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7969F9" w14:textId="77777777" w:rsidR="003E097C" w:rsidRPr="00795D6F" w:rsidRDefault="003E097C" w:rsidP="003E097C">
      <w:pPr>
        <w:spacing w:before="240"/>
        <w:rPr>
          <w:rFonts w:ascii="Sakkal Majalla" w:hAnsi="Sakkal Majalla" w:cs="Sakkal Majalla"/>
          <w:b/>
          <w:bCs/>
          <w:color w:val="000000" w:themeColor="text1"/>
          <w:sz w:val="28"/>
          <w:szCs w:val="28"/>
          <w:lang w:bidi="ar-EG"/>
        </w:rPr>
      </w:pPr>
      <w:r w:rsidRPr="00795D6F">
        <w:rPr>
          <w:rFonts w:ascii="Sakkal Majalla" w:hAnsi="Sakkal Majalla" w:cs="Sakkal Majalla"/>
          <w:b/>
          <w:bCs/>
          <w:color w:val="000000" w:themeColor="text1"/>
          <w:sz w:val="28"/>
          <w:szCs w:val="28"/>
          <w:rtl/>
          <w:lang w:bidi="ar-EG"/>
        </w:rPr>
        <w:t xml:space="preserve">جامعة ميدأوشن </w:t>
      </w:r>
    </w:p>
    <w:p w14:paraId="25E353CB" w14:textId="77777777" w:rsidR="003E097C" w:rsidRPr="00795D6F" w:rsidRDefault="003E097C" w:rsidP="003E097C">
      <w:pPr>
        <w:spacing w:before="240"/>
        <w:rPr>
          <w:rFonts w:ascii="Sakkal Majalla" w:hAnsi="Sakkal Majalla" w:cs="Sakkal Majalla"/>
          <w:b/>
          <w:bCs/>
          <w:color w:val="000000" w:themeColor="text1"/>
          <w:sz w:val="28"/>
          <w:szCs w:val="28"/>
          <w:rtl/>
          <w:lang w:bidi="ar-EG"/>
        </w:rPr>
      </w:pPr>
      <w:r w:rsidRPr="00795D6F">
        <w:rPr>
          <w:rFonts w:ascii="Sakkal Majalla" w:hAnsi="Sakkal Majalla" w:cs="Sakkal Majalla"/>
          <w:b/>
          <w:bCs/>
          <w:noProof/>
          <w:color w:val="000000" w:themeColor="text1"/>
          <w:sz w:val="28"/>
          <w:szCs w:val="28"/>
        </w:rPr>
        <w:drawing>
          <wp:anchor distT="0" distB="0" distL="114300" distR="114300" simplePos="0" relativeHeight="251659264" behindDoc="0" locked="0" layoutInCell="1" allowOverlap="1" wp14:anchorId="46251B78" wp14:editId="189B947A">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795D6F">
        <w:rPr>
          <w:rFonts w:ascii="Sakkal Majalla" w:hAnsi="Sakkal Majalla" w:cs="Sakkal Majalla"/>
          <w:b/>
          <w:bCs/>
          <w:color w:val="000000" w:themeColor="text1"/>
          <w:sz w:val="28"/>
          <w:szCs w:val="28"/>
          <w:lang w:bidi="ar-EG"/>
        </w:rPr>
        <w:t xml:space="preserve">    </w:t>
      </w:r>
      <w:r w:rsidRPr="00795D6F">
        <w:rPr>
          <w:rFonts w:ascii="Sakkal Majalla" w:hAnsi="Sakkal Majalla" w:cs="Sakkal Majalla"/>
          <w:b/>
          <w:bCs/>
          <w:color w:val="000000" w:themeColor="text1"/>
          <w:sz w:val="28"/>
          <w:szCs w:val="28"/>
          <w:rtl/>
          <w:lang w:bidi="ar-EG"/>
        </w:rPr>
        <w:t xml:space="preserve">كلية الإدارة </w:t>
      </w:r>
    </w:p>
    <w:p w14:paraId="1D126086" w14:textId="1FBBE3C2" w:rsidR="003E097C" w:rsidRPr="00795D6F" w:rsidRDefault="003E097C" w:rsidP="003E097C">
      <w:pPr>
        <w:spacing w:before="240"/>
        <w:rPr>
          <w:rFonts w:ascii="Sakkal Majalla" w:hAnsi="Sakkal Majalla" w:cs="Sakkal Majalla"/>
          <w:color w:val="000000" w:themeColor="text1"/>
          <w:sz w:val="28"/>
          <w:szCs w:val="28"/>
          <w:rtl/>
        </w:rPr>
      </w:pPr>
      <w:r w:rsidRPr="00795D6F">
        <w:rPr>
          <w:rFonts w:ascii="Sakkal Majalla" w:hAnsi="Sakkal Majalla" w:cs="Sakkal Majalla"/>
          <w:b/>
          <w:bCs/>
          <w:color w:val="000000" w:themeColor="text1"/>
          <w:sz w:val="28"/>
          <w:szCs w:val="28"/>
          <w:rtl/>
          <w:lang w:bidi="ar-EG"/>
        </w:rPr>
        <w:t>قسم / تخصص</w:t>
      </w:r>
      <w:r w:rsidR="002744D0">
        <w:rPr>
          <w:rFonts w:ascii="Sakkal Majalla" w:hAnsi="Sakkal Majalla" w:cs="Sakkal Majalla"/>
          <w:b/>
          <w:bCs/>
          <w:color w:val="000000" w:themeColor="text1"/>
          <w:sz w:val="28"/>
          <w:szCs w:val="28"/>
          <w:lang w:bidi="ar-EG"/>
        </w:rPr>
        <w:t xml:space="preserve"> </w:t>
      </w:r>
      <w:r w:rsidR="002744D0">
        <w:rPr>
          <w:rFonts w:ascii="Sakkal Majalla" w:hAnsi="Sakkal Majalla" w:cs="Sakkal Majalla" w:hint="cs"/>
          <w:b/>
          <w:bCs/>
          <w:color w:val="000000" w:themeColor="text1"/>
          <w:sz w:val="28"/>
          <w:szCs w:val="28"/>
          <w:rtl/>
        </w:rPr>
        <w:t xml:space="preserve"> ماجستير إدار ة الأعمال</w:t>
      </w:r>
    </w:p>
    <w:p w14:paraId="650DBCFC" w14:textId="77777777" w:rsidR="003E097C" w:rsidRPr="00795D6F" w:rsidRDefault="003E097C" w:rsidP="003E097C">
      <w:pPr>
        <w:spacing w:before="240"/>
        <w:rPr>
          <w:rFonts w:ascii="Sakkal Majalla" w:hAnsi="Sakkal Majalla" w:cs="Sakkal Majalla"/>
          <w:color w:val="000000" w:themeColor="text1"/>
          <w:sz w:val="28"/>
          <w:szCs w:val="28"/>
          <w:rtl/>
          <w:lang w:bidi="ar-EG"/>
        </w:rPr>
      </w:pPr>
    </w:p>
    <w:p w14:paraId="5B17F440" w14:textId="77777777" w:rsidR="003E097C" w:rsidRPr="00795D6F" w:rsidRDefault="003E097C" w:rsidP="003E097C">
      <w:pPr>
        <w:spacing w:before="240"/>
        <w:rPr>
          <w:rFonts w:ascii="Sakkal Majalla" w:hAnsi="Sakkal Majalla" w:cs="Sakkal Majalla"/>
          <w:color w:val="000000" w:themeColor="text1"/>
          <w:sz w:val="28"/>
          <w:szCs w:val="28"/>
          <w:rtl/>
          <w:lang w:bidi="ar-EG"/>
        </w:rPr>
      </w:pPr>
    </w:p>
    <w:p w14:paraId="04BAAA08" w14:textId="75A8EB8B" w:rsidR="003E097C" w:rsidRPr="003E097C" w:rsidRDefault="003E097C" w:rsidP="003E097C">
      <w:pPr>
        <w:spacing w:before="240"/>
        <w:jc w:val="center"/>
        <w:rPr>
          <w:rFonts w:ascii="Sakkal Majalla" w:hAnsi="Sakkal Majalla" w:cs="Sakkal Majalla"/>
          <w:b/>
          <w:bCs/>
          <w:color w:val="000000" w:themeColor="text1"/>
          <w:sz w:val="40"/>
          <w:szCs w:val="40"/>
          <w:rtl/>
          <w:lang w:bidi="ar-EG"/>
        </w:rPr>
      </w:pPr>
      <w:bookmarkStart w:id="0" w:name="_Hlk217051335"/>
      <w:r w:rsidRPr="003E097C">
        <w:rPr>
          <w:rFonts w:ascii="Sakkal Majalla" w:hAnsi="Sakkal Majalla" w:cs="Sakkal Majalla" w:hint="cs"/>
          <w:b/>
          <w:bCs/>
          <w:color w:val="000000" w:themeColor="text1"/>
          <w:sz w:val="40"/>
          <w:szCs w:val="40"/>
          <w:rtl/>
          <w:lang w:bidi="ar-EG"/>
        </w:rPr>
        <w:t>دور</w:t>
      </w:r>
      <w:r w:rsidRPr="003E097C">
        <w:rPr>
          <w:rFonts w:ascii="Sakkal Majalla" w:hAnsi="Sakkal Majalla" w:cs="Sakkal Majalla"/>
          <w:b/>
          <w:bCs/>
          <w:color w:val="000000" w:themeColor="text1"/>
          <w:sz w:val="40"/>
          <w:szCs w:val="40"/>
          <w:rtl/>
          <w:lang w:bidi="ar-EG"/>
        </w:rPr>
        <w:t xml:space="preserve"> </w:t>
      </w:r>
      <w:r w:rsidRPr="003E097C">
        <w:rPr>
          <w:rFonts w:ascii="Sakkal Majalla" w:hAnsi="Sakkal Majalla" w:cs="Sakkal Majalla" w:hint="cs"/>
          <w:b/>
          <w:bCs/>
          <w:color w:val="000000" w:themeColor="text1"/>
          <w:sz w:val="40"/>
          <w:szCs w:val="40"/>
          <w:rtl/>
          <w:lang w:bidi="ar-EG"/>
        </w:rPr>
        <w:t>الذكاء</w:t>
      </w:r>
      <w:r w:rsidRPr="003E097C">
        <w:rPr>
          <w:rFonts w:ascii="Sakkal Majalla" w:hAnsi="Sakkal Majalla" w:cs="Sakkal Majalla"/>
          <w:b/>
          <w:bCs/>
          <w:color w:val="000000" w:themeColor="text1"/>
          <w:sz w:val="40"/>
          <w:szCs w:val="40"/>
          <w:rtl/>
          <w:lang w:bidi="ar-EG"/>
        </w:rPr>
        <w:t xml:space="preserve"> </w:t>
      </w:r>
      <w:r w:rsidRPr="003E097C">
        <w:rPr>
          <w:rFonts w:ascii="Sakkal Majalla" w:hAnsi="Sakkal Majalla" w:cs="Sakkal Majalla" w:hint="cs"/>
          <w:b/>
          <w:bCs/>
          <w:color w:val="000000" w:themeColor="text1"/>
          <w:sz w:val="40"/>
          <w:szCs w:val="40"/>
          <w:rtl/>
          <w:lang w:bidi="ar-EG"/>
        </w:rPr>
        <w:t>الاصطناعي</w:t>
      </w:r>
      <w:r w:rsidRPr="003E097C">
        <w:rPr>
          <w:rFonts w:ascii="Sakkal Majalla" w:hAnsi="Sakkal Majalla" w:cs="Sakkal Majalla"/>
          <w:b/>
          <w:bCs/>
          <w:color w:val="000000" w:themeColor="text1"/>
          <w:sz w:val="40"/>
          <w:szCs w:val="40"/>
          <w:rtl/>
          <w:lang w:bidi="ar-EG"/>
        </w:rPr>
        <w:t xml:space="preserve"> </w:t>
      </w:r>
      <w:r w:rsidRPr="003E097C">
        <w:rPr>
          <w:rFonts w:ascii="Sakkal Majalla" w:hAnsi="Sakkal Majalla" w:cs="Sakkal Majalla" w:hint="cs"/>
          <w:b/>
          <w:bCs/>
          <w:color w:val="000000" w:themeColor="text1"/>
          <w:sz w:val="40"/>
          <w:szCs w:val="40"/>
          <w:rtl/>
          <w:lang w:bidi="ar-EG"/>
        </w:rPr>
        <w:t>في</w:t>
      </w:r>
      <w:r w:rsidRPr="003E097C">
        <w:rPr>
          <w:rFonts w:ascii="Sakkal Majalla" w:hAnsi="Sakkal Majalla" w:cs="Sakkal Majalla"/>
          <w:b/>
          <w:bCs/>
          <w:color w:val="000000" w:themeColor="text1"/>
          <w:sz w:val="40"/>
          <w:szCs w:val="40"/>
          <w:rtl/>
          <w:lang w:bidi="ar-EG"/>
        </w:rPr>
        <w:t xml:space="preserve"> </w:t>
      </w:r>
      <w:r w:rsidRPr="003E097C">
        <w:rPr>
          <w:rFonts w:ascii="Sakkal Majalla" w:hAnsi="Sakkal Majalla" w:cs="Sakkal Majalla" w:hint="cs"/>
          <w:b/>
          <w:bCs/>
          <w:color w:val="000000" w:themeColor="text1"/>
          <w:sz w:val="40"/>
          <w:szCs w:val="40"/>
          <w:rtl/>
          <w:lang w:bidi="ar-EG"/>
        </w:rPr>
        <w:t>تحسين أداء</w:t>
      </w:r>
      <w:r w:rsidRPr="003E097C">
        <w:rPr>
          <w:rFonts w:ascii="Sakkal Majalla" w:hAnsi="Sakkal Majalla" w:cs="Sakkal Majalla"/>
          <w:b/>
          <w:bCs/>
          <w:color w:val="000000" w:themeColor="text1"/>
          <w:sz w:val="40"/>
          <w:szCs w:val="40"/>
          <w:rtl/>
          <w:lang w:bidi="ar-EG"/>
        </w:rPr>
        <w:t xml:space="preserve"> </w:t>
      </w:r>
      <w:r w:rsidRPr="003E097C">
        <w:rPr>
          <w:rFonts w:ascii="Sakkal Majalla" w:hAnsi="Sakkal Majalla" w:cs="Sakkal Majalla" w:hint="cs"/>
          <w:b/>
          <w:bCs/>
          <w:color w:val="000000" w:themeColor="text1"/>
          <w:sz w:val="40"/>
          <w:szCs w:val="40"/>
          <w:rtl/>
          <w:lang w:bidi="ar-EG"/>
        </w:rPr>
        <w:t>الموردين</w:t>
      </w:r>
      <w:r w:rsidRPr="003E097C">
        <w:rPr>
          <w:rFonts w:ascii="Sakkal Majalla" w:hAnsi="Sakkal Majalla" w:cs="Sakkal Majalla"/>
          <w:b/>
          <w:bCs/>
          <w:color w:val="000000" w:themeColor="text1"/>
          <w:sz w:val="40"/>
          <w:szCs w:val="40"/>
          <w:rtl/>
          <w:lang w:bidi="ar-EG"/>
        </w:rPr>
        <w:t xml:space="preserve"> </w:t>
      </w:r>
      <w:r w:rsidRPr="003E097C">
        <w:rPr>
          <w:rFonts w:ascii="Sakkal Majalla" w:hAnsi="Sakkal Majalla" w:cs="Sakkal Majalla" w:hint="cs"/>
          <w:b/>
          <w:bCs/>
          <w:color w:val="000000" w:themeColor="text1"/>
          <w:sz w:val="40"/>
          <w:szCs w:val="40"/>
          <w:rtl/>
          <w:lang w:bidi="ar-EG"/>
        </w:rPr>
        <w:t>في</w:t>
      </w:r>
      <w:r w:rsidRPr="003E097C">
        <w:rPr>
          <w:rFonts w:ascii="Sakkal Majalla" w:hAnsi="Sakkal Majalla" w:cs="Sakkal Majalla"/>
          <w:b/>
          <w:bCs/>
          <w:color w:val="000000" w:themeColor="text1"/>
          <w:sz w:val="40"/>
          <w:szCs w:val="40"/>
          <w:rtl/>
          <w:lang w:bidi="ar-EG"/>
        </w:rPr>
        <w:t xml:space="preserve"> </w:t>
      </w:r>
      <w:r w:rsidRPr="003E097C">
        <w:rPr>
          <w:rFonts w:ascii="Sakkal Majalla" w:hAnsi="Sakkal Majalla" w:cs="Sakkal Majalla" w:hint="cs"/>
          <w:b/>
          <w:bCs/>
          <w:color w:val="000000" w:themeColor="text1"/>
          <w:sz w:val="40"/>
          <w:szCs w:val="40"/>
          <w:rtl/>
          <w:lang w:bidi="ar-EG"/>
        </w:rPr>
        <w:t>مراكز</w:t>
      </w:r>
      <w:r w:rsidRPr="003E097C">
        <w:rPr>
          <w:rFonts w:ascii="Sakkal Majalla" w:hAnsi="Sakkal Majalla" w:cs="Sakkal Majalla"/>
          <w:b/>
          <w:bCs/>
          <w:color w:val="000000" w:themeColor="text1"/>
          <w:sz w:val="40"/>
          <w:szCs w:val="40"/>
          <w:rtl/>
          <w:lang w:bidi="ar-EG"/>
        </w:rPr>
        <w:t xml:space="preserve"> </w:t>
      </w:r>
      <w:r w:rsidRPr="003E097C">
        <w:rPr>
          <w:rFonts w:ascii="Sakkal Majalla" w:hAnsi="Sakkal Majalla" w:cs="Sakkal Majalla" w:hint="cs"/>
          <w:b/>
          <w:bCs/>
          <w:color w:val="000000" w:themeColor="text1"/>
          <w:sz w:val="40"/>
          <w:szCs w:val="40"/>
          <w:rtl/>
          <w:lang w:bidi="ar-EG"/>
        </w:rPr>
        <w:t>الاتصال</w:t>
      </w:r>
      <w:r w:rsidRPr="003E097C">
        <w:rPr>
          <w:rFonts w:ascii="Sakkal Majalla" w:hAnsi="Sakkal Majalla" w:cs="Sakkal Majalla"/>
          <w:b/>
          <w:bCs/>
          <w:color w:val="000000" w:themeColor="text1"/>
          <w:sz w:val="40"/>
          <w:szCs w:val="40"/>
          <w:rtl/>
          <w:lang w:bidi="ar-EG"/>
        </w:rPr>
        <w:t xml:space="preserve"> </w:t>
      </w:r>
      <w:r w:rsidRPr="003E097C">
        <w:rPr>
          <w:rFonts w:ascii="Sakkal Majalla" w:hAnsi="Sakkal Majalla" w:cs="Sakkal Majalla" w:hint="cs"/>
          <w:b/>
          <w:bCs/>
          <w:color w:val="000000" w:themeColor="text1"/>
          <w:sz w:val="40"/>
          <w:szCs w:val="40"/>
          <w:rtl/>
          <w:lang w:bidi="ar-EG"/>
        </w:rPr>
        <w:t>دراسة</w:t>
      </w:r>
      <w:r w:rsidRPr="003E097C">
        <w:rPr>
          <w:rFonts w:ascii="Sakkal Majalla" w:hAnsi="Sakkal Majalla" w:cs="Sakkal Majalla"/>
          <w:b/>
          <w:bCs/>
          <w:color w:val="000000" w:themeColor="text1"/>
          <w:sz w:val="40"/>
          <w:szCs w:val="40"/>
          <w:rtl/>
          <w:lang w:bidi="ar-EG"/>
        </w:rPr>
        <w:t xml:space="preserve"> </w:t>
      </w:r>
      <w:r w:rsidRPr="003E097C">
        <w:rPr>
          <w:rFonts w:ascii="Sakkal Majalla" w:hAnsi="Sakkal Majalla" w:cs="Sakkal Majalla" w:hint="cs"/>
          <w:b/>
          <w:bCs/>
          <w:color w:val="000000" w:themeColor="text1"/>
          <w:sz w:val="40"/>
          <w:szCs w:val="40"/>
          <w:rtl/>
          <w:lang w:bidi="ar-EG"/>
        </w:rPr>
        <w:t>ميدانية</w:t>
      </w:r>
      <w:r w:rsidRPr="003E097C">
        <w:rPr>
          <w:rFonts w:ascii="Sakkal Majalla" w:hAnsi="Sakkal Majalla" w:cs="Sakkal Majalla"/>
          <w:b/>
          <w:bCs/>
          <w:color w:val="000000" w:themeColor="text1"/>
          <w:sz w:val="40"/>
          <w:szCs w:val="40"/>
          <w:rtl/>
          <w:lang w:bidi="ar-EG"/>
        </w:rPr>
        <w:t xml:space="preserve"> </w:t>
      </w:r>
      <w:r w:rsidRPr="003E097C">
        <w:rPr>
          <w:rFonts w:ascii="Sakkal Majalla" w:hAnsi="Sakkal Majalla" w:cs="Sakkal Majalla" w:hint="cs"/>
          <w:b/>
          <w:bCs/>
          <w:color w:val="000000" w:themeColor="text1"/>
          <w:sz w:val="40"/>
          <w:szCs w:val="40"/>
          <w:rtl/>
          <w:lang w:bidi="ar-EG"/>
        </w:rPr>
        <w:t>على</w:t>
      </w:r>
      <w:r w:rsidRPr="003E097C">
        <w:rPr>
          <w:rFonts w:ascii="Sakkal Majalla" w:hAnsi="Sakkal Majalla" w:cs="Sakkal Majalla"/>
          <w:b/>
          <w:bCs/>
          <w:color w:val="000000" w:themeColor="text1"/>
          <w:sz w:val="40"/>
          <w:szCs w:val="40"/>
          <w:rtl/>
          <w:lang w:bidi="ar-EG"/>
        </w:rPr>
        <w:t xml:space="preserve"> </w:t>
      </w:r>
      <w:r w:rsidRPr="003E097C">
        <w:rPr>
          <w:rFonts w:ascii="Sakkal Majalla" w:hAnsi="Sakkal Majalla" w:cs="Sakkal Majalla" w:hint="cs"/>
          <w:b/>
          <w:bCs/>
          <w:color w:val="000000" w:themeColor="text1"/>
          <w:sz w:val="40"/>
          <w:szCs w:val="40"/>
          <w:rtl/>
          <w:lang w:bidi="ar-EG"/>
        </w:rPr>
        <w:t>شركة</w:t>
      </w:r>
      <w:r w:rsidRPr="003E097C">
        <w:rPr>
          <w:rFonts w:ascii="Sakkal Majalla" w:hAnsi="Sakkal Majalla" w:cs="Sakkal Majalla"/>
          <w:b/>
          <w:bCs/>
          <w:color w:val="000000" w:themeColor="text1"/>
          <w:sz w:val="40"/>
          <w:szCs w:val="40"/>
          <w:rtl/>
          <w:lang w:bidi="ar-EG"/>
        </w:rPr>
        <w:t xml:space="preserve"> </w:t>
      </w:r>
      <w:r w:rsidRPr="003E097C">
        <w:rPr>
          <w:rFonts w:ascii="Sakkal Majalla" w:hAnsi="Sakkal Majalla" w:cs="Sakkal Majalla" w:hint="cs"/>
          <w:b/>
          <w:bCs/>
          <w:color w:val="000000" w:themeColor="text1"/>
          <w:sz w:val="40"/>
          <w:szCs w:val="40"/>
          <w:rtl/>
          <w:lang w:bidi="ar-EG"/>
        </w:rPr>
        <w:t>موبايلي</w:t>
      </w:r>
    </w:p>
    <w:bookmarkEnd w:id="0"/>
    <w:p w14:paraId="08199F18" w14:textId="77777777" w:rsidR="003E097C" w:rsidRPr="00795D6F" w:rsidRDefault="003E097C" w:rsidP="003E097C">
      <w:pPr>
        <w:spacing w:before="240"/>
        <w:jc w:val="center"/>
        <w:rPr>
          <w:rFonts w:ascii="Sakkal Majalla" w:hAnsi="Sakkal Majalla" w:cs="Sakkal Majalla"/>
          <w:color w:val="000000" w:themeColor="text1"/>
          <w:sz w:val="28"/>
          <w:szCs w:val="28"/>
          <w:rtl/>
          <w:lang w:bidi="ar-EG"/>
        </w:rPr>
      </w:pPr>
    </w:p>
    <w:p w14:paraId="59F9194F" w14:textId="77777777" w:rsidR="003E097C" w:rsidRPr="00795D6F" w:rsidRDefault="003E097C" w:rsidP="003E097C">
      <w:pPr>
        <w:spacing w:before="240"/>
        <w:jc w:val="center"/>
        <w:rPr>
          <w:rFonts w:ascii="Sakkal Majalla" w:hAnsi="Sakkal Majalla" w:cs="Sakkal Majalla"/>
          <w:b/>
          <w:bCs/>
          <w:color w:val="000000" w:themeColor="text1"/>
          <w:sz w:val="40"/>
          <w:szCs w:val="40"/>
          <w:rtl/>
          <w:lang w:bidi="ar-EG"/>
        </w:rPr>
      </w:pPr>
      <w:r w:rsidRPr="00795D6F">
        <w:rPr>
          <w:rFonts w:ascii="Sakkal Majalla" w:hAnsi="Sakkal Majalla" w:cs="Sakkal Majalla"/>
          <w:b/>
          <w:bCs/>
          <w:color w:val="000000" w:themeColor="text1"/>
          <w:sz w:val="40"/>
          <w:szCs w:val="40"/>
          <w:rtl/>
          <w:lang w:bidi="ar-EG"/>
        </w:rPr>
        <w:t>إعداد الطالب/</w:t>
      </w:r>
    </w:p>
    <w:p w14:paraId="45582132" w14:textId="0991C683" w:rsidR="003E097C" w:rsidRPr="003E097C" w:rsidRDefault="003E097C" w:rsidP="003E097C">
      <w:pPr>
        <w:spacing w:before="240"/>
        <w:jc w:val="center"/>
        <w:rPr>
          <w:rFonts w:ascii="Sakkal Majalla" w:hAnsi="Sakkal Majalla" w:cs="Sakkal Majalla"/>
          <w:b/>
          <w:bCs/>
          <w:color w:val="000000" w:themeColor="text1"/>
          <w:sz w:val="40"/>
          <w:szCs w:val="40"/>
          <w:rtl/>
          <w:lang w:bidi="ar-EG"/>
        </w:rPr>
      </w:pPr>
      <w:r w:rsidRPr="003E097C">
        <w:rPr>
          <w:rFonts w:ascii="Sakkal Majalla" w:hAnsi="Sakkal Majalla" w:cs="Sakkal Majalla" w:hint="cs"/>
          <w:b/>
          <w:bCs/>
          <w:color w:val="000000" w:themeColor="text1"/>
          <w:sz w:val="40"/>
          <w:szCs w:val="40"/>
          <w:rtl/>
          <w:lang w:bidi="ar-EG"/>
        </w:rPr>
        <w:t>عبدالعزيز</w:t>
      </w:r>
      <w:r w:rsidRPr="003E097C">
        <w:rPr>
          <w:rFonts w:ascii="Sakkal Majalla" w:hAnsi="Sakkal Majalla" w:cs="Sakkal Majalla"/>
          <w:b/>
          <w:bCs/>
          <w:color w:val="000000" w:themeColor="text1"/>
          <w:sz w:val="40"/>
          <w:szCs w:val="40"/>
          <w:rtl/>
          <w:lang w:bidi="ar-EG"/>
        </w:rPr>
        <w:t xml:space="preserve"> </w:t>
      </w:r>
      <w:r w:rsidRPr="003E097C">
        <w:rPr>
          <w:rFonts w:ascii="Sakkal Majalla" w:hAnsi="Sakkal Majalla" w:cs="Sakkal Majalla" w:hint="cs"/>
          <w:b/>
          <w:bCs/>
          <w:color w:val="000000" w:themeColor="text1"/>
          <w:sz w:val="40"/>
          <w:szCs w:val="40"/>
          <w:rtl/>
          <w:lang w:bidi="ar-EG"/>
        </w:rPr>
        <w:t>إبراهيم</w:t>
      </w:r>
      <w:r w:rsidRPr="003E097C">
        <w:rPr>
          <w:rFonts w:ascii="Sakkal Majalla" w:hAnsi="Sakkal Majalla" w:cs="Sakkal Majalla"/>
          <w:b/>
          <w:bCs/>
          <w:color w:val="000000" w:themeColor="text1"/>
          <w:sz w:val="40"/>
          <w:szCs w:val="40"/>
          <w:rtl/>
          <w:lang w:bidi="ar-EG"/>
        </w:rPr>
        <w:t xml:space="preserve"> </w:t>
      </w:r>
      <w:r w:rsidRPr="003E097C">
        <w:rPr>
          <w:rFonts w:ascii="Sakkal Majalla" w:hAnsi="Sakkal Majalla" w:cs="Sakkal Majalla" w:hint="cs"/>
          <w:b/>
          <w:bCs/>
          <w:color w:val="000000" w:themeColor="text1"/>
          <w:sz w:val="40"/>
          <w:szCs w:val="40"/>
          <w:rtl/>
          <w:lang w:bidi="ar-EG"/>
        </w:rPr>
        <w:t>منصور</w:t>
      </w:r>
      <w:r w:rsidRPr="003E097C">
        <w:rPr>
          <w:rFonts w:ascii="Sakkal Majalla" w:hAnsi="Sakkal Majalla" w:cs="Sakkal Majalla"/>
          <w:b/>
          <w:bCs/>
          <w:color w:val="000000" w:themeColor="text1"/>
          <w:sz w:val="40"/>
          <w:szCs w:val="40"/>
          <w:rtl/>
          <w:lang w:bidi="ar-EG"/>
        </w:rPr>
        <w:t xml:space="preserve"> </w:t>
      </w:r>
      <w:r w:rsidRPr="003E097C">
        <w:rPr>
          <w:rFonts w:ascii="Sakkal Majalla" w:hAnsi="Sakkal Majalla" w:cs="Sakkal Majalla" w:hint="cs"/>
          <w:b/>
          <w:bCs/>
          <w:color w:val="000000" w:themeColor="text1"/>
          <w:sz w:val="40"/>
          <w:szCs w:val="40"/>
          <w:rtl/>
          <w:lang w:bidi="ar-EG"/>
        </w:rPr>
        <w:t>حكري</w:t>
      </w:r>
    </w:p>
    <w:p w14:paraId="444CD161" w14:textId="60FE5B4C" w:rsidR="003E097C" w:rsidRPr="00795D6F" w:rsidRDefault="003E097C" w:rsidP="003E097C">
      <w:pPr>
        <w:spacing w:before="240"/>
        <w:jc w:val="center"/>
        <w:rPr>
          <w:rFonts w:ascii="Sakkal Majalla" w:hAnsi="Sakkal Majalla" w:cs="Sakkal Majalla"/>
          <w:b/>
          <w:bCs/>
          <w:color w:val="000000" w:themeColor="text1"/>
          <w:sz w:val="40"/>
          <w:szCs w:val="40"/>
          <w:rtl/>
          <w:lang w:bidi="ar-EG"/>
        </w:rPr>
      </w:pPr>
      <w:r w:rsidRPr="003E097C">
        <w:rPr>
          <w:rFonts w:ascii="Sakkal Majalla" w:hAnsi="Sakkal Majalla" w:cs="Sakkal Majalla" w:hint="cs"/>
          <w:b/>
          <w:bCs/>
          <w:color w:val="000000" w:themeColor="text1"/>
          <w:sz w:val="40"/>
          <w:szCs w:val="40"/>
          <w:rtl/>
          <w:lang w:bidi="ar-EG"/>
        </w:rPr>
        <w:t>الرقم</w:t>
      </w:r>
      <w:r w:rsidRPr="003E097C">
        <w:rPr>
          <w:rFonts w:ascii="Sakkal Majalla" w:hAnsi="Sakkal Majalla" w:cs="Sakkal Majalla"/>
          <w:b/>
          <w:bCs/>
          <w:color w:val="000000" w:themeColor="text1"/>
          <w:sz w:val="40"/>
          <w:szCs w:val="40"/>
          <w:rtl/>
          <w:lang w:bidi="ar-EG"/>
        </w:rPr>
        <w:t xml:space="preserve"> </w:t>
      </w:r>
      <w:r w:rsidRPr="003E097C">
        <w:rPr>
          <w:rFonts w:ascii="Sakkal Majalla" w:hAnsi="Sakkal Majalla" w:cs="Sakkal Majalla" w:hint="cs"/>
          <w:b/>
          <w:bCs/>
          <w:color w:val="000000" w:themeColor="text1"/>
          <w:sz w:val="40"/>
          <w:szCs w:val="40"/>
          <w:rtl/>
          <w:lang w:bidi="ar-EG"/>
        </w:rPr>
        <w:t>الجامعي</w:t>
      </w:r>
      <w:r w:rsidRPr="003E097C">
        <w:rPr>
          <w:rFonts w:ascii="Sakkal Majalla" w:hAnsi="Sakkal Majalla" w:cs="Sakkal Majalla"/>
          <w:b/>
          <w:bCs/>
          <w:color w:val="000000" w:themeColor="text1"/>
          <w:sz w:val="40"/>
          <w:szCs w:val="40"/>
          <w:rtl/>
          <w:lang w:bidi="ar-EG"/>
        </w:rPr>
        <w:t>: 252000228</w:t>
      </w:r>
    </w:p>
    <w:p w14:paraId="475DE2F3" w14:textId="1A758912" w:rsidR="003E097C" w:rsidRDefault="003E097C" w:rsidP="003E097C">
      <w:pPr>
        <w:spacing w:before="240"/>
        <w:jc w:val="center"/>
        <w:rPr>
          <w:rFonts w:ascii="Sakkal Majalla" w:hAnsi="Sakkal Majalla" w:cs="Sakkal Majalla"/>
          <w:b/>
          <w:bCs/>
          <w:color w:val="000000" w:themeColor="text1"/>
          <w:sz w:val="40"/>
          <w:szCs w:val="40"/>
          <w:rtl/>
          <w:lang w:bidi="ar-EG"/>
        </w:rPr>
      </w:pPr>
      <w:r>
        <w:rPr>
          <w:rFonts w:ascii="Simplified Arabic" w:hAnsi="Simplified Arabic" w:cs="Simplified Arabic" w:hint="cs"/>
          <w:b/>
          <w:bCs/>
          <w:color w:val="000000" w:themeColor="text1"/>
          <w:sz w:val="48"/>
          <w:szCs w:val="48"/>
          <w:rtl/>
          <w:lang w:bidi="ar-EG"/>
        </w:rPr>
        <w:t xml:space="preserve"> </w:t>
      </w:r>
      <w:r w:rsidRPr="00795D6F">
        <w:rPr>
          <w:rFonts w:ascii="Sakkal Majalla" w:hAnsi="Sakkal Majalla" w:cs="Sakkal Majalla"/>
          <w:b/>
          <w:bCs/>
          <w:color w:val="000000" w:themeColor="text1"/>
          <w:sz w:val="40"/>
          <w:szCs w:val="40"/>
          <w:rtl/>
          <w:lang w:bidi="ar-EG"/>
        </w:rPr>
        <w:t>إشراف/</w:t>
      </w:r>
    </w:p>
    <w:p w14:paraId="68E82409" w14:textId="77777777" w:rsidR="00E72F61" w:rsidRPr="00E72F61" w:rsidRDefault="00E72F61" w:rsidP="00E72F61">
      <w:pPr>
        <w:spacing w:before="240"/>
        <w:jc w:val="center"/>
        <w:rPr>
          <w:rFonts w:ascii="Sakkal Majalla" w:hAnsi="Sakkal Majalla" w:cs="Sakkal Majalla"/>
          <w:b/>
          <w:bCs/>
          <w:color w:val="000000" w:themeColor="text1"/>
          <w:sz w:val="40"/>
          <w:szCs w:val="40"/>
          <w:rtl/>
          <w:lang w:bidi="ar-EG"/>
        </w:rPr>
      </w:pPr>
      <w:r w:rsidRPr="00E72F61">
        <w:rPr>
          <w:rFonts w:ascii="Sakkal Majalla" w:hAnsi="Sakkal Majalla" w:cs="Sakkal Majalla" w:hint="cs"/>
          <w:b/>
          <w:bCs/>
          <w:color w:val="000000" w:themeColor="text1"/>
          <w:sz w:val="40"/>
          <w:szCs w:val="40"/>
          <w:rtl/>
          <w:lang w:bidi="ar-EG"/>
        </w:rPr>
        <w:t>ا،د</w:t>
      </w:r>
      <w:r w:rsidRPr="00E72F61">
        <w:rPr>
          <w:rFonts w:ascii="Sakkal Majalla" w:hAnsi="Sakkal Majalla" w:cs="Sakkal Majalla"/>
          <w:b/>
          <w:bCs/>
          <w:color w:val="000000" w:themeColor="text1"/>
          <w:sz w:val="40"/>
          <w:szCs w:val="40"/>
          <w:rtl/>
          <w:lang w:bidi="ar-EG"/>
        </w:rPr>
        <w:t xml:space="preserve"> </w:t>
      </w:r>
      <w:r w:rsidRPr="00E72F61">
        <w:rPr>
          <w:rFonts w:ascii="Sakkal Majalla" w:hAnsi="Sakkal Majalla" w:cs="Sakkal Majalla" w:hint="cs"/>
          <w:b/>
          <w:bCs/>
          <w:color w:val="000000" w:themeColor="text1"/>
          <w:sz w:val="40"/>
          <w:szCs w:val="40"/>
          <w:rtl/>
          <w:lang w:bidi="ar-EG"/>
        </w:rPr>
        <w:t>فيصل</w:t>
      </w:r>
      <w:r w:rsidRPr="00E72F61">
        <w:rPr>
          <w:rFonts w:ascii="Sakkal Majalla" w:hAnsi="Sakkal Majalla" w:cs="Sakkal Majalla"/>
          <w:b/>
          <w:bCs/>
          <w:color w:val="000000" w:themeColor="text1"/>
          <w:sz w:val="40"/>
          <w:szCs w:val="40"/>
          <w:rtl/>
          <w:lang w:bidi="ar-EG"/>
        </w:rPr>
        <w:t xml:space="preserve"> </w:t>
      </w:r>
      <w:r w:rsidRPr="00E72F61">
        <w:rPr>
          <w:rFonts w:ascii="Sakkal Majalla" w:hAnsi="Sakkal Majalla" w:cs="Sakkal Majalla" w:hint="cs"/>
          <w:b/>
          <w:bCs/>
          <w:color w:val="000000" w:themeColor="text1"/>
          <w:sz w:val="40"/>
          <w:szCs w:val="40"/>
          <w:rtl/>
          <w:lang w:bidi="ar-EG"/>
        </w:rPr>
        <w:t>عبد</w:t>
      </w:r>
      <w:r w:rsidRPr="00E72F61">
        <w:rPr>
          <w:rFonts w:ascii="Sakkal Majalla" w:hAnsi="Sakkal Majalla" w:cs="Sakkal Majalla"/>
          <w:b/>
          <w:bCs/>
          <w:color w:val="000000" w:themeColor="text1"/>
          <w:sz w:val="40"/>
          <w:szCs w:val="40"/>
          <w:rtl/>
          <w:lang w:bidi="ar-EG"/>
        </w:rPr>
        <w:t xml:space="preserve"> </w:t>
      </w:r>
      <w:r w:rsidRPr="00E72F61">
        <w:rPr>
          <w:rFonts w:ascii="Sakkal Majalla" w:hAnsi="Sakkal Majalla" w:cs="Sakkal Majalla" w:hint="cs"/>
          <w:b/>
          <w:bCs/>
          <w:color w:val="000000" w:themeColor="text1"/>
          <w:sz w:val="40"/>
          <w:szCs w:val="40"/>
          <w:rtl/>
          <w:lang w:bidi="ar-EG"/>
        </w:rPr>
        <w:t>الحميد</w:t>
      </w:r>
    </w:p>
    <w:p w14:paraId="4E2F478F" w14:textId="2CBB4D54" w:rsidR="00E72F61" w:rsidRPr="00795D6F" w:rsidRDefault="00E72F61" w:rsidP="00E72F61">
      <w:pPr>
        <w:spacing w:before="240"/>
        <w:jc w:val="center"/>
        <w:rPr>
          <w:rFonts w:ascii="Sakkal Majalla" w:hAnsi="Sakkal Majalla" w:cs="Sakkal Majalla"/>
          <w:b/>
          <w:bCs/>
          <w:color w:val="000000" w:themeColor="text1"/>
          <w:sz w:val="40"/>
          <w:szCs w:val="40"/>
          <w:rtl/>
          <w:lang w:bidi="ar-EG"/>
        </w:rPr>
      </w:pPr>
      <w:r w:rsidRPr="00E72F61">
        <w:rPr>
          <w:rFonts w:ascii="Sakkal Majalla" w:hAnsi="Sakkal Majalla" w:cs="Sakkal Majalla" w:hint="cs"/>
          <w:b/>
          <w:bCs/>
          <w:color w:val="000000" w:themeColor="text1"/>
          <w:sz w:val="40"/>
          <w:szCs w:val="40"/>
          <w:rtl/>
          <w:lang w:bidi="ar-EG"/>
        </w:rPr>
        <w:t>ا</w:t>
      </w:r>
      <w:r w:rsidRPr="00E72F61">
        <w:rPr>
          <w:rFonts w:ascii="Sakkal Majalla" w:hAnsi="Sakkal Majalla" w:cs="Sakkal Majalla"/>
          <w:b/>
          <w:bCs/>
          <w:color w:val="000000" w:themeColor="text1"/>
          <w:sz w:val="40"/>
          <w:szCs w:val="40"/>
          <w:rtl/>
          <w:lang w:bidi="ar-EG"/>
        </w:rPr>
        <w:t>.</w:t>
      </w:r>
      <w:r w:rsidRPr="00E72F61">
        <w:rPr>
          <w:rFonts w:ascii="Sakkal Majalla" w:hAnsi="Sakkal Majalla" w:cs="Sakkal Majalla" w:hint="cs"/>
          <w:b/>
          <w:bCs/>
          <w:color w:val="000000" w:themeColor="text1"/>
          <w:sz w:val="40"/>
          <w:szCs w:val="40"/>
          <w:rtl/>
          <w:lang w:bidi="ar-EG"/>
        </w:rPr>
        <w:t>د</w:t>
      </w:r>
      <w:r w:rsidRPr="00E72F61">
        <w:rPr>
          <w:rFonts w:ascii="Sakkal Majalla" w:hAnsi="Sakkal Majalla" w:cs="Sakkal Majalla"/>
          <w:b/>
          <w:bCs/>
          <w:color w:val="000000" w:themeColor="text1"/>
          <w:sz w:val="40"/>
          <w:szCs w:val="40"/>
          <w:rtl/>
          <w:lang w:bidi="ar-EG"/>
        </w:rPr>
        <w:t>.</w:t>
      </w:r>
      <w:r w:rsidRPr="00E72F61">
        <w:rPr>
          <w:rFonts w:ascii="Sakkal Majalla" w:hAnsi="Sakkal Majalla" w:cs="Sakkal Majalla" w:hint="cs"/>
          <w:b/>
          <w:bCs/>
          <w:color w:val="000000" w:themeColor="text1"/>
          <w:sz w:val="40"/>
          <w:szCs w:val="40"/>
          <w:rtl/>
          <w:lang w:bidi="ar-EG"/>
        </w:rPr>
        <w:t>فايز</w:t>
      </w:r>
      <w:r w:rsidRPr="00E72F61">
        <w:rPr>
          <w:rFonts w:ascii="Sakkal Majalla" w:hAnsi="Sakkal Majalla" w:cs="Sakkal Majalla"/>
          <w:b/>
          <w:bCs/>
          <w:color w:val="000000" w:themeColor="text1"/>
          <w:sz w:val="40"/>
          <w:szCs w:val="40"/>
          <w:rtl/>
          <w:lang w:bidi="ar-EG"/>
        </w:rPr>
        <w:t xml:space="preserve"> </w:t>
      </w:r>
      <w:r w:rsidRPr="00E72F61">
        <w:rPr>
          <w:rFonts w:ascii="Sakkal Majalla" w:hAnsi="Sakkal Majalla" w:cs="Sakkal Majalla" w:hint="cs"/>
          <w:b/>
          <w:bCs/>
          <w:color w:val="000000" w:themeColor="text1"/>
          <w:sz w:val="40"/>
          <w:szCs w:val="40"/>
          <w:rtl/>
          <w:lang w:bidi="ar-EG"/>
        </w:rPr>
        <w:t>جراد</w:t>
      </w:r>
    </w:p>
    <w:p w14:paraId="440106AA" w14:textId="77777777" w:rsidR="003E097C" w:rsidRPr="00795D6F" w:rsidRDefault="003E097C" w:rsidP="003E097C">
      <w:pPr>
        <w:spacing w:before="240"/>
        <w:jc w:val="center"/>
        <w:rPr>
          <w:rFonts w:ascii="Sakkal Majalla" w:hAnsi="Sakkal Majalla" w:cs="Sakkal Majalla"/>
          <w:b/>
          <w:bCs/>
          <w:color w:val="000000" w:themeColor="text1"/>
          <w:sz w:val="40"/>
          <w:szCs w:val="40"/>
          <w:rtl/>
          <w:lang w:bidi="ar-EG"/>
        </w:rPr>
      </w:pPr>
      <w:r w:rsidRPr="00795D6F">
        <w:rPr>
          <w:rFonts w:ascii="Sakkal Majalla" w:hAnsi="Sakkal Majalla" w:cs="Sakkal Majalla"/>
          <w:b/>
          <w:bCs/>
          <w:color w:val="000000" w:themeColor="text1"/>
          <w:sz w:val="40"/>
          <w:szCs w:val="40"/>
          <w:rtl/>
          <w:lang w:bidi="ar-EG"/>
        </w:rPr>
        <w:t>العام الدراسي:</w:t>
      </w:r>
    </w:p>
    <w:p w14:paraId="7669790D" w14:textId="526FCC1E" w:rsidR="003E097C" w:rsidRPr="00795D6F" w:rsidRDefault="00BF044E" w:rsidP="003E097C">
      <w:pPr>
        <w:spacing w:before="240"/>
        <w:jc w:val="center"/>
        <w:rPr>
          <w:rFonts w:ascii="Sakkal Majalla" w:hAnsi="Sakkal Majalla" w:cs="Sakkal Majalla"/>
          <w:b/>
          <w:bCs/>
          <w:color w:val="000000" w:themeColor="text1"/>
          <w:sz w:val="40"/>
          <w:szCs w:val="40"/>
          <w:rtl/>
          <w:lang w:bidi="ar-EG"/>
        </w:rPr>
      </w:pPr>
      <w:r>
        <w:rPr>
          <w:rFonts w:ascii="Sakkal Majalla" w:hAnsi="Sakkal Majalla" w:cs="Sakkal Majalla" w:hint="cs"/>
          <w:b/>
          <w:bCs/>
          <w:color w:val="000000" w:themeColor="text1"/>
          <w:sz w:val="40"/>
          <w:szCs w:val="40"/>
          <w:rtl/>
          <w:lang w:bidi="ar-EG"/>
        </w:rPr>
        <w:t>2026</w:t>
      </w:r>
    </w:p>
    <w:p w14:paraId="4755EAFF" w14:textId="77777777" w:rsidR="003E097C" w:rsidRPr="00795D6F" w:rsidRDefault="003E097C" w:rsidP="003E097C">
      <w:pPr>
        <w:spacing w:before="240"/>
        <w:jc w:val="center"/>
        <w:rPr>
          <w:rFonts w:ascii="Sakkal Majalla" w:hAnsi="Sakkal Majalla" w:cs="Sakkal Majalla"/>
          <w:b/>
          <w:bCs/>
          <w:color w:val="000000" w:themeColor="text1"/>
          <w:sz w:val="28"/>
          <w:szCs w:val="28"/>
          <w:rtl/>
          <w:lang w:bidi="ar-EG"/>
        </w:rPr>
      </w:pPr>
    </w:p>
    <w:p w14:paraId="2EDCDD89" w14:textId="3C906C95" w:rsidR="003E097C" w:rsidRPr="00F84556" w:rsidRDefault="00F84556" w:rsidP="00F84556">
      <w:pPr>
        <w:widowControl w:val="0"/>
        <w:spacing w:before="240" w:after="0" w:line="240" w:lineRule="auto"/>
        <w:ind w:firstLine="720"/>
        <w:outlineLvl w:val="0"/>
        <w:rPr>
          <w:rFonts w:ascii="Times New Roman" w:hAnsi="Times New Roman" w:cs="Simplified Arabic"/>
          <w:b/>
          <w:bCs/>
          <w:color w:val="000000" w:themeColor="text1"/>
          <w:sz w:val="28"/>
          <w:szCs w:val="32"/>
          <w:rtl/>
          <w:lang w:bidi="ar-EG"/>
        </w:rPr>
      </w:pPr>
      <w:bookmarkStart w:id="1" w:name="_Toc217052310"/>
      <w:r w:rsidRPr="00F84556">
        <w:rPr>
          <w:rFonts w:ascii="Times New Roman" w:hAnsi="Times New Roman" w:cs="Simplified Arabic" w:hint="cs"/>
          <w:b/>
          <w:bCs/>
          <w:color w:val="000000" w:themeColor="text1"/>
          <w:sz w:val="28"/>
          <w:szCs w:val="32"/>
          <w:rtl/>
          <w:lang w:bidi="ar-EG"/>
        </w:rPr>
        <w:lastRenderedPageBreak/>
        <w:t>مستخلص الدراسة:</w:t>
      </w:r>
      <w:bookmarkEnd w:id="1"/>
    </w:p>
    <w:p w14:paraId="6F2A3363" w14:textId="438D2E20" w:rsidR="00F84556" w:rsidRDefault="00F84556" w:rsidP="00F84556">
      <w:pPr>
        <w:spacing w:line="276" w:lineRule="auto"/>
        <w:ind w:firstLine="662"/>
        <w:jc w:val="both"/>
        <w:rPr>
          <w:rFonts w:ascii="Simplified Arabic" w:hAnsi="Simplified Arabic" w:cs="Simplified Arabic"/>
          <w:sz w:val="28"/>
          <w:szCs w:val="28"/>
          <w:rtl/>
          <w:lang w:val="en-GB"/>
        </w:rPr>
      </w:pPr>
      <w:r w:rsidRPr="00F84556">
        <w:rPr>
          <w:rFonts w:ascii="Times New Roman" w:hAnsi="Times New Roman" w:cs="Simplified Arabic" w:hint="cs"/>
          <w:color w:val="000000" w:themeColor="text1"/>
          <w:sz w:val="24"/>
          <w:szCs w:val="28"/>
          <w:rtl/>
          <w:lang w:bidi="ar-EG"/>
        </w:rPr>
        <w:t>هدفت الدراسة التعرف على دور</w:t>
      </w:r>
      <w:r w:rsidRPr="00F84556">
        <w:rPr>
          <w:rFonts w:ascii="Times New Roman" w:hAnsi="Times New Roman" w:cs="Simplified Arabic"/>
          <w:color w:val="000000" w:themeColor="text1"/>
          <w:sz w:val="24"/>
          <w:szCs w:val="28"/>
          <w:rtl/>
          <w:lang w:bidi="ar-EG"/>
        </w:rPr>
        <w:t xml:space="preserve"> </w:t>
      </w:r>
      <w:r w:rsidRPr="00F84556">
        <w:rPr>
          <w:rFonts w:ascii="Times New Roman" w:hAnsi="Times New Roman" w:cs="Simplified Arabic" w:hint="cs"/>
          <w:color w:val="000000" w:themeColor="text1"/>
          <w:sz w:val="24"/>
          <w:szCs w:val="28"/>
          <w:rtl/>
          <w:lang w:bidi="ar-EG"/>
        </w:rPr>
        <w:t>الذكاء</w:t>
      </w:r>
      <w:r w:rsidRPr="00F84556">
        <w:rPr>
          <w:rFonts w:ascii="Times New Roman" w:hAnsi="Times New Roman" w:cs="Simplified Arabic"/>
          <w:color w:val="000000" w:themeColor="text1"/>
          <w:sz w:val="24"/>
          <w:szCs w:val="28"/>
          <w:rtl/>
          <w:lang w:bidi="ar-EG"/>
        </w:rPr>
        <w:t xml:space="preserve"> </w:t>
      </w:r>
      <w:r w:rsidRPr="00F84556">
        <w:rPr>
          <w:rFonts w:ascii="Times New Roman" w:hAnsi="Times New Roman" w:cs="Simplified Arabic" w:hint="cs"/>
          <w:color w:val="000000" w:themeColor="text1"/>
          <w:sz w:val="24"/>
          <w:szCs w:val="28"/>
          <w:rtl/>
          <w:lang w:bidi="ar-EG"/>
        </w:rPr>
        <w:t>الاصطناعي</w:t>
      </w:r>
      <w:r w:rsidRPr="00F84556">
        <w:rPr>
          <w:rFonts w:ascii="Times New Roman" w:hAnsi="Times New Roman" w:cs="Simplified Arabic"/>
          <w:color w:val="000000" w:themeColor="text1"/>
          <w:sz w:val="24"/>
          <w:szCs w:val="28"/>
          <w:rtl/>
          <w:lang w:bidi="ar-EG"/>
        </w:rPr>
        <w:t xml:space="preserve"> </w:t>
      </w:r>
      <w:r w:rsidRPr="00F84556">
        <w:rPr>
          <w:rFonts w:ascii="Times New Roman" w:hAnsi="Times New Roman" w:cs="Simplified Arabic" w:hint="cs"/>
          <w:color w:val="000000" w:themeColor="text1"/>
          <w:sz w:val="24"/>
          <w:szCs w:val="28"/>
          <w:rtl/>
          <w:lang w:bidi="ar-EG"/>
        </w:rPr>
        <w:t>في</w:t>
      </w:r>
      <w:r w:rsidRPr="00F84556">
        <w:rPr>
          <w:rFonts w:ascii="Times New Roman" w:hAnsi="Times New Roman" w:cs="Simplified Arabic"/>
          <w:color w:val="000000" w:themeColor="text1"/>
          <w:sz w:val="24"/>
          <w:szCs w:val="28"/>
          <w:rtl/>
          <w:lang w:bidi="ar-EG"/>
        </w:rPr>
        <w:t xml:space="preserve"> </w:t>
      </w:r>
      <w:r w:rsidRPr="00F84556">
        <w:rPr>
          <w:rFonts w:ascii="Times New Roman" w:hAnsi="Times New Roman" w:cs="Simplified Arabic" w:hint="cs"/>
          <w:color w:val="000000" w:themeColor="text1"/>
          <w:sz w:val="24"/>
          <w:szCs w:val="28"/>
          <w:rtl/>
          <w:lang w:bidi="ar-EG"/>
        </w:rPr>
        <w:t>تحسين</w:t>
      </w:r>
      <w:r w:rsidRPr="00F84556">
        <w:rPr>
          <w:rFonts w:ascii="Times New Roman" w:hAnsi="Times New Roman" w:cs="Simplified Arabic"/>
          <w:color w:val="000000" w:themeColor="text1"/>
          <w:sz w:val="24"/>
          <w:szCs w:val="28"/>
          <w:rtl/>
          <w:lang w:bidi="ar-EG"/>
        </w:rPr>
        <w:t xml:space="preserve"> </w:t>
      </w:r>
      <w:r w:rsidRPr="00F84556">
        <w:rPr>
          <w:rFonts w:ascii="Times New Roman" w:hAnsi="Times New Roman" w:cs="Simplified Arabic" w:hint="cs"/>
          <w:color w:val="000000" w:themeColor="text1"/>
          <w:sz w:val="24"/>
          <w:szCs w:val="28"/>
          <w:rtl/>
          <w:lang w:bidi="ar-EG"/>
        </w:rPr>
        <w:t>أداء</w:t>
      </w:r>
      <w:r w:rsidRPr="00F84556">
        <w:rPr>
          <w:rFonts w:ascii="Times New Roman" w:hAnsi="Times New Roman" w:cs="Simplified Arabic"/>
          <w:color w:val="000000" w:themeColor="text1"/>
          <w:sz w:val="24"/>
          <w:szCs w:val="28"/>
          <w:rtl/>
          <w:lang w:bidi="ar-EG"/>
        </w:rPr>
        <w:t xml:space="preserve"> </w:t>
      </w:r>
      <w:r w:rsidRPr="00F84556">
        <w:rPr>
          <w:rFonts w:ascii="Times New Roman" w:hAnsi="Times New Roman" w:cs="Simplified Arabic" w:hint="cs"/>
          <w:color w:val="000000" w:themeColor="text1"/>
          <w:sz w:val="24"/>
          <w:szCs w:val="28"/>
          <w:rtl/>
          <w:lang w:bidi="ar-EG"/>
        </w:rPr>
        <w:t>الموردين</w:t>
      </w:r>
      <w:r w:rsidRPr="00F84556">
        <w:rPr>
          <w:rFonts w:ascii="Times New Roman" w:hAnsi="Times New Roman" w:cs="Simplified Arabic"/>
          <w:color w:val="000000" w:themeColor="text1"/>
          <w:sz w:val="24"/>
          <w:szCs w:val="28"/>
          <w:rtl/>
          <w:lang w:bidi="ar-EG"/>
        </w:rPr>
        <w:t xml:space="preserve"> </w:t>
      </w:r>
      <w:r w:rsidRPr="00F84556">
        <w:rPr>
          <w:rFonts w:ascii="Times New Roman" w:hAnsi="Times New Roman" w:cs="Simplified Arabic" w:hint="cs"/>
          <w:color w:val="000000" w:themeColor="text1"/>
          <w:sz w:val="24"/>
          <w:szCs w:val="28"/>
          <w:rtl/>
          <w:lang w:bidi="ar-EG"/>
        </w:rPr>
        <w:t>في</w:t>
      </w:r>
      <w:r w:rsidRPr="00F84556">
        <w:rPr>
          <w:rFonts w:ascii="Times New Roman" w:hAnsi="Times New Roman" w:cs="Simplified Arabic"/>
          <w:color w:val="000000" w:themeColor="text1"/>
          <w:sz w:val="24"/>
          <w:szCs w:val="28"/>
          <w:rtl/>
          <w:lang w:bidi="ar-EG"/>
        </w:rPr>
        <w:t xml:space="preserve"> </w:t>
      </w:r>
      <w:r w:rsidRPr="00F84556">
        <w:rPr>
          <w:rFonts w:ascii="Times New Roman" w:hAnsi="Times New Roman" w:cs="Simplified Arabic" w:hint="cs"/>
          <w:color w:val="000000" w:themeColor="text1"/>
          <w:sz w:val="24"/>
          <w:szCs w:val="28"/>
          <w:rtl/>
          <w:lang w:bidi="ar-EG"/>
        </w:rPr>
        <w:t>مراكز</w:t>
      </w:r>
      <w:r w:rsidRPr="00F84556">
        <w:rPr>
          <w:rFonts w:ascii="Times New Roman" w:hAnsi="Times New Roman" w:cs="Simplified Arabic"/>
          <w:color w:val="000000" w:themeColor="text1"/>
          <w:sz w:val="24"/>
          <w:szCs w:val="28"/>
          <w:rtl/>
          <w:lang w:bidi="ar-EG"/>
        </w:rPr>
        <w:t xml:space="preserve"> </w:t>
      </w:r>
      <w:r w:rsidRPr="00F84556">
        <w:rPr>
          <w:rFonts w:ascii="Times New Roman" w:hAnsi="Times New Roman" w:cs="Simplified Arabic" w:hint="cs"/>
          <w:color w:val="000000" w:themeColor="text1"/>
          <w:sz w:val="24"/>
          <w:szCs w:val="28"/>
          <w:rtl/>
          <w:lang w:bidi="ar-EG"/>
        </w:rPr>
        <w:t>الاتصال</w:t>
      </w:r>
      <w:r w:rsidRPr="00F84556">
        <w:rPr>
          <w:rFonts w:ascii="Times New Roman" w:hAnsi="Times New Roman" w:cs="Simplified Arabic"/>
          <w:color w:val="000000" w:themeColor="text1"/>
          <w:sz w:val="24"/>
          <w:szCs w:val="28"/>
          <w:rtl/>
          <w:lang w:bidi="ar-EG"/>
        </w:rPr>
        <w:t xml:space="preserve"> </w:t>
      </w:r>
      <w:r w:rsidRPr="00F84556">
        <w:rPr>
          <w:rFonts w:ascii="Times New Roman" w:hAnsi="Times New Roman" w:cs="Simplified Arabic" w:hint="cs"/>
          <w:color w:val="000000" w:themeColor="text1"/>
          <w:sz w:val="24"/>
          <w:szCs w:val="28"/>
          <w:rtl/>
          <w:lang w:bidi="ar-EG"/>
        </w:rPr>
        <w:t>بشركة</w:t>
      </w:r>
      <w:r w:rsidRPr="00F84556">
        <w:rPr>
          <w:rFonts w:ascii="Times New Roman" w:hAnsi="Times New Roman" w:cs="Simplified Arabic"/>
          <w:color w:val="000000" w:themeColor="text1"/>
          <w:sz w:val="24"/>
          <w:szCs w:val="28"/>
          <w:rtl/>
          <w:lang w:bidi="ar-EG"/>
        </w:rPr>
        <w:t xml:space="preserve"> </w:t>
      </w:r>
      <w:r w:rsidRPr="00F84556">
        <w:rPr>
          <w:rFonts w:ascii="Times New Roman" w:hAnsi="Times New Roman" w:cs="Simplified Arabic" w:hint="cs"/>
          <w:color w:val="000000" w:themeColor="text1"/>
          <w:sz w:val="24"/>
          <w:szCs w:val="28"/>
          <w:rtl/>
          <w:lang w:bidi="ar-EG"/>
        </w:rPr>
        <w:t xml:space="preserve">موبايلي. واعتمدت الدراسة على المنهج الوصفي التحليلي. وتكونت عينة الدراسة من (180) فرد من </w:t>
      </w:r>
      <w:r w:rsidRPr="00F84556">
        <w:rPr>
          <w:rFonts w:ascii="Simplified Arabic" w:hAnsi="Simplified Arabic" w:cs="Simplified Arabic"/>
          <w:sz w:val="28"/>
          <w:szCs w:val="28"/>
          <w:rtl/>
          <w:lang w:val="en-GB"/>
        </w:rPr>
        <w:t>العاملين في شركة موبايلي</w:t>
      </w:r>
      <w:r w:rsidRPr="00F84556">
        <w:rPr>
          <w:rFonts w:ascii="Simplified Arabic" w:hAnsi="Simplified Arabic" w:cs="Simplified Arabic" w:hint="cs"/>
          <w:sz w:val="28"/>
          <w:szCs w:val="28"/>
          <w:rtl/>
          <w:lang w:val="en-GB"/>
        </w:rPr>
        <w:t>. وتمثلت أداة الدراسة في الاستبانة لجمع البيانات والمعلومات. وخلصت نتائج الدراسة إلى</w:t>
      </w:r>
      <w:r w:rsidR="00BF044E">
        <w:rPr>
          <w:rFonts w:ascii="Simplified Arabic" w:hAnsi="Simplified Arabic" w:cs="Simplified Arabic" w:hint="cs"/>
          <w:sz w:val="28"/>
          <w:szCs w:val="28"/>
          <w:rtl/>
          <w:lang w:val="en-GB"/>
        </w:rPr>
        <w:t xml:space="preserve"> أن </w:t>
      </w:r>
      <w:r w:rsidRPr="00F84556">
        <w:rPr>
          <w:rFonts w:ascii="Simplified Arabic" w:hAnsi="Simplified Arabic" w:cs="Simplified Arabic" w:hint="cs"/>
          <w:sz w:val="28"/>
          <w:szCs w:val="28"/>
          <w:rtl/>
          <w:lang w:val="en-GB"/>
        </w:rPr>
        <w:t>واقع</w:t>
      </w:r>
      <w:r w:rsidRPr="00F84556">
        <w:rPr>
          <w:rFonts w:ascii="Simplified Arabic" w:hAnsi="Simplified Arabic" w:cs="Simplified Arabic"/>
          <w:sz w:val="28"/>
          <w:szCs w:val="28"/>
          <w:rtl/>
          <w:lang w:val="en-GB"/>
        </w:rPr>
        <w:t xml:space="preserve"> </w:t>
      </w:r>
      <w:r w:rsidRPr="00F84556">
        <w:rPr>
          <w:rFonts w:ascii="Simplified Arabic" w:hAnsi="Simplified Arabic" w:cs="Simplified Arabic" w:hint="cs"/>
          <w:sz w:val="28"/>
          <w:szCs w:val="28"/>
          <w:rtl/>
          <w:lang w:val="en-GB"/>
        </w:rPr>
        <w:t>تطبيق</w:t>
      </w:r>
      <w:r w:rsidRPr="00F84556">
        <w:rPr>
          <w:rFonts w:ascii="Simplified Arabic" w:hAnsi="Simplified Arabic" w:cs="Simplified Arabic"/>
          <w:sz w:val="28"/>
          <w:szCs w:val="28"/>
          <w:rtl/>
          <w:lang w:val="en-GB"/>
        </w:rPr>
        <w:t xml:space="preserve"> </w:t>
      </w:r>
      <w:r w:rsidRPr="00F84556">
        <w:rPr>
          <w:rFonts w:ascii="Simplified Arabic" w:hAnsi="Simplified Arabic" w:cs="Simplified Arabic" w:hint="cs"/>
          <w:sz w:val="28"/>
          <w:szCs w:val="28"/>
          <w:rtl/>
          <w:lang w:val="en-GB"/>
        </w:rPr>
        <w:t>الذكاء</w:t>
      </w:r>
      <w:r w:rsidRPr="00F84556">
        <w:rPr>
          <w:rFonts w:ascii="Simplified Arabic" w:hAnsi="Simplified Arabic" w:cs="Simplified Arabic"/>
          <w:sz w:val="28"/>
          <w:szCs w:val="28"/>
          <w:rtl/>
          <w:lang w:val="en-GB"/>
        </w:rPr>
        <w:t xml:space="preserve"> </w:t>
      </w:r>
      <w:r w:rsidRPr="00F84556">
        <w:rPr>
          <w:rFonts w:ascii="Simplified Arabic" w:hAnsi="Simplified Arabic" w:cs="Simplified Arabic" w:hint="cs"/>
          <w:sz w:val="28"/>
          <w:szCs w:val="28"/>
          <w:rtl/>
          <w:lang w:val="en-GB"/>
        </w:rPr>
        <w:t>الاصطناعي</w:t>
      </w:r>
      <w:r w:rsidRPr="00F84556">
        <w:rPr>
          <w:rFonts w:ascii="Simplified Arabic" w:hAnsi="Simplified Arabic" w:cs="Simplified Arabic"/>
          <w:sz w:val="28"/>
          <w:szCs w:val="28"/>
          <w:rtl/>
          <w:lang w:val="en-GB"/>
        </w:rPr>
        <w:t xml:space="preserve"> </w:t>
      </w:r>
      <w:r w:rsidRPr="00F84556">
        <w:rPr>
          <w:rFonts w:ascii="Simplified Arabic" w:hAnsi="Simplified Arabic" w:cs="Simplified Arabic" w:hint="cs"/>
          <w:sz w:val="28"/>
          <w:szCs w:val="28"/>
          <w:rtl/>
          <w:lang w:val="en-GB"/>
        </w:rPr>
        <w:t>في</w:t>
      </w:r>
      <w:r w:rsidRPr="00F84556">
        <w:rPr>
          <w:rFonts w:ascii="Simplified Arabic" w:hAnsi="Simplified Arabic" w:cs="Simplified Arabic"/>
          <w:sz w:val="28"/>
          <w:szCs w:val="28"/>
          <w:rtl/>
          <w:lang w:val="en-GB"/>
        </w:rPr>
        <w:t xml:space="preserve"> </w:t>
      </w:r>
      <w:r w:rsidRPr="00F84556">
        <w:rPr>
          <w:rFonts w:ascii="Simplified Arabic" w:hAnsi="Simplified Arabic" w:cs="Simplified Arabic" w:hint="cs"/>
          <w:sz w:val="28"/>
          <w:szCs w:val="28"/>
          <w:rtl/>
          <w:lang w:val="en-GB"/>
        </w:rPr>
        <w:t>مراكز</w:t>
      </w:r>
      <w:r w:rsidRPr="00F84556">
        <w:rPr>
          <w:rFonts w:ascii="Simplified Arabic" w:hAnsi="Simplified Arabic" w:cs="Simplified Arabic"/>
          <w:sz w:val="28"/>
          <w:szCs w:val="28"/>
          <w:rtl/>
          <w:lang w:val="en-GB"/>
        </w:rPr>
        <w:t xml:space="preserve"> </w:t>
      </w:r>
      <w:r w:rsidRPr="00F84556">
        <w:rPr>
          <w:rFonts w:ascii="Simplified Arabic" w:hAnsi="Simplified Arabic" w:cs="Simplified Arabic" w:hint="cs"/>
          <w:sz w:val="28"/>
          <w:szCs w:val="28"/>
          <w:rtl/>
          <w:lang w:val="en-GB"/>
        </w:rPr>
        <w:t>الاتصال</w:t>
      </w:r>
      <w:r w:rsidRPr="00F84556">
        <w:rPr>
          <w:rFonts w:ascii="Simplified Arabic" w:hAnsi="Simplified Arabic" w:cs="Simplified Arabic"/>
          <w:sz w:val="28"/>
          <w:szCs w:val="28"/>
          <w:rtl/>
          <w:lang w:val="en-GB"/>
        </w:rPr>
        <w:t xml:space="preserve"> </w:t>
      </w:r>
      <w:r w:rsidRPr="00F84556">
        <w:rPr>
          <w:rFonts w:ascii="Simplified Arabic" w:hAnsi="Simplified Arabic" w:cs="Simplified Arabic" w:hint="cs"/>
          <w:sz w:val="28"/>
          <w:szCs w:val="28"/>
          <w:rtl/>
          <w:lang w:val="en-GB"/>
        </w:rPr>
        <w:t>بشركة</w:t>
      </w:r>
      <w:r w:rsidRPr="00F84556">
        <w:rPr>
          <w:rFonts w:ascii="Simplified Arabic" w:hAnsi="Simplified Arabic" w:cs="Simplified Arabic"/>
          <w:sz w:val="28"/>
          <w:szCs w:val="28"/>
          <w:rtl/>
          <w:lang w:val="en-GB"/>
        </w:rPr>
        <w:t xml:space="preserve"> </w:t>
      </w:r>
      <w:r w:rsidRPr="00F84556">
        <w:rPr>
          <w:rFonts w:ascii="Simplified Arabic" w:hAnsi="Simplified Arabic" w:cs="Simplified Arabic" w:hint="cs"/>
          <w:sz w:val="28"/>
          <w:szCs w:val="28"/>
          <w:rtl/>
          <w:lang w:val="en-GB"/>
        </w:rPr>
        <w:t>موبايلي</w:t>
      </w:r>
      <w:r w:rsidRPr="00F84556">
        <w:rPr>
          <w:rFonts w:ascii="Simplified Arabic" w:hAnsi="Simplified Arabic" w:cs="Simplified Arabic"/>
          <w:sz w:val="28"/>
          <w:szCs w:val="28"/>
          <w:rtl/>
          <w:lang w:val="en-GB"/>
        </w:rPr>
        <w:t xml:space="preserve"> </w:t>
      </w:r>
      <w:r w:rsidRPr="00F84556">
        <w:rPr>
          <w:rFonts w:ascii="Simplified Arabic" w:hAnsi="Simplified Arabic" w:cs="Simplified Arabic" w:hint="cs"/>
          <w:sz w:val="28"/>
          <w:szCs w:val="28"/>
          <w:rtl/>
          <w:lang w:val="en-GB"/>
        </w:rPr>
        <w:t>جاء</w:t>
      </w:r>
      <w:r w:rsidRPr="00F84556">
        <w:rPr>
          <w:rFonts w:ascii="Simplified Arabic" w:hAnsi="Simplified Arabic" w:cs="Simplified Arabic"/>
          <w:sz w:val="28"/>
          <w:szCs w:val="28"/>
          <w:rtl/>
          <w:lang w:val="en-GB"/>
        </w:rPr>
        <w:t xml:space="preserve"> </w:t>
      </w:r>
      <w:r w:rsidRPr="00F84556">
        <w:rPr>
          <w:rFonts w:ascii="Simplified Arabic" w:hAnsi="Simplified Arabic" w:cs="Simplified Arabic" w:hint="cs"/>
          <w:sz w:val="28"/>
          <w:szCs w:val="28"/>
          <w:rtl/>
          <w:lang w:val="en-GB"/>
        </w:rPr>
        <w:t>بدرجة</w:t>
      </w:r>
      <w:r w:rsidRPr="00F84556">
        <w:rPr>
          <w:rFonts w:ascii="Simplified Arabic" w:hAnsi="Simplified Arabic" w:cs="Simplified Arabic"/>
          <w:sz w:val="28"/>
          <w:szCs w:val="28"/>
          <w:rtl/>
          <w:lang w:val="en-GB"/>
        </w:rPr>
        <w:t xml:space="preserve"> </w:t>
      </w:r>
      <w:r w:rsidRPr="00F84556">
        <w:rPr>
          <w:rFonts w:ascii="Simplified Arabic" w:hAnsi="Simplified Arabic" w:cs="Simplified Arabic" w:hint="cs"/>
          <w:sz w:val="28"/>
          <w:szCs w:val="28"/>
          <w:rtl/>
          <w:lang w:val="en-GB"/>
        </w:rPr>
        <w:t>مرتفعة،</w:t>
      </w:r>
      <w:r w:rsidRPr="00F84556">
        <w:rPr>
          <w:rFonts w:ascii="Simplified Arabic" w:hAnsi="Simplified Arabic" w:cs="Simplified Arabic"/>
          <w:sz w:val="28"/>
          <w:szCs w:val="28"/>
          <w:rtl/>
          <w:lang w:val="en-GB"/>
        </w:rPr>
        <w:t xml:space="preserve"> </w:t>
      </w:r>
      <w:r w:rsidRPr="00F84556">
        <w:rPr>
          <w:rFonts w:ascii="Simplified Arabic" w:hAnsi="Simplified Arabic" w:cs="Simplified Arabic" w:hint="cs"/>
          <w:sz w:val="28"/>
          <w:szCs w:val="28"/>
          <w:rtl/>
          <w:lang w:val="en-GB"/>
        </w:rPr>
        <w:t>حيث</w:t>
      </w:r>
      <w:r w:rsidRPr="00F84556">
        <w:rPr>
          <w:rFonts w:ascii="Simplified Arabic" w:hAnsi="Simplified Arabic" w:cs="Simplified Arabic"/>
          <w:sz w:val="28"/>
          <w:szCs w:val="28"/>
          <w:rtl/>
          <w:lang w:val="en-GB"/>
        </w:rPr>
        <w:t xml:space="preserve"> </w:t>
      </w:r>
      <w:r w:rsidRPr="00F84556">
        <w:rPr>
          <w:rFonts w:ascii="Simplified Arabic" w:hAnsi="Simplified Arabic" w:cs="Simplified Arabic" w:hint="cs"/>
          <w:sz w:val="28"/>
          <w:szCs w:val="28"/>
          <w:rtl/>
          <w:lang w:val="en-GB"/>
        </w:rPr>
        <w:t>جاء</w:t>
      </w:r>
      <w:r w:rsidRPr="00F84556">
        <w:rPr>
          <w:rFonts w:ascii="Simplified Arabic" w:hAnsi="Simplified Arabic" w:cs="Simplified Arabic"/>
          <w:sz w:val="28"/>
          <w:szCs w:val="28"/>
          <w:rtl/>
          <w:lang w:val="en-GB"/>
        </w:rPr>
        <w:t xml:space="preserve"> </w:t>
      </w:r>
      <w:r w:rsidRPr="00F84556">
        <w:rPr>
          <w:rFonts w:ascii="Simplified Arabic" w:hAnsi="Simplified Arabic" w:cs="Simplified Arabic" w:hint="cs"/>
          <w:sz w:val="28"/>
          <w:szCs w:val="28"/>
          <w:rtl/>
          <w:lang w:val="en-GB"/>
        </w:rPr>
        <w:t>المتوسِّط</w:t>
      </w:r>
      <w:r w:rsidRPr="00F84556">
        <w:rPr>
          <w:rFonts w:ascii="Simplified Arabic" w:hAnsi="Simplified Arabic" w:cs="Simplified Arabic"/>
          <w:sz w:val="28"/>
          <w:szCs w:val="28"/>
          <w:rtl/>
          <w:lang w:val="en-GB"/>
        </w:rPr>
        <w:t xml:space="preserve"> </w:t>
      </w:r>
      <w:r w:rsidRPr="00F84556">
        <w:rPr>
          <w:rFonts w:ascii="Simplified Arabic" w:hAnsi="Simplified Arabic" w:cs="Simplified Arabic" w:hint="cs"/>
          <w:sz w:val="28"/>
          <w:szCs w:val="28"/>
          <w:rtl/>
          <w:lang w:val="en-GB"/>
        </w:rPr>
        <w:t>العام</w:t>
      </w:r>
      <w:r w:rsidRPr="00F84556">
        <w:rPr>
          <w:rFonts w:ascii="Simplified Arabic" w:hAnsi="Simplified Arabic" w:cs="Simplified Arabic"/>
          <w:sz w:val="28"/>
          <w:szCs w:val="28"/>
          <w:rtl/>
          <w:lang w:val="en-GB"/>
        </w:rPr>
        <w:t xml:space="preserve"> </w:t>
      </w:r>
      <w:r w:rsidRPr="00F84556">
        <w:rPr>
          <w:rFonts w:ascii="Simplified Arabic" w:hAnsi="Simplified Arabic" w:cs="Simplified Arabic" w:hint="cs"/>
          <w:sz w:val="28"/>
          <w:szCs w:val="28"/>
          <w:rtl/>
          <w:lang w:val="en-GB"/>
        </w:rPr>
        <w:t>مساويا</w:t>
      </w:r>
      <w:r w:rsidRPr="00F84556">
        <w:rPr>
          <w:rFonts w:ascii="Simplified Arabic" w:hAnsi="Simplified Arabic" w:cs="Simplified Arabic"/>
          <w:sz w:val="28"/>
          <w:szCs w:val="28"/>
          <w:rtl/>
          <w:lang w:val="en-GB"/>
        </w:rPr>
        <w:t xml:space="preserve"> (4.04) </w:t>
      </w:r>
      <w:r w:rsidRPr="00F84556">
        <w:rPr>
          <w:rFonts w:ascii="Simplified Arabic" w:hAnsi="Simplified Arabic" w:cs="Simplified Arabic" w:hint="cs"/>
          <w:sz w:val="28"/>
          <w:szCs w:val="28"/>
          <w:rtl/>
          <w:lang w:val="en-GB"/>
        </w:rPr>
        <w:t>ودرجة</w:t>
      </w:r>
      <w:r w:rsidRPr="00F84556">
        <w:rPr>
          <w:rFonts w:ascii="Simplified Arabic" w:hAnsi="Simplified Arabic" w:cs="Simplified Arabic"/>
          <w:sz w:val="28"/>
          <w:szCs w:val="28"/>
          <w:rtl/>
          <w:lang w:val="en-GB"/>
        </w:rPr>
        <w:t xml:space="preserve"> </w:t>
      </w:r>
      <w:r w:rsidRPr="00F84556">
        <w:rPr>
          <w:rFonts w:ascii="Simplified Arabic" w:hAnsi="Simplified Arabic" w:cs="Simplified Arabic" w:hint="cs"/>
          <w:sz w:val="28"/>
          <w:szCs w:val="28"/>
          <w:rtl/>
          <w:lang w:val="en-GB"/>
        </w:rPr>
        <w:t>موافقة</w:t>
      </w:r>
      <w:r w:rsidRPr="00F84556">
        <w:rPr>
          <w:rFonts w:ascii="Simplified Arabic" w:hAnsi="Simplified Arabic" w:cs="Simplified Arabic"/>
          <w:sz w:val="28"/>
          <w:szCs w:val="28"/>
          <w:rtl/>
          <w:lang w:val="en-GB"/>
        </w:rPr>
        <w:t xml:space="preserve"> (</w:t>
      </w:r>
      <w:r w:rsidRPr="00F84556">
        <w:rPr>
          <w:rFonts w:ascii="Simplified Arabic" w:hAnsi="Simplified Arabic" w:cs="Simplified Arabic" w:hint="cs"/>
          <w:sz w:val="28"/>
          <w:szCs w:val="28"/>
          <w:rtl/>
          <w:lang w:val="en-GB"/>
        </w:rPr>
        <w:t>موافق</w:t>
      </w:r>
      <w:r w:rsidRPr="00F84556">
        <w:rPr>
          <w:rFonts w:ascii="Simplified Arabic" w:hAnsi="Simplified Arabic" w:cs="Simplified Arabic"/>
          <w:sz w:val="28"/>
          <w:szCs w:val="28"/>
          <w:rtl/>
          <w:lang w:val="en-GB"/>
        </w:rPr>
        <w:t>)</w:t>
      </w:r>
      <w:r w:rsidRPr="00F84556">
        <w:rPr>
          <w:rFonts w:ascii="Simplified Arabic" w:hAnsi="Simplified Arabic" w:cs="Simplified Arabic" w:hint="cs"/>
          <w:sz w:val="28"/>
          <w:szCs w:val="28"/>
          <w:rtl/>
          <w:lang w:val="en-GB"/>
        </w:rPr>
        <w:t>،</w:t>
      </w:r>
      <w:r w:rsidRPr="00F84556">
        <w:rPr>
          <w:rFonts w:ascii="Simplified Arabic" w:hAnsi="Simplified Arabic" w:cs="Simplified Arabic"/>
          <w:sz w:val="28"/>
          <w:szCs w:val="28"/>
          <w:rtl/>
          <w:lang w:val="en-GB"/>
        </w:rPr>
        <w:t xml:space="preserve"> </w:t>
      </w:r>
      <w:r w:rsidRPr="00F84556">
        <w:rPr>
          <w:rFonts w:ascii="Simplified Arabic" w:hAnsi="Simplified Arabic" w:cs="Simplified Arabic" w:hint="cs"/>
          <w:sz w:val="28"/>
          <w:szCs w:val="28"/>
          <w:rtl/>
          <w:lang w:val="en-GB"/>
        </w:rPr>
        <w:t>بانحراف</w:t>
      </w:r>
      <w:r w:rsidRPr="00F84556">
        <w:rPr>
          <w:rFonts w:ascii="Simplified Arabic" w:hAnsi="Simplified Arabic" w:cs="Simplified Arabic"/>
          <w:sz w:val="28"/>
          <w:szCs w:val="28"/>
          <w:rtl/>
          <w:lang w:val="en-GB"/>
        </w:rPr>
        <w:t xml:space="preserve"> </w:t>
      </w:r>
      <w:r w:rsidRPr="00F84556">
        <w:rPr>
          <w:rFonts w:ascii="Simplified Arabic" w:hAnsi="Simplified Arabic" w:cs="Simplified Arabic" w:hint="cs"/>
          <w:sz w:val="28"/>
          <w:szCs w:val="28"/>
          <w:rtl/>
          <w:lang w:val="en-GB"/>
        </w:rPr>
        <w:t>معياري</w:t>
      </w:r>
      <w:r w:rsidRPr="00F84556">
        <w:rPr>
          <w:rFonts w:ascii="Simplified Arabic" w:hAnsi="Simplified Arabic" w:cs="Simplified Arabic"/>
          <w:sz w:val="28"/>
          <w:szCs w:val="28"/>
          <w:rtl/>
          <w:lang w:val="en-GB"/>
        </w:rPr>
        <w:t xml:space="preserve"> </w:t>
      </w:r>
      <w:r w:rsidRPr="00F84556">
        <w:rPr>
          <w:rFonts w:ascii="Simplified Arabic" w:hAnsi="Simplified Arabic" w:cs="Simplified Arabic" w:hint="cs"/>
          <w:sz w:val="28"/>
          <w:szCs w:val="28"/>
          <w:rtl/>
          <w:lang w:val="en-GB"/>
        </w:rPr>
        <w:t>بلغ</w:t>
      </w:r>
      <w:r w:rsidRPr="00F84556">
        <w:rPr>
          <w:rFonts w:ascii="Simplified Arabic" w:hAnsi="Simplified Arabic" w:cs="Simplified Arabic"/>
          <w:sz w:val="28"/>
          <w:szCs w:val="28"/>
          <w:rtl/>
          <w:lang w:val="en-GB"/>
        </w:rPr>
        <w:t xml:space="preserve"> (1.08)</w:t>
      </w:r>
      <w:r w:rsidRPr="00F84556">
        <w:rPr>
          <w:rFonts w:ascii="Simplified Arabic" w:hAnsi="Simplified Arabic" w:cs="Simplified Arabic" w:hint="cs"/>
          <w:sz w:val="28"/>
          <w:szCs w:val="28"/>
          <w:rtl/>
          <w:lang w:val="en-GB"/>
        </w:rPr>
        <w:t>،</w:t>
      </w:r>
      <w:r w:rsidRPr="00F84556">
        <w:rPr>
          <w:rFonts w:ascii="Simplified Arabic" w:hAnsi="Simplified Arabic" w:cs="Simplified Arabic"/>
          <w:sz w:val="28"/>
          <w:szCs w:val="28"/>
          <w:rtl/>
          <w:lang w:val="en-GB"/>
        </w:rPr>
        <w:t xml:space="preserve"> </w:t>
      </w:r>
      <w:r w:rsidRPr="00F84556">
        <w:rPr>
          <w:rFonts w:ascii="Simplified Arabic" w:hAnsi="Simplified Arabic" w:cs="Simplified Arabic" w:hint="cs"/>
          <w:sz w:val="28"/>
          <w:szCs w:val="28"/>
          <w:rtl/>
          <w:lang w:val="en-GB"/>
        </w:rPr>
        <w:t>وهذا</w:t>
      </w:r>
      <w:r w:rsidRPr="00F84556">
        <w:rPr>
          <w:rFonts w:ascii="Simplified Arabic" w:hAnsi="Simplified Arabic" w:cs="Simplified Arabic"/>
          <w:sz w:val="28"/>
          <w:szCs w:val="28"/>
          <w:rtl/>
          <w:lang w:val="en-GB"/>
        </w:rPr>
        <w:t xml:space="preserve"> </w:t>
      </w:r>
      <w:r w:rsidRPr="00F84556">
        <w:rPr>
          <w:rFonts w:ascii="Simplified Arabic" w:hAnsi="Simplified Arabic" w:cs="Simplified Arabic" w:hint="cs"/>
          <w:sz w:val="28"/>
          <w:szCs w:val="28"/>
          <w:rtl/>
          <w:lang w:val="en-GB"/>
        </w:rPr>
        <w:t>يدل</w:t>
      </w:r>
      <w:r w:rsidRPr="00F84556">
        <w:rPr>
          <w:rFonts w:ascii="Simplified Arabic" w:hAnsi="Simplified Arabic" w:cs="Simplified Arabic"/>
          <w:sz w:val="28"/>
          <w:szCs w:val="28"/>
          <w:rtl/>
          <w:lang w:val="en-GB"/>
        </w:rPr>
        <w:t xml:space="preserve"> </w:t>
      </w:r>
      <w:r w:rsidRPr="00F84556">
        <w:rPr>
          <w:rFonts w:ascii="Simplified Arabic" w:hAnsi="Simplified Arabic" w:cs="Simplified Arabic" w:hint="cs"/>
          <w:sz w:val="28"/>
          <w:szCs w:val="28"/>
          <w:rtl/>
          <w:lang w:val="en-GB"/>
        </w:rPr>
        <w:t>على</w:t>
      </w:r>
      <w:r w:rsidRPr="00F84556">
        <w:rPr>
          <w:rFonts w:ascii="Simplified Arabic" w:hAnsi="Simplified Arabic" w:cs="Simplified Arabic"/>
          <w:sz w:val="28"/>
          <w:szCs w:val="28"/>
          <w:rtl/>
          <w:lang w:val="en-GB"/>
        </w:rPr>
        <w:t xml:space="preserve"> </w:t>
      </w:r>
      <w:r w:rsidRPr="00F84556">
        <w:rPr>
          <w:rFonts w:ascii="Simplified Arabic" w:hAnsi="Simplified Arabic" w:cs="Simplified Arabic" w:hint="cs"/>
          <w:sz w:val="28"/>
          <w:szCs w:val="28"/>
          <w:rtl/>
          <w:lang w:val="en-GB"/>
        </w:rPr>
        <w:t>ارتفاع</w:t>
      </w:r>
      <w:r w:rsidRPr="00F84556">
        <w:rPr>
          <w:rFonts w:ascii="Simplified Arabic" w:hAnsi="Simplified Arabic" w:cs="Simplified Arabic"/>
          <w:sz w:val="28"/>
          <w:szCs w:val="28"/>
          <w:rtl/>
          <w:lang w:val="en-GB"/>
        </w:rPr>
        <w:t xml:space="preserve"> </w:t>
      </w:r>
      <w:r w:rsidRPr="00F84556">
        <w:rPr>
          <w:rFonts w:ascii="Simplified Arabic" w:hAnsi="Simplified Arabic" w:cs="Simplified Arabic" w:hint="cs"/>
          <w:sz w:val="28"/>
          <w:szCs w:val="28"/>
          <w:rtl/>
          <w:lang w:val="en-GB"/>
        </w:rPr>
        <w:t>مستوى</w:t>
      </w:r>
      <w:r w:rsidRPr="00F84556">
        <w:rPr>
          <w:rFonts w:ascii="Simplified Arabic" w:hAnsi="Simplified Arabic" w:cs="Simplified Arabic"/>
          <w:sz w:val="28"/>
          <w:szCs w:val="28"/>
          <w:rtl/>
          <w:lang w:val="en-GB"/>
        </w:rPr>
        <w:t xml:space="preserve"> </w:t>
      </w:r>
      <w:r w:rsidRPr="00F84556">
        <w:rPr>
          <w:rFonts w:ascii="Simplified Arabic" w:hAnsi="Simplified Arabic" w:cs="Simplified Arabic" w:hint="cs"/>
          <w:sz w:val="28"/>
          <w:szCs w:val="28"/>
          <w:rtl/>
          <w:lang w:val="en-GB"/>
        </w:rPr>
        <w:t>تطبيق</w:t>
      </w:r>
      <w:r w:rsidRPr="00F84556">
        <w:rPr>
          <w:rFonts w:ascii="Simplified Arabic" w:hAnsi="Simplified Arabic" w:cs="Simplified Arabic"/>
          <w:sz w:val="28"/>
          <w:szCs w:val="28"/>
          <w:rtl/>
          <w:lang w:val="en-GB"/>
        </w:rPr>
        <w:t xml:space="preserve"> </w:t>
      </w:r>
      <w:r w:rsidRPr="00F84556">
        <w:rPr>
          <w:rFonts w:ascii="Simplified Arabic" w:hAnsi="Simplified Arabic" w:cs="Simplified Arabic" w:hint="cs"/>
          <w:sz w:val="28"/>
          <w:szCs w:val="28"/>
          <w:rtl/>
          <w:lang w:val="en-GB"/>
        </w:rPr>
        <w:t>الذكاء</w:t>
      </w:r>
      <w:r w:rsidRPr="00F84556">
        <w:rPr>
          <w:rFonts w:ascii="Simplified Arabic" w:hAnsi="Simplified Arabic" w:cs="Simplified Arabic"/>
          <w:sz w:val="28"/>
          <w:szCs w:val="28"/>
          <w:rtl/>
          <w:lang w:val="en-GB"/>
        </w:rPr>
        <w:t xml:space="preserve"> </w:t>
      </w:r>
      <w:r w:rsidRPr="00F84556">
        <w:rPr>
          <w:rFonts w:ascii="Simplified Arabic" w:hAnsi="Simplified Arabic" w:cs="Simplified Arabic" w:hint="cs"/>
          <w:sz w:val="28"/>
          <w:szCs w:val="28"/>
          <w:rtl/>
          <w:lang w:val="en-GB"/>
        </w:rPr>
        <w:t>الاصطناعي</w:t>
      </w:r>
      <w:r w:rsidRPr="00F84556">
        <w:rPr>
          <w:rFonts w:ascii="Simplified Arabic" w:hAnsi="Simplified Arabic" w:cs="Simplified Arabic"/>
          <w:sz w:val="28"/>
          <w:szCs w:val="28"/>
          <w:rtl/>
          <w:lang w:val="en-GB"/>
        </w:rPr>
        <w:t xml:space="preserve"> </w:t>
      </w:r>
      <w:r w:rsidRPr="00F84556">
        <w:rPr>
          <w:rFonts w:ascii="Simplified Arabic" w:hAnsi="Simplified Arabic" w:cs="Simplified Arabic" w:hint="cs"/>
          <w:sz w:val="28"/>
          <w:szCs w:val="28"/>
          <w:rtl/>
          <w:lang w:val="en-GB"/>
        </w:rPr>
        <w:t>في</w:t>
      </w:r>
      <w:r w:rsidRPr="00F84556">
        <w:rPr>
          <w:rFonts w:ascii="Simplified Arabic" w:hAnsi="Simplified Arabic" w:cs="Simplified Arabic"/>
          <w:sz w:val="28"/>
          <w:szCs w:val="28"/>
          <w:rtl/>
          <w:lang w:val="en-GB"/>
        </w:rPr>
        <w:t xml:space="preserve"> </w:t>
      </w:r>
      <w:r w:rsidRPr="00F84556">
        <w:rPr>
          <w:rFonts w:ascii="Simplified Arabic" w:hAnsi="Simplified Arabic" w:cs="Simplified Arabic" w:hint="cs"/>
          <w:sz w:val="28"/>
          <w:szCs w:val="28"/>
          <w:rtl/>
          <w:lang w:val="en-GB"/>
        </w:rPr>
        <w:t>مراكز</w:t>
      </w:r>
      <w:r w:rsidRPr="00F84556">
        <w:rPr>
          <w:rFonts w:ascii="Simplified Arabic" w:hAnsi="Simplified Arabic" w:cs="Simplified Arabic"/>
          <w:sz w:val="28"/>
          <w:szCs w:val="28"/>
          <w:rtl/>
          <w:lang w:val="en-GB"/>
        </w:rPr>
        <w:t xml:space="preserve"> </w:t>
      </w:r>
      <w:r w:rsidRPr="00F84556">
        <w:rPr>
          <w:rFonts w:ascii="Simplified Arabic" w:hAnsi="Simplified Arabic" w:cs="Simplified Arabic" w:hint="cs"/>
          <w:sz w:val="28"/>
          <w:szCs w:val="28"/>
          <w:rtl/>
          <w:lang w:val="en-GB"/>
        </w:rPr>
        <w:t>الاتصال</w:t>
      </w:r>
      <w:r w:rsidRPr="00F84556">
        <w:rPr>
          <w:rFonts w:ascii="Simplified Arabic" w:hAnsi="Simplified Arabic" w:cs="Simplified Arabic"/>
          <w:sz w:val="28"/>
          <w:szCs w:val="28"/>
          <w:rtl/>
          <w:lang w:val="en-GB"/>
        </w:rPr>
        <w:t xml:space="preserve"> </w:t>
      </w:r>
      <w:r w:rsidRPr="00F84556">
        <w:rPr>
          <w:rFonts w:ascii="Simplified Arabic" w:hAnsi="Simplified Arabic" w:cs="Simplified Arabic" w:hint="cs"/>
          <w:sz w:val="28"/>
          <w:szCs w:val="28"/>
          <w:rtl/>
          <w:lang w:val="en-GB"/>
        </w:rPr>
        <w:t>بشركة</w:t>
      </w:r>
      <w:r w:rsidRPr="00F84556">
        <w:rPr>
          <w:rFonts w:ascii="Simplified Arabic" w:hAnsi="Simplified Arabic" w:cs="Simplified Arabic"/>
          <w:sz w:val="28"/>
          <w:szCs w:val="28"/>
          <w:rtl/>
          <w:lang w:val="en-GB"/>
        </w:rPr>
        <w:t xml:space="preserve"> </w:t>
      </w:r>
      <w:r w:rsidRPr="00F84556">
        <w:rPr>
          <w:rFonts w:ascii="Simplified Arabic" w:hAnsi="Simplified Arabic" w:cs="Simplified Arabic" w:hint="cs"/>
          <w:sz w:val="28"/>
          <w:szCs w:val="28"/>
          <w:rtl/>
          <w:lang w:val="en-GB"/>
        </w:rPr>
        <w:t>موبايلي</w:t>
      </w:r>
      <w:r w:rsidRPr="00F84556">
        <w:rPr>
          <w:rFonts w:ascii="Simplified Arabic" w:hAnsi="Simplified Arabic" w:cs="Simplified Arabic"/>
          <w:sz w:val="28"/>
          <w:szCs w:val="28"/>
          <w:rtl/>
          <w:lang w:val="en-GB"/>
        </w:rPr>
        <w:t xml:space="preserve"> </w:t>
      </w:r>
      <w:r w:rsidRPr="00F84556">
        <w:rPr>
          <w:rFonts w:ascii="Simplified Arabic" w:hAnsi="Simplified Arabic" w:cs="Simplified Arabic" w:hint="cs"/>
          <w:sz w:val="28"/>
          <w:szCs w:val="28"/>
          <w:rtl/>
          <w:lang w:val="en-GB"/>
        </w:rPr>
        <w:t>من</w:t>
      </w:r>
      <w:r w:rsidRPr="00F84556">
        <w:rPr>
          <w:rFonts w:ascii="Simplified Arabic" w:hAnsi="Simplified Arabic" w:cs="Simplified Arabic"/>
          <w:sz w:val="28"/>
          <w:szCs w:val="28"/>
          <w:rtl/>
          <w:lang w:val="en-GB"/>
        </w:rPr>
        <w:t xml:space="preserve"> </w:t>
      </w:r>
      <w:r w:rsidRPr="00F84556">
        <w:rPr>
          <w:rFonts w:ascii="Simplified Arabic" w:hAnsi="Simplified Arabic" w:cs="Simplified Arabic" w:hint="cs"/>
          <w:sz w:val="28"/>
          <w:szCs w:val="28"/>
          <w:rtl/>
          <w:lang w:val="en-GB"/>
        </w:rPr>
        <w:t>وجهة</w:t>
      </w:r>
      <w:r w:rsidRPr="00F84556">
        <w:rPr>
          <w:rFonts w:ascii="Simplified Arabic" w:hAnsi="Simplified Arabic" w:cs="Simplified Arabic"/>
          <w:sz w:val="28"/>
          <w:szCs w:val="28"/>
          <w:rtl/>
          <w:lang w:val="en-GB"/>
        </w:rPr>
        <w:t xml:space="preserve"> </w:t>
      </w:r>
      <w:r w:rsidRPr="00F84556">
        <w:rPr>
          <w:rFonts w:ascii="Simplified Arabic" w:hAnsi="Simplified Arabic" w:cs="Simplified Arabic" w:hint="cs"/>
          <w:sz w:val="28"/>
          <w:szCs w:val="28"/>
          <w:rtl/>
          <w:lang w:val="en-GB"/>
        </w:rPr>
        <w:t>نظر</w:t>
      </w:r>
      <w:r w:rsidRPr="00F84556">
        <w:rPr>
          <w:rFonts w:ascii="Simplified Arabic" w:hAnsi="Simplified Arabic" w:cs="Simplified Arabic"/>
          <w:sz w:val="28"/>
          <w:szCs w:val="28"/>
          <w:rtl/>
          <w:lang w:val="en-GB"/>
        </w:rPr>
        <w:t xml:space="preserve"> </w:t>
      </w:r>
      <w:r w:rsidRPr="00F84556">
        <w:rPr>
          <w:rFonts w:ascii="Simplified Arabic" w:hAnsi="Simplified Arabic" w:cs="Simplified Arabic" w:hint="cs"/>
          <w:sz w:val="28"/>
          <w:szCs w:val="28"/>
          <w:rtl/>
          <w:lang w:val="en-GB"/>
        </w:rPr>
        <w:t>العاملين</w:t>
      </w:r>
      <w:r w:rsidRPr="00F84556">
        <w:rPr>
          <w:rFonts w:ascii="Simplified Arabic" w:hAnsi="Simplified Arabic" w:cs="Simplified Arabic"/>
          <w:sz w:val="28"/>
          <w:szCs w:val="28"/>
          <w:rtl/>
          <w:lang w:val="en-GB"/>
        </w:rPr>
        <w:t xml:space="preserve"> </w:t>
      </w:r>
      <w:r w:rsidRPr="00F84556">
        <w:rPr>
          <w:rFonts w:ascii="Simplified Arabic" w:hAnsi="Simplified Arabic" w:cs="Simplified Arabic" w:hint="cs"/>
          <w:sz w:val="28"/>
          <w:szCs w:val="28"/>
          <w:rtl/>
          <w:lang w:val="en-GB"/>
        </w:rPr>
        <w:t>بها، مستوى</w:t>
      </w:r>
      <w:r w:rsidRPr="00F84556">
        <w:rPr>
          <w:rFonts w:ascii="Simplified Arabic" w:hAnsi="Simplified Arabic" w:cs="Simplified Arabic"/>
          <w:sz w:val="28"/>
          <w:szCs w:val="28"/>
          <w:rtl/>
          <w:lang w:val="en-GB"/>
        </w:rPr>
        <w:t xml:space="preserve"> </w:t>
      </w:r>
      <w:r w:rsidRPr="00F84556">
        <w:rPr>
          <w:rFonts w:ascii="Simplified Arabic" w:hAnsi="Simplified Arabic" w:cs="Simplified Arabic" w:hint="cs"/>
          <w:sz w:val="28"/>
          <w:szCs w:val="28"/>
          <w:rtl/>
          <w:lang w:val="en-GB"/>
        </w:rPr>
        <w:t>تحسين</w:t>
      </w:r>
      <w:r w:rsidRPr="00F84556">
        <w:rPr>
          <w:rFonts w:ascii="Simplified Arabic" w:hAnsi="Simplified Arabic" w:cs="Simplified Arabic"/>
          <w:sz w:val="28"/>
          <w:szCs w:val="28"/>
          <w:rtl/>
          <w:lang w:val="en-GB"/>
        </w:rPr>
        <w:t xml:space="preserve"> </w:t>
      </w:r>
      <w:r w:rsidRPr="00F84556">
        <w:rPr>
          <w:rFonts w:ascii="Simplified Arabic" w:hAnsi="Simplified Arabic" w:cs="Simplified Arabic" w:hint="cs"/>
          <w:sz w:val="28"/>
          <w:szCs w:val="28"/>
          <w:rtl/>
          <w:lang w:val="en-GB"/>
        </w:rPr>
        <w:t>أداء</w:t>
      </w:r>
      <w:r w:rsidRPr="00F84556">
        <w:rPr>
          <w:rFonts w:ascii="Simplified Arabic" w:hAnsi="Simplified Arabic" w:cs="Simplified Arabic"/>
          <w:sz w:val="28"/>
          <w:szCs w:val="28"/>
          <w:rtl/>
          <w:lang w:val="en-GB"/>
        </w:rPr>
        <w:t xml:space="preserve"> </w:t>
      </w:r>
      <w:r w:rsidRPr="00F84556">
        <w:rPr>
          <w:rFonts w:ascii="Simplified Arabic" w:hAnsi="Simplified Arabic" w:cs="Simplified Arabic" w:hint="cs"/>
          <w:sz w:val="28"/>
          <w:szCs w:val="28"/>
          <w:rtl/>
          <w:lang w:val="en-GB"/>
        </w:rPr>
        <w:t>الموردين</w:t>
      </w:r>
      <w:r w:rsidRPr="00F84556">
        <w:rPr>
          <w:rFonts w:ascii="Simplified Arabic" w:hAnsi="Simplified Arabic" w:cs="Simplified Arabic"/>
          <w:sz w:val="28"/>
          <w:szCs w:val="28"/>
          <w:rtl/>
          <w:lang w:val="en-GB"/>
        </w:rPr>
        <w:t xml:space="preserve"> </w:t>
      </w:r>
      <w:r w:rsidRPr="00F84556">
        <w:rPr>
          <w:rFonts w:ascii="Simplified Arabic" w:hAnsi="Simplified Arabic" w:cs="Simplified Arabic" w:hint="cs"/>
          <w:sz w:val="28"/>
          <w:szCs w:val="28"/>
          <w:rtl/>
          <w:lang w:val="en-GB"/>
        </w:rPr>
        <w:t>في</w:t>
      </w:r>
      <w:r w:rsidRPr="00F84556">
        <w:rPr>
          <w:rFonts w:ascii="Simplified Arabic" w:hAnsi="Simplified Arabic" w:cs="Simplified Arabic"/>
          <w:sz w:val="28"/>
          <w:szCs w:val="28"/>
          <w:rtl/>
          <w:lang w:val="en-GB"/>
        </w:rPr>
        <w:t xml:space="preserve"> </w:t>
      </w:r>
      <w:r w:rsidRPr="00F84556">
        <w:rPr>
          <w:rFonts w:ascii="Simplified Arabic" w:hAnsi="Simplified Arabic" w:cs="Simplified Arabic" w:hint="cs"/>
          <w:sz w:val="28"/>
          <w:szCs w:val="28"/>
          <w:rtl/>
          <w:lang w:val="en-GB"/>
        </w:rPr>
        <w:t>مراكز</w:t>
      </w:r>
      <w:r w:rsidRPr="00F84556">
        <w:rPr>
          <w:rFonts w:ascii="Simplified Arabic" w:hAnsi="Simplified Arabic" w:cs="Simplified Arabic"/>
          <w:sz w:val="28"/>
          <w:szCs w:val="28"/>
          <w:rtl/>
          <w:lang w:val="en-GB"/>
        </w:rPr>
        <w:t xml:space="preserve"> </w:t>
      </w:r>
      <w:r w:rsidRPr="00F84556">
        <w:rPr>
          <w:rFonts w:ascii="Simplified Arabic" w:hAnsi="Simplified Arabic" w:cs="Simplified Arabic" w:hint="cs"/>
          <w:sz w:val="28"/>
          <w:szCs w:val="28"/>
          <w:rtl/>
          <w:lang w:val="en-GB"/>
        </w:rPr>
        <w:t>الاتصال</w:t>
      </w:r>
      <w:r w:rsidRPr="00F84556">
        <w:rPr>
          <w:rFonts w:ascii="Simplified Arabic" w:hAnsi="Simplified Arabic" w:cs="Simplified Arabic"/>
          <w:sz w:val="28"/>
          <w:szCs w:val="28"/>
          <w:rtl/>
          <w:lang w:val="en-GB"/>
        </w:rPr>
        <w:t xml:space="preserve"> </w:t>
      </w:r>
      <w:r w:rsidRPr="00F84556">
        <w:rPr>
          <w:rFonts w:ascii="Simplified Arabic" w:hAnsi="Simplified Arabic" w:cs="Simplified Arabic" w:hint="cs"/>
          <w:sz w:val="28"/>
          <w:szCs w:val="28"/>
          <w:rtl/>
          <w:lang w:val="en-GB"/>
        </w:rPr>
        <w:t>بشركة</w:t>
      </w:r>
      <w:r w:rsidRPr="00F84556">
        <w:rPr>
          <w:rFonts w:ascii="Simplified Arabic" w:hAnsi="Simplified Arabic" w:cs="Simplified Arabic"/>
          <w:sz w:val="28"/>
          <w:szCs w:val="28"/>
          <w:rtl/>
          <w:lang w:val="en-GB"/>
        </w:rPr>
        <w:t xml:space="preserve"> </w:t>
      </w:r>
      <w:r w:rsidRPr="00F84556">
        <w:rPr>
          <w:rFonts w:ascii="Simplified Arabic" w:hAnsi="Simplified Arabic" w:cs="Simplified Arabic" w:hint="cs"/>
          <w:sz w:val="28"/>
          <w:szCs w:val="28"/>
          <w:rtl/>
          <w:lang w:val="en-GB"/>
        </w:rPr>
        <w:t>موبايلي</w:t>
      </w:r>
      <w:r w:rsidRPr="00F84556">
        <w:rPr>
          <w:rFonts w:ascii="Simplified Arabic" w:hAnsi="Simplified Arabic" w:cs="Simplified Arabic"/>
          <w:sz w:val="28"/>
          <w:szCs w:val="28"/>
          <w:rtl/>
          <w:lang w:val="en-GB"/>
        </w:rPr>
        <w:t xml:space="preserve"> </w:t>
      </w:r>
      <w:r w:rsidRPr="00F84556">
        <w:rPr>
          <w:rFonts w:ascii="Simplified Arabic" w:hAnsi="Simplified Arabic" w:cs="Simplified Arabic" w:hint="cs"/>
          <w:sz w:val="28"/>
          <w:szCs w:val="28"/>
          <w:rtl/>
          <w:lang w:val="en-GB"/>
        </w:rPr>
        <w:t>من</w:t>
      </w:r>
      <w:r w:rsidRPr="00F84556">
        <w:rPr>
          <w:rFonts w:ascii="Simplified Arabic" w:hAnsi="Simplified Arabic" w:cs="Simplified Arabic"/>
          <w:sz w:val="28"/>
          <w:szCs w:val="28"/>
          <w:rtl/>
          <w:lang w:val="en-GB"/>
        </w:rPr>
        <w:t xml:space="preserve"> </w:t>
      </w:r>
      <w:r w:rsidRPr="00F84556">
        <w:rPr>
          <w:rFonts w:ascii="Simplified Arabic" w:hAnsi="Simplified Arabic" w:cs="Simplified Arabic" w:hint="cs"/>
          <w:sz w:val="28"/>
          <w:szCs w:val="28"/>
          <w:rtl/>
          <w:lang w:val="en-GB"/>
        </w:rPr>
        <w:t>وجهة</w:t>
      </w:r>
      <w:r w:rsidRPr="00F84556">
        <w:rPr>
          <w:rFonts w:ascii="Simplified Arabic" w:hAnsi="Simplified Arabic" w:cs="Simplified Arabic"/>
          <w:sz w:val="28"/>
          <w:szCs w:val="28"/>
          <w:rtl/>
          <w:lang w:val="en-GB"/>
        </w:rPr>
        <w:t xml:space="preserve"> </w:t>
      </w:r>
      <w:r w:rsidRPr="00F84556">
        <w:rPr>
          <w:rFonts w:ascii="Simplified Arabic" w:hAnsi="Simplified Arabic" w:cs="Simplified Arabic" w:hint="cs"/>
          <w:sz w:val="28"/>
          <w:szCs w:val="28"/>
          <w:rtl/>
          <w:lang w:val="en-GB"/>
        </w:rPr>
        <w:t>نظر</w:t>
      </w:r>
      <w:r w:rsidRPr="00F84556">
        <w:rPr>
          <w:rFonts w:ascii="Simplified Arabic" w:hAnsi="Simplified Arabic" w:cs="Simplified Arabic"/>
          <w:sz w:val="28"/>
          <w:szCs w:val="28"/>
          <w:rtl/>
          <w:lang w:val="en-GB"/>
        </w:rPr>
        <w:t xml:space="preserve"> </w:t>
      </w:r>
      <w:r w:rsidRPr="00F84556">
        <w:rPr>
          <w:rFonts w:ascii="Simplified Arabic" w:hAnsi="Simplified Arabic" w:cs="Simplified Arabic" w:hint="cs"/>
          <w:sz w:val="28"/>
          <w:szCs w:val="28"/>
          <w:rtl/>
          <w:lang w:val="en-GB"/>
        </w:rPr>
        <w:t>العاملين</w:t>
      </w:r>
      <w:r w:rsidRPr="00F84556">
        <w:rPr>
          <w:rFonts w:ascii="Simplified Arabic" w:hAnsi="Simplified Arabic" w:cs="Simplified Arabic"/>
          <w:sz w:val="28"/>
          <w:szCs w:val="28"/>
          <w:rtl/>
          <w:lang w:val="en-GB"/>
        </w:rPr>
        <w:t xml:space="preserve"> </w:t>
      </w:r>
      <w:r w:rsidRPr="00F84556">
        <w:rPr>
          <w:rFonts w:ascii="Simplified Arabic" w:hAnsi="Simplified Arabic" w:cs="Simplified Arabic" w:hint="cs"/>
          <w:sz w:val="28"/>
          <w:szCs w:val="28"/>
          <w:rtl/>
          <w:lang w:val="en-GB"/>
        </w:rPr>
        <w:t>بها</w:t>
      </w:r>
      <w:r w:rsidRPr="00F84556">
        <w:rPr>
          <w:rFonts w:ascii="Simplified Arabic" w:hAnsi="Simplified Arabic" w:cs="Simplified Arabic"/>
          <w:sz w:val="28"/>
          <w:szCs w:val="28"/>
          <w:rtl/>
          <w:lang w:val="en-GB"/>
        </w:rPr>
        <w:t xml:space="preserve"> </w:t>
      </w:r>
      <w:r w:rsidRPr="00F84556">
        <w:rPr>
          <w:rFonts w:ascii="Simplified Arabic" w:hAnsi="Simplified Arabic" w:cs="Simplified Arabic" w:hint="cs"/>
          <w:sz w:val="28"/>
          <w:szCs w:val="28"/>
          <w:rtl/>
          <w:lang w:val="en-GB"/>
        </w:rPr>
        <w:t>جاء</w:t>
      </w:r>
      <w:r w:rsidRPr="00F84556">
        <w:rPr>
          <w:rFonts w:ascii="Simplified Arabic" w:hAnsi="Simplified Arabic" w:cs="Simplified Arabic"/>
          <w:sz w:val="28"/>
          <w:szCs w:val="28"/>
          <w:rtl/>
          <w:lang w:val="en-GB"/>
        </w:rPr>
        <w:t xml:space="preserve"> </w:t>
      </w:r>
      <w:r w:rsidRPr="00F84556">
        <w:rPr>
          <w:rFonts w:ascii="Simplified Arabic" w:hAnsi="Simplified Arabic" w:cs="Simplified Arabic" w:hint="cs"/>
          <w:sz w:val="28"/>
          <w:szCs w:val="28"/>
          <w:rtl/>
          <w:lang w:val="en-GB"/>
        </w:rPr>
        <w:t>بدرجة</w:t>
      </w:r>
      <w:r w:rsidRPr="00F84556">
        <w:rPr>
          <w:rFonts w:ascii="Simplified Arabic" w:hAnsi="Simplified Arabic" w:cs="Simplified Arabic"/>
          <w:sz w:val="28"/>
          <w:szCs w:val="28"/>
          <w:rtl/>
          <w:lang w:val="en-GB"/>
        </w:rPr>
        <w:t xml:space="preserve"> </w:t>
      </w:r>
      <w:r w:rsidRPr="00F84556">
        <w:rPr>
          <w:rFonts w:ascii="Simplified Arabic" w:hAnsi="Simplified Arabic" w:cs="Simplified Arabic" w:hint="cs"/>
          <w:sz w:val="28"/>
          <w:szCs w:val="28"/>
          <w:rtl/>
          <w:lang w:val="en-GB"/>
        </w:rPr>
        <w:t>مرتفعة،</w:t>
      </w:r>
      <w:r w:rsidRPr="00F84556">
        <w:rPr>
          <w:rFonts w:ascii="Simplified Arabic" w:hAnsi="Simplified Arabic" w:cs="Simplified Arabic"/>
          <w:sz w:val="28"/>
          <w:szCs w:val="28"/>
          <w:rtl/>
          <w:lang w:val="en-GB"/>
        </w:rPr>
        <w:t xml:space="preserve"> </w:t>
      </w:r>
      <w:r w:rsidRPr="00F84556">
        <w:rPr>
          <w:rFonts w:ascii="Simplified Arabic" w:hAnsi="Simplified Arabic" w:cs="Simplified Arabic" w:hint="cs"/>
          <w:sz w:val="28"/>
          <w:szCs w:val="28"/>
          <w:rtl/>
          <w:lang w:val="en-GB"/>
        </w:rPr>
        <w:t>حيث</w:t>
      </w:r>
      <w:r w:rsidRPr="00F84556">
        <w:rPr>
          <w:rFonts w:ascii="Simplified Arabic" w:hAnsi="Simplified Arabic" w:cs="Simplified Arabic"/>
          <w:sz w:val="28"/>
          <w:szCs w:val="28"/>
          <w:rtl/>
          <w:lang w:val="en-GB"/>
        </w:rPr>
        <w:t xml:space="preserve"> </w:t>
      </w:r>
      <w:r w:rsidRPr="00F84556">
        <w:rPr>
          <w:rFonts w:ascii="Simplified Arabic" w:hAnsi="Simplified Arabic" w:cs="Simplified Arabic" w:hint="cs"/>
          <w:sz w:val="28"/>
          <w:szCs w:val="28"/>
          <w:rtl/>
          <w:lang w:val="en-GB"/>
        </w:rPr>
        <w:t>جاء</w:t>
      </w:r>
      <w:r w:rsidRPr="00F84556">
        <w:rPr>
          <w:rFonts w:ascii="Simplified Arabic" w:hAnsi="Simplified Arabic" w:cs="Simplified Arabic"/>
          <w:sz w:val="28"/>
          <w:szCs w:val="28"/>
          <w:rtl/>
          <w:lang w:val="en-GB"/>
        </w:rPr>
        <w:t xml:space="preserve"> </w:t>
      </w:r>
      <w:r w:rsidRPr="00F84556">
        <w:rPr>
          <w:rFonts w:ascii="Simplified Arabic" w:hAnsi="Simplified Arabic" w:cs="Simplified Arabic" w:hint="cs"/>
          <w:sz w:val="28"/>
          <w:szCs w:val="28"/>
          <w:rtl/>
          <w:lang w:val="en-GB"/>
        </w:rPr>
        <w:t>المتوسِّط</w:t>
      </w:r>
      <w:r w:rsidRPr="00F84556">
        <w:rPr>
          <w:rFonts w:ascii="Simplified Arabic" w:hAnsi="Simplified Arabic" w:cs="Simplified Arabic"/>
          <w:sz w:val="28"/>
          <w:szCs w:val="28"/>
          <w:rtl/>
          <w:lang w:val="en-GB"/>
        </w:rPr>
        <w:t xml:space="preserve"> </w:t>
      </w:r>
      <w:r w:rsidRPr="00F84556">
        <w:rPr>
          <w:rFonts w:ascii="Simplified Arabic" w:hAnsi="Simplified Arabic" w:cs="Simplified Arabic" w:hint="cs"/>
          <w:sz w:val="28"/>
          <w:szCs w:val="28"/>
          <w:rtl/>
          <w:lang w:val="en-GB"/>
        </w:rPr>
        <w:t>العام</w:t>
      </w:r>
      <w:r w:rsidRPr="00F84556">
        <w:rPr>
          <w:rFonts w:ascii="Simplified Arabic" w:hAnsi="Simplified Arabic" w:cs="Simplified Arabic"/>
          <w:sz w:val="28"/>
          <w:szCs w:val="28"/>
          <w:rtl/>
          <w:lang w:val="en-GB"/>
        </w:rPr>
        <w:t xml:space="preserve"> </w:t>
      </w:r>
      <w:r w:rsidRPr="00F84556">
        <w:rPr>
          <w:rFonts w:ascii="Simplified Arabic" w:hAnsi="Simplified Arabic" w:cs="Simplified Arabic" w:hint="cs"/>
          <w:sz w:val="28"/>
          <w:szCs w:val="28"/>
          <w:rtl/>
          <w:lang w:val="en-GB"/>
        </w:rPr>
        <w:t>مساويا</w:t>
      </w:r>
      <w:r w:rsidRPr="00F84556">
        <w:rPr>
          <w:rFonts w:ascii="Simplified Arabic" w:hAnsi="Simplified Arabic" w:cs="Simplified Arabic"/>
          <w:sz w:val="28"/>
          <w:szCs w:val="28"/>
          <w:rtl/>
          <w:lang w:val="en-GB"/>
        </w:rPr>
        <w:t xml:space="preserve"> (4.06) </w:t>
      </w:r>
      <w:r w:rsidRPr="00F84556">
        <w:rPr>
          <w:rFonts w:ascii="Simplified Arabic" w:hAnsi="Simplified Arabic" w:cs="Simplified Arabic" w:hint="cs"/>
          <w:sz w:val="28"/>
          <w:szCs w:val="28"/>
          <w:rtl/>
          <w:lang w:val="en-GB"/>
        </w:rPr>
        <w:t>ودرجة</w:t>
      </w:r>
      <w:r w:rsidRPr="00F84556">
        <w:rPr>
          <w:rFonts w:ascii="Simplified Arabic" w:hAnsi="Simplified Arabic" w:cs="Simplified Arabic"/>
          <w:sz w:val="28"/>
          <w:szCs w:val="28"/>
          <w:rtl/>
          <w:lang w:val="en-GB"/>
        </w:rPr>
        <w:t xml:space="preserve"> </w:t>
      </w:r>
      <w:r w:rsidRPr="00F84556">
        <w:rPr>
          <w:rFonts w:ascii="Simplified Arabic" w:hAnsi="Simplified Arabic" w:cs="Simplified Arabic" w:hint="cs"/>
          <w:sz w:val="28"/>
          <w:szCs w:val="28"/>
          <w:rtl/>
          <w:lang w:val="en-GB"/>
        </w:rPr>
        <w:t>موافقة</w:t>
      </w:r>
      <w:r w:rsidRPr="00F84556">
        <w:rPr>
          <w:rFonts w:ascii="Simplified Arabic" w:hAnsi="Simplified Arabic" w:cs="Simplified Arabic"/>
          <w:sz w:val="28"/>
          <w:szCs w:val="28"/>
          <w:rtl/>
          <w:lang w:val="en-GB"/>
        </w:rPr>
        <w:t xml:space="preserve"> (</w:t>
      </w:r>
      <w:r w:rsidRPr="00F84556">
        <w:rPr>
          <w:rFonts w:ascii="Simplified Arabic" w:hAnsi="Simplified Arabic" w:cs="Simplified Arabic" w:hint="cs"/>
          <w:sz w:val="28"/>
          <w:szCs w:val="28"/>
          <w:rtl/>
          <w:lang w:val="en-GB"/>
        </w:rPr>
        <w:t>موافق</w:t>
      </w:r>
      <w:r w:rsidRPr="00F84556">
        <w:rPr>
          <w:rFonts w:ascii="Simplified Arabic" w:hAnsi="Simplified Arabic" w:cs="Simplified Arabic"/>
          <w:sz w:val="28"/>
          <w:szCs w:val="28"/>
          <w:rtl/>
          <w:lang w:val="en-GB"/>
        </w:rPr>
        <w:t>)</w:t>
      </w:r>
      <w:r w:rsidRPr="00F84556">
        <w:rPr>
          <w:rFonts w:ascii="Simplified Arabic" w:hAnsi="Simplified Arabic" w:cs="Simplified Arabic" w:hint="cs"/>
          <w:sz w:val="28"/>
          <w:szCs w:val="28"/>
          <w:rtl/>
          <w:lang w:val="en-GB"/>
        </w:rPr>
        <w:t>،</w:t>
      </w:r>
      <w:r w:rsidRPr="00F84556">
        <w:rPr>
          <w:rFonts w:ascii="Simplified Arabic" w:hAnsi="Simplified Arabic" w:cs="Simplified Arabic"/>
          <w:sz w:val="28"/>
          <w:szCs w:val="28"/>
          <w:rtl/>
          <w:lang w:val="en-GB"/>
        </w:rPr>
        <w:t xml:space="preserve"> </w:t>
      </w:r>
      <w:r w:rsidRPr="00F84556">
        <w:rPr>
          <w:rFonts w:ascii="Simplified Arabic" w:hAnsi="Simplified Arabic" w:cs="Simplified Arabic" w:hint="cs"/>
          <w:sz w:val="28"/>
          <w:szCs w:val="28"/>
          <w:rtl/>
          <w:lang w:val="en-GB"/>
        </w:rPr>
        <w:t>بانحراف</w:t>
      </w:r>
      <w:r w:rsidRPr="00F84556">
        <w:rPr>
          <w:rFonts w:ascii="Simplified Arabic" w:hAnsi="Simplified Arabic" w:cs="Simplified Arabic"/>
          <w:sz w:val="28"/>
          <w:szCs w:val="28"/>
          <w:rtl/>
          <w:lang w:val="en-GB"/>
        </w:rPr>
        <w:t xml:space="preserve"> </w:t>
      </w:r>
      <w:r w:rsidRPr="00F84556">
        <w:rPr>
          <w:rFonts w:ascii="Simplified Arabic" w:hAnsi="Simplified Arabic" w:cs="Simplified Arabic" w:hint="cs"/>
          <w:sz w:val="28"/>
          <w:szCs w:val="28"/>
          <w:rtl/>
          <w:lang w:val="en-GB"/>
        </w:rPr>
        <w:t>معياري</w:t>
      </w:r>
      <w:r w:rsidRPr="00F84556">
        <w:rPr>
          <w:rFonts w:ascii="Simplified Arabic" w:hAnsi="Simplified Arabic" w:cs="Simplified Arabic"/>
          <w:sz w:val="28"/>
          <w:szCs w:val="28"/>
          <w:rtl/>
          <w:lang w:val="en-GB"/>
        </w:rPr>
        <w:t xml:space="preserve"> </w:t>
      </w:r>
      <w:r w:rsidRPr="00F84556">
        <w:rPr>
          <w:rFonts w:ascii="Simplified Arabic" w:hAnsi="Simplified Arabic" w:cs="Simplified Arabic" w:hint="cs"/>
          <w:sz w:val="28"/>
          <w:szCs w:val="28"/>
          <w:rtl/>
          <w:lang w:val="en-GB"/>
        </w:rPr>
        <w:t>بلغ</w:t>
      </w:r>
      <w:r w:rsidRPr="00F84556">
        <w:rPr>
          <w:rFonts w:ascii="Simplified Arabic" w:hAnsi="Simplified Arabic" w:cs="Simplified Arabic"/>
          <w:sz w:val="28"/>
          <w:szCs w:val="28"/>
          <w:rtl/>
          <w:lang w:val="en-GB"/>
        </w:rPr>
        <w:t xml:space="preserve"> (1.11)</w:t>
      </w:r>
      <w:r w:rsidRPr="00F84556">
        <w:rPr>
          <w:rFonts w:ascii="Simplified Arabic" w:hAnsi="Simplified Arabic" w:cs="Simplified Arabic" w:hint="cs"/>
          <w:sz w:val="28"/>
          <w:szCs w:val="28"/>
          <w:rtl/>
          <w:lang w:val="en-GB"/>
        </w:rPr>
        <w:t>،</w:t>
      </w:r>
      <w:r w:rsidRPr="00F84556">
        <w:rPr>
          <w:rFonts w:ascii="Simplified Arabic" w:hAnsi="Simplified Arabic" w:cs="Simplified Arabic"/>
          <w:sz w:val="28"/>
          <w:szCs w:val="28"/>
          <w:rtl/>
          <w:lang w:val="en-GB"/>
        </w:rPr>
        <w:t xml:space="preserve"> </w:t>
      </w:r>
      <w:r w:rsidRPr="00F84556">
        <w:rPr>
          <w:rFonts w:ascii="Simplified Arabic" w:hAnsi="Simplified Arabic" w:cs="Simplified Arabic" w:hint="cs"/>
          <w:sz w:val="28"/>
          <w:szCs w:val="28"/>
          <w:rtl/>
          <w:lang w:val="en-GB"/>
        </w:rPr>
        <w:t>وهذا</w:t>
      </w:r>
      <w:r w:rsidRPr="00F84556">
        <w:rPr>
          <w:rFonts w:ascii="Simplified Arabic" w:hAnsi="Simplified Arabic" w:cs="Simplified Arabic"/>
          <w:sz w:val="28"/>
          <w:szCs w:val="28"/>
          <w:rtl/>
          <w:lang w:val="en-GB"/>
        </w:rPr>
        <w:t xml:space="preserve"> </w:t>
      </w:r>
      <w:r w:rsidRPr="00F84556">
        <w:rPr>
          <w:rFonts w:ascii="Simplified Arabic" w:hAnsi="Simplified Arabic" w:cs="Simplified Arabic" w:hint="cs"/>
          <w:sz w:val="28"/>
          <w:szCs w:val="28"/>
          <w:rtl/>
          <w:lang w:val="en-GB"/>
        </w:rPr>
        <w:t>يدل</w:t>
      </w:r>
      <w:r w:rsidRPr="00F84556">
        <w:rPr>
          <w:rFonts w:ascii="Simplified Arabic" w:hAnsi="Simplified Arabic" w:cs="Simplified Arabic"/>
          <w:sz w:val="28"/>
          <w:szCs w:val="28"/>
          <w:rtl/>
          <w:lang w:val="en-GB"/>
        </w:rPr>
        <w:t xml:space="preserve"> </w:t>
      </w:r>
      <w:r w:rsidRPr="00F84556">
        <w:rPr>
          <w:rFonts w:ascii="Simplified Arabic" w:hAnsi="Simplified Arabic" w:cs="Simplified Arabic" w:hint="cs"/>
          <w:sz w:val="28"/>
          <w:szCs w:val="28"/>
          <w:rtl/>
          <w:lang w:val="en-GB"/>
        </w:rPr>
        <w:t>على</w:t>
      </w:r>
      <w:r w:rsidRPr="00F84556">
        <w:rPr>
          <w:rFonts w:ascii="Simplified Arabic" w:hAnsi="Simplified Arabic" w:cs="Simplified Arabic"/>
          <w:sz w:val="28"/>
          <w:szCs w:val="28"/>
          <w:rtl/>
          <w:lang w:val="en-GB"/>
        </w:rPr>
        <w:t xml:space="preserve"> </w:t>
      </w:r>
      <w:r w:rsidRPr="00F84556">
        <w:rPr>
          <w:rFonts w:ascii="Simplified Arabic" w:hAnsi="Simplified Arabic" w:cs="Simplified Arabic" w:hint="cs"/>
          <w:sz w:val="28"/>
          <w:szCs w:val="28"/>
          <w:rtl/>
          <w:lang w:val="en-GB"/>
        </w:rPr>
        <w:t>ارتفاع</w:t>
      </w:r>
      <w:r w:rsidRPr="00F84556">
        <w:rPr>
          <w:rFonts w:ascii="Simplified Arabic" w:hAnsi="Simplified Arabic" w:cs="Simplified Arabic"/>
          <w:sz w:val="28"/>
          <w:szCs w:val="28"/>
          <w:rtl/>
          <w:lang w:val="en-GB"/>
        </w:rPr>
        <w:t xml:space="preserve"> </w:t>
      </w:r>
      <w:r w:rsidRPr="00F84556">
        <w:rPr>
          <w:rFonts w:ascii="Simplified Arabic" w:hAnsi="Simplified Arabic" w:cs="Simplified Arabic" w:hint="cs"/>
          <w:sz w:val="28"/>
          <w:szCs w:val="28"/>
          <w:rtl/>
          <w:lang w:val="en-GB"/>
        </w:rPr>
        <w:t>مستوى</w:t>
      </w:r>
      <w:r w:rsidRPr="00F84556">
        <w:rPr>
          <w:rFonts w:ascii="Simplified Arabic" w:hAnsi="Simplified Arabic" w:cs="Simplified Arabic"/>
          <w:sz w:val="28"/>
          <w:szCs w:val="28"/>
          <w:rtl/>
          <w:lang w:val="en-GB"/>
        </w:rPr>
        <w:t xml:space="preserve"> </w:t>
      </w:r>
      <w:r w:rsidRPr="00F84556">
        <w:rPr>
          <w:rFonts w:ascii="Simplified Arabic" w:hAnsi="Simplified Arabic" w:cs="Simplified Arabic" w:hint="cs"/>
          <w:sz w:val="28"/>
          <w:szCs w:val="28"/>
          <w:rtl/>
          <w:lang w:val="en-GB"/>
        </w:rPr>
        <w:t>تحسين</w:t>
      </w:r>
      <w:r w:rsidRPr="00F84556">
        <w:rPr>
          <w:rFonts w:ascii="Simplified Arabic" w:hAnsi="Simplified Arabic" w:cs="Simplified Arabic"/>
          <w:sz w:val="28"/>
          <w:szCs w:val="28"/>
          <w:rtl/>
          <w:lang w:val="en-GB"/>
        </w:rPr>
        <w:t xml:space="preserve"> </w:t>
      </w:r>
      <w:r w:rsidRPr="00F84556">
        <w:rPr>
          <w:rFonts w:ascii="Simplified Arabic" w:hAnsi="Simplified Arabic" w:cs="Simplified Arabic" w:hint="cs"/>
          <w:sz w:val="28"/>
          <w:szCs w:val="28"/>
          <w:rtl/>
          <w:lang w:val="en-GB"/>
        </w:rPr>
        <w:t>أداء</w:t>
      </w:r>
      <w:r w:rsidRPr="00F84556">
        <w:rPr>
          <w:rFonts w:ascii="Simplified Arabic" w:hAnsi="Simplified Arabic" w:cs="Simplified Arabic"/>
          <w:sz w:val="28"/>
          <w:szCs w:val="28"/>
          <w:rtl/>
          <w:lang w:val="en-GB"/>
        </w:rPr>
        <w:t xml:space="preserve"> </w:t>
      </w:r>
      <w:r w:rsidRPr="00F84556">
        <w:rPr>
          <w:rFonts w:ascii="Simplified Arabic" w:hAnsi="Simplified Arabic" w:cs="Simplified Arabic" w:hint="cs"/>
          <w:sz w:val="28"/>
          <w:szCs w:val="28"/>
          <w:rtl/>
          <w:lang w:val="en-GB"/>
        </w:rPr>
        <w:t>الموردين</w:t>
      </w:r>
      <w:r w:rsidRPr="00F84556">
        <w:rPr>
          <w:rFonts w:ascii="Simplified Arabic" w:hAnsi="Simplified Arabic" w:cs="Simplified Arabic"/>
          <w:sz w:val="28"/>
          <w:szCs w:val="28"/>
          <w:rtl/>
          <w:lang w:val="en-GB"/>
        </w:rPr>
        <w:t xml:space="preserve"> </w:t>
      </w:r>
      <w:r w:rsidRPr="00F84556">
        <w:rPr>
          <w:rFonts w:ascii="Simplified Arabic" w:hAnsi="Simplified Arabic" w:cs="Simplified Arabic" w:hint="cs"/>
          <w:sz w:val="28"/>
          <w:szCs w:val="28"/>
          <w:rtl/>
          <w:lang w:val="en-GB"/>
        </w:rPr>
        <w:t>في</w:t>
      </w:r>
      <w:r w:rsidRPr="00F84556">
        <w:rPr>
          <w:rFonts w:ascii="Simplified Arabic" w:hAnsi="Simplified Arabic" w:cs="Simplified Arabic"/>
          <w:sz w:val="28"/>
          <w:szCs w:val="28"/>
          <w:rtl/>
          <w:lang w:val="en-GB"/>
        </w:rPr>
        <w:t xml:space="preserve"> </w:t>
      </w:r>
      <w:r w:rsidRPr="00F84556">
        <w:rPr>
          <w:rFonts w:ascii="Simplified Arabic" w:hAnsi="Simplified Arabic" w:cs="Simplified Arabic" w:hint="cs"/>
          <w:sz w:val="28"/>
          <w:szCs w:val="28"/>
          <w:rtl/>
          <w:lang w:val="en-GB"/>
        </w:rPr>
        <w:t>مراكز</w:t>
      </w:r>
      <w:r w:rsidRPr="00F84556">
        <w:rPr>
          <w:rFonts w:ascii="Simplified Arabic" w:hAnsi="Simplified Arabic" w:cs="Simplified Arabic"/>
          <w:sz w:val="28"/>
          <w:szCs w:val="28"/>
          <w:rtl/>
          <w:lang w:val="en-GB"/>
        </w:rPr>
        <w:t xml:space="preserve"> </w:t>
      </w:r>
      <w:r w:rsidRPr="00F84556">
        <w:rPr>
          <w:rFonts w:ascii="Simplified Arabic" w:hAnsi="Simplified Arabic" w:cs="Simplified Arabic" w:hint="cs"/>
          <w:sz w:val="28"/>
          <w:szCs w:val="28"/>
          <w:rtl/>
          <w:lang w:val="en-GB"/>
        </w:rPr>
        <w:t>الاتصال</w:t>
      </w:r>
      <w:r w:rsidRPr="00F84556">
        <w:rPr>
          <w:rFonts w:ascii="Simplified Arabic" w:hAnsi="Simplified Arabic" w:cs="Simplified Arabic"/>
          <w:sz w:val="28"/>
          <w:szCs w:val="28"/>
          <w:rtl/>
          <w:lang w:val="en-GB"/>
        </w:rPr>
        <w:t xml:space="preserve"> </w:t>
      </w:r>
      <w:r w:rsidRPr="00F84556">
        <w:rPr>
          <w:rFonts w:ascii="Simplified Arabic" w:hAnsi="Simplified Arabic" w:cs="Simplified Arabic" w:hint="cs"/>
          <w:sz w:val="28"/>
          <w:szCs w:val="28"/>
          <w:rtl/>
          <w:lang w:val="en-GB"/>
        </w:rPr>
        <w:t>بشركة</w:t>
      </w:r>
      <w:r w:rsidRPr="00F84556">
        <w:rPr>
          <w:rFonts w:ascii="Simplified Arabic" w:hAnsi="Simplified Arabic" w:cs="Simplified Arabic"/>
          <w:sz w:val="28"/>
          <w:szCs w:val="28"/>
          <w:rtl/>
          <w:lang w:val="en-GB"/>
        </w:rPr>
        <w:t xml:space="preserve"> </w:t>
      </w:r>
      <w:r w:rsidRPr="00F84556">
        <w:rPr>
          <w:rFonts w:ascii="Simplified Arabic" w:hAnsi="Simplified Arabic" w:cs="Simplified Arabic" w:hint="cs"/>
          <w:sz w:val="28"/>
          <w:szCs w:val="28"/>
          <w:rtl/>
          <w:lang w:val="en-GB"/>
        </w:rPr>
        <w:t>موبايلي</w:t>
      </w:r>
      <w:r w:rsidRPr="00F84556">
        <w:rPr>
          <w:rFonts w:ascii="Simplified Arabic" w:hAnsi="Simplified Arabic" w:cs="Simplified Arabic"/>
          <w:sz w:val="28"/>
          <w:szCs w:val="28"/>
          <w:rtl/>
          <w:lang w:val="en-GB"/>
        </w:rPr>
        <w:t xml:space="preserve"> </w:t>
      </w:r>
      <w:r w:rsidRPr="00F84556">
        <w:rPr>
          <w:rFonts w:ascii="Simplified Arabic" w:hAnsi="Simplified Arabic" w:cs="Simplified Arabic" w:hint="cs"/>
          <w:sz w:val="28"/>
          <w:szCs w:val="28"/>
          <w:rtl/>
          <w:lang w:val="en-GB"/>
        </w:rPr>
        <w:t>من</w:t>
      </w:r>
      <w:r w:rsidRPr="00F84556">
        <w:rPr>
          <w:rFonts w:ascii="Simplified Arabic" w:hAnsi="Simplified Arabic" w:cs="Simplified Arabic"/>
          <w:sz w:val="28"/>
          <w:szCs w:val="28"/>
          <w:rtl/>
          <w:lang w:val="en-GB"/>
        </w:rPr>
        <w:t xml:space="preserve"> </w:t>
      </w:r>
      <w:r w:rsidRPr="00F84556">
        <w:rPr>
          <w:rFonts w:ascii="Simplified Arabic" w:hAnsi="Simplified Arabic" w:cs="Simplified Arabic" w:hint="cs"/>
          <w:sz w:val="28"/>
          <w:szCs w:val="28"/>
          <w:rtl/>
          <w:lang w:val="en-GB"/>
        </w:rPr>
        <w:t>وجهة</w:t>
      </w:r>
      <w:r w:rsidRPr="00F84556">
        <w:rPr>
          <w:rFonts w:ascii="Simplified Arabic" w:hAnsi="Simplified Arabic" w:cs="Simplified Arabic"/>
          <w:sz w:val="28"/>
          <w:szCs w:val="28"/>
          <w:rtl/>
          <w:lang w:val="en-GB"/>
        </w:rPr>
        <w:t xml:space="preserve"> </w:t>
      </w:r>
      <w:r w:rsidRPr="00F84556">
        <w:rPr>
          <w:rFonts w:ascii="Simplified Arabic" w:hAnsi="Simplified Arabic" w:cs="Simplified Arabic" w:hint="cs"/>
          <w:sz w:val="28"/>
          <w:szCs w:val="28"/>
          <w:rtl/>
          <w:lang w:val="en-GB"/>
        </w:rPr>
        <w:t>نظر</w:t>
      </w:r>
      <w:r w:rsidRPr="00F84556">
        <w:rPr>
          <w:rFonts w:ascii="Simplified Arabic" w:hAnsi="Simplified Arabic" w:cs="Simplified Arabic"/>
          <w:sz w:val="28"/>
          <w:szCs w:val="28"/>
          <w:rtl/>
          <w:lang w:val="en-GB"/>
        </w:rPr>
        <w:t xml:space="preserve"> </w:t>
      </w:r>
      <w:r w:rsidRPr="00F84556">
        <w:rPr>
          <w:rFonts w:ascii="Simplified Arabic" w:hAnsi="Simplified Arabic" w:cs="Simplified Arabic" w:hint="cs"/>
          <w:sz w:val="28"/>
          <w:szCs w:val="28"/>
          <w:rtl/>
          <w:lang w:val="en-GB"/>
        </w:rPr>
        <w:t>العاملين</w:t>
      </w:r>
      <w:r w:rsidRPr="00F84556">
        <w:rPr>
          <w:rFonts w:ascii="Simplified Arabic" w:hAnsi="Simplified Arabic" w:cs="Simplified Arabic"/>
          <w:sz w:val="28"/>
          <w:szCs w:val="28"/>
          <w:rtl/>
          <w:lang w:val="en-GB"/>
        </w:rPr>
        <w:t xml:space="preserve"> </w:t>
      </w:r>
      <w:r w:rsidRPr="00F84556">
        <w:rPr>
          <w:rFonts w:ascii="Simplified Arabic" w:hAnsi="Simplified Arabic" w:cs="Simplified Arabic" w:hint="cs"/>
          <w:sz w:val="28"/>
          <w:szCs w:val="28"/>
          <w:rtl/>
          <w:lang w:val="en-GB"/>
        </w:rPr>
        <w:t>بها، وجود</w:t>
      </w:r>
      <w:r w:rsidRPr="00F84556">
        <w:rPr>
          <w:rFonts w:ascii="Simplified Arabic" w:hAnsi="Simplified Arabic" w:cs="Simplified Arabic"/>
          <w:sz w:val="28"/>
          <w:szCs w:val="28"/>
          <w:rtl/>
          <w:lang w:val="en-GB"/>
        </w:rPr>
        <w:t xml:space="preserve"> </w:t>
      </w:r>
      <w:r w:rsidRPr="00F84556">
        <w:rPr>
          <w:rFonts w:ascii="Simplified Arabic" w:hAnsi="Simplified Arabic" w:cs="Simplified Arabic" w:hint="cs"/>
          <w:sz w:val="28"/>
          <w:szCs w:val="28"/>
          <w:rtl/>
          <w:lang w:val="en-GB"/>
        </w:rPr>
        <w:t>تأثير</w:t>
      </w:r>
      <w:r w:rsidRPr="00F84556">
        <w:rPr>
          <w:rFonts w:ascii="Simplified Arabic" w:hAnsi="Simplified Arabic" w:cs="Simplified Arabic"/>
          <w:sz w:val="28"/>
          <w:szCs w:val="28"/>
          <w:rtl/>
          <w:lang w:val="en-GB"/>
        </w:rPr>
        <w:t xml:space="preserve"> </w:t>
      </w:r>
      <w:r w:rsidRPr="00F84556">
        <w:rPr>
          <w:rFonts w:ascii="Simplified Arabic" w:hAnsi="Simplified Arabic" w:cs="Simplified Arabic" w:hint="cs"/>
          <w:sz w:val="28"/>
          <w:szCs w:val="28"/>
          <w:rtl/>
          <w:lang w:val="en-GB"/>
        </w:rPr>
        <w:t>إيجابي</w:t>
      </w:r>
      <w:r w:rsidRPr="00F84556">
        <w:rPr>
          <w:rFonts w:ascii="Simplified Arabic" w:hAnsi="Simplified Arabic" w:cs="Simplified Arabic"/>
          <w:sz w:val="28"/>
          <w:szCs w:val="28"/>
          <w:rtl/>
          <w:lang w:val="en-GB"/>
        </w:rPr>
        <w:t xml:space="preserve"> </w:t>
      </w:r>
      <w:r w:rsidRPr="00F84556">
        <w:rPr>
          <w:rFonts w:ascii="Simplified Arabic" w:hAnsi="Simplified Arabic" w:cs="Simplified Arabic" w:hint="cs"/>
          <w:sz w:val="28"/>
          <w:szCs w:val="28"/>
          <w:rtl/>
          <w:lang w:val="en-GB"/>
        </w:rPr>
        <w:t>قوي</w:t>
      </w:r>
      <w:r w:rsidRPr="00F84556">
        <w:rPr>
          <w:rFonts w:ascii="Simplified Arabic" w:hAnsi="Simplified Arabic" w:cs="Simplified Arabic"/>
          <w:sz w:val="28"/>
          <w:szCs w:val="28"/>
          <w:rtl/>
          <w:lang w:val="en-GB"/>
        </w:rPr>
        <w:t xml:space="preserve"> </w:t>
      </w:r>
      <w:r w:rsidRPr="00F84556">
        <w:rPr>
          <w:rFonts w:ascii="Simplified Arabic" w:hAnsi="Simplified Arabic" w:cs="Simplified Arabic" w:hint="cs"/>
          <w:sz w:val="28"/>
          <w:szCs w:val="28"/>
          <w:rtl/>
          <w:lang w:val="en-GB"/>
        </w:rPr>
        <w:t>ذات</w:t>
      </w:r>
      <w:r w:rsidRPr="00F84556">
        <w:rPr>
          <w:rFonts w:ascii="Simplified Arabic" w:hAnsi="Simplified Arabic" w:cs="Simplified Arabic"/>
          <w:sz w:val="28"/>
          <w:szCs w:val="28"/>
          <w:rtl/>
          <w:lang w:val="en-GB"/>
        </w:rPr>
        <w:t xml:space="preserve"> </w:t>
      </w:r>
      <w:r w:rsidRPr="00F84556">
        <w:rPr>
          <w:rFonts w:ascii="Simplified Arabic" w:hAnsi="Simplified Arabic" w:cs="Simplified Arabic" w:hint="cs"/>
          <w:sz w:val="28"/>
          <w:szCs w:val="28"/>
          <w:rtl/>
          <w:lang w:val="en-GB"/>
        </w:rPr>
        <w:t>دلالة</w:t>
      </w:r>
      <w:r w:rsidRPr="00F84556">
        <w:rPr>
          <w:rFonts w:ascii="Simplified Arabic" w:hAnsi="Simplified Arabic" w:cs="Simplified Arabic"/>
          <w:sz w:val="28"/>
          <w:szCs w:val="28"/>
          <w:rtl/>
          <w:lang w:val="en-GB"/>
        </w:rPr>
        <w:t xml:space="preserve"> </w:t>
      </w:r>
      <w:r w:rsidRPr="00F84556">
        <w:rPr>
          <w:rFonts w:ascii="Simplified Arabic" w:hAnsi="Simplified Arabic" w:cs="Simplified Arabic" w:hint="cs"/>
          <w:sz w:val="28"/>
          <w:szCs w:val="28"/>
          <w:rtl/>
          <w:lang w:val="en-GB"/>
        </w:rPr>
        <w:t>إحصائية</w:t>
      </w:r>
      <w:r w:rsidRPr="00F84556">
        <w:rPr>
          <w:rFonts w:ascii="Simplified Arabic" w:hAnsi="Simplified Arabic" w:cs="Simplified Arabic"/>
          <w:sz w:val="28"/>
          <w:szCs w:val="28"/>
          <w:rtl/>
          <w:lang w:val="en-GB"/>
        </w:rPr>
        <w:t xml:space="preserve"> </w:t>
      </w:r>
      <w:r w:rsidRPr="00F84556">
        <w:rPr>
          <w:rFonts w:ascii="Simplified Arabic" w:hAnsi="Simplified Arabic" w:cs="Simplified Arabic" w:hint="cs"/>
          <w:sz w:val="28"/>
          <w:szCs w:val="28"/>
          <w:rtl/>
          <w:lang w:val="en-GB"/>
        </w:rPr>
        <w:t>عند</w:t>
      </w:r>
      <w:r w:rsidRPr="00F84556">
        <w:rPr>
          <w:rFonts w:ascii="Simplified Arabic" w:hAnsi="Simplified Arabic" w:cs="Simplified Arabic"/>
          <w:sz w:val="28"/>
          <w:szCs w:val="28"/>
          <w:rtl/>
          <w:lang w:val="en-GB"/>
        </w:rPr>
        <w:t xml:space="preserve"> </w:t>
      </w:r>
      <w:r w:rsidRPr="00F84556">
        <w:rPr>
          <w:rFonts w:ascii="Simplified Arabic" w:hAnsi="Simplified Arabic" w:cs="Simplified Arabic" w:hint="cs"/>
          <w:sz w:val="28"/>
          <w:szCs w:val="28"/>
          <w:rtl/>
          <w:lang w:val="en-GB"/>
        </w:rPr>
        <w:t>مستوى</w:t>
      </w:r>
      <w:r w:rsidRPr="00F84556">
        <w:rPr>
          <w:rFonts w:ascii="Simplified Arabic" w:hAnsi="Simplified Arabic" w:cs="Simplified Arabic"/>
          <w:sz w:val="28"/>
          <w:szCs w:val="28"/>
          <w:rtl/>
          <w:lang w:val="en-GB"/>
        </w:rPr>
        <w:t xml:space="preserve"> </w:t>
      </w:r>
      <w:r w:rsidRPr="00F84556">
        <w:rPr>
          <w:rFonts w:ascii="Simplified Arabic" w:hAnsi="Simplified Arabic" w:cs="Simplified Arabic" w:hint="cs"/>
          <w:sz w:val="28"/>
          <w:szCs w:val="28"/>
          <w:rtl/>
          <w:lang w:val="en-GB"/>
        </w:rPr>
        <w:t>دلالة</w:t>
      </w:r>
      <w:r w:rsidRPr="00F84556">
        <w:rPr>
          <w:rFonts w:ascii="Simplified Arabic" w:hAnsi="Simplified Arabic" w:cs="Simplified Arabic"/>
          <w:sz w:val="28"/>
          <w:szCs w:val="28"/>
          <w:rtl/>
          <w:lang w:val="en-GB"/>
        </w:rPr>
        <w:t xml:space="preserve"> (0.05)   </w:t>
      </w:r>
      <w:r w:rsidRPr="00F84556">
        <w:rPr>
          <w:rFonts w:ascii="Simplified Arabic" w:hAnsi="Simplified Arabic" w:cs="Simplified Arabic" w:hint="cs"/>
          <w:sz w:val="28"/>
          <w:szCs w:val="28"/>
          <w:rtl/>
          <w:lang w:val="en-GB"/>
        </w:rPr>
        <w:t>لدور</w:t>
      </w:r>
      <w:r w:rsidRPr="00F84556">
        <w:rPr>
          <w:rFonts w:ascii="Simplified Arabic" w:hAnsi="Simplified Arabic" w:cs="Simplified Arabic"/>
          <w:sz w:val="28"/>
          <w:szCs w:val="28"/>
          <w:rtl/>
          <w:lang w:val="en-GB"/>
        </w:rPr>
        <w:t xml:space="preserve"> </w:t>
      </w:r>
      <w:r w:rsidRPr="00F84556">
        <w:rPr>
          <w:rFonts w:ascii="Simplified Arabic" w:hAnsi="Simplified Arabic" w:cs="Simplified Arabic" w:hint="cs"/>
          <w:sz w:val="28"/>
          <w:szCs w:val="28"/>
          <w:rtl/>
          <w:lang w:val="en-GB"/>
        </w:rPr>
        <w:t>الذكاء</w:t>
      </w:r>
      <w:r w:rsidRPr="00F84556">
        <w:rPr>
          <w:rFonts w:ascii="Simplified Arabic" w:hAnsi="Simplified Arabic" w:cs="Simplified Arabic"/>
          <w:sz w:val="28"/>
          <w:szCs w:val="28"/>
          <w:rtl/>
          <w:lang w:val="en-GB"/>
        </w:rPr>
        <w:t xml:space="preserve"> </w:t>
      </w:r>
      <w:r w:rsidRPr="00F84556">
        <w:rPr>
          <w:rFonts w:ascii="Simplified Arabic" w:hAnsi="Simplified Arabic" w:cs="Simplified Arabic" w:hint="cs"/>
          <w:sz w:val="28"/>
          <w:szCs w:val="28"/>
          <w:rtl/>
          <w:lang w:val="en-GB"/>
        </w:rPr>
        <w:t>الاصطناعي</w:t>
      </w:r>
      <w:r w:rsidRPr="00F84556">
        <w:rPr>
          <w:rFonts w:ascii="Simplified Arabic" w:hAnsi="Simplified Arabic" w:cs="Simplified Arabic"/>
          <w:sz w:val="28"/>
          <w:szCs w:val="28"/>
          <w:rtl/>
          <w:lang w:val="en-GB"/>
        </w:rPr>
        <w:t xml:space="preserve"> </w:t>
      </w:r>
      <w:r w:rsidRPr="00F84556">
        <w:rPr>
          <w:rFonts w:ascii="Simplified Arabic" w:hAnsi="Simplified Arabic" w:cs="Simplified Arabic" w:hint="cs"/>
          <w:sz w:val="28"/>
          <w:szCs w:val="28"/>
          <w:rtl/>
          <w:lang w:val="en-GB"/>
        </w:rPr>
        <w:t>في</w:t>
      </w:r>
      <w:r w:rsidRPr="00F84556">
        <w:rPr>
          <w:rFonts w:ascii="Simplified Arabic" w:hAnsi="Simplified Arabic" w:cs="Simplified Arabic"/>
          <w:sz w:val="28"/>
          <w:szCs w:val="28"/>
          <w:rtl/>
          <w:lang w:val="en-GB"/>
        </w:rPr>
        <w:t xml:space="preserve"> </w:t>
      </w:r>
      <w:r w:rsidRPr="00F84556">
        <w:rPr>
          <w:rFonts w:ascii="Simplified Arabic" w:hAnsi="Simplified Arabic" w:cs="Simplified Arabic" w:hint="cs"/>
          <w:sz w:val="28"/>
          <w:szCs w:val="28"/>
          <w:rtl/>
          <w:lang w:val="en-GB"/>
        </w:rPr>
        <w:t>تحسين</w:t>
      </w:r>
      <w:r w:rsidRPr="00F84556">
        <w:rPr>
          <w:rFonts w:ascii="Simplified Arabic" w:hAnsi="Simplified Arabic" w:cs="Simplified Arabic"/>
          <w:sz w:val="28"/>
          <w:szCs w:val="28"/>
          <w:rtl/>
          <w:lang w:val="en-GB"/>
        </w:rPr>
        <w:t xml:space="preserve"> </w:t>
      </w:r>
      <w:r w:rsidRPr="00F84556">
        <w:rPr>
          <w:rFonts w:ascii="Simplified Arabic" w:hAnsi="Simplified Arabic" w:cs="Simplified Arabic" w:hint="cs"/>
          <w:sz w:val="28"/>
          <w:szCs w:val="28"/>
          <w:rtl/>
          <w:lang w:val="en-GB"/>
        </w:rPr>
        <w:t>أداء</w:t>
      </w:r>
      <w:r w:rsidRPr="00F84556">
        <w:rPr>
          <w:rFonts w:ascii="Simplified Arabic" w:hAnsi="Simplified Arabic" w:cs="Simplified Arabic"/>
          <w:sz w:val="28"/>
          <w:szCs w:val="28"/>
          <w:rtl/>
          <w:lang w:val="en-GB"/>
        </w:rPr>
        <w:t xml:space="preserve"> </w:t>
      </w:r>
      <w:r w:rsidRPr="00F84556">
        <w:rPr>
          <w:rFonts w:ascii="Simplified Arabic" w:hAnsi="Simplified Arabic" w:cs="Simplified Arabic" w:hint="cs"/>
          <w:sz w:val="28"/>
          <w:szCs w:val="28"/>
          <w:rtl/>
          <w:lang w:val="en-GB"/>
        </w:rPr>
        <w:t>الموردين</w:t>
      </w:r>
      <w:r w:rsidRPr="00F84556">
        <w:rPr>
          <w:rFonts w:ascii="Simplified Arabic" w:hAnsi="Simplified Arabic" w:cs="Simplified Arabic"/>
          <w:sz w:val="28"/>
          <w:szCs w:val="28"/>
          <w:rtl/>
          <w:lang w:val="en-GB"/>
        </w:rPr>
        <w:t xml:space="preserve"> </w:t>
      </w:r>
      <w:r w:rsidRPr="00F84556">
        <w:rPr>
          <w:rFonts w:ascii="Simplified Arabic" w:hAnsi="Simplified Arabic" w:cs="Simplified Arabic" w:hint="cs"/>
          <w:sz w:val="28"/>
          <w:szCs w:val="28"/>
          <w:rtl/>
          <w:lang w:val="en-GB"/>
        </w:rPr>
        <w:t>في</w:t>
      </w:r>
      <w:r w:rsidRPr="00F84556">
        <w:rPr>
          <w:rFonts w:ascii="Simplified Arabic" w:hAnsi="Simplified Arabic" w:cs="Simplified Arabic"/>
          <w:sz w:val="28"/>
          <w:szCs w:val="28"/>
          <w:rtl/>
          <w:lang w:val="en-GB"/>
        </w:rPr>
        <w:t xml:space="preserve"> </w:t>
      </w:r>
      <w:r w:rsidRPr="00F84556">
        <w:rPr>
          <w:rFonts w:ascii="Simplified Arabic" w:hAnsi="Simplified Arabic" w:cs="Simplified Arabic" w:hint="cs"/>
          <w:sz w:val="28"/>
          <w:szCs w:val="28"/>
          <w:rtl/>
          <w:lang w:val="en-GB"/>
        </w:rPr>
        <w:t>مراكز</w:t>
      </w:r>
      <w:r w:rsidRPr="00F84556">
        <w:rPr>
          <w:rFonts w:ascii="Simplified Arabic" w:hAnsi="Simplified Arabic" w:cs="Simplified Arabic"/>
          <w:sz w:val="28"/>
          <w:szCs w:val="28"/>
          <w:rtl/>
          <w:lang w:val="en-GB"/>
        </w:rPr>
        <w:t xml:space="preserve"> </w:t>
      </w:r>
      <w:r w:rsidRPr="00F84556">
        <w:rPr>
          <w:rFonts w:ascii="Simplified Arabic" w:hAnsi="Simplified Arabic" w:cs="Simplified Arabic" w:hint="cs"/>
          <w:sz w:val="28"/>
          <w:szCs w:val="28"/>
          <w:rtl/>
          <w:lang w:val="en-GB"/>
        </w:rPr>
        <w:t>الاتصال</w:t>
      </w:r>
      <w:r w:rsidRPr="00F84556">
        <w:rPr>
          <w:rFonts w:ascii="Simplified Arabic" w:hAnsi="Simplified Arabic" w:cs="Simplified Arabic"/>
          <w:sz w:val="28"/>
          <w:szCs w:val="28"/>
          <w:rtl/>
          <w:lang w:val="en-GB"/>
        </w:rPr>
        <w:t xml:space="preserve"> </w:t>
      </w:r>
      <w:r w:rsidRPr="00F84556">
        <w:rPr>
          <w:rFonts w:ascii="Simplified Arabic" w:hAnsi="Simplified Arabic" w:cs="Simplified Arabic" w:hint="cs"/>
          <w:sz w:val="28"/>
          <w:szCs w:val="28"/>
          <w:rtl/>
          <w:lang w:val="en-GB"/>
        </w:rPr>
        <w:t>لشركة</w:t>
      </w:r>
      <w:r w:rsidRPr="00F84556">
        <w:rPr>
          <w:rFonts w:ascii="Simplified Arabic" w:hAnsi="Simplified Arabic" w:cs="Simplified Arabic"/>
          <w:sz w:val="28"/>
          <w:szCs w:val="28"/>
          <w:rtl/>
          <w:lang w:val="en-GB"/>
        </w:rPr>
        <w:t xml:space="preserve"> </w:t>
      </w:r>
      <w:r w:rsidRPr="00F84556">
        <w:rPr>
          <w:rFonts w:ascii="Simplified Arabic" w:hAnsi="Simplified Arabic" w:cs="Simplified Arabic" w:hint="cs"/>
          <w:sz w:val="28"/>
          <w:szCs w:val="28"/>
          <w:rtl/>
          <w:lang w:val="en-GB"/>
        </w:rPr>
        <w:t>موبايلي، عدم</w:t>
      </w:r>
      <w:r w:rsidRPr="00F84556">
        <w:rPr>
          <w:rFonts w:ascii="Simplified Arabic" w:hAnsi="Simplified Arabic" w:cs="Simplified Arabic"/>
          <w:sz w:val="28"/>
          <w:szCs w:val="28"/>
          <w:rtl/>
          <w:lang w:val="en-GB"/>
        </w:rPr>
        <w:t xml:space="preserve"> </w:t>
      </w:r>
      <w:r w:rsidRPr="00F84556">
        <w:rPr>
          <w:rFonts w:ascii="Simplified Arabic" w:hAnsi="Simplified Arabic" w:cs="Simplified Arabic" w:hint="cs"/>
          <w:sz w:val="28"/>
          <w:szCs w:val="28"/>
          <w:rtl/>
          <w:lang w:val="en-GB"/>
        </w:rPr>
        <w:t>وجود</w:t>
      </w:r>
      <w:r w:rsidRPr="00F84556">
        <w:rPr>
          <w:rFonts w:ascii="Simplified Arabic" w:hAnsi="Simplified Arabic" w:cs="Simplified Arabic"/>
          <w:sz w:val="28"/>
          <w:szCs w:val="28"/>
          <w:rtl/>
          <w:lang w:val="en-GB"/>
        </w:rPr>
        <w:t xml:space="preserve"> </w:t>
      </w:r>
      <w:r w:rsidRPr="00F84556">
        <w:rPr>
          <w:rFonts w:ascii="Simplified Arabic" w:hAnsi="Simplified Arabic" w:cs="Simplified Arabic" w:hint="cs"/>
          <w:sz w:val="28"/>
          <w:szCs w:val="28"/>
          <w:rtl/>
          <w:lang w:val="en-GB"/>
        </w:rPr>
        <w:t>فروق</w:t>
      </w:r>
      <w:r w:rsidRPr="00F84556">
        <w:rPr>
          <w:rFonts w:ascii="Simplified Arabic" w:hAnsi="Simplified Arabic" w:cs="Simplified Arabic"/>
          <w:sz w:val="28"/>
          <w:szCs w:val="28"/>
          <w:rtl/>
          <w:lang w:val="en-GB"/>
        </w:rPr>
        <w:t xml:space="preserve"> </w:t>
      </w:r>
      <w:r w:rsidRPr="00F84556">
        <w:rPr>
          <w:rFonts w:ascii="Simplified Arabic" w:hAnsi="Simplified Arabic" w:cs="Simplified Arabic" w:hint="cs"/>
          <w:sz w:val="28"/>
          <w:szCs w:val="28"/>
          <w:rtl/>
          <w:lang w:val="en-GB"/>
        </w:rPr>
        <w:t>ذات</w:t>
      </w:r>
      <w:r w:rsidRPr="00F84556">
        <w:rPr>
          <w:rFonts w:ascii="Simplified Arabic" w:hAnsi="Simplified Arabic" w:cs="Simplified Arabic"/>
          <w:sz w:val="28"/>
          <w:szCs w:val="28"/>
          <w:rtl/>
          <w:lang w:val="en-GB"/>
        </w:rPr>
        <w:t xml:space="preserve"> </w:t>
      </w:r>
      <w:r w:rsidRPr="00F84556">
        <w:rPr>
          <w:rFonts w:ascii="Simplified Arabic" w:hAnsi="Simplified Arabic" w:cs="Simplified Arabic" w:hint="cs"/>
          <w:sz w:val="28"/>
          <w:szCs w:val="28"/>
          <w:rtl/>
          <w:lang w:val="en-GB"/>
        </w:rPr>
        <w:t>دلالة</w:t>
      </w:r>
      <w:r w:rsidRPr="00F84556">
        <w:rPr>
          <w:rFonts w:ascii="Simplified Arabic" w:hAnsi="Simplified Arabic" w:cs="Simplified Arabic"/>
          <w:sz w:val="28"/>
          <w:szCs w:val="28"/>
          <w:rtl/>
          <w:lang w:val="en-GB"/>
        </w:rPr>
        <w:t xml:space="preserve"> </w:t>
      </w:r>
      <w:r w:rsidRPr="00F84556">
        <w:rPr>
          <w:rFonts w:ascii="Simplified Arabic" w:hAnsi="Simplified Arabic" w:cs="Simplified Arabic" w:hint="cs"/>
          <w:sz w:val="28"/>
          <w:szCs w:val="28"/>
          <w:rtl/>
          <w:lang w:val="en-GB"/>
        </w:rPr>
        <w:t>إحصائية</w:t>
      </w:r>
      <w:r w:rsidRPr="00F84556">
        <w:rPr>
          <w:rFonts w:ascii="Simplified Arabic" w:hAnsi="Simplified Arabic" w:cs="Simplified Arabic"/>
          <w:sz w:val="28"/>
          <w:szCs w:val="28"/>
          <w:rtl/>
          <w:lang w:val="en-GB"/>
        </w:rPr>
        <w:t xml:space="preserve"> </w:t>
      </w:r>
      <w:r w:rsidRPr="00F84556">
        <w:rPr>
          <w:rFonts w:ascii="Simplified Arabic" w:hAnsi="Simplified Arabic" w:cs="Simplified Arabic" w:hint="cs"/>
          <w:sz w:val="28"/>
          <w:szCs w:val="28"/>
          <w:rtl/>
          <w:lang w:val="en-GB"/>
        </w:rPr>
        <w:t>بين</w:t>
      </w:r>
      <w:r w:rsidRPr="00F84556">
        <w:rPr>
          <w:rFonts w:ascii="Simplified Arabic" w:hAnsi="Simplified Arabic" w:cs="Simplified Arabic"/>
          <w:sz w:val="28"/>
          <w:szCs w:val="28"/>
          <w:rtl/>
          <w:lang w:val="en-GB"/>
        </w:rPr>
        <w:t xml:space="preserve"> </w:t>
      </w:r>
      <w:r w:rsidRPr="00F84556">
        <w:rPr>
          <w:rFonts w:ascii="Simplified Arabic" w:hAnsi="Simplified Arabic" w:cs="Simplified Arabic" w:hint="cs"/>
          <w:sz w:val="28"/>
          <w:szCs w:val="28"/>
          <w:rtl/>
          <w:lang w:val="en-GB"/>
        </w:rPr>
        <w:t>اتجاهات</w:t>
      </w:r>
      <w:r w:rsidRPr="00F84556">
        <w:rPr>
          <w:rFonts w:ascii="Simplified Arabic" w:hAnsi="Simplified Arabic" w:cs="Simplified Arabic"/>
          <w:sz w:val="28"/>
          <w:szCs w:val="28"/>
          <w:rtl/>
          <w:lang w:val="en-GB"/>
        </w:rPr>
        <w:t xml:space="preserve"> </w:t>
      </w:r>
      <w:r w:rsidRPr="00F84556">
        <w:rPr>
          <w:rFonts w:ascii="Simplified Arabic" w:hAnsi="Simplified Arabic" w:cs="Simplified Arabic" w:hint="cs"/>
          <w:sz w:val="28"/>
          <w:szCs w:val="28"/>
          <w:rtl/>
          <w:lang w:val="en-GB"/>
        </w:rPr>
        <w:t>الذكور</w:t>
      </w:r>
      <w:r w:rsidRPr="00F84556">
        <w:rPr>
          <w:rFonts w:ascii="Simplified Arabic" w:hAnsi="Simplified Arabic" w:cs="Simplified Arabic"/>
          <w:sz w:val="28"/>
          <w:szCs w:val="28"/>
          <w:rtl/>
          <w:lang w:val="en-GB"/>
        </w:rPr>
        <w:t xml:space="preserve"> </w:t>
      </w:r>
      <w:r w:rsidRPr="00F84556">
        <w:rPr>
          <w:rFonts w:ascii="Simplified Arabic" w:hAnsi="Simplified Arabic" w:cs="Simplified Arabic" w:hint="cs"/>
          <w:sz w:val="28"/>
          <w:szCs w:val="28"/>
          <w:rtl/>
          <w:lang w:val="en-GB"/>
        </w:rPr>
        <w:t>والاناث</w:t>
      </w:r>
      <w:r w:rsidRPr="00F84556">
        <w:rPr>
          <w:rFonts w:ascii="Simplified Arabic" w:hAnsi="Simplified Arabic" w:cs="Simplified Arabic"/>
          <w:sz w:val="28"/>
          <w:szCs w:val="28"/>
          <w:rtl/>
          <w:lang w:val="en-GB"/>
        </w:rPr>
        <w:t xml:space="preserve"> </w:t>
      </w:r>
      <w:r w:rsidRPr="00F84556">
        <w:rPr>
          <w:rFonts w:ascii="Simplified Arabic" w:hAnsi="Simplified Arabic" w:cs="Simplified Arabic" w:hint="cs"/>
          <w:sz w:val="28"/>
          <w:szCs w:val="28"/>
          <w:rtl/>
          <w:lang w:val="en-GB"/>
        </w:rPr>
        <w:t>حول</w:t>
      </w:r>
      <w:r w:rsidRPr="00F84556">
        <w:rPr>
          <w:rFonts w:ascii="Simplified Arabic" w:hAnsi="Simplified Arabic" w:cs="Simplified Arabic"/>
          <w:sz w:val="28"/>
          <w:szCs w:val="28"/>
          <w:rtl/>
          <w:lang w:val="en-GB"/>
        </w:rPr>
        <w:t xml:space="preserve"> </w:t>
      </w:r>
      <w:r w:rsidRPr="00F84556">
        <w:rPr>
          <w:rFonts w:ascii="Simplified Arabic" w:hAnsi="Simplified Arabic" w:cs="Simplified Arabic" w:hint="cs"/>
          <w:sz w:val="28"/>
          <w:szCs w:val="28"/>
          <w:rtl/>
          <w:lang w:val="en-GB"/>
        </w:rPr>
        <w:t>دور</w:t>
      </w:r>
      <w:r w:rsidRPr="00F84556">
        <w:rPr>
          <w:rFonts w:ascii="Simplified Arabic" w:hAnsi="Simplified Arabic" w:cs="Simplified Arabic"/>
          <w:sz w:val="28"/>
          <w:szCs w:val="28"/>
          <w:rtl/>
          <w:lang w:val="en-GB"/>
        </w:rPr>
        <w:t xml:space="preserve"> </w:t>
      </w:r>
      <w:r w:rsidRPr="00F84556">
        <w:rPr>
          <w:rFonts w:ascii="Simplified Arabic" w:hAnsi="Simplified Arabic" w:cs="Simplified Arabic" w:hint="cs"/>
          <w:sz w:val="28"/>
          <w:szCs w:val="28"/>
          <w:rtl/>
          <w:lang w:val="en-GB"/>
        </w:rPr>
        <w:t>الذكاء</w:t>
      </w:r>
      <w:r w:rsidRPr="00F84556">
        <w:rPr>
          <w:rFonts w:ascii="Simplified Arabic" w:hAnsi="Simplified Arabic" w:cs="Simplified Arabic"/>
          <w:sz w:val="28"/>
          <w:szCs w:val="28"/>
          <w:rtl/>
          <w:lang w:val="en-GB"/>
        </w:rPr>
        <w:t xml:space="preserve"> </w:t>
      </w:r>
      <w:r w:rsidRPr="00F84556">
        <w:rPr>
          <w:rFonts w:ascii="Simplified Arabic" w:hAnsi="Simplified Arabic" w:cs="Simplified Arabic" w:hint="cs"/>
          <w:sz w:val="28"/>
          <w:szCs w:val="28"/>
          <w:rtl/>
          <w:lang w:val="en-GB"/>
        </w:rPr>
        <w:t>الاصطناعي</w:t>
      </w:r>
      <w:r w:rsidRPr="00F84556">
        <w:rPr>
          <w:rFonts w:ascii="Simplified Arabic" w:hAnsi="Simplified Arabic" w:cs="Simplified Arabic"/>
          <w:sz w:val="28"/>
          <w:szCs w:val="28"/>
          <w:rtl/>
          <w:lang w:val="en-GB"/>
        </w:rPr>
        <w:t xml:space="preserve"> </w:t>
      </w:r>
      <w:r w:rsidRPr="00F84556">
        <w:rPr>
          <w:rFonts w:ascii="Simplified Arabic" w:hAnsi="Simplified Arabic" w:cs="Simplified Arabic" w:hint="cs"/>
          <w:sz w:val="28"/>
          <w:szCs w:val="28"/>
          <w:rtl/>
          <w:lang w:val="en-GB"/>
        </w:rPr>
        <w:t>في</w:t>
      </w:r>
      <w:r w:rsidRPr="00F84556">
        <w:rPr>
          <w:rFonts w:ascii="Simplified Arabic" w:hAnsi="Simplified Arabic" w:cs="Simplified Arabic"/>
          <w:sz w:val="28"/>
          <w:szCs w:val="28"/>
          <w:rtl/>
          <w:lang w:val="en-GB"/>
        </w:rPr>
        <w:t xml:space="preserve"> </w:t>
      </w:r>
      <w:r w:rsidRPr="00F84556">
        <w:rPr>
          <w:rFonts w:ascii="Simplified Arabic" w:hAnsi="Simplified Arabic" w:cs="Simplified Arabic" w:hint="cs"/>
          <w:sz w:val="28"/>
          <w:szCs w:val="28"/>
          <w:rtl/>
          <w:lang w:val="en-GB"/>
        </w:rPr>
        <w:t>تحسين</w:t>
      </w:r>
      <w:r w:rsidRPr="00F84556">
        <w:rPr>
          <w:rFonts w:ascii="Simplified Arabic" w:hAnsi="Simplified Arabic" w:cs="Simplified Arabic"/>
          <w:sz w:val="28"/>
          <w:szCs w:val="28"/>
          <w:rtl/>
          <w:lang w:val="en-GB"/>
        </w:rPr>
        <w:t xml:space="preserve"> </w:t>
      </w:r>
      <w:r w:rsidRPr="00F84556">
        <w:rPr>
          <w:rFonts w:ascii="Simplified Arabic" w:hAnsi="Simplified Arabic" w:cs="Simplified Arabic" w:hint="cs"/>
          <w:sz w:val="28"/>
          <w:szCs w:val="28"/>
          <w:rtl/>
          <w:lang w:val="en-GB"/>
        </w:rPr>
        <w:t>أداء</w:t>
      </w:r>
      <w:r w:rsidRPr="00F84556">
        <w:rPr>
          <w:rFonts w:ascii="Simplified Arabic" w:hAnsi="Simplified Arabic" w:cs="Simplified Arabic"/>
          <w:sz w:val="28"/>
          <w:szCs w:val="28"/>
          <w:rtl/>
          <w:lang w:val="en-GB"/>
        </w:rPr>
        <w:t xml:space="preserve"> </w:t>
      </w:r>
      <w:r w:rsidRPr="00F84556">
        <w:rPr>
          <w:rFonts w:ascii="Simplified Arabic" w:hAnsi="Simplified Arabic" w:cs="Simplified Arabic" w:hint="cs"/>
          <w:sz w:val="28"/>
          <w:szCs w:val="28"/>
          <w:rtl/>
          <w:lang w:val="en-GB"/>
        </w:rPr>
        <w:t>الموردين</w:t>
      </w:r>
      <w:r w:rsidRPr="00F84556">
        <w:rPr>
          <w:rFonts w:ascii="Simplified Arabic" w:hAnsi="Simplified Arabic" w:cs="Simplified Arabic"/>
          <w:sz w:val="28"/>
          <w:szCs w:val="28"/>
          <w:rtl/>
          <w:lang w:val="en-GB"/>
        </w:rPr>
        <w:t xml:space="preserve"> </w:t>
      </w:r>
      <w:r w:rsidRPr="00F84556">
        <w:rPr>
          <w:rFonts w:ascii="Simplified Arabic" w:hAnsi="Simplified Arabic" w:cs="Simplified Arabic" w:hint="cs"/>
          <w:sz w:val="28"/>
          <w:szCs w:val="28"/>
          <w:rtl/>
          <w:lang w:val="en-GB"/>
        </w:rPr>
        <w:t>في</w:t>
      </w:r>
      <w:r w:rsidRPr="00F84556">
        <w:rPr>
          <w:rFonts w:ascii="Simplified Arabic" w:hAnsi="Simplified Arabic" w:cs="Simplified Arabic"/>
          <w:sz w:val="28"/>
          <w:szCs w:val="28"/>
          <w:rtl/>
          <w:lang w:val="en-GB"/>
        </w:rPr>
        <w:t xml:space="preserve"> </w:t>
      </w:r>
      <w:r w:rsidRPr="00F84556">
        <w:rPr>
          <w:rFonts w:ascii="Simplified Arabic" w:hAnsi="Simplified Arabic" w:cs="Simplified Arabic" w:hint="cs"/>
          <w:sz w:val="28"/>
          <w:szCs w:val="28"/>
          <w:rtl/>
          <w:lang w:val="en-GB"/>
        </w:rPr>
        <w:t>مراكز</w:t>
      </w:r>
      <w:r w:rsidRPr="00F84556">
        <w:rPr>
          <w:rFonts w:ascii="Simplified Arabic" w:hAnsi="Simplified Arabic" w:cs="Simplified Arabic"/>
          <w:sz w:val="28"/>
          <w:szCs w:val="28"/>
          <w:rtl/>
          <w:lang w:val="en-GB"/>
        </w:rPr>
        <w:t xml:space="preserve"> </w:t>
      </w:r>
      <w:r w:rsidRPr="00F84556">
        <w:rPr>
          <w:rFonts w:ascii="Simplified Arabic" w:hAnsi="Simplified Arabic" w:cs="Simplified Arabic" w:hint="cs"/>
          <w:sz w:val="28"/>
          <w:szCs w:val="28"/>
          <w:rtl/>
          <w:lang w:val="en-GB"/>
        </w:rPr>
        <w:t>الاتصال</w:t>
      </w:r>
      <w:r w:rsidRPr="00F84556">
        <w:rPr>
          <w:rFonts w:ascii="Simplified Arabic" w:hAnsi="Simplified Arabic" w:cs="Simplified Arabic"/>
          <w:sz w:val="28"/>
          <w:szCs w:val="28"/>
          <w:rtl/>
          <w:lang w:val="en-GB"/>
        </w:rPr>
        <w:t xml:space="preserve"> </w:t>
      </w:r>
      <w:r w:rsidRPr="00F84556">
        <w:rPr>
          <w:rFonts w:ascii="Simplified Arabic" w:hAnsi="Simplified Arabic" w:cs="Simplified Arabic" w:hint="cs"/>
          <w:sz w:val="28"/>
          <w:szCs w:val="28"/>
          <w:rtl/>
          <w:lang w:val="en-GB"/>
        </w:rPr>
        <w:t>لشركة</w:t>
      </w:r>
      <w:r w:rsidRPr="00F84556">
        <w:rPr>
          <w:rFonts w:ascii="Simplified Arabic" w:hAnsi="Simplified Arabic" w:cs="Simplified Arabic"/>
          <w:sz w:val="28"/>
          <w:szCs w:val="28"/>
          <w:rtl/>
          <w:lang w:val="en-GB"/>
        </w:rPr>
        <w:t xml:space="preserve"> </w:t>
      </w:r>
      <w:r w:rsidRPr="00F84556">
        <w:rPr>
          <w:rFonts w:ascii="Simplified Arabic" w:hAnsi="Simplified Arabic" w:cs="Simplified Arabic" w:hint="cs"/>
          <w:sz w:val="28"/>
          <w:szCs w:val="28"/>
          <w:rtl/>
          <w:lang w:val="en-GB"/>
        </w:rPr>
        <w:t>موبايلي</w:t>
      </w:r>
      <w:r>
        <w:rPr>
          <w:rFonts w:ascii="Simplified Arabic" w:hAnsi="Simplified Arabic" w:cs="Simplified Arabic" w:hint="cs"/>
          <w:sz w:val="28"/>
          <w:szCs w:val="28"/>
          <w:rtl/>
          <w:lang w:val="en-GB"/>
        </w:rPr>
        <w:t xml:space="preserve">. </w:t>
      </w:r>
    </w:p>
    <w:p w14:paraId="167A92C3" w14:textId="73E28FAD" w:rsidR="00F84556" w:rsidRPr="00F84556" w:rsidRDefault="00F84556" w:rsidP="00F84556">
      <w:pPr>
        <w:spacing w:line="276" w:lineRule="auto"/>
        <w:ind w:firstLine="662"/>
        <w:jc w:val="both"/>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 xml:space="preserve">الكلمات المفتاحية: </w:t>
      </w:r>
      <w:r w:rsidRPr="00F84556">
        <w:rPr>
          <w:rFonts w:ascii="Simplified Arabic" w:hAnsi="Simplified Arabic" w:cs="Simplified Arabic" w:hint="cs"/>
          <w:sz w:val="28"/>
          <w:szCs w:val="28"/>
          <w:rtl/>
          <w:lang w:val="en-GB"/>
        </w:rPr>
        <w:t>دور</w:t>
      </w:r>
      <w:r w:rsidRPr="00F84556">
        <w:rPr>
          <w:rFonts w:ascii="Simplified Arabic" w:hAnsi="Simplified Arabic" w:cs="Simplified Arabic"/>
          <w:sz w:val="28"/>
          <w:szCs w:val="28"/>
          <w:rtl/>
          <w:lang w:val="en-GB"/>
        </w:rPr>
        <w:t xml:space="preserve"> </w:t>
      </w:r>
      <w:r w:rsidRPr="00F84556">
        <w:rPr>
          <w:rFonts w:ascii="Simplified Arabic" w:hAnsi="Simplified Arabic" w:cs="Simplified Arabic" w:hint="cs"/>
          <w:sz w:val="28"/>
          <w:szCs w:val="28"/>
          <w:rtl/>
          <w:lang w:val="en-GB"/>
        </w:rPr>
        <w:t>الذكاء</w:t>
      </w:r>
      <w:r w:rsidRPr="00F84556">
        <w:rPr>
          <w:rFonts w:ascii="Simplified Arabic" w:hAnsi="Simplified Arabic" w:cs="Simplified Arabic"/>
          <w:sz w:val="28"/>
          <w:szCs w:val="28"/>
          <w:rtl/>
          <w:lang w:val="en-GB"/>
        </w:rPr>
        <w:t xml:space="preserve"> </w:t>
      </w:r>
      <w:r w:rsidRPr="00F84556">
        <w:rPr>
          <w:rFonts w:ascii="Simplified Arabic" w:hAnsi="Simplified Arabic" w:cs="Simplified Arabic" w:hint="cs"/>
          <w:sz w:val="28"/>
          <w:szCs w:val="28"/>
          <w:rtl/>
          <w:lang w:val="en-GB"/>
        </w:rPr>
        <w:t>الاصطناعي</w:t>
      </w:r>
      <w:r w:rsidRPr="00F84556">
        <w:rPr>
          <w:rFonts w:ascii="Simplified Arabic" w:hAnsi="Simplified Arabic" w:cs="Simplified Arabic"/>
          <w:sz w:val="28"/>
          <w:szCs w:val="28"/>
          <w:rtl/>
          <w:lang w:val="en-GB"/>
        </w:rPr>
        <w:t xml:space="preserve"> </w:t>
      </w:r>
      <w:r>
        <w:rPr>
          <w:rFonts w:ascii="Simplified Arabic" w:hAnsi="Simplified Arabic" w:cs="Simplified Arabic" w:hint="cs"/>
          <w:sz w:val="28"/>
          <w:szCs w:val="28"/>
          <w:rtl/>
          <w:lang w:val="en-GB"/>
        </w:rPr>
        <w:t>-</w:t>
      </w:r>
      <w:r w:rsidRPr="00F84556">
        <w:rPr>
          <w:rFonts w:ascii="Simplified Arabic" w:hAnsi="Simplified Arabic" w:cs="Simplified Arabic"/>
          <w:sz w:val="28"/>
          <w:szCs w:val="28"/>
          <w:rtl/>
          <w:lang w:val="en-GB"/>
        </w:rPr>
        <w:t xml:space="preserve"> </w:t>
      </w:r>
      <w:r w:rsidRPr="00F84556">
        <w:rPr>
          <w:rFonts w:ascii="Simplified Arabic" w:hAnsi="Simplified Arabic" w:cs="Simplified Arabic" w:hint="cs"/>
          <w:sz w:val="28"/>
          <w:szCs w:val="28"/>
          <w:rtl/>
          <w:lang w:val="en-GB"/>
        </w:rPr>
        <w:t>أداء</w:t>
      </w:r>
      <w:r w:rsidRPr="00F84556">
        <w:rPr>
          <w:rFonts w:ascii="Simplified Arabic" w:hAnsi="Simplified Arabic" w:cs="Simplified Arabic"/>
          <w:sz w:val="28"/>
          <w:szCs w:val="28"/>
          <w:rtl/>
          <w:lang w:val="en-GB"/>
        </w:rPr>
        <w:t xml:space="preserve"> </w:t>
      </w:r>
      <w:r w:rsidRPr="00F84556">
        <w:rPr>
          <w:rFonts w:ascii="Simplified Arabic" w:hAnsi="Simplified Arabic" w:cs="Simplified Arabic" w:hint="cs"/>
          <w:sz w:val="28"/>
          <w:szCs w:val="28"/>
          <w:rtl/>
          <w:lang w:val="en-GB"/>
        </w:rPr>
        <w:t>الموردين</w:t>
      </w:r>
      <w:r w:rsidRPr="00F84556">
        <w:rPr>
          <w:rFonts w:ascii="Simplified Arabic" w:hAnsi="Simplified Arabic" w:cs="Simplified Arabic"/>
          <w:sz w:val="28"/>
          <w:szCs w:val="28"/>
          <w:rtl/>
          <w:lang w:val="en-GB"/>
        </w:rPr>
        <w:t xml:space="preserve"> </w:t>
      </w:r>
      <w:r>
        <w:rPr>
          <w:rFonts w:ascii="Simplified Arabic" w:hAnsi="Simplified Arabic" w:cs="Simplified Arabic" w:hint="cs"/>
          <w:sz w:val="28"/>
          <w:szCs w:val="28"/>
          <w:rtl/>
          <w:lang w:val="en-GB"/>
        </w:rPr>
        <w:t>-</w:t>
      </w:r>
      <w:r w:rsidRPr="00F84556">
        <w:rPr>
          <w:rFonts w:ascii="Simplified Arabic" w:hAnsi="Simplified Arabic" w:cs="Simplified Arabic"/>
          <w:sz w:val="28"/>
          <w:szCs w:val="28"/>
          <w:rtl/>
          <w:lang w:val="en-GB"/>
        </w:rPr>
        <w:t xml:space="preserve"> </w:t>
      </w:r>
      <w:r w:rsidRPr="00F84556">
        <w:rPr>
          <w:rFonts w:ascii="Simplified Arabic" w:hAnsi="Simplified Arabic" w:cs="Simplified Arabic" w:hint="cs"/>
          <w:sz w:val="28"/>
          <w:szCs w:val="28"/>
          <w:rtl/>
          <w:lang w:val="en-GB"/>
        </w:rPr>
        <w:t>مراكز</w:t>
      </w:r>
      <w:r w:rsidRPr="00F84556">
        <w:rPr>
          <w:rFonts w:ascii="Simplified Arabic" w:hAnsi="Simplified Arabic" w:cs="Simplified Arabic"/>
          <w:sz w:val="28"/>
          <w:szCs w:val="28"/>
          <w:rtl/>
          <w:lang w:val="en-GB"/>
        </w:rPr>
        <w:t xml:space="preserve"> </w:t>
      </w:r>
      <w:r w:rsidRPr="00F84556">
        <w:rPr>
          <w:rFonts w:ascii="Simplified Arabic" w:hAnsi="Simplified Arabic" w:cs="Simplified Arabic" w:hint="cs"/>
          <w:sz w:val="28"/>
          <w:szCs w:val="28"/>
          <w:rtl/>
          <w:lang w:val="en-GB"/>
        </w:rPr>
        <w:t>الاتصال</w:t>
      </w:r>
      <w:r w:rsidRPr="00F84556">
        <w:rPr>
          <w:rFonts w:ascii="Simplified Arabic" w:hAnsi="Simplified Arabic" w:cs="Simplified Arabic"/>
          <w:sz w:val="28"/>
          <w:szCs w:val="28"/>
          <w:rtl/>
          <w:lang w:val="en-GB"/>
        </w:rPr>
        <w:t xml:space="preserve"> </w:t>
      </w:r>
      <w:r>
        <w:rPr>
          <w:rFonts w:ascii="Simplified Arabic" w:hAnsi="Simplified Arabic" w:cs="Simplified Arabic" w:hint="cs"/>
          <w:sz w:val="28"/>
          <w:szCs w:val="28"/>
          <w:rtl/>
          <w:lang w:val="en-GB"/>
        </w:rPr>
        <w:t xml:space="preserve">- </w:t>
      </w:r>
      <w:r w:rsidRPr="00F84556">
        <w:rPr>
          <w:rFonts w:ascii="Simplified Arabic" w:hAnsi="Simplified Arabic" w:cs="Simplified Arabic" w:hint="cs"/>
          <w:sz w:val="28"/>
          <w:szCs w:val="28"/>
          <w:rtl/>
          <w:lang w:val="en-GB"/>
        </w:rPr>
        <w:t>شركة</w:t>
      </w:r>
      <w:r w:rsidRPr="00F84556">
        <w:rPr>
          <w:rFonts w:ascii="Simplified Arabic" w:hAnsi="Simplified Arabic" w:cs="Simplified Arabic"/>
          <w:sz w:val="28"/>
          <w:szCs w:val="28"/>
          <w:rtl/>
          <w:lang w:val="en-GB"/>
        </w:rPr>
        <w:t xml:space="preserve"> </w:t>
      </w:r>
      <w:r w:rsidRPr="00F84556">
        <w:rPr>
          <w:rFonts w:ascii="Simplified Arabic" w:hAnsi="Simplified Arabic" w:cs="Simplified Arabic" w:hint="cs"/>
          <w:sz w:val="28"/>
          <w:szCs w:val="28"/>
          <w:rtl/>
          <w:lang w:val="en-GB"/>
        </w:rPr>
        <w:t>موبايلي</w:t>
      </w:r>
      <w:r>
        <w:rPr>
          <w:rFonts w:ascii="Simplified Arabic" w:hAnsi="Simplified Arabic" w:cs="Simplified Arabic" w:hint="cs"/>
          <w:sz w:val="28"/>
          <w:szCs w:val="28"/>
          <w:rtl/>
          <w:lang w:val="en-GB"/>
        </w:rPr>
        <w:t xml:space="preserve">. </w:t>
      </w:r>
    </w:p>
    <w:p w14:paraId="0F9DF053" w14:textId="77777777" w:rsidR="00F84556" w:rsidRPr="00795D6F" w:rsidRDefault="00F84556" w:rsidP="00F84556">
      <w:pPr>
        <w:widowControl w:val="0"/>
        <w:spacing w:before="240" w:after="0" w:line="240" w:lineRule="auto"/>
        <w:ind w:firstLine="720"/>
        <w:rPr>
          <w:rFonts w:ascii="Times New Roman" w:hAnsi="Times New Roman" w:cs="Simplified Arabic"/>
          <w:b/>
          <w:bCs/>
          <w:color w:val="000000" w:themeColor="text1"/>
          <w:sz w:val="24"/>
          <w:szCs w:val="28"/>
          <w:rtl/>
          <w:lang w:bidi="ar-EG"/>
        </w:rPr>
      </w:pPr>
    </w:p>
    <w:p w14:paraId="6A2B9E65" w14:textId="77777777" w:rsidR="003E097C" w:rsidRPr="00795D6F" w:rsidRDefault="003E097C" w:rsidP="003E097C">
      <w:pPr>
        <w:widowControl w:val="0"/>
        <w:spacing w:before="240" w:after="0" w:line="240" w:lineRule="auto"/>
        <w:jc w:val="center"/>
        <w:rPr>
          <w:rFonts w:ascii="Times New Roman" w:hAnsi="Times New Roman" w:cs="Simplified Arabic"/>
          <w:b/>
          <w:bCs/>
          <w:color w:val="000000" w:themeColor="text1"/>
          <w:sz w:val="24"/>
          <w:szCs w:val="28"/>
          <w:rtl/>
          <w:lang w:bidi="ar-EG"/>
        </w:rPr>
      </w:pPr>
    </w:p>
    <w:p w14:paraId="2668696D" w14:textId="77777777" w:rsidR="003E097C" w:rsidRPr="00795D6F" w:rsidRDefault="003E097C" w:rsidP="003E097C">
      <w:pPr>
        <w:widowControl w:val="0"/>
        <w:spacing w:before="240" w:after="0" w:line="240" w:lineRule="auto"/>
        <w:jc w:val="center"/>
        <w:rPr>
          <w:rFonts w:ascii="Times New Roman" w:hAnsi="Times New Roman" w:cs="Simplified Arabic"/>
          <w:b/>
          <w:bCs/>
          <w:color w:val="000000" w:themeColor="text1"/>
          <w:sz w:val="24"/>
          <w:szCs w:val="28"/>
          <w:rtl/>
          <w:lang w:bidi="ar-EG"/>
        </w:rPr>
      </w:pPr>
    </w:p>
    <w:p w14:paraId="0EA1412F" w14:textId="77777777" w:rsidR="003E097C" w:rsidRDefault="003E097C" w:rsidP="003E097C">
      <w:pPr>
        <w:widowControl w:val="0"/>
        <w:spacing w:before="240" w:after="0" w:line="240" w:lineRule="auto"/>
        <w:jc w:val="center"/>
        <w:rPr>
          <w:rFonts w:ascii="Times New Roman" w:hAnsi="Times New Roman" w:cs="Simplified Arabic"/>
          <w:b/>
          <w:bCs/>
          <w:color w:val="000000" w:themeColor="text1"/>
          <w:sz w:val="24"/>
          <w:szCs w:val="28"/>
          <w:rtl/>
          <w:lang w:bidi="ar-EG"/>
        </w:rPr>
      </w:pPr>
    </w:p>
    <w:p w14:paraId="21E015A6" w14:textId="77777777" w:rsidR="00E25AC2" w:rsidRDefault="00E25AC2" w:rsidP="003E097C">
      <w:pPr>
        <w:widowControl w:val="0"/>
        <w:spacing w:before="240" w:after="0" w:line="240" w:lineRule="auto"/>
        <w:jc w:val="center"/>
        <w:rPr>
          <w:rFonts w:ascii="Times New Roman" w:hAnsi="Times New Roman" w:cs="Simplified Arabic"/>
          <w:b/>
          <w:bCs/>
          <w:color w:val="000000" w:themeColor="text1"/>
          <w:sz w:val="24"/>
          <w:szCs w:val="28"/>
          <w:rtl/>
          <w:lang w:bidi="ar-EG"/>
        </w:rPr>
      </w:pPr>
    </w:p>
    <w:p w14:paraId="41F78418" w14:textId="77777777" w:rsidR="00E25AC2" w:rsidRDefault="00E25AC2" w:rsidP="003E097C">
      <w:pPr>
        <w:widowControl w:val="0"/>
        <w:spacing w:before="240" w:after="0" w:line="240" w:lineRule="auto"/>
        <w:jc w:val="center"/>
        <w:rPr>
          <w:rFonts w:ascii="Times New Roman" w:hAnsi="Times New Roman" w:cs="Simplified Arabic"/>
          <w:b/>
          <w:bCs/>
          <w:color w:val="000000" w:themeColor="text1"/>
          <w:sz w:val="24"/>
          <w:szCs w:val="28"/>
          <w:rtl/>
          <w:lang w:bidi="ar-EG"/>
        </w:rPr>
      </w:pPr>
    </w:p>
    <w:p w14:paraId="65A7040D" w14:textId="6051C890" w:rsidR="00E25AC2" w:rsidRPr="00AF075F" w:rsidRDefault="00AF075F" w:rsidP="00AF075F">
      <w:pPr>
        <w:widowControl w:val="0"/>
        <w:spacing w:before="240" w:after="0" w:line="240" w:lineRule="auto"/>
        <w:jc w:val="center"/>
        <w:outlineLvl w:val="0"/>
        <w:rPr>
          <w:rFonts w:ascii="Times New Roman" w:hAnsi="Times New Roman" w:cs="Simplified Arabic"/>
          <w:b/>
          <w:bCs/>
          <w:color w:val="000000" w:themeColor="text1"/>
          <w:sz w:val="36"/>
          <w:szCs w:val="40"/>
          <w:rtl/>
          <w:lang w:bidi="ar-EG"/>
        </w:rPr>
      </w:pPr>
      <w:bookmarkStart w:id="2" w:name="_Toc217052311"/>
      <w:r w:rsidRPr="00AF075F">
        <w:rPr>
          <w:rFonts w:ascii="Times New Roman" w:hAnsi="Times New Roman" w:cs="Simplified Arabic" w:hint="cs"/>
          <w:b/>
          <w:bCs/>
          <w:color w:val="000000" w:themeColor="text1"/>
          <w:sz w:val="36"/>
          <w:szCs w:val="40"/>
          <w:rtl/>
          <w:lang w:bidi="ar-EG"/>
        </w:rPr>
        <w:lastRenderedPageBreak/>
        <w:t>قائمة المحتويات</w:t>
      </w:r>
      <w:bookmarkEnd w:id="2"/>
    </w:p>
    <w:sdt>
      <w:sdtPr>
        <w:rPr>
          <w:rFonts w:asciiTheme="minorHAnsi" w:eastAsiaTheme="minorHAnsi" w:hAnsiTheme="minorHAnsi" w:cstheme="minorBidi"/>
          <w:color w:val="auto"/>
          <w:sz w:val="22"/>
          <w:szCs w:val="22"/>
        </w:rPr>
        <w:id w:val="298814048"/>
        <w:docPartObj>
          <w:docPartGallery w:val="Table of Contents"/>
          <w:docPartUnique/>
        </w:docPartObj>
      </w:sdtPr>
      <w:sdtEndPr>
        <w:rPr>
          <w:b/>
          <w:bCs/>
          <w:noProof/>
          <w:rtl/>
        </w:rPr>
      </w:sdtEndPr>
      <w:sdtContent>
        <w:p w14:paraId="445EA277" w14:textId="3CEDC694" w:rsidR="00AF075F" w:rsidRDefault="00AF075F">
          <w:pPr>
            <w:pStyle w:val="TOCHeading"/>
          </w:pPr>
          <w:r>
            <w:t>Contents</w:t>
          </w:r>
        </w:p>
        <w:p w14:paraId="006B1FB9" w14:textId="2583F60D" w:rsidR="00AF075F" w:rsidRPr="00AF075F" w:rsidRDefault="00AF075F" w:rsidP="00AF075F">
          <w:pPr>
            <w:pStyle w:val="TOC1"/>
            <w:tabs>
              <w:tab w:val="right" w:leader="dot" w:pos="8810"/>
            </w:tabs>
            <w:spacing w:line="360" w:lineRule="auto"/>
            <w:rPr>
              <w:rFonts w:ascii="Simplified Arabic" w:hAnsi="Simplified Arabic" w:cs="Simplified Arabic"/>
              <w:noProof/>
              <w:sz w:val="28"/>
              <w:szCs w:val="28"/>
            </w:rPr>
          </w:pPr>
          <w:r>
            <w:fldChar w:fldCharType="begin"/>
          </w:r>
          <w:r>
            <w:instrText xml:space="preserve"> TOC \o "1-3" \h \z \u </w:instrText>
          </w:r>
          <w:r>
            <w:fldChar w:fldCharType="separate"/>
          </w:r>
          <w:hyperlink w:anchor="_Toc217052310" w:history="1">
            <w:r w:rsidRPr="00AF075F">
              <w:rPr>
                <w:rStyle w:val="Hyperlink"/>
                <w:rFonts w:ascii="Simplified Arabic" w:hAnsi="Simplified Arabic" w:cs="Simplified Arabic"/>
                <w:b/>
                <w:bCs/>
                <w:noProof/>
                <w:sz w:val="28"/>
                <w:szCs w:val="28"/>
                <w:rtl/>
                <w:lang w:bidi="ar-EG"/>
              </w:rPr>
              <w:t>مستخلص الدراسة:</w:t>
            </w:r>
            <w:r w:rsidRPr="00AF075F">
              <w:rPr>
                <w:rFonts w:ascii="Simplified Arabic" w:hAnsi="Simplified Arabic" w:cs="Simplified Arabic"/>
                <w:noProof/>
                <w:webHidden/>
                <w:sz w:val="28"/>
                <w:szCs w:val="28"/>
              </w:rPr>
              <w:tab/>
            </w:r>
            <w:r w:rsidRPr="00AF075F">
              <w:rPr>
                <w:rFonts w:ascii="Simplified Arabic" w:hAnsi="Simplified Arabic" w:cs="Simplified Arabic"/>
                <w:noProof/>
                <w:webHidden/>
                <w:sz w:val="28"/>
                <w:szCs w:val="28"/>
              </w:rPr>
              <w:fldChar w:fldCharType="begin"/>
            </w:r>
            <w:r w:rsidRPr="00AF075F">
              <w:rPr>
                <w:rFonts w:ascii="Simplified Arabic" w:hAnsi="Simplified Arabic" w:cs="Simplified Arabic"/>
                <w:noProof/>
                <w:webHidden/>
                <w:sz w:val="28"/>
                <w:szCs w:val="28"/>
              </w:rPr>
              <w:instrText xml:space="preserve"> PAGEREF _Toc217052310 \h </w:instrText>
            </w:r>
            <w:r w:rsidRPr="00AF075F">
              <w:rPr>
                <w:rFonts w:ascii="Simplified Arabic" w:hAnsi="Simplified Arabic" w:cs="Simplified Arabic"/>
                <w:noProof/>
                <w:webHidden/>
                <w:sz w:val="28"/>
                <w:szCs w:val="28"/>
              </w:rPr>
            </w:r>
            <w:r w:rsidRPr="00AF075F">
              <w:rPr>
                <w:rFonts w:ascii="Simplified Arabic" w:hAnsi="Simplified Arabic" w:cs="Simplified Arabic"/>
                <w:noProof/>
                <w:webHidden/>
                <w:sz w:val="28"/>
                <w:szCs w:val="28"/>
              </w:rPr>
              <w:fldChar w:fldCharType="separate"/>
            </w:r>
            <w:r w:rsidR="004C472B">
              <w:rPr>
                <w:rFonts w:ascii="Simplified Arabic" w:hAnsi="Simplified Arabic" w:cs="Simplified Arabic" w:hint="cs"/>
                <w:noProof/>
                <w:webHidden/>
                <w:sz w:val="28"/>
                <w:szCs w:val="28"/>
                <w:rtl/>
              </w:rPr>
              <w:t>‌ب</w:t>
            </w:r>
            <w:r w:rsidRPr="00AF075F">
              <w:rPr>
                <w:rFonts w:ascii="Simplified Arabic" w:hAnsi="Simplified Arabic" w:cs="Simplified Arabic"/>
                <w:noProof/>
                <w:webHidden/>
                <w:sz w:val="28"/>
                <w:szCs w:val="28"/>
              </w:rPr>
              <w:fldChar w:fldCharType="end"/>
            </w:r>
          </w:hyperlink>
        </w:p>
        <w:p w14:paraId="28AC9D1A" w14:textId="4BB77C24" w:rsidR="00AF075F" w:rsidRPr="00AF075F" w:rsidRDefault="00AF075F" w:rsidP="00AF075F">
          <w:pPr>
            <w:pStyle w:val="TOC1"/>
            <w:tabs>
              <w:tab w:val="right" w:leader="dot" w:pos="8810"/>
            </w:tabs>
            <w:spacing w:line="360" w:lineRule="auto"/>
            <w:rPr>
              <w:rFonts w:ascii="Simplified Arabic" w:hAnsi="Simplified Arabic" w:cs="Simplified Arabic"/>
              <w:noProof/>
              <w:sz w:val="28"/>
              <w:szCs w:val="28"/>
            </w:rPr>
          </w:pPr>
          <w:hyperlink w:anchor="_Toc217052311" w:history="1">
            <w:r w:rsidRPr="00AF075F">
              <w:rPr>
                <w:rStyle w:val="Hyperlink"/>
                <w:rFonts w:ascii="Simplified Arabic" w:hAnsi="Simplified Arabic" w:cs="Simplified Arabic"/>
                <w:b/>
                <w:bCs/>
                <w:noProof/>
                <w:sz w:val="28"/>
                <w:szCs w:val="28"/>
                <w:rtl/>
                <w:lang w:bidi="ar-EG"/>
              </w:rPr>
              <w:t>قائمة المحتويات</w:t>
            </w:r>
            <w:r w:rsidRPr="00AF075F">
              <w:rPr>
                <w:rFonts w:ascii="Simplified Arabic" w:hAnsi="Simplified Arabic" w:cs="Simplified Arabic"/>
                <w:noProof/>
                <w:webHidden/>
                <w:sz w:val="28"/>
                <w:szCs w:val="28"/>
              </w:rPr>
              <w:tab/>
            </w:r>
            <w:r w:rsidRPr="00AF075F">
              <w:rPr>
                <w:rFonts w:ascii="Simplified Arabic" w:hAnsi="Simplified Arabic" w:cs="Simplified Arabic"/>
                <w:noProof/>
                <w:webHidden/>
                <w:sz w:val="28"/>
                <w:szCs w:val="28"/>
              </w:rPr>
              <w:fldChar w:fldCharType="begin"/>
            </w:r>
            <w:r w:rsidRPr="00AF075F">
              <w:rPr>
                <w:rFonts w:ascii="Simplified Arabic" w:hAnsi="Simplified Arabic" w:cs="Simplified Arabic"/>
                <w:noProof/>
                <w:webHidden/>
                <w:sz w:val="28"/>
                <w:szCs w:val="28"/>
              </w:rPr>
              <w:instrText xml:space="preserve"> PAGEREF _Toc217052311 \h </w:instrText>
            </w:r>
            <w:r w:rsidRPr="00AF075F">
              <w:rPr>
                <w:rFonts w:ascii="Simplified Arabic" w:hAnsi="Simplified Arabic" w:cs="Simplified Arabic"/>
                <w:noProof/>
                <w:webHidden/>
                <w:sz w:val="28"/>
                <w:szCs w:val="28"/>
              </w:rPr>
            </w:r>
            <w:r w:rsidRPr="00AF075F">
              <w:rPr>
                <w:rFonts w:ascii="Simplified Arabic" w:hAnsi="Simplified Arabic" w:cs="Simplified Arabic"/>
                <w:noProof/>
                <w:webHidden/>
                <w:sz w:val="28"/>
                <w:szCs w:val="28"/>
              </w:rPr>
              <w:fldChar w:fldCharType="separate"/>
            </w:r>
            <w:r w:rsidR="004C472B">
              <w:rPr>
                <w:rFonts w:ascii="Simplified Arabic" w:hAnsi="Simplified Arabic" w:cs="Simplified Arabic" w:hint="cs"/>
                <w:noProof/>
                <w:webHidden/>
                <w:sz w:val="28"/>
                <w:szCs w:val="28"/>
                <w:rtl/>
              </w:rPr>
              <w:t>‌ج</w:t>
            </w:r>
            <w:r w:rsidRPr="00AF075F">
              <w:rPr>
                <w:rFonts w:ascii="Simplified Arabic" w:hAnsi="Simplified Arabic" w:cs="Simplified Arabic"/>
                <w:noProof/>
                <w:webHidden/>
                <w:sz w:val="28"/>
                <w:szCs w:val="28"/>
              </w:rPr>
              <w:fldChar w:fldCharType="end"/>
            </w:r>
          </w:hyperlink>
        </w:p>
        <w:p w14:paraId="0113BE53" w14:textId="16418CC9" w:rsidR="00AF075F" w:rsidRPr="00AF075F" w:rsidRDefault="00AF075F" w:rsidP="00AF075F">
          <w:pPr>
            <w:pStyle w:val="TOC1"/>
            <w:tabs>
              <w:tab w:val="right" w:leader="dot" w:pos="8810"/>
            </w:tabs>
            <w:spacing w:line="360" w:lineRule="auto"/>
            <w:rPr>
              <w:rFonts w:ascii="Simplified Arabic" w:hAnsi="Simplified Arabic" w:cs="Simplified Arabic"/>
              <w:noProof/>
              <w:sz w:val="28"/>
              <w:szCs w:val="28"/>
            </w:rPr>
          </w:pPr>
          <w:hyperlink w:anchor="_Toc217052312" w:history="1">
            <w:r w:rsidRPr="00AF075F">
              <w:rPr>
                <w:rStyle w:val="Hyperlink"/>
                <w:rFonts w:ascii="Simplified Arabic" w:hAnsi="Simplified Arabic" w:cs="Simplified Arabic"/>
                <w:b/>
                <w:bCs/>
                <w:noProof/>
                <w:sz w:val="28"/>
                <w:szCs w:val="28"/>
                <w:rtl/>
                <w:lang w:bidi="ar-EG"/>
              </w:rPr>
              <w:t>الفصل الأول</w:t>
            </w:r>
            <w:r w:rsidRPr="00AF075F">
              <w:rPr>
                <w:rFonts w:ascii="Simplified Arabic" w:hAnsi="Simplified Arabic" w:cs="Simplified Arabic"/>
                <w:noProof/>
                <w:webHidden/>
                <w:sz w:val="28"/>
                <w:szCs w:val="28"/>
              </w:rPr>
              <w:tab/>
            </w:r>
            <w:r w:rsidRPr="00AF075F">
              <w:rPr>
                <w:rFonts w:ascii="Simplified Arabic" w:hAnsi="Simplified Arabic" w:cs="Simplified Arabic"/>
                <w:noProof/>
                <w:webHidden/>
                <w:sz w:val="28"/>
                <w:szCs w:val="28"/>
              </w:rPr>
              <w:fldChar w:fldCharType="begin"/>
            </w:r>
            <w:r w:rsidRPr="00AF075F">
              <w:rPr>
                <w:rFonts w:ascii="Simplified Arabic" w:hAnsi="Simplified Arabic" w:cs="Simplified Arabic"/>
                <w:noProof/>
                <w:webHidden/>
                <w:sz w:val="28"/>
                <w:szCs w:val="28"/>
              </w:rPr>
              <w:instrText xml:space="preserve"> PAGEREF _Toc217052312 \h </w:instrText>
            </w:r>
            <w:r w:rsidRPr="00AF075F">
              <w:rPr>
                <w:rFonts w:ascii="Simplified Arabic" w:hAnsi="Simplified Arabic" w:cs="Simplified Arabic"/>
                <w:noProof/>
                <w:webHidden/>
                <w:sz w:val="28"/>
                <w:szCs w:val="28"/>
              </w:rPr>
            </w:r>
            <w:r w:rsidRPr="00AF075F">
              <w:rPr>
                <w:rFonts w:ascii="Simplified Arabic" w:hAnsi="Simplified Arabic" w:cs="Simplified Arabic"/>
                <w:noProof/>
                <w:webHidden/>
                <w:sz w:val="28"/>
                <w:szCs w:val="28"/>
              </w:rPr>
              <w:fldChar w:fldCharType="separate"/>
            </w:r>
            <w:r w:rsidR="004C472B">
              <w:rPr>
                <w:rFonts w:ascii="Simplified Arabic" w:hAnsi="Simplified Arabic" w:cs="Simplified Arabic"/>
                <w:noProof/>
                <w:webHidden/>
                <w:sz w:val="28"/>
                <w:szCs w:val="28"/>
                <w:rtl/>
              </w:rPr>
              <w:t>1</w:t>
            </w:r>
            <w:r w:rsidRPr="00AF075F">
              <w:rPr>
                <w:rFonts w:ascii="Simplified Arabic" w:hAnsi="Simplified Arabic" w:cs="Simplified Arabic"/>
                <w:noProof/>
                <w:webHidden/>
                <w:sz w:val="28"/>
                <w:szCs w:val="28"/>
              </w:rPr>
              <w:fldChar w:fldCharType="end"/>
            </w:r>
          </w:hyperlink>
        </w:p>
        <w:p w14:paraId="6D7926E4" w14:textId="25D299A4" w:rsidR="00AF075F" w:rsidRPr="00AF075F" w:rsidRDefault="00AF075F" w:rsidP="00AF075F">
          <w:pPr>
            <w:pStyle w:val="TOC1"/>
            <w:tabs>
              <w:tab w:val="right" w:leader="dot" w:pos="8810"/>
            </w:tabs>
            <w:spacing w:line="360" w:lineRule="auto"/>
            <w:rPr>
              <w:rFonts w:ascii="Simplified Arabic" w:hAnsi="Simplified Arabic" w:cs="Simplified Arabic"/>
              <w:noProof/>
              <w:sz w:val="28"/>
              <w:szCs w:val="28"/>
            </w:rPr>
          </w:pPr>
          <w:hyperlink w:anchor="_Toc217052313" w:history="1">
            <w:r w:rsidRPr="00AF075F">
              <w:rPr>
                <w:rStyle w:val="Hyperlink"/>
                <w:rFonts w:ascii="Simplified Arabic" w:hAnsi="Simplified Arabic" w:cs="Simplified Arabic"/>
                <w:b/>
                <w:bCs/>
                <w:noProof/>
                <w:sz w:val="28"/>
                <w:szCs w:val="28"/>
                <w:rtl/>
                <w:lang w:bidi="ar-EG"/>
              </w:rPr>
              <w:t>الإطار العام للدارسة</w:t>
            </w:r>
            <w:r w:rsidRPr="00AF075F">
              <w:rPr>
                <w:rFonts w:ascii="Simplified Arabic" w:hAnsi="Simplified Arabic" w:cs="Simplified Arabic"/>
                <w:noProof/>
                <w:webHidden/>
                <w:sz w:val="28"/>
                <w:szCs w:val="28"/>
              </w:rPr>
              <w:tab/>
            </w:r>
            <w:r w:rsidRPr="00AF075F">
              <w:rPr>
                <w:rFonts w:ascii="Simplified Arabic" w:hAnsi="Simplified Arabic" w:cs="Simplified Arabic"/>
                <w:noProof/>
                <w:webHidden/>
                <w:sz w:val="28"/>
                <w:szCs w:val="28"/>
              </w:rPr>
              <w:fldChar w:fldCharType="begin"/>
            </w:r>
            <w:r w:rsidRPr="00AF075F">
              <w:rPr>
                <w:rFonts w:ascii="Simplified Arabic" w:hAnsi="Simplified Arabic" w:cs="Simplified Arabic"/>
                <w:noProof/>
                <w:webHidden/>
                <w:sz w:val="28"/>
                <w:szCs w:val="28"/>
              </w:rPr>
              <w:instrText xml:space="preserve"> PAGEREF _Toc217052313 \h </w:instrText>
            </w:r>
            <w:r w:rsidRPr="00AF075F">
              <w:rPr>
                <w:rFonts w:ascii="Simplified Arabic" w:hAnsi="Simplified Arabic" w:cs="Simplified Arabic"/>
                <w:noProof/>
                <w:webHidden/>
                <w:sz w:val="28"/>
                <w:szCs w:val="28"/>
              </w:rPr>
            </w:r>
            <w:r w:rsidRPr="00AF075F">
              <w:rPr>
                <w:rFonts w:ascii="Simplified Arabic" w:hAnsi="Simplified Arabic" w:cs="Simplified Arabic"/>
                <w:noProof/>
                <w:webHidden/>
                <w:sz w:val="28"/>
                <w:szCs w:val="28"/>
              </w:rPr>
              <w:fldChar w:fldCharType="separate"/>
            </w:r>
            <w:r w:rsidR="004C472B">
              <w:rPr>
                <w:rFonts w:ascii="Simplified Arabic" w:hAnsi="Simplified Arabic" w:cs="Simplified Arabic"/>
                <w:noProof/>
                <w:webHidden/>
                <w:sz w:val="28"/>
                <w:szCs w:val="28"/>
                <w:rtl/>
              </w:rPr>
              <w:t>1</w:t>
            </w:r>
            <w:r w:rsidRPr="00AF075F">
              <w:rPr>
                <w:rFonts w:ascii="Simplified Arabic" w:hAnsi="Simplified Arabic" w:cs="Simplified Arabic"/>
                <w:noProof/>
                <w:webHidden/>
                <w:sz w:val="28"/>
                <w:szCs w:val="28"/>
              </w:rPr>
              <w:fldChar w:fldCharType="end"/>
            </w:r>
          </w:hyperlink>
        </w:p>
        <w:p w14:paraId="5BD5EBE1" w14:textId="5558CC69" w:rsidR="00AF075F" w:rsidRPr="00AF075F" w:rsidRDefault="00AF075F" w:rsidP="00AF075F">
          <w:pPr>
            <w:pStyle w:val="TOC1"/>
            <w:tabs>
              <w:tab w:val="right" w:leader="dot" w:pos="8810"/>
            </w:tabs>
            <w:spacing w:line="360" w:lineRule="auto"/>
            <w:rPr>
              <w:rFonts w:ascii="Simplified Arabic" w:hAnsi="Simplified Arabic" w:cs="Simplified Arabic"/>
              <w:noProof/>
              <w:sz w:val="28"/>
              <w:szCs w:val="28"/>
            </w:rPr>
          </w:pPr>
          <w:hyperlink w:anchor="_Toc217052314" w:history="1">
            <w:r w:rsidRPr="00AF075F">
              <w:rPr>
                <w:rStyle w:val="Hyperlink"/>
                <w:rFonts w:ascii="Simplified Arabic" w:hAnsi="Simplified Arabic" w:cs="Simplified Arabic"/>
                <w:b/>
                <w:bCs/>
                <w:noProof/>
                <w:sz w:val="28"/>
                <w:szCs w:val="28"/>
                <w:rtl/>
              </w:rPr>
              <w:t>مقدمة:</w:t>
            </w:r>
            <w:r w:rsidRPr="00AF075F">
              <w:rPr>
                <w:rFonts w:ascii="Simplified Arabic" w:hAnsi="Simplified Arabic" w:cs="Simplified Arabic"/>
                <w:noProof/>
                <w:webHidden/>
                <w:sz w:val="28"/>
                <w:szCs w:val="28"/>
              </w:rPr>
              <w:tab/>
            </w:r>
            <w:r w:rsidRPr="00AF075F">
              <w:rPr>
                <w:rFonts w:ascii="Simplified Arabic" w:hAnsi="Simplified Arabic" w:cs="Simplified Arabic"/>
                <w:noProof/>
                <w:webHidden/>
                <w:sz w:val="28"/>
                <w:szCs w:val="28"/>
              </w:rPr>
              <w:fldChar w:fldCharType="begin"/>
            </w:r>
            <w:r w:rsidRPr="00AF075F">
              <w:rPr>
                <w:rFonts w:ascii="Simplified Arabic" w:hAnsi="Simplified Arabic" w:cs="Simplified Arabic"/>
                <w:noProof/>
                <w:webHidden/>
                <w:sz w:val="28"/>
                <w:szCs w:val="28"/>
              </w:rPr>
              <w:instrText xml:space="preserve"> PAGEREF _Toc217052314 \h </w:instrText>
            </w:r>
            <w:r w:rsidRPr="00AF075F">
              <w:rPr>
                <w:rFonts w:ascii="Simplified Arabic" w:hAnsi="Simplified Arabic" w:cs="Simplified Arabic"/>
                <w:noProof/>
                <w:webHidden/>
                <w:sz w:val="28"/>
                <w:szCs w:val="28"/>
              </w:rPr>
            </w:r>
            <w:r w:rsidRPr="00AF075F">
              <w:rPr>
                <w:rFonts w:ascii="Simplified Arabic" w:hAnsi="Simplified Arabic" w:cs="Simplified Arabic"/>
                <w:noProof/>
                <w:webHidden/>
                <w:sz w:val="28"/>
                <w:szCs w:val="28"/>
              </w:rPr>
              <w:fldChar w:fldCharType="separate"/>
            </w:r>
            <w:r w:rsidR="004C472B">
              <w:rPr>
                <w:rFonts w:ascii="Simplified Arabic" w:hAnsi="Simplified Arabic" w:cs="Simplified Arabic"/>
                <w:noProof/>
                <w:webHidden/>
                <w:sz w:val="28"/>
                <w:szCs w:val="28"/>
                <w:rtl/>
              </w:rPr>
              <w:t>2</w:t>
            </w:r>
            <w:r w:rsidRPr="00AF075F">
              <w:rPr>
                <w:rFonts w:ascii="Simplified Arabic" w:hAnsi="Simplified Arabic" w:cs="Simplified Arabic"/>
                <w:noProof/>
                <w:webHidden/>
                <w:sz w:val="28"/>
                <w:szCs w:val="28"/>
              </w:rPr>
              <w:fldChar w:fldCharType="end"/>
            </w:r>
          </w:hyperlink>
        </w:p>
        <w:p w14:paraId="38C70BDA" w14:textId="7A4B8817" w:rsidR="00AF075F" w:rsidRPr="00AF075F" w:rsidRDefault="00AF075F" w:rsidP="00AF075F">
          <w:pPr>
            <w:pStyle w:val="TOC1"/>
            <w:tabs>
              <w:tab w:val="right" w:leader="dot" w:pos="8810"/>
            </w:tabs>
            <w:spacing w:line="360" w:lineRule="auto"/>
            <w:rPr>
              <w:rFonts w:ascii="Simplified Arabic" w:hAnsi="Simplified Arabic" w:cs="Simplified Arabic"/>
              <w:noProof/>
              <w:sz w:val="28"/>
              <w:szCs w:val="28"/>
            </w:rPr>
          </w:pPr>
          <w:hyperlink w:anchor="_Toc217052315" w:history="1">
            <w:r w:rsidRPr="00AF075F">
              <w:rPr>
                <w:rStyle w:val="Hyperlink"/>
                <w:rFonts w:ascii="Simplified Arabic" w:hAnsi="Simplified Arabic" w:cs="Simplified Arabic"/>
                <w:b/>
                <w:bCs/>
                <w:noProof/>
                <w:sz w:val="28"/>
                <w:szCs w:val="28"/>
                <w:rtl/>
              </w:rPr>
              <w:t>مشكلة الدراسة:</w:t>
            </w:r>
            <w:r w:rsidRPr="00AF075F">
              <w:rPr>
                <w:rFonts w:ascii="Simplified Arabic" w:hAnsi="Simplified Arabic" w:cs="Simplified Arabic"/>
                <w:noProof/>
                <w:webHidden/>
                <w:sz w:val="28"/>
                <w:szCs w:val="28"/>
              </w:rPr>
              <w:tab/>
            </w:r>
            <w:r w:rsidRPr="00AF075F">
              <w:rPr>
                <w:rFonts w:ascii="Simplified Arabic" w:hAnsi="Simplified Arabic" w:cs="Simplified Arabic"/>
                <w:noProof/>
                <w:webHidden/>
                <w:sz w:val="28"/>
                <w:szCs w:val="28"/>
              </w:rPr>
              <w:fldChar w:fldCharType="begin"/>
            </w:r>
            <w:r w:rsidRPr="00AF075F">
              <w:rPr>
                <w:rFonts w:ascii="Simplified Arabic" w:hAnsi="Simplified Arabic" w:cs="Simplified Arabic"/>
                <w:noProof/>
                <w:webHidden/>
                <w:sz w:val="28"/>
                <w:szCs w:val="28"/>
              </w:rPr>
              <w:instrText xml:space="preserve"> PAGEREF _Toc217052315 \h </w:instrText>
            </w:r>
            <w:r w:rsidRPr="00AF075F">
              <w:rPr>
                <w:rFonts w:ascii="Simplified Arabic" w:hAnsi="Simplified Arabic" w:cs="Simplified Arabic"/>
                <w:noProof/>
                <w:webHidden/>
                <w:sz w:val="28"/>
                <w:szCs w:val="28"/>
              </w:rPr>
            </w:r>
            <w:r w:rsidRPr="00AF075F">
              <w:rPr>
                <w:rFonts w:ascii="Simplified Arabic" w:hAnsi="Simplified Arabic" w:cs="Simplified Arabic"/>
                <w:noProof/>
                <w:webHidden/>
                <w:sz w:val="28"/>
                <w:szCs w:val="28"/>
              </w:rPr>
              <w:fldChar w:fldCharType="separate"/>
            </w:r>
            <w:r w:rsidR="004C472B">
              <w:rPr>
                <w:rFonts w:ascii="Simplified Arabic" w:hAnsi="Simplified Arabic" w:cs="Simplified Arabic"/>
                <w:noProof/>
                <w:webHidden/>
                <w:sz w:val="28"/>
                <w:szCs w:val="28"/>
                <w:rtl/>
              </w:rPr>
              <w:t>3</w:t>
            </w:r>
            <w:r w:rsidRPr="00AF075F">
              <w:rPr>
                <w:rFonts w:ascii="Simplified Arabic" w:hAnsi="Simplified Arabic" w:cs="Simplified Arabic"/>
                <w:noProof/>
                <w:webHidden/>
                <w:sz w:val="28"/>
                <w:szCs w:val="28"/>
              </w:rPr>
              <w:fldChar w:fldCharType="end"/>
            </w:r>
          </w:hyperlink>
        </w:p>
        <w:p w14:paraId="471E805D" w14:textId="2366DE8F" w:rsidR="00AF075F" w:rsidRPr="00AF075F" w:rsidRDefault="00AF075F" w:rsidP="00AF075F">
          <w:pPr>
            <w:pStyle w:val="TOC1"/>
            <w:tabs>
              <w:tab w:val="right" w:leader="dot" w:pos="8810"/>
            </w:tabs>
            <w:spacing w:line="360" w:lineRule="auto"/>
            <w:rPr>
              <w:rFonts w:ascii="Simplified Arabic" w:hAnsi="Simplified Arabic" w:cs="Simplified Arabic"/>
              <w:noProof/>
              <w:sz w:val="28"/>
              <w:szCs w:val="28"/>
            </w:rPr>
          </w:pPr>
          <w:hyperlink w:anchor="_Toc217052316" w:history="1">
            <w:r w:rsidRPr="00AF075F">
              <w:rPr>
                <w:rStyle w:val="Hyperlink"/>
                <w:rFonts w:ascii="Simplified Arabic" w:hAnsi="Simplified Arabic" w:cs="Simplified Arabic"/>
                <w:b/>
                <w:bCs/>
                <w:noProof/>
                <w:sz w:val="28"/>
                <w:szCs w:val="28"/>
                <w:rtl/>
              </w:rPr>
              <w:t>تساؤلات الدراسة:</w:t>
            </w:r>
            <w:r w:rsidRPr="00AF075F">
              <w:rPr>
                <w:rFonts w:ascii="Simplified Arabic" w:hAnsi="Simplified Arabic" w:cs="Simplified Arabic"/>
                <w:noProof/>
                <w:webHidden/>
                <w:sz w:val="28"/>
                <w:szCs w:val="28"/>
              </w:rPr>
              <w:tab/>
            </w:r>
            <w:r w:rsidRPr="00AF075F">
              <w:rPr>
                <w:rFonts w:ascii="Simplified Arabic" w:hAnsi="Simplified Arabic" w:cs="Simplified Arabic"/>
                <w:noProof/>
                <w:webHidden/>
                <w:sz w:val="28"/>
                <w:szCs w:val="28"/>
              </w:rPr>
              <w:fldChar w:fldCharType="begin"/>
            </w:r>
            <w:r w:rsidRPr="00AF075F">
              <w:rPr>
                <w:rFonts w:ascii="Simplified Arabic" w:hAnsi="Simplified Arabic" w:cs="Simplified Arabic"/>
                <w:noProof/>
                <w:webHidden/>
                <w:sz w:val="28"/>
                <w:szCs w:val="28"/>
              </w:rPr>
              <w:instrText xml:space="preserve"> PAGEREF _Toc217052316 \h </w:instrText>
            </w:r>
            <w:r w:rsidRPr="00AF075F">
              <w:rPr>
                <w:rFonts w:ascii="Simplified Arabic" w:hAnsi="Simplified Arabic" w:cs="Simplified Arabic"/>
                <w:noProof/>
                <w:webHidden/>
                <w:sz w:val="28"/>
                <w:szCs w:val="28"/>
              </w:rPr>
            </w:r>
            <w:r w:rsidRPr="00AF075F">
              <w:rPr>
                <w:rFonts w:ascii="Simplified Arabic" w:hAnsi="Simplified Arabic" w:cs="Simplified Arabic"/>
                <w:noProof/>
                <w:webHidden/>
                <w:sz w:val="28"/>
                <w:szCs w:val="28"/>
              </w:rPr>
              <w:fldChar w:fldCharType="separate"/>
            </w:r>
            <w:r w:rsidR="004C472B">
              <w:rPr>
                <w:rFonts w:ascii="Simplified Arabic" w:hAnsi="Simplified Arabic" w:cs="Simplified Arabic"/>
                <w:noProof/>
                <w:webHidden/>
                <w:sz w:val="28"/>
                <w:szCs w:val="28"/>
                <w:rtl/>
              </w:rPr>
              <w:t>4</w:t>
            </w:r>
            <w:r w:rsidRPr="00AF075F">
              <w:rPr>
                <w:rFonts w:ascii="Simplified Arabic" w:hAnsi="Simplified Arabic" w:cs="Simplified Arabic"/>
                <w:noProof/>
                <w:webHidden/>
                <w:sz w:val="28"/>
                <w:szCs w:val="28"/>
              </w:rPr>
              <w:fldChar w:fldCharType="end"/>
            </w:r>
          </w:hyperlink>
        </w:p>
        <w:p w14:paraId="782F4546" w14:textId="68A3004B" w:rsidR="00AF075F" w:rsidRPr="00AF075F" w:rsidRDefault="00AF075F" w:rsidP="00AF075F">
          <w:pPr>
            <w:pStyle w:val="TOC1"/>
            <w:tabs>
              <w:tab w:val="right" w:leader="dot" w:pos="8810"/>
            </w:tabs>
            <w:spacing w:line="360" w:lineRule="auto"/>
            <w:rPr>
              <w:rFonts w:ascii="Simplified Arabic" w:hAnsi="Simplified Arabic" w:cs="Simplified Arabic"/>
              <w:noProof/>
              <w:sz w:val="28"/>
              <w:szCs w:val="28"/>
            </w:rPr>
          </w:pPr>
          <w:hyperlink w:anchor="_Toc217052317" w:history="1">
            <w:r w:rsidRPr="00AF075F">
              <w:rPr>
                <w:rStyle w:val="Hyperlink"/>
                <w:rFonts w:ascii="Simplified Arabic" w:hAnsi="Simplified Arabic" w:cs="Simplified Arabic"/>
                <w:b/>
                <w:bCs/>
                <w:noProof/>
                <w:sz w:val="28"/>
                <w:szCs w:val="28"/>
                <w:rtl/>
              </w:rPr>
              <w:t>أهداف الدراسة:</w:t>
            </w:r>
            <w:r w:rsidRPr="00AF075F">
              <w:rPr>
                <w:rFonts w:ascii="Simplified Arabic" w:hAnsi="Simplified Arabic" w:cs="Simplified Arabic"/>
                <w:noProof/>
                <w:webHidden/>
                <w:sz w:val="28"/>
                <w:szCs w:val="28"/>
              </w:rPr>
              <w:tab/>
            </w:r>
            <w:r w:rsidRPr="00AF075F">
              <w:rPr>
                <w:rFonts w:ascii="Simplified Arabic" w:hAnsi="Simplified Arabic" w:cs="Simplified Arabic"/>
                <w:noProof/>
                <w:webHidden/>
                <w:sz w:val="28"/>
                <w:szCs w:val="28"/>
              </w:rPr>
              <w:fldChar w:fldCharType="begin"/>
            </w:r>
            <w:r w:rsidRPr="00AF075F">
              <w:rPr>
                <w:rFonts w:ascii="Simplified Arabic" w:hAnsi="Simplified Arabic" w:cs="Simplified Arabic"/>
                <w:noProof/>
                <w:webHidden/>
                <w:sz w:val="28"/>
                <w:szCs w:val="28"/>
              </w:rPr>
              <w:instrText xml:space="preserve"> PAGEREF _Toc217052317 \h </w:instrText>
            </w:r>
            <w:r w:rsidRPr="00AF075F">
              <w:rPr>
                <w:rFonts w:ascii="Simplified Arabic" w:hAnsi="Simplified Arabic" w:cs="Simplified Arabic"/>
                <w:noProof/>
                <w:webHidden/>
                <w:sz w:val="28"/>
                <w:szCs w:val="28"/>
              </w:rPr>
            </w:r>
            <w:r w:rsidRPr="00AF075F">
              <w:rPr>
                <w:rFonts w:ascii="Simplified Arabic" w:hAnsi="Simplified Arabic" w:cs="Simplified Arabic"/>
                <w:noProof/>
                <w:webHidden/>
                <w:sz w:val="28"/>
                <w:szCs w:val="28"/>
              </w:rPr>
              <w:fldChar w:fldCharType="separate"/>
            </w:r>
            <w:r w:rsidR="004C472B">
              <w:rPr>
                <w:rFonts w:ascii="Simplified Arabic" w:hAnsi="Simplified Arabic" w:cs="Simplified Arabic"/>
                <w:noProof/>
                <w:webHidden/>
                <w:sz w:val="28"/>
                <w:szCs w:val="28"/>
                <w:rtl/>
              </w:rPr>
              <w:t>5</w:t>
            </w:r>
            <w:r w:rsidRPr="00AF075F">
              <w:rPr>
                <w:rFonts w:ascii="Simplified Arabic" w:hAnsi="Simplified Arabic" w:cs="Simplified Arabic"/>
                <w:noProof/>
                <w:webHidden/>
                <w:sz w:val="28"/>
                <w:szCs w:val="28"/>
              </w:rPr>
              <w:fldChar w:fldCharType="end"/>
            </w:r>
          </w:hyperlink>
        </w:p>
        <w:p w14:paraId="4881984C" w14:textId="0588D4EB" w:rsidR="00AF075F" w:rsidRPr="00AF075F" w:rsidRDefault="00AF075F" w:rsidP="00AF075F">
          <w:pPr>
            <w:pStyle w:val="TOC1"/>
            <w:tabs>
              <w:tab w:val="right" w:leader="dot" w:pos="8810"/>
            </w:tabs>
            <w:spacing w:line="360" w:lineRule="auto"/>
            <w:rPr>
              <w:rFonts w:ascii="Simplified Arabic" w:hAnsi="Simplified Arabic" w:cs="Simplified Arabic"/>
              <w:noProof/>
              <w:sz w:val="28"/>
              <w:szCs w:val="28"/>
            </w:rPr>
          </w:pPr>
          <w:hyperlink w:anchor="_Toc217052318" w:history="1">
            <w:r w:rsidRPr="00AF075F">
              <w:rPr>
                <w:rStyle w:val="Hyperlink"/>
                <w:rFonts w:ascii="Simplified Arabic" w:hAnsi="Simplified Arabic" w:cs="Simplified Arabic"/>
                <w:b/>
                <w:bCs/>
                <w:noProof/>
                <w:sz w:val="28"/>
                <w:szCs w:val="28"/>
                <w:rtl/>
              </w:rPr>
              <w:t>فرضيات الدراسة:</w:t>
            </w:r>
            <w:r w:rsidRPr="00AF075F">
              <w:rPr>
                <w:rFonts w:ascii="Simplified Arabic" w:hAnsi="Simplified Arabic" w:cs="Simplified Arabic"/>
                <w:noProof/>
                <w:webHidden/>
                <w:sz w:val="28"/>
                <w:szCs w:val="28"/>
              </w:rPr>
              <w:tab/>
            </w:r>
            <w:r w:rsidRPr="00AF075F">
              <w:rPr>
                <w:rFonts w:ascii="Simplified Arabic" w:hAnsi="Simplified Arabic" w:cs="Simplified Arabic"/>
                <w:noProof/>
                <w:webHidden/>
                <w:sz w:val="28"/>
                <w:szCs w:val="28"/>
              </w:rPr>
              <w:fldChar w:fldCharType="begin"/>
            </w:r>
            <w:r w:rsidRPr="00AF075F">
              <w:rPr>
                <w:rFonts w:ascii="Simplified Arabic" w:hAnsi="Simplified Arabic" w:cs="Simplified Arabic"/>
                <w:noProof/>
                <w:webHidden/>
                <w:sz w:val="28"/>
                <w:szCs w:val="28"/>
              </w:rPr>
              <w:instrText xml:space="preserve"> PAGEREF _Toc217052318 \h </w:instrText>
            </w:r>
            <w:r w:rsidRPr="00AF075F">
              <w:rPr>
                <w:rFonts w:ascii="Simplified Arabic" w:hAnsi="Simplified Arabic" w:cs="Simplified Arabic"/>
                <w:noProof/>
                <w:webHidden/>
                <w:sz w:val="28"/>
                <w:szCs w:val="28"/>
              </w:rPr>
            </w:r>
            <w:r w:rsidRPr="00AF075F">
              <w:rPr>
                <w:rFonts w:ascii="Simplified Arabic" w:hAnsi="Simplified Arabic" w:cs="Simplified Arabic"/>
                <w:noProof/>
                <w:webHidden/>
                <w:sz w:val="28"/>
                <w:szCs w:val="28"/>
              </w:rPr>
              <w:fldChar w:fldCharType="separate"/>
            </w:r>
            <w:r w:rsidR="004C472B">
              <w:rPr>
                <w:rFonts w:ascii="Simplified Arabic" w:hAnsi="Simplified Arabic" w:cs="Simplified Arabic"/>
                <w:noProof/>
                <w:webHidden/>
                <w:sz w:val="28"/>
                <w:szCs w:val="28"/>
                <w:rtl/>
              </w:rPr>
              <w:t>5</w:t>
            </w:r>
            <w:r w:rsidRPr="00AF075F">
              <w:rPr>
                <w:rFonts w:ascii="Simplified Arabic" w:hAnsi="Simplified Arabic" w:cs="Simplified Arabic"/>
                <w:noProof/>
                <w:webHidden/>
                <w:sz w:val="28"/>
                <w:szCs w:val="28"/>
              </w:rPr>
              <w:fldChar w:fldCharType="end"/>
            </w:r>
          </w:hyperlink>
        </w:p>
        <w:p w14:paraId="2EBC7DD7" w14:textId="2088F4EA" w:rsidR="00AF075F" w:rsidRPr="00AF075F" w:rsidRDefault="00AF075F" w:rsidP="00AF075F">
          <w:pPr>
            <w:pStyle w:val="TOC1"/>
            <w:tabs>
              <w:tab w:val="right" w:leader="dot" w:pos="8810"/>
            </w:tabs>
            <w:spacing w:line="360" w:lineRule="auto"/>
            <w:rPr>
              <w:rFonts w:ascii="Simplified Arabic" w:hAnsi="Simplified Arabic" w:cs="Simplified Arabic"/>
              <w:noProof/>
              <w:sz w:val="28"/>
              <w:szCs w:val="28"/>
            </w:rPr>
          </w:pPr>
          <w:hyperlink w:anchor="_Toc217052319" w:history="1">
            <w:r w:rsidRPr="00AF075F">
              <w:rPr>
                <w:rStyle w:val="Hyperlink"/>
                <w:rFonts w:ascii="Simplified Arabic" w:hAnsi="Simplified Arabic" w:cs="Simplified Arabic"/>
                <w:b/>
                <w:bCs/>
                <w:noProof/>
                <w:sz w:val="28"/>
                <w:szCs w:val="28"/>
                <w:rtl/>
              </w:rPr>
              <w:t>أهمية الدراسة</w:t>
            </w:r>
            <w:r w:rsidRPr="00AF075F">
              <w:rPr>
                <w:rFonts w:ascii="Simplified Arabic" w:hAnsi="Simplified Arabic" w:cs="Simplified Arabic"/>
                <w:noProof/>
                <w:webHidden/>
                <w:sz w:val="28"/>
                <w:szCs w:val="28"/>
              </w:rPr>
              <w:tab/>
            </w:r>
            <w:r w:rsidRPr="00AF075F">
              <w:rPr>
                <w:rFonts w:ascii="Simplified Arabic" w:hAnsi="Simplified Arabic" w:cs="Simplified Arabic"/>
                <w:noProof/>
                <w:webHidden/>
                <w:sz w:val="28"/>
                <w:szCs w:val="28"/>
              </w:rPr>
              <w:fldChar w:fldCharType="begin"/>
            </w:r>
            <w:r w:rsidRPr="00AF075F">
              <w:rPr>
                <w:rFonts w:ascii="Simplified Arabic" w:hAnsi="Simplified Arabic" w:cs="Simplified Arabic"/>
                <w:noProof/>
                <w:webHidden/>
                <w:sz w:val="28"/>
                <w:szCs w:val="28"/>
              </w:rPr>
              <w:instrText xml:space="preserve"> PAGEREF _Toc217052319 \h </w:instrText>
            </w:r>
            <w:r w:rsidRPr="00AF075F">
              <w:rPr>
                <w:rFonts w:ascii="Simplified Arabic" w:hAnsi="Simplified Arabic" w:cs="Simplified Arabic"/>
                <w:noProof/>
                <w:webHidden/>
                <w:sz w:val="28"/>
                <w:szCs w:val="28"/>
              </w:rPr>
            </w:r>
            <w:r w:rsidRPr="00AF075F">
              <w:rPr>
                <w:rFonts w:ascii="Simplified Arabic" w:hAnsi="Simplified Arabic" w:cs="Simplified Arabic"/>
                <w:noProof/>
                <w:webHidden/>
                <w:sz w:val="28"/>
                <w:szCs w:val="28"/>
              </w:rPr>
              <w:fldChar w:fldCharType="separate"/>
            </w:r>
            <w:r w:rsidR="004C472B">
              <w:rPr>
                <w:rFonts w:ascii="Simplified Arabic" w:hAnsi="Simplified Arabic" w:cs="Simplified Arabic"/>
                <w:noProof/>
                <w:webHidden/>
                <w:sz w:val="28"/>
                <w:szCs w:val="28"/>
                <w:rtl/>
              </w:rPr>
              <w:t>5</w:t>
            </w:r>
            <w:r w:rsidRPr="00AF075F">
              <w:rPr>
                <w:rFonts w:ascii="Simplified Arabic" w:hAnsi="Simplified Arabic" w:cs="Simplified Arabic"/>
                <w:noProof/>
                <w:webHidden/>
                <w:sz w:val="28"/>
                <w:szCs w:val="28"/>
              </w:rPr>
              <w:fldChar w:fldCharType="end"/>
            </w:r>
          </w:hyperlink>
        </w:p>
        <w:p w14:paraId="10347FF8" w14:textId="4614F087" w:rsidR="00AF075F" w:rsidRPr="00AF075F" w:rsidRDefault="00AF075F" w:rsidP="00AF075F">
          <w:pPr>
            <w:pStyle w:val="TOC1"/>
            <w:tabs>
              <w:tab w:val="right" w:leader="dot" w:pos="8810"/>
            </w:tabs>
            <w:spacing w:line="360" w:lineRule="auto"/>
            <w:rPr>
              <w:rFonts w:ascii="Simplified Arabic" w:hAnsi="Simplified Arabic" w:cs="Simplified Arabic"/>
              <w:noProof/>
              <w:sz w:val="28"/>
              <w:szCs w:val="28"/>
            </w:rPr>
          </w:pPr>
          <w:hyperlink w:anchor="_Toc217052320" w:history="1">
            <w:r w:rsidRPr="00AF075F">
              <w:rPr>
                <w:rStyle w:val="Hyperlink"/>
                <w:rFonts w:ascii="Simplified Arabic" w:hAnsi="Simplified Arabic" w:cs="Simplified Arabic"/>
                <w:b/>
                <w:bCs/>
                <w:noProof/>
                <w:sz w:val="28"/>
                <w:szCs w:val="28"/>
                <w:rtl/>
              </w:rPr>
              <w:t>المنطلقات النظرية</w:t>
            </w:r>
            <w:r w:rsidRPr="00AF075F">
              <w:rPr>
                <w:rFonts w:ascii="Simplified Arabic" w:hAnsi="Simplified Arabic" w:cs="Simplified Arabic"/>
                <w:noProof/>
                <w:webHidden/>
                <w:sz w:val="28"/>
                <w:szCs w:val="28"/>
              </w:rPr>
              <w:tab/>
            </w:r>
            <w:r w:rsidRPr="00AF075F">
              <w:rPr>
                <w:rFonts w:ascii="Simplified Arabic" w:hAnsi="Simplified Arabic" w:cs="Simplified Arabic"/>
                <w:noProof/>
                <w:webHidden/>
                <w:sz w:val="28"/>
                <w:szCs w:val="28"/>
              </w:rPr>
              <w:fldChar w:fldCharType="begin"/>
            </w:r>
            <w:r w:rsidRPr="00AF075F">
              <w:rPr>
                <w:rFonts w:ascii="Simplified Arabic" w:hAnsi="Simplified Arabic" w:cs="Simplified Arabic"/>
                <w:noProof/>
                <w:webHidden/>
                <w:sz w:val="28"/>
                <w:szCs w:val="28"/>
              </w:rPr>
              <w:instrText xml:space="preserve"> PAGEREF _Toc217052320 \h </w:instrText>
            </w:r>
            <w:r w:rsidRPr="00AF075F">
              <w:rPr>
                <w:rFonts w:ascii="Simplified Arabic" w:hAnsi="Simplified Arabic" w:cs="Simplified Arabic"/>
                <w:noProof/>
                <w:webHidden/>
                <w:sz w:val="28"/>
                <w:szCs w:val="28"/>
              </w:rPr>
            </w:r>
            <w:r w:rsidRPr="00AF075F">
              <w:rPr>
                <w:rFonts w:ascii="Simplified Arabic" w:hAnsi="Simplified Arabic" w:cs="Simplified Arabic"/>
                <w:noProof/>
                <w:webHidden/>
                <w:sz w:val="28"/>
                <w:szCs w:val="28"/>
              </w:rPr>
              <w:fldChar w:fldCharType="separate"/>
            </w:r>
            <w:r w:rsidR="004C472B">
              <w:rPr>
                <w:rFonts w:ascii="Simplified Arabic" w:hAnsi="Simplified Arabic" w:cs="Simplified Arabic"/>
                <w:noProof/>
                <w:webHidden/>
                <w:sz w:val="28"/>
                <w:szCs w:val="28"/>
                <w:rtl/>
              </w:rPr>
              <w:t>6</w:t>
            </w:r>
            <w:r w:rsidRPr="00AF075F">
              <w:rPr>
                <w:rFonts w:ascii="Simplified Arabic" w:hAnsi="Simplified Arabic" w:cs="Simplified Arabic"/>
                <w:noProof/>
                <w:webHidden/>
                <w:sz w:val="28"/>
                <w:szCs w:val="28"/>
              </w:rPr>
              <w:fldChar w:fldCharType="end"/>
            </w:r>
          </w:hyperlink>
        </w:p>
        <w:p w14:paraId="491DFEEC" w14:textId="6D9FC32E" w:rsidR="00AF075F" w:rsidRPr="00AF075F" w:rsidRDefault="00AF075F" w:rsidP="00AF075F">
          <w:pPr>
            <w:pStyle w:val="TOC1"/>
            <w:tabs>
              <w:tab w:val="right" w:leader="dot" w:pos="8810"/>
            </w:tabs>
            <w:spacing w:line="360" w:lineRule="auto"/>
            <w:rPr>
              <w:rFonts w:ascii="Simplified Arabic" w:hAnsi="Simplified Arabic" w:cs="Simplified Arabic"/>
              <w:noProof/>
              <w:sz w:val="28"/>
              <w:szCs w:val="28"/>
            </w:rPr>
          </w:pPr>
          <w:hyperlink w:anchor="_Toc217052321" w:history="1">
            <w:r w:rsidRPr="00AF075F">
              <w:rPr>
                <w:rStyle w:val="Hyperlink"/>
                <w:rFonts w:ascii="Simplified Arabic" w:hAnsi="Simplified Arabic" w:cs="Simplified Arabic"/>
                <w:b/>
                <w:bCs/>
                <w:noProof/>
                <w:sz w:val="28"/>
                <w:szCs w:val="28"/>
                <w:rtl/>
              </w:rPr>
              <w:t>أولا: الذكاء الاصطناعي</w:t>
            </w:r>
            <w:r w:rsidRPr="00AF075F">
              <w:rPr>
                <w:rFonts w:ascii="Simplified Arabic" w:hAnsi="Simplified Arabic" w:cs="Simplified Arabic"/>
                <w:noProof/>
                <w:webHidden/>
                <w:sz w:val="28"/>
                <w:szCs w:val="28"/>
              </w:rPr>
              <w:tab/>
            </w:r>
            <w:r w:rsidRPr="00AF075F">
              <w:rPr>
                <w:rFonts w:ascii="Simplified Arabic" w:hAnsi="Simplified Arabic" w:cs="Simplified Arabic"/>
                <w:noProof/>
                <w:webHidden/>
                <w:sz w:val="28"/>
                <w:szCs w:val="28"/>
              </w:rPr>
              <w:fldChar w:fldCharType="begin"/>
            </w:r>
            <w:r w:rsidRPr="00AF075F">
              <w:rPr>
                <w:rFonts w:ascii="Simplified Arabic" w:hAnsi="Simplified Arabic" w:cs="Simplified Arabic"/>
                <w:noProof/>
                <w:webHidden/>
                <w:sz w:val="28"/>
                <w:szCs w:val="28"/>
              </w:rPr>
              <w:instrText xml:space="preserve"> PAGEREF _Toc217052321 \h </w:instrText>
            </w:r>
            <w:r w:rsidRPr="00AF075F">
              <w:rPr>
                <w:rFonts w:ascii="Simplified Arabic" w:hAnsi="Simplified Arabic" w:cs="Simplified Arabic"/>
                <w:noProof/>
                <w:webHidden/>
                <w:sz w:val="28"/>
                <w:szCs w:val="28"/>
              </w:rPr>
            </w:r>
            <w:r w:rsidRPr="00AF075F">
              <w:rPr>
                <w:rFonts w:ascii="Simplified Arabic" w:hAnsi="Simplified Arabic" w:cs="Simplified Arabic"/>
                <w:noProof/>
                <w:webHidden/>
                <w:sz w:val="28"/>
                <w:szCs w:val="28"/>
              </w:rPr>
              <w:fldChar w:fldCharType="separate"/>
            </w:r>
            <w:r w:rsidR="004C472B">
              <w:rPr>
                <w:rFonts w:ascii="Simplified Arabic" w:hAnsi="Simplified Arabic" w:cs="Simplified Arabic"/>
                <w:noProof/>
                <w:webHidden/>
                <w:sz w:val="28"/>
                <w:szCs w:val="28"/>
                <w:rtl/>
              </w:rPr>
              <w:t>6</w:t>
            </w:r>
            <w:r w:rsidRPr="00AF075F">
              <w:rPr>
                <w:rFonts w:ascii="Simplified Arabic" w:hAnsi="Simplified Arabic" w:cs="Simplified Arabic"/>
                <w:noProof/>
                <w:webHidden/>
                <w:sz w:val="28"/>
                <w:szCs w:val="28"/>
              </w:rPr>
              <w:fldChar w:fldCharType="end"/>
            </w:r>
          </w:hyperlink>
        </w:p>
        <w:p w14:paraId="1EC9758F" w14:textId="6730172F" w:rsidR="00AF075F" w:rsidRPr="00AF075F" w:rsidRDefault="00AF075F" w:rsidP="00AF075F">
          <w:pPr>
            <w:pStyle w:val="TOC1"/>
            <w:tabs>
              <w:tab w:val="right" w:leader="dot" w:pos="8810"/>
            </w:tabs>
            <w:spacing w:line="360" w:lineRule="auto"/>
            <w:rPr>
              <w:rFonts w:ascii="Simplified Arabic" w:hAnsi="Simplified Arabic" w:cs="Simplified Arabic"/>
              <w:noProof/>
              <w:sz w:val="28"/>
              <w:szCs w:val="28"/>
            </w:rPr>
          </w:pPr>
          <w:hyperlink w:anchor="_Toc217052322" w:history="1">
            <w:r w:rsidRPr="00AF075F">
              <w:rPr>
                <w:rStyle w:val="Hyperlink"/>
                <w:rFonts w:ascii="Simplified Arabic" w:hAnsi="Simplified Arabic" w:cs="Simplified Arabic"/>
                <w:b/>
                <w:bCs/>
                <w:noProof/>
                <w:sz w:val="28"/>
                <w:szCs w:val="28"/>
                <w:rtl/>
              </w:rPr>
              <w:t>مفهوم الذكاء الاصطناعي</w:t>
            </w:r>
            <w:r w:rsidRPr="00AF075F">
              <w:rPr>
                <w:rFonts w:ascii="Simplified Arabic" w:hAnsi="Simplified Arabic" w:cs="Simplified Arabic"/>
                <w:noProof/>
                <w:webHidden/>
                <w:sz w:val="28"/>
                <w:szCs w:val="28"/>
              </w:rPr>
              <w:tab/>
            </w:r>
            <w:r w:rsidRPr="00AF075F">
              <w:rPr>
                <w:rFonts w:ascii="Simplified Arabic" w:hAnsi="Simplified Arabic" w:cs="Simplified Arabic"/>
                <w:noProof/>
                <w:webHidden/>
                <w:sz w:val="28"/>
                <w:szCs w:val="28"/>
              </w:rPr>
              <w:fldChar w:fldCharType="begin"/>
            </w:r>
            <w:r w:rsidRPr="00AF075F">
              <w:rPr>
                <w:rFonts w:ascii="Simplified Arabic" w:hAnsi="Simplified Arabic" w:cs="Simplified Arabic"/>
                <w:noProof/>
                <w:webHidden/>
                <w:sz w:val="28"/>
                <w:szCs w:val="28"/>
              </w:rPr>
              <w:instrText xml:space="preserve"> PAGEREF _Toc217052322 \h </w:instrText>
            </w:r>
            <w:r w:rsidRPr="00AF075F">
              <w:rPr>
                <w:rFonts w:ascii="Simplified Arabic" w:hAnsi="Simplified Arabic" w:cs="Simplified Arabic"/>
                <w:noProof/>
                <w:webHidden/>
                <w:sz w:val="28"/>
                <w:szCs w:val="28"/>
              </w:rPr>
            </w:r>
            <w:r w:rsidRPr="00AF075F">
              <w:rPr>
                <w:rFonts w:ascii="Simplified Arabic" w:hAnsi="Simplified Arabic" w:cs="Simplified Arabic"/>
                <w:noProof/>
                <w:webHidden/>
                <w:sz w:val="28"/>
                <w:szCs w:val="28"/>
              </w:rPr>
              <w:fldChar w:fldCharType="separate"/>
            </w:r>
            <w:r w:rsidR="004C472B">
              <w:rPr>
                <w:rFonts w:ascii="Simplified Arabic" w:hAnsi="Simplified Arabic" w:cs="Simplified Arabic"/>
                <w:noProof/>
                <w:webHidden/>
                <w:sz w:val="28"/>
                <w:szCs w:val="28"/>
                <w:rtl/>
              </w:rPr>
              <w:t>6</w:t>
            </w:r>
            <w:r w:rsidRPr="00AF075F">
              <w:rPr>
                <w:rFonts w:ascii="Simplified Arabic" w:hAnsi="Simplified Arabic" w:cs="Simplified Arabic"/>
                <w:noProof/>
                <w:webHidden/>
                <w:sz w:val="28"/>
                <w:szCs w:val="28"/>
              </w:rPr>
              <w:fldChar w:fldCharType="end"/>
            </w:r>
          </w:hyperlink>
        </w:p>
        <w:p w14:paraId="31AFAFEA" w14:textId="17E9F88C" w:rsidR="00AF075F" w:rsidRPr="00AF075F" w:rsidRDefault="00AF075F" w:rsidP="00AF075F">
          <w:pPr>
            <w:pStyle w:val="TOC1"/>
            <w:tabs>
              <w:tab w:val="right" w:leader="dot" w:pos="8810"/>
            </w:tabs>
            <w:spacing w:line="360" w:lineRule="auto"/>
            <w:rPr>
              <w:rFonts w:ascii="Simplified Arabic" w:hAnsi="Simplified Arabic" w:cs="Simplified Arabic"/>
              <w:noProof/>
              <w:sz w:val="28"/>
              <w:szCs w:val="28"/>
            </w:rPr>
          </w:pPr>
          <w:hyperlink w:anchor="_Toc217052323" w:history="1">
            <w:r w:rsidRPr="00AF075F">
              <w:rPr>
                <w:rStyle w:val="Hyperlink"/>
                <w:rFonts w:ascii="Simplified Arabic" w:hAnsi="Simplified Arabic" w:cs="Simplified Arabic"/>
                <w:b/>
                <w:bCs/>
                <w:noProof/>
                <w:sz w:val="28"/>
                <w:szCs w:val="28"/>
                <w:rtl/>
              </w:rPr>
              <w:t>أهمية الذكاء الاصطناعي:</w:t>
            </w:r>
            <w:r w:rsidRPr="00AF075F">
              <w:rPr>
                <w:rFonts w:ascii="Simplified Arabic" w:hAnsi="Simplified Arabic" w:cs="Simplified Arabic"/>
                <w:noProof/>
                <w:webHidden/>
                <w:sz w:val="28"/>
                <w:szCs w:val="28"/>
              </w:rPr>
              <w:tab/>
            </w:r>
            <w:r w:rsidRPr="00AF075F">
              <w:rPr>
                <w:rFonts w:ascii="Simplified Arabic" w:hAnsi="Simplified Arabic" w:cs="Simplified Arabic"/>
                <w:noProof/>
                <w:webHidden/>
                <w:sz w:val="28"/>
                <w:szCs w:val="28"/>
              </w:rPr>
              <w:fldChar w:fldCharType="begin"/>
            </w:r>
            <w:r w:rsidRPr="00AF075F">
              <w:rPr>
                <w:rFonts w:ascii="Simplified Arabic" w:hAnsi="Simplified Arabic" w:cs="Simplified Arabic"/>
                <w:noProof/>
                <w:webHidden/>
                <w:sz w:val="28"/>
                <w:szCs w:val="28"/>
              </w:rPr>
              <w:instrText xml:space="preserve"> PAGEREF _Toc217052323 \h </w:instrText>
            </w:r>
            <w:r w:rsidRPr="00AF075F">
              <w:rPr>
                <w:rFonts w:ascii="Simplified Arabic" w:hAnsi="Simplified Arabic" w:cs="Simplified Arabic"/>
                <w:noProof/>
                <w:webHidden/>
                <w:sz w:val="28"/>
                <w:szCs w:val="28"/>
              </w:rPr>
            </w:r>
            <w:r w:rsidRPr="00AF075F">
              <w:rPr>
                <w:rFonts w:ascii="Simplified Arabic" w:hAnsi="Simplified Arabic" w:cs="Simplified Arabic"/>
                <w:noProof/>
                <w:webHidden/>
                <w:sz w:val="28"/>
                <w:szCs w:val="28"/>
              </w:rPr>
              <w:fldChar w:fldCharType="separate"/>
            </w:r>
            <w:r w:rsidR="004C472B">
              <w:rPr>
                <w:rFonts w:ascii="Simplified Arabic" w:hAnsi="Simplified Arabic" w:cs="Simplified Arabic"/>
                <w:noProof/>
                <w:webHidden/>
                <w:sz w:val="28"/>
                <w:szCs w:val="28"/>
                <w:rtl/>
              </w:rPr>
              <w:t>7</w:t>
            </w:r>
            <w:r w:rsidRPr="00AF075F">
              <w:rPr>
                <w:rFonts w:ascii="Simplified Arabic" w:hAnsi="Simplified Arabic" w:cs="Simplified Arabic"/>
                <w:noProof/>
                <w:webHidden/>
                <w:sz w:val="28"/>
                <w:szCs w:val="28"/>
              </w:rPr>
              <w:fldChar w:fldCharType="end"/>
            </w:r>
          </w:hyperlink>
        </w:p>
        <w:p w14:paraId="3BFC69FE" w14:textId="03D2A1F1" w:rsidR="00AF075F" w:rsidRPr="00AF075F" w:rsidRDefault="00AF075F" w:rsidP="00AF075F">
          <w:pPr>
            <w:pStyle w:val="TOC1"/>
            <w:tabs>
              <w:tab w:val="right" w:leader="dot" w:pos="8810"/>
            </w:tabs>
            <w:spacing w:line="360" w:lineRule="auto"/>
            <w:rPr>
              <w:rFonts w:ascii="Simplified Arabic" w:hAnsi="Simplified Arabic" w:cs="Simplified Arabic"/>
              <w:noProof/>
              <w:sz w:val="28"/>
              <w:szCs w:val="28"/>
            </w:rPr>
          </w:pPr>
          <w:hyperlink w:anchor="_Toc217052324" w:history="1">
            <w:r w:rsidRPr="00AF075F">
              <w:rPr>
                <w:rStyle w:val="Hyperlink"/>
                <w:rFonts w:ascii="Simplified Arabic" w:hAnsi="Simplified Arabic" w:cs="Simplified Arabic"/>
                <w:b/>
                <w:bCs/>
                <w:noProof/>
                <w:sz w:val="28"/>
                <w:szCs w:val="28"/>
                <w:rtl/>
              </w:rPr>
              <w:t>متطلبات تطبيق الذكاء الاصطناعي</w:t>
            </w:r>
            <w:r w:rsidRPr="00AF075F">
              <w:rPr>
                <w:rFonts w:ascii="Simplified Arabic" w:hAnsi="Simplified Arabic" w:cs="Simplified Arabic"/>
                <w:noProof/>
                <w:webHidden/>
                <w:sz w:val="28"/>
                <w:szCs w:val="28"/>
              </w:rPr>
              <w:tab/>
            </w:r>
            <w:r w:rsidRPr="00AF075F">
              <w:rPr>
                <w:rFonts w:ascii="Simplified Arabic" w:hAnsi="Simplified Arabic" w:cs="Simplified Arabic"/>
                <w:noProof/>
                <w:webHidden/>
                <w:sz w:val="28"/>
                <w:szCs w:val="28"/>
              </w:rPr>
              <w:fldChar w:fldCharType="begin"/>
            </w:r>
            <w:r w:rsidRPr="00AF075F">
              <w:rPr>
                <w:rFonts w:ascii="Simplified Arabic" w:hAnsi="Simplified Arabic" w:cs="Simplified Arabic"/>
                <w:noProof/>
                <w:webHidden/>
                <w:sz w:val="28"/>
                <w:szCs w:val="28"/>
              </w:rPr>
              <w:instrText xml:space="preserve"> PAGEREF _Toc217052324 \h </w:instrText>
            </w:r>
            <w:r w:rsidRPr="00AF075F">
              <w:rPr>
                <w:rFonts w:ascii="Simplified Arabic" w:hAnsi="Simplified Arabic" w:cs="Simplified Arabic"/>
                <w:noProof/>
                <w:webHidden/>
                <w:sz w:val="28"/>
                <w:szCs w:val="28"/>
              </w:rPr>
            </w:r>
            <w:r w:rsidRPr="00AF075F">
              <w:rPr>
                <w:rFonts w:ascii="Simplified Arabic" w:hAnsi="Simplified Arabic" w:cs="Simplified Arabic"/>
                <w:noProof/>
                <w:webHidden/>
                <w:sz w:val="28"/>
                <w:szCs w:val="28"/>
              </w:rPr>
              <w:fldChar w:fldCharType="separate"/>
            </w:r>
            <w:r w:rsidR="004C472B">
              <w:rPr>
                <w:rFonts w:ascii="Simplified Arabic" w:hAnsi="Simplified Arabic" w:cs="Simplified Arabic"/>
                <w:noProof/>
                <w:webHidden/>
                <w:sz w:val="28"/>
                <w:szCs w:val="28"/>
                <w:rtl/>
              </w:rPr>
              <w:t>8</w:t>
            </w:r>
            <w:r w:rsidRPr="00AF075F">
              <w:rPr>
                <w:rFonts w:ascii="Simplified Arabic" w:hAnsi="Simplified Arabic" w:cs="Simplified Arabic"/>
                <w:noProof/>
                <w:webHidden/>
                <w:sz w:val="28"/>
                <w:szCs w:val="28"/>
              </w:rPr>
              <w:fldChar w:fldCharType="end"/>
            </w:r>
          </w:hyperlink>
        </w:p>
        <w:p w14:paraId="5D7B01C6" w14:textId="58BA2EFC" w:rsidR="00AF075F" w:rsidRPr="00AF075F" w:rsidRDefault="00AF075F" w:rsidP="00AF075F">
          <w:pPr>
            <w:pStyle w:val="TOC1"/>
            <w:tabs>
              <w:tab w:val="right" w:leader="dot" w:pos="8810"/>
            </w:tabs>
            <w:spacing w:line="360" w:lineRule="auto"/>
            <w:rPr>
              <w:rFonts w:ascii="Simplified Arabic" w:hAnsi="Simplified Arabic" w:cs="Simplified Arabic"/>
              <w:noProof/>
              <w:sz w:val="28"/>
              <w:szCs w:val="28"/>
            </w:rPr>
          </w:pPr>
          <w:hyperlink w:anchor="_Toc217052325" w:history="1">
            <w:r w:rsidRPr="00AF075F">
              <w:rPr>
                <w:rStyle w:val="Hyperlink"/>
                <w:rFonts w:ascii="Simplified Arabic" w:hAnsi="Simplified Arabic" w:cs="Simplified Arabic"/>
                <w:b/>
                <w:bCs/>
                <w:noProof/>
                <w:sz w:val="28"/>
                <w:szCs w:val="28"/>
                <w:rtl/>
              </w:rPr>
              <w:t>تطبيقات الذكاء الاصطناعي في إدارة الأعمال:</w:t>
            </w:r>
            <w:r w:rsidRPr="00AF075F">
              <w:rPr>
                <w:rFonts w:ascii="Simplified Arabic" w:hAnsi="Simplified Arabic" w:cs="Simplified Arabic"/>
                <w:noProof/>
                <w:webHidden/>
                <w:sz w:val="28"/>
                <w:szCs w:val="28"/>
              </w:rPr>
              <w:tab/>
            </w:r>
            <w:r w:rsidRPr="00AF075F">
              <w:rPr>
                <w:rFonts w:ascii="Simplified Arabic" w:hAnsi="Simplified Arabic" w:cs="Simplified Arabic"/>
                <w:noProof/>
                <w:webHidden/>
                <w:sz w:val="28"/>
                <w:szCs w:val="28"/>
              </w:rPr>
              <w:fldChar w:fldCharType="begin"/>
            </w:r>
            <w:r w:rsidRPr="00AF075F">
              <w:rPr>
                <w:rFonts w:ascii="Simplified Arabic" w:hAnsi="Simplified Arabic" w:cs="Simplified Arabic"/>
                <w:noProof/>
                <w:webHidden/>
                <w:sz w:val="28"/>
                <w:szCs w:val="28"/>
              </w:rPr>
              <w:instrText xml:space="preserve"> PAGEREF _Toc217052325 \h </w:instrText>
            </w:r>
            <w:r w:rsidRPr="00AF075F">
              <w:rPr>
                <w:rFonts w:ascii="Simplified Arabic" w:hAnsi="Simplified Arabic" w:cs="Simplified Arabic"/>
                <w:noProof/>
                <w:webHidden/>
                <w:sz w:val="28"/>
                <w:szCs w:val="28"/>
              </w:rPr>
            </w:r>
            <w:r w:rsidRPr="00AF075F">
              <w:rPr>
                <w:rFonts w:ascii="Simplified Arabic" w:hAnsi="Simplified Arabic" w:cs="Simplified Arabic"/>
                <w:noProof/>
                <w:webHidden/>
                <w:sz w:val="28"/>
                <w:szCs w:val="28"/>
              </w:rPr>
              <w:fldChar w:fldCharType="separate"/>
            </w:r>
            <w:r w:rsidR="004C472B">
              <w:rPr>
                <w:rFonts w:ascii="Simplified Arabic" w:hAnsi="Simplified Arabic" w:cs="Simplified Arabic"/>
                <w:noProof/>
                <w:webHidden/>
                <w:sz w:val="28"/>
                <w:szCs w:val="28"/>
                <w:rtl/>
              </w:rPr>
              <w:t>9</w:t>
            </w:r>
            <w:r w:rsidRPr="00AF075F">
              <w:rPr>
                <w:rFonts w:ascii="Simplified Arabic" w:hAnsi="Simplified Arabic" w:cs="Simplified Arabic"/>
                <w:noProof/>
                <w:webHidden/>
                <w:sz w:val="28"/>
                <w:szCs w:val="28"/>
              </w:rPr>
              <w:fldChar w:fldCharType="end"/>
            </w:r>
          </w:hyperlink>
        </w:p>
        <w:p w14:paraId="52FFF43A" w14:textId="713B5FC3" w:rsidR="00AF075F" w:rsidRPr="00AF075F" w:rsidRDefault="00AF075F" w:rsidP="00AF075F">
          <w:pPr>
            <w:pStyle w:val="TOC1"/>
            <w:tabs>
              <w:tab w:val="right" w:leader="dot" w:pos="8810"/>
            </w:tabs>
            <w:spacing w:line="360" w:lineRule="auto"/>
            <w:rPr>
              <w:rFonts w:ascii="Simplified Arabic" w:hAnsi="Simplified Arabic" w:cs="Simplified Arabic"/>
              <w:noProof/>
              <w:sz w:val="28"/>
              <w:szCs w:val="28"/>
            </w:rPr>
          </w:pPr>
          <w:hyperlink w:anchor="_Toc217052326" w:history="1">
            <w:r w:rsidRPr="00AF075F">
              <w:rPr>
                <w:rStyle w:val="Hyperlink"/>
                <w:rFonts w:ascii="Simplified Arabic" w:hAnsi="Simplified Arabic" w:cs="Simplified Arabic"/>
                <w:b/>
                <w:bCs/>
                <w:noProof/>
                <w:sz w:val="28"/>
                <w:szCs w:val="28"/>
                <w:rtl/>
              </w:rPr>
              <w:t>تحديات الذكاء الاصطناعي:</w:t>
            </w:r>
            <w:r w:rsidRPr="00AF075F">
              <w:rPr>
                <w:rFonts w:ascii="Simplified Arabic" w:hAnsi="Simplified Arabic" w:cs="Simplified Arabic"/>
                <w:noProof/>
                <w:webHidden/>
                <w:sz w:val="28"/>
                <w:szCs w:val="28"/>
              </w:rPr>
              <w:tab/>
            </w:r>
            <w:r w:rsidRPr="00AF075F">
              <w:rPr>
                <w:rFonts w:ascii="Simplified Arabic" w:hAnsi="Simplified Arabic" w:cs="Simplified Arabic"/>
                <w:noProof/>
                <w:webHidden/>
                <w:sz w:val="28"/>
                <w:szCs w:val="28"/>
              </w:rPr>
              <w:fldChar w:fldCharType="begin"/>
            </w:r>
            <w:r w:rsidRPr="00AF075F">
              <w:rPr>
                <w:rFonts w:ascii="Simplified Arabic" w:hAnsi="Simplified Arabic" w:cs="Simplified Arabic"/>
                <w:noProof/>
                <w:webHidden/>
                <w:sz w:val="28"/>
                <w:szCs w:val="28"/>
              </w:rPr>
              <w:instrText xml:space="preserve"> PAGEREF _Toc217052326 \h </w:instrText>
            </w:r>
            <w:r w:rsidRPr="00AF075F">
              <w:rPr>
                <w:rFonts w:ascii="Simplified Arabic" w:hAnsi="Simplified Arabic" w:cs="Simplified Arabic"/>
                <w:noProof/>
                <w:webHidden/>
                <w:sz w:val="28"/>
                <w:szCs w:val="28"/>
              </w:rPr>
            </w:r>
            <w:r w:rsidRPr="00AF075F">
              <w:rPr>
                <w:rFonts w:ascii="Simplified Arabic" w:hAnsi="Simplified Arabic" w:cs="Simplified Arabic"/>
                <w:noProof/>
                <w:webHidden/>
                <w:sz w:val="28"/>
                <w:szCs w:val="28"/>
              </w:rPr>
              <w:fldChar w:fldCharType="separate"/>
            </w:r>
            <w:r w:rsidR="004C472B">
              <w:rPr>
                <w:rFonts w:ascii="Simplified Arabic" w:hAnsi="Simplified Arabic" w:cs="Simplified Arabic"/>
                <w:noProof/>
                <w:webHidden/>
                <w:sz w:val="28"/>
                <w:szCs w:val="28"/>
                <w:rtl/>
              </w:rPr>
              <w:t>10</w:t>
            </w:r>
            <w:r w:rsidRPr="00AF075F">
              <w:rPr>
                <w:rFonts w:ascii="Simplified Arabic" w:hAnsi="Simplified Arabic" w:cs="Simplified Arabic"/>
                <w:noProof/>
                <w:webHidden/>
                <w:sz w:val="28"/>
                <w:szCs w:val="28"/>
              </w:rPr>
              <w:fldChar w:fldCharType="end"/>
            </w:r>
          </w:hyperlink>
        </w:p>
        <w:p w14:paraId="4049331B" w14:textId="59851BCC" w:rsidR="00AF075F" w:rsidRPr="00AF075F" w:rsidRDefault="00AF075F" w:rsidP="00AF075F">
          <w:pPr>
            <w:pStyle w:val="TOC1"/>
            <w:tabs>
              <w:tab w:val="right" w:leader="dot" w:pos="8810"/>
            </w:tabs>
            <w:spacing w:line="360" w:lineRule="auto"/>
            <w:rPr>
              <w:rFonts w:ascii="Simplified Arabic" w:hAnsi="Simplified Arabic" w:cs="Simplified Arabic"/>
              <w:noProof/>
              <w:sz w:val="28"/>
              <w:szCs w:val="28"/>
            </w:rPr>
          </w:pPr>
          <w:hyperlink w:anchor="_Toc217052327" w:history="1">
            <w:r w:rsidRPr="00AF075F">
              <w:rPr>
                <w:rStyle w:val="Hyperlink"/>
                <w:rFonts w:ascii="Simplified Arabic" w:hAnsi="Simplified Arabic" w:cs="Simplified Arabic"/>
                <w:b/>
                <w:bCs/>
                <w:noProof/>
                <w:sz w:val="28"/>
                <w:szCs w:val="28"/>
                <w:rtl/>
              </w:rPr>
              <w:t>ثانيا: أداء الموردين</w:t>
            </w:r>
            <w:r w:rsidRPr="00AF075F">
              <w:rPr>
                <w:rFonts w:ascii="Simplified Arabic" w:hAnsi="Simplified Arabic" w:cs="Simplified Arabic"/>
                <w:noProof/>
                <w:webHidden/>
                <w:sz w:val="28"/>
                <w:szCs w:val="28"/>
              </w:rPr>
              <w:tab/>
            </w:r>
            <w:r w:rsidRPr="00AF075F">
              <w:rPr>
                <w:rFonts w:ascii="Simplified Arabic" w:hAnsi="Simplified Arabic" w:cs="Simplified Arabic"/>
                <w:noProof/>
                <w:webHidden/>
                <w:sz w:val="28"/>
                <w:szCs w:val="28"/>
              </w:rPr>
              <w:fldChar w:fldCharType="begin"/>
            </w:r>
            <w:r w:rsidRPr="00AF075F">
              <w:rPr>
                <w:rFonts w:ascii="Simplified Arabic" w:hAnsi="Simplified Arabic" w:cs="Simplified Arabic"/>
                <w:noProof/>
                <w:webHidden/>
                <w:sz w:val="28"/>
                <w:szCs w:val="28"/>
              </w:rPr>
              <w:instrText xml:space="preserve"> PAGEREF _Toc217052327 \h </w:instrText>
            </w:r>
            <w:r w:rsidRPr="00AF075F">
              <w:rPr>
                <w:rFonts w:ascii="Simplified Arabic" w:hAnsi="Simplified Arabic" w:cs="Simplified Arabic"/>
                <w:noProof/>
                <w:webHidden/>
                <w:sz w:val="28"/>
                <w:szCs w:val="28"/>
              </w:rPr>
            </w:r>
            <w:r w:rsidRPr="00AF075F">
              <w:rPr>
                <w:rFonts w:ascii="Simplified Arabic" w:hAnsi="Simplified Arabic" w:cs="Simplified Arabic"/>
                <w:noProof/>
                <w:webHidden/>
                <w:sz w:val="28"/>
                <w:szCs w:val="28"/>
              </w:rPr>
              <w:fldChar w:fldCharType="separate"/>
            </w:r>
            <w:r w:rsidR="004C472B">
              <w:rPr>
                <w:rFonts w:ascii="Simplified Arabic" w:hAnsi="Simplified Arabic" w:cs="Simplified Arabic"/>
                <w:noProof/>
                <w:webHidden/>
                <w:sz w:val="28"/>
                <w:szCs w:val="28"/>
                <w:rtl/>
              </w:rPr>
              <w:t>11</w:t>
            </w:r>
            <w:r w:rsidRPr="00AF075F">
              <w:rPr>
                <w:rFonts w:ascii="Simplified Arabic" w:hAnsi="Simplified Arabic" w:cs="Simplified Arabic"/>
                <w:noProof/>
                <w:webHidden/>
                <w:sz w:val="28"/>
                <w:szCs w:val="28"/>
              </w:rPr>
              <w:fldChar w:fldCharType="end"/>
            </w:r>
          </w:hyperlink>
        </w:p>
        <w:p w14:paraId="533A6B13" w14:textId="2027A3FE" w:rsidR="00AF075F" w:rsidRPr="00AF075F" w:rsidRDefault="00AF075F" w:rsidP="00AF075F">
          <w:pPr>
            <w:pStyle w:val="TOC1"/>
            <w:tabs>
              <w:tab w:val="right" w:leader="dot" w:pos="8810"/>
            </w:tabs>
            <w:spacing w:line="360" w:lineRule="auto"/>
            <w:rPr>
              <w:rFonts w:ascii="Simplified Arabic" w:hAnsi="Simplified Arabic" w:cs="Simplified Arabic"/>
              <w:noProof/>
              <w:sz w:val="28"/>
              <w:szCs w:val="28"/>
            </w:rPr>
          </w:pPr>
          <w:hyperlink w:anchor="_Toc217052328" w:history="1">
            <w:r w:rsidRPr="00AF075F">
              <w:rPr>
                <w:rStyle w:val="Hyperlink"/>
                <w:rFonts w:ascii="Simplified Arabic" w:hAnsi="Simplified Arabic" w:cs="Simplified Arabic"/>
                <w:b/>
                <w:bCs/>
                <w:noProof/>
                <w:sz w:val="28"/>
                <w:szCs w:val="28"/>
                <w:rtl/>
              </w:rPr>
              <w:t>مفهوم أداء المواردين</w:t>
            </w:r>
            <w:r w:rsidRPr="00AF075F">
              <w:rPr>
                <w:rFonts w:ascii="Simplified Arabic" w:hAnsi="Simplified Arabic" w:cs="Simplified Arabic"/>
                <w:noProof/>
                <w:webHidden/>
                <w:sz w:val="28"/>
                <w:szCs w:val="28"/>
              </w:rPr>
              <w:tab/>
            </w:r>
            <w:r w:rsidRPr="00AF075F">
              <w:rPr>
                <w:rFonts w:ascii="Simplified Arabic" w:hAnsi="Simplified Arabic" w:cs="Simplified Arabic"/>
                <w:noProof/>
                <w:webHidden/>
                <w:sz w:val="28"/>
                <w:szCs w:val="28"/>
              </w:rPr>
              <w:fldChar w:fldCharType="begin"/>
            </w:r>
            <w:r w:rsidRPr="00AF075F">
              <w:rPr>
                <w:rFonts w:ascii="Simplified Arabic" w:hAnsi="Simplified Arabic" w:cs="Simplified Arabic"/>
                <w:noProof/>
                <w:webHidden/>
                <w:sz w:val="28"/>
                <w:szCs w:val="28"/>
              </w:rPr>
              <w:instrText xml:space="preserve"> PAGEREF _Toc217052328 \h </w:instrText>
            </w:r>
            <w:r w:rsidRPr="00AF075F">
              <w:rPr>
                <w:rFonts w:ascii="Simplified Arabic" w:hAnsi="Simplified Arabic" w:cs="Simplified Arabic"/>
                <w:noProof/>
                <w:webHidden/>
                <w:sz w:val="28"/>
                <w:szCs w:val="28"/>
              </w:rPr>
            </w:r>
            <w:r w:rsidRPr="00AF075F">
              <w:rPr>
                <w:rFonts w:ascii="Simplified Arabic" w:hAnsi="Simplified Arabic" w:cs="Simplified Arabic"/>
                <w:noProof/>
                <w:webHidden/>
                <w:sz w:val="28"/>
                <w:szCs w:val="28"/>
              </w:rPr>
              <w:fldChar w:fldCharType="separate"/>
            </w:r>
            <w:r w:rsidR="004C472B">
              <w:rPr>
                <w:rFonts w:ascii="Simplified Arabic" w:hAnsi="Simplified Arabic" w:cs="Simplified Arabic"/>
                <w:noProof/>
                <w:webHidden/>
                <w:sz w:val="28"/>
                <w:szCs w:val="28"/>
                <w:rtl/>
              </w:rPr>
              <w:t>11</w:t>
            </w:r>
            <w:r w:rsidRPr="00AF075F">
              <w:rPr>
                <w:rFonts w:ascii="Simplified Arabic" w:hAnsi="Simplified Arabic" w:cs="Simplified Arabic"/>
                <w:noProof/>
                <w:webHidden/>
                <w:sz w:val="28"/>
                <w:szCs w:val="28"/>
              </w:rPr>
              <w:fldChar w:fldCharType="end"/>
            </w:r>
          </w:hyperlink>
        </w:p>
        <w:p w14:paraId="032A90B2" w14:textId="292159F6" w:rsidR="00AF075F" w:rsidRPr="00AF075F" w:rsidRDefault="00AF075F" w:rsidP="00AF075F">
          <w:pPr>
            <w:pStyle w:val="TOC1"/>
            <w:tabs>
              <w:tab w:val="right" w:leader="dot" w:pos="8810"/>
            </w:tabs>
            <w:spacing w:line="360" w:lineRule="auto"/>
            <w:rPr>
              <w:rFonts w:ascii="Simplified Arabic" w:hAnsi="Simplified Arabic" w:cs="Simplified Arabic"/>
              <w:noProof/>
              <w:sz w:val="28"/>
              <w:szCs w:val="28"/>
            </w:rPr>
          </w:pPr>
          <w:hyperlink w:anchor="_Toc217052329" w:history="1">
            <w:r w:rsidRPr="00AF075F">
              <w:rPr>
                <w:rStyle w:val="Hyperlink"/>
                <w:rFonts w:ascii="Simplified Arabic" w:hAnsi="Simplified Arabic" w:cs="Simplified Arabic"/>
                <w:b/>
                <w:bCs/>
                <w:noProof/>
                <w:sz w:val="28"/>
                <w:szCs w:val="28"/>
                <w:rtl/>
              </w:rPr>
              <w:t>أهمية إدارة أداء الموردين</w:t>
            </w:r>
            <w:r w:rsidRPr="00AF075F">
              <w:rPr>
                <w:rFonts w:ascii="Simplified Arabic" w:hAnsi="Simplified Arabic" w:cs="Simplified Arabic"/>
                <w:noProof/>
                <w:webHidden/>
                <w:sz w:val="28"/>
                <w:szCs w:val="28"/>
              </w:rPr>
              <w:tab/>
            </w:r>
            <w:r w:rsidRPr="00AF075F">
              <w:rPr>
                <w:rFonts w:ascii="Simplified Arabic" w:hAnsi="Simplified Arabic" w:cs="Simplified Arabic"/>
                <w:noProof/>
                <w:webHidden/>
                <w:sz w:val="28"/>
                <w:szCs w:val="28"/>
              </w:rPr>
              <w:fldChar w:fldCharType="begin"/>
            </w:r>
            <w:r w:rsidRPr="00AF075F">
              <w:rPr>
                <w:rFonts w:ascii="Simplified Arabic" w:hAnsi="Simplified Arabic" w:cs="Simplified Arabic"/>
                <w:noProof/>
                <w:webHidden/>
                <w:sz w:val="28"/>
                <w:szCs w:val="28"/>
              </w:rPr>
              <w:instrText xml:space="preserve"> PAGEREF _Toc217052329 \h </w:instrText>
            </w:r>
            <w:r w:rsidRPr="00AF075F">
              <w:rPr>
                <w:rFonts w:ascii="Simplified Arabic" w:hAnsi="Simplified Arabic" w:cs="Simplified Arabic"/>
                <w:noProof/>
                <w:webHidden/>
                <w:sz w:val="28"/>
                <w:szCs w:val="28"/>
              </w:rPr>
            </w:r>
            <w:r w:rsidRPr="00AF075F">
              <w:rPr>
                <w:rFonts w:ascii="Simplified Arabic" w:hAnsi="Simplified Arabic" w:cs="Simplified Arabic"/>
                <w:noProof/>
                <w:webHidden/>
                <w:sz w:val="28"/>
                <w:szCs w:val="28"/>
              </w:rPr>
              <w:fldChar w:fldCharType="separate"/>
            </w:r>
            <w:r w:rsidR="004C472B">
              <w:rPr>
                <w:rFonts w:ascii="Simplified Arabic" w:hAnsi="Simplified Arabic" w:cs="Simplified Arabic"/>
                <w:noProof/>
                <w:webHidden/>
                <w:sz w:val="28"/>
                <w:szCs w:val="28"/>
                <w:rtl/>
              </w:rPr>
              <w:t>11</w:t>
            </w:r>
            <w:r w:rsidRPr="00AF075F">
              <w:rPr>
                <w:rFonts w:ascii="Simplified Arabic" w:hAnsi="Simplified Arabic" w:cs="Simplified Arabic"/>
                <w:noProof/>
                <w:webHidden/>
                <w:sz w:val="28"/>
                <w:szCs w:val="28"/>
              </w:rPr>
              <w:fldChar w:fldCharType="end"/>
            </w:r>
          </w:hyperlink>
        </w:p>
        <w:p w14:paraId="12FDB982" w14:textId="2BB11BC4" w:rsidR="00AF075F" w:rsidRPr="00AF075F" w:rsidRDefault="00AF075F" w:rsidP="00AF075F">
          <w:pPr>
            <w:pStyle w:val="TOC1"/>
            <w:tabs>
              <w:tab w:val="right" w:leader="dot" w:pos="8810"/>
            </w:tabs>
            <w:spacing w:line="360" w:lineRule="auto"/>
            <w:rPr>
              <w:rFonts w:ascii="Simplified Arabic" w:hAnsi="Simplified Arabic" w:cs="Simplified Arabic"/>
              <w:noProof/>
              <w:sz w:val="28"/>
              <w:szCs w:val="28"/>
            </w:rPr>
          </w:pPr>
          <w:hyperlink w:anchor="_Toc217052330" w:history="1">
            <w:r w:rsidRPr="00AF075F">
              <w:rPr>
                <w:rStyle w:val="Hyperlink"/>
                <w:rFonts w:ascii="Simplified Arabic" w:hAnsi="Simplified Arabic" w:cs="Simplified Arabic"/>
                <w:b/>
                <w:bCs/>
                <w:noProof/>
                <w:sz w:val="28"/>
                <w:szCs w:val="28"/>
                <w:rtl/>
                <w:lang w:val="en-GB" w:bidi="ar-EG"/>
              </w:rPr>
              <w:t>مؤشرات أداء الموردين</w:t>
            </w:r>
            <w:r w:rsidRPr="00AF075F">
              <w:rPr>
                <w:rFonts w:ascii="Simplified Arabic" w:hAnsi="Simplified Arabic" w:cs="Simplified Arabic"/>
                <w:noProof/>
                <w:webHidden/>
                <w:sz w:val="28"/>
                <w:szCs w:val="28"/>
              </w:rPr>
              <w:tab/>
            </w:r>
            <w:r w:rsidRPr="00AF075F">
              <w:rPr>
                <w:rFonts w:ascii="Simplified Arabic" w:hAnsi="Simplified Arabic" w:cs="Simplified Arabic"/>
                <w:noProof/>
                <w:webHidden/>
                <w:sz w:val="28"/>
                <w:szCs w:val="28"/>
              </w:rPr>
              <w:fldChar w:fldCharType="begin"/>
            </w:r>
            <w:r w:rsidRPr="00AF075F">
              <w:rPr>
                <w:rFonts w:ascii="Simplified Arabic" w:hAnsi="Simplified Arabic" w:cs="Simplified Arabic"/>
                <w:noProof/>
                <w:webHidden/>
                <w:sz w:val="28"/>
                <w:szCs w:val="28"/>
              </w:rPr>
              <w:instrText xml:space="preserve"> PAGEREF _Toc217052330 \h </w:instrText>
            </w:r>
            <w:r w:rsidRPr="00AF075F">
              <w:rPr>
                <w:rFonts w:ascii="Simplified Arabic" w:hAnsi="Simplified Arabic" w:cs="Simplified Arabic"/>
                <w:noProof/>
                <w:webHidden/>
                <w:sz w:val="28"/>
                <w:szCs w:val="28"/>
              </w:rPr>
            </w:r>
            <w:r w:rsidRPr="00AF075F">
              <w:rPr>
                <w:rFonts w:ascii="Simplified Arabic" w:hAnsi="Simplified Arabic" w:cs="Simplified Arabic"/>
                <w:noProof/>
                <w:webHidden/>
                <w:sz w:val="28"/>
                <w:szCs w:val="28"/>
              </w:rPr>
              <w:fldChar w:fldCharType="separate"/>
            </w:r>
            <w:r w:rsidR="004C472B">
              <w:rPr>
                <w:rFonts w:ascii="Simplified Arabic" w:hAnsi="Simplified Arabic" w:cs="Simplified Arabic"/>
                <w:noProof/>
                <w:webHidden/>
                <w:sz w:val="28"/>
                <w:szCs w:val="28"/>
                <w:rtl/>
              </w:rPr>
              <w:t>13</w:t>
            </w:r>
            <w:r w:rsidRPr="00AF075F">
              <w:rPr>
                <w:rFonts w:ascii="Simplified Arabic" w:hAnsi="Simplified Arabic" w:cs="Simplified Arabic"/>
                <w:noProof/>
                <w:webHidden/>
                <w:sz w:val="28"/>
                <w:szCs w:val="28"/>
              </w:rPr>
              <w:fldChar w:fldCharType="end"/>
            </w:r>
          </w:hyperlink>
        </w:p>
        <w:p w14:paraId="2AC27697" w14:textId="7187E349" w:rsidR="00AF075F" w:rsidRPr="00AF075F" w:rsidRDefault="00AF075F" w:rsidP="00AF075F">
          <w:pPr>
            <w:pStyle w:val="TOC1"/>
            <w:tabs>
              <w:tab w:val="right" w:leader="dot" w:pos="8810"/>
            </w:tabs>
            <w:spacing w:line="360" w:lineRule="auto"/>
            <w:rPr>
              <w:rFonts w:ascii="Simplified Arabic" w:hAnsi="Simplified Arabic" w:cs="Simplified Arabic"/>
              <w:noProof/>
              <w:sz w:val="28"/>
              <w:szCs w:val="28"/>
            </w:rPr>
          </w:pPr>
          <w:hyperlink w:anchor="_Toc217052331" w:history="1">
            <w:r w:rsidRPr="00AF075F">
              <w:rPr>
                <w:rStyle w:val="Hyperlink"/>
                <w:rFonts w:ascii="Simplified Arabic" w:hAnsi="Simplified Arabic" w:cs="Simplified Arabic"/>
                <w:b/>
                <w:bCs/>
                <w:noProof/>
                <w:sz w:val="28"/>
                <w:szCs w:val="28"/>
                <w:rtl/>
              </w:rPr>
              <w:t>خطوات تحسين أداء الموردين</w:t>
            </w:r>
            <w:r w:rsidRPr="00AF075F">
              <w:rPr>
                <w:rFonts w:ascii="Simplified Arabic" w:hAnsi="Simplified Arabic" w:cs="Simplified Arabic"/>
                <w:noProof/>
                <w:webHidden/>
                <w:sz w:val="28"/>
                <w:szCs w:val="28"/>
              </w:rPr>
              <w:tab/>
            </w:r>
            <w:r w:rsidRPr="00AF075F">
              <w:rPr>
                <w:rFonts w:ascii="Simplified Arabic" w:hAnsi="Simplified Arabic" w:cs="Simplified Arabic"/>
                <w:noProof/>
                <w:webHidden/>
                <w:sz w:val="28"/>
                <w:szCs w:val="28"/>
              </w:rPr>
              <w:fldChar w:fldCharType="begin"/>
            </w:r>
            <w:r w:rsidRPr="00AF075F">
              <w:rPr>
                <w:rFonts w:ascii="Simplified Arabic" w:hAnsi="Simplified Arabic" w:cs="Simplified Arabic"/>
                <w:noProof/>
                <w:webHidden/>
                <w:sz w:val="28"/>
                <w:szCs w:val="28"/>
              </w:rPr>
              <w:instrText xml:space="preserve"> PAGEREF _Toc217052331 \h </w:instrText>
            </w:r>
            <w:r w:rsidRPr="00AF075F">
              <w:rPr>
                <w:rFonts w:ascii="Simplified Arabic" w:hAnsi="Simplified Arabic" w:cs="Simplified Arabic"/>
                <w:noProof/>
                <w:webHidden/>
                <w:sz w:val="28"/>
                <w:szCs w:val="28"/>
              </w:rPr>
            </w:r>
            <w:r w:rsidRPr="00AF075F">
              <w:rPr>
                <w:rFonts w:ascii="Simplified Arabic" w:hAnsi="Simplified Arabic" w:cs="Simplified Arabic"/>
                <w:noProof/>
                <w:webHidden/>
                <w:sz w:val="28"/>
                <w:szCs w:val="28"/>
              </w:rPr>
              <w:fldChar w:fldCharType="separate"/>
            </w:r>
            <w:r w:rsidR="004C472B">
              <w:rPr>
                <w:rFonts w:ascii="Simplified Arabic" w:hAnsi="Simplified Arabic" w:cs="Simplified Arabic"/>
                <w:noProof/>
                <w:webHidden/>
                <w:sz w:val="28"/>
                <w:szCs w:val="28"/>
                <w:rtl/>
              </w:rPr>
              <w:t>15</w:t>
            </w:r>
            <w:r w:rsidRPr="00AF075F">
              <w:rPr>
                <w:rFonts w:ascii="Simplified Arabic" w:hAnsi="Simplified Arabic" w:cs="Simplified Arabic"/>
                <w:noProof/>
                <w:webHidden/>
                <w:sz w:val="28"/>
                <w:szCs w:val="28"/>
              </w:rPr>
              <w:fldChar w:fldCharType="end"/>
            </w:r>
          </w:hyperlink>
        </w:p>
        <w:p w14:paraId="014C387B" w14:textId="53BD3636" w:rsidR="00AF075F" w:rsidRPr="00AF075F" w:rsidRDefault="00AF075F" w:rsidP="00AF075F">
          <w:pPr>
            <w:pStyle w:val="TOC1"/>
            <w:tabs>
              <w:tab w:val="right" w:leader="dot" w:pos="8810"/>
            </w:tabs>
            <w:spacing w:line="360" w:lineRule="auto"/>
            <w:rPr>
              <w:rFonts w:ascii="Simplified Arabic" w:hAnsi="Simplified Arabic" w:cs="Simplified Arabic"/>
              <w:noProof/>
              <w:sz w:val="28"/>
              <w:szCs w:val="28"/>
            </w:rPr>
          </w:pPr>
          <w:hyperlink w:anchor="_Toc217052332" w:history="1">
            <w:r w:rsidRPr="00AF075F">
              <w:rPr>
                <w:rStyle w:val="Hyperlink"/>
                <w:rFonts w:ascii="Simplified Arabic" w:hAnsi="Simplified Arabic" w:cs="Simplified Arabic"/>
                <w:b/>
                <w:bCs/>
                <w:noProof/>
                <w:sz w:val="28"/>
                <w:szCs w:val="28"/>
                <w:rtl/>
                <w:lang w:bidi="ar-EG"/>
              </w:rPr>
              <w:t>الفصل الثاني</w:t>
            </w:r>
            <w:r w:rsidRPr="00AF075F">
              <w:rPr>
                <w:rFonts w:ascii="Simplified Arabic" w:hAnsi="Simplified Arabic" w:cs="Simplified Arabic"/>
                <w:noProof/>
                <w:webHidden/>
                <w:sz w:val="28"/>
                <w:szCs w:val="28"/>
              </w:rPr>
              <w:tab/>
            </w:r>
            <w:r w:rsidRPr="00AF075F">
              <w:rPr>
                <w:rFonts w:ascii="Simplified Arabic" w:hAnsi="Simplified Arabic" w:cs="Simplified Arabic"/>
                <w:noProof/>
                <w:webHidden/>
                <w:sz w:val="28"/>
                <w:szCs w:val="28"/>
              </w:rPr>
              <w:fldChar w:fldCharType="begin"/>
            </w:r>
            <w:r w:rsidRPr="00AF075F">
              <w:rPr>
                <w:rFonts w:ascii="Simplified Arabic" w:hAnsi="Simplified Arabic" w:cs="Simplified Arabic"/>
                <w:noProof/>
                <w:webHidden/>
                <w:sz w:val="28"/>
                <w:szCs w:val="28"/>
              </w:rPr>
              <w:instrText xml:space="preserve"> PAGEREF _Toc217052332 \h </w:instrText>
            </w:r>
            <w:r w:rsidRPr="00AF075F">
              <w:rPr>
                <w:rFonts w:ascii="Simplified Arabic" w:hAnsi="Simplified Arabic" w:cs="Simplified Arabic"/>
                <w:noProof/>
                <w:webHidden/>
                <w:sz w:val="28"/>
                <w:szCs w:val="28"/>
              </w:rPr>
            </w:r>
            <w:r w:rsidRPr="00AF075F">
              <w:rPr>
                <w:rFonts w:ascii="Simplified Arabic" w:hAnsi="Simplified Arabic" w:cs="Simplified Arabic"/>
                <w:noProof/>
                <w:webHidden/>
                <w:sz w:val="28"/>
                <w:szCs w:val="28"/>
              </w:rPr>
              <w:fldChar w:fldCharType="separate"/>
            </w:r>
            <w:r w:rsidR="004C472B">
              <w:rPr>
                <w:rFonts w:ascii="Simplified Arabic" w:hAnsi="Simplified Arabic" w:cs="Simplified Arabic"/>
                <w:noProof/>
                <w:webHidden/>
                <w:sz w:val="28"/>
                <w:szCs w:val="28"/>
                <w:rtl/>
              </w:rPr>
              <w:t>17</w:t>
            </w:r>
            <w:r w:rsidRPr="00AF075F">
              <w:rPr>
                <w:rFonts w:ascii="Simplified Arabic" w:hAnsi="Simplified Arabic" w:cs="Simplified Arabic"/>
                <w:noProof/>
                <w:webHidden/>
                <w:sz w:val="28"/>
                <w:szCs w:val="28"/>
              </w:rPr>
              <w:fldChar w:fldCharType="end"/>
            </w:r>
          </w:hyperlink>
        </w:p>
        <w:p w14:paraId="641F6DF2" w14:textId="4A2393B3" w:rsidR="00AF075F" w:rsidRPr="00AF075F" w:rsidRDefault="00AF075F" w:rsidP="00AF075F">
          <w:pPr>
            <w:pStyle w:val="TOC1"/>
            <w:tabs>
              <w:tab w:val="right" w:leader="dot" w:pos="8810"/>
            </w:tabs>
            <w:spacing w:line="360" w:lineRule="auto"/>
            <w:rPr>
              <w:rFonts w:ascii="Simplified Arabic" w:hAnsi="Simplified Arabic" w:cs="Simplified Arabic"/>
              <w:noProof/>
              <w:sz w:val="28"/>
              <w:szCs w:val="28"/>
            </w:rPr>
          </w:pPr>
          <w:hyperlink w:anchor="_Toc217052333" w:history="1">
            <w:r w:rsidRPr="00AF075F">
              <w:rPr>
                <w:rStyle w:val="Hyperlink"/>
                <w:rFonts w:ascii="Simplified Arabic" w:hAnsi="Simplified Arabic" w:cs="Simplified Arabic"/>
                <w:b/>
                <w:bCs/>
                <w:noProof/>
                <w:sz w:val="28"/>
                <w:szCs w:val="28"/>
                <w:rtl/>
                <w:lang w:bidi="ar-EG"/>
              </w:rPr>
              <w:t>الدراسات السابقة</w:t>
            </w:r>
            <w:r w:rsidRPr="00AF075F">
              <w:rPr>
                <w:rFonts w:ascii="Simplified Arabic" w:hAnsi="Simplified Arabic" w:cs="Simplified Arabic"/>
                <w:noProof/>
                <w:webHidden/>
                <w:sz w:val="28"/>
                <w:szCs w:val="28"/>
              </w:rPr>
              <w:tab/>
            </w:r>
            <w:r w:rsidRPr="00AF075F">
              <w:rPr>
                <w:rFonts w:ascii="Simplified Arabic" w:hAnsi="Simplified Arabic" w:cs="Simplified Arabic"/>
                <w:noProof/>
                <w:webHidden/>
                <w:sz w:val="28"/>
                <w:szCs w:val="28"/>
              </w:rPr>
              <w:fldChar w:fldCharType="begin"/>
            </w:r>
            <w:r w:rsidRPr="00AF075F">
              <w:rPr>
                <w:rFonts w:ascii="Simplified Arabic" w:hAnsi="Simplified Arabic" w:cs="Simplified Arabic"/>
                <w:noProof/>
                <w:webHidden/>
                <w:sz w:val="28"/>
                <w:szCs w:val="28"/>
              </w:rPr>
              <w:instrText xml:space="preserve"> PAGEREF _Toc217052333 \h </w:instrText>
            </w:r>
            <w:r w:rsidRPr="00AF075F">
              <w:rPr>
                <w:rFonts w:ascii="Simplified Arabic" w:hAnsi="Simplified Arabic" w:cs="Simplified Arabic"/>
                <w:noProof/>
                <w:webHidden/>
                <w:sz w:val="28"/>
                <w:szCs w:val="28"/>
              </w:rPr>
            </w:r>
            <w:r w:rsidRPr="00AF075F">
              <w:rPr>
                <w:rFonts w:ascii="Simplified Arabic" w:hAnsi="Simplified Arabic" w:cs="Simplified Arabic"/>
                <w:noProof/>
                <w:webHidden/>
                <w:sz w:val="28"/>
                <w:szCs w:val="28"/>
              </w:rPr>
              <w:fldChar w:fldCharType="separate"/>
            </w:r>
            <w:r w:rsidR="004C472B">
              <w:rPr>
                <w:rFonts w:ascii="Simplified Arabic" w:hAnsi="Simplified Arabic" w:cs="Simplified Arabic"/>
                <w:noProof/>
                <w:webHidden/>
                <w:sz w:val="28"/>
                <w:szCs w:val="28"/>
                <w:rtl/>
              </w:rPr>
              <w:t>17</w:t>
            </w:r>
            <w:r w:rsidRPr="00AF075F">
              <w:rPr>
                <w:rFonts w:ascii="Simplified Arabic" w:hAnsi="Simplified Arabic" w:cs="Simplified Arabic"/>
                <w:noProof/>
                <w:webHidden/>
                <w:sz w:val="28"/>
                <w:szCs w:val="28"/>
              </w:rPr>
              <w:fldChar w:fldCharType="end"/>
            </w:r>
          </w:hyperlink>
        </w:p>
        <w:p w14:paraId="24C9BDA6" w14:textId="019528D6" w:rsidR="00AF075F" w:rsidRPr="00AF075F" w:rsidRDefault="00AF075F" w:rsidP="00AF075F">
          <w:pPr>
            <w:pStyle w:val="TOC1"/>
            <w:tabs>
              <w:tab w:val="right" w:leader="dot" w:pos="8810"/>
            </w:tabs>
            <w:spacing w:line="360" w:lineRule="auto"/>
            <w:rPr>
              <w:rFonts w:ascii="Simplified Arabic" w:hAnsi="Simplified Arabic" w:cs="Simplified Arabic"/>
              <w:noProof/>
              <w:sz w:val="28"/>
              <w:szCs w:val="28"/>
            </w:rPr>
          </w:pPr>
          <w:hyperlink w:anchor="_Toc217052334" w:history="1">
            <w:r w:rsidRPr="00AF075F">
              <w:rPr>
                <w:rStyle w:val="Hyperlink"/>
                <w:rFonts w:ascii="Simplified Arabic" w:hAnsi="Simplified Arabic" w:cs="Simplified Arabic"/>
                <w:b/>
                <w:bCs/>
                <w:noProof/>
                <w:sz w:val="28"/>
                <w:szCs w:val="28"/>
                <w:rtl/>
                <w:lang w:val="en-GB" w:bidi="ar-EG"/>
              </w:rPr>
              <w:t>مقدمة:</w:t>
            </w:r>
            <w:r w:rsidRPr="00AF075F">
              <w:rPr>
                <w:rFonts w:ascii="Simplified Arabic" w:hAnsi="Simplified Arabic" w:cs="Simplified Arabic"/>
                <w:noProof/>
                <w:webHidden/>
                <w:sz w:val="28"/>
                <w:szCs w:val="28"/>
              </w:rPr>
              <w:tab/>
            </w:r>
            <w:r w:rsidRPr="00AF075F">
              <w:rPr>
                <w:rFonts w:ascii="Simplified Arabic" w:hAnsi="Simplified Arabic" w:cs="Simplified Arabic"/>
                <w:noProof/>
                <w:webHidden/>
                <w:sz w:val="28"/>
                <w:szCs w:val="28"/>
              </w:rPr>
              <w:fldChar w:fldCharType="begin"/>
            </w:r>
            <w:r w:rsidRPr="00AF075F">
              <w:rPr>
                <w:rFonts w:ascii="Simplified Arabic" w:hAnsi="Simplified Arabic" w:cs="Simplified Arabic"/>
                <w:noProof/>
                <w:webHidden/>
                <w:sz w:val="28"/>
                <w:szCs w:val="28"/>
              </w:rPr>
              <w:instrText xml:space="preserve"> PAGEREF _Toc217052334 \h </w:instrText>
            </w:r>
            <w:r w:rsidRPr="00AF075F">
              <w:rPr>
                <w:rFonts w:ascii="Simplified Arabic" w:hAnsi="Simplified Arabic" w:cs="Simplified Arabic"/>
                <w:noProof/>
                <w:webHidden/>
                <w:sz w:val="28"/>
                <w:szCs w:val="28"/>
              </w:rPr>
            </w:r>
            <w:r w:rsidRPr="00AF075F">
              <w:rPr>
                <w:rFonts w:ascii="Simplified Arabic" w:hAnsi="Simplified Arabic" w:cs="Simplified Arabic"/>
                <w:noProof/>
                <w:webHidden/>
                <w:sz w:val="28"/>
                <w:szCs w:val="28"/>
              </w:rPr>
              <w:fldChar w:fldCharType="separate"/>
            </w:r>
            <w:r w:rsidR="004C472B">
              <w:rPr>
                <w:rFonts w:ascii="Simplified Arabic" w:hAnsi="Simplified Arabic" w:cs="Simplified Arabic"/>
                <w:noProof/>
                <w:webHidden/>
                <w:sz w:val="28"/>
                <w:szCs w:val="28"/>
                <w:rtl/>
              </w:rPr>
              <w:t>18</w:t>
            </w:r>
            <w:r w:rsidRPr="00AF075F">
              <w:rPr>
                <w:rFonts w:ascii="Simplified Arabic" w:hAnsi="Simplified Arabic" w:cs="Simplified Arabic"/>
                <w:noProof/>
                <w:webHidden/>
                <w:sz w:val="28"/>
                <w:szCs w:val="28"/>
              </w:rPr>
              <w:fldChar w:fldCharType="end"/>
            </w:r>
          </w:hyperlink>
        </w:p>
        <w:p w14:paraId="6A7D5B59" w14:textId="51A32CE4" w:rsidR="00AF075F" w:rsidRPr="00AF075F" w:rsidRDefault="00AF075F" w:rsidP="00AF075F">
          <w:pPr>
            <w:pStyle w:val="TOC1"/>
            <w:tabs>
              <w:tab w:val="right" w:leader="dot" w:pos="8810"/>
            </w:tabs>
            <w:spacing w:line="360" w:lineRule="auto"/>
            <w:rPr>
              <w:rFonts w:ascii="Simplified Arabic" w:hAnsi="Simplified Arabic" w:cs="Simplified Arabic"/>
              <w:noProof/>
              <w:sz w:val="28"/>
              <w:szCs w:val="28"/>
            </w:rPr>
          </w:pPr>
          <w:hyperlink w:anchor="_Toc217052335" w:history="1">
            <w:r w:rsidRPr="00AF075F">
              <w:rPr>
                <w:rStyle w:val="Hyperlink"/>
                <w:rFonts w:ascii="Simplified Arabic" w:hAnsi="Simplified Arabic" w:cs="Simplified Arabic"/>
                <w:b/>
                <w:bCs/>
                <w:noProof/>
                <w:sz w:val="28"/>
                <w:szCs w:val="28"/>
                <w:rtl/>
                <w:lang w:val="en-GB" w:bidi="ar-EG"/>
              </w:rPr>
              <w:t>الدراسات السابقة المتعلقة بالذكاء الاصطناعي</w:t>
            </w:r>
            <w:r w:rsidRPr="00AF075F">
              <w:rPr>
                <w:rFonts w:ascii="Simplified Arabic" w:hAnsi="Simplified Arabic" w:cs="Simplified Arabic"/>
                <w:noProof/>
                <w:webHidden/>
                <w:sz w:val="28"/>
                <w:szCs w:val="28"/>
              </w:rPr>
              <w:tab/>
            </w:r>
            <w:r w:rsidRPr="00AF075F">
              <w:rPr>
                <w:rFonts w:ascii="Simplified Arabic" w:hAnsi="Simplified Arabic" w:cs="Simplified Arabic"/>
                <w:noProof/>
                <w:webHidden/>
                <w:sz w:val="28"/>
                <w:szCs w:val="28"/>
              </w:rPr>
              <w:fldChar w:fldCharType="begin"/>
            </w:r>
            <w:r w:rsidRPr="00AF075F">
              <w:rPr>
                <w:rFonts w:ascii="Simplified Arabic" w:hAnsi="Simplified Arabic" w:cs="Simplified Arabic"/>
                <w:noProof/>
                <w:webHidden/>
                <w:sz w:val="28"/>
                <w:szCs w:val="28"/>
              </w:rPr>
              <w:instrText xml:space="preserve"> PAGEREF _Toc217052335 \h </w:instrText>
            </w:r>
            <w:r w:rsidRPr="00AF075F">
              <w:rPr>
                <w:rFonts w:ascii="Simplified Arabic" w:hAnsi="Simplified Arabic" w:cs="Simplified Arabic"/>
                <w:noProof/>
                <w:webHidden/>
                <w:sz w:val="28"/>
                <w:szCs w:val="28"/>
              </w:rPr>
            </w:r>
            <w:r w:rsidRPr="00AF075F">
              <w:rPr>
                <w:rFonts w:ascii="Simplified Arabic" w:hAnsi="Simplified Arabic" w:cs="Simplified Arabic"/>
                <w:noProof/>
                <w:webHidden/>
                <w:sz w:val="28"/>
                <w:szCs w:val="28"/>
              </w:rPr>
              <w:fldChar w:fldCharType="separate"/>
            </w:r>
            <w:r w:rsidR="004C472B">
              <w:rPr>
                <w:rFonts w:ascii="Simplified Arabic" w:hAnsi="Simplified Arabic" w:cs="Simplified Arabic"/>
                <w:noProof/>
                <w:webHidden/>
                <w:sz w:val="28"/>
                <w:szCs w:val="28"/>
                <w:rtl/>
              </w:rPr>
              <w:t>18</w:t>
            </w:r>
            <w:r w:rsidRPr="00AF075F">
              <w:rPr>
                <w:rFonts w:ascii="Simplified Arabic" w:hAnsi="Simplified Arabic" w:cs="Simplified Arabic"/>
                <w:noProof/>
                <w:webHidden/>
                <w:sz w:val="28"/>
                <w:szCs w:val="28"/>
              </w:rPr>
              <w:fldChar w:fldCharType="end"/>
            </w:r>
          </w:hyperlink>
        </w:p>
        <w:p w14:paraId="66266190" w14:textId="5B01EB11" w:rsidR="00AF075F" w:rsidRPr="00AF075F" w:rsidRDefault="00AF075F" w:rsidP="00AF075F">
          <w:pPr>
            <w:pStyle w:val="TOC1"/>
            <w:tabs>
              <w:tab w:val="right" w:leader="dot" w:pos="8810"/>
            </w:tabs>
            <w:spacing w:line="360" w:lineRule="auto"/>
            <w:rPr>
              <w:rFonts w:ascii="Simplified Arabic" w:hAnsi="Simplified Arabic" w:cs="Simplified Arabic"/>
              <w:noProof/>
              <w:sz w:val="28"/>
              <w:szCs w:val="28"/>
            </w:rPr>
          </w:pPr>
          <w:hyperlink w:anchor="_Toc217052336" w:history="1">
            <w:r w:rsidRPr="00AF075F">
              <w:rPr>
                <w:rStyle w:val="Hyperlink"/>
                <w:rFonts w:ascii="Simplified Arabic" w:hAnsi="Simplified Arabic" w:cs="Simplified Arabic"/>
                <w:b/>
                <w:bCs/>
                <w:noProof/>
                <w:sz w:val="28"/>
                <w:szCs w:val="28"/>
                <w:rtl/>
                <w:lang w:val="en-GB" w:bidi="ar-EG"/>
              </w:rPr>
              <w:t>الدراسات السابقة المتعلقة بأداء الموردين</w:t>
            </w:r>
            <w:r w:rsidRPr="00AF075F">
              <w:rPr>
                <w:rFonts w:ascii="Simplified Arabic" w:hAnsi="Simplified Arabic" w:cs="Simplified Arabic"/>
                <w:noProof/>
                <w:webHidden/>
                <w:sz w:val="28"/>
                <w:szCs w:val="28"/>
              </w:rPr>
              <w:tab/>
            </w:r>
            <w:r w:rsidRPr="00AF075F">
              <w:rPr>
                <w:rFonts w:ascii="Simplified Arabic" w:hAnsi="Simplified Arabic" w:cs="Simplified Arabic"/>
                <w:noProof/>
                <w:webHidden/>
                <w:sz w:val="28"/>
                <w:szCs w:val="28"/>
              </w:rPr>
              <w:fldChar w:fldCharType="begin"/>
            </w:r>
            <w:r w:rsidRPr="00AF075F">
              <w:rPr>
                <w:rFonts w:ascii="Simplified Arabic" w:hAnsi="Simplified Arabic" w:cs="Simplified Arabic"/>
                <w:noProof/>
                <w:webHidden/>
                <w:sz w:val="28"/>
                <w:szCs w:val="28"/>
              </w:rPr>
              <w:instrText xml:space="preserve"> PAGEREF _Toc217052336 \h </w:instrText>
            </w:r>
            <w:r w:rsidRPr="00AF075F">
              <w:rPr>
                <w:rFonts w:ascii="Simplified Arabic" w:hAnsi="Simplified Arabic" w:cs="Simplified Arabic"/>
                <w:noProof/>
                <w:webHidden/>
                <w:sz w:val="28"/>
                <w:szCs w:val="28"/>
              </w:rPr>
            </w:r>
            <w:r w:rsidRPr="00AF075F">
              <w:rPr>
                <w:rFonts w:ascii="Simplified Arabic" w:hAnsi="Simplified Arabic" w:cs="Simplified Arabic"/>
                <w:noProof/>
                <w:webHidden/>
                <w:sz w:val="28"/>
                <w:szCs w:val="28"/>
              </w:rPr>
              <w:fldChar w:fldCharType="separate"/>
            </w:r>
            <w:r w:rsidR="004C472B">
              <w:rPr>
                <w:rFonts w:ascii="Simplified Arabic" w:hAnsi="Simplified Arabic" w:cs="Simplified Arabic"/>
                <w:noProof/>
                <w:webHidden/>
                <w:sz w:val="28"/>
                <w:szCs w:val="28"/>
                <w:rtl/>
              </w:rPr>
              <w:t>20</w:t>
            </w:r>
            <w:r w:rsidRPr="00AF075F">
              <w:rPr>
                <w:rFonts w:ascii="Simplified Arabic" w:hAnsi="Simplified Arabic" w:cs="Simplified Arabic"/>
                <w:noProof/>
                <w:webHidden/>
                <w:sz w:val="28"/>
                <w:szCs w:val="28"/>
              </w:rPr>
              <w:fldChar w:fldCharType="end"/>
            </w:r>
          </w:hyperlink>
        </w:p>
        <w:p w14:paraId="6979B14B" w14:textId="6F1FE139" w:rsidR="00AF075F" w:rsidRPr="00AF075F" w:rsidRDefault="00AF075F" w:rsidP="00AF075F">
          <w:pPr>
            <w:pStyle w:val="TOC1"/>
            <w:tabs>
              <w:tab w:val="right" w:leader="dot" w:pos="8810"/>
            </w:tabs>
            <w:spacing w:line="360" w:lineRule="auto"/>
            <w:rPr>
              <w:rFonts w:ascii="Simplified Arabic" w:hAnsi="Simplified Arabic" w:cs="Simplified Arabic"/>
              <w:noProof/>
              <w:sz w:val="28"/>
              <w:szCs w:val="28"/>
            </w:rPr>
          </w:pPr>
          <w:hyperlink w:anchor="_Toc217052337" w:history="1">
            <w:r w:rsidRPr="00AF075F">
              <w:rPr>
                <w:rStyle w:val="Hyperlink"/>
                <w:rFonts w:ascii="Simplified Arabic" w:hAnsi="Simplified Arabic" w:cs="Simplified Arabic"/>
                <w:b/>
                <w:bCs/>
                <w:noProof/>
                <w:sz w:val="28"/>
                <w:szCs w:val="28"/>
                <w:rtl/>
                <w:lang w:val="en-GB" w:bidi="ar-EG"/>
              </w:rPr>
              <w:t>التعقيب على الدراسات السابقة:</w:t>
            </w:r>
            <w:r w:rsidRPr="00AF075F">
              <w:rPr>
                <w:rFonts w:ascii="Simplified Arabic" w:hAnsi="Simplified Arabic" w:cs="Simplified Arabic"/>
                <w:noProof/>
                <w:webHidden/>
                <w:sz w:val="28"/>
                <w:szCs w:val="28"/>
              </w:rPr>
              <w:tab/>
            </w:r>
            <w:r w:rsidRPr="00AF075F">
              <w:rPr>
                <w:rFonts w:ascii="Simplified Arabic" w:hAnsi="Simplified Arabic" w:cs="Simplified Arabic"/>
                <w:noProof/>
                <w:webHidden/>
                <w:sz w:val="28"/>
                <w:szCs w:val="28"/>
              </w:rPr>
              <w:fldChar w:fldCharType="begin"/>
            </w:r>
            <w:r w:rsidRPr="00AF075F">
              <w:rPr>
                <w:rFonts w:ascii="Simplified Arabic" w:hAnsi="Simplified Arabic" w:cs="Simplified Arabic"/>
                <w:noProof/>
                <w:webHidden/>
                <w:sz w:val="28"/>
                <w:szCs w:val="28"/>
              </w:rPr>
              <w:instrText xml:space="preserve"> PAGEREF _Toc217052337 \h </w:instrText>
            </w:r>
            <w:r w:rsidRPr="00AF075F">
              <w:rPr>
                <w:rFonts w:ascii="Simplified Arabic" w:hAnsi="Simplified Arabic" w:cs="Simplified Arabic"/>
                <w:noProof/>
                <w:webHidden/>
                <w:sz w:val="28"/>
                <w:szCs w:val="28"/>
              </w:rPr>
            </w:r>
            <w:r w:rsidRPr="00AF075F">
              <w:rPr>
                <w:rFonts w:ascii="Simplified Arabic" w:hAnsi="Simplified Arabic" w:cs="Simplified Arabic"/>
                <w:noProof/>
                <w:webHidden/>
                <w:sz w:val="28"/>
                <w:szCs w:val="28"/>
              </w:rPr>
              <w:fldChar w:fldCharType="separate"/>
            </w:r>
            <w:r w:rsidR="004C472B">
              <w:rPr>
                <w:rFonts w:ascii="Simplified Arabic" w:hAnsi="Simplified Arabic" w:cs="Simplified Arabic"/>
                <w:noProof/>
                <w:webHidden/>
                <w:sz w:val="28"/>
                <w:szCs w:val="28"/>
                <w:rtl/>
              </w:rPr>
              <w:t>23</w:t>
            </w:r>
            <w:r w:rsidRPr="00AF075F">
              <w:rPr>
                <w:rFonts w:ascii="Simplified Arabic" w:hAnsi="Simplified Arabic" w:cs="Simplified Arabic"/>
                <w:noProof/>
                <w:webHidden/>
                <w:sz w:val="28"/>
                <w:szCs w:val="28"/>
              </w:rPr>
              <w:fldChar w:fldCharType="end"/>
            </w:r>
          </w:hyperlink>
        </w:p>
        <w:p w14:paraId="7C937E3B" w14:textId="4A9E1EAB" w:rsidR="00AF075F" w:rsidRPr="00AF075F" w:rsidRDefault="00AF075F" w:rsidP="00AF075F">
          <w:pPr>
            <w:pStyle w:val="TOC1"/>
            <w:tabs>
              <w:tab w:val="right" w:leader="dot" w:pos="8810"/>
            </w:tabs>
            <w:spacing w:line="360" w:lineRule="auto"/>
            <w:rPr>
              <w:rFonts w:ascii="Simplified Arabic" w:hAnsi="Simplified Arabic" w:cs="Simplified Arabic"/>
              <w:noProof/>
              <w:sz w:val="28"/>
              <w:szCs w:val="28"/>
            </w:rPr>
          </w:pPr>
          <w:hyperlink w:anchor="_Toc217052338" w:history="1">
            <w:r w:rsidRPr="00AF075F">
              <w:rPr>
                <w:rStyle w:val="Hyperlink"/>
                <w:rFonts w:ascii="Simplified Arabic" w:hAnsi="Simplified Arabic" w:cs="Simplified Arabic"/>
                <w:b/>
                <w:bCs/>
                <w:noProof/>
                <w:sz w:val="28"/>
                <w:szCs w:val="28"/>
                <w:rtl/>
                <w:lang w:bidi="ar-EG"/>
              </w:rPr>
              <w:t>الفصل الثالث</w:t>
            </w:r>
            <w:r w:rsidRPr="00AF075F">
              <w:rPr>
                <w:rFonts w:ascii="Simplified Arabic" w:hAnsi="Simplified Arabic" w:cs="Simplified Arabic"/>
                <w:noProof/>
                <w:webHidden/>
                <w:sz w:val="28"/>
                <w:szCs w:val="28"/>
              </w:rPr>
              <w:tab/>
            </w:r>
            <w:r w:rsidRPr="00AF075F">
              <w:rPr>
                <w:rFonts w:ascii="Simplified Arabic" w:hAnsi="Simplified Arabic" w:cs="Simplified Arabic"/>
                <w:noProof/>
                <w:webHidden/>
                <w:sz w:val="28"/>
                <w:szCs w:val="28"/>
              </w:rPr>
              <w:fldChar w:fldCharType="begin"/>
            </w:r>
            <w:r w:rsidRPr="00AF075F">
              <w:rPr>
                <w:rFonts w:ascii="Simplified Arabic" w:hAnsi="Simplified Arabic" w:cs="Simplified Arabic"/>
                <w:noProof/>
                <w:webHidden/>
                <w:sz w:val="28"/>
                <w:szCs w:val="28"/>
              </w:rPr>
              <w:instrText xml:space="preserve"> PAGEREF _Toc217052338 \h </w:instrText>
            </w:r>
            <w:r w:rsidRPr="00AF075F">
              <w:rPr>
                <w:rFonts w:ascii="Simplified Arabic" w:hAnsi="Simplified Arabic" w:cs="Simplified Arabic"/>
                <w:noProof/>
                <w:webHidden/>
                <w:sz w:val="28"/>
                <w:szCs w:val="28"/>
              </w:rPr>
            </w:r>
            <w:r w:rsidRPr="00AF075F">
              <w:rPr>
                <w:rFonts w:ascii="Simplified Arabic" w:hAnsi="Simplified Arabic" w:cs="Simplified Arabic"/>
                <w:noProof/>
                <w:webHidden/>
                <w:sz w:val="28"/>
                <w:szCs w:val="28"/>
              </w:rPr>
              <w:fldChar w:fldCharType="separate"/>
            </w:r>
            <w:r w:rsidR="004C472B">
              <w:rPr>
                <w:rFonts w:ascii="Simplified Arabic" w:hAnsi="Simplified Arabic" w:cs="Simplified Arabic"/>
                <w:noProof/>
                <w:webHidden/>
                <w:sz w:val="28"/>
                <w:szCs w:val="28"/>
                <w:rtl/>
              </w:rPr>
              <w:t>26</w:t>
            </w:r>
            <w:r w:rsidRPr="00AF075F">
              <w:rPr>
                <w:rFonts w:ascii="Simplified Arabic" w:hAnsi="Simplified Arabic" w:cs="Simplified Arabic"/>
                <w:noProof/>
                <w:webHidden/>
                <w:sz w:val="28"/>
                <w:szCs w:val="28"/>
              </w:rPr>
              <w:fldChar w:fldCharType="end"/>
            </w:r>
          </w:hyperlink>
        </w:p>
        <w:p w14:paraId="415EA488" w14:textId="6555B08B" w:rsidR="00AF075F" w:rsidRPr="00AF075F" w:rsidRDefault="00AF075F" w:rsidP="00AF075F">
          <w:pPr>
            <w:pStyle w:val="TOC1"/>
            <w:tabs>
              <w:tab w:val="right" w:leader="dot" w:pos="8810"/>
            </w:tabs>
            <w:spacing w:line="360" w:lineRule="auto"/>
            <w:rPr>
              <w:rFonts w:ascii="Simplified Arabic" w:hAnsi="Simplified Arabic" w:cs="Simplified Arabic"/>
              <w:noProof/>
              <w:sz w:val="28"/>
              <w:szCs w:val="28"/>
            </w:rPr>
          </w:pPr>
          <w:hyperlink w:anchor="_Toc217052339" w:history="1">
            <w:r w:rsidRPr="00AF075F">
              <w:rPr>
                <w:rStyle w:val="Hyperlink"/>
                <w:rFonts w:ascii="Simplified Arabic" w:hAnsi="Simplified Arabic" w:cs="Simplified Arabic"/>
                <w:b/>
                <w:bCs/>
                <w:noProof/>
                <w:sz w:val="28"/>
                <w:szCs w:val="28"/>
                <w:rtl/>
                <w:lang w:bidi="ar-EG"/>
              </w:rPr>
              <w:t>منهجية الدراسة وإجراءاتها</w:t>
            </w:r>
            <w:r w:rsidRPr="00AF075F">
              <w:rPr>
                <w:rFonts w:ascii="Simplified Arabic" w:hAnsi="Simplified Arabic" w:cs="Simplified Arabic"/>
                <w:noProof/>
                <w:webHidden/>
                <w:sz w:val="28"/>
                <w:szCs w:val="28"/>
              </w:rPr>
              <w:tab/>
            </w:r>
            <w:r w:rsidRPr="00AF075F">
              <w:rPr>
                <w:rFonts w:ascii="Simplified Arabic" w:hAnsi="Simplified Arabic" w:cs="Simplified Arabic"/>
                <w:noProof/>
                <w:webHidden/>
                <w:sz w:val="28"/>
                <w:szCs w:val="28"/>
              </w:rPr>
              <w:fldChar w:fldCharType="begin"/>
            </w:r>
            <w:r w:rsidRPr="00AF075F">
              <w:rPr>
                <w:rFonts w:ascii="Simplified Arabic" w:hAnsi="Simplified Arabic" w:cs="Simplified Arabic"/>
                <w:noProof/>
                <w:webHidden/>
                <w:sz w:val="28"/>
                <w:szCs w:val="28"/>
              </w:rPr>
              <w:instrText xml:space="preserve"> PAGEREF _Toc217052339 \h </w:instrText>
            </w:r>
            <w:r w:rsidRPr="00AF075F">
              <w:rPr>
                <w:rFonts w:ascii="Simplified Arabic" w:hAnsi="Simplified Arabic" w:cs="Simplified Arabic"/>
                <w:noProof/>
                <w:webHidden/>
                <w:sz w:val="28"/>
                <w:szCs w:val="28"/>
              </w:rPr>
            </w:r>
            <w:r w:rsidRPr="00AF075F">
              <w:rPr>
                <w:rFonts w:ascii="Simplified Arabic" w:hAnsi="Simplified Arabic" w:cs="Simplified Arabic"/>
                <w:noProof/>
                <w:webHidden/>
                <w:sz w:val="28"/>
                <w:szCs w:val="28"/>
              </w:rPr>
              <w:fldChar w:fldCharType="separate"/>
            </w:r>
            <w:r w:rsidR="004C472B">
              <w:rPr>
                <w:rFonts w:ascii="Simplified Arabic" w:hAnsi="Simplified Arabic" w:cs="Simplified Arabic"/>
                <w:noProof/>
                <w:webHidden/>
                <w:sz w:val="28"/>
                <w:szCs w:val="28"/>
                <w:rtl/>
              </w:rPr>
              <w:t>26</w:t>
            </w:r>
            <w:r w:rsidRPr="00AF075F">
              <w:rPr>
                <w:rFonts w:ascii="Simplified Arabic" w:hAnsi="Simplified Arabic" w:cs="Simplified Arabic"/>
                <w:noProof/>
                <w:webHidden/>
                <w:sz w:val="28"/>
                <w:szCs w:val="28"/>
              </w:rPr>
              <w:fldChar w:fldCharType="end"/>
            </w:r>
          </w:hyperlink>
        </w:p>
        <w:p w14:paraId="66DABC10" w14:textId="1A556FED" w:rsidR="00AF075F" w:rsidRPr="00AF075F" w:rsidRDefault="00AF075F" w:rsidP="00AF075F">
          <w:pPr>
            <w:pStyle w:val="TOC1"/>
            <w:tabs>
              <w:tab w:val="right" w:leader="dot" w:pos="8810"/>
            </w:tabs>
            <w:spacing w:line="360" w:lineRule="auto"/>
            <w:rPr>
              <w:rFonts w:ascii="Simplified Arabic" w:hAnsi="Simplified Arabic" w:cs="Simplified Arabic"/>
              <w:noProof/>
              <w:sz w:val="28"/>
              <w:szCs w:val="28"/>
            </w:rPr>
          </w:pPr>
          <w:hyperlink w:anchor="_Toc217052340" w:history="1">
            <w:r w:rsidRPr="00AF075F">
              <w:rPr>
                <w:rStyle w:val="Hyperlink"/>
                <w:rFonts w:ascii="Simplified Arabic" w:hAnsi="Simplified Arabic" w:cs="Simplified Arabic"/>
                <w:b/>
                <w:bCs/>
                <w:noProof/>
                <w:sz w:val="28"/>
                <w:szCs w:val="28"/>
                <w:rtl/>
                <w:lang w:val="en-GB" w:bidi="ar-EG"/>
              </w:rPr>
              <w:t>تمهيد:</w:t>
            </w:r>
            <w:r w:rsidRPr="00AF075F">
              <w:rPr>
                <w:rFonts w:ascii="Simplified Arabic" w:hAnsi="Simplified Arabic" w:cs="Simplified Arabic"/>
                <w:noProof/>
                <w:webHidden/>
                <w:sz w:val="28"/>
                <w:szCs w:val="28"/>
              </w:rPr>
              <w:tab/>
            </w:r>
            <w:r w:rsidRPr="00AF075F">
              <w:rPr>
                <w:rFonts w:ascii="Simplified Arabic" w:hAnsi="Simplified Arabic" w:cs="Simplified Arabic"/>
                <w:noProof/>
                <w:webHidden/>
                <w:sz w:val="28"/>
                <w:szCs w:val="28"/>
              </w:rPr>
              <w:fldChar w:fldCharType="begin"/>
            </w:r>
            <w:r w:rsidRPr="00AF075F">
              <w:rPr>
                <w:rFonts w:ascii="Simplified Arabic" w:hAnsi="Simplified Arabic" w:cs="Simplified Arabic"/>
                <w:noProof/>
                <w:webHidden/>
                <w:sz w:val="28"/>
                <w:szCs w:val="28"/>
              </w:rPr>
              <w:instrText xml:space="preserve"> PAGEREF _Toc217052340 \h </w:instrText>
            </w:r>
            <w:r w:rsidRPr="00AF075F">
              <w:rPr>
                <w:rFonts w:ascii="Simplified Arabic" w:hAnsi="Simplified Arabic" w:cs="Simplified Arabic"/>
                <w:noProof/>
                <w:webHidden/>
                <w:sz w:val="28"/>
                <w:szCs w:val="28"/>
              </w:rPr>
            </w:r>
            <w:r w:rsidRPr="00AF075F">
              <w:rPr>
                <w:rFonts w:ascii="Simplified Arabic" w:hAnsi="Simplified Arabic" w:cs="Simplified Arabic"/>
                <w:noProof/>
                <w:webHidden/>
                <w:sz w:val="28"/>
                <w:szCs w:val="28"/>
              </w:rPr>
              <w:fldChar w:fldCharType="separate"/>
            </w:r>
            <w:r w:rsidR="004C472B">
              <w:rPr>
                <w:rFonts w:ascii="Simplified Arabic" w:hAnsi="Simplified Arabic" w:cs="Simplified Arabic"/>
                <w:noProof/>
                <w:webHidden/>
                <w:sz w:val="28"/>
                <w:szCs w:val="28"/>
                <w:rtl/>
              </w:rPr>
              <w:t>27</w:t>
            </w:r>
            <w:r w:rsidRPr="00AF075F">
              <w:rPr>
                <w:rFonts w:ascii="Simplified Arabic" w:hAnsi="Simplified Arabic" w:cs="Simplified Arabic"/>
                <w:noProof/>
                <w:webHidden/>
                <w:sz w:val="28"/>
                <w:szCs w:val="28"/>
              </w:rPr>
              <w:fldChar w:fldCharType="end"/>
            </w:r>
          </w:hyperlink>
        </w:p>
        <w:p w14:paraId="706D96AA" w14:textId="34062484" w:rsidR="00AF075F" w:rsidRPr="00AF075F" w:rsidRDefault="00AF075F" w:rsidP="00AF075F">
          <w:pPr>
            <w:pStyle w:val="TOC1"/>
            <w:tabs>
              <w:tab w:val="right" w:leader="dot" w:pos="8810"/>
            </w:tabs>
            <w:spacing w:line="360" w:lineRule="auto"/>
            <w:rPr>
              <w:rFonts w:ascii="Simplified Arabic" w:hAnsi="Simplified Arabic" w:cs="Simplified Arabic"/>
              <w:noProof/>
              <w:sz w:val="28"/>
              <w:szCs w:val="28"/>
            </w:rPr>
          </w:pPr>
          <w:hyperlink w:anchor="_Toc217052341" w:history="1">
            <w:r w:rsidRPr="00AF075F">
              <w:rPr>
                <w:rStyle w:val="Hyperlink"/>
                <w:rFonts w:ascii="Simplified Arabic" w:hAnsi="Simplified Arabic" w:cs="Simplified Arabic"/>
                <w:b/>
                <w:bCs/>
                <w:noProof/>
                <w:sz w:val="28"/>
                <w:szCs w:val="28"/>
                <w:rtl/>
                <w:lang w:val="en-GB" w:bidi="ar-EG"/>
              </w:rPr>
              <w:t>منهج الدِّراسَة:</w:t>
            </w:r>
            <w:r w:rsidRPr="00AF075F">
              <w:rPr>
                <w:rFonts w:ascii="Simplified Arabic" w:hAnsi="Simplified Arabic" w:cs="Simplified Arabic"/>
                <w:noProof/>
                <w:webHidden/>
                <w:sz w:val="28"/>
                <w:szCs w:val="28"/>
              </w:rPr>
              <w:tab/>
            </w:r>
            <w:r w:rsidRPr="00AF075F">
              <w:rPr>
                <w:rFonts w:ascii="Simplified Arabic" w:hAnsi="Simplified Arabic" w:cs="Simplified Arabic"/>
                <w:noProof/>
                <w:webHidden/>
                <w:sz w:val="28"/>
                <w:szCs w:val="28"/>
              </w:rPr>
              <w:fldChar w:fldCharType="begin"/>
            </w:r>
            <w:r w:rsidRPr="00AF075F">
              <w:rPr>
                <w:rFonts w:ascii="Simplified Arabic" w:hAnsi="Simplified Arabic" w:cs="Simplified Arabic"/>
                <w:noProof/>
                <w:webHidden/>
                <w:sz w:val="28"/>
                <w:szCs w:val="28"/>
              </w:rPr>
              <w:instrText xml:space="preserve"> PAGEREF _Toc217052341 \h </w:instrText>
            </w:r>
            <w:r w:rsidRPr="00AF075F">
              <w:rPr>
                <w:rFonts w:ascii="Simplified Arabic" w:hAnsi="Simplified Arabic" w:cs="Simplified Arabic"/>
                <w:noProof/>
                <w:webHidden/>
                <w:sz w:val="28"/>
                <w:szCs w:val="28"/>
              </w:rPr>
            </w:r>
            <w:r w:rsidRPr="00AF075F">
              <w:rPr>
                <w:rFonts w:ascii="Simplified Arabic" w:hAnsi="Simplified Arabic" w:cs="Simplified Arabic"/>
                <w:noProof/>
                <w:webHidden/>
                <w:sz w:val="28"/>
                <w:szCs w:val="28"/>
              </w:rPr>
              <w:fldChar w:fldCharType="separate"/>
            </w:r>
            <w:r w:rsidR="004C472B">
              <w:rPr>
                <w:rFonts w:ascii="Simplified Arabic" w:hAnsi="Simplified Arabic" w:cs="Simplified Arabic"/>
                <w:noProof/>
                <w:webHidden/>
                <w:sz w:val="28"/>
                <w:szCs w:val="28"/>
                <w:rtl/>
              </w:rPr>
              <w:t>27</w:t>
            </w:r>
            <w:r w:rsidRPr="00AF075F">
              <w:rPr>
                <w:rFonts w:ascii="Simplified Arabic" w:hAnsi="Simplified Arabic" w:cs="Simplified Arabic"/>
                <w:noProof/>
                <w:webHidden/>
                <w:sz w:val="28"/>
                <w:szCs w:val="28"/>
              </w:rPr>
              <w:fldChar w:fldCharType="end"/>
            </w:r>
          </w:hyperlink>
        </w:p>
        <w:p w14:paraId="3739E454" w14:textId="0A57E9AC" w:rsidR="00AF075F" w:rsidRPr="00AF075F" w:rsidRDefault="00AF075F" w:rsidP="00AF075F">
          <w:pPr>
            <w:pStyle w:val="TOC1"/>
            <w:tabs>
              <w:tab w:val="right" w:leader="dot" w:pos="8810"/>
            </w:tabs>
            <w:spacing w:line="360" w:lineRule="auto"/>
            <w:rPr>
              <w:rFonts w:ascii="Simplified Arabic" w:hAnsi="Simplified Arabic" w:cs="Simplified Arabic"/>
              <w:noProof/>
              <w:sz w:val="28"/>
              <w:szCs w:val="28"/>
            </w:rPr>
          </w:pPr>
          <w:hyperlink w:anchor="_Toc217052342" w:history="1">
            <w:r w:rsidRPr="00AF075F">
              <w:rPr>
                <w:rStyle w:val="Hyperlink"/>
                <w:rFonts w:ascii="Simplified Arabic" w:hAnsi="Simplified Arabic" w:cs="Simplified Arabic"/>
                <w:b/>
                <w:bCs/>
                <w:noProof/>
                <w:sz w:val="28"/>
                <w:szCs w:val="28"/>
                <w:rtl/>
                <w:lang w:val="en-GB" w:bidi="ar-EG"/>
              </w:rPr>
              <w:t>مجتمع الدراسة</w:t>
            </w:r>
            <w:r w:rsidRPr="00AF075F">
              <w:rPr>
                <w:rFonts w:ascii="Simplified Arabic" w:hAnsi="Simplified Arabic" w:cs="Simplified Arabic"/>
                <w:noProof/>
                <w:webHidden/>
                <w:sz w:val="28"/>
                <w:szCs w:val="28"/>
              </w:rPr>
              <w:tab/>
            </w:r>
            <w:r w:rsidRPr="00AF075F">
              <w:rPr>
                <w:rFonts w:ascii="Simplified Arabic" w:hAnsi="Simplified Arabic" w:cs="Simplified Arabic"/>
                <w:noProof/>
                <w:webHidden/>
                <w:sz w:val="28"/>
                <w:szCs w:val="28"/>
              </w:rPr>
              <w:fldChar w:fldCharType="begin"/>
            </w:r>
            <w:r w:rsidRPr="00AF075F">
              <w:rPr>
                <w:rFonts w:ascii="Simplified Arabic" w:hAnsi="Simplified Arabic" w:cs="Simplified Arabic"/>
                <w:noProof/>
                <w:webHidden/>
                <w:sz w:val="28"/>
                <w:szCs w:val="28"/>
              </w:rPr>
              <w:instrText xml:space="preserve"> PAGEREF _Toc217052342 \h </w:instrText>
            </w:r>
            <w:r w:rsidRPr="00AF075F">
              <w:rPr>
                <w:rFonts w:ascii="Simplified Arabic" w:hAnsi="Simplified Arabic" w:cs="Simplified Arabic"/>
                <w:noProof/>
                <w:webHidden/>
                <w:sz w:val="28"/>
                <w:szCs w:val="28"/>
              </w:rPr>
            </w:r>
            <w:r w:rsidRPr="00AF075F">
              <w:rPr>
                <w:rFonts w:ascii="Simplified Arabic" w:hAnsi="Simplified Arabic" w:cs="Simplified Arabic"/>
                <w:noProof/>
                <w:webHidden/>
                <w:sz w:val="28"/>
                <w:szCs w:val="28"/>
              </w:rPr>
              <w:fldChar w:fldCharType="separate"/>
            </w:r>
            <w:r w:rsidR="004C472B">
              <w:rPr>
                <w:rFonts w:ascii="Simplified Arabic" w:hAnsi="Simplified Arabic" w:cs="Simplified Arabic"/>
                <w:noProof/>
                <w:webHidden/>
                <w:sz w:val="28"/>
                <w:szCs w:val="28"/>
                <w:rtl/>
              </w:rPr>
              <w:t>27</w:t>
            </w:r>
            <w:r w:rsidRPr="00AF075F">
              <w:rPr>
                <w:rFonts w:ascii="Simplified Arabic" w:hAnsi="Simplified Arabic" w:cs="Simplified Arabic"/>
                <w:noProof/>
                <w:webHidden/>
                <w:sz w:val="28"/>
                <w:szCs w:val="28"/>
              </w:rPr>
              <w:fldChar w:fldCharType="end"/>
            </w:r>
          </w:hyperlink>
        </w:p>
        <w:p w14:paraId="42F94BFF" w14:textId="0D181EEE" w:rsidR="00AF075F" w:rsidRPr="00AF075F" w:rsidRDefault="00AF075F" w:rsidP="00AF075F">
          <w:pPr>
            <w:pStyle w:val="TOC1"/>
            <w:tabs>
              <w:tab w:val="right" w:leader="dot" w:pos="8810"/>
            </w:tabs>
            <w:spacing w:line="360" w:lineRule="auto"/>
            <w:rPr>
              <w:rFonts w:ascii="Simplified Arabic" w:hAnsi="Simplified Arabic" w:cs="Simplified Arabic"/>
              <w:noProof/>
              <w:sz w:val="28"/>
              <w:szCs w:val="28"/>
            </w:rPr>
          </w:pPr>
          <w:hyperlink w:anchor="_Toc217052343" w:history="1">
            <w:r w:rsidRPr="00AF075F">
              <w:rPr>
                <w:rStyle w:val="Hyperlink"/>
                <w:rFonts w:ascii="Simplified Arabic" w:hAnsi="Simplified Arabic" w:cs="Simplified Arabic"/>
                <w:b/>
                <w:bCs/>
                <w:noProof/>
                <w:sz w:val="28"/>
                <w:szCs w:val="28"/>
                <w:rtl/>
                <w:lang w:val="en-GB" w:bidi="ar-EG"/>
              </w:rPr>
              <w:t>عينة الدراسة.</w:t>
            </w:r>
            <w:r w:rsidRPr="00AF075F">
              <w:rPr>
                <w:rFonts w:ascii="Simplified Arabic" w:hAnsi="Simplified Arabic" w:cs="Simplified Arabic"/>
                <w:noProof/>
                <w:webHidden/>
                <w:sz w:val="28"/>
                <w:szCs w:val="28"/>
              </w:rPr>
              <w:tab/>
            </w:r>
            <w:r w:rsidRPr="00AF075F">
              <w:rPr>
                <w:rFonts w:ascii="Simplified Arabic" w:hAnsi="Simplified Arabic" w:cs="Simplified Arabic"/>
                <w:noProof/>
                <w:webHidden/>
                <w:sz w:val="28"/>
                <w:szCs w:val="28"/>
              </w:rPr>
              <w:fldChar w:fldCharType="begin"/>
            </w:r>
            <w:r w:rsidRPr="00AF075F">
              <w:rPr>
                <w:rFonts w:ascii="Simplified Arabic" w:hAnsi="Simplified Arabic" w:cs="Simplified Arabic"/>
                <w:noProof/>
                <w:webHidden/>
                <w:sz w:val="28"/>
                <w:szCs w:val="28"/>
              </w:rPr>
              <w:instrText xml:space="preserve"> PAGEREF _Toc217052343 \h </w:instrText>
            </w:r>
            <w:r w:rsidRPr="00AF075F">
              <w:rPr>
                <w:rFonts w:ascii="Simplified Arabic" w:hAnsi="Simplified Arabic" w:cs="Simplified Arabic"/>
                <w:noProof/>
                <w:webHidden/>
                <w:sz w:val="28"/>
                <w:szCs w:val="28"/>
              </w:rPr>
            </w:r>
            <w:r w:rsidRPr="00AF075F">
              <w:rPr>
                <w:rFonts w:ascii="Simplified Arabic" w:hAnsi="Simplified Arabic" w:cs="Simplified Arabic"/>
                <w:noProof/>
                <w:webHidden/>
                <w:sz w:val="28"/>
                <w:szCs w:val="28"/>
              </w:rPr>
              <w:fldChar w:fldCharType="separate"/>
            </w:r>
            <w:r w:rsidR="004C472B">
              <w:rPr>
                <w:rFonts w:ascii="Simplified Arabic" w:hAnsi="Simplified Arabic" w:cs="Simplified Arabic"/>
                <w:noProof/>
                <w:webHidden/>
                <w:sz w:val="28"/>
                <w:szCs w:val="28"/>
                <w:rtl/>
              </w:rPr>
              <w:t>27</w:t>
            </w:r>
            <w:r w:rsidRPr="00AF075F">
              <w:rPr>
                <w:rFonts w:ascii="Simplified Arabic" w:hAnsi="Simplified Arabic" w:cs="Simplified Arabic"/>
                <w:noProof/>
                <w:webHidden/>
                <w:sz w:val="28"/>
                <w:szCs w:val="28"/>
              </w:rPr>
              <w:fldChar w:fldCharType="end"/>
            </w:r>
          </w:hyperlink>
        </w:p>
        <w:p w14:paraId="70E55B89" w14:textId="1F759915" w:rsidR="00AF075F" w:rsidRPr="00AF075F" w:rsidRDefault="00AF075F" w:rsidP="00AF075F">
          <w:pPr>
            <w:pStyle w:val="TOC1"/>
            <w:tabs>
              <w:tab w:val="right" w:leader="dot" w:pos="8810"/>
            </w:tabs>
            <w:spacing w:line="360" w:lineRule="auto"/>
            <w:rPr>
              <w:rFonts w:ascii="Simplified Arabic" w:hAnsi="Simplified Arabic" w:cs="Simplified Arabic"/>
              <w:noProof/>
              <w:sz w:val="28"/>
              <w:szCs w:val="28"/>
            </w:rPr>
          </w:pPr>
          <w:hyperlink w:anchor="_Toc217052344" w:history="1">
            <w:r w:rsidRPr="00AF075F">
              <w:rPr>
                <w:rStyle w:val="Hyperlink"/>
                <w:rFonts w:ascii="Simplified Arabic" w:hAnsi="Simplified Arabic" w:cs="Simplified Arabic"/>
                <w:b/>
                <w:bCs/>
                <w:noProof/>
                <w:sz w:val="28"/>
                <w:szCs w:val="28"/>
                <w:rtl/>
                <w:lang w:val="en-GB" w:bidi="ar-EG"/>
              </w:rPr>
              <w:t>أداة الدِّراسَة:</w:t>
            </w:r>
            <w:r w:rsidRPr="00AF075F">
              <w:rPr>
                <w:rFonts w:ascii="Simplified Arabic" w:hAnsi="Simplified Arabic" w:cs="Simplified Arabic"/>
                <w:noProof/>
                <w:webHidden/>
                <w:sz w:val="28"/>
                <w:szCs w:val="28"/>
              </w:rPr>
              <w:tab/>
            </w:r>
            <w:r w:rsidRPr="00AF075F">
              <w:rPr>
                <w:rFonts w:ascii="Simplified Arabic" w:hAnsi="Simplified Arabic" w:cs="Simplified Arabic"/>
                <w:noProof/>
                <w:webHidden/>
                <w:sz w:val="28"/>
                <w:szCs w:val="28"/>
              </w:rPr>
              <w:fldChar w:fldCharType="begin"/>
            </w:r>
            <w:r w:rsidRPr="00AF075F">
              <w:rPr>
                <w:rFonts w:ascii="Simplified Arabic" w:hAnsi="Simplified Arabic" w:cs="Simplified Arabic"/>
                <w:noProof/>
                <w:webHidden/>
                <w:sz w:val="28"/>
                <w:szCs w:val="28"/>
              </w:rPr>
              <w:instrText xml:space="preserve"> PAGEREF _Toc217052344 \h </w:instrText>
            </w:r>
            <w:r w:rsidRPr="00AF075F">
              <w:rPr>
                <w:rFonts w:ascii="Simplified Arabic" w:hAnsi="Simplified Arabic" w:cs="Simplified Arabic"/>
                <w:noProof/>
                <w:webHidden/>
                <w:sz w:val="28"/>
                <w:szCs w:val="28"/>
              </w:rPr>
            </w:r>
            <w:r w:rsidRPr="00AF075F">
              <w:rPr>
                <w:rFonts w:ascii="Simplified Arabic" w:hAnsi="Simplified Arabic" w:cs="Simplified Arabic"/>
                <w:noProof/>
                <w:webHidden/>
                <w:sz w:val="28"/>
                <w:szCs w:val="28"/>
              </w:rPr>
              <w:fldChar w:fldCharType="separate"/>
            </w:r>
            <w:r w:rsidR="004C472B">
              <w:rPr>
                <w:rFonts w:ascii="Simplified Arabic" w:hAnsi="Simplified Arabic" w:cs="Simplified Arabic"/>
                <w:noProof/>
                <w:webHidden/>
                <w:sz w:val="28"/>
                <w:szCs w:val="28"/>
                <w:rtl/>
              </w:rPr>
              <w:t>31</w:t>
            </w:r>
            <w:r w:rsidRPr="00AF075F">
              <w:rPr>
                <w:rFonts w:ascii="Simplified Arabic" w:hAnsi="Simplified Arabic" w:cs="Simplified Arabic"/>
                <w:noProof/>
                <w:webHidden/>
                <w:sz w:val="28"/>
                <w:szCs w:val="28"/>
              </w:rPr>
              <w:fldChar w:fldCharType="end"/>
            </w:r>
          </w:hyperlink>
        </w:p>
        <w:p w14:paraId="29F5982C" w14:textId="75F6D79E" w:rsidR="00AF075F" w:rsidRPr="00AF075F" w:rsidRDefault="00AF075F" w:rsidP="00AF075F">
          <w:pPr>
            <w:pStyle w:val="TOC1"/>
            <w:tabs>
              <w:tab w:val="right" w:leader="dot" w:pos="8810"/>
            </w:tabs>
            <w:spacing w:line="360" w:lineRule="auto"/>
            <w:rPr>
              <w:rFonts w:ascii="Simplified Arabic" w:hAnsi="Simplified Arabic" w:cs="Simplified Arabic"/>
              <w:noProof/>
              <w:sz w:val="28"/>
              <w:szCs w:val="28"/>
            </w:rPr>
          </w:pPr>
          <w:hyperlink w:anchor="_Toc217052345" w:history="1">
            <w:r w:rsidRPr="00AF075F">
              <w:rPr>
                <w:rStyle w:val="Hyperlink"/>
                <w:rFonts w:ascii="Simplified Arabic" w:hAnsi="Simplified Arabic" w:cs="Simplified Arabic"/>
                <w:b/>
                <w:bCs/>
                <w:noProof/>
                <w:sz w:val="28"/>
                <w:szCs w:val="28"/>
                <w:rtl/>
                <w:lang w:val="en-GB" w:bidi="ar-EG"/>
              </w:rPr>
              <w:t>أساليب تحليل البيانات:</w:t>
            </w:r>
            <w:r w:rsidRPr="00AF075F">
              <w:rPr>
                <w:rFonts w:ascii="Simplified Arabic" w:hAnsi="Simplified Arabic" w:cs="Simplified Arabic"/>
                <w:noProof/>
                <w:webHidden/>
                <w:sz w:val="28"/>
                <w:szCs w:val="28"/>
              </w:rPr>
              <w:tab/>
            </w:r>
            <w:r w:rsidRPr="00AF075F">
              <w:rPr>
                <w:rFonts w:ascii="Simplified Arabic" w:hAnsi="Simplified Arabic" w:cs="Simplified Arabic"/>
                <w:noProof/>
                <w:webHidden/>
                <w:sz w:val="28"/>
                <w:szCs w:val="28"/>
              </w:rPr>
              <w:fldChar w:fldCharType="begin"/>
            </w:r>
            <w:r w:rsidRPr="00AF075F">
              <w:rPr>
                <w:rFonts w:ascii="Simplified Arabic" w:hAnsi="Simplified Arabic" w:cs="Simplified Arabic"/>
                <w:noProof/>
                <w:webHidden/>
                <w:sz w:val="28"/>
                <w:szCs w:val="28"/>
              </w:rPr>
              <w:instrText xml:space="preserve"> PAGEREF _Toc217052345 \h </w:instrText>
            </w:r>
            <w:r w:rsidRPr="00AF075F">
              <w:rPr>
                <w:rFonts w:ascii="Simplified Arabic" w:hAnsi="Simplified Arabic" w:cs="Simplified Arabic"/>
                <w:noProof/>
                <w:webHidden/>
                <w:sz w:val="28"/>
                <w:szCs w:val="28"/>
              </w:rPr>
            </w:r>
            <w:r w:rsidRPr="00AF075F">
              <w:rPr>
                <w:rFonts w:ascii="Simplified Arabic" w:hAnsi="Simplified Arabic" w:cs="Simplified Arabic"/>
                <w:noProof/>
                <w:webHidden/>
                <w:sz w:val="28"/>
                <w:szCs w:val="28"/>
              </w:rPr>
              <w:fldChar w:fldCharType="separate"/>
            </w:r>
            <w:r w:rsidR="004C472B">
              <w:rPr>
                <w:rFonts w:ascii="Simplified Arabic" w:hAnsi="Simplified Arabic" w:cs="Simplified Arabic"/>
                <w:noProof/>
                <w:webHidden/>
                <w:sz w:val="28"/>
                <w:szCs w:val="28"/>
                <w:rtl/>
              </w:rPr>
              <w:t>35</w:t>
            </w:r>
            <w:r w:rsidRPr="00AF075F">
              <w:rPr>
                <w:rFonts w:ascii="Simplified Arabic" w:hAnsi="Simplified Arabic" w:cs="Simplified Arabic"/>
                <w:noProof/>
                <w:webHidden/>
                <w:sz w:val="28"/>
                <w:szCs w:val="28"/>
              </w:rPr>
              <w:fldChar w:fldCharType="end"/>
            </w:r>
          </w:hyperlink>
        </w:p>
        <w:p w14:paraId="4DDB9E22" w14:textId="2A673375" w:rsidR="00AF075F" w:rsidRPr="00AF075F" w:rsidRDefault="00AF075F" w:rsidP="00AF075F">
          <w:pPr>
            <w:pStyle w:val="TOC1"/>
            <w:tabs>
              <w:tab w:val="right" w:leader="dot" w:pos="8810"/>
            </w:tabs>
            <w:spacing w:line="360" w:lineRule="auto"/>
            <w:rPr>
              <w:rFonts w:ascii="Simplified Arabic" w:hAnsi="Simplified Arabic" w:cs="Simplified Arabic"/>
              <w:noProof/>
              <w:sz w:val="28"/>
              <w:szCs w:val="28"/>
            </w:rPr>
          </w:pPr>
          <w:hyperlink w:anchor="_Toc217052346" w:history="1">
            <w:r w:rsidRPr="00AF075F">
              <w:rPr>
                <w:rStyle w:val="Hyperlink"/>
                <w:rFonts w:ascii="Simplified Arabic" w:hAnsi="Simplified Arabic" w:cs="Simplified Arabic"/>
                <w:b/>
                <w:bCs/>
                <w:noProof/>
                <w:sz w:val="28"/>
                <w:szCs w:val="28"/>
                <w:rtl/>
                <w:lang w:val="en-GB" w:bidi="ar-EG"/>
              </w:rPr>
              <w:t>الفصل الرابع</w:t>
            </w:r>
            <w:r w:rsidRPr="00AF075F">
              <w:rPr>
                <w:rFonts w:ascii="Simplified Arabic" w:hAnsi="Simplified Arabic" w:cs="Simplified Arabic"/>
                <w:noProof/>
                <w:webHidden/>
                <w:sz w:val="28"/>
                <w:szCs w:val="28"/>
              </w:rPr>
              <w:tab/>
            </w:r>
            <w:r w:rsidRPr="00AF075F">
              <w:rPr>
                <w:rFonts w:ascii="Simplified Arabic" w:hAnsi="Simplified Arabic" w:cs="Simplified Arabic"/>
                <w:noProof/>
                <w:webHidden/>
                <w:sz w:val="28"/>
                <w:szCs w:val="28"/>
              </w:rPr>
              <w:fldChar w:fldCharType="begin"/>
            </w:r>
            <w:r w:rsidRPr="00AF075F">
              <w:rPr>
                <w:rFonts w:ascii="Simplified Arabic" w:hAnsi="Simplified Arabic" w:cs="Simplified Arabic"/>
                <w:noProof/>
                <w:webHidden/>
                <w:sz w:val="28"/>
                <w:szCs w:val="28"/>
              </w:rPr>
              <w:instrText xml:space="preserve"> PAGEREF _Toc217052346 \h </w:instrText>
            </w:r>
            <w:r w:rsidRPr="00AF075F">
              <w:rPr>
                <w:rFonts w:ascii="Simplified Arabic" w:hAnsi="Simplified Arabic" w:cs="Simplified Arabic"/>
                <w:noProof/>
                <w:webHidden/>
                <w:sz w:val="28"/>
                <w:szCs w:val="28"/>
              </w:rPr>
            </w:r>
            <w:r w:rsidRPr="00AF075F">
              <w:rPr>
                <w:rFonts w:ascii="Simplified Arabic" w:hAnsi="Simplified Arabic" w:cs="Simplified Arabic"/>
                <w:noProof/>
                <w:webHidden/>
                <w:sz w:val="28"/>
                <w:szCs w:val="28"/>
              </w:rPr>
              <w:fldChar w:fldCharType="separate"/>
            </w:r>
            <w:r w:rsidR="004C472B">
              <w:rPr>
                <w:rFonts w:ascii="Simplified Arabic" w:hAnsi="Simplified Arabic" w:cs="Simplified Arabic"/>
                <w:noProof/>
                <w:webHidden/>
                <w:sz w:val="28"/>
                <w:szCs w:val="28"/>
                <w:rtl/>
              </w:rPr>
              <w:t>38</w:t>
            </w:r>
            <w:r w:rsidRPr="00AF075F">
              <w:rPr>
                <w:rFonts w:ascii="Simplified Arabic" w:hAnsi="Simplified Arabic" w:cs="Simplified Arabic"/>
                <w:noProof/>
                <w:webHidden/>
                <w:sz w:val="28"/>
                <w:szCs w:val="28"/>
              </w:rPr>
              <w:fldChar w:fldCharType="end"/>
            </w:r>
          </w:hyperlink>
        </w:p>
        <w:p w14:paraId="7D4E697F" w14:textId="7DB4654A" w:rsidR="00AF075F" w:rsidRPr="00AF075F" w:rsidRDefault="00AF075F" w:rsidP="00AF075F">
          <w:pPr>
            <w:pStyle w:val="TOC1"/>
            <w:tabs>
              <w:tab w:val="right" w:leader="dot" w:pos="8810"/>
            </w:tabs>
            <w:spacing w:line="360" w:lineRule="auto"/>
            <w:rPr>
              <w:rFonts w:ascii="Simplified Arabic" w:hAnsi="Simplified Arabic" w:cs="Simplified Arabic"/>
              <w:noProof/>
              <w:sz w:val="28"/>
              <w:szCs w:val="28"/>
            </w:rPr>
          </w:pPr>
          <w:hyperlink w:anchor="_Toc217052347" w:history="1">
            <w:r w:rsidRPr="00AF075F">
              <w:rPr>
                <w:rStyle w:val="Hyperlink"/>
                <w:rFonts w:ascii="Simplified Arabic" w:hAnsi="Simplified Arabic" w:cs="Simplified Arabic"/>
                <w:b/>
                <w:bCs/>
                <w:noProof/>
                <w:sz w:val="28"/>
                <w:szCs w:val="28"/>
                <w:rtl/>
                <w:lang w:val="en-GB" w:bidi="ar-EG"/>
              </w:rPr>
              <w:t>نتائج الدراسة وتفسيراتها</w:t>
            </w:r>
            <w:r w:rsidRPr="00AF075F">
              <w:rPr>
                <w:rFonts w:ascii="Simplified Arabic" w:hAnsi="Simplified Arabic" w:cs="Simplified Arabic"/>
                <w:noProof/>
                <w:webHidden/>
                <w:sz w:val="28"/>
                <w:szCs w:val="28"/>
              </w:rPr>
              <w:tab/>
            </w:r>
            <w:r w:rsidRPr="00AF075F">
              <w:rPr>
                <w:rFonts w:ascii="Simplified Arabic" w:hAnsi="Simplified Arabic" w:cs="Simplified Arabic"/>
                <w:noProof/>
                <w:webHidden/>
                <w:sz w:val="28"/>
                <w:szCs w:val="28"/>
              </w:rPr>
              <w:fldChar w:fldCharType="begin"/>
            </w:r>
            <w:r w:rsidRPr="00AF075F">
              <w:rPr>
                <w:rFonts w:ascii="Simplified Arabic" w:hAnsi="Simplified Arabic" w:cs="Simplified Arabic"/>
                <w:noProof/>
                <w:webHidden/>
                <w:sz w:val="28"/>
                <w:szCs w:val="28"/>
              </w:rPr>
              <w:instrText xml:space="preserve"> PAGEREF _Toc217052347 \h </w:instrText>
            </w:r>
            <w:r w:rsidRPr="00AF075F">
              <w:rPr>
                <w:rFonts w:ascii="Simplified Arabic" w:hAnsi="Simplified Arabic" w:cs="Simplified Arabic"/>
                <w:noProof/>
                <w:webHidden/>
                <w:sz w:val="28"/>
                <w:szCs w:val="28"/>
              </w:rPr>
            </w:r>
            <w:r w:rsidRPr="00AF075F">
              <w:rPr>
                <w:rFonts w:ascii="Simplified Arabic" w:hAnsi="Simplified Arabic" w:cs="Simplified Arabic"/>
                <w:noProof/>
                <w:webHidden/>
                <w:sz w:val="28"/>
                <w:szCs w:val="28"/>
              </w:rPr>
              <w:fldChar w:fldCharType="separate"/>
            </w:r>
            <w:r w:rsidR="004C472B">
              <w:rPr>
                <w:rFonts w:ascii="Simplified Arabic" w:hAnsi="Simplified Arabic" w:cs="Simplified Arabic"/>
                <w:noProof/>
                <w:webHidden/>
                <w:sz w:val="28"/>
                <w:szCs w:val="28"/>
                <w:rtl/>
              </w:rPr>
              <w:t>38</w:t>
            </w:r>
            <w:r w:rsidRPr="00AF075F">
              <w:rPr>
                <w:rFonts w:ascii="Simplified Arabic" w:hAnsi="Simplified Arabic" w:cs="Simplified Arabic"/>
                <w:noProof/>
                <w:webHidden/>
                <w:sz w:val="28"/>
                <w:szCs w:val="28"/>
              </w:rPr>
              <w:fldChar w:fldCharType="end"/>
            </w:r>
          </w:hyperlink>
        </w:p>
        <w:p w14:paraId="44322399" w14:textId="3F414A43" w:rsidR="00AF075F" w:rsidRPr="00AF075F" w:rsidRDefault="00AF075F" w:rsidP="00AF075F">
          <w:pPr>
            <w:pStyle w:val="TOC1"/>
            <w:tabs>
              <w:tab w:val="right" w:leader="dot" w:pos="8810"/>
            </w:tabs>
            <w:spacing w:line="360" w:lineRule="auto"/>
            <w:rPr>
              <w:rFonts w:ascii="Simplified Arabic" w:hAnsi="Simplified Arabic" w:cs="Simplified Arabic"/>
              <w:noProof/>
              <w:sz w:val="28"/>
              <w:szCs w:val="28"/>
            </w:rPr>
          </w:pPr>
          <w:hyperlink w:anchor="_Toc217052348" w:history="1">
            <w:r w:rsidRPr="00AF075F">
              <w:rPr>
                <w:rStyle w:val="Hyperlink"/>
                <w:rFonts w:ascii="Simplified Arabic" w:hAnsi="Simplified Arabic" w:cs="Simplified Arabic"/>
                <w:b/>
                <w:bCs/>
                <w:noProof/>
                <w:sz w:val="28"/>
                <w:szCs w:val="28"/>
                <w:rtl/>
                <w:lang w:val="en-GB" w:bidi="ar-EG"/>
              </w:rPr>
              <w:t>تمهيد</w:t>
            </w:r>
            <w:r w:rsidRPr="00AF075F">
              <w:rPr>
                <w:rFonts w:ascii="Simplified Arabic" w:hAnsi="Simplified Arabic" w:cs="Simplified Arabic"/>
                <w:noProof/>
                <w:webHidden/>
                <w:sz w:val="28"/>
                <w:szCs w:val="28"/>
              </w:rPr>
              <w:tab/>
            </w:r>
            <w:r w:rsidRPr="00AF075F">
              <w:rPr>
                <w:rFonts w:ascii="Simplified Arabic" w:hAnsi="Simplified Arabic" w:cs="Simplified Arabic"/>
                <w:noProof/>
                <w:webHidden/>
                <w:sz w:val="28"/>
                <w:szCs w:val="28"/>
              </w:rPr>
              <w:fldChar w:fldCharType="begin"/>
            </w:r>
            <w:r w:rsidRPr="00AF075F">
              <w:rPr>
                <w:rFonts w:ascii="Simplified Arabic" w:hAnsi="Simplified Arabic" w:cs="Simplified Arabic"/>
                <w:noProof/>
                <w:webHidden/>
                <w:sz w:val="28"/>
                <w:szCs w:val="28"/>
              </w:rPr>
              <w:instrText xml:space="preserve"> PAGEREF _Toc217052348 \h </w:instrText>
            </w:r>
            <w:r w:rsidRPr="00AF075F">
              <w:rPr>
                <w:rFonts w:ascii="Simplified Arabic" w:hAnsi="Simplified Arabic" w:cs="Simplified Arabic"/>
                <w:noProof/>
                <w:webHidden/>
                <w:sz w:val="28"/>
                <w:szCs w:val="28"/>
              </w:rPr>
            </w:r>
            <w:r w:rsidRPr="00AF075F">
              <w:rPr>
                <w:rFonts w:ascii="Simplified Arabic" w:hAnsi="Simplified Arabic" w:cs="Simplified Arabic"/>
                <w:noProof/>
                <w:webHidden/>
                <w:sz w:val="28"/>
                <w:szCs w:val="28"/>
              </w:rPr>
              <w:fldChar w:fldCharType="separate"/>
            </w:r>
            <w:r w:rsidR="004C472B">
              <w:rPr>
                <w:rFonts w:ascii="Simplified Arabic" w:hAnsi="Simplified Arabic" w:cs="Simplified Arabic"/>
                <w:noProof/>
                <w:webHidden/>
                <w:sz w:val="28"/>
                <w:szCs w:val="28"/>
                <w:rtl/>
              </w:rPr>
              <w:t>39</w:t>
            </w:r>
            <w:r w:rsidRPr="00AF075F">
              <w:rPr>
                <w:rFonts w:ascii="Simplified Arabic" w:hAnsi="Simplified Arabic" w:cs="Simplified Arabic"/>
                <w:noProof/>
                <w:webHidden/>
                <w:sz w:val="28"/>
                <w:szCs w:val="28"/>
              </w:rPr>
              <w:fldChar w:fldCharType="end"/>
            </w:r>
          </w:hyperlink>
        </w:p>
        <w:p w14:paraId="528C852A" w14:textId="6E5DAAA5" w:rsidR="00AF075F" w:rsidRPr="00AF075F" w:rsidRDefault="00AF075F" w:rsidP="00AF075F">
          <w:pPr>
            <w:pStyle w:val="TOC1"/>
            <w:tabs>
              <w:tab w:val="right" w:leader="dot" w:pos="8810"/>
            </w:tabs>
            <w:spacing w:line="360" w:lineRule="auto"/>
            <w:rPr>
              <w:rFonts w:ascii="Simplified Arabic" w:hAnsi="Simplified Arabic" w:cs="Simplified Arabic"/>
              <w:noProof/>
              <w:sz w:val="28"/>
              <w:szCs w:val="28"/>
            </w:rPr>
          </w:pPr>
          <w:hyperlink w:anchor="_Toc217052349" w:history="1">
            <w:r w:rsidRPr="00AF075F">
              <w:rPr>
                <w:rStyle w:val="Hyperlink"/>
                <w:rFonts w:ascii="Simplified Arabic" w:hAnsi="Simplified Arabic" w:cs="Simplified Arabic"/>
                <w:b/>
                <w:bCs/>
                <w:noProof/>
                <w:sz w:val="28"/>
                <w:szCs w:val="28"/>
                <w:rtl/>
                <w:lang w:val="en-GB" w:bidi="ar-EG"/>
              </w:rPr>
              <w:t>الإجابة عن أسئلة الدراسة</w:t>
            </w:r>
            <w:r w:rsidRPr="00AF075F">
              <w:rPr>
                <w:rFonts w:ascii="Simplified Arabic" w:hAnsi="Simplified Arabic" w:cs="Simplified Arabic"/>
                <w:noProof/>
                <w:webHidden/>
                <w:sz w:val="28"/>
                <w:szCs w:val="28"/>
              </w:rPr>
              <w:tab/>
            </w:r>
            <w:r w:rsidRPr="00AF075F">
              <w:rPr>
                <w:rFonts w:ascii="Simplified Arabic" w:hAnsi="Simplified Arabic" w:cs="Simplified Arabic"/>
                <w:noProof/>
                <w:webHidden/>
                <w:sz w:val="28"/>
                <w:szCs w:val="28"/>
              </w:rPr>
              <w:fldChar w:fldCharType="begin"/>
            </w:r>
            <w:r w:rsidRPr="00AF075F">
              <w:rPr>
                <w:rFonts w:ascii="Simplified Arabic" w:hAnsi="Simplified Arabic" w:cs="Simplified Arabic"/>
                <w:noProof/>
                <w:webHidden/>
                <w:sz w:val="28"/>
                <w:szCs w:val="28"/>
              </w:rPr>
              <w:instrText xml:space="preserve"> PAGEREF _Toc217052349 \h </w:instrText>
            </w:r>
            <w:r w:rsidRPr="00AF075F">
              <w:rPr>
                <w:rFonts w:ascii="Simplified Arabic" w:hAnsi="Simplified Arabic" w:cs="Simplified Arabic"/>
                <w:noProof/>
                <w:webHidden/>
                <w:sz w:val="28"/>
                <w:szCs w:val="28"/>
              </w:rPr>
            </w:r>
            <w:r w:rsidRPr="00AF075F">
              <w:rPr>
                <w:rFonts w:ascii="Simplified Arabic" w:hAnsi="Simplified Arabic" w:cs="Simplified Arabic"/>
                <w:noProof/>
                <w:webHidden/>
                <w:sz w:val="28"/>
                <w:szCs w:val="28"/>
              </w:rPr>
              <w:fldChar w:fldCharType="separate"/>
            </w:r>
            <w:r w:rsidR="004C472B">
              <w:rPr>
                <w:rFonts w:ascii="Simplified Arabic" w:hAnsi="Simplified Arabic" w:cs="Simplified Arabic"/>
                <w:noProof/>
                <w:webHidden/>
                <w:sz w:val="28"/>
                <w:szCs w:val="28"/>
                <w:rtl/>
              </w:rPr>
              <w:t>39</w:t>
            </w:r>
            <w:r w:rsidRPr="00AF075F">
              <w:rPr>
                <w:rFonts w:ascii="Simplified Arabic" w:hAnsi="Simplified Arabic" w:cs="Simplified Arabic"/>
                <w:noProof/>
                <w:webHidden/>
                <w:sz w:val="28"/>
                <w:szCs w:val="28"/>
              </w:rPr>
              <w:fldChar w:fldCharType="end"/>
            </w:r>
          </w:hyperlink>
        </w:p>
        <w:p w14:paraId="73DD7B44" w14:textId="333362DA" w:rsidR="00AF075F" w:rsidRPr="00AF075F" w:rsidRDefault="00AF075F" w:rsidP="00AF075F">
          <w:pPr>
            <w:pStyle w:val="TOC1"/>
            <w:tabs>
              <w:tab w:val="right" w:leader="dot" w:pos="8810"/>
            </w:tabs>
            <w:spacing w:line="360" w:lineRule="auto"/>
            <w:rPr>
              <w:rFonts w:ascii="Simplified Arabic" w:hAnsi="Simplified Arabic" w:cs="Simplified Arabic"/>
              <w:noProof/>
              <w:sz w:val="28"/>
              <w:szCs w:val="28"/>
            </w:rPr>
          </w:pPr>
          <w:hyperlink w:anchor="_Toc217052350" w:history="1">
            <w:r w:rsidRPr="00AF075F">
              <w:rPr>
                <w:rStyle w:val="Hyperlink"/>
                <w:rFonts w:ascii="Simplified Arabic" w:hAnsi="Simplified Arabic" w:cs="Simplified Arabic"/>
                <w:b/>
                <w:bCs/>
                <w:noProof/>
                <w:sz w:val="28"/>
                <w:szCs w:val="28"/>
                <w:rtl/>
                <w:lang w:val="en-GB" w:bidi="ar-EG"/>
              </w:rPr>
              <w:t>التحقق من فروض الدراسة</w:t>
            </w:r>
            <w:r w:rsidRPr="00AF075F">
              <w:rPr>
                <w:rFonts w:ascii="Simplified Arabic" w:hAnsi="Simplified Arabic" w:cs="Simplified Arabic"/>
                <w:noProof/>
                <w:webHidden/>
                <w:sz w:val="28"/>
                <w:szCs w:val="28"/>
              </w:rPr>
              <w:tab/>
            </w:r>
            <w:r w:rsidRPr="00AF075F">
              <w:rPr>
                <w:rFonts w:ascii="Simplified Arabic" w:hAnsi="Simplified Arabic" w:cs="Simplified Arabic"/>
                <w:noProof/>
                <w:webHidden/>
                <w:sz w:val="28"/>
                <w:szCs w:val="28"/>
              </w:rPr>
              <w:fldChar w:fldCharType="begin"/>
            </w:r>
            <w:r w:rsidRPr="00AF075F">
              <w:rPr>
                <w:rFonts w:ascii="Simplified Arabic" w:hAnsi="Simplified Arabic" w:cs="Simplified Arabic"/>
                <w:noProof/>
                <w:webHidden/>
                <w:sz w:val="28"/>
                <w:szCs w:val="28"/>
              </w:rPr>
              <w:instrText xml:space="preserve"> PAGEREF _Toc217052350 \h </w:instrText>
            </w:r>
            <w:r w:rsidRPr="00AF075F">
              <w:rPr>
                <w:rFonts w:ascii="Simplified Arabic" w:hAnsi="Simplified Arabic" w:cs="Simplified Arabic"/>
                <w:noProof/>
                <w:webHidden/>
                <w:sz w:val="28"/>
                <w:szCs w:val="28"/>
              </w:rPr>
            </w:r>
            <w:r w:rsidRPr="00AF075F">
              <w:rPr>
                <w:rFonts w:ascii="Simplified Arabic" w:hAnsi="Simplified Arabic" w:cs="Simplified Arabic"/>
                <w:noProof/>
                <w:webHidden/>
                <w:sz w:val="28"/>
                <w:szCs w:val="28"/>
              </w:rPr>
              <w:fldChar w:fldCharType="separate"/>
            </w:r>
            <w:r w:rsidR="004C472B">
              <w:rPr>
                <w:rFonts w:ascii="Simplified Arabic" w:hAnsi="Simplified Arabic" w:cs="Simplified Arabic"/>
                <w:noProof/>
                <w:webHidden/>
                <w:sz w:val="28"/>
                <w:szCs w:val="28"/>
                <w:rtl/>
              </w:rPr>
              <w:t>53</w:t>
            </w:r>
            <w:r w:rsidRPr="00AF075F">
              <w:rPr>
                <w:rFonts w:ascii="Simplified Arabic" w:hAnsi="Simplified Arabic" w:cs="Simplified Arabic"/>
                <w:noProof/>
                <w:webHidden/>
                <w:sz w:val="28"/>
                <w:szCs w:val="28"/>
              </w:rPr>
              <w:fldChar w:fldCharType="end"/>
            </w:r>
          </w:hyperlink>
        </w:p>
        <w:p w14:paraId="12CEC5D5" w14:textId="796137F8" w:rsidR="00AF075F" w:rsidRPr="00AF075F" w:rsidRDefault="00AF075F" w:rsidP="00AF075F">
          <w:pPr>
            <w:pStyle w:val="TOC1"/>
            <w:tabs>
              <w:tab w:val="right" w:leader="dot" w:pos="8810"/>
            </w:tabs>
            <w:spacing w:line="360" w:lineRule="auto"/>
            <w:rPr>
              <w:rFonts w:ascii="Simplified Arabic" w:hAnsi="Simplified Arabic" w:cs="Simplified Arabic"/>
              <w:noProof/>
              <w:sz w:val="28"/>
              <w:szCs w:val="28"/>
            </w:rPr>
          </w:pPr>
          <w:hyperlink w:anchor="_Toc217052351" w:history="1">
            <w:r w:rsidRPr="00AF075F">
              <w:rPr>
                <w:rStyle w:val="Hyperlink"/>
                <w:rFonts w:ascii="Simplified Arabic" w:hAnsi="Simplified Arabic" w:cs="Simplified Arabic"/>
                <w:b/>
                <w:bCs/>
                <w:noProof/>
                <w:sz w:val="28"/>
                <w:szCs w:val="28"/>
                <w:rtl/>
                <w:lang w:val="en-GB" w:bidi="ar-EG"/>
              </w:rPr>
              <w:t>الفصل الخامس</w:t>
            </w:r>
            <w:r w:rsidRPr="00AF075F">
              <w:rPr>
                <w:rFonts w:ascii="Simplified Arabic" w:hAnsi="Simplified Arabic" w:cs="Simplified Arabic"/>
                <w:noProof/>
                <w:webHidden/>
                <w:sz w:val="28"/>
                <w:szCs w:val="28"/>
              </w:rPr>
              <w:tab/>
            </w:r>
            <w:r w:rsidRPr="00AF075F">
              <w:rPr>
                <w:rFonts w:ascii="Simplified Arabic" w:hAnsi="Simplified Arabic" w:cs="Simplified Arabic"/>
                <w:noProof/>
                <w:webHidden/>
                <w:sz w:val="28"/>
                <w:szCs w:val="28"/>
              </w:rPr>
              <w:fldChar w:fldCharType="begin"/>
            </w:r>
            <w:r w:rsidRPr="00AF075F">
              <w:rPr>
                <w:rFonts w:ascii="Simplified Arabic" w:hAnsi="Simplified Arabic" w:cs="Simplified Arabic"/>
                <w:noProof/>
                <w:webHidden/>
                <w:sz w:val="28"/>
                <w:szCs w:val="28"/>
              </w:rPr>
              <w:instrText xml:space="preserve"> PAGEREF _Toc217052351 \h </w:instrText>
            </w:r>
            <w:r w:rsidRPr="00AF075F">
              <w:rPr>
                <w:rFonts w:ascii="Simplified Arabic" w:hAnsi="Simplified Arabic" w:cs="Simplified Arabic"/>
                <w:noProof/>
                <w:webHidden/>
                <w:sz w:val="28"/>
                <w:szCs w:val="28"/>
              </w:rPr>
            </w:r>
            <w:r w:rsidRPr="00AF075F">
              <w:rPr>
                <w:rFonts w:ascii="Simplified Arabic" w:hAnsi="Simplified Arabic" w:cs="Simplified Arabic"/>
                <w:noProof/>
                <w:webHidden/>
                <w:sz w:val="28"/>
                <w:szCs w:val="28"/>
              </w:rPr>
              <w:fldChar w:fldCharType="separate"/>
            </w:r>
            <w:r w:rsidR="004C472B">
              <w:rPr>
                <w:rFonts w:ascii="Simplified Arabic" w:hAnsi="Simplified Arabic" w:cs="Simplified Arabic"/>
                <w:noProof/>
                <w:webHidden/>
                <w:sz w:val="28"/>
                <w:szCs w:val="28"/>
                <w:rtl/>
              </w:rPr>
              <w:t>57</w:t>
            </w:r>
            <w:r w:rsidRPr="00AF075F">
              <w:rPr>
                <w:rFonts w:ascii="Simplified Arabic" w:hAnsi="Simplified Arabic" w:cs="Simplified Arabic"/>
                <w:noProof/>
                <w:webHidden/>
                <w:sz w:val="28"/>
                <w:szCs w:val="28"/>
              </w:rPr>
              <w:fldChar w:fldCharType="end"/>
            </w:r>
          </w:hyperlink>
        </w:p>
        <w:p w14:paraId="21884609" w14:textId="09EA0CE1" w:rsidR="00AF075F" w:rsidRPr="00AF075F" w:rsidRDefault="00AF075F" w:rsidP="00AF075F">
          <w:pPr>
            <w:pStyle w:val="TOC1"/>
            <w:tabs>
              <w:tab w:val="right" w:leader="dot" w:pos="8810"/>
            </w:tabs>
            <w:spacing w:line="360" w:lineRule="auto"/>
            <w:rPr>
              <w:rFonts w:ascii="Simplified Arabic" w:hAnsi="Simplified Arabic" w:cs="Simplified Arabic"/>
              <w:noProof/>
              <w:sz w:val="28"/>
              <w:szCs w:val="28"/>
            </w:rPr>
          </w:pPr>
          <w:hyperlink w:anchor="_Toc217052352" w:history="1">
            <w:r w:rsidRPr="00AF075F">
              <w:rPr>
                <w:rStyle w:val="Hyperlink"/>
                <w:rFonts w:ascii="Simplified Arabic" w:hAnsi="Simplified Arabic" w:cs="Simplified Arabic"/>
                <w:b/>
                <w:bCs/>
                <w:noProof/>
                <w:sz w:val="28"/>
                <w:szCs w:val="28"/>
                <w:rtl/>
                <w:lang w:val="en-GB" w:bidi="ar-EG"/>
              </w:rPr>
              <w:t>ملخص نتائج الدراسة وتوصياتها</w:t>
            </w:r>
            <w:r w:rsidRPr="00AF075F">
              <w:rPr>
                <w:rFonts w:ascii="Simplified Arabic" w:hAnsi="Simplified Arabic" w:cs="Simplified Arabic"/>
                <w:noProof/>
                <w:webHidden/>
                <w:sz w:val="28"/>
                <w:szCs w:val="28"/>
              </w:rPr>
              <w:tab/>
            </w:r>
            <w:r w:rsidRPr="00AF075F">
              <w:rPr>
                <w:rFonts w:ascii="Simplified Arabic" w:hAnsi="Simplified Arabic" w:cs="Simplified Arabic"/>
                <w:noProof/>
                <w:webHidden/>
                <w:sz w:val="28"/>
                <w:szCs w:val="28"/>
              </w:rPr>
              <w:fldChar w:fldCharType="begin"/>
            </w:r>
            <w:r w:rsidRPr="00AF075F">
              <w:rPr>
                <w:rFonts w:ascii="Simplified Arabic" w:hAnsi="Simplified Arabic" w:cs="Simplified Arabic"/>
                <w:noProof/>
                <w:webHidden/>
                <w:sz w:val="28"/>
                <w:szCs w:val="28"/>
              </w:rPr>
              <w:instrText xml:space="preserve"> PAGEREF _Toc217052352 \h </w:instrText>
            </w:r>
            <w:r w:rsidRPr="00AF075F">
              <w:rPr>
                <w:rFonts w:ascii="Simplified Arabic" w:hAnsi="Simplified Arabic" w:cs="Simplified Arabic"/>
                <w:noProof/>
                <w:webHidden/>
                <w:sz w:val="28"/>
                <w:szCs w:val="28"/>
              </w:rPr>
            </w:r>
            <w:r w:rsidRPr="00AF075F">
              <w:rPr>
                <w:rFonts w:ascii="Simplified Arabic" w:hAnsi="Simplified Arabic" w:cs="Simplified Arabic"/>
                <w:noProof/>
                <w:webHidden/>
                <w:sz w:val="28"/>
                <w:szCs w:val="28"/>
              </w:rPr>
              <w:fldChar w:fldCharType="separate"/>
            </w:r>
            <w:r w:rsidR="004C472B">
              <w:rPr>
                <w:rFonts w:ascii="Simplified Arabic" w:hAnsi="Simplified Arabic" w:cs="Simplified Arabic"/>
                <w:noProof/>
                <w:webHidden/>
                <w:sz w:val="28"/>
                <w:szCs w:val="28"/>
                <w:rtl/>
              </w:rPr>
              <w:t>57</w:t>
            </w:r>
            <w:r w:rsidRPr="00AF075F">
              <w:rPr>
                <w:rFonts w:ascii="Simplified Arabic" w:hAnsi="Simplified Arabic" w:cs="Simplified Arabic"/>
                <w:noProof/>
                <w:webHidden/>
                <w:sz w:val="28"/>
                <w:szCs w:val="28"/>
              </w:rPr>
              <w:fldChar w:fldCharType="end"/>
            </w:r>
          </w:hyperlink>
        </w:p>
        <w:p w14:paraId="03F38FF4" w14:textId="69225BBE" w:rsidR="00AF075F" w:rsidRPr="00AF075F" w:rsidRDefault="00AF075F" w:rsidP="00AF075F">
          <w:pPr>
            <w:pStyle w:val="TOC1"/>
            <w:tabs>
              <w:tab w:val="right" w:leader="dot" w:pos="8810"/>
            </w:tabs>
            <w:spacing w:line="360" w:lineRule="auto"/>
            <w:rPr>
              <w:rFonts w:ascii="Simplified Arabic" w:hAnsi="Simplified Arabic" w:cs="Simplified Arabic"/>
              <w:noProof/>
              <w:sz w:val="28"/>
              <w:szCs w:val="28"/>
            </w:rPr>
          </w:pPr>
          <w:hyperlink w:anchor="_Toc217052353" w:history="1">
            <w:r w:rsidRPr="00AF075F">
              <w:rPr>
                <w:rStyle w:val="Hyperlink"/>
                <w:rFonts w:ascii="Simplified Arabic" w:hAnsi="Simplified Arabic" w:cs="Simplified Arabic"/>
                <w:b/>
                <w:bCs/>
                <w:noProof/>
                <w:sz w:val="28"/>
                <w:szCs w:val="28"/>
                <w:rtl/>
                <w:lang w:val="en-GB" w:bidi="ar-EG"/>
              </w:rPr>
              <w:t>ملخَّص نتائج الدِّراسَة:</w:t>
            </w:r>
            <w:r w:rsidRPr="00AF075F">
              <w:rPr>
                <w:rFonts w:ascii="Simplified Arabic" w:hAnsi="Simplified Arabic" w:cs="Simplified Arabic"/>
                <w:noProof/>
                <w:webHidden/>
                <w:sz w:val="28"/>
                <w:szCs w:val="28"/>
              </w:rPr>
              <w:tab/>
            </w:r>
            <w:r w:rsidRPr="00AF075F">
              <w:rPr>
                <w:rFonts w:ascii="Simplified Arabic" w:hAnsi="Simplified Arabic" w:cs="Simplified Arabic"/>
                <w:noProof/>
                <w:webHidden/>
                <w:sz w:val="28"/>
                <w:szCs w:val="28"/>
              </w:rPr>
              <w:fldChar w:fldCharType="begin"/>
            </w:r>
            <w:r w:rsidRPr="00AF075F">
              <w:rPr>
                <w:rFonts w:ascii="Simplified Arabic" w:hAnsi="Simplified Arabic" w:cs="Simplified Arabic"/>
                <w:noProof/>
                <w:webHidden/>
                <w:sz w:val="28"/>
                <w:szCs w:val="28"/>
              </w:rPr>
              <w:instrText xml:space="preserve"> PAGEREF _Toc217052353 \h </w:instrText>
            </w:r>
            <w:r w:rsidRPr="00AF075F">
              <w:rPr>
                <w:rFonts w:ascii="Simplified Arabic" w:hAnsi="Simplified Arabic" w:cs="Simplified Arabic"/>
                <w:noProof/>
                <w:webHidden/>
                <w:sz w:val="28"/>
                <w:szCs w:val="28"/>
              </w:rPr>
            </w:r>
            <w:r w:rsidRPr="00AF075F">
              <w:rPr>
                <w:rFonts w:ascii="Simplified Arabic" w:hAnsi="Simplified Arabic" w:cs="Simplified Arabic"/>
                <w:noProof/>
                <w:webHidden/>
                <w:sz w:val="28"/>
                <w:szCs w:val="28"/>
              </w:rPr>
              <w:fldChar w:fldCharType="separate"/>
            </w:r>
            <w:r w:rsidR="004C472B">
              <w:rPr>
                <w:rFonts w:ascii="Simplified Arabic" w:hAnsi="Simplified Arabic" w:cs="Simplified Arabic"/>
                <w:noProof/>
                <w:webHidden/>
                <w:sz w:val="28"/>
                <w:szCs w:val="28"/>
                <w:rtl/>
              </w:rPr>
              <w:t>58</w:t>
            </w:r>
            <w:r w:rsidRPr="00AF075F">
              <w:rPr>
                <w:rFonts w:ascii="Simplified Arabic" w:hAnsi="Simplified Arabic" w:cs="Simplified Arabic"/>
                <w:noProof/>
                <w:webHidden/>
                <w:sz w:val="28"/>
                <w:szCs w:val="28"/>
              </w:rPr>
              <w:fldChar w:fldCharType="end"/>
            </w:r>
          </w:hyperlink>
        </w:p>
        <w:p w14:paraId="31E63E76" w14:textId="6B56D801" w:rsidR="00AF075F" w:rsidRPr="00AF075F" w:rsidRDefault="00AF075F" w:rsidP="00AF075F">
          <w:pPr>
            <w:pStyle w:val="TOC1"/>
            <w:tabs>
              <w:tab w:val="right" w:leader="dot" w:pos="8810"/>
            </w:tabs>
            <w:spacing w:line="360" w:lineRule="auto"/>
            <w:rPr>
              <w:rFonts w:ascii="Simplified Arabic" w:hAnsi="Simplified Arabic" w:cs="Simplified Arabic"/>
              <w:noProof/>
              <w:sz w:val="28"/>
              <w:szCs w:val="28"/>
            </w:rPr>
          </w:pPr>
          <w:hyperlink w:anchor="_Toc217052354" w:history="1">
            <w:r w:rsidRPr="00AF075F">
              <w:rPr>
                <w:rStyle w:val="Hyperlink"/>
                <w:rFonts w:ascii="Simplified Arabic" w:hAnsi="Simplified Arabic" w:cs="Simplified Arabic"/>
                <w:b/>
                <w:bCs/>
                <w:noProof/>
                <w:sz w:val="28"/>
                <w:szCs w:val="28"/>
                <w:rtl/>
                <w:lang w:val="en-GB" w:bidi="ar-EG"/>
              </w:rPr>
              <w:t>توصيات الدِّراسَة:</w:t>
            </w:r>
            <w:r w:rsidRPr="00AF075F">
              <w:rPr>
                <w:rFonts w:ascii="Simplified Arabic" w:hAnsi="Simplified Arabic" w:cs="Simplified Arabic"/>
                <w:noProof/>
                <w:webHidden/>
                <w:sz w:val="28"/>
                <w:szCs w:val="28"/>
              </w:rPr>
              <w:tab/>
            </w:r>
            <w:r w:rsidRPr="00AF075F">
              <w:rPr>
                <w:rFonts w:ascii="Simplified Arabic" w:hAnsi="Simplified Arabic" w:cs="Simplified Arabic"/>
                <w:noProof/>
                <w:webHidden/>
                <w:sz w:val="28"/>
                <w:szCs w:val="28"/>
              </w:rPr>
              <w:fldChar w:fldCharType="begin"/>
            </w:r>
            <w:r w:rsidRPr="00AF075F">
              <w:rPr>
                <w:rFonts w:ascii="Simplified Arabic" w:hAnsi="Simplified Arabic" w:cs="Simplified Arabic"/>
                <w:noProof/>
                <w:webHidden/>
                <w:sz w:val="28"/>
                <w:szCs w:val="28"/>
              </w:rPr>
              <w:instrText xml:space="preserve"> PAGEREF _Toc217052354 \h </w:instrText>
            </w:r>
            <w:r w:rsidRPr="00AF075F">
              <w:rPr>
                <w:rFonts w:ascii="Simplified Arabic" w:hAnsi="Simplified Arabic" w:cs="Simplified Arabic"/>
                <w:noProof/>
                <w:webHidden/>
                <w:sz w:val="28"/>
                <w:szCs w:val="28"/>
              </w:rPr>
            </w:r>
            <w:r w:rsidRPr="00AF075F">
              <w:rPr>
                <w:rFonts w:ascii="Simplified Arabic" w:hAnsi="Simplified Arabic" w:cs="Simplified Arabic"/>
                <w:noProof/>
                <w:webHidden/>
                <w:sz w:val="28"/>
                <w:szCs w:val="28"/>
              </w:rPr>
              <w:fldChar w:fldCharType="separate"/>
            </w:r>
            <w:r w:rsidR="004C472B">
              <w:rPr>
                <w:rFonts w:ascii="Simplified Arabic" w:hAnsi="Simplified Arabic" w:cs="Simplified Arabic"/>
                <w:noProof/>
                <w:webHidden/>
                <w:sz w:val="28"/>
                <w:szCs w:val="28"/>
                <w:rtl/>
              </w:rPr>
              <w:t>59</w:t>
            </w:r>
            <w:r w:rsidRPr="00AF075F">
              <w:rPr>
                <w:rFonts w:ascii="Simplified Arabic" w:hAnsi="Simplified Arabic" w:cs="Simplified Arabic"/>
                <w:noProof/>
                <w:webHidden/>
                <w:sz w:val="28"/>
                <w:szCs w:val="28"/>
              </w:rPr>
              <w:fldChar w:fldCharType="end"/>
            </w:r>
          </w:hyperlink>
        </w:p>
        <w:p w14:paraId="68F6FEE5" w14:textId="6CD38DD6" w:rsidR="00AF075F" w:rsidRPr="00AF075F" w:rsidRDefault="00AF075F" w:rsidP="00AF075F">
          <w:pPr>
            <w:pStyle w:val="TOC1"/>
            <w:tabs>
              <w:tab w:val="right" w:leader="dot" w:pos="8810"/>
            </w:tabs>
            <w:spacing w:line="360" w:lineRule="auto"/>
            <w:rPr>
              <w:rFonts w:ascii="Simplified Arabic" w:hAnsi="Simplified Arabic" w:cs="Simplified Arabic"/>
              <w:noProof/>
              <w:sz w:val="28"/>
              <w:szCs w:val="28"/>
            </w:rPr>
          </w:pPr>
          <w:hyperlink w:anchor="_Toc217052355" w:history="1">
            <w:r w:rsidRPr="00AF075F">
              <w:rPr>
                <w:rStyle w:val="Hyperlink"/>
                <w:rFonts w:ascii="Simplified Arabic" w:hAnsi="Simplified Arabic" w:cs="Simplified Arabic"/>
                <w:b/>
                <w:bCs/>
                <w:noProof/>
                <w:sz w:val="28"/>
                <w:szCs w:val="28"/>
                <w:rtl/>
                <w:lang w:val="en-GB" w:bidi="ar-EG"/>
              </w:rPr>
              <w:t>قائمة المراجع</w:t>
            </w:r>
            <w:r w:rsidRPr="00AF075F">
              <w:rPr>
                <w:rFonts w:ascii="Simplified Arabic" w:hAnsi="Simplified Arabic" w:cs="Simplified Arabic"/>
                <w:noProof/>
                <w:webHidden/>
                <w:sz w:val="28"/>
                <w:szCs w:val="28"/>
              </w:rPr>
              <w:tab/>
            </w:r>
            <w:r w:rsidRPr="00AF075F">
              <w:rPr>
                <w:rFonts w:ascii="Simplified Arabic" w:hAnsi="Simplified Arabic" w:cs="Simplified Arabic"/>
                <w:noProof/>
                <w:webHidden/>
                <w:sz w:val="28"/>
                <w:szCs w:val="28"/>
              </w:rPr>
              <w:fldChar w:fldCharType="begin"/>
            </w:r>
            <w:r w:rsidRPr="00AF075F">
              <w:rPr>
                <w:rFonts w:ascii="Simplified Arabic" w:hAnsi="Simplified Arabic" w:cs="Simplified Arabic"/>
                <w:noProof/>
                <w:webHidden/>
                <w:sz w:val="28"/>
                <w:szCs w:val="28"/>
              </w:rPr>
              <w:instrText xml:space="preserve"> PAGEREF _Toc217052355 \h </w:instrText>
            </w:r>
            <w:r w:rsidRPr="00AF075F">
              <w:rPr>
                <w:rFonts w:ascii="Simplified Arabic" w:hAnsi="Simplified Arabic" w:cs="Simplified Arabic"/>
                <w:noProof/>
                <w:webHidden/>
                <w:sz w:val="28"/>
                <w:szCs w:val="28"/>
              </w:rPr>
            </w:r>
            <w:r w:rsidRPr="00AF075F">
              <w:rPr>
                <w:rFonts w:ascii="Simplified Arabic" w:hAnsi="Simplified Arabic" w:cs="Simplified Arabic"/>
                <w:noProof/>
                <w:webHidden/>
                <w:sz w:val="28"/>
                <w:szCs w:val="28"/>
              </w:rPr>
              <w:fldChar w:fldCharType="separate"/>
            </w:r>
            <w:r w:rsidR="004C472B">
              <w:rPr>
                <w:rFonts w:ascii="Simplified Arabic" w:hAnsi="Simplified Arabic" w:cs="Simplified Arabic"/>
                <w:noProof/>
                <w:webHidden/>
                <w:sz w:val="28"/>
                <w:szCs w:val="28"/>
                <w:rtl/>
              </w:rPr>
              <w:t>60</w:t>
            </w:r>
            <w:r w:rsidRPr="00AF075F">
              <w:rPr>
                <w:rFonts w:ascii="Simplified Arabic" w:hAnsi="Simplified Arabic" w:cs="Simplified Arabic"/>
                <w:noProof/>
                <w:webHidden/>
                <w:sz w:val="28"/>
                <w:szCs w:val="28"/>
              </w:rPr>
              <w:fldChar w:fldCharType="end"/>
            </w:r>
          </w:hyperlink>
        </w:p>
        <w:p w14:paraId="669D82B6" w14:textId="7EF87B47" w:rsidR="00AF075F" w:rsidRPr="00AF075F" w:rsidRDefault="00AF075F" w:rsidP="00AF075F">
          <w:pPr>
            <w:pStyle w:val="TOC1"/>
            <w:tabs>
              <w:tab w:val="right" w:leader="dot" w:pos="8810"/>
            </w:tabs>
            <w:spacing w:line="360" w:lineRule="auto"/>
            <w:rPr>
              <w:rFonts w:ascii="Simplified Arabic" w:hAnsi="Simplified Arabic" w:cs="Simplified Arabic"/>
              <w:noProof/>
              <w:sz w:val="28"/>
              <w:szCs w:val="28"/>
            </w:rPr>
          </w:pPr>
          <w:hyperlink w:anchor="_Toc217052356" w:history="1">
            <w:r w:rsidRPr="00AF075F">
              <w:rPr>
                <w:rStyle w:val="Hyperlink"/>
                <w:rFonts w:ascii="Simplified Arabic" w:hAnsi="Simplified Arabic" w:cs="Simplified Arabic"/>
                <w:b/>
                <w:bCs/>
                <w:noProof/>
                <w:sz w:val="28"/>
                <w:szCs w:val="28"/>
                <w:rtl/>
                <w:lang w:val="en-GB" w:bidi="ar-EG"/>
              </w:rPr>
              <w:t>المراجع العربية</w:t>
            </w:r>
            <w:r w:rsidRPr="00AF075F">
              <w:rPr>
                <w:rFonts w:ascii="Simplified Arabic" w:hAnsi="Simplified Arabic" w:cs="Simplified Arabic"/>
                <w:noProof/>
                <w:webHidden/>
                <w:sz w:val="28"/>
                <w:szCs w:val="28"/>
              </w:rPr>
              <w:tab/>
            </w:r>
            <w:r w:rsidRPr="00AF075F">
              <w:rPr>
                <w:rFonts w:ascii="Simplified Arabic" w:hAnsi="Simplified Arabic" w:cs="Simplified Arabic"/>
                <w:noProof/>
                <w:webHidden/>
                <w:sz w:val="28"/>
                <w:szCs w:val="28"/>
              </w:rPr>
              <w:fldChar w:fldCharType="begin"/>
            </w:r>
            <w:r w:rsidRPr="00AF075F">
              <w:rPr>
                <w:rFonts w:ascii="Simplified Arabic" w:hAnsi="Simplified Arabic" w:cs="Simplified Arabic"/>
                <w:noProof/>
                <w:webHidden/>
                <w:sz w:val="28"/>
                <w:szCs w:val="28"/>
              </w:rPr>
              <w:instrText xml:space="preserve"> PAGEREF _Toc217052356 \h </w:instrText>
            </w:r>
            <w:r w:rsidRPr="00AF075F">
              <w:rPr>
                <w:rFonts w:ascii="Simplified Arabic" w:hAnsi="Simplified Arabic" w:cs="Simplified Arabic"/>
                <w:noProof/>
                <w:webHidden/>
                <w:sz w:val="28"/>
                <w:szCs w:val="28"/>
              </w:rPr>
            </w:r>
            <w:r w:rsidRPr="00AF075F">
              <w:rPr>
                <w:rFonts w:ascii="Simplified Arabic" w:hAnsi="Simplified Arabic" w:cs="Simplified Arabic"/>
                <w:noProof/>
                <w:webHidden/>
                <w:sz w:val="28"/>
                <w:szCs w:val="28"/>
              </w:rPr>
              <w:fldChar w:fldCharType="separate"/>
            </w:r>
            <w:r w:rsidR="004C472B">
              <w:rPr>
                <w:rFonts w:ascii="Simplified Arabic" w:hAnsi="Simplified Arabic" w:cs="Simplified Arabic"/>
                <w:noProof/>
                <w:webHidden/>
                <w:sz w:val="28"/>
                <w:szCs w:val="28"/>
                <w:rtl/>
              </w:rPr>
              <w:t>60</w:t>
            </w:r>
            <w:r w:rsidRPr="00AF075F">
              <w:rPr>
                <w:rFonts w:ascii="Simplified Arabic" w:hAnsi="Simplified Arabic" w:cs="Simplified Arabic"/>
                <w:noProof/>
                <w:webHidden/>
                <w:sz w:val="28"/>
                <w:szCs w:val="28"/>
              </w:rPr>
              <w:fldChar w:fldCharType="end"/>
            </w:r>
          </w:hyperlink>
        </w:p>
        <w:p w14:paraId="43AC730F" w14:textId="5EE866B0" w:rsidR="00AF075F" w:rsidRPr="00AF075F" w:rsidRDefault="00AF075F" w:rsidP="00AF075F">
          <w:pPr>
            <w:pStyle w:val="TOC1"/>
            <w:tabs>
              <w:tab w:val="right" w:leader="dot" w:pos="8810"/>
            </w:tabs>
            <w:spacing w:line="360" w:lineRule="auto"/>
            <w:rPr>
              <w:rFonts w:ascii="Simplified Arabic" w:hAnsi="Simplified Arabic" w:cs="Simplified Arabic"/>
              <w:noProof/>
              <w:sz w:val="28"/>
              <w:szCs w:val="28"/>
            </w:rPr>
          </w:pPr>
          <w:hyperlink w:anchor="_Toc217052357" w:history="1">
            <w:r w:rsidRPr="00AF075F">
              <w:rPr>
                <w:rStyle w:val="Hyperlink"/>
                <w:rFonts w:ascii="Simplified Arabic" w:hAnsi="Simplified Arabic" w:cs="Simplified Arabic"/>
                <w:b/>
                <w:bCs/>
                <w:noProof/>
                <w:sz w:val="28"/>
                <w:szCs w:val="28"/>
                <w:rtl/>
                <w:lang w:val="en-GB" w:bidi="ar-EG"/>
              </w:rPr>
              <w:t>المراجع بالإنجليزي</w:t>
            </w:r>
            <w:r w:rsidRPr="00AF075F">
              <w:rPr>
                <w:rFonts w:ascii="Simplified Arabic" w:hAnsi="Simplified Arabic" w:cs="Simplified Arabic"/>
                <w:noProof/>
                <w:webHidden/>
                <w:sz w:val="28"/>
                <w:szCs w:val="28"/>
              </w:rPr>
              <w:tab/>
            </w:r>
            <w:r w:rsidRPr="00AF075F">
              <w:rPr>
                <w:rFonts w:ascii="Simplified Arabic" w:hAnsi="Simplified Arabic" w:cs="Simplified Arabic"/>
                <w:noProof/>
                <w:webHidden/>
                <w:sz w:val="28"/>
                <w:szCs w:val="28"/>
              </w:rPr>
              <w:fldChar w:fldCharType="begin"/>
            </w:r>
            <w:r w:rsidRPr="00AF075F">
              <w:rPr>
                <w:rFonts w:ascii="Simplified Arabic" w:hAnsi="Simplified Arabic" w:cs="Simplified Arabic"/>
                <w:noProof/>
                <w:webHidden/>
                <w:sz w:val="28"/>
                <w:szCs w:val="28"/>
              </w:rPr>
              <w:instrText xml:space="preserve"> PAGEREF _Toc217052357 \h </w:instrText>
            </w:r>
            <w:r w:rsidRPr="00AF075F">
              <w:rPr>
                <w:rFonts w:ascii="Simplified Arabic" w:hAnsi="Simplified Arabic" w:cs="Simplified Arabic"/>
                <w:noProof/>
                <w:webHidden/>
                <w:sz w:val="28"/>
                <w:szCs w:val="28"/>
              </w:rPr>
            </w:r>
            <w:r w:rsidRPr="00AF075F">
              <w:rPr>
                <w:rFonts w:ascii="Simplified Arabic" w:hAnsi="Simplified Arabic" w:cs="Simplified Arabic"/>
                <w:noProof/>
                <w:webHidden/>
                <w:sz w:val="28"/>
                <w:szCs w:val="28"/>
              </w:rPr>
              <w:fldChar w:fldCharType="separate"/>
            </w:r>
            <w:r w:rsidR="004C472B">
              <w:rPr>
                <w:rFonts w:ascii="Simplified Arabic" w:hAnsi="Simplified Arabic" w:cs="Simplified Arabic"/>
                <w:noProof/>
                <w:webHidden/>
                <w:sz w:val="28"/>
                <w:szCs w:val="28"/>
                <w:rtl/>
              </w:rPr>
              <w:t>62</w:t>
            </w:r>
            <w:r w:rsidRPr="00AF075F">
              <w:rPr>
                <w:rFonts w:ascii="Simplified Arabic" w:hAnsi="Simplified Arabic" w:cs="Simplified Arabic"/>
                <w:noProof/>
                <w:webHidden/>
                <w:sz w:val="28"/>
                <w:szCs w:val="28"/>
              </w:rPr>
              <w:fldChar w:fldCharType="end"/>
            </w:r>
          </w:hyperlink>
        </w:p>
        <w:p w14:paraId="49C6D25A" w14:textId="7FF668CF" w:rsidR="00AF075F" w:rsidRPr="00AF075F" w:rsidRDefault="00AF075F" w:rsidP="00AF075F">
          <w:pPr>
            <w:pStyle w:val="TOC1"/>
            <w:tabs>
              <w:tab w:val="right" w:leader="dot" w:pos="8810"/>
            </w:tabs>
            <w:spacing w:line="360" w:lineRule="auto"/>
            <w:rPr>
              <w:rFonts w:ascii="Simplified Arabic" w:hAnsi="Simplified Arabic" w:cs="Simplified Arabic"/>
              <w:noProof/>
              <w:sz w:val="28"/>
              <w:szCs w:val="28"/>
            </w:rPr>
          </w:pPr>
          <w:hyperlink w:anchor="_Toc217052358" w:history="1">
            <w:r w:rsidRPr="00AF075F">
              <w:rPr>
                <w:rStyle w:val="Hyperlink"/>
                <w:rFonts w:ascii="Simplified Arabic" w:hAnsi="Simplified Arabic" w:cs="Simplified Arabic"/>
                <w:b/>
                <w:bCs/>
                <w:noProof/>
                <w:sz w:val="28"/>
                <w:szCs w:val="28"/>
                <w:rtl/>
                <w:lang w:val="en-GB"/>
              </w:rPr>
              <w:t>الملاحق</w:t>
            </w:r>
            <w:r w:rsidRPr="00AF075F">
              <w:rPr>
                <w:rFonts w:ascii="Simplified Arabic" w:hAnsi="Simplified Arabic" w:cs="Simplified Arabic"/>
                <w:noProof/>
                <w:webHidden/>
                <w:sz w:val="28"/>
                <w:szCs w:val="28"/>
              </w:rPr>
              <w:tab/>
            </w:r>
            <w:r w:rsidRPr="00AF075F">
              <w:rPr>
                <w:rFonts w:ascii="Simplified Arabic" w:hAnsi="Simplified Arabic" w:cs="Simplified Arabic"/>
                <w:noProof/>
                <w:webHidden/>
                <w:sz w:val="28"/>
                <w:szCs w:val="28"/>
              </w:rPr>
              <w:fldChar w:fldCharType="begin"/>
            </w:r>
            <w:r w:rsidRPr="00AF075F">
              <w:rPr>
                <w:rFonts w:ascii="Simplified Arabic" w:hAnsi="Simplified Arabic" w:cs="Simplified Arabic"/>
                <w:noProof/>
                <w:webHidden/>
                <w:sz w:val="28"/>
                <w:szCs w:val="28"/>
              </w:rPr>
              <w:instrText xml:space="preserve"> PAGEREF _Toc217052358 \h </w:instrText>
            </w:r>
            <w:r w:rsidRPr="00AF075F">
              <w:rPr>
                <w:rFonts w:ascii="Simplified Arabic" w:hAnsi="Simplified Arabic" w:cs="Simplified Arabic"/>
                <w:noProof/>
                <w:webHidden/>
                <w:sz w:val="28"/>
                <w:szCs w:val="28"/>
              </w:rPr>
            </w:r>
            <w:r w:rsidRPr="00AF075F">
              <w:rPr>
                <w:rFonts w:ascii="Simplified Arabic" w:hAnsi="Simplified Arabic" w:cs="Simplified Arabic"/>
                <w:noProof/>
                <w:webHidden/>
                <w:sz w:val="28"/>
                <w:szCs w:val="28"/>
              </w:rPr>
              <w:fldChar w:fldCharType="separate"/>
            </w:r>
            <w:r w:rsidR="004C472B">
              <w:rPr>
                <w:rFonts w:ascii="Simplified Arabic" w:hAnsi="Simplified Arabic" w:cs="Simplified Arabic"/>
                <w:noProof/>
                <w:webHidden/>
                <w:sz w:val="28"/>
                <w:szCs w:val="28"/>
                <w:rtl/>
              </w:rPr>
              <w:t>67</w:t>
            </w:r>
            <w:r w:rsidRPr="00AF075F">
              <w:rPr>
                <w:rFonts w:ascii="Simplified Arabic" w:hAnsi="Simplified Arabic" w:cs="Simplified Arabic"/>
                <w:noProof/>
                <w:webHidden/>
                <w:sz w:val="28"/>
                <w:szCs w:val="28"/>
              </w:rPr>
              <w:fldChar w:fldCharType="end"/>
            </w:r>
          </w:hyperlink>
        </w:p>
        <w:p w14:paraId="6B80A09B" w14:textId="7FCF864D" w:rsidR="00AF075F" w:rsidRPr="00AF075F" w:rsidRDefault="00AF075F" w:rsidP="00AF075F">
          <w:pPr>
            <w:pStyle w:val="TOC1"/>
            <w:tabs>
              <w:tab w:val="right" w:leader="dot" w:pos="8810"/>
            </w:tabs>
            <w:spacing w:line="360" w:lineRule="auto"/>
            <w:rPr>
              <w:rFonts w:ascii="Simplified Arabic" w:hAnsi="Simplified Arabic" w:cs="Simplified Arabic"/>
              <w:noProof/>
              <w:sz w:val="28"/>
              <w:szCs w:val="28"/>
            </w:rPr>
          </w:pPr>
          <w:hyperlink w:anchor="_Toc217052359" w:history="1">
            <w:r w:rsidRPr="00AF075F">
              <w:rPr>
                <w:rStyle w:val="Hyperlink"/>
                <w:rFonts w:ascii="Simplified Arabic" w:hAnsi="Simplified Arabic" w:cs="Simplified Arabic"/>
                <w:b/>
                <w:bCs/>
                <w:noProof/>
                <w:sz w:val="28"/>
                <w:szCs w:val="28"/>
              </w:rPr>
              <w:t>Abstract</w:t>
            </w:r>
            <w:r w:rsidRPr="00AF075F">
              <w:rPr>
                <w:rFonts w:ascii="Simplified Arabic" w:hAnsi="Simplified Arabic" w:cs="Simplified Arabic"/>
                <w:noProof/>
                <w:webHidden/>
                <w:sz w:val="28"/>
                <w:szCs w:val="28"/>
              </w:rPr>
              <w:tab/>
            </w:r>
            <w:r w:rsidRPr="00AF075F">
              <w:rPr>
                <w:rFonts w:ascii="Simplified Arabic" w:hAnsi="Simplified Arabic" w:cs="Simplified Arabic"/>
                <w:noProof/>
                <w:webHidden/>
                <w:sz w:val="28"/>
                <w:szCs w:val="28"/>
              </w:rPr>
              <w:fldChar w:fldCharType="begin"/>
            </w:r>
            <w:r w:rsidRPr="00AF075F">
              <w:rPr>
                <w:rFonts w:ascii="Simplified Arabic" w:hAnsi="Simplified Arabic" w:cs="Simplified Arabic"/>
                <w:noProof/>
                <w:webHidden/>
                <w:sz w:val="28"/>
                <w:szCs w:val="28"/>
              </w:rPr>
              <w:instrText xml:space="preserve"> PAGEREF _Toc217052359 \h </w:instrText>
            </w:r>
            <w:r w:rsidRPr="00AF075F">
              <w:rPr>
                <w:rFonts w:ascii="Simplified Arabic" w:hAnsi="Simplified Arabic" w:cs="Simplified Arabic"/>
                <w:noProof/>
                <w:webHidden/>
                <w:sz w:val="28"/>
                <w:szCs w:val="28"/>
              </w:rPr>
            </w:r>
            <w:r w:rsidRPr="00AF075F">
              <w:rPr>
                <w:rFonts w:ascii="Simplified Arabic" w:hAnsi="Simplified Arabic" w:cs="Simplified Arabic"/>
                <w:noProof/>
                <w:webHidden/>
                <w:sz w:val="28"/>
                <w:szCs w:val="28"/>
              </w:rPr>
              <w:fldChar w:fldCharType="separate"/>
            </w:r>
            <w:r w:rsidR="004C472B">
              <w:rPr>
                <w:rFonts w:ascii="Simplified Arabic" w:hAnsi="Simplified Arabic" w:cs="Simplified Arabic"/>
                <w:noProof/>
                <w:webHidden/>
                <w:sz w:val="28"/>
                <w:szCs w:val="28"/>
                <w:rtl/>
              </w:rPr>
              <w:t>73</w:t>
            </w:r>
            <w:r w:rsidRPr="00AF075F">
              <w:rPr>
                <w:rFonts w:ascii="Simplified Arabic" w:hAnsi="Simplified Arabic" w:cs="Simplified Arabic"/>
                <w:noProof/>
                <w:webHidden/>
                <w:sz w:val="28"/>
                <w:szCs w:val="28"/>
              </w:rPr>
              <w:fldChar w:fldCharType="end"/>
            </w:r>
          </w:hyperlink>
        </w:p>
        <w:p w14:paraId="7D8B8EE9" w14:textId="46155F17" w:rsidR="00AF075F" w:rsidRDefault="00AF075F">
          <w:r>
            <w:rPr>
              <w:b/>
              <w:bCs/>
              <w:noProof/>
            </w:rPr>
            <w:fldChar w:fldCharType="end"/>
          </w:r>
        </w:p>
      </w:sdtContent>
    </w:sdt>
    <w:p w14:paraId="5094F07D" w14:textId="77777777" w:rsidR="00AF075F" w:rsidRDefault="00AF075F" w:rsidP="003E097C">
      <w:pPr>
        <w:widowControl w:val="0"/>
        <w:spacing w:before="240" w:after="0" w:line="240" w:lineRule="auto"/>
        <w:jc w:val="center"/>
        <w:rPr>
          <w:rFonts w:ascii="Times New Roman" w:hAnsi="Times New Roman" w:cs="Simplified Arabic"/>
          <w:b/>
          <w:bCs/>
          <w:color w:val="000000" w:themeColor="text1"/>
          <w:sz w:val="24"/>
          <w:szCs w:val="28"/>
          <w:rtl/>
          <w:lang w:bidi="ar-EG"/>
        </w:rPr>
      </w:pPr>
    </w:p>
    <w:p w14:paraId="41D6D515" w14:textId="77777777" w:rsidR="00AF075F" w:rsidRDefault="00AF075F" w:rsidP="003E097C">
      <w:pPr>
        <w:widowControl w:val="0"/>
        <w:spacing w:before="240" w:after="0" w:line="240" w:lineRule="auto"/>
        <w:jc w:val="center"/>
        <w:rPr>
          <w:rFonts w:ascii="Times New Roman" w:hAnsi="Times New Roman" w:cs="Simplified Arabic"/>
          <w:b/>
          <w:bCs/>
          <w:color w:val="000000" w:themeColor="text1"/>
          <w:sz w:val="24"/>
          <w:szCs w:val="28"/>
          <w:rtl/>
          <w:lang w:bidi="ar-EG"/>
        </w:rPr>
      </w:pPr>
    </w:p>
    <w:p w14:paraId="0A0C925F" w14:textId="77777777" w:rsidR="00AF075F" w:rsidRDefault="00AF075F" w:rsidP="003E097C">
      <w:pPr>
        <w:widowControl w:val="0"/>
        <w:spacing w:before="240" w:after="0" w:line="240" w:lineRule="auto"/>
        <w:jc w:val="center"/>
        <w:rPr>
          <w:rFonts w:ascii="Times New Roman" w:hAnsi="Times New Roman" w:cs="Simplified Arabic"/>
          <w:b/>
          <w:bCs/>
          <w:color w:val="000000" w:themeColor="text1"/>
          <w:sz w:val="24"/>
          <w:szCs w:val="28"/>
          <w:rtl/>
          <w:lang w:bidi="ar-EG"/>
        </w:rPr>
      </w:pPr>
    </w:p>
    <w:p w14:paraId="0B13081F" w14:textId="77777777" w:rsidR="00AF075F" w:rsidRDefault="00AF075F" w:rsidP="003E097C">
      <w:pPr>
        <w:widowControl w:val="0"/>
        <w:spacing w:before="240" w:after="0" w:line="240" w:lineRule="auto"/>
        <w:jc w:val="center"/>
        <w:rPr>
          <w:rFonts w:ascii="Times New Roman" w:hAnsi="Times New Roman" w:cs="Simplified Arabic"/>
          <w:b/>
          <w:bCs/>
          <w:color w:val="000000" w:themeColor="text1"/>
          <w:sz w:val="24"/>
          <w:szCs w:val="28"/>
          <w:rtl/>
          <w:lang w:bidi="ar-EG"/>
        </w:rPr>
      </w:pPr>
    </w:p>
    <w:p w14:paraId="3D78C0A3" w14:textId="77777777" w:rsidR="00AF075F" w:rsidRDefault="00AF075F" w:rsidP="003E097C">
      <w:pPr>
        <w:widowControl w:val="0"/>
        <w:spacing w:before="240" w:after="0" w:line="240" w:lineRule="auto"/>
        <w:jc w:val="center"/>
        <w:rPr>
          <w:rFonts w:ascii="Times New Roman" w:hAnsi="Times New Roman" w:cs="Simplified Arabic"/>
          <w:b/>
          <w:bCs/>
          <w:color w:val="000000" w:themeColor="text1"/>
          <w:sz w:val="24"/>
          <w:szCs w:val="28"/>
          <w:rtl/>
          <w:lang w:bidi="ar-EG"/>
        </w:rPr>
      </w:pPr>
    </w:p>
    <w:p w14:paraId="3C1A2366" w14:textId="77777777" w:rsidR="00E25AC2" w:rsidRDefault="00E25AC2" w:rsidP="003E097C">
      <w:pPr>
        <w:widowControl w:val="0"/>
        <w:spacing w:before="240" w:after="0" w:line="240" w:lineRule="auto"/>
        <w:jc w:val="center"/>
        <w:rPr>
          <w:rFonts w:ascii="Times New Roman" w:hAnsi="Times New Roman" w:cs="Simplified Arabic"/>
          <w:b/>
          <w:bCs/>
          <w:color w:val="000000" w:themeColor="text1"/>
          <w:sz w:val="24"/>
          <w:szCs w:val="28"/>
          <w:rtl/>
          <w:lang w:bidi="ar-EG"/>
        </w:rPr>
      </w:pPr>
    </w:p>
    <w:p w14:paraId="39E44278" w14:textId="77777777" w:rsidR="00E25AC2" w:rsidRDefault="00E25AC2" w:rsidP="003E097C">
      <w:pPr>
        <w:widowControl w:val="0"/>
        <w:spacing w:before="240" w:after="0" w:line="240" w:lineRule="auto"/>
        <w:jc w:val="center"/>
        <w:rPr>
          <w:rFonts w:ascii="Times New Roman" w:hAnsi="Times New Roman" w:cs="Simplified Arabic"/>
          <w:b/>
          <w:bCs/>
          <w:color w:val="000000" w:themeColor="text1"/>
          <w:sz w:val="24"/>
          <w:szCs w:val="28"/>
          <w:rtl/>
          <w:lang w:bidi="ar-EG"/>
        </w:rPr>
      </w:pPr>
    </w:p>
    <w:p w14:paraId="3EB5B472" w14:textId="77777777" w:rsidR="00E25AC2" w:rsidRDefault="00E25AC2" w:rsidP="003E097C">
      <w:pPr>
        <w:widowControl w:val="0"/>
        <w:spacing w:before="240" w:after="0" w:line="240" w:lineRule="auto"/>
        <w:jc w:val="center"/>
        <w:rPr>
          <w:rFonts w:ascii="Times New Roman" w:hAnsi="Times New Roman" w:cs="Simplified Arabic"/>
          <w:b/>
          <w:bCs/>
          <w:color w:val="000000" w:themeColor="text1"/>
          <w:sz w:val="24"/>
          <w:szCs w:val="28"/>
          <w:rtl/>
          <w:lang w:bidi="ar-EG"/>
        </w:rPr>
      </w:pPr>
    </w:p>
    <w:p w14:paraId="15EA6BAF" w14:textId="77777777" w:rsidR="00E25AC2" w:rsidRDefault="00E25AC2" w:rsidP="003E097C">
      <w:pPr>
        <w:widowControl w:val="0"/>
        <w:spacing w:before="240" w:after="0" w:line="240" w:lineRule="auto"/>
        <w:jc w:val="center"/>
        <w:rPr>
          <w:rFonts w:ascii="Times New Roman" w:hAnsi="Times New Roman" w:cs="Simplified Arabic"/>
          <w:b/>
          <w:bCs/>
          <w:color w:val="000000" w:themeColor="text1"/>
          <w:sz w:val="24"/>
          <w:szCs w:val="28"/>
          <w:rtl/>
          <w:lang w:bidi="ar-EG"/>
        </w:rPr>
      </w:pPr>
    </w:p>
    <w:p w14:paraId="5B76547F" w14:textId="77777777" w:rsidR="00E25AC2" w:rsidRDefault="00E25AC2" w:rsidP="003E097C">
      <w:pPr>
        <w:widowControl w:val="0"/>
        <w:spacing w:before="240" w:after="0" w:line="240" w:lineRule="auto"/>
        <w:jc w:val="center"/>
        <w:rPr>
          <w:rFonts w:ascii="Times New Roman" w:hAnsi="Times New Roman" w:cs="Simplified Arabic"/>
          <w:b/>
          <w:bCs/>
          <w:color w:val="000000" w:themeColor="text1"/>
          <w:sz w:val="24"/>
          <w:szCs w:val="28"/>
          <w:rtl/>
          <w:lang w:bidi="ar-EG"/>
        </w:rPr>
      </w:pPr>
    </w:p>
    <w:p w14:paraId="09B43283" w14:textId="77777777" w:rsidR="00E25AC2" w:rsidRDefault="00E25AC2" w:rsidP="003E097C">
      <w:pPr>
        <w:widowControl w:val="0"/>
        <w:spacing w:before="240" w:after="0" w:line="240" w:lineRule="auto"/>
        <w:jc w:val="center"/>
        <w:rPr>
          <w:rFonts w:ascii="Times New Roman" w:hAnsi="Times New Roman" w:cs="Simplified Arabic"/>
          <w:b/>
          <w:bCs/>
          <w:color w:val="000000" w:themeColor="text1"/>
          <w:sz w:val="24"/>
          <w:szCs w:val="28"/>
          <w:rtl/>
          <w:lang w:bidi="ar-EG"/>
        </w:rPr>
      </w:pPr>
    </w:p>
    <w:p w14:paraId="38E5746F" w14:textId="77777777" w:rsidR="00E25AC2" w:rsidRDefault="00E25AC2" w:rsidP="003E097C">
      <w:pPr>
        <w:widowControl w:val="0"/>
        <w:spacing w:before="240" w:after="0" w:line="240" w:lineRule="auto"/>
        <w:jc w:val="center"/>
        <w:rPr>
          <w:rFonts w:ascii="Times New Roman" w:hAnsi="Times New Roman" w:cs="Simplified Arabic"/>
          <w:b/>
          <w:bCs/>
          <w:color w:val="000000" w:themeColor="text1"/>
          <w:sz w:val="24"/>
          <w:szCs w:val="28"/>
          <w:rtl/>
          <w:lang w:bidi="ar-EG"/>
        </w:rPr>
      </w:pPr>
    </w:p>
    <w:p w14:paraId="53B0AAA9" w14:textId="77777777" w:rsidR="00AF075F" w:rsidRDefault="00AF075F" w:rsidP="003E097C">
      <w:pPr>
        <w:widowControl w:val="0"/>
        <w:spacing w:before="240" w:after="0" w:line="240" w:lineRule="auto"/>
        <w:jc w:val="center"/>
        <w:rPr>
          <w:rFonts w:ascii="Times New Roman" w:hAnsi="Times New Roman" w:cs="Simplified Arabic"/>
          <w:b/>
          <w:bCs/>
          <w:color w:val="000000" w:themeColor="text1"/>
          <w:sz w:val="24"/>
          <w:szCs w:val="28"/>
          <w:rtl/>
          <w:lang w:bidi="ar-EG"/>
        </w:rPr>
        <w:sectPr w:rsidR="00AF075F" w:rsidSect="00AF075F">
          <w:headerReference w:type="even" r:id="rId9"/>
          <w:headerReference w:type="default" r:id="rId10"/>
          <w:footerReference w:type="even" r:id="rId11"/>
          <w:footerReference w:type="default" r:id="rId12"/>
          <w:headerReference w:type="first" r:id="rId13"/>
          <w:footerReference w:type="first" r:id="rId14"/>
          <w:pgSz w:w="12240" w:h="15840"/>
          <w:pgMar w:top="1440" w:right="1710" w:bottom="1440" w:left="1710" w:header="720" w:footer="720" w:gutter="0"/>
          <w:pgNumType w:fmt="arabicAbjad" w:start="1"/>
          <w:cols w:space="720"/>
          <w:docGrid w:linePitch="360"/>
        </w:sectPr>
      </w:pPr>
    </w:p>
    <w:p w14:paraId="72201265" w14:textId="77777777" w:rsidR="00E25AC2" w:rsidRDefault="00E25AC2" w:rsidP="003E097C">
      <w:pPr>
        <w:widowControl w:val="0"/>
        <w:spacing w:before="240" w:after="0" w:line="240" w:lineRule="auto"/>
        <w:jc w:val="center"/>
        <w:rPr>
          <w:rFonts w:ascii="Times New Roman" w:hAnsi="Times New Roman" w:cs="Simplified Arabic"/>
          <w:b/>
          <w:bCs/>
          <w:color w:val="000000" w:themeColor="text1"/>
          <w:sz w:val="24"/>
          <w:szCs w:val="28"/>
          <w:rtl/>
          <w:lang w:bidi="ar-EG"/>
        </w:rPr>
      </w:pPr>
    </w:p>
    <w:p w14:paraId="56E32AD6" w14:textId="77777777" w:rsidR="00E25AC2" w:rsidRDefault="00E25AC2" w:rsidP="003E097C">
      <w:pPr>
        <w:widowControl w:val="0"/>
        <w:spacing w:before="240" w:after="0" w:line="240" w:lineRule="auto"/>
        <w:jc w:val="center"/>
        <w:rPr>
          <w:rFonts w:ascii="Times New Roman" w:hAnsi="Times New Roman" w:cs="Simplified Arabic"/>
          <w:b/>
          <w:bCs/>
          <w:color w:val="000000" w:themeColor="text1"/>
          <w:sz w:val="24"/>
          <w:szCs w:val="28"/>
          <w:rtl/>
          <w:lang w:bidi="ar-EG"/>
        </w:rPr>
      </w:pPr>
    </w:p>
    <w:p w14:paraId="6A021B4F" w14:textId="77777777" w:rsidR="00E25AC2" w:rsidRDefault="00E25AC2" w:rsidP="003E097C">
      <w:pPr>
        <w:widowControl w:val="0"/>
        <w:spacing w:before="240" w:after="0" w:line="240" w:lineRule="auto"/>
        <w:jc w:val="center"/>
        <w:rPr>
          <w:rFonts w:ascii="Times New Roman" w:hAnsi="Times New Roman" w:cs="Simplified Arabic"/>
          <w:b/>
          <w:bCs/>
          <w:color w:val="000000" w:themeColor="text1"/>
          <w:sz w:val="24"/>
          <w:szCs w:val="28"/>
          <w:rtl/>
          <w:lang w:bidi="ar-EG"/>
        </w:rPr>
      </w:pPr>
    </w:p>
    <w:p w14:paraId="0C50FCFD" w14:textId="77777777" w:rsidR="00E25AC2" w:rsidRDefault="00E25AC2" w:rsidP="003E097C">
      <w:pPr>
        <w:widowControl w:val="0"/>
        <w:spacing w:before="240" w:after="0" w:line="240" w:lineRule="auto"/>
        <w:jc w:val="center"/>
        <w:rPr>
          <w:rFonts w:ascii="Times New Roman" w:hAnsi="Times New Roman" w:cs="Simplified Arabic"/>
          <w:b/>
          <w:bCs/>
          <w:color w:val="000000" w:themeColor="text1"/>
          <w:sz w:val="24"/>
          <w:szCs w:val="28"/>
          <w:rtl/>
          <w:lang w:bidi="ar-EG"/>
        </w:rPr>
      </w:pPr>
    </w:p>
    <w:p w14:paraId="7A54824A" w14:textId="77777777" w:rsidR="00E25AC2" w:rsidRDefault="00E25AC2" w:rsidP="00E25AC2">
      <w:pPr>
        <w:widowControl w:val="0"/>
        <w:spacing w:before="240" w:after="0" w:line="240" w:lineRule="auto"/>
        <w:jc w:val="both"/>
        <w:rPr>
          <w:rFonts w:ascii="Times New Roman" w:hAnsi="Times New Roman" w:cs="Simplified Arabic"/>
          <w:b/>
          <w:bCs/>
          <w:color w:val="000000" w:themeColor="text1"/>
          <w:sz w:val="24"/>
          <w:szCs w:val="28"/>
          <w:rtl/>
          <w:lang w:bidi="ar-EG"/>
        </w:rPr>
      </w:pPr>
    </w:p>
    <w:p w14:paraId="711372D4" w14:textId="77777777" w:rsidR="00E25AC2" w:rsidRPr="00795D6F" w:rsidRDefault="00E25AC2" w:rsidP="003E097C">
      <w:pPr>
        <w:widowControl w:val="0"/>
        <w:spacing w:before="240" w:after="0" w:line="240" w:lineRule="auto"/>
        <w:jc w:val="center"/>
        <w:rPr>
          <w:rFonts w:ascii="Times New Roman" w:hAnsi="Times New Roman" w:cs="Simplified Arabic"/>
          <w:b/>
          <w:bCs/>
          <w:color w:val="000000" w:themeColor="text1"/>
          <w:sz w:val="24"/>
          <w:szCs w:val="28"/>
          <w:rtl/>
          <w:lang w:bidi="ar-EG"/>
        </w:rPr>
      </w:pPr>
    </w:p>
    <w:p w14:paraId="5B4E5F98" w14:textId="77777777" w:rsidR="003E097C" w:rsidRPr="00795D6F" w:rsidRDefault="003E097C" w:rsidP="003E097C">
      <w:pPr>
        <w:widowControl w:val="0"/>
        <w:spacing w:before="240" w:after="0" w:line="240" w:lineRule="auto"/>
        <w:jc w:val="center"/>
        <w:rPr>
          <w:rFonts w:ascii="Times New Roman" w:hAnsi="Times New Roman" w:cs="Simplified Arabic"/>
          <w:b/>
          <w:bCs/>
          <w:color w:val="000000" w:themeColor="text1"/>
          <w:sz w:val="24"/>
          <w:szCs w:val="28"/>
          <w:rtl/>
          <w:lang w:bidi="ar-EG"/>
        </w:rPr>
      </w:pPr>
    </w:p>
    <w:p w14:paraId="68B63AE9" w14:textId="77777777" w:rsidR="003E097C" w:rsidRPr="00795D6F" w:rsidRDefault="003E097C" w:rsidP="003E097C">
      <w:pPr>
        <w:widowControl w:val="0"/>
        <w:spacing w:before="240" w:after="0" w:line="240" w:lineRule="auto"/>
        <w:jc w:val="center"/>
        <w:outlineLvl w:val="0"/>
        <w:rPr>
          <w:rFonts w:ascii="Times New Roman" w:hAnsi="Times New Roman" w:cs="Simplified Arabic"/>
          <w:b/>
          <w:bCs/>
          <w:color w:val="000000" w:themeColor="text1"/>
          <w:sz w:val="24"/>
          <w:szCs w:val="40"/>
          <w:rtl/>
          <w:lang w:bidi="ar-EG"/>
        </w:rPr>
      </w:pPr>
      <w:bookmarkStart w:id="3" w:name="_Toc180100729"/>
      <w:bookmarkStart w:id="4" w:name="_Toc213074388"/>
      <w:bookmarkStart w:id="5" w:name="_Toc213105586"/>
      <w:bookmarkStart w:id="6" w:name="_Toc217052312"/>
      <w:r w:rsidRPr="00795D6F">
        <w:rPr>
          <w:rFonts w:ascii="Times New Roman" w:hAnsi="Times New Roman" w:cs="Simplified Arabic" w:hint="cs"/>
          <w:b/>
          <w:bCs/>
          <w:color w:val="000000" w:themeColor="text1"/>
          <w:sz w:val="24"/>
          <w:szCs w:val="40"/>
          <w:rtl/>
          <w:lang w:bidi="ar-EG"/>
        </w:rPr>
        <w:t>الفصل الأول</w:t>
      </w:r>
      <w:bookmarkEnd w:id="3"/>
      <w:bookmarkEnd w:id="4"/>
      <w:bookmarkEnd w:id="5"/>
      <w:bookmarkEnd w:id="6"/>
    </w:p>
    <w:p w14:paraId="31FEDDAE" w14:textId="77777777" w:rsidR="003E097C" w:rsidRPr="00795D6F" w:rsidRDefault="003E097C" w:rsidP="003E097C">
      <w:pPr>
        <w:widowControl w:val="0"/>
        <w:spacing w:before="240" w:after="0" w:line="240" w:lineRule="auto"/>
        <w:jc w:val="center"/>
        <w:outlineLvl w:val="0"/>
        <w:rPr>
          <w:rFonts w:ascii="Times New Roman" w:hAnsi="Times New Roman" w:cs="Simplified Arabic"/>
          <w:b/>
          <w:bCs/>
          <w:color w:val="000000" w:themeColor="text1"/>
          <w:sz w:val="24"/>
          <w:szCs w:val="40"/>
          <w:rtl/>
          <w:lang w:bidi="ar-EG"/>
        </w:rPr>
      </w:pPr>
      <w:bookmarkStart w:id="7" w:name="_Toc180100730"/>
      <w:bookmarkStart w:id="8" w:name="_Toc213074389"/>
      <w:bookmarkStart w:id="9" w:name="_Toc213105587"/>
      <w:bookmarkStart w:id="10" w:name="_Toc217052313"/>
      <w:r w:rsidRPr="00795D6F">
        <w:rPr>
          <w:rFonts w:ascii="Times New Roman" w:hAnsi="Times New Roman" w:cs="Simplified Arabic" w:hint="cs"/>
          <w:b/>
          <w:bCs/>
          <w:color w:val="000000" w:themeColor="text1"/>
          <w:sz w:val="24"/>
          <w:szCs w:val="40"/>
          <w:rtl/>
          <w:lang w:bidi="ar-EG"/>
        </w:rPr>
        <w:t>الإطار العام للدارس</w:t>
      </w:r>
      <w:r w:rsidRPr="00795D6F">
        <w:rPr>
          <w:rFonts w:ascii="Times New Roman" w:hAnsi="Times New Roman" w:cs="Simplified Arabic" w:hint="eastAsia"/>
          <w:b/>
          <w:bCs/>
          <w:color w:val="000000" w:themeColor="text1"/>
          <w:sz w:val="24"/>
          <w:szCs w:val="40"/>
          <w:rtl/>
          <w:lang w:bidi="ar-EG"/>
        </w:rPr>
        <w:t>ة</w:t>
      </w:r>
      <w:bookmarkEnd w:id="7"/>
      <w:bookmarkEnd w:id="8"/>
      <w:bookmarkEnd w:id="9"/>
      <w:bookmarkEnd w:id="10"/>
    </w:p>
    <w:p w14:paraId="198B184E" w14:textId="77777777" w:rsidR="003E097C" w:rsidRPr="00795D6F" w:rsidRDefault="003E097C" w:rsidP="003E097C">
      <w:pPr>
        <w:widowControl w:val="0"/>
        <w:bidi w:val="0"/>
        <w:spacing w:before="240"/>
        <w:rPr>
          <w:rFonts w:ascii="Times New Roman" w:hAnsi="Times New Roman" w:cs="Simplified Arabic"/>
          <w:b/>
          <w:bCs/>
          <w:color w:val="000000" w:themeColor="text1"/>
          <w:sz w:val="24"/>
          <w:szCs w:val="40"/>
          <w:rtl/>
          <w:lang w:bidi="ar-EG"/>
        </w:rPr>
      </w:pPr>
      <w:bookmarkStart w:id="11" w:name="_Toc180100731"/>
      <w:r w:rsidRPr="00795D6F">
        <w:rPr>
          <w:rFonts w:ascii="Times New Roman" w:hAnsi="Times New Roman" w:cs="Simplified Arabic"/>
          <w:b/>
          <w:bCs/>
          <w:color w:val="000000" w:themeColor="text1"/>
          <w:sz w:val="24"/>
          <w:szCs w:val="40"/>
          <w:rtl/>
          <w:lang w:bidi="ar-EG"/>
        </w:rPr>
        <w:br w:type="page"/>
      </w:r>
    </w:p>
    <w:p w14:paraId="083035BE" w14:textId="77777777" w:rsidR="003E097C" w:rsidRPr="00795D6F" w:rsidRDefault="003E097C" w:rsidP="00F41D67">
      <w:pPr>
        <w:widowControl w:val="0"/>
        <w:spacing w:before="240" w:line="276" w:lineRule="auto"/>
        <w:jc w:val="both"/>
        <w:outlineLvl w:val="0"/>
        <w:rPr>
          <w:rFonts w:ascii="Times New Roman" w:hAnsi="Times New Roman" w:cs="Simplified Arabic"/>
          <w:b/>
          <w:bCs/>
          <w:color w:val="000000" w:themeColor="text1"/>
          <w:sz w:val="24"/>
          <w:szCs w:val="36"/>
          <w:rtl/>
        </w:rPr>
      </w:pPr>
      <w:bookmarkStart w:id="12" w:name="_Toc213074390"/>
      <w:bookmarkStart w:id="13" w:name="_Toc213105588"/>
      <w:bookmarkStart w:id="14" w:name="_Toc217052314"/>
      <w:r w:rsidRPr="00795D6F">
        <w:rPr>
          <w:rFonts w:ascii="Times New Roman" w:hAnsi="Times New Roman" w:cs="Simplified Arabic"/>
          <w:b/>
          <w:bCs/>
          <w:color w:val="000000" w:themeColor="text1"/>
          <w:sz w:val="24"/>
          <w:szCs w:val="36"/>
          <w:rtl/>
        </w:rPr>
        <w:lastRenderedPageBreak/>
        <w:t>مقدمة:</w:t>
      </w:r>
      <w:bookmarkEnd w:id="11"/>
      <w:bookmarkEnd w:id="12"/>
      <w:bookmarkEnd w:id="13"/>
      <w:bookmarkEnd w:id="14"/>
    </w:p>
    <w:p w14:paraId="2A99335E" w14:textId="77777777" w:rsidR="00B00674" w:rsidRPr="00CF6D23" w:rsidRDefault="00B00674" w:rsidP="00F41D67">
      <w:pPr>
        <w:spacing w:line="276" w:lineRule="auto"/>
        <w:ind w:firstLine="662"/>
        <w:jc w:val="both"/>
        <w:rPr>
          <w:rFonts w:ascii="Simplified Arabic" w:hAnsi="Simplified Arabic" w:cs="Simplified Arabic"/>
          <w:sz w:val="28"/>
          <w:szCs w:val="28"/>
          <w:rtl/>
          <w:lang w:val="en-GB" w:bidi="ar-EG"/>
        </w:rPr>
      </w:pPr>
      <w:r w:rsidRPr="00CF6D23">
        <w:rPr>
          <w:rFonts w:ascii="Simplified Arabic" w:hAnsi="Simplified Arabic" w:cs="Simplified Arabic"/>
          <w:sz w:val="28"/>
          <w:szCs w:val="28"/>
          <w:rtl/>
          <w:lang w:val="en-GB" w:bidi="ar-EG"/>
        </w:rPr>
        <w:t>يشهد العالم المعاصر تحولات وتغيرات تكنولوجية ومعلوماتية واسعة النطاق، تؤثر بشكل كبير على أداء الأعمال؛ ونتيجة لذلك أصبحت المنظمات – خاصة في مجال الاتصال – أكثر انفتاحًا على المنافسة العالمية، مما زاد من شدة التنافس فيما بينها، فلم تعد الميزة التنافسية تعتمد فقط على تقديم الخدمات التقليدية، بل أصبحت ترتكز بشكل أساسي على مدى التميز والتفوق المؤسسي في مختلف أنشطتها ومجالات عملها (محمد، 2024).</w:t>
      </w:r>
    </w:p>
    <w:p w14:paraId="52546827" w14:textId="19A0982D" w:rsidR="00B00674" w:rsidRPr="00CF6D23" w:rsidRDefault="00B00674" w:rsidP="00F41D67">
      <w:pPr>
        <w:spacing w:line="276" w:lineRule="auto"/>
        <w:ind w:firstLine="662"/>
        <w:jc w:val="both"/>
        <w:rPr>
          <w:rFonts w:ascii="Simplified Arabic" w:hAnsi="Simplified Arabic" w:cs="Simplified Arabic"/>
          <w:sz w:val="28"/>
          <w:szCs w:val="28"/>
          <w:rtl/>
          <w:lang w:val="en-GB" w:bidi="ar-EG"/>
        </w:rPr>
      </w:pPr>
      <w:r w:rsidRPr="00CF6D23">
        <w:rPr>
          <w:rFonts w:ascii="Simplified Arabic" w:hAnsi="Simplified Arabic" w:cs="Simplified Arabic"/>
          <w:sz w:val="28"/>
          <w:szCs w:val="28"/>
          <w:rtl/>
          <w:lang w:val="en-GB" w:bidi="ar-EG"/>
        </w:rPr>
        <w:t>وفي ظل التطور السريع للثورة المعلوماتية والتكنولوجية، أصبح من الصعب إدارة المعلومات والبيانات باستخدام الطرق التقليدية، خاصة مع ازدياد ترابط أعمال المؤسسات في مختلف المجالات؛ الأمر الذي استدعى ضرورة التحول إلى بيئة عمل رقمية تتماشى مع هذه الثورة. وفي ظل هذه التغيرات المتسارعة، سارعت الحكومات والمنظمات إلى تبني نماذج إدارية حديثة، كان أبرزها توظيف التقنية في مختلف المجالات، مما ساهم في توفير الوقت والجهد، ومكّن الأفراد من التعامل مع الكم الهائل من البيانات وإدارتها بكفاءة أكبر (الجغوبي والحربي، 2023).</w:t>
      </w:r>
    </w:p>
    <w:p w14:paraId="434BDC2B" w14:textId="77777777" w:rsidR="00B00674" w:rsidRPr="00CF6D23" w:rsidRDefault="00B00674" w:rsidP="00F41D67">
      <w:pPr>
        <w:spacing w:line="276" w:lineRule="auto"/>
        <w:ind w:firstLine="662"/>
        <w:jc w:val="both"/>
        <w:rPr>
          <w:rFonts w:ascii="Simplified Arabic" w:hAnsi="Simplified Arabic" w:cs="Simplified Arabic"/>
          <w:sz w:val="28"/>
          <w:szCs w:val="28"/>
          <w:rtl/>
          <w:lang w:val="en-GB" w:bidi="ar-EG"/>
        </w:rPr>
      </w:pPr>
      <w:r w:rsidRPr="00CF6D23">
        <w:rPr>
          <w:rFonts w:ascii="Simplified Arabic" w:hAnsi="Simplified Arabic" w:cs="Simplified Arabic"/>
          <w:sz w:val="28"/>
          <w:szCs w:val="28"/>
          <w:rtl/>
          <w:lang w:val="en-GB" w:bidi="ar-EG"/>
        </w:rPr>
        <w:t>وتبعًا لذلك، استخدمت المؤسسات تقنيات محددة وواضحة تستطيع من خلالها الوقوف على وضع المؤسسة بوضوح من حيث زيادة الإنتاجية والتوسع والقدرة التنافسية، وتحقيق مكانة متقدمة تمكنها من الدخول إلى اقتصاد المعرفة الذي يعتمد كليًّا على الأداء المتميز والجودة التنافسية من حيث السعر وجودة الخدمة أو السلعة المقدمة (</w:t>
      </w:r>
      <w:r w:rsidRPr="00CF6D23">
        <w:rPr>
          <w:rFonts w:ascii="Simplified Arabic" w:hAnsi="Simplified Arabic" w:cs="Simplified Arabic"/>
          <w:sz w:val="28"/>
          <w:szCs w:val="28"/>
          <w:lang w:val="en-GB" w:bidi="ar-EG"/>
        </w:rPr>
        <w:t>Al Momani et al., 2021</w:t>
      </w:r>
      <w:r w:rsidRPr="00CF6D23">
        <w:rPr>
          <w:rFonts w:ascii="Simplified Arabic" w:hAnsi="Simplified Arabic" w:cs="Simplified Arabic"/>
          <w:sz w:val="28"/>
          <w:szCs w:val="28"/>
          <w:rtl/>
          <w:lang w:val="en-GB" w:bidi="ar-EG"/>
        </w:rPr>
        <w:t>). ومن هذه التقنيات الذكاء الاصطناعي (</w:t>
      </w:r>
      <w:r w:rsidRPr="00CF6D23">
        <w:rPr>
          <w:rFonts w:ascii="Simplified Arabic" w:hAnsi="Simplified Arabic" w:cs="Simplified Arabic"/>
          <w:sz w:val="28"/>
          <w:szCs w:val="28"/>
          <w:lang w:val="en-GB" w:bidi="ar-EG"/>
        </w:rPr>
        <w:t>AI</w:t>
      </w:r>
      <w:r w:rsidRPr="00CF6D23">
        <w:rPr>
          <w:rFonts w:ascii="Simplified Arabic" w:hAnsi="Simplified Arabic" w:cs="Simplified Arabic"/>
          <w:sz w:val="28"/>
          <w:szCs w:val="28"/>
          <w:rtl/>
          <w:lang w:val="en-GB" w:bidi="ar-EG"/>
        </w:rPr>
        <w:t>)، الذي أصبح جزءًا لا يتجزأ من نماذج الأعمال في العديد من المؤسسات، وعنصرًا استراتيجيًا محوريًا في خطط مختلف القطاعات، بما في ذلك الأعمال والطب والحكومات على المستوى العالمي (</w:t>
      </w:r>
      <w:proofErr w:type="spellStart"/>
      <w:r w:rsidRPr="00CF6D23">
        <w:rPr>
          <w:rFonts w:ascii="Simplified Arabic" w:hAnsi="Simplified Arabic" w:cs="Simplified Arabic"/>
          <w:sz w:val="28"/>
          <w:szCs w:val="28"/>
          <w:lang w:val="en-GB" w:bidi="ar-EG"/>
        </w:rPr>
        <w:t>Doumpos</w:t>
      </w:r>
      <w:proofErr w:type="spellEnd"/>
      <w:r w:rsidRPr="00CF6D23">
        <w:rPr>
          <w:rFonts w:ascii="Simplified Arabic" w:hAnsi="Simplified Arabic" w:cs="Simplified Arabic"/>
          <w:sz w:val="28"/>
          <w:szCs w:val="28"/>
          <w:lang w:val="en-GB" w:bidi="ar-EG"/>
        </w:rPr>
        <w:t xml:space="preserve"> et al., 2023</w:t>
      </w:r>
      <w:r w:rsidRPr="00CF6D23">
        <w:rPr>
          <w:rFonts w:ascii="Simplified Arabic" w:hAnsi="Simplified Arabic" w:cs="Simplified Arabic"/>
          <w:sz w:val="28"/>
          <w:szCs w:val="28"/>
          <w:rtl/>
          <w:lang w:val="en-GB" w:bidi="ar-EG"/>
        </w:rPr>
        <w:t>).</w:t>
      </w:r>
    </w:p>
    <w:p w14:paraId="504A2E65" w14:textId="19C0441D" w:rsidR="00B00674" w:rsidRPr="00CF6D23" w:rsidRDefault="00B00674" w:rsidP="00F41D67">
      <w:pPr>
        <w:spacing w:line="276" w:lineRule="auto"/>
        <w:ind w:firstLine="662"/>
        <w:jc w:val="both"/>
        <w:rPr>
          <w:rFonts w:ascii="Simplified Arabic" w:hAnsi="Simplified Arabic" w:cs="Simplified Arabic"/>
          <w:sz w:val="28"/>
          <w:szCs w:val="28"/>
          <w:rtl/>
          <w:lang w:val="en-GB" w:bidi="ar-EG"/>
        </w:rPr>
      </w:pPr>
      <w:r w:rsidRPr="00CF6D23">
        <w:rPr>
          <w:rFonts w:ascii="Simplified Arabic" w:hAnsi="Simplified Arabic" w:cs="Simplified Arabic"/>
          <w:sz w:val="28"/>
          <w:szCs w:val="28"/>
          <w:rtl/>
          <w:lang w:val="en-GB" w:bidi="ar-EG"/>
        </w:rPr>
        <w:t>فقد أدت التطورات الحديثة في تطبيقات الذكاء الاصطناعي، خصوصًا تقنيات "الذكاء المحادثي" (</w:t>
      </w:r>
      <w:r w:rsidRPr="00CF6D23">
        <w:rPr>
          <w:rFonts w:ascii="Simplified Arabic" w:hAnsi="Simplified Arabic" w:cs="Simplified Arabic"/>
          <w:sz w:val="28"/>
          <w:szCs w:val="28"/>
          <w:lang w:val="en-GB" w:bidi="ar-EG"/>
        </w:rPr>
        <w:t>Conversational AI</w:t>
      </w:r>
      <w:r w:rsidRPr="00CF6D23">
        <w:rPr>
          <w:rFonts w:ascii="Simplified Arabic" w:hAnsi="Simplified Arabic" w:cs="Simplified Arabic"/>
          <w:sz w:val="28"/>
          <w:szCs w:val="28"/>
          <w:rtl/>
          <w:lang w:val="en-GB" w:bidi="ar-EG"/>
        </w:rPr>
        <w:t xml:space="preserve">) والتحليل التنبؤي، إلى إحداث نقلة نوعية في آليات عمل مراكز الاتصال. فهذه التقنيات لا تقتصر على تحسين تجربة العميل فحسب، بل تمتد إلى تحليل بيانات الأداء وتقديم توصيات </w:t>
      </w:r>
      <w:r w:rsidRPr="00CF6D23">
        <w:rPr>
          <w:rFonts w:ascii="Simplified Arabic" w:hAnsi="Simplified Arabic" w:cs="Simplified Arabic"/>
          <w:sz w:val="28"/>
          <w:szCs w:val="28"/>
          <w:rtl/>
          <w:lang w:val="en-GB" w:bidi="ar-EG"/>
        </w:rPr>
        <w:lastRenderedPageBreak/>
        <w:t>فورية للإدارة والموردين لرفع الكفاءة وتقليل زمن الاستجابة وتحسين جودة الخدمات المقدّمة (</w:t>
      </w:r>
      <w:r w:rsidRPr="00CF6D23">
        <w:rPr>
          <w:rFonts w:ascii="Simplified Arabic" w:hAnsi="Simplified Arabic" w:cs="Simplified Arabic"/>
          <w:sz w:val="28"/>
          <w:szCs w:val="28"/>
          <w:lang w:val="en-GB" w:bidi="ar-EG"/>
        </w:rPr>
        <w:t>Verint, 2024</w:t>
      </w:r>
      <w:r w:rsidRPr="00CF6D23">
        <w:rPr>
          <w:rFonts w:ascii="Simplified Arabic" w:hAnsi="Simplified Arabic" w:cs="Simplified Arabic"/>
          <w:sz w:val="28"/>
          <w:szCs w:val="28"/>
          <w:rtl/>
          <w:lang w:val="en-GB" w:bidi="ar-EG"/>
        </w:rPr>
        <w:t>).</w:t>
      </w:r>
    </w:p>
    <w:p w14:paraId="48E2AB30" w14:textId="77777777" w:rsidR="00B00674" w:rsidRPr="00CF6D23" w:rsidRDefault="00B00674" w:rsidP="00F41D67">
      <w:pPr>
        <w:spacing w:line="276" w:lineRule="auto"/>
        <w:ind w:firstLine="662"/>
        <w:jc w:val="both"/>
        <w:rPr>
          <w:rFonts w:ascii="Simplified Arabic" w:hAnsi="Simplified Arabic" w:cs="Simplified Arabic"/>
          <w:sz w:val="28"/>
          <w:szCs w:val="28"/>
          <w:rtl/>
          <w:lang w:val="en-GB" w:bidi="ar-EG"/>
        </w:rPr>
      </w:pPr>
      <w:r w:rsidRPr="00CF6D23">
        <w:rPr>
          <w:rFonts w:ascii="Simplified Arabic" w:hAnsi="Simplified Arabic" w:cs="Simplified Arabic"/>
          <w:sz w:val="28"/>
          <w:szCs w:val="28"/>
          <w:rtl/>
          <w:lang w:val="en-GB" w:bidi="ar-EG"/>
        </w:rPr>
        <w:t>ومع تنامي الاتجاه نحو الاستعانة بمصادر خارجية (</w:t>
      </w:r>
      <w:r w:rsidRPr="00CF6D23">
        <w:rPr>
          <w:rFonts w:ascii="Simplified Arabic" w:hAnsi="Simplified Arabic" w:cs="Simplified Arabic"/>
          <w:sz w:val="28"/>
          <w:szCs w:val="28"/>
          <w:lang w:val="en-GB" w:bidi="ar-EG"/>
        </w:rPr>
        <w:t>Outsourcing</w:t>
      </w:r>
      <w:r w:rsidRPr="00CF6D23">
        <w:rPr>
          <w:rFonts w:ascii="Simplified Arabic" w:hAnsi="Simplified Arabic" w:cs="Simplified Arabic"/>
          <w:sz w:val="28"/>
          <w:szCs w:val="28"/>
          <w:rtl/>
          <w:lang w:val="en-GB" w:bidi="ar-EG"/>
        </w:rPr>
        <w:t>) في تشغيل مراكز الاتصال، أصبح أداء الموردين (</w:t>
      </w:r>
      <w:r w:rsidRPr="00CF6D23">
        <w:rPr>
          <w:rFonts w:ascii="Simplified Arabic" w:hAnsi="Simplified Arabic" w:cs="Simplified Arabic"/>
          <w:sz w:val="28"/>
          <w:szCs w:val="28"/>
          <w:lang w:val="en-GB" w:bidi="ar-EG"/>
        </w:rPr>
        <w:t>Vendors</w:t>
      </w:r>
      <w:r w:rsidRPr="00CF6D23">
        <w:rPr>
          <w:rFonts w:ascii="Simplified Arabic" w:hAnsi="Simplified Arabic" w:cs="Simplified Arabic"/>
          <w:sz w:val="28"/>
          <w:szCs w:val="28"/>
          <w:rtl/>
          <w:lang w:val="en-GB" w:bidi="ar-EG"/>
        </w:rPr>
        <w:t>) عاملاً حاسمًا في نجاح الشركات الخدمية، إذ يعتمد رضا العملاء واستمرارية العلامة التجارية بشكل كبير على كفاءة الموردين في تحقيق مؤشرات الأداء الرئيسة (</w:t>
      </w:r>
      <w:r w:rsidRPr="00CF6D23">
        <w:rPr>
          <w:rFonts w:ascii="Simplified Arabic" w:hAnsi="Simplified Arabic" w:cs="Simplified Arabic"/>
          <w:sz w:val="28"/>
          <w:szCs w:val="28"/>
          <w:lang w:val="en-GB" w:bidi="ar-EG"/>
        </w:rPr>
        <w:t>KPIs</w:t>
      </w:r>
      <w:r w:rsidRPr="00CF6D23">
        <w:rPr>
          <w:rFonts w:ascii="Simplified Arabic" w:hAnsi="Simplified Arabic" w:cs="Simplified Arabic"/>
          <w:sz w:val="28"/>
          <w:szCs w:val="28"/>
          <w:rtl/>
          <w:lang w:val="en-GB" w:bidi="ar-EG"/>
        </w:rPr>
        <w:t>) مثل معدلات حل المشكلات من أول اتصال، وزمن الانتظار، وجودة التفاعل البشري (</w:t>
      </w:r>
      <w:r w:rsidRPr="00CF6D23">
        <w:rPr>
          <w:rFonts w:ascii="Simplified Arabic" w:hAnsi="Simplified Arabic" w:cs="Simplified Arabic"/>
          <w:sz w:val="28"/>
          <w:szCs w:val="28"/>
          <w:lang w:val="en-GB" w:bidi="ar-EG"/>
        </w:rPr>
        <w:t>Balto, 2023</w:t>
      </w:r>
      <w:r w:rsidRPr="00CF6D23">
        <w:rPr>
          <w:rFonts w:ascii="Simplified Arabic" w:hAnsi="Simplified Arabic" w:cs="Simplified Arabic"/>
          <w:sz w:val="28"/>
          <w:szCs w:val="28"/>
          <w:rtl/>
          <w:lang w:val="en-GB" w:bidi="ar-EG"/>
        </w:rPr>
        <w:t>).</w:t>
      </w:r>
    </w:p>
    <w:p w14:paraId="3ACE29C1" w14:textId="40D6530C" w:rsidR="00B00674" w:rsidRPr="00CF6D23" w:rsidRDefault="00B00674" w:rsidP="00F41D67">
      <w:pPr>
        <w:spacing w:line="276" w:lineRule="auto"/>
        <w:ind w:firstLine="662"/>
        <w:jc w:val="both"/>
        <w:rPr>
          <w:rFonts w:ascii="Simplified Arabic" w:hAnsi="Simplified Arabic" w:cs="Simplified Arabic"/>
          <w:sz w:val="28"/>
          <w:szCs w:val="28"/>
          <w:rtl/>
          <w:lang w:val="en-GB" w:bidi="ar-EG"/>
        </w:rPr>
      </w:pPr>
      <w:r w:rsidRPr="00CF6D23">
        <w:rPr>
          <w:rFonts w:ascii="Simplified Arabic" w:hAnsi="Simplified Arabic" w:cs="Simplified Arabic"/>
          <w:sz w:val="28"/>
          <w:szCs w:val="28"/>
          <w:rtl/>
          <w:lang w:val="en-GB" w:bidi="ar-EG"/>
        </w:rPr>
        <w:t>في هذا السياق، تسعى المؤسسات الكبرى مثل شركة "موبايلي" إلى توظيف الذكاء الاصطناعي في مراقبة وتحسين أداء الموردين، من خلال حلول قادرة على جمع وتحليل البيانات التشغيلية في الزمن الحقيقي، واكتشاف الانحرافات في الأداء، وتوليد تقارير ذكية تساعد في اتخاذ قرارات سريعة ودقيقة. وتشير التقارير الحديثة إلى أن الاستثمار في الذكاء الاصطناعي داخل مراكز الاتصال أصبح من أبرز أولويات الشركات التي تسعى لتحقيق التميز التشغيلي وخفض التكاليف وزيادة رضا العملاء (</w:t>
      </w:r>
      <w:r w:rsidRPr="00CF6D23">
        <w:rPr>
          <w:rFonts w:ascii="Simplified Arabic" w:hAnsi="Simplified Arabic" w:cs="Simplified Arabic"/>
          <w:sz w:val="28"/>
          <w:szCs w:val="28"/>
          <w:lang w:val="en-GB" w:bidi="ar-EG"/>
        </w:rPr>
        <w:t>ICMI &amp; NICE, 2024</w:t>
      </w:r>
      <w:r w:rsidRPr="00CF6D23">
        <w:rPr>
          <w:rFonts w:ascii="Simplified Arabic" w:hAnsi="Simplified Arabic" w:cs="Simplified Arabic"/>
          <w:sz w:val="28"/>
          <w:szCs w:val="28"/>
          <w:rtl/>
          <w:lang w:val="en-GB" w:bidi="ar-EG"/>
        </w:rPr>
        <w:t xml:space="preserve">). ومن هنا جاءت الدراسة الحالية للكشف عن دور الذكاء الاصطناعي في </w:t>
      </w:r>
      <w:r w:rsidR="00D05EB7" w:rsidRPr="00CF6D23">
        <w:rPr>
          <w:rFonts w:ascii="Simplified Arabic" w:hAnsi="Simplified Arabic" w:cs="Simplified Arabic" w:hint="cs"/>
          <w:sz w:val="28"/>
          <w:szCs w:val="28"/>
          <w:rtl/>
          <w:lang w:val="en-GB" w:bidi="ar-EG"/>
        </w:rPr>
        <w:t>تحسين أداء</w:t>
      </w:r>
      <w:r w:rsidRPr="00CF6D23">
        <w:rPr>
          <w:rFonts w:ascii="Simplified Arabic" w:hAnsi="Simplified Arabic" w:cs="Simplified Arabic"/>
          <w:sz w:val="28"/>
          <w:szCs w:val="28"/>
          <w:rtl/>
          <w:lang w:val="en-GB" w:bidi="ar-EG"/>
        </w:rPr>
        <w:t xml:space="preserve"> الموردين في مراكز اتصال شركة موبايلي.</w:t>
      </w:r>
    </w:p>
    <w:p w14:paraId="7A320201" w14:textId="6C3B1EC0" w:rsidR="00B00674" w:rsidRPr="003E097C" w:rsidRDefault="00B00674" w:rsidP="00F41D67">
      <w:pPr>
        <w:spacing w:line="276" w:lineRule="auto"/>
        <w:ind w:firstLine="662"/>
        <w:jc w:val="both"/>
        <w:outlineLvl w:val="0"/>
        <w:rPr>
          <w:rFonts w:ascii="Times New Roman" w:hAnsi="Times New Roman" w:cs="Simplified Arabic"/>
          <w:b/>
          <w:bCs/>
          <w:color w:val="000000" w:themeColor="text1"/>
          <w:sz w:val="24"/>
          <w:szCs w:val="36"/>
          <w:rtl/>
        </w:rPr>
      </w:pPr>
      <w:bookmarkStart w:id="15" w:name="_Toc217052315"/>
      <w:r w:rsidRPr="003E097C">
        <w:rPr>
          <w:rFonts w:ascii="Times New Roman" w:hAnsi="Times New Roman" w:cs="Simplified Arabic"/>
          <w:b/>
          <w:bCs/>
          <w:color w:val="000000" w:themeColor="text1"/>
          <w:sz w:val="24"/>
          <w:szCs w:val="36"/>
          <w:rtl/>
        </w:rPr>
        <w:t>مشكلة الدراسة:</w:t>
      </w:r>
      <w:bookmarkEnd w:id="15"/>
      <w:r w:rsidRPr="003E097C">
        <w:rPr>
          <w:rFonts w:ascii="Times New Roman" w:hAnsi="Times New Roman" w:cs="Simplified Arabic"/>
          <w:b/>
          <w:bCs/>
          <w:color w:val="000000" w:themeColor="text1"/>
          <w:sz w:val="24"/>
          <w:szCs w:val="36"/>
          <w:rtl/>
        </w:rPr>
        <w:t xml:space="preserve"> </w:t>
      </w:r>
    </w:p>
    <w:p w14:paraId="587FB7BE" w14:textId="4D53E241" w:rsidR="001B33A1" w:rsidRPr="00CF6D23" w:rsidRDefault="001B33A1" w:rsidP="00F41D67">
      <w:pPr>
        <w:spacing w:line="276" w:lineRule="auto"/>
        <w:jc w:val="both"/>
        <w:rPr>
          <w:rFonts w:ascii="Simplified Arabic" w:hAnsi="Simplified Arabic" w:cs="Simplified Arabic"/>
          <w:sz w:val="28"/>
          <w:szCs w:val="28"/>
          <w:rtl/>
          <w:lang w:val="en-GB" w:bidi="ar-EG"/>
        </w:rPr>
      </w:pPr>
      <w:r w:rsidRPr="00CF6D23">
        <w:rPr>
          <w:rFonts w:ascii="Simplified Arabic" w:hAnsi="Simplified Arabic" w:cs="Simplified Arabic"/>
          <w:sz w:val="28"/>
          <w:szCs w:val="28"/>
          <w:rtl/>
          <w:lang w:val="en-GB" w:bidi="ar-EG"/>
        </w:rPr>
        <w:t>في العقود الأخيرة شهد العالم تسارعًا في عملية الرقمنة وتبني تقنيات الذكاء الاصطناعي (</w:t>
      </w:r>
      <w:r w:rsidRPr="00CF6D23">
        <w:rPr>
          <w:rFonts w:ascii="Simplified Arabic" w:hAnsi="Simplified Arabic" w:cs="Simplified Arabic"/>
          <w:sz w:val="28"/>
          <w:szCs w:val="28"/>
          <w:lang w:val="en-GB" w:bidi="ar-EG"/>
        </w:rPr>
        <w:t>AI</w:t>
      </w:r>
      <w:r w:rsidRPr="00CF6D23">
        <w:rPr>
          <w:rFonts w:ascii="Simplified Arabic" w:hAnsi="Simplified Arabic" w:cs="Simplified Arabic"/>
          <w:sz w:val="28"/>
          <w:szCs w:val="28"/>
          <w:rtl/>
          <w:lang w:val="en-GB" w:bidi="ar-EG"/>
        </w:rPr>
        <w:t xml:space="preserve">) عبر قطاعات واسعة من الأنشطة الخدمية والصناعية. يعدّ قطاع الاتصالات من أبرز القطاعات التي تستفيد من تطبيقات الذكاء الاصطناعي لاختبار الأنماط التنبؤية، أتمتة الإجراءات، وتحسين تجربة العميل عبر قنوات متعددة. أظهرت دراسات وتقارير عالمية أن تطبيقات الذكاء الاصطناعي في عمليات الخدمة تقلل زمن الاستجابة، تزيد معدل الحلّ من المرة الأولى </w:t>
      </w:r>
      <w:r w:rsidRPr="00CF6D23">
        <w:rPr>
          <w:rFonts w:ascii="Simplified Arabic" w:hAnsi="Simplified Arabic" w:cs="Simplified Arabic"/>
          <w:sz w:val="28"/>
          <w:szCs w:val="28"/>
          <w:lang w:val="en-GB" w:bidi="ar-EG"/>
        </w:rPr>
        <w:t>First-Call-Resolution</w:t>
      </w:r>
      <w:r w:rsidRPr="00CF6D23">
        <w:rPr>
          <w:rFonts w:ascii="Simplified Arabic" w:hAnsi="Simplified Arabic" w:cs="Simplified Arabic"/>
          <w:sz w:val="28"/>
          <w:szCs w:val="28"/>
          <w:rtl/>
          <w:lang w:val="en-GB" w:bidi="ar-EG"/>
        </w:rPr>
        <w:t>، وتدعم تحسينات مستمرة في الأداء التشغيلي (</w:t>
      </w:r>
      <w:r w:rsidR="006E0ACC" w:rsidRPr="00CF6D23">
        <w:rPr>
          <w:rFonts w:ascii="Simplified Arabic" w:hAnsi="Simplified Arabic" w:cs="Simplified Arabic"/>
          <w:sz w:val="28"/>
          <w:szCs w:val="28"/>
          <w:lang w:val="en-GB" w:bidi="ar-EG"/>
        </w:rPr>
        <w:t>McKinsey  Analytics</w:t>
      </w:r>
      <w:r w:rsidRPr="00CF6D23">
        <w:rPr>
          <w:rFonts w:ascii="Simplified Arabic" w:hAnsi="Simplified Arabic" w:cs="Simplified Arabic"/>
          <w:sz w:val="28"/>
          <w:szCs w:val="28"/>
          <w:lang w:val="en-GB" w:bidi="ar-EG"/>
        </w:rPr>
        <w:t>, 2021</w:t>
      </w:r>
      <w:r w:rsidRPr="00CF6D23">
        <w:rPr>
          <w:rFonts w:ascii="Simplified Arabic" w:hAnsi="Simplified Arabic" w:cs="Simplified Arabic"/>
          <w:sz w:val="28"/>
          <w:szCs w:val="28"/>
          <w:rtl/>
          <w:lang w:val="en-GB" w:bidi="ar-EG"/>
        </w:rPr>
        <w:t>).</w:t>
      </w:r>
    </w:p>
    <w:p w14:paraId="36B8DE59" w14:textId="77777777" w:rsidR="001B33A1" w:rsidRPr="00CF6D23" w:rsidRDefault="001B33A1" w:rsidP="00F41D67">
      <w:pPr>
        <w:spacing w:line="276" w:lineRule="auto"/>
        <w:ind w:firstLine="662"/>
        <w:jc w:val="both"/>
        <w:rPr>
          <w:rFonts w:ascii="Simplified Arabic" w:hAnsi="Simplified Arabic" w:cs="Simplified Arabic"/>
          <w:sz w:val="28"/>
          <w:szCs w:val="28"/>
          <w:rtl/>
          <w:lang w:val="en-GB" w:bidi="ar-EG"/>
        </w:rPr>
      </w:pPr>
      <w:r w:rsidRPr="00CF6D23">
        <w:rPr>
          <w:rFonts w:ascii="Simplified Arabic" w:hAnsi="Simplified Arabic" w:cs="Simplified Arabic"/>
          <w:color w:val="000000" w:themeColor="text1"/>
          <w:sz w:val="28"/>
          <w:szCs w:val="28"/>
          <w:rtl/>
          <w:lang w:val="en-GB" w:bidi="ar-EG"/>
        </w:rPr>
        <w:lastRenderedPageBreak/>
        <w:t xml:space="preserve">فقد باتت الحاجة ملحة إلى توظيف الذكاء الاصطناعي في المؤسسات؛ لتحسين </w:t>
      </w:r>
      <w:r w:rsidRPr="00CF6D23">
        <w:rPr>
          <w:rFonts w:ascii="Simplified Arabic" w:hAnsi="Simplified Arabic" w:cs="Simplified Arabic"/>
          <w:sz w:val="28"/>
          <w:szCs w:val="28"/>
          <w:rtl/>
          <w:lang w:val="en-GB" w:bidi="ar-EG"/>
        </w:rPr>
        <w:t>أدائها، وتحقيق مستويات متقدمة من الكفاءة الإدارية، إذ يمكن لتطبيقات الذكاء الاصطناعي مساعدة المنظمات في مواجهة التحديات المستقبلية، وتسهيل تبادل المعلومات والخبرات، وتعزيز التنافسية في ظل العولمة، وتسريع العمليات الروتينية، وتوفير بيانات دقيقة وموثوقة؛ ليصبح بذلك عاملاً رئيسيًا من عوامل النجاح (</w:t>
      </w:r>
      <w:r w:rsidRPr="00CF6D23">
        <w:rPr>
          <w:rFonts w:ascii="Simplified Arabic" w:hAnsi="Simplified Arabic" w:cs="Simplified Arabic"/>
          <w:sz w:val="28"/>
          <w:szCs w:val="28"/>
          <w:lang w:val="en-GB" w:bidi="ar-EG"/>
        </w:rPr>
        <w:t>Gupta et al., 2024</w:t>
      </w:r>
      <w:r w:rsidRPr="00CF6D23">
        <w:rPr>
          <w:rFonts w:ascii="Simplified Arabic" w:hAnsi="Simplified Arabic" w:cs="Simplified Arabic"/>
          <w:sz w:val="28"/>
          <w:szCs w:val="28"/>
          <w:rtl/>
          <w:lang w:val="en-GB" w:bidi="ar-EG"/>
        </w:rPr>
        <w:t>).</w:t>
      </w:r>
    </w:p>
    <w:p w14:paraId="198D882E" w14:textId="6176DE5F" w:rsidR="006E0ACC" w:rsidRPr="00CF6D23" w:rsidRDefault="00B00674" w:rsidP="00F41D67">
      <w:pPr>
        <w:spacing w:line="276" w:lineRule="auto"/>
        <w:jc w:val="both"/>
        <w:rPr>
          <w:rFonts w:ascii="Simplified Arabic" w:hAnsi="Simplified Arabic" w:cs="Simplified Arabic"/>
          <w:sz w:val="28"/>
          <w:szCs w:val="28"/>
          <w:rtl/>
          <w:lang w:val="en-GB" w:bidi="ar-KW"/>
        </w:rPr>
      </w:pPr>
      <w:r w:rsidRPr="00CF6D23">
        <w:rPr>
          <w:rFonts w:ascii="Simplified Arabic" w:hAnsi="Simplified Arabic" w:cs="Simplified Arabic"/>
          <w:sz w:val="28"/>
          <w:szCs w:val="28"/>
          <w:rtl/>
          <w:lang w:val="en-GB" w:bidi="ar-EG"/>
        </w:rPr>
        <w:t xml:space="preserve">على مستوى التطبيق العملي، نفذت بعض شركات الاتصالات الكبرى، ومنها شركة "موبايلي"، مبادرات وتقنيات قائمة على الذكاء الاصطناعي لتحسين كفاءة الشبكات وتجربة المستخدمين، كما تم توثيق مشاريع تعاونية مع مزوّدين تكنولوجيين لتأمين أداءٍ عالٍ خلال أوقات الذروة. </w:t>
      </w:r>
      <w:r w:rsidR="00511311" w:rsidRPr="00CF6D23">
        <w:rPr>
          <w:rFonts w:ascii="Simplified Arabic" w:hAnsi="Simplified Arabic" w:cs="Simplified Arabic"/>
          <w:sz w:val="28"/>
          <w:szCs w:val="28"/>
          <w:rtl/>
          <w:lang w:val="en-GB" w:bidi="ar-EG"/>
        </w:rPr>
        <w:t>وعلى الرغم من النجاحات الملحوظة في تطبيق تقنيات الذكاء الاصطناعي في مراكز الاتصال حول العالم، إلا أن الدراسات التي تتناول أثر هذه التقنيات على تحسين أداء الموردين الخارجيين تحديدًا لا تزال محدودة، خاصة في بيئة شركات الاتصالات السعودية (</w:t>
      </w:r>
      <w:r w:rsidR="00511311" w:rsidRPr="00CF6D23">
        <w:rPr>
          <w:rFonts w:ascii="Simplified Arabic" w:hAnsi="Simplified Arabic" w:cs="Simplified Arabic"/>
          <w:sz w:val="28"/>
          <w:szCs w:val="28"/>
          <w:lang w:val="en-GB" w:bidi="ar-EG"/>
        </w:rPr>
        <w:t>Gartner, 2023; Verint, 2024</w:t>
      </w:r>
      <w:r w:rsidR="00511311" w:rsidRPr="00CF6D23">
        <w:rPr>
          <w:rFonts w:ascii="Simplified Arabic" w:hAnsi="Simplified Arabic" w:cs="Simplified Arabic"/>
          <w:sz w:val="28"/>
          <w:szCs w:val="28"/>
          <w:rtl/>
          <w:lang w:val="en-GB" w:bidi="ar-EG"/>
        </w:rPr>
        <w:t xml:space="preserve">). </w:t>
      </w:r>
      <w:r w:rsidR="006E0ACC" w:rsidRPr="00CF6D23">
        <w:rPr>
          <w:rFonts w:ascii="Simplified Arabic" w:hAnsi="Simplified Arabic" w:cs="Simplified Arabic"/>
          <w:sz w:val="28"/>
          <w:szCs w:val="28"/>
          <w:rtl/>
          <w:lang w:val="en-GB" w:bidi="ar-KW"/>
        </w:rPr>
        <w:t xml:space="preserve">ومن هنا يمكن صياغة مشكلة الدراسة في السؤال الرئيس التالي: </w:t>
      </w:r>
    </w:p>
    <w:p w14:paraId="237A172F" w14:textId="0886E9A9" w:rsidR="006E0ACC" w:rsidRPr="00CF6D23" w:rsidRDefault="00D05051" w:rsidP="00F41D67">
      <w:pPr>
        <w:spacing w:line="276" w:lineRule="auto"/>
        <w:ind w:firstLine="662"/>
        <w:jc w:val="both"/>
        <w:rPr>
          <w:rFonts w:ascii="Simplified Arabic" w:hAnsi="Simplified Arabic" w:cs="Simplified Arabic"/>
          <w:sz w:val="28"/>
          <w:szCs w:val="28"/>
          <w:rtl/>
          <w:lang w:val="en-GB" w:bidi="ar-KW"/>
        </w:rPr>
      </w:pPr>
      <w:r w:rsidRPr="00CF6D23">
        <w:rPr>
          <w:rFonts w:ascii="Simplified Arabic" w:hAnsi="Simplified Arabic" w:cs="Simplified Arabic"/>
          <w:sz w:val="28"/>
          <w:szCs w:val="28"/>
          <w:rtl/>
          <w:lang w:val="en-GB" w:bidi="ar-KW"/>
        </w:rPr>
        <w:t xml:space="preserve">ما دور الذكاء الاصطناعي في </w:t>
      </w:r>
      <w:r w:rsidR="00BB73F3" w:rsidRPr="00CF6D23">
        <w:rPr>
          <w:rFonts w:ascii="Simplified Arabic" w:hAnsi="Simplified Arabic" w:cs="Simplified Arabic"/>
          <w:sz w:val="28"/>
          <w:szCs w:val="28"/>
          <w:rtl/>
          <w:lang w:val="en-GB" w:bidi="ar-KW"/>
        </w:rPr>
        <w:t>تحسين أداء</w:t>
      </w:r>
      <w:r w:rsidRPr="00CF6D23">
        <w:rPr>
          <w:rFonts w:ascii="Simplified Arabic" w:hAnsi="Simplified Arabic" w:cs="Simplified Arabic"/>
          <w:sz w:val="28"/>
          <w:szCs w:val="28"/>
          <w:rtl/>
          <w:lang w:val="en-GB" w:bidi="ar-KW"/>
        </w:rPr>
        <w:t xml:space="preserve"> الموردين في مراكز الاتصال لشركة موبايلي من وجهة نظر العاملين بها؟</w:t>
      </w:r>
    </w:p>
    <w:p w14:paraId="0ACBB891" w14:textId="77777777" w:rsidR="00511311" w:rsidRPr="00CF6D23" w:rsidRDefault="00511311" w:rsidP="00F41D67">
      <w:pPr>
        <w:spacing w:line="276" w:lineRule="auto"/>
        <w:ind w:firstLine="662"/>
        <w:jc w:val="both"/>
        <w:rPr>
          <w:rFonts w:ascii="Simplified Arabic" w:hAnsi="Simplified Arabic" w:cs="Simplified Arabic"/>
          <w:sz w:val="28"/>
          <w:szCs w:val="28"/>
          <w:rtl/>
          <w:lang w:val="en-GB" w:bidi="ar-KW"/>
        </w:rPr>
      </w:pPr>
    </w:p>
    <w:p w14:paraId="3B49E8D5" w14:textId="315AD66B" w:rsidR="005739E8" w:rsidRPr="003E097C" w:rsidRDefault="005739E8" w:rsidP="00F41D67">
      <w:pPr>
        <w:spacing w:line="276" w:lineRule="auto"/>
        <w:ind w:firstLine="662"/>
        <w:jc w:val="both"/>
        <w:outlineLvl w:val="0"/>
        <w:rPr>
          <w:rFonts w:ascii="Times New Roman" w:hAnsi="Times New Roman" w:cs="Simplified Arabic"/>
          <w:b/>
          <w:bCs/>
          <w:color w:val="000000" w:themeColor="text1"/>
          <w:sz w:val="24"/>
          <w:szCs w:val="36"/>
          <w:rtl/>
        </w:rPr>
      </w:pPr>
      <w:bookmarkStart w:id="16" w:name="_Toc217052316"/>
      <w:r w:rsidRPr="003E097C">
        <w:rPr>
          <w:rFonts w:ascii="Times New Roman" w:hAnsi="Times New Roman" w:cs="Simplified Arabic"/>
          <w:b/>
          <w:bCs/>
          <w:color w:val="000000" w:themeColor="text1"/>
          <w:sz w:val="24"/>
          <w:szCs w:val="36"/>
          <w:rtl/>
        </w:rPr>
        <w:t>تساؤلات الدراسة:</w:t>
      </w:r>
      <w:bookmarkEnd w:id="16"/>
    </w:p>
    <w:p w14:paraId="0CCD17EA" w14:textId="342EB73A" w:rsidR="00BB73F3" w:rsidRPr="00D05EB7" w:rsidRDefault="005739E8" w:rsidP="00F41D67">
      <w:pPr>
        <w:pStyle w:val="ListParagraph"/>
        <w:numPr>
          <w:ilvl w:val="0"/>
          <w:numId w:val="6"/>
        </w:numPr>
        <w:bidi/>
        <w:spacing w:line="276" w:lineRule="auto"/>
        <w:jc w:val="both"/>
        <w:rPr>
          <w:rFonts w:ascii="Simplified Arabic" w:hAnsi="Simplified Arabic" w:cs="Simplified Arabic"/>
          <w:sz w:val="28"/>
          <w:szCs w:val="28"/>
          <w:rtl/>
          <w:lang w:val="en-GB" w:bidi="ar-KW"/>
        </w:rPr>
      </w:pPr>
      <w:r w:rsidRPr="00D05EB7">
        <w:rPr>
          <w:rFonts w:ascii="Simplified Arabic" w:hAnsi="Simplified Arabic" w:cs="Simplified Arabic"/>
          <w:sz w:val="28"/>
          <w:szCs w:val="28"/>
          <w:rtl/>
          <w:lang w:val="en-GB" w:bidi="ar-KW"/>
        </w:rPr>
        <w:t xml:space="preserve">ما </w:t>
      </w:r>
      <w:r w:rsidR="00BB73F3" w:rsidRPr="00D05EB7">
        <w:rPr>
          <w:rFonts w:ascii="Simplified Arabic" w:hAnsi="Simplified Arabic" w:cs="Simplified Arabic"/>
          <w:sz w:val="28"/>
          <w:szCs w:val="28"/>
          <w:rtl/>
          <w:lang w:val="en-GB" w:bidi="ar-KW"/>
        </w:rPr>
        <w:t>واقع تطبيق الذكاء الاصطناعي في مراكز الاتصال بشركة موبايلي من وجهة نظر العاملين بها؟</w:t>
      </w:r>
    </w:p>
    <w:p w14:paraId="21228605" w14:textId="6C016A4A" w:rsidR="00BB73F3" w:rsidRPr="00D05EB7" w:rsidRDefault="00BB73F3" w:rsidP="00F41D67">
      <w:pPr>
        <w:pStyle w:val="ListParagraph"/>
        <w:numPr>
          <w:ilvl w:val="0"/>
          <w:numId w:val="6"/>
        </w:numPr>
        <w:bidi/>
        <w:spacing w:line="276" w:lineRule="auto"/>
        <w:jc w:val="both"/>
        <w:rPr>
          <w:rFonts w:ascii="Simplified Arabic" w:hAnsi="Simplified Arabic" w:cs="Simplified Arabic"/>
          <w:sz w:val="28"/>
          <w:szCs w:val="28"/>
          <w:rtl/>
          <w:lang w:val="en-GB" w:bidi="ar-KW"/>
        </w:rPr>
      </w:pPr>
      <w:r w:rsidRPr="00D05EB7">
        <w:rPr>
          <w:rFonts w:ascii="Simplified Arabic" w:hAnsi="Simplified Arabic" w:cs="Simplified Arabic"/>
          <w:sz w:val="28"/>
          <w:szCs w:val="28"/>
          <w:rtl/>
          <w:lang w:val="en-GB" w:bidi="ar-KW"/>
        </w:rPr>
        <w:t>ما مستوى تحسين أداء الموردين في مراكز الاتصال بشركة موبايلي من وجهة نظر العاملين بها؟</w:t>
      </w:r>
    </w:p>
    <w:p w14:paraId="2DB84D11" w14:textId="77777777" w:rsidR="00BB73F3" w:rsidRDefault="00BB73F3" w:rsidP="00F41D67">
      <w:pPr>
        <w:pStyle w:val="ListParagraph"/>
        <w:numPr>
          <w:ilvl w:val="0"/>
          <w:numId w:val="6"/>
        </w:numPr>
        <w:bidi/>
        <w:spacing w:line="276" w:lineRule="auto"/>
        <w:jc w:val="both"/>
        <w:rPr>
          <w:rFonts w:ascii="Simplified Arabic" w:hAnsi="Simplified Arabic" w:cs="Simplified Arabic"/>
          <w:sz w:val="28"/>
          <w:szCs w:val="28"/>
          <w:lang w:val="en-GB" w:bidi="ar-KW"/>
        </w:rPr>
      </w:pPr>
      <w:r w:rsidRPr="00D05EB7">
        <w:rPr>
          <w:rFonts w:ascii="Simplified Arabic" w:hAnsi="Simplified Arabic" w:cs="Simplified Arabic"/>
          <w:sz w:val="28"/>
          <w:szCs w:val="28"/>
          <w:rtl/>
          <w:lang w:val="en-GB" w:bidi="ar-KW"/>
        </w:rPr>
        <w:t>ما دور الذكاء الاصطناعي في تحسين أداء الموردين في مراكز الاتصال لشركة موبايلي من وجهة نظر العاملين بها؟</w:t>
      </w:r>
    </w:p>
    <w:p w14:paraId="0FC18D10" w14:textId="147DCA1A" w:rsidR="00A06D91" w:rsidRPr="003E097C" w:rsidRDefault="00A06D91" w:rsidP="00F41D67">
      <w:pPr>
        <w:spacing w:line="276" w:lineRule="auto"/>
        <w:ind w:firstLine="662"/>
        <w:jc w:val="both"/>
        <w:outlineLvl w:val="0"/>
        <w:rPr>
          <w:rFonts w:ascii="Times New Roman" w:hAnsi="Times New Roman" w:cs="Simplified Arabic"/>
          <w:b/>
          <w:bCs/>
          <w:color w:val="000000" w:themeColor="text1"/>
          <w:sz w:val="24"/>
          <w:szCs w:val="36"/>
          <w:rtl/>
        </w:rPr>
      </w:pPr>
      <w:bookmarkStart w:id="17" w:name="_Toc217052317"/>
      <w:r>
        <w:rPr>
          <w:rFonts w:ascii="Times New Roman" w:hAnsi="Times New Roman" w:cs="Simplified Arabic" w:hint="cs"/>
          <w:b/>
          <w:bCs/>
          <w:color w:val="000000" w:themeColor="text1"/>
          <w:sz w:val="24"/>
          <w:szCs w:val="36"/>
          <w:rtl/>
        </w:rPr>
        <w:lastRenderedPageBreak/>
        <w:t>أهداف</w:t>
      </w:r>
      <w:r w:rsidRPr="003E097C">
        <w:rPr>
          <w:rFonts w:ascii="Times New Roman" w:hAnsi="Times New Roman" w:cs="Simplified Arabic"/>
          <w:b/>
          <w:bCs/>
          <w:color w:val="000000" w:themeColor="text1"/>
          <w:sz w:val="24"/>
          <w:szCs w:val="36"/>
          <w:rtl/>
        </w:rPr>
        <w:t xml:space="preserve"> الدراسة:</w:t>
      </w:r>
      <w:bookmarkEnd w:id="17"/>
    </w:p>
    <w:p w14:paraId="0F4D51FE" w14:textId="20D25C6C" w:rsidR="00A06D91" w:rsidRPr="00D05EB7" w:rsidRDefault="00A06D91" w:rsidP="00F41D67">
      <w:pPr>
        <w:pStyle w:val="ListParagraph"/>
        <w:numPr>
          <w:ilvl w:val="0"/>
          <w:numId w:val="16"/>
        </w:numPr>
        <w:bidi/>
        <w:spacing w:line="276" w:lineRule="auto"/>
        <w:jc w:val="both"/>
        <w:rPr>
          <w:rFonts w:ascii="Simplified Arabic" w:hAnsi="Simplified Arabic" w:cs="Simplified Arabic"/>
          <w:sz w:val="28"/>
          <w:szCs w:val="28"/>
          <w:rtl/>
          <w:lang w:val="en-GB" w:bidi="ar-KW"/>
        </w:rPr>
      </w:pPr>
      <w:r>
        <w:rPr>
          <w:rFonts w:ascii="Simplified Arabic" w:hAnsi="Simplified Arabic" w:cs="Simplified Arabic" w:hint="cs"/>
          <w:sz w:val="28"/>
          <w:szCs w:val="28"/>
          <w:rtl/>
          <w:lang w:val="en-GB" w:bidi="ar-KW"/>
        </w:rPr>
        <w:t>الكشف عن</w:t>
      </w:r>
      <w:r w:rsidRPr="00D05EB7">
        <w:rPr>
          <w:rFonts w:ascii="Simplified Arabic" w:hAnsi="Simplified Arabic" w:cs="Simplified Arabic"/>
          <w:sz w:val="28"/>
          <w:szCs w:val="28"/>
          <w:rtl/>
          <w:lang w:val="en-GB" w:bidi="ar-KW"/>
        </w:rPr>
        <w:t xml:space="preserve"> واقع تطبيق الذكاء الاصطناعي في مراكز الاتصال بشركة موبايلي من وجهة نظر العاملين بها</w:t>
      </w:r>
      <w:r>
        <w:rPr>
          <w:rFonts w:ascii="Simplified Arabic" w:hAnsi="Simplified Arabic" w:cs="Simplified Arabic" w:hint="cs"/>
          <w:sz w:val="28"/>
          <w:szCs w:val="28"/>
          <w:rtl/>
          <w:lang w:val="en-GB" w:bidi="ar-KW"/>
        </w:rPr>
        <w:t>.</w:t>
      </w:r>
    </w:p>
    <w:p w14:paraId="244F3313" w14:textId="619609A6" w:rsidR="00A06D91" w:rsidRPr="00D05EB7" w:rsidRDefault="00A06D91" w:rsidP="00F41D67">
      <w:pPr>
        <w:pStyle w:val="ListParagraph"/>
        <w:numPr>
          <w:ilvl w:val="0"/>
          <w:numId w:val="16"/>
        </w:numPr>
        <w:bidi/>
        <w:spacing w:line="276" w:lineRule="auto"/>
        <w:jc w:val="both"/>
        <w:rPr>
          <w:rFonts w:ascii="Simplified Arabic" w:hAnsi="Simplified Arabic" w:cs="Simplified Arabic"/>
          <w:sz w:val="28"/>
          <w:szCs w:val="28"/>
          <w:rtl/>
          <w:lang w:val="en-GB" w:bidi="ar-KW"/>
        </w:rPr>
      </w:pPr>
      <w:r>
        <w:rPr>
          <w:rFonts w:ascii="Simplified Arabic" w:hAnsi="Simplified Arabic" w:cs="Simplified Arabic" w:hint="cs"/>
          <w:sz w:val="28"/>
          <w:szCs w:val="28"/>
          <w:rtl/>
          <w:lang w:val="en-GB" w:bidi="ar-KW"/>
        </w:rPr>
        <w:t>التعرف على</w:t>
      </w:r>
      <w:r w:rsidRPr="00D05EB7">
        <w:rPr>
          <w:rFonts w:ascii="Simplified Arabic" w:hAnsi="Simplified Arabic" w:cs="Simplified Arabic"/>
          <w:sz w:val="28"/>
          <w:szCs w:val="28"/>
          <w:rtl/>
          <w:lang w:val="en-GB" w:bidi="ar-KW"/>
        </w:rPr>
        <w:t xml:space="preserve"> مستوى تحسين أداء الموردين في مراكز الاتصال بشركة موبايلي من وجهة نظر العاملين بها</w:t>
      </w:r>
      <w:r>
        <w:rPr>
          <w:rFonts w:ascii="Simplified Arabic" w:hAnsi="Simplified Arabic" w:cs="Simplified Arabic" w:hint="cs"/>
          <w:sz w:val="28"/>
          <w:szCs w:val="28"/>
          <w:rtl/>
          <w:lang w:val="en-GB" w:bidi="ar-KW"/>
        </w:rPr>
        <w:t>.</w:t>
      </w:r>
    </w:p>
    <w:p w14:paraId="35DB1EA7" w14:textId="5DC0E0AB" w:rsidR="00A06D91" w:rsidRPr="00A06D91" w:rsidRDefault="00A06D91" w:rsidP="00F41D67">
      <w:pPr>
        <w:pStyle w:val="ListParagraph"/>
        <w:numPr>
          <w:ilvl w:val="0"/>
          <w:numId w:val="16"/>
        </w:numPr>
        <w:bidi/>
        <w:spacing w:line="276" w:lineRule="auto"/>
        <w:jc w:val="both"/>
        <w:rPr>
          <w:rFonts w:ascii="Simplified Arabic" w:hAnsi="Simplified Arabic" w:cs="Simplified Arabic"/>
          <w:sz w:val="28"/>
          <w:szCs w:val="28"/>
          <w:rtl/>
          <w:lang w:val="en-GB" w:bidi="ar-KW"/>
        </w:rPr>
      </w:pPr>
      <w:r w:rsidRPr="00A06D91">
        <w:rPr>
          <w:rFonts w:ascii="Simplified Arabic" w:hAnsi="Simplified Arabic" w:cs="Simplified Arabic" w:hint="cs"/>
          <w:sz w:val="28"/>
          <w:szCs w:val="28"/>
          <w:rtl/>
          <w:lang w:val="en-GB" w:bidi="ar-KW"/>
        </w:rPr>
        <w:t>تحديد</w:t>
      </w:r>
      <w:r w:rsidRPr="00A06D91">
        <w:rPr>
          <w:rFonts w:ascii="Simplified Arabic" w:hAnsi="Simplified Arabic" w:cs="Simplified Arabic"/>
          <w:sz w:val="28"/>
          <w:szCs w:val="28"/>
          <w:rtl/>
          <w:lang w:val="en-GB" w:bidi="ar-KW"/>
        </w:rPr>
        <w:t xml:space="preserve"> دور الذكاء الاصطناعي في تحسين أداء الموردين في مراكز الاتصال لشركة موبايلي من وجهة نظر العاملين بها</w:t>
      </w:r>
      <w:r>
        <w:rPr>
          <w:rFonts w:ascii="Simplified Arabic" w:hAnsi="Simplified Arabic" w:cs="Simplified Arabic" w:hint="cs"/>
          <w:sz w:val="28"/>
          <w:szCs w:val="28"/>
          <w:rtl/>
          <w:lang w:val="en-GB" w:bidi="ar-KW"/>
        </w:rPr>
        <w:t>.</w:t>
      </w:r>
    </w:p>
    <w:p w14:paraId="2476C4B1" w14:textId="254B5395" w:rsidR="00BB73F3" w:rsidRPr="003E097C" w:rsidRDefault="00BB73F3" w:rsidP="00F41D67">
      <w:pPr>
        <w:spacing w:line="276" w:lineRule="auto"/>
        <w:ind w:firstLine="662"/>
        <w:jc w:val="both"/>
        <w:outlineLvl w:val="0"/>
        <w:rPr>
          <w:rFonts w:ascii="Times New Roman" w:hAnsi="Times New Roman" w:cs="Simplified Arabic"/>
          <w:b/>
          <w:bCs/>
          <w:color w:val="000000" w:themeColor="text1"/>
          <w:sz w:val="24"/>
          <w:szCs w:val="36"/>
          <w:rtl/>
        </w:rPr>
      </w:pPr>
      <w:bookmarkStart w:id="18" w:name="_Toc217052318"/>
      <w:r w:rsidRPr="003E097C">
        <w:rPr>
          <w:rFonts w:ascii="Times New Roman" w:hAnsi="Times New Roman" w:cs="Simplified Arabic"/>
          <w:b/>
          <w:bCs/>
          <w:color w:val="000000" w:themeColor="text1"/>
          <w:sz w:val="24"/>
          <w:szCs w:val="36"/>
          <w:rtl/>
        </w:rPr>
        <w:t>فرضيات الدراسة:</w:t>
      </w:r>
      <w:bookmarkEnd w:id="18"/>
    </w:p>
    <w:p w14:paraId="1110B95A" w14:textId="04C65CF8" w:rsidR="00BB73F3" w:rsidRPr="00D05EB7" w:rsidRDefault="00BB73F3" w:rsidP="00F41D67">
      <w:pPr>
        <w:pStyle w:val="ListParagraph"/>
        <w:numPr>
          <w:ilvl w:val="0"/>
          <w:numId w:val="7"/>
        </w:numPr>
        <w:bidi/>
        <w:spacing w:line="276" w:lineRule="auto"/>
        <w:jc w:val="both"/>
        <w:rPr>
          <w:rFonts w:ascii="Simplified Arabic" w:hAnsi="Simplified Arabic" w:cs="Simplified Arabic"/>
          <w:sz w:val="28"/>
          <w:szCs w:val="28"/>
          <w:rtl/>
          <w:lang w:val="en-GB" w:bidi="ar-KW"/>
        </w:rPr>
      </w:pPr>
      <w:r w:rsidRPr="00D05EB7">
        <w:rPr>
          <w:rFonts w:ascii="Simplified Arabic" w:hAnsi="Simplified Arabic" w:cs="Simplified Arabic"/>
          <w:sz w:val="28"/>
          <w:szCs w:val="28"/>
          <w:rtl/>
          <w:lang w:val="en-GB" w:bidi="ar-KW"/>
        </w:rPr>
        <w:t>توجد فروض دالة احصائيا بين استجابات عينة الدراسة حول دور الذكاء الاصطناعي في تحسين أداء الموردين في مراكز الاتصال لشركة موبايلي تعزى لمتغير النوع.</w:t>
      </w:r>
    </w:p>
    <w:p w14:paraId="38287E2E" w14:textId="1E72575B" w:rsidR="00BB73F3" w:rsidRPr="00D05EB7" w:rsidRDefault="00BB73F3" w:rsidP="00F41D67">
      <w:pPr>
        <w:pStyle w:val="ListParagraph"/>
        <w:numPr>
          <w:ilvl w:val="0"/>
          <w:numId w:val="7"/>
        </w:numPr>
        <w:bidi/>
        <w:spacing w:line="276" w:lineRule="auto"/>
        <w:jc w:val="both"/>
        <w:rPr>
          <w:rFonts w:ascii="Simplified Arabic" w:hAnsi="Simplified Arabic" w:cs="Simplified Arabic"/>
          <w:sz w:val="28"/>
          <w:szCs w:val="28"/>
          <w:rtl/>
          <w:lang w:val="en-GB" w:bidi="ar-KW"/>
        </w:rPr>
      </w:pPr>
      <w:r w:rsidRPr="00D05EB7">
        <w:rPr>
          <w:rFonts w:ascii="Simplified Arabic" w:hAnsi="Simplified Arabic" w:cs="Simplified Arabic"/>
          <w:sz w:val="28"/>
          <w:szCs w:val="28"/>
          <w:rtl/>
          <w:lang w:val="en-GB" w:bidi="ar-KW"/>
        </w:rPr>
        <w:t>توجد فروض دالة احصائيا بين استجابات عينة الدراسة حول دور الذكاء الاصطناعي في تحسين أداء الموردين في مراكز الاتصال لشركة موبايلي تعزى لمتغير المؤهل.</w:t>
      </w:r>
    </w:p>
    <w:p w14:paraId="238E0132" w14:textId="12B6C1C7" w:rsidR="00BB73F3" w:rsidRPr="00D05EB7" w:rsidRDefault="00BB73F3" w:rsidP="00F41D67">
      <w:pPr>
        <w:pStyle w:val="ListParagraph"/>
        <w:numPr>
          <w:ilvl w:val="0"/>
          <w:numId w:val="7"/>
        </w:numPr>
        <w:bidi/>
        <w:spacing w:line="276" w:lineRule="auto"/>
        <w:jc w:val="both"/>
        <w:rPr>
          <w:rFonts w:ascii="Simplified Arabic" w:hAnsi="Simplified Arabic" w:cs="Simplified Arabic"/>
          <w:sz w:val="28"/>
          <w:szCs w:val="28"/>
          <w:rtl/>
          <w:lang w:val="en-GB" w:bidi="ar-KW"/>
        </w:rPr>
      </w:pPr>
      <w:r w:rsidRPr="00D05EB7">
        <w:rPr>
          <w:rFonts w:ascii="Simplified Arabic" w:hAnsi="Simplified Arabic" w:cs="Simplified Arabic"/>
          <w:sz w:val="28"/>
          <w:szCs w:val="28"/>
          <w:rtl/>
          <w:lang w:val="en-GB" w:bidi="ar-KW"/>
        </w:rPr>
        <w:t>توجد فروض دالة احصائيا بين استجابات عينة الدراسة حول دور الذكاء الاصطناعي في تحسين أداء الموردين في مراكز الاتصال لشركة موبايلي تعزى لمتغير الخبرة.</w:t>
      </w:r>
    </w:p>
    <w:p w14:paraId="59AE5C1D" w14:textId="6CC55AE4" w:rsidR="00BB73F3" w:rsidRPr="003E097C" w:rsidRDefault="00BB73F3" w:rsidP="00F41D67">
      <w:pPr>
        <w:spacing w:line="276" w:lineRule="auto"/>
        <w:ind w:firstLine="662"/>
        <w:jc w:val="both"/>
        <w:outlineLvl w:val="0"/>
        <w:rPr>
          <w:rFonts w:ascii="Times New Roman" w:hAnsi="Times New Roman" w:cs="Simplified Arabic"/>
          <w:b/>
          <w:bCs/>
          <w:color w:val="000000" w:themeColor="text1"/>
          <w:sz w:val="24"/>
          <w:szCs w:val="36"/>
          <w:rtl/>
        </w:rPr>
      </w:pPr>
      <w:bookmarkStart w:id="19" w:name="_Toc217052319"/>
      <w:r w:rsidRPr="003E097C">
        <w:rPr>
          <w:rFonts w:ascii="Times New Roman" w:hAnsi="Times New Roman" w:cs="Simplified Arabic"/>
          <w:b/>
          <w:bCs/>
          <w:color w:val="000000" w:themeColor="text1"/>
          <w:sz w:val="24"/>
          <w:szCs w:val="36"/>
          <w:rtl/>
        </w:rPr>
        <w:t>أهمية الدراسة</w:t>
      </w:r>
      <w:bookmarkEnd w:id="19"/>
      <w:r w:rsidRPr="003E097C">
        <w:rPr>
          <w:rFonts w:ascii="Times New Roman" w:hAnsi="Times New Roman" w:cs="Simplified Arabic"/>
          <w:b/>
          <w:bCs/>
          <w:color w:val="000000" w:themeColor="text1"/>
          <w:sz w:val="24"/>
          <w:szCs w:val="36"/>
          <w:rtl/>
        </w:rPr>
        <w:t xml:space="preserve"> </w:t>
      </w:r>
    </w:p>
    <w:p w14:paraId="4498F398" w14:textId="31772296" w:rsidR="00921F4D" w:rsidRPr="00A06D91" w:rsidRDefault="00921F4D" w:rsidP="00F41D67">
      <w:pPr>
        <w:spacing w:line="276" w:lineRule="auto"/>
        <w:ind w:firstLine="662"/>
        <w:jc w:val="both"/>
        <w:rPr>
          <w:rFonts w:ascii="Simplified Arabic" w:hAnsi="Simplified Arabic" w:cs="Simplified Arabic"/>
          <w:b/>
          <w:bCs/>
          <w:sz w:val="32"/>
          <w:szCs w:val="32"/>
          <w:rtl/>
          <w:lang w:val="en-GB" w:bidi="ar-KW"/>
        </w:rPr>
      </w:pPr>
      <w:r w:rsidRPr="00A06D91">
        <w:rPr>
          <w:rFonts w:ascii="Simplified Arabic" w:hAnsi="Simplified Arabic" w:cs="Simplified Arabic"/>
          <w:b/>
          <w:bCs/>
          <w:sz w:val="32"/>
          <w:szCs w:val="32"/>
          <w:rtl/>
          <w:lang w:val="en-GB" w:bidi="ar-KW"/>
        </w:rPr>
        <w:t>الأهمية النظرية:</w:t>
      </w:r>
    </w:p>
    <w:p w14:paraId="52EBF592" w14:textId="77777777" w:rsidR="00921F4D" w:rsidRPr="00CF6D23" w:rsidRDefault="00921F4D" w:rsidP="00F41D67">
      <w:pPr>
        <w:spacing w:line="276" w:lineRule="auto"/>
        <w:ind w:firstLine="662"/>
        <w:jc w:val="both"/>
        <w:rPr>
          <w:rFonts w:ascii="Simplified Arabic" w:hAnsi="Simplified Arabic" w:cs="Simplified Arabic"/>
          <w:sz w:val="28"/>
          <w:szCs w:val="28"/>
          <w:rtl/>
          <w:lang w:val="en-GB" w:bidi="ar-KW"/>
        </w:rPr>
      </w:pPr>
      <w:r w:rsidRPr="00CF6D23">
        <w:rPr>
          <w:rFonts w:ascii="Simplified Arabic" w:hAnsi="Simplified Arabic" w:cs="Simplified Arabic"/>
          <w:sz w:val="28"/>
          <w:szCs w:val="28"/>
          <w:rtl/>
          <w:lang w:val="en-GB" w:bidi="ar-KW"/>
        </w:rPr>
        <w:t>الإسهام في تشخيص واقع توظيف تقنيات الذكاء الاصطناعي في مراكز الاتصال، وخاصة في شركة موبايلي، ودراسة أثرها في تحسين أداء الموردين الخارجيين.</w:t>
      </w:r>
    </w:p>
    <w:p w14:paraId="7B6BB6C3" w14:textId="04EA742A" w:rsidR="00921F4D" w:rsidRPr="00CF6D23" w:rsidRDefault="00921F4D" w:rsidP="00F41D67">
      <w:pPr>
        <w:spacing w:line="276" w:lineRule="auto"/>
        <w:ind w:firstLine="662"/>
        <w:jc w:val="both"/>
        <w:rPr>
          <w:rFonts w:ascii="Simplified Arabic" w:hAnsi="Simplified Arabic" w:cs="Simplified Arabic"/>
          <w:sz w:val="28"/>
          <w:szCs w:val="28"/>
          <w:rtl/>
          <w:lang w:val="en-GB" w:bidi="ar-KW"/>
        </w:rPr>
      </w:pPr>
      <w:r w:rsidRPr="00CF6D23">
        <w:rPr>
          <w:rFonts w:ascii="Simplified Arabic" w:hAnsi="Simplified Arabic" w:cs="Simplified Arabic"/>
          <w:sz w:val="28"/>
          <w:szCs w:val="28"/>
          <w:rtl/>
          <w:lang w:val="en-GB" w:bidi="ar-KW"/>
        </w:rPr>
        <w:t xml:space="preserve">سد فجوة بحثية تتعلق بندرة الدراسات العربية التي تناولت العلاقة بين الذكاء الاصطناعي وأداء الموردين في قطاع الاتصالات، مما يجعل هذه الدراسة إضافة نوعية في هذا المجال. </w:t>
      </w:r>
    </w:p>
    <w:p w14:paraId="6E4F4F79" w14:textId="427B292B" w:rsidR="00921F4D" w:rsidRPr="00CF6D23" w:rsidRDefault="00921F4D" w:rsidP="00F41D67">
      <w:pPr>
        <w:spacing w:line="276" w:lineRule="auto"/>
        <w:ind w:firstLine="662"/>
        <w:jc w:val="both"/>
        <w:rPr>
          <w:rFonts w:ascii="Simplified Arabic" w:hAnsi="Simplified Arabic" w:cs="Simplified Arabic"/>
          <w:sz w:val="28"/>
          <w:szCs w:val="28"/>
          <w:rtl/>
          <w:lang w:val="en-GB" w:bidi="ar-KW"/>
        </w:rPr>
      </w:pPr>
      <w:r w:rsidRPr="00CF6D23">
        <w:rPr>
          <w:rFonts w:ascii="Simplified Arabic" w:hAnsi="Simplified Arabic" w:cs="Simplified Arabic"/>
          <w:sz w:val="28"/>
          <w:szCs w:val="28"/>
          <w:rtl/>
          <w:lang w:val="en-GB" w:bidi="ar-KW"/>
        </w:rPr>
        <w:lastRenderedPageBreak/>
        <w:t>إثراء المكتبة العربية بمرجع علمي حديث يربط بين التحول الرقمي والذكاء الاصطناعي من جهة، وتحسين مؤشرات أداء الموردين في مراكز الاتصال من جهة أخرى.</w:t>
      </w:r>
    </w:p>
    <w:p w14:paraId="2BD5FC5F" w14:textId="38D6311B" w:rsidR="00921F4D" w:rsidRPr="00CF6D23" w:rsidRDefault="00921F4D" w:rsidP="00F41D67">
      <w:pPr>
        <w:spacing w:line="276" w:lineRule="auto"/>
        <w:ind w:firstLine="662"/>
        <w:jc w:val="both"/>
        <w:rPr>
          <w:rFonts w:ascii="Simplified Arabic" w:hAnsi="Simplified Arabic" w:cs="Simplified Arabic"/>
          <w:sz w:val="28"/>
          <w:szCs w:val="28"/>
          <w:lang w:val="en-GB" w:bidi="ar-KW"/>
        </w:rPr>
      </w:pPr>
      <w:r w:rsidRPr="00CF6D23">
        <w:rPr>
          <w:rFonts w:ascii="Simplified Arabic" w:hAnsi="Simplified Arabic" w:cs="Simplified Arabic"/>
          <w:sz w:val="28"/>
          <w:szCs w:val="28"/>
          <w:rtl/>
          <w:lang w:val="en-GB" w:bidi="ar-KW"/>
        </w:rPr>
        <w:t>توسيع آفاق البحث العلمي أمام الباحثين والدارسين لتناول متغيرات الدراسة (الذكاء الاصطناعي – أداء الموردين – مراكز الاتصال) في قطاعات خدمية أخرى داخل المملكة العربية السعودية وخارجها.</w:t>
      </w:r>
    </w:p>
    <w:p w14:paraId="616CBD93" w14:textId="06614792" w:rsidR="00921F4D" w:rsidRPr="00A06D91" w:rsidRDefault="00921F4D" w:rsidP="00F41D67">
      <w:pPr>
        <w:spacing w:line="276" w:lineRule="auto"/>
        <w:ind w:firstLine="662"/>
        <w:jc w:val="both"/>
        <w:rPr>
          <w:rFonts w:ascii="Simplified Arabic" w:hAnsi="Simplified Arabic" w:cs="Simplified Arabic"/>
          <w:b/>
          <w:bCs/>
          <w:sz w:val="32"/>
          <w:szCs w:val="32"/>
          <w:rtl/>
          <w:lang w:val="en-GB" w:bidi="ar-KW"/>
        </w:rPr>
      </w:pPr>
      <w:r w:rsidRPr="00A06D91">
        <w:rPr>
          <w:rFonts w:ascii="Simplified Arabic" w:hAnsi="Simplified Arabic" w:cs="Simplified Arabic"/>
          <w:b/>
          <w:bCs/>
          <w:sz w:val="32"/>
          <w:szCs w:val="32"/>
          <w:rtl/>
          <w:lang w:val="en-GB" w:bidi="ar-KW"/>
        </w:rPr>
        <w:t>الأهمية التطبيقية:</w:t>
      </w:r>
    </w:p>
    <w:p w14:paraId="708C561A" w14:textId="611A5424" w:rsidR="00921F4D" w:rsidRPr="00CF6D23" w:rsidRDefault="00921F4D" w:rsidP="00F41D67">
      <w:pPr>
        <w:spacing w:line="276" w:lineRule="auto"/>
        <w:ind w:firstLine="662"/>
        <w:jc w:val="both"/>
        <w:rPr>
          <w:rFonts w:ascii="Simplified Arabic" w:hAnsi="Simplified Arabic" w:cs="Simplified Arabic"/>
          <w:sz w:val="28"/>
          <w:szCs w:val="28"/>
          <w:rtl/>
          <w:lang w:val="en-GB" w:bidi="ar-KW"/>
        </w:rPr>
      </w:pPr>
      <w:r w:rsidRPr="00CF6D23">
        <w:rPr>
          <w:rFonts w:ascii="Simplified Arabic" w:hAnsi="Simplified Arabic" w:cs="Simplified Arabic"/>
          <w:sz w:val="28"/>
          <w:szCs w:val="28"/>
          <w:rtl/>
          <w:lang w:val="en-GB" w:bidi="ar-KW"/>
        </w:rPr>
        <w:t>تبصير صناع القرار في شركة موبايلي بأهمية توظيف تقنيات الذكاء الاصطناعي في تحسين أداء الموردين ورفع جودة الخدمات المقدّمة للعملاء.</w:t>
      </w:r>
    </w:p>
    <w:p w14:paraId="14287DBF" w14:textId="64F5691C" w:rsidR="00921F4D" w:rsidRPr="00CF6D23" w:rsidRDefault="00921F4D" w:rsidP="00F41D67">
      <w:pPr>
        <w:spacing w:line="276" w:lineRule="auto"/>
        <w:ind w:firstLine="662"/>
        <w:jc w:val="both"/>
        <w:rPr>
          <w:rFonts w:ascii="Simplified Arabic" w:hAnsi="Simplified Arabic" w:cs="Simplified Arabic"/>
          <w:sz w:val="28"/>
          <w:szCs w:val="28"/>
          <w:rtl/>
          <w:lang w:val="en-GB" w:bidi="ar-KW"/>
        </w:rPr>
      </w:pPr>
      <w:r w:rsidRPr="00CF6D23">
        <w:rPr>
          <w:rFonts w:ascii="Simplified Arabic" w:hAnsi="Simplified Arabic" w:cs="Simplified Arabic"/>
          <w:sz w:val="28"/>
          <w:szCs w:val="28"/>
          <w:rtl/>
          <w:lang w:val="en-GB" w:bidi="ar-KW"/>
        </w:rPr>
        <w:t>تمكين إدارة الموارد البشرية والإدارة التشغيلية بمراكز الاتصال من استخدام نتائج الدراسة لوضع خطط تطوير تستند إلى بيانات وتحليلات الذكاء الاصطناعي لرفع كفاءة الموردين.</w:t>
      </w:r>
    </w:p>
    <w:p w14:paraId="187DE74B" w14:textId="5D9850AF" w:rsidR="00921F4D" w:rsidRPr="00CF6D23" w:rsidRDefault="00921F4D" w:rsidP="00F41D67">
      <w:pPr>
        <w:spacing w:line="276" w:lineRule="auto"/>
        <w:ind w:firstLine="662"/>
        <w:jc w:val="both"/>
        <w:rPr>
          <w:rFonts w:ascii="Simplified Arabic" w:hAnsi="Simplified Arabic" w:cs="Simplified Arabic"/>
          <w:sz w:val="28"/>
          <w:szCs w:val="28"/>
          <w:rtl/>
          <w:lang w:val="en-GB" w:bidi="ar-KW"/>
        </w:rPr>
      </w:pPr>
      <w:r w:rsidRPr="00CF6D23">
        <w:rPr>
          <w:rFonts w:ascii="Simplified Arabic" w:hAnsi="Simplified Arabic" w:cs="Simplified Arabic"/>
          <w:sz w:val="28"/>
          <w:szCs w:val="28"/>
          <w:rtl/>
          <w:lang w:val="en-GB" w:bidi="ar-KW"/>
        </w:rPr>
        <w:t>توجيه أنظار المسؤولين في قطاع الاتصالات إلى أهمية دمج حلول الذكاء الاصطناعي في عمليات التقييم والمتابعة والأداء لضمان تحقيق التميز التشغيلي وتقليل الأخطاء البشرية .</w:t>
      </w:r>
    </w:p>
    <w:p w14:paraId="66DBD66A" w14:textId="7FF6A011" w:rsidR="00921F4D" w:rsidRDefault="00921F4D" w:rsidP="00F41D67">
      <w:pPr>
        <w:spacing w:line="276" w:lineRule="auto"/>
        <w:ind w:firstLine="662"/>
        <w:jc w:val="both"/>
        <w:rPr>
          <w:rFonts w:ascii="Simplified Arabic" w:hAnsi="Simplified Arabic" w:cs="Simplified Arabic"/>
          <w:sz w:val="28"/>
          <w:szCs w:val="28"/>
          <w:lang w:val="en-GB" w:bidi="ar-KW"/>
        </w:rPr>
      </w:pPr>
      <w:r w:rsidRPr="00CF6D23">
        <w:rPr>
          <w:rFonts w:ascii="Simplified Arabic" w:hAnsi="Simplified Arabic" w:cs="Simplified Arabic"/>
          <w:sz w:val="28"/>
          <w:szCs w:val="28"/>
          <w:rtl/>
          <w:lang w:val="en-GB" w:bidi="ar-KW"/>
        </w:rPr>
        <w:t>دعم جهود التحول الرقمي في المملكة العربية السعودية من خلال الاستفادة من نتائج الدراسة في تحسين كفاءة الخدمات التشغيلية ومطابقتها لأهداف رؤية المملكة 2030 .</w:t>
      </w:r>
    </w:p>
    <w:p w14:paraId="6DA8C36E" w14:textId="6D755E94" w:rsidR="002C0CF1" w:rsidRPr="003E097C" w:rsidRDefault="002C0CF1" w:rsidP="00F41D67">
      <w:pPr>
        <w:spacing w:line="276" w:lineRule="auto"/>
        <w:ind w:firstLine="662"/>
        <w:jc w:val="both"/>
        <w:outlineLvl w:val="0"/>
        <w:rPr>
          <w:rFonts w:ascii="Times New Roman" w:hAnsi="Times New Roman" w:cs="Simplified Arabic"/>
          <w:b/>
          <w:bCs/>
          <w:color w:val="000000" w:themeColor="text1"/>
          <w:sz w:val="24"/>
          <w:szCs w:val="36"/>
          <w:rtl/>
        </w:rPr>
      </w:pPr>
      <w:bookmarkStart w:id="20" w:name="_Toc217052320"/>
      <w:r w:rsidRPr="003E097C">
        <w:rPr>
          <w:rFonts w:ascii="Times New Roman" w:hAnsi="Times New Roman" w:cs="Simplified Arabic" w:hint="cs"/>
          <w:b/>
          <w:bCs/>
          <w:color w:val="000000" w:themeColor="text1"/>
          <w:sz w:val="24"/>
          <w:szCs w:val="36"/>
          <w:rtl/>
        </w:rPr>
        <w:t>المنطلقات النظرية</w:t>
      </w:r>
      <w:bookmarkEnd w:id="20"/>
    </w:p>
    <w:p w14:paraId="4065639A" w14:textId="471127FF" w:rsidR="002C0CF1" w:rsidRPr="003E097C" w:rsidRDefault="0012012B" w:rsidP="00F41D67">
      <w:pPr>
        <w:spacing w:line="276" w:lineRule="auto"/>
        <w:ind w:firstLine="662"/>
        <w:jc w:val="both"/>
        <w:outlineLvl w:val="0"/>
        <w:rPr>
          <w:rFonts w:ascii="Times New Roman" w:hAnsi="Times New Roman" w:cs="Simplified Arabic"/>
          <w:b/>
          <w:bCs/>
          <w:color w:val="000000" w:themeColor="text1"/>
          <w:sz w:val="24"/>
          <w:szCs w:val="36"/>
          <w:rtl/>
        </w:rPr>
      </w:pPr>
      <w:bookmarkStart w:id="21" w:name="_Toc217052321"/>
      <w:r w:rsidRPr="003E097C">
        <w:rPr>
          <w:rFonts w:ascii="Times New Roman" w:hAnsi="Times New Roman" w:cs="Simplified Arabic" w:hint="cs"/>
          <w:b/>
          <w:bCs/>
          <w:color w:val="000000" w:themeColor="text1"/>
          <w:sz w:val="24"/>
          <w:szCs w:val="36"/>
          <w:rtl/>
        </w:rPr>
        <w:t>أولا: الذكاء الاصطناعي</w:t>
      </w:r>
      <w:bookmarkEnd w:id="21"/>
      <w:r w:rsidRPr="003E097C">
        <w:rPr>
          <w:rFonts w:ascii="Times New Roman" w:hAnsi="Times New Roman" w:cs="Simplified Arabic" w:hint="cs"/>
          <w:b/>
          <w:bCs/>
          <w:color w:val="000000" w:themeColor="text1"/>
          <w:sz w:val="24"/>
          <w:szCs w:val="36"/>
          <w:rtl/>
        </w:rPr>
        <w:t xml:space="preserve"> </w:t>
      </w:r>
    </w:p>
    <w:p w14:paraId="1DACA65D" w14:textId="77777777" w:rsidR="0012012B" w:rsidRPr="003E097C" w:rsidRDefault="0012012B" w:rsidP="00F41D67">
      <w:pPr>
        <w:spacing w:line="276" w:lineRule="auto"/>
        <w:ind w:firstLine="662"/>
        <w:jc w:val="both"/>
        <w:outlineLvl w:val="0"/>
        <w:rPr>
          <w:rFonts w:ascii="Times New Roman" w:hAnsi="Times New Roman" w:cs="Simplified Arabic"/>
          <w:b/>
          <w:bCs/>
          <w:color w:val="000000" w:themeColor="text1"/>
          <w:sz w:val="24"/>
          <w:szCs w:val="36"/>
          <w:rtl/>
        </w:rPr>
      </w:pPr>
      <w:bookmarkStart w:id="22" w:name="_Toc217052322"/>
      <w:r w:rsidRPr="003E097C">
        <w:rPr>
          <w:rFonts w:ascii="Times New Roman" w:hAnsi="Times New Roman" w:cs="Simplified Arabic" w:hint="cs"/>
          <w:b/>
          <w:bCs/>
          <w:color w:val="000000" w:themeColor="text1"/>
          <w:sz w:val="24"/>
          <w:szCs w:val="36"/>
          <w:rtl/>
        </w:rPr>
        <w:t>مفهوم</w:t>
      </w:r>
      <w:r w:rsidRPr="003E097C">
        <w:rPr>
          <w:rFonts w:ascii="Times New Roman" w:hAnsi="Times New Roman" w:cs="Simplified Arabic"/>
          <w:b/>
          <w:bCs/>
          <w:color w:val="000000" w:themeColor="text1"/>
          <w:sz w:val="24"/>
          <w:szCs w:val="36"/>
          <w:rtl/>
        </w:rPr>
        <w:t xml:space="preserve"> </w:t>
      </w:r>
      <w:r w:rsidRPr="003E097C">
        <w:rPr>
          <w:rFonts w:ascii="Times New Roman" w:hAnsi="Times New Roman" w:cs="Simplified Arabic" w:hint="cs"/>
          <w:b/>
          <w:bCs/>
          <w:color w:val="000000" w:themeColor="text1"/>
          <w:sz w:val="24"/>
          <w:szCs w:val="36"/>
          <w:rtl/>
        </w:rPr>
        <w:t>الذكاء</w:t>
      </w:r>
      <w:r w:rsidRPr="003E097C">
        <w:rPr>
          <w:rFonts w:ascii="Times New Roman" w:hAnsi="Times New Roman" w:cs="Simplified Arabic"/>
          <w:b/>
          <w:bCs/>
          <w:color w:val="000000" w:themeColor="text1"/>
          <w:sz w:val="24"/>
          <w:szCs w:val="36"/>
          <w:rtl/>
        </w:rPr>
        <w:t xml:space="preserve"> </w:t>
      </w:r>
      <w:r w:rsidRPr="003E097C">
        <w:rPr>
          <w:rFonts w:ascii="Times New Roman" w:hAnsi="Times New Roman" w:cs="Simplified Arabic" w:hint="cs"/>
          <w:b/>
          <w:bCs/>
          <w:color w:val="000000" w:themeColor="text1"/>
          <w:sz w:val="24"/>
          <w:szCs w:val="36"/>
          <w:rtl/>
        </w:rPr>
        <w:t>الاصطناعي</w:t>
      </w:r>
      <w:bookmarkEnd w:id="22"/>
    </w:p>
    <w:p w14:paraId="25B94409" w14:textId="77777777" w:rsidR="0012012B" w:rsidRPr="0012012B" w:rsidRDefault="0012012B" w:rsidP="00F41D67">
      <w:pPr>
        <w:spacing w:line="276" w:lineRule="auto"/>
        <w:ind w:firstLine="662"/>
        <w:jc w:val="both"/>
        <w:rPr>
          <w:rFonts w:ascii="Simplified Arabic" w:hAnsi="Simplified Arabic" w:cs="Simplified Arabic"/>
          <w:sz w:val="28"/>
          <w:szCs w:val="28"/>
          <w:rtl/>
          <w:lang w:val="en-GB" w:bidi="ar-KW"/>
        </w:rPr>
      </w:pPr>
      <w:r w:rsidRPr="0012012B">
        <w:rPr>
          <w:rFonts w:ascii="Simplified Arabic" w:hAnsi="Simplified Arabic" w:cs="Simplified Arabic" w:hint="cs"/>
          <w:sz w:val="28"/>
          <w:szCs w:val="28"/>
          <w:rtl/>
          <w:lang w:val="en-GB" w:bidi="ar-KW"/>
        </w:rPr>
        <w:t>عرفه</w:t>
      </w:r>
      <w:r w:rsidRPr="0012012B">
        <w:rPr>
          <w:rFonts w:ascii="Simplified Arabic" w:hAnsi="Simplified Arabic" w:cs="Simplified Arabic"/>
          <w:sz w:val="28"/>
          <w:szCs w:val="28"/>
          <w:rtl/>
          <w:lang w:val="en-GB" w:bidi="ar-KW"/>
        </w:rPr>
        <w:t xml:space="preserve"> </w:t>
      </w:r>
      <w:r w:rsidRPr="0012012B">
        <w:rPr>
          <w:rFonts w:ascii="Simplified Arabic" w:hAnsi="Simplified Arabic" w:cs="Simplified Arabic" w:hint="cs"/>
          <w:sz w:val="28"/>
          <w:szCs w:val="28"/>
          <w:rtl/>
          <w:lang w:val="en-GB" w:bidi="ar-KW"/>
        </w:rPr>
        <w:t>لهنداوي</w:t>
      </w:r>
      <w:r w:rsidRPr="0012012B">
        <w:rPr>
          <w:rFonts w:ascii="Simplified Arabic" w:hAnsi="Simplified Arabic" w:cs="Simplified Arabic"/>
          <w:sz w:val="28"/>
          <w:szCs w:val="28"/>
          <w:rtl/>
          <w:lang w:val="en-GB" w:bidi="ar-KW"/>
        </w:rPr>
        <w:t xml:space="preserve"> </w:t>
      </w:r>
      <w:r w:rsidRPr="0012012B">
        <w:rPr>
          <w:rFonts w:ascii="Simplified Arabic" w:hAnsi="Simplified Arabic" w:cs="Simplified Arabic" w:hint="cs"/>
          <w:sz w:val="28"/>
          <w:szCs w:val="28"/>
          <w:rtl/>
          <w:lang w:val="en-GB" w:bidi="ar-KW"/>
        </w:rPr>
        <w:t>وأحمد</w:t>
      </w:r>
      <w:r w:rsidRPr="0012012B">
        <w:rPr>
          <w:rFonts w:ascii="Simplified Arabic" w:hAnsi="Simplified Arabic" w:cs="Simplified Arabic"/>
          <w:sz w:val="28"/>
          <w:szCs w:val="28"/>
          <w:rtl/>
          <w:lang w:val="en-GB" w:bidi="ar-KW"/>
        </w:rPr>
        <w:t xml:space="preserve"> (2021</w:t>
      </w:r>
      <w:r w:rsidRPr="0012012B">
        <w:rPr>
          <w:rFonts w:ascii="Simplified Arabic" w:hAnsi="Simplified Arabic" w:cs="Simplified Arabic" w:hint="cs"/>
          <w:sz w:val="28"/>
          <w:szCs w:val="28"/>
          <w:rtl/>
          <w:lang w:val="en-GB" w:bidi="ar-KW"/>
        </w:rPr>
        <w:t>،</w:t>
      </w:r>
      <w:r w:rsidRPr="0012012B">
        <w:rPr>
          <w:rFonts w:ascii="Simplified Arabic" w:hAnsi="Simplified Arabic" w:cs="Simplified Arabic"/>
          <w:sz w:val="28"/>
          <w:szCs w:val="28"/>
          <w:rtl/>
          <w:lang w:val="en-GB" w:bidi="ar-KW"/>
        </w:rPr>
        <w:t xml:space="preserve"> </w:t>
      </w:r>
      <w:r w:rsidRPr="0012012B">
        <w:rPr>
          <w:rFonts w:ascii="Simplified Arabic" w:hAnsi="Simplified Arabic" w:cs="Simplified Arabic" w:hint="cs"/>
          <w:sz w:val="28"/>
          <w:szCs w:val="28"/>
          <w:rtl/>
          <w:lang w:val="en-GB" w:bidi="ar-KW"/>
        </w:rPr>
        <w:t>ص</w:t>
      </w:r>
      <w:r w:rsidRPr="0012012B">
        <w:rPr>
          <w:rFonts w:ascii="Simplified Arabic" w:hAnsi="Simplified Arabic" w:cs="Simplified Arabic"/>
          <w:sz w:val="28"/>
          <w:szCs w:val="28"/>
          <w:rtl/>
          <w:lang w:val="en-GB" w:bidi="ar-KW"/>
        </w:rPr>
        <w:t xml:space="preserve">. 484) </w:t>
      </w:r>
      <w:r w:rsidRPr="0012012B">
        <w:rPr>
          <w:rFonts w:ascii="Simplified Arabic" w:hAnsi="Simplified Arabic" w:cs="Simplified Arabic" w:hint="cs"/>
          <w:sz w:val="28"/>
          <w:szCs w:val="28"/>
          <w:rtl/>
          <w:lang w:val="en-GB" w:bidi="ar-KW"/>
        </w:rPr>
        <w:t>إلى</w:t>
      </w:r>
      <w:r w:rsidRPr="0012012B">
        <w:rPr>
          <w:rFonts w:ascii="Simplified Arabic" w:hAnsi="Simplified Arabic" w:cs="Simplified Arabic"/>
          <w:sz w:val="28"/>
          <w:szCs w:val="28"/>
          <w:rtl/>
          <w:lang w:val="en-GB" w:bidi="ar-KW"/>
        </w:rPr>
        <w:t xml:space="preserve"> </w:t>
      </w:r>
      <w:r w:rsidRPr="0012012B">
        <w:rPr>
          <w:rFonts w:ascii="Simplified Arabic" w:hAnsi="Simplified Arabic" w:cs="Simplified Arabic" w:hint="cs"/>
          <w:sz w:val="28"/>
          <w:szCs w:val="28"/>
          <w:rtl/>
          <w:lang w:val="en-GB" w:bidi="ar-KW"/>
        </w:rPr>
        <w:t>أنه</w:t>
      </w:r>
      <w:r w:rsidRPr="0012012B">
        <w:rPr>
          <w:rFonts w:ascii="Simplified Arabic" w:hAnsi="Simplified Arabic" w:cs="Simplified Arabic"/>
          <w:sz w:val="28"/>
          <w:szCs w:val="28"/>
          <w:rtl/>
          <w:lang w:val="en-GB" w:bidi="ar-KW"/>
        </w:rPr>
        <w:t xml:space="preserve"> </w:t>
      </w:r>
      <w:r w:rsidRPr="0012012B">
        <w:rPr>
          <w:rFonts w:ascii="Simplified Arabic" w:hAnsi="Simplified Arabic" w:cs="Simplified Arabic" w:hint="cs"/>
          <w:sz w:val="28"/>
          <w:szCs w:val="28"/>
          <w:rtl/>
          <w:lang w:val="en-GB" w:bidi="ar-KW"/>
        </w:rPr>
        <w:t>مجموعة</w:t>
      </w:r>
      <w:r w:rsidRPr="0012012B">
        <w:rPr>
          <w:rFonts w:ascii="Simplified Arabic" w:hAnsi="Simplified Arabic" w:cs="Simplified Arabic"/>
          <w:sz w:val="28"/>
          <w:szCs w:val="28"/>
          <w:rtl/>
          <w:lang w:val="en-GB" w:bidi="ar-KW"/>
        </w:rPr>
        <w:t xml:space="preserve"> </w:t>
      </w:r>
      <w:r w:rsidRPr="0012012B">
        <w:rPr>
          <w:rFonts w:ascii="Simplified Arabic" w:hAnsi="Simplified Arabic" w:cs="Simplified Arabic" w:hint="cs"/>
          <w:sz w:val="28"/>
          <w:szCs w:val="28"/>
          <w:rtl/>
          <w:lang w:val="en-GB" w:bidi="ar-KW"/>
        </w:rPr>
        <w:t>من</w:t>
      </w:r>
      <w:r w:rsidRPr="0012012B">
        <w:rPr>
          <w:rFonts w:ascii="Simplified Arabic" w:hAnsi="Simplified Arabic" w:cs="Simplified Arabic"/>
          <w:sz w:val="28"/>
          <w:szCs w:val="28"/>
          <w:rtl/>
          <w:lang w:val="en-GB" w:bidi="ar-KW"/>
        </w:rPr>
        <w:t xml:space="preserve"> </w:t>
      </w:r>
      <w:r w:rsidRPr="0012012B">
        <w:rPr>
          <w:rFonts w:ascii="Simplified Arabic" w:hAnsi="Simplified Arabic" w:cs="Simplified Arabic" w:hint="cs"/>
          <w:sz w:val="28"/>
          <w:szCs w:val="28"/>
          <w:rtl/>
          <w:lang w:val="en-GB" w:bidi="ar-KW"/>
        </w:rPr>
        <w:t>الأساليب</w:t>
      </w:r>
      <w:r w:rsidRPr="0012012B">
        <w:rPr>
          <w:rFonts w:ascii="Simplified Arabic" w:hAnsi="Simplified Arabic" w:cs="Simplified Arabic"/>
          <w:sz w:val="28"/>
          <w:szCs w:val="28"/>
          <w:rtl/>
          <w:lang w:val="en-GB" w:bidi="ar-KW"/>
        </w:rPr>
        <w:t xml:space="preserve"> </w:t>
      </w:r>
      <w:r w:rsidRPr="0012012B">
        <w:rPr>
          <w:rFonts w:ascii="Simplified Arabic" w:hAnsi="Simplified Arabic" w:cs="Simplified Arabic" w:hint="cs"/>
          <w:sz w:val="28"/>
          <w:szCs w:val="28"/>
          <w:rtl/>
          <w:lang w:val="en-GB" w:bidi="ar-KW"/>
        </w:rPr>
        <w:t>والتقنيات</w:t>
      </w:r>
      <w:r w:rsidRPr="0012012B">
        <w:rPr>
          <w:rFonts w:ascii="Simplified Arabic" w:hAnsi="Simplified Arabic" w:cs="Simplified Arabic"/>
          <w:sz w:val="28"/>
          <w:szCs w:val="28"/>
          <w:rtl/>
          <w:lang w:val="en-GB" w:bidi="ar-KW"/>
        </w:rPr>
        <w:t xml:space="preserve"> </w:t>
      </w:r>
      <w:r w:rsidRPr="0012012B">
        <w:rPr>
          <w:rFonts w:ascii="Simplified Arabic" w:hAnsi="Simplified Arabic" w:cs="Simplified Arabic" w:hint="cs"/>
          <w:sz w:val="28"/>
          <w:szCs w:val="28"/>
          <w:rtl/>
          <w:lang w:val="en-GB" w:bidi="ar-KW"/>
        </w:rPr>
        <w:t>والأدوات</w:t>
      </w:r>
      <w:r w:rsidRPr="0012012B">
        <w:rPr>
          <w:rFonts w:ascii="Simplified Arabic" w:hAnsi="Simplified Arabic" w:cs="Simplified Arabic"/>
          <w:sz w:val="28"/>
          <w:szCs w:val="28"/>
          <w:rtl/>
          <w:lang w:val="en-GB" w:bidi="ar-KW"/>
        </w:rPr>
        <w:t xml:space="preserve"> </w:t>
      </w:r>
      <w:r w:rsidRPr="0012012B">
        <w:rPr>
          <w:rFonts w:ascii="Simplified Arabic" w:hAnsi="Simplified Arabic" w:cs="Simplified Arabic" w:hint="cs"/>
          <w:sz w:val="28"/>
          <w:szCs w:val="28"/>
          <w:rtl/>
          <w:lang w:val="en-GB" w:bidi="ar-KW"/>
        </w:rPr>
        <w:t>التي</w:t>
      </w:r>
      <w:r w:rsidRPr="0012012B">
        <w:rPr>
          <w:rFonts w:ascii="Simplified Arabic" w:hAnsi="Simplified Arabic" w:cs="Simplified Arabic"/>
          <w:sz w:val="28"/>
          <w:szCs w:val="28"/>
          <w:rtl/>
          <w:lang w:val="en-GB" w:bidi="ar-KW"/>
        </w:rPr>
        <w:t xml:space="preserve"> </w:t>
      </w:r>
      <w:r w:rsidRPr="0012012B">
        <w:rPr>
          <w:rFonts w:ascii="Simplified Arabic" w:hAnsi="Simplified Arabic" w:cs="Simplified Arabic" w:hint="cs"/>
          <w:sz w:val="28"/>
          <w:szCs w:val="28"/>
          <w:rtl/>
          <w:lang w:val="en-GB" w:bidi="ar-KW"/>
        </w:rPr>
        <w:t>تُستخدم</w:t>
      </w:r>
      <w:r w:rsidRPr="0012012B">
        <w:rPr>
          <w:rFonts w:ascii="Simplified Arabic" w:hAnsi="Simplified Arabic" w:cs="Simplified Arabic"/>
          <w:sz w:val="28"/>
          <w:szCs w:val="28"/>
          <w:rtl/>
          <w:lang w:val="en-GB" w:bidi="ar-KW"/>
        </w:rPr>
        <w:t xml:space="preserve"> </w:t>
      </w:r>
      <w:r w:rsidRPr="0012012B">
        <w:rPr>
          <w:rFonts w:ascii="Simplified Arabic" w:hAnsi="Simplified Arabic" w:cs="Simplified Arabic" w:hint="cs"/>
          <w:sz w:val="28"/>
          <w:szCs w:val="28"/>
          <w:rtl/>
          <w:lang w:val="en-GB" w:bidi="ar-KW"/>
        </w:rPr>
        <w:t>لبناء</w:t>
      </w:r>
      <w:r w:rsidRPr="0012012B">
        <w:rPr>
          <w:rFonts w:ascii="Simplified Arabic" w:hAnsi="Simplified Arabic" w:cs="Simplified Arabic"/>
          <w:sz w:val="28"/>
          <w:szCs w:val="28"/>
          <w:rtl/>
          <w:lang w:val="en-GB" w:bidi="ar-KW"/>
        </w:rPr>
        <w:t xml:space="preserve"> </w:t>
      </w:r>
      <w:r w:rsidRPr="0012012B">
        <w:rPr>
          <w:rFonts w:ascii="Simplified Arabic" w:hAnsi="Simplified Arabic" w:cs="Simplified Arabic" w:hint="cs"/>
          <w:sz w:val="28"/>
          <w:szCs w:val="28"/>
          <w:rtl/>
          <w:lang w:val="en-GB" w:bidi="ar-KW"/>
        </w:rPr>
        <w:t>نماذج</w:t>
      </w:r>
      <w:r w:rsidRPr="0012012B">
        <w:rPr>
          <w:rFonts w:ascii="Simplified Arabic" w:hAnsi="Simplified Arabic" w:cs="Simplified Arabic"/>
          <w:sz w:val="28"/>
          <w:szCs w:val="28"/>
          <w:rtl/>
          <w:lang w:val="en-GB" w:bidi="ar-KW"/>
        </w:rPr>
        <w:t xml:space="preserve"> </w:t>
      </w:r>
      <w:r w:rsidRPr="0012012B">
        <w:rPr>
          <w:rFonts w:ascii="Simplified Arabic" w:hAnsi="Simplified Arabic" w:cs="Simplified Arabic" w:hint="cs"/>
          <w:sz w:val="28"/>
          <w:szCs w:val="28"/>
          <w:rtl/>
          <w:lang w:val="en-GB" w:bidi="ar-KW"/>
        </w:rPr>
        <w:t>قادرة</w:t>
      </w:r>
      <w:r w:rsidRPr="0012012B">
        <w:rPr>
          <w:rFonts w:ascii="Simplified Arabic" w:hAnsi="Simplified Arabic" w:cs="Simplified Arabic"/>
          <w:sz w:val="28"/>
          <w:szCs w:val="28"/>
          <w:rtl/>
          <w:lang w:val="en-GB" w:bidi="ar-KW"/>
        </w:rPr>
        <w:t xml:space="preserve"> </w:t>
      </w:r>
      <w:r w:rsidRPr="0012012B">
        <w:rPr>
          <w:rFonts w:ascii="Simplified Arabic" w:hAnsi="Simplified Arabic" w:cs="Simplified Arabic" w:hint="cs"/>
          <w:sz w:val="28"/>
          <w:szCs w:val="28"/>
          <w:rtl/>
          <w:lang w:val="en-GB" w:bidi="ar-KW"/>
        </w:rPr>
        <w:t>على</w:t>
      </w:r>
      <w:r w:rsidRPr="0012012B">
        <w:rPr>
          <w:rFonts w:ascii="Simplified Arabic" w:hAnsi="Simplified Arabic" w:cs="Simplified Arabic"/>
          <w:sz w:val="28"/>
          <w:szCs w:val="28"/>
          <w:rtl/>
          <w:lang w:val="en-GB" w:bidi="ar-KW"/>
        </w:rPr>
        <w:t xml:space="preserve"> </w:t>
      </w:r>
      <w:r w:rsidRPr="0012012B">
        <w:rPr>
          <w:rFonts w:ascii="Simplified Arabic" w:hAnsi="Simplified Arabic" w:cs="Simplified Arabic" w:hint="cs"/>
          <w:sz w:val="28"/>
          <w:szCs w:val="28"/>
          <w:rtl/>
          <w:lang w:val="en-GB" w:bidi="ar-KW"/>
        </w:rPr>
        <w:t>معالجة</w:t>
      </w:r>
      <w:r w:rsidRPr="0012012B">
        <w:rPr>
          <w:rFonts w:ascii="Simplified Arabic" w:hAnsi="Simplified Arabic" w:cs="Simplified Arabic"/>
          <w:sz w:val="28"/>
          <w:szCs w:val="28"/>
          <w:rtl/>
          <w:lang w:val="en-GB" w:bidi="ar-KW"/>
        </w:rPr>
        <w:t xml:space="preserve"> </w:t>
      </w:r>
      <w:r w:rsidRPr="0012012B">
        <w:rPr>
          <w:rFonts w:ascii="Simplified Arabic" w:hAnsi="Simplified Arabic" w:cs="Simplified Arabic" w:hint="cs"/>
          <w:sz w:val="28"/>
          <w:szCs w:val="28"/>
          <w:rtl/>
          <w:lang w:val="en-GB" w:bidi="ar-KW"/>
        </w:rPr>
        <w:t>المشكلات</w:t>
      </w:r>
      <w:r w:rsidRPr="0012012B">
        <w:rPr>
          <w:rFonts w:ascii="Simplified Arabic" w:hAnsi="Simplified Arabic" w:cs="Simplified Arabic"/>
          <w:sz w:val="28"/>
          <w:szCs w:val="28"/>
          <w:rtl/>
          <w:lang w:val="en-GB" w:bidi="ar-KW"/>
        </w:rPr>
        <w:t xml:space="preserve"> </w:t>
      </w:r>
      <w:r w:rsidRPr="0012012B">
        <w:rPr>
          <w:rFonts w:ascii="Simplified Arabic" w:hAnsi="Simplified Arabic" w:cs="Simplified Arabic" w:hint="cs"/>
          <w:sz w:val="28"/>
          <w:szCs w:val="28"/>
          <w:rtl/>
          <w:lang w:val="en-GB" w:bidi="ar-KW"/>
        </w:rPr>
        <w:t>من</w:t>
      </w:r>
      <w:r w:rsidRPr="0012012B">
        <w:rPr>
          <w:rFonts w:ascii="Simplified Arabic" w:hAnsi="Simplified Arabic" w:cs="Simplified Arabic"/>
          <w:sz w:val="28"/>
          <w:szCs w:val="28"/>
          <w:rtl/>
          <w:lang w:val="en-GB" w:bidi="ar-KW"/>
        </w:rPr>
        <w:t xml:space="preserve"> </w:t>
      </w:r>
      <w:r w:rsidRPr="0012012B">
        <w:rPr>
          <w:rFonts w:ascii="Simplified Arabic" w:hAnsi="Simplified Arabic" w:cs="Simplified Arabic" w:hint="cs"/>
          <w:sz w:val="28"/>
          <w:szCs w:val="28"/>
          <w:rtl/>
          <w:lang w:val="en-GB" w:bidi="ar-KW"/>
        </w:rPr>
        <w:t>خلال</w:t>
      </w:r>
      <w:r w:rsidRPr="0012012B">
        <w:rPr>
          <w:rFonts w:ascii="Simplified Arabic" w:hAnsi="Simplified Arabic" w:cs="Simplified Arabic"/>
          <w:sz w:val="28"/>
          <w:szCs w:val="28"/>
          <w:rtl/>
          <w:lang w:val="en-GB" w:bidi="ar-KW"/>
        </w:rPr>
        <w:t xml:space="preserve"> </w:t>
      </w:r>
      <w:r w:rsidRPr="0012012B">
        <w:rPr>
          <w:rFonts w:ascii="Simplified Arabic" w:hAnsi="Simplified Arabic" w:cs="Simplified Arabic" w:hint="cs"/>
          <w:sz w:val="28"/>
          <w:szCs w:val="28"/>
          <w:rtl/>
          <w:lang w:val="en-GB" w:bidi="ar-KW"/>
        </w:rPr>
        <w:t>محاكاة</w:t>
      </w:r>
      <w:r w:rsidRPr="0012012B">
        <w:rPr>
          <w:rFonts w:ascii="Simplified Arabic" w:hAnsi="Simplified Arabic" w:cs="Simplified Arabic"/>
          <w:sz w:val="28"/>
          <w:szCs w:val="28"/>
          <w:rtl/>
          <w:lang w:val="en-GB" w:bidi="ar-KW"/>
        </w:rPr>
        <w:t xml:space="preserve"> </w:t>
      </w:r>
      <w:r w:rsidRPr="0012012B">
        <w:rPr>
          <w:rFonts w:ascii="Simplified Arabic" w:hAnsi="Simplified Arabic" w:cs="Simplified Arabic" w:hint="cs"/>
          <w:sz w:val="28"/>
          <w:szCs w:val="28"/>
          <w:rtl/>
          <w:lang w:val="en-GB" w:bidi="ar-KW"/>
        </w:rPr>
        <w:t>سلوك</w:t>
      </w:r>
      <w:r w:rsidRPr="0012012B">
        <w:rPr>
          <w:rFonts w:ascii="Simplified Arabic" w:hAnsi="Simplified Arabic" w:cs="Simplified Arabic"/>
          <w:sz w:val="28"/>
          <w:szCs w:val="28"/>
          <w:rtl/>
          <w:lang w:val="en-GB" w:bidi="ar-KW"/>
        </w:rPr>
        <w:t xml:space="preserve"> </w:t>
      </w:r>
      <w:r w:rsidRPr="0012012B">
        <w:rPr>
          <w:rFonts w:ascii="Simplified Arabic" w:hAnsi="Simplified Arabic" w:cs="Simplified Arabic" w:hint="cs"/>
          <w:sz w:val="28"/>
          <w:szCs w:val="28"/>
          <w:rtl/>
          <w:lang w:val="en-GB" w:bidi="ar-KW"/>
        </w:rPr>
        <w:t>الأفراد</w:t>
      </w:r>
      <w:r w:rsidRPr="0012012B">
        <w:rPr>
          <w:rFonts w:ascii="Simplified Arabic" w:hAnsi="Simplified Arabic" w:cs="Simplified Arabic"/>
          <w:sz w:val="28"/>
          <w:szCs w:val="28"/>
          <w:rtl/>
          <w:lang w:val="en-GB" w:bidi="ar-KW"/>
        </w:rPr>
        <w:t xml:space="preserve"> </w:t>
      </w:r>
      <w:r w:rsidRPr="0012012B">
        <w:rPr>
          <w:rFonts w:ascii="Simplified Arabic" w:hAnsi="Simplified Arabic" w:cs="Simplified Arabic" w:hint="cs"/>
          <w:sz w:val="28"/>
          <w:szCs w:val="28"/>
          <w:rtl/>
          <w:lang w:val="en-GB" w:bidi="ar-KW"/>
        </w:rPr>
        <w:t>ذوي</w:t>
      </w:r>
      <w:r w:rsidRPr="0012012B">
        <w:rPr>
          <w:rFonts w:ascii="Simplified Arabic" w:hAnsi="Simplified Arabic" w:cs="Simplified Arabic"/>
          <w:sz w:val="28"/>
          <w:szCs w:val="28"/>
          <w:rtl/>
          <w:lang w:val="en-GB" w:bidi="ar-KW"/>
        </w:rPr>
        <w:t xml:space="preserve"> </w:t>
      </w:r>
      <w:r w:rsidRPr="0012012B">
        <w:rPr>
          <w:rFonts w:ascii="Simplified Arabic" w:hAnsi="Simplified Arabic" w:cs="Simplified Arabic" w:hint="cs"/>
          <w:sz w:val="28"/>
          <w:szCs w:val="28"/>
          <w:rtl/>
          <w:lang w:val="en-GB" w:bidi="ar-KW"/>
        </w:rPr>
        <w:t>الإدراك</w:t>
      </w:r>
      <w:r w:rsidRPr="0012012B">
        <w:rPr>
          <w:rFonts w:ascii="Simplified Arabic" w:hAnsi="Simplified Arabic" w:cs="Simplified Arabic"/>
          <w:sz w:val="28"/>
          <w:szCs w:val="28"/>
          <w:rtl/>
          <w:lang w:val="en-GB" w:bidi="ar-KW"/>
        </w:rPr>
        <w:t>.</w:t>
      </w:r>
    </w:p>
    <w:p w14:paraId="12880B29" w14:textId="105A7BAD" w:rsidR="002C0CF1" w:rsidRDefault="0012012B" w:rsidP="00F41D67">
      <w:pPr>
        <w:spacing w:line="276" w:lineRule="auto"/>
        <w:ind w:firstLine="662"/>
        <w:jc w:val="both"/>
        <w:rPr>
          <w:rFonts w:ascii="Simplified Arabic" w:hAnsi="Simplified Arabic" w:cs="Simplified Arabic"/>
          <w:sz w:val="28"/>
          <w:szCs w:val="28"/>
          <w:rtl/>
          <w:lang w:val="en-GB" w:bidi="ar-KW"/>
        </w:rPr>
      </w:pPr>
      <w:r>
        <w:rPr>
          <w:rFonts w:ascii="Simplified Arabic" w:hAnsi="Simplified Arabic" w:cs="Simplified Arabic" w:hint="cs"/>
          <w:sz w:val="28"/>
          <w:szCs w:val="28"/>
          <w:rtl/>
          <w:lang w:val="en-GB" w:bidi="ar-KW"/>
        </w:rPr>
        <w:lastRenderedPageBreak/>
        <w:t>كما عرف</w:t>
      </w:r>
      <w:r w:rsidRPr="0012012B">
        <w:rPr>
          <w:rFonts w:ascii="Simplified Arabic" w:hAnsi="Simplified Arabic" w:cs="Simplified Arabic"/>
          <w:sz w:val="28"/>
          <w:szCs w:val="28"/>
          <w:rtl/>
          <w:lang w:val="en-GB" w:bidi="ar-KW"/>
        </w:rPr>
        <w:t xml:space="preserve"> </w:t>
      </w:r>
      <w:r w:rsidRPr="0012012B">
        <w:rPr>
          <w:rFonts w:ascii="Simplified Arabic" w:hAnsi="Simplified Arabic" w:cs="Simplified Arabic" w:hint="cs"/>
          <w:sz w:val="28"/>
          <w:szCs w:val="28"/>
          <w:rtl/>
          <w:lang w:val="en-GB" w:bidi="ar-KW"/>
        </w:rPr>
        <w:t>الفزاري</w:t>
      </w:r>
      <w:r w:rsidRPr="0012012B">
        <w:rPr>
          <w:rFonts w:ascii="Simplified Arabic" w:hAnsi="Simplified Arabic" w:cs="Simplified Arabic"/>
          <w:sz w:val="28"/>
          <w:szCs w:val="28"/>
          <w:rtl/>
          <w:lang w:val="en-GB" w:bidi="ar-KW"/>
        </w:rPr>
        <w:t xml:space="preserve"> </w:t>
      </w:r>
      <w:r w:rsidRPr="0012012B">
        <w:rPr>
          <w:rFonts w:ascii="Simplified Arabic" w:hAnsi="Simplified Arabic" w:cs="Simplified Arabic" w:hint="cs"/>
          <w:sz w:val="28"/>
          <w:szCs w:val="28"/>
          <w:rtl/>
          <w:lang w:val="en-GB" w:bidi="ar-KW"/>
        </w:rPr>
        <w:t>والشاوي</w:t>
      </w:r>
      <w:r w:rsidRPr="0012012B">
        <w:rPr>
          <w:rFonts w:ascii="Simplified Arabic" w:hAnsi="Simplified Arabic" w:cs="Simplified Arabic"/>
          <w:sz w:val="28"/>
          <w:szCs w:val="28"/>
          <w:rtl/>
          <w:lang w:val="en-GB" w:bidi="ar-KW"/>
        </w:rPr>
        <w:t xml:space="preserve"> (2024</w:t>
      </w:r>
      <w:r w:rsidRPr="0012012B">
        <w:rPr>
          <w:rFonts w:ascii="Simplified Arabic" w:hAnsi="Simplified Arabic" w:cs="Simplified Arabic" w:hint="cs"/>
          <w:sz w:val="28"/>
          <w:szCs w:val="28"/>
          <w:rtl/>
          <w:lang w:val="en-GB" w:bidi="ar-KW"/>
        </w:rPr>
        <w:t>،</w:t>
      </w:r>
      <w:r w:rsidRPr="0012012B">
        <w:rPr>
          <w:rFonts w:ascii="Simplified Arabic" w:hAnsi="Simplified Arabic" w:cs="Simplified Arabic"/>
          <w:sz w:val="28"/>
          <w:szCs w:val="28"/>
          <w:rtl/>
          <w:lang w:val="en-GB" w:bidi="ar-KW"/>
        </w:rPr>
        <w:t xml:space="preserve"> </w:t>
      </w:r>
      <w:r w:rsidRPr="0012012B">
        <w:rPr>
          <w:rFonts w:ascii="Simplified Arabic" w:hAnsi="Simplified Arabic" w:cs="Simplified Arabic" w:hint="cs"/>
          <w:sz w:val="28"/>
          <w:szCs w:val="28"/>
          <w:rtl/>
          <w:lang w:val="en-GB" w:bidi="ar-KW"/>
        </w:rPr>
        <w:t>ص</w:t>
      </w:r>
      <w:r w:rsidRPr="0012012B">
        <w:rPr>
          <w:rFonts w:ascii="Simplified Arabic" w:hAnsi="Simplified Arabic" w:cs="Simplified Arabic"/>
          <w:sz w:val="28"/>
          <w:szCs w:val="28"/>
          <w:rtl/>
          <w:lang w:val="en-GB" w:bidi="ar-KW"/>
        </w:rPr>
        <w:t xml:space="preserve">. 76) </w:t>
      </w:r>
      <w:r w:rsidRPr="0012012B">
        <w:rPr>
          <w:rFonts w:ascii="Simplified Arabic" w:hAnsi="Simplified Arabic" w:cs="Simplified Arabic" w:hint="cs"/>
          <w:sz w:val="28"/>
          <w:szCs w:val="28"/>
          <w:rtl/>
          <w:lang w:val="en-GB" w:bidi="ar-KW"/>
        </w:rPr>
        <w:t>أنه</w:t>
      </w:r>
      <w:r w:rsidRPr="0012012B">
        <w:rPr>
          <w:rFonts w:ascii="Simplified Arabic" w:hAnsi="Simplified Arabic" w:cs="Simplified Arabic"/>
          <w:sz w:val="28"/>
          <w:szCs w:val="28"/>
          <w:rtl/>
          <w:lang w:val="en-GB" w:bidi="ar-KW"/>
        </w:rPr>
        <w:t xml:space="preserve"> </w:t>
      </w:r>
      <w:r w:rsidRPr="0012012B">
        <w:rPr>
          <w:rFonts w:ascii="Simplified Arabic" w:hAnsi="Simplified Arabic" w:cs="Simplified Arabic" w:hint="cs"/>
          <w:sz w:val="28"/>
          <w:szCs w:val="28"/>
          <w:rtl/>
          <w:lang w:val="en-GB" w:bidi="ar-KW"/>
        </w:rPr>
        <w:t>مجال</w:t>
      </w:r>
      <w:r w:rsidRPr="0012012B">
        <w:rPr>
          <w:rFonts w:ascii="Simplified Arabic" w:hAnsi="Simplified Arabic" w:cs="Simplified Arabic"/>
          <w:sz w:val="28"/>
          <w:szCs w:val="28"/>
          <w:rtl/>
          <w:lang w:val="en-GB" w:bidi="ar-KW"/>
        </w:rPr>
        <w:t xml:space="preserve"> </w:t>
      </w:r>
      <w:r w:rsidRPr="0012012B">
        <w:rPr>
          <w:rFonts w:ascii="Simplified Arabic" w:hAnsi="Simplified Arabic" w:cs="Simplified Arabic" w:hint="cs"/>
          <w:sz w:val="28"/>
          <w:szCs w:val="28"/>
          <w:rtl/>
          <w:lang w:val="en-GB" w:bidi="ar-KW"/>
        </w:rPr>
        <w:t>من</w:t>
      </w:r>
      <w:r w:rsidRPr="0012012B">
        <w:rPr>
          <w:rFonts w:ascii="Simplified Arabic" w:hAnsi="Simplified Arabic" w:cs="Simplified Arabic"/>
          <w:sz w:val="28"/>
          <w:szCs w:val="28"/>
          <w:rtl/>
          <w:lang w:val="en-GB" w:bidi="ar-KW"/>
        </w:rPr>
        <w:t xml:space="preserve"> </w:t>
      </w:r>
      <w:r w:rsidRPr="0012012B">
        <w:rPr>
          <w:rFonts w:ascii="Simplified Arabic" w:hAnsi="Simplified Arabic" w:cs="Simplified Arabic" w:hint="cs"/>
          <w:sz w:val="28"/>
          <w:szCs w:val="28"/>
          <w:rtl/>
          <w:lang w:val="en-GB" w:bidi="ar-KW"/>
        </w:rPr>
        <w:t>مجالات</w:t>
      </w:r>
      <w:r w:rsidRPr="0012012B">
        <w:rPr>
          <w:rFonts w:ascii="Simplified Arabic" w:hAnsi="Simplified Arabic" w:cs="Simplified Arabic"/>
          <w:sz w:val="28"/>
          <w:szCs w:val="28"/>
          <w:rtl/>
          <w:lang w:val="en-GB" w:bidi="ar-KW"/>
        </w:rPr>
        <w:t xml:space="preserve"> </w:t>
      </w:r>
      <w:r w:rsidRPr="0012012B">
        <w:rPr>
          <w:rFonts w:ascii="Simplified Arabic" w:hAnsi="Simplified Arabic" w:cs="Simplified Arabic" w:hint="cs"/>
          <w:sz w:val="28"/>
          <w:szCs w:val="28"/>
          <w:rtl/>
          <w:lang w:val="en-GB" w:bidi="ar-KW"/>
        </w:rPr>
        <w:t>علوم</w:t>
      </w:r>
      <w:r w:rsidRPr="0012012B">
        <w:rPr>
          <w:rFonts w:ascii="Simplified Arabic" w:hAnsi="Simplified Arabic" w:cs="Simplified Arabic"/>
          <w:sz w:val="28"/>
          <w:szCs w:val="28"/>
          <w:rtl/>
          <w:lang w:val="en-GB" w:bidi="ar-KW"/>
        </w:rPr>
        <w:t xml:space="preserve"> </w:t>
      </w:r>
      <w:r w:rsidRPr="0012012B">
        <w:rPr>
          <w:rFonts w:ascii="Simplified Arabic" w:hAnsi="Simplified Arabic" w:cs="Simplified Arabic" w:hint="cs"/>
          <w:sz w:val="28"/>
          <w:szCs w:val="28"/>
          <w:rtl/>
          <w:lang w:val="en-GB" w:bidi="ar-KW"/>
        </w:rPr>
        <w:t>الحاسوب</w:t>
      </w:r>
      <w:r w:rsidRPr="0012012B">
        <w:rPr>
          <w:rFonts w:ascii="Simplified Arabic" w:hAnsi="Simplified Arabic" w:cs="Simplified Arabic"/>
          <w:sz w:val="28"/>
          <w:szCs w:val="28"/>
          <w:rtl/>
          <w:lang w:val="en-GB" w:bidi="ar-KW"/>
        </w:rPr>
        <w:t xml:space="preserve"> </w:t>
      </w:r>
      <w:r w:rsidRPr="0012012B">
        <w:rPr>
          <w:rFonts w:ascii="Simplified Arabic" w:hAnsi="Simplified Arabic" w:cs="Simplified Arabic" w:hint="cs"/>
          <w:sz w:val="28"/>
          <w:szCs w:val="28"/>
          <w:rtl/>
          <w:lang w:val="en-GB" w:bidi="ar-KW"/>
        </w:rPr>
        <w:t>يركز</w:t>
      </w:r>
      <w:r w:rsidRPr="0012012B">
        <w:rPr>
          <w:rFonts w:ascii="Simplified Arabic" w:hAnsi="Simplified Arabic" w:cs="Simplified Arabic"/>
          <w:sz w:val="28"/>
          <w:szCs w:val="28"/>
          <w:rtl/>
          <w:lang w:val="en-GB" w:bidi="ar-KW"/>
        </w:rPr>
        <w:t xml:space="preserve"> </w:t>
      </w:r>
      <w:r w:rsidRPr="0012012B">
        <w:rPr>
          <w:rFonts w:ascii="Simplified Arabic" w:hAnsi="Simplified Arabic" w:cs="Simplified Arabic" w:hint="cs"/>
          <w:sz w:val="28"/>
          <w:szCs w:val="28"/>
          <w:rtl/>
          <w:lang w:val="en-GB" w:bidi="ar-KW"/>
        </w:rPr>
        <w:t>على</w:t>
      </w:r>
      <w:r w:rsidRPr="0012012B">
        <w:rPr>
          <w:rFonts w:ascii="Simplified Arabic" w:hAnsi="Simplified Arabic" w:cs="Simplified Arabic"/>
          <w:sz w:val="28"/>
          <w:szCs w:val="28"/>
          <w:rtl/>
          <w:lang w:val="en-GB" w:bidi="ar-KW"/>
        </w:rPr>
        <w:t xml:space="preserve"> </w:t>
      </w:r>
      <w:r w:rsidRPr="0012012B">
        <w:rPr>
          <w:rFonts w:ascii="Simplified Arabic" w:hAnsi="Simplified Arabic" w:cs="Simplified Arabic" w:hint="cs"/>
          <w:sz w:val="28"/>
          <w:szCs w:val="28"/>
          <w:rtl/>
          <w:lang w:val="en-GB" w:bidi="ar-KW"/>
        </w:rPr>
        <w:t>تصميم</w:t>
      </w:r>
      <w:r w:rsidRPr="0012012B">
        <w:rPr>
          <w:rFonts w:ascii="Simplified Arabic" w:hAnsi="Simplified Arabic" w:cs="Simplified Arabic"/>
          <w:sz w:val="28"/>
          <w:szCs w:val="28"/>
          <w:rtl/>
          <w:lang w:val="en-GB" w:bidi="ar-KW"/>
        </w:rPr>
        <w:t xml:space="preserve"> </w:t>
      </w:r>
      <w:r w:rsidRPr="0012012B">
        <w:rPr>
          <w:rFonts w:ascii="Simplified Arabic" w:hAnsi="Simplified Arabic" w:cs="Simplified Arabic" w:hint="cs"/>
          <w:sz w:val="28"/>
          <w:szCs w:val="28"/>
          <w:rtl/>
          <w:lang w:val="en-GB" w:bidi="ar-KW"/>
        </w:rPr>
        <w:t>أنظمة</w:t>
      </w:r>
      <w:r w:rsidRPr="0012012B">
        <w:rPr>
          <w:rFonts w:ascii="Simplified Arabic" w:hAnsi="Simplified Arabic" w:cs="Simplified Arabic"/>
          <w:sz w:val="28"/>
          <w:szCs w:val="28"/>
          <w:rtl/>
          <w:lang w:val="en-GB" w:bidi="ar-KW"/>
        </w:rPr>
        <w:t xml:space="preserve"> </w:t>
      </w:r>
      <w:r w:rsidRPr="0012012B">
        <w:rPr>
          <w:rFonts w:ascii="Simplified Arabic" w:hAnsi="Simplified Arabic" w:cs="Simplified Arabic" w:hint="cs"/>
          <w:sz w:val="28"/>
          <w:szCs w:val="28"/>
          <w:rtl/>
          <w:lang w:val="en-GB" w:bidi="ar-KW"/>
        </w:rPr>
        <w:t>يمكنها</w:t>
      </w:r>
      <w:r w:rsidRPr="0012012B">
        <w:rPr>
          <w:rFonts w:ascii="Simplified Arabic" w:hAnsi="Simplified Arabic" w:cs="Simplified Arabic"/>
          <w:sz w:val="28"/>
          <w:szCs w:val="28"/>
          <w:rtl/>
          <w:lang w:val="en-GB" w:bidi="ar-KW"/>
        </w:rPr>
        <w:t xml:space="preserve"> </w:t>
      </w:r>
      <w:r w:rsidRPr="0012012B">
        <w:rPr>
          <w:rFonts w:ascii="Simplified Arabic" w:hAnsi="Simplified Arabic" w:cs="Simplified Arabic" w:hint="cs"/>
          <w:sz w:val="28"/>
          <w:szCs w:val="28"/>
          <w:rtl/>
          <w:lang w:val="en-GB" w:bidi="ar-KW"/>
        </w:rPr>
        <w:t>تنفيذ</w:t>
      </w:r>
      <w:r w:rsidRPr="0012012B">
        <w:rPr>
          <w:rFonts w:ascii="Simplified Arabic" w:hAnsi="Simplified Arabic" w:cs="Simplified Arabic"/>
          <w:sz w:val="28"/>
          <w:szCs w:val="28"/>
          <w:rtl/>
          <w:lang w:val="en-GB" w:bidi="ar-KW"/>
        </w:rPr>
        <w:t xml:space="preserve"> </w:t>
      </w:r>
      <w:r w:rsidRPr="0012012B">
        <w:rPr>
          <w:rFonts w:ascii="Simplified Arabic" w:hAnsi="Simplified Arabic" w:cs="Simplified Arabic" w:hint="cs"/>
          <w:sz w:val="28"/>
          <w:szCs w:val="28"/>
          <w:rtl/>
          <w:lang w:val="en-GB" w:bidi="ar-KW"/>
        </w:rPr>
        <w:t>مهام</w:t>
      </w:r>
      <w:r w:rsidRPr="0012012B">
        <w:rPr>
          <w:rFonts w:ascii="Simplified Arabic" w:hAnsi="Simplified Arabic" w:cs="Simplified Arabic"/>
          <w:sz w:val="28"/>
          <w:szCs w:val="28"/>
          <w:rtl/>
          <w:lang w:val="en-GB" w:bidi="ar-KW"/>
        </w:rPr>
        <w:t xml:space="preserve"> </w:t>
      </w:r>
      <w:r w:rsidRPr="0012012B">
        <w:rPr>
          <w:rFonts w:ascii="Simplified Arabic" w:hAnsi="Simplified Arabic" w:cs="Simplified Arabic" w:hint="cs"/>
          <w:sz w:val="28"/>
          <w:szCs w:val="28"/>
          <w:rtl/>
          <w:lang w:val="en-GB" w:bidi="ar-KW"/>
        </w:rPr>
        <w:t>تعتمد</w:t>
      </w:r>
      <w:r w:rsidRPr="0012012B">
        <w:rPr>
          <w:rFonts w:ascii="Simplified Arabic" w:hAnsi="Simplified Arabic" w:cs="Simplified Arabic"/>
          <w:sz w:val="28"/>
          <w:szCs w:val="28"/>
          <w:rtl/>
          <w:lang w:val="en-GB" w:bidi="ar-KW"/>
        </w:rPr>
        <w:t xml:space="preserve"> </w:t>
      </w:r>
      <w:r w:rsidRPr="0012012B">
        <w:rPr>
          <w:rFonts w:ascii="Simplified Arabic" w:hAnsi="Simplified Arabic" w:cs="Simplified Arabic" w:hint="cs"/>
          <w:sz w:val="28"/>
          <w:szCs w:val="28"/>
          <w:rtl/>
          <w:lang w:val="en-GB" w:bidi="ar-KW"/>
        </w:rPr>
        <w:t>على</w:t>
      </w:r>
      <w:r w:rsidRPr="0012012B">
        <w:rPr>
          <w:rFonts w:ascii="Simplified Arabic" w:hAnsi="Simplified Arabic" w:cs="Simplified Arabic"/>
          <w:sz w:val="28"/>
          <w:szCs w:val="28"/>
          <w:rtl/>
          <w:lang w:val="en-GB" w:bidi="ar-KW"/>
        </w:rPr>
        <w:t xml:space="preserve"> </w:t>
      </w:r>
      <w:r w:rsidRPr="0012012B">
        <w:rPr>
          <w:rFonts w:ascii="Simplified Arabic" w:hAnsi="Simplified Arabic" w:cs="Simplified Arabic" w:hint="cs"/>
          <w:sz w:val="28"/>
          <w:szCs w:val="28"/>
          <w:rtl/>
          <w:lang w:val="en-GB" w:bidi="ar-KW"/>
        </w:rPr>
        <w:t>الذكاء</w:t>
      </w:r>
      <w:r w:rsidRPr="0012012B">
        <w:rPr>
          <w:rFonts w:ascii="Simplified Arabic" w:hAnsi="Simplified Arabic" w:cs="Simplified Arabic"/>
          <w:sz w:val="28"/>
          <w:szCs w:val="28"/>
          <w:rtl/>
          <w:lang w:val="en-GB" w:bidi="ar-KW"/>
        </w:rPr>
        <w:t xml:space="preserve"> </w:t>
      </w:r>
      <w:r w:rsidRPr="0012012B">
        <w:rPr>
          <w:rFonts w:ascii="Simplified Arabic" w:hAnsi="Simplified Arabic" w:cs="Simplified Arabic" w:hint="cs"/>
          <w:sz w:val="28"/>
          <w:szCs w:val="28"/>
          <w:rtl/>
          <w:lang w:val="en-GB" w:bidi="ar-KW"/>
        </w:rPr>
        <w:t>البشري،</w:t>
      </w:r>
      <w:r w:rsidRPr="0012012B">
        <w:rPr>
          <w:rFonts w:ascii="Simplified Arabic" w:hAnsi="Simplified Arabic" w:cs="Simplified Arabic"/>
          <w:sz w:val="28"/>
          <w:szCs w:val="28"/>
          <w:rtl/>
          <w:lang w:val="en-GB" w:bidi="ar-KW"/>
        </w:rPr>
        <w:t xml:space="preserve"> </w:t>
      </w:r>
      <w:r w:rsidRPr="0012012B">
        <w:rPr>
          <w:rFonts w:ascii="Simplified Arabic" w:hAnsi="Simplified Arabic" w:cs="Simplified Arabic" w:hint="cs"/>
          <w:sz w:val="28"/>
          <w:szCs w:val="28"/>
          <w:rtl/>
          <w:lang w:val="en-GB" w:bidi="ar-KW"/>
        </w:rPr>
        <w:t>بما</w:t>
      </w:r>
      <w:r w:rsidRPr="0012012B">
        <w:rPr>
          <w:rFonts w:ascii="Simplified Arabic" w:hAnsi="Simplified Arabic" w:cs="Simplified Arabic"/>
          <w:sz w:val="28"/>
          <w:szCs w:val="28"/>
          <w:rtl/>
          <w:lang w:val="en-GB" w:bidi="ar-KW"/>
        </w:rPr>
        <w:t xml:space="preserve"> </w:t>
      </w:r>
      <w:r w:rsidRPr="0012012B">
        <w:rPr>
          <w:rFonts w:ascii="Simplified Arabic" w:hAnsi="Simplified Arabic" w:cs="Simplified Arabic" w:hint="cs"/>
          <w:sz w:val="28"/>
          <w:szCs w:val="28"/>
          <w:rtl/>
          <w:lang w:val="en-GB" w:bidi="ar-KW"/>
        </w:rPr>
        <w:t>في</w:t>
      </w:r>
      <w:r w:rsidRPr="0012012B">
        <w:rPr>
          <w:rFonts w:ascii="Simplified Arabic" w:hAnsi="Simplified Arabic" w:cs="Simplified Arabic"/>
          <w:sz w:val="28"/>
          <w:szCs w:val="28"/>
          <w:rtl/>
          <w:lang w:val="en-GB" w:bidi="ar-KW"/>
        </w:rPr>
        <w:t xml:space="preserve"> </w:t>
      </w:r>
      <w:r w:rsidRPr="0012012B">
        <w:rPr>
          <w:rFonts w:ascii="Simplified Arabic" w:hAnsi="Simplified Arabic" w:cs="Simplified Arabic" w:hint="cs"/>
          <w:sz w:val="28"/>
          <w:szCs w:val="28"/>
          <w:rtl/>
          <w:lang w:val="en-GB" w:bidi="ar-KW"/>
        </w:rPr>
        <w:t>ذلك</w:t>
      </w:r>
      <w:r w:rsidRPr="0012012B">
        <w:rPr>
          <w:rFonts w:ascii="Simplified Arabic" w:hAnsi="Simplified Arabic" w:cs="Simplified Arabic"/>
          <w:sz w:val="28"/>
          <w:szCs w:val="28"/>
          <w:rtl/>
          <w:lang w:val="en-GB" w:bidi="ar-KW"/>
        </w:rPr>
        <w:t xml:space="preserve"> </w:t>
      </w:r>
      <w:r w:rsidRPr="0012012B">
        <w:rPr>
          <w:rFonts w:ascii="Simplified Arabic" w:hAnsi="Simplified Arabic" w:cs="Simplified Arabic" w:hint="cs"/>
          <w:sz w:val="28"/>
          <w:szCs w:val="28"/>
          <w:rtl/>
          <w:lang w:val="en-GB" w:bidi="ar-KW"/>
        </w:rPr>
        <w:t>التعلم</w:t>
      </w:r>
      <w:r w:rsidRPr="0012012B">
        <w:rPr>
          <w:rFonts w:ascii="Simplified Arabic" w:hAnsi="Simplified Arabic" w:cs="Simplified Arabic"/>
          <w:sz w:val="28"/>
          <w:szCs w:val="28"/>
          <w:rtl/>
          <w:lang w:val="en-GB" w:bidi="ar-KW"/>
        </w:rPr>
        <w:t xml:space="preserve"> </w:t>
      </w:r>
      <w:r w:rsidRPr="0012012B">
        <w:rPr>
          <w:rFonts w:ascii="Simplified Arabic" w:hAnsi="Simplified Arabic" w:cs="Simplified Arabic" w:hint="cs"/>
          <w:sz w:val="28"/>
          <w:szCs w:val="28"/>
          <w:rtl/>
          <w:lang w:val="en-GB" w:bidi="ar-KW"/>
        </w:rPr>
        <w:t>والاستدلال</w:t>
      </w:r>
      <w:r w:rsidRPr="0012012B">
        <w:rPr>
          <w:rFonts w:ascii="Simplified Arabic" w:hAnsi="Simplified Arabic" w:cs="Simplified Arabic"/>
          <w:sz w:val="28"/>
          <w:szCs w:val="28"/>
          <w:rtl/>
          <w:lang w:val="en-GB" w:bidi="ar-KW"/>
        </w:rPr>
        <w:t xml:space="preserve"> </w:t>
      </w:r>
      <w:r w:rsidRPr="0012012B">
        <w:rPr>
          <w:rFonts w:ascii="Simplified Arabic" w:hAnsi="Simplified Arabic" w:cs="Simplified Arabic" w:hint="cs"/>
          <w:sz w:val="28"/>
          <w:szCs w:val="28"/>
          <w:rtl/>
          <w:lang w:val="en-GB" w:bidi="ar-KW"/>
        </w:rPr>
        <w:t>والتفسير</w:t>
      </w:r>
      <w:r w:rsidRPr="0012012B">
        <w:rPr>
          <w:rFonts w:ascii="Simplified Arabic" w:hAnsi="Simplified Arabic" w:cs="Simplified Arabic"/>
          <w:sz w:val="28"/>
          <w:szCs w:val="28"/>
          <w:rtl/>
          <w:lang w:val="en-GB" w:bidi="ar-KW"/>
        </w:rPr>
        <w:t xml:space="preserve"> </w:t>
      </w:r>
      <w:r w:rsidRPr="0012012B">
        <w:rPr>
          <w:rFonts w:ascii="Simplified Arabic" w:hAnsi="Simplified Arabic" w:cs="Simplified Arabic" w:hint="cs"/>
          <w:sz w:val="28"/>
          <w:szCs w:val="28"/>
          <w:rtl/>
          <w:lang w:val="en-GB" w:bidi="ar-KW"/>
        </w:rPr>
        <w:t>واتخاذ</w:t>
      </w:r>
      <w:r w:rsidRPr="0012012B">
        <w:rPr>
          <w:rFonts w:ascii="Simplified Arabic" w:hAnsi="Simplified Arabic" w:cs="Simplified Arabic"/>
          <w:sz w:val="28"/>
          <w:szCs w:val="28"/>
          <w:rtl/>
          <w:lang w:val="en-GB" w:bidi="ar-KW"/>
        </w:rPr>
        <w:t xml:space="preserve"> </w:t>
      </w:r>
      <w:r w:rsidRPr="0012012B">
        <w:rPr>
          <w:rFonts w:ascii="Simplified Arabic" w:hAnsi="Simplified Arabic" w:cs="Simplified Arabic" w:hint="cs"/>
          <w:sz w:val="28"/>
          <w:szCs w:val="28"/>
          <w:rtl/>
          <w:lang w:val="en-GB" w:bidi="ar-KW"/>
        </w:rPr>
        <w:t>القرار</w:t>
      </w:r>
      <w:r w:rsidRPr="0012012B">
        <w:rPr>
          <w:rFonts w:ascii="Simplified Arabic" w:hAnsi="Simplified Arabic" w:cs="Simplified Arabic"/>
          <w:sz w:val="28"/>
          <w:szCs w:val="28"/>
          <w:rtl/>
          <w:lang w:val="en-GB" w:bidi="ar-KW"/>
        </w:rPr>
        <w:t>.</w:t>
      </w:r>
    </w:p>
    <w:p w14:paraId="6E6EAE75" w14:textId="0B4FE49D" w:rsidR="0012012B" w:rsidRPr="003E097C" w:rsidRDefault="0012012B" w:rsidP="00F41D67">
      <w:pPr>
        <w:spacing w:line="276" w:lineRule="auto"/>
        <w:ind w:firstLine="662"/>
        <w:jc w:val="both"/>
        <w:outlineLvl w:val="0"/>
        <w:rPr>
          <w:rFonts w:ascii="Times New Roman" w:hAnsi="Times New Roman" w:cs="Simplified Arabic"/>
          <w:b/>
          <w:bCs/>
          <w:color w:val="000000" w:themeColor="text1"/>
          <w:sz w:val="24"/>
          <w:szCs w:val="36"/>
          <w:rtl/>
        </w:rPr>
      </w:pPr>
      <w:bookmarkStart w:id="23" w:name="_Toc217052323"/>
      <w:r w:rsidRPr="003E097C">
        <w:rPr>
          <w:rFonts w:ascii="Times New Roman" w:hAnsi="Times New Roman" w:cs="Simplified Arabic" w:hint="cs"/>
          <w:b/>
          <w:bCs/>
          <w:color w:val="000000" w:themeColor="text1"/>
          <w:sz w:val="24"/>
          <w:szCs w:val="36"/>
          <w:rtl/>
        </w:rPr>
        <w:t>أهمية</w:t>
      </w:r>
      <w:r w:rsidRPr="003E097C">
        <w:rPr>
          <w:rFonts w:ascii="Times New Roman" w:hAnsi="Times New Roman" w:cs="Simplified Arabic"/>
          <w:b/>
          <w:bCs/>
          <w:color w:val="000000" w:themeColor="text1"/>
          <w:sz w:val="24"/>
          <w:szCs w:val="36"/>
          <w:rtl/>
        </w:rPr>
        <w:t xml:space="preserve"> </w:t>
      </w:r>
      <w:r w:rsidRPr="003E097C">
        <w:rPr>
          <w:rFonts w:ascii="Times New Roman" w:hAnsi="Times New Roman" w:cs="Simplified Arabic" w:hint="cs"/>
          <w:b/>
          <w:bCs/>
          <w:color w:val="000000" w:themeColor="text1"/>
          <w:sz w:val="24"/>
          <w:szCs w:val="36"/>
          <w:rtl/>
        </w:rPr>
        <w:t>الذكاء</w:t>
      </w:r>
      <w:r w:rsidRPr="003E097C">
        <w:rPr>
          <w:rFonts w:ascii="Times New Roman" w:hAnsi="Times New Roman" w:cs="Simplified Arabic"/>
          <w:b/>
          <w:bCs/>
          <w:color w:val="000000" w:themeColor="text1"/>
          <w:sz w:val="24"/>
          <w:szCs w:val="36"/>
          <w:rtl/>
        </w:rPr>
        <w:t xml:space="preserve"> </w:t>
      </w:r>
      <w:r w:rsidRPr="003E097C">
        <w:rPr>
          <w:rFonts w:ascii="Times New Roman" w:hAnsi="Times New Roman" w:cs="Simplified Arabic" w:hint="cs"/>
          <w:b/>
          <w:bCs/>
          <w:color w:val="000000" w:themeColor="text1"/>
          <w:sz w:val="24"/>
          <w:szCs w:val="36"/>
          <w:rtl/>
        </w:rPr>
        <w:t>الاصطناعي</w:t>
      </w:r>
      <w:r w:rsidRPr="003E097C">
        <w:rPr>
          <w:rFonts w:ascii="Times New Roman" w:hAnsi="Times New Roman" w:cs="Simplified Arabic"/>
          <w:b/>
          <w:bCs/>
          <w:color w:val="000000" w:themeColor="text1"/>
          <w:sz w:val="24"/>
          <w:szCs w:val="36"/>
          <w:rtl/>
        </w:rPr>
        <w:t>:</w:t>
      </w:r>
      <w:bookmarkEnd w:id="23"/>
    </w:p>
    <w:p w14:paraId="395C080E" w14:textId="77777777" w:rsidR="0012012B" w:rsidRPr="00D05EB7" w:rsidRDefault="0012012B" w:rsidP="00F41D67">
      <w:pPr>
        <w:pStyle w:val="ListParagraph"/>
        <w:numPr>
          <w:ilvl w:val="0"/>
          <w:numId w:val="8"/>
        </w:numPr>
        <w:bidi/>
        <w:spacing w:line="276" w:lineRule="auto"/>
        <w:jc w:val="both"/>
        <w:rPr>
          <w:rFonts w:ascii="Simplified Arabic" w:hAnsi="Simplified Arabic" w:cs="Simplified Arabic"/>
          <w:sz w:val="28"/>
          <w:szCs w:val="28"/>
          <w:rtl/>
          <w:lang w:val="en-GB" w:bidi="ar-KW"/>
        </w:rPr>
      </w:pPr>
      <w:r w:rsidRPr="00D05EB7">
        <w:rPr>
          <w:rFonts w:ascii="Simplified Arabic" w:hAnsi="Simplified Arabic" w:cs="Simplified Arabic" w:hint="cs"/>
          <w:sz w:val="28"/>
          <w:szCs w:val="28"/>
          <w:rtl/>
          <w:lang w:val="en-GB" w:bidi="ar-KW"/>
        </w:rPr>
        <w:t>يساعد</w:t>
      </w:r>
      <w:r w:rsidRPr="00D05EB7">
        <w:rPr>
          <w:rFonts w:ascii="Simplified Arabic" w:hAnsi="Simplified Arabic" w:cs="Simplified Arabic"/>
          <w:sz w:val="28"/>
          <w:szCs w:val="28"/>
          <w:rtl/>
          <w:lang w:val="en-GB" w:bidi="ar-KW"/>
        </w:rPr>
        <w:t xml:space="preserve"> </w:t>
      </w:r>
      <w:r w:rsidRPr="00D05EB7">
        <w:rPr>
          <w:rFonts w:ascii="Simplified Arabic" w:hAnsi="Simplified Arabic" w:cs="Simplified Arabic" w:hint="cs"/>
          <w:sz w:val="28"/>
          <w:szCs w:val="28"/>
          <w:rtl/>
          <w:lang w:val="en-GB" w:bidi="ar-KW"/>
        </w:rPr>
        <w:t>الذكاء</w:t>
      </w:r>
      <w:r w:rsidRPr="00D05EB7">
        <w:rPr>
          <w:rFonts w:ascii="Simplified Arabic" w:hAnsi="Simplified Arabic" w:cs="Simplified Arabic"/>
          <w:sz w:val="28"/>
          <w:szCs w:val="28"/>
          <w:rtl/>
          <w:lang w:val="en-GB" w:bidi="ar-KW"/>
        </w:rPr>
        <w:t xml:space="preserve"> </w:t>
      </w:r>
      <w:r w:rsidRPr="00D05EB7">
        <w:rPr>
          <w:rFonts w:ascii="Simplified Arabic" w:hAnsi="Simplified Arabic" w:cs="Simplified Arabic" w:hint="cs"/>
          <w:sz w:val="28"/>
          <w:szCs w:val="28"/>
          <w:rtl/>
          <w:lang w:val="en-GB" w:bidi="ar-KW"/>
        </w:rPr>
        <w:t>الاصطناعي</w:t>
      </w:r>
      <w:r w:rsidRPr="00D05EB7">
        <w:rPr>
          <w:rFonts w:ascii="Simplified Arabic" w:hAnsi="Simplified Arabic" w:cs="Simplified Arabic"/>
          <w:sz w:val="28"/>
          <w:szCs w:val="28"/>
          <w:rtl/>
          <w:lang w:val="en-GB" w:bidi="ar-KW"/>
        </w:rPr>
        <w:t xml:space="preserve"> </w:t>
      </w:r>
      <w:r w:rsidRPr="00D05EB7">
        <w:rPr>
          <w:rFonts w:ascii="Simplified Arabic" w:hAnsi="Simplified Arabic" w:cs="Simplified Arabic" w:hint="cs"/>
          <w:sz w:val="28"/>
          <w:szCs w:val="28"/>
          <w:rtl/>
          <w:lang w:val="en-GB" w:bidi="ar-KW"/>
        </w:rPr>
        <w:t>في</w:t>
      </w:r>
      <w:r w:rsidRPr="00D05EB7">
        <w:rPr>
          <w:rFonts w:ascii="Simplified Arabic" w:hAnsi="Simplified Arabic" w:cs="Simplified Arabic"/>
          <w:sz w:val="28"/>
          <w:szCs w:val="28"/>
          <w:rtl/>
          <w:lang w:val="en-GB" w:bidi="ar-KW"/>
        </w:rPr>
        <w:t xml:space="preserve"> </w:t>
      </w:r>
      <w:r w:rsidRPr="00D05EB7">
        <w:rPr>
          <w:rFonts w:ascii="Simplified Arabic" w:hAnsi="Simplified Arabic" w:cs="Simplified Arabic" w:hint="cs"/>
          <w:sz w:val="28"/>
          <w:szCs w:val="28"/>
          <w:rtl/>
          <w:lang w:val="en-GB" w:bidi="ar-KW"/>
        </w:rPr>
        <w:t>تحليل</w:t>
      </w:r>
      <w:r w:rsidRPr="00D05EB7">
        <w:rPr>
          <w:rFonts w:ascii="Simplified Arabic" w:hAnsi="Simplified Arabic" w:cs="Simplified Arabic"/>
          <w:sz w:val="28"/>
          <w:szCs w:val="28"/>
          <w:rtl/>
          <w:lang w:val="en-GB" w:bidi="ar-KW"/>
        </w:rPr>
        <w:t xml:space="preserve"> </w:t>
      </w:r>
      <w:r w:rsidRPr="00D05EB7">
        <w:rPr>
          <w:rFonts w:ascii="Simplified Arabic" w:hAnsi="Simplified Arabic" w:cs="Simplified Arabic" w:hint="cs"/>
          <w:sz w:val="28"/>
          <w:szCs w:val="28"/>
          <w:rtl/>
          <w:lang w:val="en-GB" w:bidi="ar-KW"/>
        </w:rPr>
        <w:t>كميات</w:t>
      </w:r>
      <w:r w:rsidRPr="00D05EB7">
        <w:rPr>
          <w:rFonts w:ascii="Simplified Arabic" w:hAnsi="Simplified Arabic" w:cs="Simplified Arabic"/>
          <w:sz w:val="28"/>
          <w:szCs w:val="28"/>
          <w:rtl/>
          <w:lang w:val="en-GB" w:bidi="ar-KW"/>
        </w:rPr>
        <w:t xml:space="preserve"> </w:t>
      </w:r>
      <w:r w:rsidRPr="00D05EB7">
        <w:rPr>
          <w:rFonts w:ascii="Simplified Arabic" w:hAnsi="Simplified Arabic" w:cs="Simplified Arabic" w:hint="cs"/>
          <w:sz w:val="28"/>
          <w:szCs w:val="28"/>
          <w:rtl/>
          <w:lang w:val="en-GB" w:bidi="ar-KW"/>
        </w:rPr>
        <w:t>كبيرة</w:t>
      </w:r>
      <w:r w:rsidRPr="00D05EB7">
        <w:rPr>
          <w:rFonts w:ascii="Simplified Arabic" w:hAnsi="Simplified Arabic" w:cs="Simplified Arabic"/>
          <w:sz w:val="28"/>
          <w:szCs w:val="28"/>
          <w:rtl/>
          <w:lang w:val="en-GB" w:bidi="ar-KW"/>
        </w:rPr>
        <w:t xml:space="preserve"> </w:t>
      </w:r>
      <w:r w:rsidRPr="00D05EB7">
        <w:rPr>
          <w:rFonts w:ascii="Simplified Arabic" w:hAnsi="Simplified Arabic" w:cs="Simplified Arabic" w:hint="cs"/>
          <w:sz w:val="28"/>
          <w:szCs w:val="28"/>
          <w:rtl/>
          <w:lang w:val="en-GB" w:bidi="ar-KW"/>
        </w:rPr>
        <w:t>من</w:t>
      </w:r>
      <w:r w:rsidRPr="00D05EB7">
        <w:rPr>
          <w:rFonts w:ascii="Simplified Arabic" w:hAnsi="Simplified Arabic" w:cs="Simplified Arabic"/>
          <w:sz w:val="28"/>
          <w:szCs w:val="28"/>
          <w:rtl/>
          <w:lang w:val="en-GB" w:bidi="ar-KW"/>
        </w:rPr>
        <w:t xml:space="preserve"> </w:t>
      </w:r>
      <w:r w:rsidRPr="00D05EB7">
        <w:rPr>
          <w:rFonts w:ascii="Simplified Arabic" w:hAnsi="Simplified Arabic" w:cs="Simplified Arabic" w:hint="cs"/>
          <w:sz w:val="28"/>
          <w:szCs w:val="28"/>
          <w:rtl/>
          <w:lang w:val="en-GB" w:bidi="ar-KW"/>
        </w:rPr>
        <w:t>البيانات</w:t>
      </w:r>
      <w:r w:rsidRPr="00D05EB7">
        <w:rPr>
          <w:rFonts w:ascii="Simplified Arabic" w:hAnsi="Simplified Arabic" w:cs="Simplified Arabic"/>
          <w:sz w:val="28"/>
          <w:szCs w:val="28"/>
          <w:rtl/>
          <w:lang w:val="en-GB" w:bidi="ar-KW"/>
        </w:rPr>
        <w:t xml:space="preserve"> </w:t>
      </w:r>
      <w:r w:rsidRPr="00D05EB7">
        <w:rPr>
          <w:rFonts w:ascii="Simplified Arabic" w:hAnsi="Simplified Arabic" w:cs="Simplified Arabic" w:hint="cs"/>
          <w:sz w:val="28"/>
          <w:szCs w:val="28"/>
          <w:rtl/>
          <w:lang w:val="en-GB" w:bidi="ar-KW"/>
        </w:rPr>
        <w:t>بسرعة</w:t>
      </w:r>
      <w:r w:rsidRPr="00D05EB7">
        <w:rPr>
          <w:rFonts w:ascii="Simplified Arabic" w:hAnsi="Simplified Arabic" w:cs="Simplified Arabic"/>
          <w:sz w:val="28"/>
          <w:szCs w:val="28"/>
          <w:rtl/>
          <w:lang w:val="en-GB" w:bidi="ar-KW"/>
        </w:rPr>
        <w:t xml:space="preserve"> </w:t>
      </w:r>
      <w:r w:rsidRPr="00D05EB7">
        <w:rPr>
          <w:rFonts w:ascii="Simplified Arabic" w:hAnsi="Simplified Arabic" w:cs="Simplified Arabic" w:hint="cs"/>
          <w:sz w:val="28"/>
          <w:szCs w:val="28"/>
          <w:rtl/>
          <w:lang w:val="en-GB" w:bidi="ar-KW"/>
        </w:rPr>
        <w:t>عالية،</w:t>
      </w:r>
      <w:r w:rsidRPr="00D05EB7">
        <w:rPr>
          <w:rFonts w:ascii="Simplified Arabic" w:hAnsi="Simplified Arabic" w:cs="Simplified Arabic"/>
          <w:sz w:val="28"/>
          <w:szCs w:val="28"/>
          <w:rtl/>
          <w:lang w:val="en-GB" w:bidi="ar-KW"/>
        </w:rPr>
        <w:t xml:space="preserve"> </w:t>
      </w:r>
      <w:r w:rsidRPr="00D05EB7">
        <w:rPr>
          <w:rFonts w:ascii="Simplified Arabic" w:hAnsi="Simplified Arabic" w:cs="Simplified Arabic" w:hint="cs"/>
          <w:sz w:val="28"/>
          <w:szCs w:val="28"/>
          <w:rtl/>
          <w:lang w:val="en-GB" w:bidi="ar-KW"/>
        </w:rPr>
        <w:t>مما</w:t>
      </w:r>
      <w:r w:rsidRPr="00D05EB7">
        <w:rPr>
          <w:rFonts w:ascii="Simplified Arabic" w:hAnsi="Simplified Arabic" w:cs="Simplified Arabic"/>
          <w:sz w:val="28"/>
          <w:szCs w:val="28"/>
          <w:rtl/>
          <w:lang w:val="en-GB" w:bidi="ar-KW"/>
        </w:rPr>
        <w:t xml:space="preserve"> </w:t>
      </w:r>
      <w:r w:rsidRPr="00D05EB7">
        <w:rPr>
          <w:rFonts w:ascii="Simplified Arabic" w:hAnsi="Simplified Arabic" w:cs="Simplified Arabic" w:hint="cs"/>
          <w:sz w:val="28"/>
          <w:szCs w:val="28"/>
          <w:rtl/>
          <w:lang w:val="en-GB" w:bidi="ar-KW"/>
        </w:rPr>
        <w:t>يتيح</w:t>
      </w:r>
      <w:r w:rsidRPr="00D05EB7">
        <w:rPr>
          <w:rFonts w:ascii="Simplified Arabic" w:hAnsi="Simplified Arabic" w:cs="Simplified Arabic"/>
          <w:sz w:val="28"/>
          <w:szCs w:val="28"/>
          <w:rtl/>
          <w:lang w:val="en-GB" w:bidi="ar-KW"/>
        </w:rPr>
        <w:t xml:space="preserve"> </w:t>
      </w:r>
      <w:r w:rsidRPr="00D05EB7">
        <w:rPr>
          <w:rFonts w:ascii="Simplified Arabic" w:hAnsi="Simplified Arabic" w:cs="Simplified Arabic" w:hint="cs"/>
          <w:sz w:val="28"/>
          <w:szCs w:val="28"/>
          <w:rtl/>
          <w:lang w:val="en-GB" w:bidi="ar-KW"/>
        </w:rPr>
        <w:t>اتخاذ</w:t>
      </w:r>
      <w:r w:rsidRPr="00D05EB7">
        <w:rPr>
          <w:rFonts w:ascii="Simplified Arabic" w:hAnsi="Simplified Arabic" w:cs="Simplified Arabic"/>
          <w:sz w:val="28"/>
          <w:szCs w:val="28"/>
          <w:rtl/>
          <w:lang w:val="en-GB" w:bidi="ar-KW"/>
        </w:rPr>
        <w:t xml:space="preserve"> </w:t>
      </w:r>
      <w:r w:rsidRPr="00D05EB7">
        <w:rPr>
          <w:rFonts w:ascii="Simplified Arabic" w:hAnsi="Simplified Arabic" w:cs="Simplified Arabic" w:hint="cs"/>
          <w:sz w:val="28"/>
          <w:szCs w:val="28"/>
          <w:rtl/>
          <w:lang w:val="en-GB" w:bidi="ar-KW"/>
        </w:rPr>
        <w:t>قرارات</w:t>
      </w:r>
      <w:r w:rsidRPr="00D05EB7">
        <w:rPr>
          <w:rFonts w:ascii="Simplified Arabic" w:hAnsi="Simplified Arabic" w:cs="Simplified Arabic"/>
          <w:sz w:val="28"/>
          <w:szCs w:val="28"/>
          <w:rtl/>
          <w:lang w:val="en-GB" w:bidi="ar-KW"/>
        </w:rPr>
        <w:t xml:space="preserve"> </w:t>
      </w:r>
      <w:r w:rsidRPr="00D05EB7">
        <w:rPr>
          <w:rFonts w:ascii="Simplified Arabic" w:hAnsi="Simplified Arabic" w:cs="Simplified Arabic" w:hint="cs"/>
          <w:sz w:val="28"/>
          <w:szCs w:val="28"/>
          <w:rtl/>
          <w:lang w:val="en-GB" w:bidi="ar-KW"/>
        </w:rPr>
        <w:t>دقيقة</w:t>
      </w:r>
      <w:r w:rsidRPr="00D05EB7">
        <w:rPr>
          <w:rFonts w:ascii="Simplified Arabic" w:hAnsi="Simplified Arabic" w:cs="Simplified Arabic"/>
          <w:sz w:val="28"/>
          <w:szCs w:val="28"/>
          <w:rtl/>
          <w:lang w:val="en-GB" w:bidi="ar-KW"/>
        </w:rPr>
        <w:t xml:space="preserve"> </w:t>
      </w:r>
      <w:r w:rsidRPr="00D05EB7">
        <w:rPr>
          <w:rFonts w:ascii="Simplified Arabic" w:hAnsi="Simplified Arabic" w:cs="Simplified Arabic" w:hint="cs"/>
          <w:sz w:val="28"/>
          <w:szCs w:val="28"/>
          <w:rtl/>
          <w:lang w:val="en-GB" w:bidi="ar-KW"/>
        </w:rPr>
        <w:t>قائمة</w:t>
      </w:r>
      <w:r w:rsidRPr="00D05EB7">
        <w:rPr>
          <w:rFonts w:ascii="Simplified Arabic" w:hAnsi="Simplified Arabic" w:cs="Simplified Arabic"/>
          <w:sz w:val="28"/>
          <w:szCs w:val="28"/>
          <w:rtl/>
          <w:lang w:val="en-GB" w:bidi="ar-KW"/>
        </w:rPr>
        <w:t xml:space="preserve"> </w:t>
      </w:r>
      <w:r w:rsidRPr="00D05EB7">
        <w:rPr>
          <w:rFonts w:ascii="Simplified Arabic" w:hAnsi="Simplified Arabic" w:cs="Simplified Arabic" w:hint="cs"/>
          <w:sz w:val="28"/>
          <w:szCs w:val="28"/>
          <w:rtl/>
          <w:lang w:val="en-GB" w:bidi="ar-KW"/>
        </w:rPr>
        <w:t>على</w:t>
      </w:r>
      <w:r w:rsidRPr="00D05EB7">
        <w:rPr>
          <w:rFonts w:ascii="Simplified Arabic" w:hAnsi="Simplified Arabic" w:cs="Simplified Arabic"/>
          <w:sz w:val="28"/>
          <w:szCs w:val="28"/>
          <w:rtl/>
          <w:lang w:val="en-GB" w:bidi="ar-KW"/>
        </w:rPr>
        <w:t xml:space="preserve"> </w:t>
      </w:r>
      <w:r w:rsidRPr="00D05EB7">
        <w:rPr>
          <w:rFonts w:ascii="Simplified Arabic" w:hAnsi="Simplified Arabic" w:cs="Simplified Arabic" w:hint="cs"/>
          <w:sz w:val="28"/>
          <w:szCs w:val="28"/>
          <w:rtl/>
          <w:lang w:val="en-GB" w:bidi="ar-KW"/>
        </w:rPr>
        <w:t>رؤى</w:t>
      </w:r>
      <w:r w:rsidRPr="00D05EB7">
        <w:rPr>
          <w:rFonts w:ascii="Simplified Arabic" w:hAnsi="Simplified Arabic" w:cs="Simplified Arabic"/>
          <w:sz w:val="28"/>
          <w:szCs w:val="28"/>
          <w:rtl/>
          <w:lang w:val="en-GB" w:bidi="ar-KW"/>
        </w:rPr>
        <w:t xml:space="preserve"> </w:t>
      </w:r>
      <w:r w:rsidRPr="00D05EB7">
        <w:rPr>
          <w:rFonts w:ascii="Simplified Arabic" w:hAnsi="Simplified Arabic" w:cs="Simplified Arabic" w:hint="cs"/>
          <w:sz w:val="28"/>
          <w:szCs w:val="28"/>
          <w:rtl/>
          <w:lang w:val="en-GB" w:bidi="ar-KW"/>
        </w:rPr>
        <w:t>تفصيلية</w:t>
      </w:r>
      <w:r w:rsidRPr="00D05EB7">
        <w:rPr>
          <w:rFonts w:ascii="Simplified Arabic" w:hAnsi="Simplified Arabic" w:cs="Simplified Arabic"/>
          <w:sz w:val="28"/>
          <w:szCs w:val="28"/>
          <w:rtl/>
          <w:lang w:val="en-GB" w:bidi="ar-KW"/>
        </w:rPr>
        <w:t xml:space="preserve"> </w:t>
      </w:r>
      <w:r w:rsidRPr="00D05EB7">
        <w:rPr>
          <w:rFonts w:ascii="Simplified Arabic" w:hAnsi="Simplified Arabic" w:cs="Simplified Arabic" w:hint="cs"/>
          <w:sz w:val="28"/>
          <w:szCs w:val="28"/>
          <w:rtl/>
          <w:lang w:val="en-GB" w:bidi="ar-KW"/>
        </w:rPr>
        <w:t>وتحليل</w:t>
      </w:r>
      <w:r w:rsidRPr="00D05EB7">
        <w:rPr>
          <w:rFonts w:ascii="Simplified Arabic" w:hAnsi="Simplified Arabic" w:cs="Simplified Arabic"/>
          <w:sz w:val="28"/>
          <w:szCs w:val="28"/>
          <w:rtl/>
          <w:lang w:val="en-GB" w:bidi="ar-KW"/>
        </w:rPr>
        <w:t xml:space="preserve"> </w:t>
      </w:r>
      <w:r w:rsidRPr="00D05EB7">
        <w:rPr>
          <w:rFonts w:ascii="Simplified Arabic" w:hAnsi="Simplified Arabic" w:cs="Simplified Arabic" w:hint="cs"/>
          <w:sz w:val="28"/>
          <w:szCs w:val="28"/>
          <w:rtl/>
          <w:lang w:val="en-GB" w:bidi="ar-KW"/>
        </w:rPr>
        <w:t>لحظي</w:t>
      </w:r>
      <w:r w:rsidRPr="00D05EB7">
        <w:rPr>
          <w:rFonts w:ascii="Simplified Arabic" w:hAnsi="Simplified Arabic" w:cs="Simplified Arabic"/>
          <w:sz w:val="28"/>
          <w:szCs w:val="28"/>
          <w:rtl/>
          <w:lang w:val="en-GB" w:bidi="ar-KW"/>
        </w:rPr>
        <w:t>.</w:t>
      </w:r>
    </w:p>
    <w:p w14:paraId="1A3EAD13" w14:textId="77777777" w:rsidR="0012012B" w:rsidRPr="00D05EB7" w:rsidRDefault="0012012B" w:rsidP="00F41D67">
      <w:pPr>
        <w:pStyle w:val="ListParagraph"/>
        <w:numPr>
          <w:ilvl w:val="0"/>
          <w:numId w:val="8"/>
        </w:numPr>
        <w:bidi/>
        <w:spacing w:line="276" w:lineRule="auto"/>
        <w:jc w:val="both"/>
        <w:rPr>
          <w:rFonts w:ascii="Simplified Arabic" w:hAnsi="Simplified Arabic" w:cs="Simplified Arabic"/>
          <w:sz w:val="28"/>
          <w:szCs w:val="28"/>
          <w:rtl/>
          <w:lang w:val="en-GB" w:bidi="ar-KW"/>
        </w:rPr>
      </w:pPr>
      <w:r w:rsidRPr="00D05EB7">
        <w:rPr>
          <w:rFonts w:ascii="Simplified Arabic" w:hAnsi="Simplified Arabic" w:cs="Simplified Arabic" w:hint="cs"/>
          <w:sz w:val="28"/>
          <w:szCs w:val="28"/>
          <w:rtl/>
          <w:lang w:val="en-GB" w:bidi="ar-KW"/>
        </w:rPr>
        <w:t>يساهم</w:t>
      </w:r>
      <w:r w:rsidRPr="00D05EB7">
        <w:rPr>
          <w:rFonts w:ascii="Simplified Arabic" w:hAnsi="Simplified Arabic" w:cs="Simplified Arabic"/>
          <w:sz w:val="28"/>
          <w:szCs w:val="28"/>
          <w:rtl/>
          <w:lang w:val="en-GB" w:bidi="ar-KW"/>
        </w:rPr>
        <w:t xml:space="preserve"> </w:t>
      </w:r>
      <w:r w:rsidRPr="00D05EB7">
        <w:rPr>
          <w:rFonts w:ascii="Simplified Arabic" w:hAnsi="Simplified Arabic" w:cs="Simplified Arabic" w:hint="cs"/>
          <w:sz w:val="28"/>
          <w:szCs w:val="28"/>
          <w:rtl/>
          <w:lang w:val="en-GB" w:bidi="ar-KW"/>
        </w:rPr>
        <w:t>في</w:t>
      </w:r>
      <w:r w:rsidRPr="00D05EB7">
        <w:rPr>
          <w:rFonts w:ascii="Simplified Arabic" w:hAnsi="Simplified Arabic" w:cs="Simplified Arabic"/>
          <w:sz w:val="28"/>
          <w:szCs w:val="28"/>
          <w:rtl/>
          <w:lang w:val="en-GB" w:bidi="ar-KW"/>
        </w:rPr>
        <w:t xml:space="preserve"> </w:t>
      </w:r>
      <w:r w:rsidRPr="00D05EB7">
        <w:rPr>
          <w:rFonts w:ascii="Simplified Arabic" w:hAnsi="Simplified Arabic" w:cs="Simplified Arabic" w:hint="cs"/>
          <w:sz w:val="28"/>
          <w:szCs w:val="28"/>
          <w:rtl/>
          <w:lang w:val="en-GB" w:bidi="ar-KW"/>
        </w:rPr>
        <w:t>أتمتة</w:t>
      </w:r>
      <w:r w:rsidRPr="00D05EB7">
        <w:rPr>
          <w:rFonts w:ascii="Simplified Arabic" w:hAnsi="Simplified Arabic" w:cs="Simplified Arabic"/>
          <w:sz w:val="28"/>
          <w:szCs w:val="28"/>
          <w:rtl/>
          <w:lang w:val="en-GB" w:bidi="ar-KW"/>
        </w:rPr>
        <w:t xml:space="preserve"> </w:t>
      </w:r>
      <w:r w:rsidRPr="00D05EB7">
        <w:rPr>
          <w:rFonts w:ascii="Simplified Arabic" w:hAnsi="Simplified Arabic" w:cs="Simplified Arabic" w:hint="cs"/>
          <w:sz w:val="28"/>
          <w:szCs w:val="28"/>
          <w:rtl/>
          <w:lang w:val="en-GB" w:bidi="ar-KW"/>
        </w:rPr>
        <w:t>المهام</w:t>
      </w:r>
      <w:r w:rsidRPr="00D05EB7">
        <w:rPr>
          <w:rFonts w:ascii="Simplified Arabic" w:hAnsi="Simplified Arabic" w:cs="Simplified Arabic"/>
          <w:sz w:val="28"/>
          <w:szCs w:val="28"/>
          <w:rtl/>
          <w:lang w:val="en-GB" w:bidi="ar-KW"/>
        </w:rPr>
        <w:t xml:space="preserve"> </w:t>
      </w:r>
      <w:r w:rsidRPr="00D05EB7">
        <w:rPr>
          <w:rFonts w:ascii="Simplified Arabic" w:hAnsi="Simplified Arabic" w:cs="Simplified Arabic" w:hint="cs"/>
          <w:sz w:val="28"/>
          <w:szCs w:val="28"/>
          <w:rtl/>
          <w:lang w:val="en-GB" w:bidi="ar-KW"/>
        </w:rPr>
        <w:t>الروتينية</w:t>
      </w:r>
      <w:r w:rsidRPr="00D05EB7">
        <w:rPr>
          <w:rFonts w:ascii="Simplified Arabic" w:hAnsi="Simplified Arabic" w:cs="Simplified Arabic"/>
          <w:sz w:val="28"/>
          <w:szCs w:val="28"/>
          <w:rtl/>
          <w:lang w:val="en-GB" w:bidi="ar-KW"/>
        </w:rPr>
        <w:t xml:space="preserve"> </w:t>
      </w:r>
      <w:r w:rsidRPr="00D05EB7">
        <w:rPr>
          <w:rFonts w:ascii="Simplified Arabic" w:hAnsi="Simplified Arabic" w:cs="Simplified Arabic" w:hint="cs"/>
          <w:sz w:val="28"/>
          <w:szCs w:val="28"/>
          <w:rtl/>
          <w:lang w:val="en-GB" w:bidi="ar-KW"/>
        </w:rPr>
        <w:t>والمتكررة،</w:t>
      </w:r>
      <w:r w:rsidRPr="00D05EB7">
        <w:rPr>
          <w:rFonts w:ascii="Simplified Arabic" w:hAnsi="Simplified Arabic" w:cs="Simplified Arabic"/>
          <w:sz w:val="28"/>
          <w:szCs w:val="28"/>
          <w:rtl/>
          <w:lang w:val="en-GB" w:bidi="ar-KW"/>
        </w:rPr>
        <w:t xml:space="preserve"> </w:t>
      </w:r>
      <w:r w:rsidRPr="00D05EB7">
        <w:rPr>
          <w:rFonts w:ascii="Simplified Arabic" w:hAnsi="Simplified Arabic" w:cs="Simplified Arabic" w:hint="cs"/>
          <w:sz w:val="28"/>
          <w:szCs w:val="28"/>
          <w:rtl/>
          <w:lang w:val="en-GB" w:bidi="ar-KW"/>
        </w:rPr>
        <w:t>مما</w:t>
      </w:r>
      <w:r w:rsidRPr="00D05EB7">
        <w:rPr>
          <w:rFonts w:ascii="Simplified Arabic" w:hAnsi="Simplified Arabic" w:cs="Simplified Arabic"/>
          <w:sz w:val="28"/>
          <w:szCs w:val="28"/>
          <w:rtl/>
          <w:lang w:val="en-GB" w:bidi="ar-KW"/>
        </w:rPr>
        <w:t xml:space="preserve"> </w:t>
      </w:r>
      <w:r w:rsidRPr="00D05EB7">
        <w:rPr>
          <w:rFonts w:ascii="Simplified Arabic" w:hAnsi="Simplified Arabic" w:cs="Simplified Arabic" w:hint="cs"/>
          <w:sz w:val="28"/>
          <w:szCs w:val="28"/>
          <w:rtl/>
          <w:lang w:val="en-GB" w:bidi="ar-KW"/>
        </w:rPr>
        <w:t>يتيح</w:t>
      </w:r>
      <w:r w:rsidRPr="00D05EB7">
        <w:rPr>
          <w:rFonts w:ascii="Simplified Arabic" w:hAnsi="Simplified Arabic" w:cs="Simplified Arabic"/>
          <w:sz w:val="28"/>
          <w:szCs w:val="28"/>
          <w:rtl/>
          <w:lang w:val="en-GB" w:bidi="ar-KW"/>
        </w:rPr>
        <w:t xml:space="preserve"> </w:t>
      </w:r>
      <w:r w:rsidRPr="00D05EB7">
        <w:rPr>
          <w:rFonts w:ascii="Simplified Arabic" w:hAnsi="Simplified Arabic" w:cs="Simplified Arabic" w:hint="cs"/>
          <w:sz w:val="28"/>
          <w:szCs w:val="28"/>
          <w:rtl/>
          <w:lang w:val="en-GB" w:bidi="ar-KW"/>
        </w:rPr>
        <w:t>للمديرين</w:t>
      </w:r>
      <w:r w:rsidRPr="00D05EB7">
        <w:rPr>
          <w:rFonts w:ascii="Simplified Arabic" w:hAnsi="Simplified Arabic" w:cs="Simplified Arabic"/>
          <w:sz w:val="28"/>
          <w:szCs w:val="28"/>
          <w:rtl/>
          <w:lang w:val="en-GB" w:bidi="ar-KW"/>
        </w:rPr>
        <w:t xml:space="preserve"> </w:t>
      </w:r>
      <w:r w:rsidRPr="00D05EB7">
        <w:rPr>
          <w:rFonts w:ascii="Simplified Arabic" w:hAnsi="Simplified Arabic" w:cs="Simplified Arabic" w:hint="cs"/>
          <w:sz w:val="28"/>
          <w:szCs w:val="28"/>
          <w:rtl/>
          <w:lang w:val="en-GB" w:bidi="ar-KW"/>
        </w:rPr>
        <w:t>والموظفين</w:t>
      </w:r>
      <w:r w:rsidRPr="00D05EB7">
        <w:rPr>
          <w:rFonts w:ascii="Simplified Arabic" w:hAnsi="Simplified Arabic" w:cs="Simplified Arabic"/>
          <w:sz w:val="28"/>
          <w:szCs w:val="28"/>
          <w:rtl/>
          <w:lang w:val="en-GB" w:bidi="ar-KW"/>
        </w:rPr>
        <w:t xml:space="preserve"> </w:t>
      </w:r>
      <w:r w:rsidRPr="00D05EB7">
        <w:rPr>
          <w:rFonts w:ascii="Simplified Arabic" w:hAnsi="Simplified Arabic" w:cs="Simplified Arabic" w:hint="cs"/>
          <w:sz w:val="28"/>
          <w:szCs w:val="28"/>
          <w:rtl/>
          <w:lang w:val="en-GB" w:bidi="ar-KW"/>
        </w:rPr>
        <w:t>التركيز</w:t>
      </w:r>
      <w:r w:rsidRPr="00D05EB7">
        <w:rPr>
          <w:rFonts w:ascii="Simplified Arabic" w:hAnsi="Simplified Arabic" w:cs="Simplified Arabic"/>
          <w:sz w:val="28"/>
          <w:szCs w:val="28"/>
          <w:rtl/>
          <w:lang w:val="en-GB" w:bidi="ar-KW"/>
        </w:rPr>
        <w:t xml:space="preserve"> </w:t>
      </w:r>
      <w:r w:rsidRPr="00D05EB7">
        <w:rPr>
          <w:rFonts w:ascii="Simplified Arabic" w:hAnsi="Simplified Arabic" w:cs="Simplified Arabic" w:hint="cs"/>
          <w:sz w:val="28"/>
          <w:szCs w:val="28"/>
          <w:rtl/>
          <w:lang w:val="en-GB" w:bidi="ar-KW"/>
        </w:rPr>
        <w:t>على</w:t>
      </w:r>
      <w:r w:rsidRPr="00D05EB7">
        <w:rPr>
          <w:rFonts w:ascii="Simplified Arabic" w:hAnsi="Simplified Arabic" w:cs="Simplified Arabic"/>
          <w:sz w:val="28"/>
          <w:szCs w:val="28"/>
          <w:rtl/>
          <w:lang w:val="en-GB" w:bidi="ar-KW"/>
        </w:rPr>
        <w:t xml:space="preserve"> </w:t>
      </w:r>
      <w:r w:rsidRPr="00D05EB7">
        <w:rPr>
          <w:rFonts w:ascii="Simplified Arabic" w:hAnsi="Simplified Arabic" w:cs="Simplified Arabic" w:hint="cs"/>
          <w:sz w:val="28"/>
          <w:szCs w:val="28"/>
          <w:rtl/>
          <w:lang w:val="en-GB" w:bidi="ar-KW"/>
        </w:rPr>
        <w:t>المهام</w:t>
      </w:r>
      <w:r w:rsidRPr="00D05EB7">
        <w:rPr>
          <w:rFonts w:ascii="Simplified Arabic" w:hAnsi="Simplified Arabic" w:cs="Simplified Arabic"/>
          <w:sz w:val="28"/>
          <w:szCs w:val="28"/>
          <w:rtl/>
          <w:lang w:val="en-GB" w:bidi="ar-KW"/>
        </w:rPr>
        <w:t xml:space="preserve"> </w:t>
      </w:r>
      <w:r w:rsidRPr="00D05EB7">
        <w:rPr>
          <w:rFonts w:ascii="Simplified Arabic" w:hAnsi="Simplified Arabic" w:cs="Simplified Arabic" w:hint="cs"/>
          <w:sz w:val="28"/>
          <w:szCs w:val="28"/>
          <w:rtl/>
          <w:lang w:val="en-GB" w:bidi="ar-KW"/>
        </w:rPr>
        <w:t>الاستراتيجية</w:t>
      </w:r>
      <w:r w:rsidRPr="00D05EB7">
        <w:rPr>
          <w:rFonts w:ascii="Simplified Arabic" w:hAnsi="Simplified Arabic" w:cs="Simplified Arabic"/>
          <w:sz w:val="28"/>
          <w:szCs w:val="28"/>
          <w:rtl/>
          <w:lang w:val="en-GB" w:bidi="ar-KW"/>
        </w:rPr>
        <w:t xml:space="preserve"> </w:t>
      </w:r>
      <w:r w:rsidRPr="00D05EB7">
        <w:rPr>
          <w:rFonts w:ascii="Simplified Arabic" w:hAnsi="Simplified Arabic" w:cs="Simplified Arabic" w:hint="cs"/>
          <w:sz w:val="28"/>
          <w:szCs w:val="28"/>
          <w:rtl/>
          <w:lang w:val="en-GB" w:bidi="ar-KW"/>
        </w:rPr>
        <w:t>والإبداعية</w:t>
      </w:r>
      <w:r w:rsidRPr="00D05EB7">
        <w:rPr>
          <w:rFonts w:ascii="Simplified Arabic" w:hAnsi="Simplified Arabic" w:cs="Simplified Arabic"/>
          <w:sz w:val="28"/>
          <w:szCs w:val="28"/>
          <w:rtl/>
          <w:lang w:val="en-GB" w:bidi="ar-KW"/>
        </w:rPr>
        <w:t>.</w:t>
      </w:r>
    </w:p>
    <w:p w14:paraId="34B9D1EB" w14:textId="147D4F37" w:rsidR="0012012B" w:rsidRPr="00D05EB7" w:rsidRDefault="0012012B" w:rsidP="00F41D67">
      <w:pPr>
        <w:pStyle w:val="ListParagraph"/>
        <w:numPr>
          <w:ilvl w:val="0"/>
          <w:numId w:val="8"/>
        </w:numPr>
        <w:bidi/>
        <w:spacing w:line="276" w:lineRule="auto"/>
        <w:jc w:val="both"/>
        <w:rPr>
          <w:rFonts w:ascii="Simplified Arabic" w:hAnsi="Simplified Arabic" w:cs="Simplified Arabic"/>
          <w:sz w:val="28"/>
          <w:szCs w:val="28"/>
          <w:rtl/>
          <w:lang w:val="en-GB" w:bidi="ar-KW"/>
        </w:rPr>
      </w:pPr>
      <w:r w:rsidRPr="00D05EB7">
        <w:rPr>
          <w:rFonts w:ascii="Simplified Arabic" w:hAnsi="Simplified Arabic" w:cs="Simplified Arabic" w:hint="cs"/>
          <w:sz w:val="28"/>
          <w:szCs w:val="28"/>
          <w:rtl/>
          <w:lang w:val="en-GB" w:bidi="ar-KW"/>
        </w:rPr>
        <w:t>يعمل</w:t>
      </w:r>
      <w:r w:rsidRPr="00D05EB7">
        <w:rPr>
          <w:rFonts w:ascii="Simplified Arabic" w:hAnsi="Simplified Arabic" w:cs="Simplified Arabic"/>
          <w:sz w:val="28"/>
          <w:szCs w:val="28"/>
          <w:rtl/>
          <w:lang w:val="en-GB" w:bidi="ar-KW"/>
        </w:rPr>
        <w:t xml:space="preserve"> </w:t>
      </w:r>
      <w:r w:rsidRPr="00D05EB7">
        <w:rPr>
          <w:rFonts w:ascii="Simplified Arabic" w:hAnsi="Simplified Arabic" w:cs="Simplified Arabic" w:hint="cs"/>
          <w:sz w:val="28"/>
          <w:szCs w:val="28"/>
          <w:rtl/>
          <w:lang w:val="en-GB" w:bidi="ar-KW"/>
        </w:rPr>
        <w:t>على</w:t>
      </w:r>
      <w:r w:rsidRPr="00D05EB7">
        <w:rPr>
          <w:rFonts w:ascii="Simplified Arabic" w:hAnsi="Simplified Arabic" w:cs="Simplified Arabic"/>
          <w:sz w:val="28"/>
          <w:szCs w:val="28"/>
          <w:rtl/>
          <w:lang w:val="en-GB" w:bidi="ar-KW"/>
        </w:rPr>
        <w:t xml:space="preserve"> </w:t>
      </w:r>
      <w:r w:rsidRPr="00D05EB7">
        <w:rPr>
          <w:rFonts w:ascii="Simplified Arabic" w:hAnsi="Simplified Arabic" w:cs="Simplified Arabic" w:hint="cs"/>
          <w:sz w:val="28"/>
          <w:szCs w:val="28"/>
          <w:rtl/>
          <w:lang w:val="en-GB" w:bidi="ar-KW"/>
        </w:rPr>
        <w:t>تقليل</w:t>
      </w:r>
      <w:r w:rsidRPr="00D05EB7">
        <w:rPr>
          <w:rFonts w:ascii="Simplified Arabic" w:hAnsi="Simplified Arabic" w:cs="Simplified Arabic"/>
          <w:sz w:val="28"/>
          <w:szCs w:val="28"/>
          <w:rtl/>
          <w:lang w:val="en-GB" w:bidi="ar-KW"/>
        </w:rPr>
        <w:t xml:space="preserve"> </w:t>
      </w:r>
      <w:r w:rsidRPr="00D05EB7">
        <w:rPr>
          <w:rFonts w:ascii="Simplified Arabic" w:hAnsi="Simplified Arabic" w:cs="Simplified Arabic" w:hint="cs"/>
          <w:sz w:val="28"/>
          <w:szCs w:val="28"/>
          <w:rtl/>
          <w:lang w:val="en-GB" w:bidi="ar-KW"/>
        </w:rPr>
        <w:t>الأخطاء</w:t>
      </w:r>
      <w:r w:rsidRPr="00D05EB7">
        <w:rPr>
          <w:rFonts w:ascii="Simplified Arabic" w:hAnsi="Simplified Arabic" w:cs="Simplified Arabic"/>
          <w:sz w:val="28"/>
          <w:szCs w:val="28"/>
          <w:rtl/>
          <w:lang w:val="en-GB" w:bidi="ar-KW"/>
        </w:rPr>
        <w:t xml:space="preserve"> </w:t>
      </w:r>
      <w:r w:rsidRPr="00D05EB7">
        <w:rPr>
          <w:rFonts w:ascii="Simplified Arabic" w:hAnsi="Simplified Arabic" w:cs="Simplified Arabic" w:hint="cs"/>
          <w:sz w:val="28"/>
          <w:szCs w:val="28"/>
          <w:rtl/>
          <w:lang w:val="en-GB" w:bidi="ar-KW"/>
        </w:rPr>
        <w:t>البشرية</w:t>
      </w:r>
      <w:r w:rsidRPr="00D05EB7">
        <w:rPr>
          <w:rFonts w:ascii="Simplified Arabic" w:hAnsi="Simplified Arabic" w:cs="Simplified Arabic"/>
          <w:sz w:val="28"/>
          <w:szCs w:val="28"/>
          <w:rtl/>
          <w:lang w:val="en-GB" w:bidi="ar-KW"/>
        </w:rPr>
        <w:t xml:space="preserve"> </w:t>
      </w:r>
      <w:r w:rsidRPr="00D05EB7">
        <w:rPr>
          <w:rFonts w:ascii="Simplified Arabic" w:hAnsi="Simplified Arabic" w:cs="Simplified Arabic" w:hint="cs"/>
          <w:sz w:val="28"/>
          <w:szCs w:val="28"/>
          <w:rtl/>
          <w:lang w:val="en-GB" w:bidi="ar-KW"/>
        </w:rPr>
        <w:t>في</w:t>
      </w:r>
      <w:r w:rsidRPr="00D05EB7">
        <w:rPr>
          <w:rFonts w:ascii="Simplified Arabic" w:hAnsi="Simplified Arabic" w:cs="Simplified Arabic"/>
          <w:sz w:val="28"/>
          <w:szCs w:val="28"/>
          <w:rtl/>
          <w:lang w:val="en-GB" w:bidi="ar-KW"/>
        </w:rPr>
        <w:t xml:space="preserve"> </w:t>
      </w:r>
      <w:r w:rsidRPr="00D05EB7">
        <w:rPr>
          <w:rFonts w:ascii="Simplified Arabic" w:hAnsi="Simplified Arabic" w:cs="Simplified Arabic" w:hint="cs"/>
          <w:sz w:val="28"/>
          <w:szCs w:val="28"/>
          <w:rtl/>
          <w:lang w:val="en-GB" w:bidi="ar-KW"/>
        </w:rPr>
        <w:t>العمليات</w:t>
      </w:r>
      <w:r w:rsidRPr="00D05EB7">
        <w:rPr>
          <w:rFonts w:ascii="Simplified Arabic" w:hAnsi="Simplified Arabic" w:cs="Simplified Arabic"/>
          <w:sz w:val="28"/>
          <w:szCs w:val="28"/>
          <w:rtl/>
          <w:lang w:val="en-GB" w:bidi="ar-KW"/>
        </w:rPr>
        <w:t xml:space="preserve"> </w:t>
      </w:r>
      <w:r w:rsidRPr="00D05EB7">
        <w:rPr>
          <w:rFonts w:ascii="Simplified Arabic" w:hAnsi="Simplified Arabic" w:cs="Simplified Arabic" w:hint="cs"/>
          <w:sz w:val="28"/>
          <w:szCs w:val="28"/>
          <w:rtl/>
          <w:lang w:val="en-GB" w:bidi="ar-KW"/>
        </w:rPr>
        <w:t>الإدارية،</w:t>
      </w:r>
      <w:r w:rsidRPr="00D05EB7">
        <w:rPr>
          <w:rFonts w:ascii="Simplified Arabic" w:hAnsi="Simplified Arabic" w:cs="Simplified Arabic"/>
          <w:sz w:val="28"/>
          <w:szCs w:val="28"/>
          <w:rtl/>
          <w:lang w:val="en-GB" w:bidi="ar-KW"/>
        </w:rPr>
        <w:t xml:space="preserve"> </w:t>
      </w:r>
      <w:r w:rsidRPr="00D05EB7">
        <w:rPr>
          <w:rFonts w:ascii="Simplified Arabic" w:hAnsi="Simplified Arabic" w:cs="Simplified Arabic" w:hint="cs"/>
          <w:sz w:val="28"/>
          <w:szCs w:val="28"/>
          <w:rtl/>
          <w:lang w:val="en-GB" w:bidi="ar-KW"/>
        </w:rPr>
        <w:t>مما</w:t>
      </w:r>
      <w:r w:rsidRPr="00D05EB7">
        <w:rPr>
          <w:rFonts w:ascii="Simplified Arabic" w:hAnsi="Simplified Arabic" w:cs="Simplified Arabic"/>
          <w:sz w:val="28"/>
          <w:szCs w:val="28"/>
          <w:rtl/>
          <w:lang w:val="en-GB" w:bidi="ar-KW"/>
        </w:rPr>
        <w:t xml:space="preserve"> </w:t>
      </w:r>
      <w:r w:rsidRPr="00D05EB7">
        <w:rPr>
          <w:rFonts w:ascii="Simplified Arabic" w:hAnsi="Simplified Arabic" w:cs="Simplified Arabic" w:hint="cs"/>
          <w:sz w:val="28"/>
          <w:szCs w:val="28"/>
          <w:rtl/>
          <w:lang w:val="en-GB" w:bidi="ar-KW"/>
        </w:rPr>
        <w:t>يعزز</w:t>
      </w:r>
      <w:r w:rsidRPr="00D05EB7">
        <w:rPr>
          <w:rFonts w:ascii="Simplified Arabic" w:hAnsi="Simplified Arabic" w:cs="Simplified Arabic"/>
          <w:sz w:val="28"/>
          <w:szCs w:val="28"/>
          <w:rtl/>
          <w:lang w:val="en-GB" w:bidi="ar-KW"/>
        </w:rPr>
        <w:t xml:space="preserve"> </w:t>
      </w:r>
      <w:r w:rsidRPr="00D05EB7">
        <w:rPr>
          <w:rFonts w:ascii="Simplified Arabic" w:hAnsi="Simplified Arabic" w:cs="Simplified Arabic" w:hint="cs"/>
          <w:sz w:val="28"/>
          <w:szCs w:val="28"/>
          <w:rtl/>
          <w:lang w:val="en-GB" w:bidi="ar-KW"/>
        </w:rPr>
        <w:t>جودة</w:t>
      </w:r>
      <w:r w:rsidRPr="00D05EB7">
        <w:rPr>
          <w:rFonts w:ascii="Simplified Arabic" w:hAnsi="Simplified Arabic" w:cs="Simplified Arabic"/>
          <w:sz w:val="28"/>
          <w:szCs w:val="28"/>
          <w:rtl/>
          <w:lang w:val="en-GB" w:bidi="ar-KW"/>
        </w:rPr>
        <w:t xml:space="preserve"> </w:t>
      </w:r>
      <w:r w:rsidRPr="00D05EB7">
        <w:rPr>
          <w:rFonts w:ascii="Simplified Arabic" w:hAnsi="Simplified Arabic" w:cs="Simplified Arabic" w:hint="cs"/>
          <w:sz w:val="28"/>
          <w:szCs w:val="28"/>
          <w:rtl/>
          <w:lang w:val="en-GB" w:bidi="ar-KW"/>
        </w:rPr>
        <w:t>العمل</w:t>
      </w:r>
      <w:r w:rsidRPr="00D05EB7">
        <w:rPr>
          <w:rFonts w:ascii="Simplified Arabic" w:hAnsi="Simplified Arabic" w:cs="Simplified Arabic"/>
          <w:sz w:val="28"/>
          <w:szCs w:val="28"/>
          <w:rtl/>
          <w:lang w:val="en-GB" w:bidi="ar-KW"/>
        </w:rPr>
        <w:t xml:space="preserve"> </w:t>
      </w:r>
      <w:r w:rsidRPr="00D05EB7">
        <w:rPr>
          <w:rFonts w:ascii="Simplified Arabic" w:hAnsi="Simplified Arabic" w:cs="Simplified Arabic" w:hint="cs"/>
          <w:sz w:val="28"/>
          <w:szCs w:val="28"/>
          <w:rtl/>
          <w:lang w:val="en-GB" w:bidi="ar-KW"/>
        </w:rPr>
        <w:t>ويحدّ</w:t>
      </w:r>
      <w:r w:rsidRPr="00D05EB7">
        <w:rPr>
          <w:rFonts w:ascii="Simplified Arabic" w:hAnsi="Simplified Arabic" w:cs="Simplified Arabic"/>
          <w:sz w:val="28"/>
          <w:szCs w:val="28"/>
          <w:rtl/>
          <w:lang w:val="en-GB" w:bidi="ar-KW"/>
        </w:rPr>
        <w:t xml:space="preserve"> </w:t>
      </w:r>
      <w:r w:rsidRPr="00D05EB7">
        <w:rPr>
          <w:rFonts w:ascii="Simplified Arabic" w:hAnsi="Simplified Arabic" w:cs="Simplified Arabic" w:hint="cs"/>
          <w:sz w:val="28"/>
          <w:szCs w:val="28"/>
          <w:rtl/>
          <w:lang w:val="en-GB" w:bidi="ar-KW"/>
        </w:rPr>
        <w:t>من</w:t>
      </w:r>
      <w:r w:rsidRPr="00D05EB7">
        <w:rPr>
          <w:rFonts w:ascii="Simplified Arabic" w:hAnsi="Simplified Arabic" w:cs="Simplified Arabic"/>
          <w:sz w:val="28"/>
          <w:szCs w:val="28"/>
          <w:rtl/>
          <w:lang w:val="en-GB" w:bidi="ar-KW"/>
        </w:rPr>
        <w:t xml:space="preserve"> </w:t>
      </w:r>
      <w:r w:rsidRPr="00D05EB7">
        <w:rPr>
          <w:rFonts w:ascii="Simplified Arabic" w:hAnsi="Simplified Arabic" w:cs="Simplified Arabic" w:hint="cs"/>
          <w:sz w:val="28"/>
          <w:szCs w:val="28"/>
          <w:rtl/>
          <w:lang w:val="en-GB" w:bidi="ar-KW"/>
        </w:rPr>
        <w:t>المشكلات</w:t>
      </w:r>
      <w:r w:rsidRPr="00D05EB7">
        <w:rPr>
          <w:rFonts w:ascii="Simplified Arabic" w:hAnsi="Simplified Arabic" w:cs="Simplified Arabic"/>
          <w:sz w:val="28"/>
          <w:szCs w:val="28"/>
          <w:rtl/>
          <w:lang w:val="en-GB" w:bidi="ar-KW"/>
        </w:rPr>
        <w:t xml:space="preserve"> </w:t>
      </w:r>
      <w:r w:rsidRPr="00D05EB7">
        <w:rPr>
          <w:rFonts w:ascii="Simplified Arabic" w:hAnsi="Simplified Arabic" w:cs="Simplified Arabic" w:hint="cs"/>
          <w:sz w:val="28"/>
          <w:szCs w:val="28"/>
          <w:rtl/>
          <w:lang w:val="en-GB" w:bidi="ar-KW"/>
        </w:rPr>
        <w:t>الناتجة</w:t>
      </w:r>
      <w:r w:rsidRPr="00D05EB7">
        <w:rPr>
          <w:rFonts w:ascii="Simplified Arabic" w:hAnsi="Simplified Arabic" w:cs="Simplified Arabic"/>
          <w:sz w:val="28"/>
          <w:szCs w:val="28"/>
          <w:rtl/>
          <w:lang w:val="en-GB" w:bidi="ar-KW"/>
        </w:rPr>
        <w:t xml:space="preserve"> </w:t>
      </w:r>
      <w:r w:rsidRPr="00D05EB7">
        <w:rPr>
          <w:rFonts w:ascii="Simplified Arabic" w:hAnsi="Simplified Arabic" w:cs="Simplified Arabic" w:hint="cs"/>
          <w:sz w:val="28"/>
          <w:szCs w:val="28"/>
          <w:rtl/>
          <w:lang w:val="en-GB" w:bidi="ar-KW"/>
        </w:rPr>
        <w:t>عن</w:t>
      </w:r>
      <w:r w:rsidRPr="00D05EB7">
        <w:rPr>
          <w:rFonts w:ascii="Simplified Arabic" w:hAnsi="Simplified Arabic" w:cs="Simplified Arabic"/>
          <w:sz w:val="28"/>
          <w:szCs w:val="28"/>
          <w:rtl/>
          <w:lang w:val="en-GB" w:bidi="ar-KW"/>
        </w:rPr>
        <w:t xml:space="preserve"> </w:t>
      </w:r>
      <w:r w:rsidRPr="00D05EB7">
        <w:rPr>
          <w:rFonts w:ascii="Simplified Arabic" w:hAnsi="Simplified Arabic" w:cs="Simplified Arabic" w:hint="cs"/>
          <w:sz w:val="28"/>
          <w:szCs w:val="28"/>
          <w:rtl/>
          <w:lang w:val="en-GB" w:bidi="ar-KW"/>
        </w:rPr>
        <w:t>الأخطاء</w:t>
      </w:r>
      <w:r w:rsidRPr="00D05EB7">
        <w:rPr>
          <w:rFonts w:ascii="Simplified Arabic" w:hAnsi="Simplified Arabic" w:cs="Simplified Arabic"/>
          <w:sz w:val="28"/>
          <w:szCs w:val="28"/>
          <w:rtl/>
          <w:lang w:val="en-GB" w:bidi="ar-KW"/>
        </w:rPr>
        <w:t xml:space="preserve"> </w:t>
      </w:r>
      <w:r w:rsidRPr="00D05EB7">
        <w:rPr>
          <w:rFonts w:ascii="Simplified Arabic" w:hAnsi="Simplified Arabic" w:cs="Simplified Arabic" w:hint="cs"/>
          <w:sz w:val="28"/>
          <w:szCs w:val="28"/>
          <w:rtl/>
          <w:lang w:val="en-GB" w:bidi="ar-KW"/>
        </w:rPr>
        <w:t>الصغيرة</w:t>
      </w:r>
      <w:r w:rsidRPr="00D05EB7">
        <w:rPr>
          <w:rFonts w:ascii="Simplified Arabic" w:hAnsi="Simplified Arabic" w:cs="Simplified Arabic"/>
          <w:sz w:val="28"/>
          <w:szCs w:val="28"/>
          <w:rtl/>
          <w:lang w:val="en-GB" w:bidi="ar-KW"/>
        </w:rPr>
        <w:t xml:space="preserve"> (</w:t>
      </w:r>
      <w:r w:rsidRPr="00D05EB7">
        <w:rPr>
          <w:rFonts w:ascii="Simplified Arabic" w:hAnsi="Simplified Arabic" w:cs="Simplified Arabic" w:hint="cs"/>
          <w:sz w:val="28"/>
          <w:szCs w:val="28"/>
          <w:rtl/>
          <w:lang w:val="en-GB" w:bidi="ar-KW"/>
        </w:rPr>
        <w:t>زهران،</w:t>
      </w:r>
      <w:r w:rsidRPr="00D05EB7">
        <w:rPr>
          <w:rFonts w:ascii="Simplified Arabic" w:hAnsi="Simplified Arabic" w:cs="Simplified Arabic"/>
          <w:sz w:val="28"/>
          <w:szCs w:val="28"/>
          <w:rtl/>
          <w:lang w:val="en-GB" w:bidi="ar-KW"/>
        </w:rPr>
        <w:t xml:space="preserve"> 2024)</w:t>
      </w:r>
      <w:r w:rsidRPr="00D05EB7">
        <w:rPr>
          <w:rFonts w:ascii="Simplified Arabic" w:hAnsi="Simplified Arabic" w:cs="Simplified Arabic" w:hint="cs"/>
          <w:sz w:val="28"/>
          <w:szCs w:val="28"/>
          <w:rtl/>
          <w:lang w:val="en-GB" w:bidi="ar-KW"/>
        </w:rPr>
        <w:t>.</w:t>
      </w:r>
    </w:p>
    <w:p w14:paraId="1A0BE435" w14:textId="77777777" w:rsidR="0012012B" w:rsidRPr="00D05EB7" w:rsidRDefault="0012012B" w:rsidP="00F41D67">
      <w:pPr>
        <w:pStyle w:val="ListParagraph"/>
        <w:numPr>
          <w:ilvl w:val="0"/>
          <w:numId w:val="8"/>
        </w:numPr>
        <w:bidi/>
        <w:spacing w:line="276" w:lineRule="auto"/>
        <w:jc w:val="both"/>
        <w:rPr>
          <w:rFonts w:ascii="Simplified Arabic" w:hAnsi="Simplified Arabic" w:cs="Simplified Arabic"/>
          <w:sz w:val="28"/>
          <w:szCs w:val="28"/>
          <w:rtl/>
          <w:lang w:val="en-GB" w:bidi="ar-KW"/>
        </w:rPr>
      </w:pPr>
      <w:r w:rsidRPr="00D05EB7">
        <w:rPr>
          <w:rFonts w:ascii="Simplified Arabic" w:hAnsi="Simplified Arabic" w:cs="Simplified Arabic" w:hint="cs"/>
          <w:sz w:val="28"/>
          <w:szCs w:val="28"/>
          <w:rtl/>
          <w:lang w:val="en-GB" w:bidi="ar-KW"/>
        </w:rPr>
        <w:t>يوفّر</w:t>
      </w:r>
      <w:r w:rsidRPr="00D05EB7">
        <w:rPr>
          <w:rFonts w:ascii="Simplified Arabic" w:hAnsi="Simplified Arabic" w:cs="Simplified Arabic"/>
          <w:sz w:val="28"/>
          <w:szCs w:val="28"/>
          <w:rtl/>
          <w:lang w:val="en-GB" w:bidi="ar-KW"/>
        </w:rPr>
        <w:t xml:space="preserve"> </w:t>
      </w:r>
      <w:r w:rsidRPr="00D05EB7">
        <w:rPr>
          <w:rFonts w:ascii="Simplified Arabic" w:hAnsi="Simplified Arabic" w:cs="Simplified Arabic" w:hint="cs"/>
          <w:sz w:val="28"/>
          <w:szCs w:val="28"/>
          <w:rtl/>
          <w:lang w:val="en-GB" w:bidi="ar-KW"/>
        </w:rPr>
        <w:t>الذكاء</w:t>
      </w:r>
      <w:r w:rsidRPr="00D05EB7">
        <w:rPr>
          <w:rFonts w:ascii="Simplified Arabic" w:hAnsi="Simplified Arabic" w:cs="Simplified Arabic"/>
          <w:sz w:val="28"/>
          <w:szCs w:val="28"/>
          <w:rtl/>
          <w:lang w:val="en-GB" w:bidi="ar-KW"/>
        </w:rPr>
        <w:t xml:space="preserve"> </w:t>
      </w:r>
      <w:r w:rsidRPr="00D05EB7">
        <w:rPr>
          <w:rFonts w:ascii="Simplified Arabic" w:hAnsi="Simplified Arabic" w:cs="Simplified Arabic" w:hint="cs"/>
          <w:sz w:val="28"/>
          <w:szCs w:val="28"/>
          <w:rtl/>
          <w:lang w:val="en-GB" w:bidi="ar-KW"/>
        </w:rPr>
        <w:t>الاصطناعي</w:t>
      </w:r>
      <w:r w:rsidRPr="00D05EB7">
        <w:rPr>
          <w:rFonts w:ascii="Simplified Arabic" w:hAnsi="Simplified Arabic" w:cs="Simplified Arabic"/>
          <w:sz w:val="28"/>
          <w:szCs w:val="28"/>
          <w:rtl/>
          <w:lang w:val="en-GB" w:bidi="ar-KW"/>
        </w:rPr>
        <w:t xml:space="preserve"> </w:t>
      </w:r>
      <w:r w:rsidRPr="00D05EB7">
        <w:rPr>
          <w:rFonts w:ascii="Simplified Arabic" w:hAnsi="Simplified Arabic" w:cs="Simplified Arabic" w:hint="cs"/>
          <w:sz w:val="28"/>
          <w:szCs w:val="28"/>
          <w:rtl/>
          <w:lang w:val="en-GB" w:bidi="ar-KW"/>
        </w:rPr>
        <w:t>رؤى</w:t>
      </w:r>
      <w:r w:rsidRPr="00D05EB7">
        <w:rPr>
          <w:rFonts w:ascii="Simplified Arabic" w:hAnsi="Simplified Arabic" w:cs="Simplified Arabic"/>
          <w:sz w:val="28"/>
          <w:szCs w:val="28"/>
          <w:rtl/>
          <w:lang w:val="en-GB" w:bidi="ar-KW"/>
        </w:rPr>
        <w:t xml:space="preserve"> </w:t>
      </w:r>
      <w:r w:rsidRPr="00D05EB7">
        <w:rPr>
          <w:rFonts w:ascii="Simplified Arabic" w:hAnsi="Simplified Arabic" w:cs="Simplified Arabic" w:hint="cs"/>
          <w:sz w:val="28"/>
          <w:szCs w:val="28"/>
          <w:rtl/>
          <w:lang w:val="en-GB" w:bidi="ar-KW"/>
        </w:rPr>
        <w:t>دقيقة</w:t>
      </w:r>
      <w:r w:rsidRPr="00D05EB7">
        <w:rPr>
          <w:rFonts w:ascii="Simplified Arabic" w:hAnsi="Simplified Arabic" w:cs="Simplified Arabic"/>
          <w:sz w:val="28"/>
          <w:szCs w:val="28"/>
          <w:rtl/>
          <w:lang w:val="en-GB" w:bidi="ar-KW"/>
        </w:rPr>
        <w:t xml:space="preserve"> </w:t>
      </w:r>
      <w:r w:rsidRPr="00D05EB7">
        <w:rPr>
          <w:rFonts w:ascii="Simplified Arabic" w:hAnsi="Simplified Arabic" w:cs="Simplified Arabic" w:hint="cs"/>
          <w:sz w:val="28"/>
          <w:szCs w:val="28"/>
          <w:rtl/>
          <w:lang w:val="en-GB" w:bidi="ar-KW"/>
        </w:rPr>
        <w:t>تدعم</w:t>
      </w:r>
      <w:r w:rsidRPr="00D05EB7">
        <w:rPr>
          <w:rFonts w:ascii="Simplified Arabic" w:hAnsi="Simplified Arabic" w:cs="Simplified Arabic"/>
          <w:sz w:val="28"/>
          <w:szCs w:val="28"/>
          <w:rtl/>
          <w:lang w:val="en-GB" w:bidi="ar-KW"/>
        </w:rPr>
        <w:t xml:space="preserve"> </w:t>
      </w:r>
      <w:r w:rsidRPr="00D05EB7">
        <w:rPr>
          <w:rFonts w:ascii="Simplified Arabic" w:hAnsi="Simplified Arabic" w:cs="Simplified Arabic" w:hint="cs"/>
          <w:sz w:val="28"/>
          <w:szCs w:val="28"/>
          <w:rtl/>
          <w:lang w:val="en-GB" w:bidi="ar-KW"/>
        </w:rPr>
        <w:t>عملية</w:t>
      </w:r>
      <w:r w:rsidRPr="00D05EB7">
        <w:rPr>
          <w:rFonts w:ascii="Simplified Arabic" w:hAnsi="Simplified Arabic" w:cs="Simplified Arabic"/>
          <w:sz w:val="28"/>
          <w:szCs w:val="28"/>
          <w:rtl/>
          <w:lang w:val="en-GB" w:bidi="ar-KW"/>
        </w:rPr>
        <w:t xml:space="preserve"> </w:t>
      </w:r>
      <w:r w:rsidRPr="00D05EB7">
        <w:rPr>
          <w:rFonts w:ascii="Simplified Arabic" w:hAnsi="Simplified Arabic" w:cs="Simplified Arabic" w:hint="cs"/>
          <w:sz w:val="28"/>
          <w:szCs w:val="28"/>
          <w:rtl/>
          <w:lang w:val="en-GB" w:bidi="ar-KW"/>
        </w:rPr>
        <w:t>اتخاذ</w:t>
      </w:r>
      <w:r w:rsidRPr="00D05EB7">
        <w:rPr>
          <w:rFonts w:ascii="Simplified Arabic" w:hAnsi="Simplified Arabic" w:cs="Simplified Arabic"/>
          <w:sz w:val="28"/>
          <w:szCs w:val="28"/>
          <w:rtl/>
          <w:lang w:val="en-GB" w:bidi="ar-KW"/>
        </w:rPr>
        <w:t xml:space="preserve"> </w:t>
      </w:r>
      <w:r w:rsidRPr="00D05EB7">
        <w:rPr>
          <w:rFonts w:ascii="Simplified Arabic" w:hAnsi="Simplified Arabic" w:cs="Simplified Arabic" w:hint="cs"/>
          <w:sz w:val="28"/>
          <w:szCs w:val="28"/>
          <w:rtl/>
          <w:lang w:val="en-GB" w:bidi="ar-KW"/>
        </w:rPr>
        <w:t>القرار،</w:t>
      </w:r>
      <w:r w:rsidRPr="00D05EB7">
        <w:rPr>
          <w:rFonts w:ascii="Simplified Arabic" w:hAnsi="Simplified Arabic" w:cs="Simplified Arabic"/>
          <w:sz w:val="28"/>
          <w:szCs w:val="28"/>
          <w:rtl/>
          <w:lang w:val="en-GB" w:bidi="ar-KW"/>
        </w:rPr>
        <w:t xml:space="preserve"> </w:t>
      </w:r>
      <w:r w:rsidRPr="00D05EB7">
        <w:rPr>
          <w:rFonts w:ascii="Simplified Arabic" w:hAnsi="Simplified Arabic" w:cs="Simplified Arabic" w:hint="cs"/>
          <w:sz w:val="28"/>
          <w:szCs w:val="28"/>
          <w:rtl/>
          <w:lang w:val="en-GB" w:bidi="ar-KW"/>
        </w:rPr>
        <w:t>مما</w:t>
      </w:r>
      <w:r w:rsidRPr="00D05EB7">
        <w:rPr>
          <w:rFonts w:ascii="Simplified Arabic" w:hAnsi="Simplified Arabic" w:cs="Simplified Arabic"/>
          <w:sz w:val="28"/>
          <w:szCs w:val="28"/>
          <w:rtl/>
          <w:lang w:val="en-GB" w:bidi="ar-KW"/>
        </w:rPr>
        <w:t xml:space="preserve"> </w:t>
      </w:r>
      <w:r w:rsidRPr="00D05EB7">
        <w:rPr>
          <w:rFonts w:ascii="Simplified Arabic" w:hAnsi="Simplified Arabic" w:cs="Simplified Arabic" w:hint="cs"/>
          <w:sz w:val="28"/>
          <w:szCs w:val="28"/>
          <w:rtl/>
          <w:lang w:val="en-GB" w:bidi="ar-KW"/>
        </w:rPr>
        <w:t>يساهم</w:t>
      </w:r>
      <w:r w:rsidRPr="00D05EB7">
        <w:rPr>
          <w:rFonts w:ascii="Simplified Arabic" w:hAnsi="Simplified Arabic" w:cs="Simplified Arabic"/>
          <w:sz w:val="28"/>
          <w:szCs w:val="28"/>
          <w:rtl/>
          <w:lang w:val="en-GB" w:bidi="ar-KW"/>
        </w:rPr>
        <w:t xml:space="preserve"> </w:t>
      </w:r>
      <w:r w:rsidRPr="00D05EB7">
        <w:rPr>
          <w:rFonts w:ascii="Simplified Arabic" w:hAnsi="Simplified Arabic" w:cs="Simplified Arabic" w:hint="cs"/>
          <w:sz w:val="28"/>
          <w:szCs w:val="28"/>
          <w:rtl/>
          <w:lang w:val="en-GB" w:bidi="ar-KW"/>
        </w:rPr>
        <w:t>في</w:t>
      </w:r>
      <w:r w:rsidRPr="00D05EB7">
        <w:rPr>
          <w:rFonts w:ascii="Simplified Arabic" w:hAnsi="Simplified Arabic" w:cs="Simplified Arabic"/>
          <w:sz w:val="28"/>
          <w:szCs w:val="28"/>
          <w:rtl/>
          <w:lang w:val="en-GB" w:bidi="ar-KW"/>
        </w:rPr>
        <w:t xml:space="preserve"> </w:t>
      </w:r>
      <w:r w:rsidRPr="00D05EB7">
        <w:rPr>
          <w:rFonts w:ascii="Simplified Arabic" w:hAnsi="Simplified Arabic" w:cs="Simplified Arabic" w:hint="cs"/>
          <w:sz w:val="28"/>
          <w:szCs w:val="28"/>
          <w:rtl/>
          <w:lang w:val="en-GB" w:bidi="ar-KW"/>
        </w:rPr>
        <w:t>تحسين</w:t>
      </w:r>
      <w:r w:rsidRPr="00D05EB7">
        <w:rPr>
          <w:rFonts w:ascii="Simplified Arabic" w:hAnsi="Simplified Arabic" w:cs="Simplified Arabic"/>
          <w:sz w:val="28"/>
          <w:szCs w:val="28"/>
          <w:rtl/>
          <w:lang w:val="en-GB" w:bidi="ar-KW"/>
        </w:rPr>
        <w:t xml:space="preserve"> </w:t>
      </w:r>
      <w:r w:rsidRPr="00D05EB7">
        <w:rPr>
          <w:rFonts w:ascii="Simplified Arabic" w:hAnsi="Simplified Arabic" w:cs="Simplified Arabic" w:hint="cs"/>
          <w:sz w:val="28"/>
          <w:szCs w:val="28"/>
          <w:rtl/>
          <w:lang w:val="en-GB" w:bidi="ar-KW"/>
        </w:rPr>
        <w:t>الأداء</w:t>
      </w:r>
      <w:r w:rsidRPr="00D05EB7">
        <w:rPr>
          <w:rFonts w:ascii="Simplified Arabic" w:hAnsi="Simplified Arabic" w:cs="Simplified Arabic"/>
          <w:sz w:val="28"/>
          <w:szCs w:val="28"/>
          <w:rtl/>
          <w:lang w:val="en-GB" w:bidi="ar-KW"/>
        </w:rPr>
        <w:t xml:space="preserve"> </w:t>
      </w:r>
      <w:r w:rsidRPr="00D05EB7">
        <w:rPr>
          <w:rFonts w:ascii="Simplified Arabic" w:hAnsi="Simplified Arabic" w:cs="Simplified Arabic" w:hint="cs"/>
          <w:sz w:val="28"/>
          <w:szCs w:val="28"/>
          <w:rtl/>
          <w:lang w:val="en-GB" w:bidi="ar-KW"/>
        </w:rPr>
        <w:t>المؤسسي</w:t>
      </w:r>
      <w:r w:rsidRPr="00D05EB7">
        <w:rPr>
          <w:rFonts w:ascii="Simplified Arabic" w:hAnsi="Simplified Arabic" w:cs="Simplified Arabic"/>
          <w:sz w:val="28"/>
          <w:szCs w:val="28"/>
          <w:rtl/>
          <w:lang w:val="en-GB" w:bidi="ar-KW"/>
        </w:rPr>
        <w:t xml:space="preserve"> </w:t>
      </w:r>
      <w:r w:rsidRPr="00D05EB7">
        <w:rPr>
          <w:rFonts w:ascii="Simplified Arabic" w:hAnsi="Simplified Arabic" w:cs="Simplified Arabic" w:hint="cs"/>
          <w:sz w:val="28"/>
          <w:szCs w:val="28"/>
          <w:rtl/>
          <w:lang w:val="en-GB" w:bidi="ar-KW"/>
        </w:rPr>
        <w:t>وتعزيز</w:t>
      </w:r>
      <w:r w:rsidRPr="00D05EB7">
        <w:rPr>
          <w:rFonts w:ascii="Simplified Arabic" w:hAnsi="Simplified Arabic" w:cs="Simplified Arabic"/>
          <w:sz w:val="28"/>
          <w:szCs w:val="28"/>
          <w:rtl/>
          <w:lang w:val="en-GB" w:bidi="ar-KW"/>
        </w:rPr>
        <w:t xml:space="preserve"> </w:t>
      </w:r>
      <w:r w:rsidRPr="00D05EB7">
        <w:rPr>
          <w:rFonts w:ascii="Simplified Arabic" w:hAnsi="Simplified Arabic" w:cs="Simplified Arabic" w:hint="cs"/>
          <w:sz w:val="28"/>
          <w:szCs w:val="28"/>
          <w:rtl/>
          <w:lang w:val="en-GB" w:bidi="ar-KW"/>
        </w:rPr>
        <w:t>القدرة</w:t>
      </w:r>
      <w:r w:rsidRPr="00D05EB7">
        <w:rPr>
          <w:rFonts w:ascii="Simplified Arabic" w:hAnsi="Simplified Arabic" w:cs="Simplified Arabic"/>
          <w:sz w:val="28"/>
          <w:szCs w:val="28"/>
          <w:rtl/>
          <w:lang w:val="en-GB" w:bidi="ar-KW"/>
        </w:rPr>
        <w:t xml:space="preserve"> </w:t>
      </w:r>
      <w:r w:rsidRPr="00D05EB7">
        <w:rPr>
          <w:rFonts w:ascii="Simplified Arabic" w:hAnsi="Simplified Arabic" w:cs="Simplified Arabic" w:hint="cs"/>
          <w:sz w:val="28"/>
          <w:szCs w:val="28"/>
          <w:rtl/>
          <w:lang w:val="en-GB" w:bidi="ar-KW"/>
        </w:rPr>
        <w:t>التنافسية</w:t>
      </w:r>
      <w:r w:rsidRPr="00D05EB7">
        <w:rPr>
          <w:rFonts w:ascii="Simplified Arabic" w:hAnsi="Simplified Arabic" w:cs="Simplified Arabic"/>
          <w:sz w:val="28"/>
          <w:szCs w:val="28"/>
          <w:rtl/>
          <w:lang w:val="en-GB" w:bidi="ar-KW"/>
        </w:rPr>
        <w:t>.</w:t>
      </w:r>
    </w:p>
    <w:p w14:paraId="582075D0" w14:textId="77777777" w:rsidR="0012012B" w:rsidRPr="00D05EB7" w:rsidRDefault="0012012B" w:rsidP="00F41D67">
      <w:pPr>
        <w:pStyle w:val="ListParagraph"/>
        <w:numPr>
          <w:ilvl w:val="0"/>
          <w:numId w:val="8"/>
        </w:numPr>
        <w:bidi/>
        <w:spacing w:line="276" w:lineRule="auto"/>
        <w:jc w:val="both"/>
        <w:rPr>
          <w:rFonts w:ascii="Simplified Arabic" w:hAnsi="Simplified Arabic" w:cs="Simplified Arabic"/>
          <w:sz w:val="28"/>
          <w:szCs w:val="28"/>
          <w:rtl/>
          <w:lang w:val="en-GB" w:bidi="ar-KW"/>
        </w:rPr>
      </w:pPr>
      <w:r w:rsidRPr="00D05EB7">
        <w:rPr>
          <w:rFonts w:ascii="Simplified Arabic" w:hAnsi="Simplified Arabic" w:cs="Simplified Arabic" w:hint="cs"/>
          <w:sz w:val="28"/>
          <w:szCs w:val="28"/>
          <w:rtl/>
          <w:lang w:val="en-GB" w:bidi="ar-KW"/>
        </w:rPr>
        <w:t>يمثّل</w:t>
      </w:r>
      <w:r w:rsidRPr="00D05EB7">
        <w:rPr>
          <w:rFonts w:ascii="Simplified Arabic" w:hAnsi="Simplified Arabic" w:cs="Simplified Arabic"/>
          <w:sz w:val="28"/>
          <w:szCs w:val="28"/>
          <w:rtl/>
          <w:lang w:val="en-GB" w:bidi="ar-KW"/>
        </w:rPr>
        <w:t xml:space="preserve"> </w:t>
      </w:r>
      <w:r w:rsidRPr="00D05EB7">
        <w:rPr>
          <w:rFonts w:ascii="Simplified Arabic" w:hAnsi="Simplified Arabic" w:cs="Simplified Arabic" w:hint="cs"/>
          <w:sz w:val="28"/>
          <w:szCs w:val="28"/>
          <w:rtl/>
          <w:lang w:val="en-GB" w:bidi="ar-KW"/>
        </w:rPr>
        <w:t>الذكاء</w:t>
      </w:r>
      <w:r w:rsidRPr="00D05EB7">
        <w:rPr>
          <w:rFonts w:ascii="Simplified Arabic" w:hAnsi="Simplified Arabic" w:cs="Simplified Arabic"/>
          <w:sz w:val="28"/>
          <w:szCs w:val="28"/>
          <w:rtl/>
          <w:lang w:val="en-GB" w:bidi="ar-KW"/>
        </w:rPr>
        <w:t xml:space="preserve"> </w:t>
      </w:r>
      <w:r w:rsidRPr="00D05EB7">
        <w:rPr>
          <w:rFonts w:ascii="Simplified Arabic" w:hAnsi="Simplified Arabic" w:cs="Simplified Arabic" w:hint="cs"/>
          <w:sz w:val="28"/>
          <w:szCs w:val="28"/>
          <w:rtl/>
          <w:lang w:val="en-GB" w:bidi="ar-KW"/>
        </w:rPr>
        <w:t>الاصطناعي</w:t>
      </w:r>
      <w:r w:rsidRPr="00D05EB7">
        <w:rPr>
          <w:rFonts w:ascii="Simplified Arabic" w:hAnsi="Simplified Arabic" w:cs="Simplified Arabic"/>
          <w:sz w:val="28"/>
          <w:szCs w:val="28"/>
          <w:rtl/>
          <w:lang w:val="en-GB" w:bidi="ar-KW"/>
        </w:rPr>
        <w:t xml:space="preserve"> </w:t>
      </w:r>
      <w:r w:rsidRPr="00D05EB7">
        <w:rPr>
          <w:rFonts w:ascii="Simplified Arabic" w:hAnsi="Simplified Arabic" w:cs="Simplified Arabic" w:hint="cs"/>
          <w:sz w:val="28"/>
          <w:szCs w:val="28"/>
          <w:rtl/>
          <w:lang w:val="en-GB" w:bidi="ar-KW"/>
        </w:rPr>
        <w:t>أداة</w:t>
      </w:r>
      <w:r w:rsidRPr="00D05EB7">
        <w:rPr>
          <w:rFonts w:ascii="Simplified Arabic" w:hAnsi="Simplified Arabic" w:cs="Simplified Arabic"/>
          <w:sz w:val="28"/>
          <w:szCs w:val="28"/>
          <w:rtl/>
          <w:lang w:val="en-GB" w:bidi="ar-KW"/>
        </w:rPr>
        <w:t xml:space="preserve"> </w:t>
      </w:r>
      <w:r w:rsidRPr="00D05EB7">
        <w:rPr>
          <w:rFonts w:ascii="Simplified Arabic" w:hAnsi="Simplified Arabic" w:cs="Simplified Arabic" w:hint="cs"/>
          <w:sz w:val="28"/>
          <w:szCs w:val="28"/>
          <w:rtl/>
          <w:lang w:val="en-GB" w:bidi="ar-KW"/>
        </w:rPr>
        <w:t>فعّالة</w:t>
      </w:r>
      <w:r w:rsidRPr="00D05EB7">
        <w:rPr>
          <w:rFonts w:ascii="Simplified Arabic" w:hAnsi="Simplified Arabic" w:cs="Simplified Arabic"/>
          <w:sz w:val="28"/>
          <w:szCs w:val="28"/>
          <w:rtl/>
          <w:lang w:val="en-GB" w:bidi="ar-KW"/>
        </w:rPr>
        <w:t xml:space="preserve"> </w:t>
      </w:r>
      <w:r w:rsidRPr="00D05EB7">
        <w:rPr>
          <w:rFonts w:ascii="Simplified Arabic" w:hAnsi="Simplified Arabic" w:cs="Simplified Arabic" w:hint="cs"/>
          <w:sz w:val="28"/>
          <w:szCs w:val="28"/>
          <w:rtl/>
          <w:lang w:val="en-GB" w:bidi="ar-KW"/>
        </w:rPr>
        <w:t>في</w:t>
      </w:r>
      <w:r w:rsidRPr="00D05EB7">
        <w:rPr>
          <w:rFonts w:ascii="Simplified Arabic" w:hAnsi="Simplified Arabic" w:cs="Simplified Arabic"/>
          <w:sz w:val="28"/>
          <w:szCs w:val="28"/>
          <w:rtl/>
          <w:lang w:val="en-GB" w:bidi="ar-KW"/>
        </w:rPr>
        <w:t xml:space="preserve"> </w:t>
      </w:r>
      <w:r w:rsidRPr="00D05EB7">
        <w:rPr>
          <w:rFonts w:ascii="Simplified Arabic" w:hAnsi="Simplified Arabic" w:cs="Simplified Arabic" w:hint="cs"/>
          <w:sz w:val="28"/>
          <w:szCs w:val="28"/>
          <w:rtl/>
          <w:lang w:val="en-GB" w:bidi="ar-KW"/>
        </w:rPr>
        <w:t>إدارة</w:t>
      </w:r>
      <w:r w:rsidRPr="00D05EB7">
        <w:rPr>
          <w:rFonts w:ascii="Simplified Arabic" w:hAnsi="Simplified Arabic" w:cs="Simplified Arabic"/>
          <w:sz w:val="28"/>
          <w:szCs w:val="28"/>
          <w:rtl/>
          <w:lang w:val="en-GB" w:bidi="ar-KW"/>
        </w:rPr>
        <w:t xml:space="preserve"> </w:t>
      </w:r>
      <w:r w:rsidRPr="00D05EB7">
        <w:rPr>
          <w:rFonts w:ascii="Simplified Arabic" w:hAnsi="Simplified Arabic" w:cs="Simplified Arabic" w:hint="cs"/>
          <w:sz w:val="28"/>
          <w:szCs w:val="28"/>
          <w:rtl/>
          <w:lang w:val="en-GB" w:bidi="ar-KW"/>
        </w:rPr>
        <w:t>المعرفة</w:t>
      </w:r>
      <w:r w:rsidRPr="00D05EB7">
        <w:rPr>
          <w:rFonts w:ascii="Simplified Arabic" w:hAnsi="Simplified Arabic" w:cs="Simplified Arabic"/>
          <w:sz w:val="28"/>
          <w:szCs w:val="28"/>
          <w:rtl/>
          <w:lang w:val="en-GB" w:bidi="ar-KW"/>
        </w:rPr>
        <w:t xml:space="preserve"> </w:t>
      </w:r>
      <w:r w:rsidRPr="00D05EB7">
        <w:rPr>
          <w:rFonts w:ascii="Simplified Arabic" w:hAnsi="Simplified Arabic" w:cs="Simplified Arabic" w:hint="cs"/>
          <w:sz w:val="28"/>
          <w:szCs w:val="28"/>
          <w:rtl/>
          <w:lang w:val="en-GB" w:bidi="ar-KW"/>
        </w:rPr>
        <w:t>من</w:t>
      </w:r>
      <w:r w:rsidRPr="00D05EB7">
        <w:rPr>
          <w:rFonts w:ascii="Simplified Arabic" w:hAnsi="Simplified Arabic" w:cs="Simplified Arabic"/>
          <w:sz w:val="28"/>
          <w:szCs w:val="28"/>
          <w:rtl/>
          <w:lang w:val="en-GB" w:bidi="ar-KW"/>
        </w:rPr>
        <w:t xml:space="preserve"> </w:t>
      </w:r>
      <w:r w:rsidRPr="00D05EB7">
        <w:rPr>
          <w:rFonts w:ascii="Simplified Arabic" w:hAnsi="Simplified Arabic" w:cs="Simplified Arabic" w:hint="cs"/>
          <w:sz w:val="28"/>
          <w:szCs w:val="28"/>
          <w:rtl/>
          <w:lang w:val="en-GB" w:bidi="ar-KW"/>
        </w:rPr>
        <w:t>خلال</w:t>
      </w:r>
      <w:r w:rsidRPr="00D05EB7">
        <w:rPr>
          <w:rFonts w:ascii="Simplified Arabic" w:hAnsi="Simplified Arabic" w:cs="Simplified Arabic"/>
          <w:sz w:val="28"/>
          <w:szCs w:val="28"/>
          <w:rtl/>
          <w:lang w:val="en-GB" w:bidi="ar-KW"/>
        </w:rPr>
        <w:t xml:space="preserve"> </w:t>
      </w:r>
      <w:r w:rsidRPr="00D05EB7">
        <w:rPr>
          <w:rFonts w:ascii="Simplified Arabic" w:hAnsi="Simplified Arabic" w:cs="Simplified Arabic" w:hint="cs"/>
          <w:sz w:val="28"/>
          <w:szCs w:val="28"/>
          <w:rtl/>
          <w:lang w:val="en-GB" w:bidi="ar-KW"/>
        </w:rPr>
        <w:t>تحسين</w:t>
      </w:r>
      <w:r w:rsidRPr="00D05EB7">
        <w:rPr>
          <w:rFonts w:ascii="Simplified Arabic" w:hAnsi="Simplified Arabic" w:cs="Simplified Arabic"/>
          <w:sz w:val="28"/>
          <w:szCs w:val="28"/>
          <w:rtl/>
          <w:lang w:val="en-GB" w:bidi="ar-KW"/>
        </w:rPr>
        <w:t xml:space="preserve"> </w:t>
      </w:r>
      <w:r w:rsidRPr="00D05EB7">
        <w:rPr>
          <w:rFonts w:ascii="Simplified Arabic" w:hAnsi="Simplified Arabic" w:cs="Simplified Arabic" w:hint="cs"/>
          <w:sz w:val="28"/>
          <w:szCs w:val="28"/>
          <w:rtl/>
          <w:lang w:val="en-GB" w:bidi="ar-KW"/>
        </w:rPr>
        <w:t>الوصول</w:t>
      </w:r>
      <w:r w:rsidRPr="00D05EB7">
        <w:rPr>
          <w:rFonts w:ascii="Simplified Arabic" w:hAnsi="Simplified Arabic" w:cs="Simplified Arabic"/>
          <w:sz w:val="28"/>
          <w:szCs w:val="28"/>
          <w:rtl/>
          <w:lang w:val="en-GB" w:bidi="ar-KW"/>
        </w:rPr>
        <w:t xml:space="preserve"> </w:t>
      </w:r>
      <w:r w:rsidRPr="00D05EB7">
        <w:rPr>
          <w:rFonts w:ascii="Simplified Arabic" w:hAnsi="Simplified Arabic" w:cs="Simplified Arabic" w:hint="cs"/>
          <w:sz w:val="28"/>
          <w:szCs w:val="28"/>
          <w:rtl/>
          <w:lang w:val="en-GB" w:bidi="ar-KW"/>
        </w:rPr>
        <w:t>إلى</w:t>
      </w:r>
      <w:r w:rsidRPr="00D05EB7">
        <w:rPr>
          <w:rFonts w:ascii="Simplified Arabic" w:hAnsi="Simplified Arabic" w:cs="Simplified Arabic"/>
          <w:sz w:val="28"/>
          <w:szCs w:val="28"/>
          <w:rtl/>
          <w:lang w:val="en-GB" w:bidi="ar-KW"/>
        </w:rPr>
        <w:t xml:space="preserve"> </w:t>
      </w:r>
      <w:r w:rsidRPr="00D05EB7">
        <w:rPr>
          <w:rFonts w:ascii="Simplified Arabic" w:hAnsi="Simplified Arabic" w:cs="Simplified Arabic" w:hint="cs"/>
          <w:sz w:val="28"/>
          <w:szCs w:val="28"/>
          <w:rtl/>
          <w:lang w:val="en-GB" w:bidi="ar-KW"/>
        </w:rPr>
        <w:t>المعلومات</w:t>
      </w:r>
      <w:r w:rsidRPr="00D05EB7">
        <w:rPr>
          <w:rFonts w:ascii="Simplified Arabic" w:hAnsi="Simplified Arabic" w:cs="Simplified Arabic"/>
          <w:sz w:val="28"/>
          <w:szCs w:val="28"/>
          <w:rtl/>
          <w:lang w:val="en-GB" w:bidi="ar-KW"/>
        </w:rPr>
        <w:t xml:space="preserve"> </w:t>
      </w:r>
      <w:r w:rsidRPr="00D05EB7">
        <w:rPr>
          <w:rFonts w:ascii="Simplified Arabic" w:hAnsi="Simplified Arabic" w:cs="Simplified Arabic" w:hint="cs"/>
          <w:sz w:val="28"/>
          <w:szCs w:val="28"/>
          <w:rtl/>
          <w:lang w:val="en-GB" w:bidi="ar-KW"/>
        </w:rPr>
        <w:t>وتحليلها</w:t>
      </w:r>
      <w:r w:rsidRPr="00D05EB7">
        <w:rPr>
          <w:rFonts w:ascii="Simplified Arabic" w:hAnsi="Simplified Arabic" w:cs="Simplified Arabic"/>
          <w:sz w:val="28"/>
          <w:szCs w:val="28"/>
          <w:rtl/>
          <w:lang w:val="en-GB" w:bidi="ar-KW"/>
        </w:rPr>
        <w:t xml:space="preserve"> </w:t>
      </w:r>
      <w:r w:rsidRPr="00D05EB7">
        <w:rPr>
          <w:rFonts w:ascii="Simplified Arabic" w:hAnsi="Simplified Arabic" w:cs="Simplified Arabic" w:hint="cs"/>
          <w:sz w:val="28"/>
          <w:szCs w:val="28"/>
          <w:rtl/>
          <w:lang w:val="en-GB" w:bidi="ar-KW"/>
        </w:rPr>
        <w:t>ومشاركتها</w:t>
      </w:r>
      <w:r w:rsidRPr="00D05EB7">
        <w:rPr>
          <w:rFonts w:ascii="Simplified Arabic" w:hAnsi="Simplified Arabic" w:cs="Simplified Arabic"/>
          <w:sz w:val="28"/>
          <w:szCs w:val="28"/>
          <w:rtl/>
          <w:lang w:val="en-GB" w:bidi="ar-KW"/>
        </w:rPr>
        <w:t xml:space="preserve"> </w:t>
      </w:r>
      <w:r w:rsidRPr="00D05EB7">
        <w:rPr>
          <w:rFonts w:ascii="Simplified Arabic" w:hAnsi="Simplified Arabic" w:cs="Simplified Arabic" w:hint="cs"/>
          <w:sz w:val="28"/>
          <w:szCs w:val="28"/>
          <w:rtl/>
          <w:lang w:val="en-GB" w:bidi="ar-KW"/>
        </w:rPr>
        <w:t>داخل</w:t>
      </w:r>
      <w:r w:rsidRPr="00D05EB7">
        <w:rPr>
          <w:rFonts w:ascii="Simplified Arabic" w:hAnsi="Simplified Arabic" w:cs="Simplified Arabic"/>
          <w:sz w:val="28"/>
          <w:szCs w:val="28"/>
          <w:rtl/>
          <w:lang w:val="en-GB" w:bidi="ar-KW"/>
        </w:rPr>
        <w:t xml:space="preserve"> </w:t>
      </w:r>
      <w:r w:rsidRPr="00D05EB7">
        <w:rPr>
          <w:rFonts w:ascii="Simplified Arabic" w:hAnsi="Simplified Arabic" w:cs="Simplified Arabic" w:hint="cs"/>
          <w:sz w:val="28"/>
          <w:szCs w:val="28"/>
          <w:rtl/>
          <w:lang w:val="en-GB" w:bidi="ar-KW"/>
        </w:rPr>
        <w:t>المؤسسة</w:t>
      </w:r>
      <w:r w:rsidRPr="00D05EB7">
        <w:rPr>
          <w:rFonts w:ascii="Simplified Arabic" w:hAnsi="Simplified Arabic" w:cs="Simplified Arabic"/>
          <w:sz w:val="28"/>
          <w:szCs w:val="28"/>
          <w:rtl/>
          <w:lang w:val="en-GB" w:bidi="ar-KW"/>
        </w:rPr>
        <w:t>.</w:t>
      </w:r>
    </w:p>
    <w:p w14:paraId="7689A584" w14:textId="77777777" w:rsidR="0012012B" w:rsidRPr="00D05EB7" w:rsidRDefault="0012012B" w:rsidP="00F41D67">
      <w:pPr>
        <w:pStyle w:val="ListParagraph"/>
        <w:numPr>
          <w:ilvl w:val="0"/>
          <w:numId w:val="8"/>
        </w:numPr>
        <w:bidi/>
        <w:spacing w:line="276" w:lineRule="auto"/>
        <w:jc w:val="both"/>
        <w:rPr>
          <w:rFonts w:ascii="Simplified Arabic" w:hAnsi="Simplified Arabic" w:cs="Simplified Arabic"/>
          <w:sz w:val="28"/>
          <w:szCs w:val="28"/>
          <w:rtl/>
          <w:lang w:val="en-GB" w:bidi="ar-KW"/>
        </w:rPr>
      </w:pPr>
      <w:r w:rsidRPr="00D05EB7">
        <w:rPr>
          <w:rFonts w:ascii="Simplified Arabic" w:hAnsi="Simplified Arabic" w:cs="Simplified Arabic" w:hint="cs"/>
          <w:sz w:val="28"/>
          <w:szCs w:val="28"/>
          <w:rtl/>
          <w:lang w:val="en-GB" w:bidi="ar-KW"/>
        </w:rPr>
        <w:t>يساهم</w:t>
      </w:r>
      <w:r w:rsidRPr="00D05EB7">
        <w:rPr>
          <w:rFonts w:ascii="Simplified Arabic" w:hAnsi="Simplified Arabic" w:cs="Simplified Arabic"/>
          <w:sz w:val="28"/>
          <w:szCs w:val="28"/>
          <w:rtl/>
          <w:lang w:val="en-GB" w:bidi="ar-KW"/>
        </w:rPr>
        <w:t xml:space="preserve"> </w:t>
      </w:r>
      <w:r w:rsidRPr="00D05EB7">
        <w:rPr>
          <w:rFonts w:ascii="Simplified Arabic" w:hAnsi="Simplified Arabic" w:cs="Simplified Arabic" w:hint="cs"/>
          <w:sz w:val="28"/>
          <w:szCs w:val="28"/>
          <w:rtl/>
          <w:lang w:val="en-GB" w:bidi="ar-KW"/>
        </w:rPr>
        <w:t>في</w:t>
      </w:r>
      <w:r w:rsidRPr="00D05EB7">
        <w:rPr>
          <w:rFonts w:ascii="Simplified Arabic" w:hAnsi="Simplified Arabic" w:cs="Simplified Arabic"/>
          <w:sz w:val="28"/>
          <w:szCs w:val="28"/>
          <w:rtl/>
          <w:lang w:val="en-GB" w:bidi="ar-KW"/>
        </w:rPr>
        <w:t xml:space="preserve"> </w:t>
      </w:r>
      <w:r w:rsidRPr="00D05EB7">
        <w:rPr>
          <w:rFonts w:ascii="Simplified Arabic" w:hAnsi="Simplified Arabic" w:cs="Simplified Arabic" w:hint="cs"/>
          <w:sz w:val="28"/>
          <w:szCs w:val="28"/>
          <w:rtl/>
          <w:lang w:val="en-GB" w:bidi="ar-KW"/>
        </w:rPr>
        <w:t>أتمتة</w:t>
      </w:r>
      <w:r w:rsidRPr="00D05EB7">
        <w:rPr>
          <w:rFonts w:ascii="Simplified Arabic" w:hAnsi="Simplified Arabic" w:cs="Simplified Arabic"/>
          <w:sz w:val="28"/>
          <w:szCs w:val="28"/>
          <w:rtl/>
          <w:lang w:val="en-GB" w:bidi="ar-KW"/>
        </w:rPr>
        <w:t xml:space="preserve"> </w:t>
      </w:r>
      <w:r w:rsidRPr="00D05EB7">
        <w:rPr>
          <w:rFonts w:ascii="Simplified Arabic" w:hAnsi="Simplified Arabic" w:cs="Simplified Arabic" w:hint="cs"/>
          <w:sz w:val="28"/>
          <w:szCs w:val="28"/>
          <w:rtl/>
          <w:lang w:val="en-GB" w:bidi="ar-KW"/>
        </w:rPr>
        <w:t>المهام</w:t>
      </w:r>
      <w:r w:rsidRPr="00D05EB7">
        <w:rPr>
          <w:rFonts w:ascii="Simplified Arabic" w:hAnsi="Simplified Arabic" w:cs="Simplified Arabic"/>
          <w:sz w:val="28"/>
          <w:szCs w:val="28"/>
          <w:rtl/>
          <w:lang w:val="en-GB" w:bidi="ar-KW"/>
        </w:rPr>
        <w:t xml:space="preserve"> </w:t>
      </w:r>
      <w:r w:rsidRPr="00D05EB7">
        <w:rPr>
          <w:rFonts w:ascii="Simplified Arabic" w:hAnsi="Simplified Arabic" w:cs="Simplified Arabic" w:hint="cs"/>
          <w:sz w:val="28"/>
          <w:szCs w:val="28"/>
          <w:rtl/>
          <w:lang w:val="en-GB" w:bidi="ar-KW"/>
        </w:rPr>
        <w:t>المتكررة</w:t>
      </w:r>
      <w:r w:rsidRPr="00D05EB7">
        <w:rPr>
          <w:rFonts w:ascii="Simplified Arabic" w:hAnsi="Simplified Arabic" w:cs="Simplified Arabic"/>
          <w:sz w:val="28"/>
          <w:szCs w:val="28"/>
          <w:rtl/>
          <w:lang w:val="en-GB" w:bidi="ar-KW"/>
        </w:rPr>
        <w:t xml:space="preserve"> </w:t>
      </w:r>
      <w:r w:rsidRPr="00D05EB7">
        <w:rPr>
          <w:rFonts w:ascii="Simplified Arabic" w:hAnsi="Simplified Arabic" w:cs="Simplified Arabic" w:hint="cs"/>
          <w:sz w:val="28"/>
          <w:szCs w:val="28"/>
          <w:rtl/>
          <w:lang w:val="en-GB" w:bidi="ar-KW"/>
        </w:rPr>
        <w:t>والكشف</w:t>
      </w:r>
      <w:r w:rsidRPr="00D05EB7">
        <w:rPr>
          <w:rFonts w:ascii="Simplified Arabic" w:hAnsi="Simplified Arabic" w:cs="Simplified Arabic"/>
          <w:sz w:val="28"/>
          <w:szCs w:val="28"/>
          <w:rtl/>
          <w:lang w:val="en-GB" w:bidi="ar-KW"/>
        </w:rPr>
        <w:t xml:space="preserve"> </w:t>
      </w:r>
      <w:r w:rsidRPr="00D05EB7">
        <w:rPr>
          <w:rFonts w:ascii="Simplified Arabic" w:hAnsi="Simplified Arabic" w:cs="Simplified Arabic" w:hint="cs"/>
          <w:sz w:val="28"/>
          <w:szCs w:val="28"/>
          <w:rtl/>
          <w:lang w:val="en-GB" w:bidi="ar-KW"/>
        </w:rPr>
        <w:t>عن</w:t>
      </w:r>
      <w:r w:rsidRPr="00D05EB7">
        <w:rPr>
          <w:rFonts w:ascii="Simplified Arabic" w:hAnsi="Simplified Arabic" w:cs="Simplified Arabic"/>
          <w:sz w:val="28"/>
          <w:szCs w:val="28"/>
          <w:rtl/>
          <w:lang w:val="en-GB" w:bidi="ar-KW"/>
        </w:rPr>
        <w:t xml:space="preserve"> </w:t>
      </w:r>
      <w:r w:rsidRPr="00D05EB7">
        <w:rPr>
          <w:rFonts w:ascii="Simplified Arabic" w:hAnsi="Simplified Arabic" w:cs="Simplified Arabic" w:hint="cs"/>
          <w:sz w:val="28"/>
          <w:szCs w:val="28"/>
          <w:rtl/>
          <w:lang w:val="en-GB" w:bidi="ar-KW"/>
        </w:rPr>
        <w:t>الأنماط</w:t>
      </w:r>
      <w:r w:rsidRPr="00D05EB7">
        <w:rPr>
          <w:rFonts w:ascii="Simplified Arabic" w:hAnsi="Simplified Arabic" w:cs="Simplified Arabic"/>
          <w:sz w:val="28"/>
          <w:szCs w:val="28"/>
          <w:rtl/>
          <w:lang w:val="en-GB" w:bidi="ar-KW"/>
        </w:rPr>
        <w:t xml:space="preserve"> </w:t>
      </w:r>
      <w:r w:rsidRPr="00D05EB7">
        <w:rPr>
          <w:rFonts w:ascii="Simplified Arabic" w:hAnsi="Simplified Arabic" w:cs="Simplified Arabic" w:hint="cs"/>
          <w:sz w:val="28"/>
          <w:szCs w:val="28"/>
          <w:rtl/>
          <w:lang w:val="en-GB" w:bidi="ar-KW"/>
        </w:rPr>
        <w:t>في</w:t>
      </w:r>
      <w:r w:rsidRPr="00D05EB7">
        <w:rPr>
          <w:rFonts w:ascii="Simplified Arabic" w:hAnsi="Simplified Arabic" w:cs="Simplified Arabic"/>
          <w:sz w:val="28"/>
          <w:szCs w:val="28"/>
          <w:rtl/>
          <w:lang w:val="en-GB" w:bidi="ar-KW"/>
        </w:rPr>
        <w:t xml:space="preserve"> </w:t>
      </w:r>
      <w:r w:rsidRPr="00D05EB7">
        <w:rPr>
          <w:rFonts w:ascii="Simplified Arabic" w:hAnsi="Simplified Arabic" w:cs="Simplified Arabic" w:hint="cs"/>
          <w:sz w:val="28"/>
          <w:szCs w:val="28"/>
          <w:rtl/>
          <w:lang w:val="en-GB" w:bidi="ar-KW"/>
        </w:rPr>
        <w:t>البيانات،</w:t>
      </w:r>
      <w:r w:rsidRPr="00D05EB7">
        <w:rPr>
          <w:rFonts w:ascii="Simplified Arabic" w:hAnsi="Simplified Arabic" w:cs="Simplified Arabic"/>
          <w:sz w:val="28"/>
          <w:szCs w:val="28"/>
          <w:rtl/>
          <w:lang w:val="en-GB" w:bidi="ar-KW"/>
        </w:rPr>
        <w:t xml:space="preserve"> </w:t>
      </w:r>
      <w:r w:rsidRPr="00D05EB7">
        <w:rPr>
          <w:rFonts w:ascii="Simplified Arabic" w:hAnsi="Simplified Arabic" w:cs="Simplified Arabic" w:hint="cs"/>
          <w:sz w:val="28"/>
          <w:szCs w:val="28"/>
          <w:rtl/>
          <w:lang w:val="en-GB" w:bidi="ar-KW"/>
        </w:rPr>
        <w:t>مما</w:t>
      </w:r>
      <w:r w:rsidRPr="00D05EB7">
        <w:rPr>
          <w:rFonts w:ascii="Simplified Arabic" w:hAnsi="Simplified Arabic" w:cs="Simplified Arabic"/>
          <w:sz w:val="28"/>
          <w:szCs w:val="28"/>
          <w:rtl/>
          <w:lang w:val="en-GB" w:bidi="ar-KW"/>
        </w:rPr>
        <w:t xml:space="preserve"> </w:t>
      </w:r>
      <w:r w:rsidRPr="00D05EB7">
        <w:rPr>
          <w:rFonts w:ascii="Simplified Arabic" w:hAnsi="Simplified Arabic" w:cs="Simplified Arabic" w:hint="cs"/>
          <w:sz w:val="28"/>
          <w:szCs w:val="28"/>
          <w:rtl/>
          <w:lang w:val="en-GB" w:bidi="ar-KW"/>
        </w:rPr>
        <w:t>يسهل</w:t>
      </w:r>
      <w:r w:rsidRPr="00D05EB7">
        <w:rPr>
          <w:rFonts w:ascii="Simplified Arabic" w:hAnsi="Simplified Arabic" w:cs="Simplified Arabic"/>
          <w:sz w:val="28"/>
          <w:szCs w:val="28"/>
          <w:rtl/>
          <w:lang w:val="en-GB" w:bidi="ar-KW"/>
        </w:rPr>
        <w:t xml:space="preserve"> </w:t>
      </w:r>
      <w:r w:rsidRPr="00D05EB7">
        <w:rPr>
          <w:rFonts w:ascii="Simplified Arabic" w:hAnsi="Simplified Arabic" w:cs="Simplified Arabic" w:hint="cs"/>
          <w:sz w:val="28"/>
          <w:szCs w:val="28"/>
          <w:rtl/>
          <w:lang w:val="en-GB" w:bidi="ar-KW"/>
        </w:rPr>
        <w:t>عملية</w:t>
      </w:r>
      <w:r w:rsidRPr="00D05EB7">
        <w:rPr>
          <w:rFonts w:ascii="Simplified Arabic" w:hAnsi="Simplified Arabic" w:cs="Simplified Arabic"/>
          <w:sz w:val="28"/>
          <w:szCs w:val="28"/>
          <w:rtl/>
          <w:lang w:val="en-GB" w:bidi="ar-KW"/>
        </w:rPr>
        <w:t xml:space="preserve"> </w:t>
      </w:r>
      <w:r w:rsidRPr="00D05EB7">
        <w:rPr>
          <w:rFonts w:ascii="Simplified Arabic" w:hAnsi="Simplified Arabic" w:cs="Simplified Arabic" w:hint="cs"/>
          <w:sz w:val="28"/>
          <w:szCs w:val="28"/>
          <w:rtl/>
          <w:lang w:val="en-GB" w:bidi="ar-KW"/>
        </w:rPr>
        <w:t>اتخاذ</w:t>
      </w:r>
      <w:r w:rsidRPr="00D05EB7">
        <w:rPr>
          <w:rFonts w:ascii="Simplified Arabic" w:hAnsi="Simplified Arabic" w:cs="Simplified Arabic"/>
          <w:sz w:val="28"/>
          <w:szCs w:val="28"/>
          <w:rtl/>
          <w:lang w:val="en-GB" w:bidi="ar-KW"/>
        </w:rPr>
        <w:t xml:space="preserve"> </w:t>
      </w:r>
      <w:r w:rsidRPr="00D05EB7">
        <w:rPr>
          <w:rFonts w:ascii="Simplified Arabic" w:hAnsi="Simplified Arabic" w:cs="Simplified Arabic" w:hint="cs"/>
          <w:sz w:val="28"/>
          <w:szCs w:val="28"/>
          <w:rtl/>
          <w:lang w:val="en-GB" w:bidi="ar-KW"/>
        </w:rPr>
        <w:t>القرار</w:t>
      </w:r>
      <w:r w:rsidRPr="00D05EB7">
        <w:rPr>
          <w:rFonts w:ascii="Simplified Arabic" w:hAnsi="Simplified Arabic" w:cs="Simplified Arabic"/>
          <w:sz w:val="28"/>
          <w:szCs w:val="28"/>
          <w:rtl/>
          <w:lang w:val="en-GB" w:bidi="ar-KW"/>
        </w:rPr>
        <w:t xml:space="preserve"> </w:t>
      </w:r>
      <w:r w:rsidRPr="00D05EB7">
        <w:rPr>
          <w:rFonts w:ascii="Simplified Arabic" w:hAnsi="Simplified Arabic" w:cs="Simplified Arabic" w:hint="cs"/>
          <w:sz w:val="28"/>
          <w:szCs w:val="28"/>
          <w:rtl/>
          <w:lang w:val="en-GB" w:bidi="ar-KW"/>
        </w:rPr>
        <w:t>بناءً</w:t>
      </w:r>
      <w:r w:rsidRPr="00D05EB7">
        <w:rPr>
          <w:rFonts w:ascii="Simplified Arabic" w:hAnsi="Simplified Arabic" w:cs="Simplified Arabic"/>
          <w:sz w:val="28"/>
          <w:szCs w:val="28"/>
          <w:rtl/>
          <w:lang w:val="en-GB" w:bidi="ar-KW"/>
        </w:rPr>
        <w:t xml:space="preserve"> </w:t>
      </w:r>
      <w:r w:rsidRPr="00D05EB7">
        <w:rPr>
          <w:rFonts w:ascii="Simplified Arabic" w:hAnsi="Simplified Arabic" w:cs="Simplified Arabic" w:hint="cs"/>
          <w:sz w:val="28"/>
          <w:szCs w:val="28"/>
          <w:rtl/>
          <w:lang w:val="en-GB" w:bidi="ar-KW"/>
        </w:rPr>
        <w:t>على</w:t>
      </w:r>
      <w:r w:rsidRPr="00D05EB7">
        <w:rPr>
          <w:rFonts w:ascii="Simplified Arabic" w:hAnsi="Simplified Arabic" w:cs="Simplified Arabic"/>
          <w:sz w:val="28"/>
          <w:szCs w:val="28"/>
          <w:rtl/>
          <w:lang w:val="en-GB" w:bidi="ar-KW"/>
        </w:rPr>
        <w:t xml:space="preserve"> </w:t>
      </w:r>
      <w:r w:rsidRPr="00D05EB7">
        <w:rPr>
          <w:rFonts w:ascii="Simplified Arabic" w:hAnsi="Simplified Arabic" w:cs="Simplified Arabic" w:hint="cs"/>
          <w:sz w:val="28"/>
          <w:szCs w:val="28"/>
          <w:rtl/>
          <w:lang w:val="en-GB" w:bidi="ar-KW"/>
        </w:rPr>
        <w:t>معلومات</w:t>
      </w:r>
      <w:r w:rsidRPr="00D05EB7">
        <w:rPr>
          <w:rFonts w:ascii="Simplified Arabic" w:hAnsi="Simplified Arabic" w:cs="Simplified Arabic"/>
          <w:sz w:val="28"/>
          <w:szCs w:val="28"/>
          <w:rtl/>
          <w:lang w:val="en-GB" w:bidi="ar-KW"/>
        </w:rPr>
        <w:t xml:space="preserve"> </w:t>
      </w:r>
      <w:r w:rsidRPr="00D05EB7">
        <w:rPr>
          <w:rFonts w:ascii="Simplified Arabic" w:hAnsi="Simplified Arabic" w:cs="Simplified Arabic" w:hint="cs"/>
          <w:sz w:val="28"/>
          <w:szCs w:val="28"/>
          <w:rtl/>
          <w:lang w:val="en-GB" w:bidi="ar-KW"/>
        </w:rPr>
        <w:t>محدثة</w:t>
      </w:r>
      <w:r w:rsidRPr="00D05EB7">
        <w:rPr>
          <w:rFonts w:ascii="Simplified Arabic" w:hAnsi="Simplified Arabic" w:cs="Simplified Arabic"/>
          <w:sz w:val="28"/>
          <w:szCs w:val="28"/>
          <w:rtl/>
          <w:lang w:val="en-GB" w:bidi="ar-KW"/>
        </w:rPr>
        <w:t xml:space="preserve"> </w:t>
      </w:r>
      <w:r w:rsidRPr="00D05EB7">
        <w:rPr>
          <w:rFonts w:ascii="Simplified Arabic" w:hAnsi="Simplified Arabic" w:cs="Simplified Arabic" w:hint="cs"/>
          <w:sz w:val="28"/>
          <w:szCs w:val="28"/>
          <w:rtl/>
          <w:lang w:val="en-GB" w:bidi="ar-KW"/>
        </w:rPr>
        <w:t>وموثوقة</w:t>
      </w:r>
      <w:r w:rsidRPr="00D05EB7">
        <w:rPr>
          <w:rFonts w:ascii="Simplified Arabic" w:hAnsi="Simplified Arabic" w:cs="Simplified Arabic"/>
          <w:sz w:val="28"/>
          <w:szCs w:val="28"/>
          <w:rtl/>
          <w:lang w:val="en-GB" w:bidi="ar-KW"/>
        </w:rPr>
        <w:t>.</w:t>
      </w:r>
    </w:p>
    <w:p w14:paraId="1FC882B2" w14:textId="77777777" w:rsidR="0012012B" w:rsidRPr="00D05EB7" w:rsidRDefault="0012012B" w:rsidP="00F41D67">
      <w:pPr>
        <w:pStyle w:val="ListParagraph"/>
        <w:numPr>
          <w:ilvl w:val="0"/>
          <w:numId w:val="8"/>
        </w:numPr>
        <w:bidi/>
        <w:spacing w:line="276" w:lineRule="auto"/>
        <w:jc w:val="both"/>
        <w:rPr>
          <w:rFonts w:ascii="Simplified Arabic" w:hAnsi="Simplified Arabic" w:cs="Simplified Arabic"/>
          <w:sz w:val="28"/>
          <w:szCs w:val="28"/>
          <w:rtl/>
          <w:lang w:val="en-GB" w:bidi="ar-KW"/>
        </w:rPr>
      </w:pPr>
      <w:r w:rsidRPr="00D05EB7">
        <w:rPr>
          <w:rFonts w:ascii="Simplified Arabic" w:hAnsi="Simplified Arabic" w:cs="Simplified Arabic" w:hint="cs"/>
          <w:sz w:val="28"/>
          <w:szCs w:val="28"/>
          <w:rtl/>
          <w:lang w:val="en-GB" w:bidi="ar-KW"/>
        </w:rPr>
        <w:t>يلعب</w:t>
      </w:r>
      <w:r w:rsidRPr="00D05EB7">
        <w:rPr>
          <w:rFonts w:ascii="Simplified Arabic" w:hAnsi="Simplified Arabic" w:cs="Simplified Arabic"/>
          <w:sz w:val="28"/>
          <w:szCs w:val="28"/>
          <w:rtl/>
          <w:lang w:val="en-GB" w:bidi="ar-KW"/>
        </w:rPr>
        <w:t xml:space="preserve"> </w:t>
      </w:r>
      <w:r w:rsidRPr="00D05EB7">
        <w:rPr>
          <w:rFonts w:ascii="Simplified Arabic" w:hAnsi="Simplified Arabic" w:cs="Simplified Arabic" w:hint="cs"/>
          <w:sz w:val="28"/>
          <w:szCs w:val="28"/>
          <w:rtl/>
          <w:lang w:val="en-GB" w:bidi="ar-KW"/>
        </w:rPr>
        <w:t>دورًا</w:t>
      </w:r>
      <w:r w:rsidRPr="00D05EB7">
        <w:rPr>
          <w:rFonts w:ascii="Simplified Arabic" w:hAnsi="Simplified Arabic" w:cs="Simplified Arabic"/>
          <w:sz w:val="28"/>
          <w:szCs w:val="28"/>
          <w:rtl/>
          <w:lang w:val="en-GB" w:bidi="ar-KW"/>
        </w:rPr>
        <w:t xml:space="preserve"> </w:t>
      </w:r>
      <w:r w:rsidRPr="00D05EB7">
        <w:rPr>
          <w:rFonts w:ascii="Simplified Arabic" w:hAnsi="Simplified Arabic" w:cs="Simplified Arabic" w:hint="cs"/>
          <w:sz w:val="28"/>
          <w:szCs w:val="28"/>
          <w:rtl/>
          <w:lang w:val="en-GB" w:bidi="ar-KW"/>
        </w:rPr>
        <w:t>مهمًا</w:t>
      </w:r>
      <w:r w:rsidRPr="00D05EB7">
        <w:rPr>
          <w:rFonts w:ascii="Simplified Arabic" w:hAnsi="Simplified Arabic" w:cs="Simplified Arabic"/>
          <w:sz w:val="28"/>
          <w:szCs w:val="28"/>
          <w:rtl/>
          <w:lang w:val="en-GB" w:bidi="ar-KW"/>
        </w:rPr>
        <w:t xml:space="preserve"> </w:t>
      </w:r>
      <w:r w:rsidRPr="00D05EB7">
        <w:rPr>
          <w:rFonts w:ascii="Simplified Arabic" w:hAnsi="Simplified Arabic" w:cs="Simplified Arabic" w:hint="cs"/>
          <w:sz w:val="28"/>
          <w:szCs w:val="28"/>
          <w:rtl/>
          <w:lang w:val="en-GB" w:bidi="ar-KW"/>
        </w:rPr>
        <w:t>في</w:t>
      </w:r>
      <w:r w:rsidRPr="00D05EB7">
        <w:rPr>
          <w:rFonts w:ascii="Simplified Arabic" w:hAnsi="Simplified Arabic" w:cs="Simplified Arabic"/>
          <w:sz w:val="28"/>
          <w:szCs w:val="28"/>
          <w:rtl/>
          <w:lang w:val="en-GB" w:bidi="ar-KW"/>
        </w:rPr>
        <w:t xml:space="preserve"> </w:t>
      </w:r>
      <w:r w:rsidRPr="00D05EB7">
        <w:rPr>
          <w:rFonts w:ascii="Simplified Arabic" w:hAnsi="Simplified Arabic" w:cs="Simplified Arabic" w:hint="cs"/>
          <w:sz w:val="28"/>
          <w:szCs w:val="28"/>
          <w:rtl/>
          <w:lang w:val="en-GB" w:bidi="ar-KW"/>
        </w:rPr>
        <w:t>تطوير</w:t>
      </w:r>
      <w:r w:rsidRPr="00D05EB7">
        <w:rPr>
          <w:rFonts w:ascii="Simplified Arabic" w:hAnsi="Simplified Arabic" w:cs="Simplified Arabic"/>
          <w:sz w:val="28"/>
          <w:szCs w:val="28"/>
          <w:rtl/>
          <w:lang w:val="en-GB" w:bidi="ar-KW"/>
        </w:rPr>
        <w:t xml:space="preserve"> </w:t>
      </w:r>
      <w:r w:rsidRPr="00D05EB7">
        <w:rPr>
          <w:rFonts w:ascii="Simplified Arabic" w:hAnsi="Simplified Arabic" w:cs="Simplified Arabic" w:hint="cs"/>
          <w:sz w:val="28"/>
          <w:szCs w:val="28"/>
          <w:rtl/>
          <w:lang w:val="en-GB" w:bidi="ar-KW"/>
        </w:rPr>
        <w:t>إدارة</w:t>
      </w:r>
      <w:r w:rsidRPr="00D05EB7">
        <w:rPr>
          <w:rFonts w:ascii="Simplified Arabic" w:hAnsi="Simplified Arabic" w:cs="Simplified Arabic"/>
          <w:sz w:val="28"/>
          <w:szCs w:val="28"/>
          <w:rtl/>
          <w:lang w:val="en-GB" w:bidi="ar-KW"/>
        </w:rPr>
        <w:t xml:space="preserve"> </w:t>
      </w:r>
      <w:r w:rsidRPr="00D05EB7">
        <w:rPr>
          <w:rFonts w:ascii="Simplified Arabic" w:hAnsi="Simplified Arabic" w:cs="Simplified Arabic" w:hint="cs"/>
          <w:sz w:val="28"/>
          <w:szCs w:val="28"/>
          <w:rtl/>
          <w:lang w:val="en-GB" w:bidi="ar-KW"/>
        </w:rPr>
        <w:t>الموارد</w:t>
      </w:r>
      <w:r w:rsidRPr="00D05EB7">
        <w:rPr>
          <w:rFonts w:ascii="Simplified Arabic" w:hAnsi="Simplified Arabic" w:cs="Simplified Arabic"/>
          <w:sz w:val="28"/>
          <w:szCs w:val="28"/>
          <w:rtl/>
          <w:lang w:val="en-GB" w:bidi="ar-KW"/>
        </w:rPr>
        <w:t xml:space="preserve"> </w:t>
      </w:r>
      <w:r w:rsidRPr="00D05EB7">
        <w:rPr>
          <w:rFonts w:ascii="Simplified Arabic" w:hAnsi="Simplified Arabic" w:cs="Simplified Arabic" w:hint="cs"/>
          <w:sz w:val="28"/>
          <w:szCs w:val="28"/>
          <w:rtl/>
          <w:lang w:val="en-GB" w:bidi="ar-KW"/>
        </w:rPr>
        <w:t>البشرية</w:t>
      </w:r>
      <w:r w:rsidRPr="00D05EB7">
        <w:rPr>
          <w:rFonts w:ascii="Simplified Arabic" w:hAnsi="Simplified Arabic" w:cs="Simplified Arabic"/>
          <w:sz w:val="28"/>
          <w:szCs w:val="28"/>
          <w:rtl/>
          <w:lang w:val="en-GB" w:bidi="ar-KW"/>
        </w:rPr>
        <w:t xml:space="preserve"> </w:t>
      </w:r>
      <w:r w:rsidRPr="00D05EB7">
        <w:rPr>
          <w:rFonts w:ascii="Simplified Arabic" w:hAnsi="Simplified Arabic" w:cs="Simplified Arabic" w:hint="cs"/>
          <w:sz w:val="28"/>
          <w:szCs w:val="28"/>
          <w:rtl/>
          <w:lang w:val="en-GB" w:bidi="ar-KW"/>
        </w:rPr>
        <w:t>عبر</w:t>
      </w:r>
      <w:r w:rsidRPr="00D05EB7">
        <w:rPr>
          <w:rFonts w:ascii="Simplified Arabic" w:hAnsi="Simplified Arabic" w:cs="Simplified Arabic"/>
          <w:sz w:val="28"/>
          <w:szCs w:val="28"/>
          <w:rtl/>
          <w:lang w:val="en-GB" w:bidi="ar-KW"/>
        </w:rPr>
        <w:t xml:space="preserve"> </w:t>
      </w:r>
      <w:r w:rsidRPr="00D05EB7">
        <w:rPr>
          <w:rFonts w:ascii="Simplified Arabic" w:hAnsi="Simplified Arabic" w:cs="Simplified Arabic" w:hint="cs"/>
          <w:sz w:val="28"/>
          <w:szCs w:val="28"/>
          <w:rtl/>
          <w:lang w:val="en-GB" w:bidi="ar-KW"/>
        </w:rPr>
        <w:t>تحليل</w:t>
      </w:r>
      <w:r w:rsidRPr="00D05EB7">
        <w:rPr>
          <w:rFonts w:ascii="Simplified Arabic" w:hAnsi="Simplified Arabic" w:cs="Simplified Arabic"/>
          <w:sz w:val="28"/>
          <w:szCs w:val="28"/>
          <w:rtl/>
          <w:lang w:val="en-GB" w:bidi="ar-KW"/>
        </w:rPr>
        <w:t xml:space="preserve"> </w:t>
      </w:r>
      <w:r w:rsidRPr="00D05EB7">
        <w:rPr>
          <w:rFonts w:ascii="Simplified Arabic" w:hAnsi="Simplified Arabic" w:cs="Simplified Arabic" w:hint="cs"/>
          <w:sz w:val="28"/>
          <w:szCs w:val="28"/>
          <w:rtl/>
          <w:lang w:val="en-GB" w:bidi="ar-KW"/>
        </w:rPr>
        <w:t>السير</w:t>
      </w:r>
      <w:r w:rsidRPr="00D05EB7">
        <w:rPr>
          <w:rFonts w:ascii="Simplified Arabic" w:hAnsi="Simplified Arabic" w:cs="Simplified Arabic"/>
          <w:sz w:val="28"/>
          <w:szCs w:val="28"/>
          <w:rtl/>
          <w:lang w:val="en-GB" w:bidi="ar-KW"/>
        </w:rPr>
        <w:t xml:space="preserve"> </w:t>
      </w:r>
      <w:r w:rsidRPr="00D05EB7">
        <w:rPr>
          <w:rFonts w:ascii="Simplified Arabic" w:hAnsi="Simplified Arabic" w:cs="Simplified Arabic" w:hint="cs"/>
          <w:sz w:val="28"/>
          <w:szCs w:val="28"/>
          <w:rtl/>
          <w:lang w:val="en-GB" w:bidi="ar-KW"/>
        </w:rPr>
        <w:t>الذاتية،</w:t>
      </w:r>
      <w:r w:rsidRPr="00D05EB7">
        <w:rPr>
          <w:rFonts w:ascii="Simplified Arabic" w:hAnsi="Simplified Arabic" w:cs="Simplified Arabic"/>
          <w:sz w:val="28"/>
          <w:szCs w:val="28"/>
          <w:rtl/>
          <w:lang w:val="en-GB" w:bidi="ar-KW"/>
        </w:rPr>
        <w:t xml:space="preserve"> </w:t>
      </w:r>
      <w:r w:rsidRPr="00D05EB7">
        <w:rPr>
          <w:rFonts w:ascii="Simplified Arabic" w:hAnsi="Simplified Arabic" w:cs="Simplified Arabic" w:hint="cs"/>
          <w:sz w:val="28"/>
          <w:szCs w:val="28"/>
          <w:rtl/>
          <w:lang w:val="en-GB" w:bidi="ar-KW"/>
        </w:rPr>
        <w:t>وإجراء</w:t>
      </w:r>
      <w:r w:rsidRPr="00D05EB7">
        <w:rPr>
          <w:rFonts w:ascii="Simplified Arabic" w:hAnsi="Simplified Arabic" w:cs="Simplified Arabic"/>
          <w:sz w:val="28"/>
          <w:szCs w:val="28"/>
          <w:rtl/>
          <w:lang w:val="en-GB" w:bidi="ar-KW"/>
        </w:rPr>
        <w:t xml:space="preserve"> </w:t>
      </w:r>
      <w:r w:rsidRPr="00D05EB7">
        <w:rPr>
          <w:rFonts w:ascii="Simplified Arabic" w:hAnsi="Simplified Arabic" w:cs="Simplified Arabic" w:hint="cs"/>
          <w:sz w:val="28"/>
          <w:szCs w:val="28"/>
          <w:rtl/>
          <w:lang w:val="en-GB" w:bidi="ar-KW"/>
        </w:rPr>
        <w:t>المقابلات</w:t>
      </w:r>
      <w:r w:rsidRPr="00D05EB7">
        <w:rPr>
          <w:rFonts w:ascii="Simplified Arabic" w:hAnsi="Simplified Arabic" w:cs="Simplified Arabic"/>
          <w:sz w:val="28"/>
          <w:szCs w:val="28"/>
          <w:rtl/>
          <w:lang w:val="en-GB" w:bidi="ar-KW"/>
        </w:rPr>
        <w:t xml:space="preserve"> </w:t>
      </w:r>
      <w:r w:rsidRPr="00D05EB7">
        <w:rPr>
          <w:rFonts w:ascii="Simplified Arabic" w:hAnsi="Simplified Arabic" w:cs="Simplified Arabic" w:hint="cs"/>
          <w:sz w:val="28"/>
          <w:szCs w:val="28"/>
          <w:rtl/>
          <w:lang w:val="en-GB" w:bidi="ar-KW"/>
        </w:rPr>
        <w:t>الأولية،</w:t>
      </w:r>
      <w:r w:rsidRPr="00D05EB7">
        <w:rPr>
          <w:rFonts w:ascii="Simplified Arabic" w:hAnsi="Simplified Arabic" w:cs="Simplified Arabic"/>
          <w:sz w:val="28"/>
          <w:szCs w:val="28"/>
          <w:rtl/>
          <w:lang w:val="en-GB" w:bidi="ar-KW"/>
        </w:rPr>
        <w:t xml:space="preserve"> </w:t>
      </w:r>
      <w:r w:rsidRPr="00D05EB7">
        <w:rPr>
          <w:rFonts w:ascii="Simplified Arabic" w:hAnsi="Simplified Arabic" w:cs="Simplified Arabic" w:hint="cs"/>
          <w:sz w:val="28"/>
          <w:szCs w:val="28"/>
          <w:rtl/>
          <w:lang w:val="en-GB" w:bidi="ar-KW"/>
        </w:rPr>
        <w:t>وتقييم</w:t>
      </w:r>
      <w:r w:rsidRPr="00D05EB7">
        <w:rPr>
          <w:rFonts w:ascii="Simplified Arabic" w:hAnsi="Simplified Arabic" w:cs="Simplified Arabic"/>
          <w:sz w:val="28"/>
          <w:szCs w:val="28"/>
          <w:rtl/>
          <w:lang w:val="en-GB" w:bidi="ar-KW"/>
        </w:rPr>
        <w:t xml:space="preserve"> </w:t>
      </w:r>
      <w:r w:rsidRPr="00D05EB7">
        <w:rPr>
          <w:rFonts w:ascii="Simplified Arabic" w:hAnsi="Simplified Arabic" w:cs="Simplified Arabic" w:hint="cs"/>
          <w:sz w:val="28"/>
          <w:szCs w:val="28"/>
          <w:rtl/>
          <w:lang w:val="en-GB" w:bidi="ar-KW"/>
        </w:rPr>
        <w:t>ملاءمة</w:t>
      </w:r>
      <w:r w:rsidRPr="00D05EB7">
        <w:rPr>
          <w:rFonts w:ascii="Simplified Arabic" w:hAnsi="Simplified Arabic" w:cs="Simplified Arabic"/>
          <w:sz w:val="28"/>
          <w:szCs w:val="28"/>
          <w:rtl/>
          <w:lang w:val="en-GB" w:bidi="ar-KW"/>
        </w:rPr>
        <w:t xml:space="preserve"> </w:t>
      </w:r>
      <w:r w:rsidRPr="00D05EB7">
        <w:rPr>
          <w:rFonts w:ascii="Simplified Arabic" w:hAnsi="Simplified Arabic" w:cs="Simplified Arabic" w:hint="cs"/>
          <w:sz w:val="28"/>
          <w:szCs w:val="28"/>
          <w:rtl/>
          <w:lang w:val="en-GB" w:bidi="ar-KW"/>
        </w:rPr>
        <w:t>المرشحين،</w:t>
      </w:r>
      <w:r w:rsidRPr="00D05EB7">
        <w:rPr>
          <w:rFonts w:ascii="Simplified Arabic" w:hAnsi="Simplified Arabic" w:cs="Simplified Arabic"/>
          <w:sz w:val="28"/>
          <w:szCs w:val="28"/>
          <w:rtl/>
          <w:lang w:val="en-GB" w:bidi="ar-KW"/>
        </w:rPr>
        <w:t xml:space="preserve"> </w:t>
      </w:r>
      <w:r w:rsidRPr="00D05EB7">
        <w:rPr>
          <w:rFonts w:ascii="Simplified Arabic" w:hAnsi="Simplified Arabic" w:cs="Simplified Arabic" w:hint="cs"/>
          <w:sz w:val="28"/>
          <w:szCs w:val="28"/>
          <w:rtl/>
          <w:lang w:val="en-GB" w:bidi="ar-KW"/>
        </w:rPr>
        <w:t>مما</w:t>
      </w:r>
      <w:r w:rsidRPr="00D05EB7">
        <w:rPr>
          <w:rFonts w:ascii="Simplified Arabic" w:hAnsi="Simplified Arabic" w:cs="Simplified Arabic"/>
          <w:sz w:val="28"/>
          <w:szCs w:val="28"/>
          <w:rtl/>
          <w:lang w:val="en-GB" w:bidi="ar-KW"/>
        </w:rPr>
        <w:t xml:space="preserve"> </w:t>
      </w:r>
      <w:r w:rsidRPr="00D05EB7">
        <w:rPr>
          <w:rFonts w:ascii="Simplified Arabic" w:hAnsi="Simplified Arabic" w:cs="Simplified Arabic" w:hint="cs"/>
          <w:sz w:val="28"/>
          <w:szCs w:val="28"/>
          <w:rtl/>
          <w:lang w:val="en-GB" w:bidi="ar-KW"/>
        </w:rPr>
        <w:t>يحسّن</w:t>
      </w:r>
      <w:r w:rsidRPr="00D05EB7">
        <w:rPr>
          <w:rFonts w:ascii="Simplified Arabic" w:hAnsi="Simplified Arabic" w:cs="Simplified Arabic"/>
          <w:sz w:val="28"/>
          <w:szCs w:val="28"/>
          <w:rtl/>
          <w:lang w:val="en-GB" w:bidi="ar-KW"/>
        </w:rPr>
        <w:t xml:space="preserve"> </w:t>
      </w:r>
      <w:r w:rsidRPr="00D05EB7">
        <w:rPr>
          <w:rFonts w:ascii="Simplified Arabic" w:hAnsi="Simplified Arabic" w:cs="Simplified Arabic" w:hint="cs"/>
          <w:sz w:val="28"/>
          <w:szCs w:val="28"/>
          <w:rtl/>
          <w:lang w:val="en-GB" w:bidi="ar-KW"/>
        </w:rPr>
        <w:t>من</w:t>
      </w:r>
      <w:r w:rsidRPr="00D05EB7">
        <w:rPr>
          <w:rFonts w:ascii="Simplified Arabic" w:hAnsi="Simplified Arabic" w:cs="Simplified Arabic"/>
          <w:sz w:val="28"/>
          <w:szCs w:val="28"/>
          <w:rtl/>
          <w:lang w:val="en-GB" w:bidi="ar-KW"/>
        </w:rPr>
        <w:t xml:space="preserve"> </w:t>
      </w:r>
      <w:r w:rsidRPr="00D05EB7">
        <w:rPr>
          <w:rFonts w:ascii="Simplified Arabic" w:hAnsi="Simplified Arabic" w:cs="Simplified Arabic" w:hint="cs"/>
          <w:sz w:val="28"/>
          <w:szCs w:val="28"/>
          <w:rtl/>
          <w:lang w:val="en-GB" w:bidi="ar-KW"/>
        </w:rPr>
        <w:t>جودة</w:t>
      </w:r>
      <w:r w:rsidRPr="00D05EB7">
        <w:rPr>
          <w:rFonts w:ascii="Simplified Arabic" w:hAnsi="Simplified Arabic" w:cs="Simplified Arabic"/>
          <w:sz w:val="28"/>
          <w:szCs w:val="28"/>
          <w:rtl/>
          <w:lang w:val="en-GB" w:bidi="ar-KW"/>
        </w:rPr>
        <w:t xml:space="preserve"> </w:t>
      </w:r>
      <w:r w:rsidRPr="00D05EB7">
        <w:rPr>
          <w:rFonts w:ascii="Simplified Arabic" w:hAnsi="Simplified Arabic" w:cs="Simplified Arabic" w:hint="cs"/>
          <w:sz w:val="28"/>
          <w:szCs w:val="28"/>
          <w:rtl/>
          <w:lang w:val="en-GB" w:bidi="ar-KW"/>
        </w:rPr>
        <w:t>عمليات</w:t>
      </w:r>
      <w:r w:rsidRPr="00D05EB7">
        <w:rPr>
          <w:rFonts w:ascii="Simplified Arabic" w:hAnsi="Simplified Arabic" w:cs="Simplified Arabic"/>
          <w:sz w:val="28"/>
          <w:szCs w:val="28"/>
          <w:rtl/>
          <w:lang w:val="en-GB" w:bidi="ar-KW"/>
        </w:rPr>
        <w:t xml:space="preserve"> </w:t>
      </w:r>
      <w:r w:rsidRPr="00D05EB7">
        <w:rPr>
          <w:rFonts w:ascii="Simplified Arabic" w:hAnsi="Simplified Arabic" w:cs="Simplified Arabic" w:hint="cs"/>
          <w:sz w:val="28"/>
          <w:szCs w:val="28"/>
          <w:rtl/>
          <w:lang w:val="en-GB" w:bidi="ar-KW"/>
        </w:rPr>
        <w:t>التوظيف</w:t>
      </w:r>
      <w:r w:rsidRPr="00D05EB7">
        <w:rPr>
          <w:rFonts w:ascii="Simplified Arabic" w:hAnsi="Simplified Arabic" w:cs="Simplified Arabic"/>
          <w:sz w:val="28"/>
          <w:szCs w:val="28"/>
          <w:rtl/>
          <w:lang w:val="en-GB" w:bidi="ar-KW"/>
        </w:rPr>
        <w:t>.</w:t>
      </w:r>
    </w:p>
    <w:p w14:paraId="71041163" w14:textId="19453428" w:rsidR="002C0CF1" w:rsidRDefault="0012012B" w:rsidP="00F41D67">
      <w:pPr>
        <w:pStyle w:val="ListParagraph"/>
        <w:numPr>
          <w:ilvl w:val="0"/>
          <w:numId w:val="8"/>
        </w:numPr>
        <w:bidi/>
        <w:spacing w:line="276" w:lineRule="auto"/>
        <w:jc w:val="both"/>
        <w:rPr>
          <w:rFonts w:ascii="Simplified Arabic" w:hAnsi="Simplified Arabic" w:cs="Simplified Arabic"/>
          <w:sz w:val="28"/>
          <w:szCs w:val="28"/>
          <w:lang w:val="en-GB" w:bidi="ar-KW"/>
        </w:rPr>
      </w:pPr>
      <w:r w:rsidRPr="00D05EB7">
        <w:rPr>
          <w:rFonts w:ascii="Simplified Arabic" w:hAnsi="Simplified Arabic" w:cs="Simplified Arabic" w:hint="cs"/>
          <w:sz w:val="28"/>
          <w:szCs w:val="28"/>
          <w:rtl/>
          <w:lang w:val="en-GB" w:bidi="ar-KW"/>
        </w:rPr>
        <w:t>يمكنه</w:t>
      </w:r>
      <w:r w:rsidRPr="00D05EB7">
        <w:rPr>
          <w:rFonts w:ascii="Simplified Arabic" w:hAnsi="Simplified Arabic" w:cs="Simplified Arabic"/>
          <w:sz w:val="28"/>
          <w:szCs w:val="28"/>
          <w:rtl/>
          <w:lang w:val="en-GB" w:bidi="ar-KW"/>
        </w:rPr>
        <w:t xml:space="preserve"> </w:t>
      </w:r>
      <w:r w:rsidRPr="00D05EB7">
        <w:rPr>
          <w:rFonts w:ascii="Simplified Arabic" w:hAnsi="Simplified Arabic" w:cs="Simplified Arabic" w:hint="cs"/>
          <w:sz w:val="28"/>
          <w:szCs w:val="28"/>
          <w:rtl/>
          <w:lang w:val="en-GB" w:bidi="ar-KW"/>
        </w:rPr>
        <w:t>تحديد</w:t>
      </w:r>
      <w:r w:rsidRPr="00D05EB7">
        <w:rPr>
          <w:rFonts w:ascii="Simplified Arabic" w:hAnsi="Simplified Arabic" w:cs="Simplified Arabic"/>
          <w:sz w:val="28"/>
          <w:szCs w:val="28"/>
          <w:rtl/>
          <w:lang w:val="en-GB" w:bidi="ar-KW"/>
        </w:rPr>
        <w:t xml:space="preserve"> </w:t>
      </w:r>
      <w:r w:rsidRPr="00D05EB7">
        <w:rPr>
          <w:rFonts w:ascii="Simplified Arabic" w:hAnsi="Simplified Arabic" w:cs="Simplified Arabic" w:hint="cs"/>
          <w:sz w:val="28"/>
          <w:szCs w:val="28"/>
          <w:rtl/>
          <w:lang w:val="en-GB" w:bidi="ar-KW"/>
        </w:rPr>
        <w:t>فجوات</w:t>
      </w:r>
      <w:r w:rsidRPr="00D05EB7">
        <w:rPr>
          <w:rFonts w:ascii="Simplified Arabic" w:hAnsi="Simplified Arabic" w:cs="Simplified Arabic"/>
          <w:sz w:val="28"/>
          <w:szCs w:val="28"/>
          <w:rtl/>
          <w:lang w:val="en-GB" w:bidi="ar-KW"/>
        </w:rPr>
        <w:t xml:space="preserve"> </w:t>
      </w:r>
      <w:r w:rsidRPr="00D05EB7">
        <w:rPr>
          <w:rFonts w:ascii="Simplified Arabic" w:hAnsi="Simplified Arabic" w:cs="Simplified Arabic" w:hint="cs"/>
          <w:sz w:val="28"/>
          <w:szCs w:val="28"/>
          <w:rtl/>
          <w:lang w:val="en-GB" w:bidi="ar-KW"/>
        </w:rPr>
        <w:t>المهارات</w:t>
      </w:r>
      <w:r w:rsidRPr="00D05EB7">
        <w:rPr>
          <w:rFonts w:ascii="Simplified Arabic" w:hAnsi="Simplified Arabic" w:cs="Simplified Arabic"/>
          <w:sz w:val="28"/>
          <w:szCs w:val="28"/>
          <w:rtl/>
          <w:lang w:val="en-GB" w:bidi="ar-KW"/>
        </w:rPr>
        <w:t xml:space="preserve"> </w:t>
      </w:r>
      <w:r w:rsidRPr="00D05EB7">
        <w:rPr>
          <w:rFonts w:ascii="Simplified Arabic" w:hAnsi="Simplified Arabic" w:cs="Simplified Arabic" w:hint="cs"/>
          <w:sz w:val="28"/>
          <w:szCs w:val="28"/>
          <w:rtl/>
          <w:lang w:val="en-GB" w:bidi="ar-KW"/>
        </w:rPr>
        <w:t>داخل</w:t>
      </w:r>
      <w:r w:rsidRPr="00D05EB7">
        <w:rPr>
          <w:rFonts w:ascii="Simplified Arabic" w:hAnsi="Simplified Arabic" w:cs="Simplified Arabic"/>
          <w:sz w:val="28"/>
          <w:szCs w:val="28"/>
          <w:rtl/>
          <w:lang w:val="en-GB" w:bidi="ar-KW"/>
        </w:rPr>
        <w:t xml:space="preserve"> </w:t>
      </w:r>
      <w:r w:rsidRPr="00D05EB7">
        <w:rPr>
          <w:rFonts w:ascii="Simplified Arabic" w:hAnsi="Simplified Arabic" w:cs="Simplified Arabic" w:hint="cs"/>
          <w:sz w:val="28"/>
          <w:szCs w:val="28"/>
          <w:rtl/>
          <w:lang w:val="en-GB" w:bidi="ar-KW"/>
        </w:rPr>
        <w:t>المؤسسة</w:t>
      </w:r>
      <w:r w:rsidRPr="00D05EB7">
        <w:rPr>
          <w:rFonts w:ascii="Simplified Arabic" w:hAnsi="Simplified Arabic" w:cs="Simplified Arabic"/>
          <w:sz w:val="28"/>
          <w:szCs w:val="28"/>
          <w:rtl/>
          <w:lang w:val="en-GB" w:bidi="ar-KW"/>
        </w:rPr>
        <w:t xml:space="preserve"> </w:t>
      </w:r>
      <w:r w:rsidRPr="00D05EB7">
        <w:rPr>
          <w:rFonts w:ascii="Simplified Arabic" w:hAnsi="Simplified Arabic" w:cs="Simplified Arabic" w:hint="cs"/>
          <w:sz w:val="28"/>
          <w:szCs w:val="28"/>
          <w:rtl/>
          <w:lang w:val="en-GB" w:bidi="ar-KW"/>
        </w:rPr>
        <w:t>واقتراح</w:t>
      </w:r>
      <w:r w:rsidRPr="00D05EB7">
        <w:rPr>
          <w:rFonts w:ascii="Simplified Arabic" w:hAnsi="Simplified Arabic" w:cs="Simplified Arabic"/>
          <w:sz w:val="28"/>
          <w:szCs w:val="28"/>
          <w:rtl/>
          <w:lang w:val="en-GB" w:bidi="ar-KW"/>
        </w:rPr>
        <w:t xml:space="preserve"> </w:t>
      </w:r>
      <w:r w:rsidRPr="00D05EB7">
        <w:rPr>
          <w:rFonts w:ascii="Simplified Arabic" w:hAnsi="Simplified Arabic" w:cs="Simplified Arabic" w:hint="cs"/>
          <w:sz w:val="28"/>
          <w:szCs w:val="28"/>
          <w:rtl/>
          <w:lang w:val="en-GB" w:bidi="ar-KW"/>
        </w:rPr>
        <w:t>برامج</w:t>
      </w:r>
      <w:r w:rsidRPr="00D05EB7">
        <w:rPr>
          <w:rFonts w:ascii="Simplified Arabic" w:hAnsi="Simplified Arabic" w:cs="Simplified Arabic"/>
          <w:sz w:val="28"/>
          <w:szCs w:val="28"/>
          <w:rtl/>
          <w:lang w:val="en-GB" w:bidi="ar-KW"/>
        </w:rPr>
        <w:t xml:space="preserve"> </w:t>
      </w:r>
      <w:r w:rsidRPr="00D05EB7">
        <w:rPr>
          <w:rFonts w:ascii="Simplified Arabic" w:hAnsi="Simplified Arabic" w:cs="Simplified Arabic" w:hint="cs"/>
          <w:sz w:val="28"/>
          <w:szCs w:val="28"/>
          <w:rtl/>
          <w:lang w:val="en-GB" w:bidi="ar-KW"/>
        </w:rPr>
        <w:t>تدريبية</w:t>
      </w:r>
      <w:r w:rsidRPr="00D05EB7">
        <w:rPr>
          <w:rFonts w:ascii="Simplified Arabic" w:hAnsi="Simplified Arabic" w:cs="Simplified Arabic"/>
          <w:sz w:val="28"/>
          <w:szCs w:val="28"/>
          <w:rtl/>
          <w:lang w:val="en-GB" w:bidi="ar-KW"/>
        </w:rPr>
        <w:t xml:space="preserve"> </w:t>
      </w:r>
      <w:r w:rsidRPr="00D05EB7">
        <w:rPr>
          <w:rFonts w:ascii="Simplified Arabic" w:hAnsi="Simplified Arabic" w:cs="Simplified Arabic" w:hint="cs"/>
          <w:sz w:val="28"/>
          <w:szCs w:val="28"/>
          <w:rtl/>
          <w:lang w:val="en-GB" w:bidi="ar-KW"/>
        </w:rPr>
        <w:t>مناسبة</w:t>
      </w:r>
      <w:r w:rsidRPr="00D05EB7">
        <w:rPr>
          <w:rFonts w:ascii="Simplified Arabic" w:hAnsi="Simplified Arabic" w:cs="Simplified Arabic"/>
          <w:sz w:val="28"/>
          <w:szCs w:val="28"/>
          <w:rtl/>
          <w:lang w:val="en-GB" w:bidi="ar-KW"/>
        </w:rPr>
        <w:t xml:space="preserve"> </w:t>
      </w:r>
      <w:r w:rsidRPr="00D05EB7">
        <w:rPr>
          <w:rFonts w:ascii="Simplified Arabic" w:hAnsi="Simplified Arabic" w:cs="Simplified Arabic" w:hint="cs"/>
          <w:sz w:val="28"/>
          <w:szCs w:val="28"/>
          <w:rtl/>
          <w:lang w:val="en-GB" w:bidi="ar-KW"/>
        </w:rPr>
        <w:t>لمعالجة</w:t>
      </w:r>
      <w:r w:rsidRPr="00D05EB7">
        <w:rPr>
          <w:rFonts w:ascii="Simplified Arabic" w:hAnsi="Simplified Arabic" w:cs="Simplified Arabic"/>
          <w:sz w:val="28"/>
          <w:szCs w:val="28"/>
          <w:rtl/>
          <w:lang w:val="en-GB" w:bidi="ar-KW"/>
        </w:rPr>
        <w:t xml:space="preserve"> </w:t>
      </w:r>
      <w:r w:rsidRPr="00D05EB7">
        <w:rPr>
          <w:rFonts w:ascii="Simplified Arabic" w:hAnsi="Simplified Arabic" w:cs="Simplified Arabic" w:hint="cs"/>
          <w:sz w:val="28"/>
          <w:szCs w:val="28"/>
          <w:rtl/>
          <w:lang w:val="en-GB" w:bidi="ar-KW"/>
        </w:rPr>
        <w:t>هذه</w:t>
      </w:r>
      <w:r w:rsidRPr="00D05EB7">
        <w:rPr>
          <w:rFonts w:ascii="Simplified Arabic" w:hAnsi="Simplified Arabic" w:cs="Simplified Arabic"/>
          <w:sz w:val="28"/>
          <w:szCs w:val="28"/>
          <w:rtl/>
          <w:lang w:val="en-GB" w:bidi="ar-KW"/>
        </w:rPr>
        <w:t xml:space="preserve"> </w:t>
      </w:r>
      <w:r w:rsidRPr="00D05EB7">
        <w:rPr>
          <w:rFonts w:ascii="Simplified Arabic" w:hAnsi="Simplified Arabic" w:cs="Simplified Arabic" w:hint="cs"/>
          <w:sz w:val="28"/>
          <w:szCs w:val="28"/>
          <w:rtl/>
          <w:lang w:val="en-GB" w:bidi="ar-KW"/>
        </w:rPr>
        <w:t>الفجوات</w:t>
      </w:r>
      <w:r w:rsidRPr="00D05EB7">
        <w:rPr>
          <w:rFonts w:ascii="Simplified Arabic" w:hAnsi="Simplified Arabic" w:cs="Simplified Arabic"/>
          <w:sz w:val="28"/>
          <w:szCs w:val="28"/>
          <w:rtl/>
          <w:lang w:val="en-GB" w:bidi="ar-KW"/>
        </w:rPr>
        <w:t>(</w:t>
      </w:r>
      <w:r w:rsidRPr="00D05EB7">
        <w:rPr>
          <w:rFonts w:ascii="Simplified Arabic" w:hAnsi="Simplified Arabic" w:cs="Simplified Arabic" w:hint="cs"/>
          <w:sz w:val="28"/>
          <w:szCs w:val="28"/>
          <w:rtl/>
          <w:lang w:val="en-GB" w:bidi="ar-KW"/>
        </w:rPr>
        <w:t>الفزاري</w:t>
      </w:r>
      <w:r w:rsidRPr="00D05EB7">
        <w:rPr>
          <w:rFonts w:ascii="Simplified Arabic" w:hAnsi="Simplified Arabic" w:cs="Simplified Arabic"/>
          <w:sz w:val="28"/>
          <w:szCs w:val="28"/>
          <w:rtl/>
          <w:lang w:val="en-GB" w:bidi="ar-KW"/>
        </w:rPr>
        <w:t xml:space="preserve"> </w:t>
      </w:r>
      <w:r w:rsidRPr="00D05EB7">
        <w:rPr>
          <w:rFonts w:ascii="Simplified Arabic" w:hAnsi="Simplified Arabic" w:cs="Simplified Arabic" w:hint="cs"/>
          <w:sz w:val="28"/>
          <w:szCs w:val="28"/>
          <w:rtl/>
          <w:lang w:val="en-GB" w:bidi="ar-KW"/>
        </w:rPr>
        <w:t>والشاوي،</w:t>
      </w:r>
      <w:r w:rsidRPr="00D05EB7">
        <w:rPr>
          <w:rFonts w:ascii="Simplified Arabic" w:hAnsi="Simplified Arabic" w:cs="Simplified Arabic"/>
          <w:sz w:val="28"/>
          <w:szCs w:val="28"/>
          <w:rtl/>
          <w:lang w:val="en-GB" w:bidi="ar-KW"/>
        </w:rPr>
        <w:t xml:space="preserve"> 2024).</w:t>
      </w:r>
    </w:p>
    <w:p w14:paraId="668113F5" w14:textId="77777777" w:rsidR="00F41D67" w:rsidRDefault="00F41D67" w:rsidP="00F41D67">
      <w:pPr>
        <w:spacing w:line="276" w:lineRule="auto"/>
        <w:jc w:val="both"/>
        <w:rPr>
          <w:rFonts w:ascii="Simplified Arabic" w:hAnsi="Simplified Arabic" w:cs="Simplified Arabic"/>
          <w:sz w:val="28"/>
          <w:szCs w:val="28"/>
          <w:rtl/>
          <w:lang w:val="en-GB" w:bidi="ar-KW"/>
        </w:rPr>
      </w:pPr>
    </w:p>
    <w:p w14:paraId="51B06A1D" w14:textId="77777777" w:rsidR="00F41D67" w:rsidRPr="00F41D67" w:rsidRDefault="00F41D67" w:rsidP="00F41D67">
      <w:pPr>
        <w:spacing w:line="276" w:lineRule="auto"/>
        <w:jc w:val="both"/>
        <w:rPr>
          <w:rFonts w:ascii="Simplified Arabic" w:hAnsi="Simplified Arabic" w:cs="Simplified Arabic"/>
          <w:sz w:val="28"/>
          <w:szCs w:val="28"/>
          <w:rtl/>
          <w:lang w:val="en-GB" w:bidi="ar-KW"/>
        </w:rPr>
      </w:pPr>
    </w:p>
    <w:p w14:paraId="78BDB441" w14:textId="088B7A8A" w:rsidR="009A2085" w:rsidRDefault="009A2085" w:rsidP="00F41D67">
      <w:pPr>
        <w:spacing w:line="276" w:lineRule="auto"/>
        <w:ind w:firstLine="662"/>
        <w:jc w:val="both"/>
        <w:outlineLvl w:val="0"/>
        <w:rPr>
          <w:rFonts w:ascii="Times New Roman" w:hAnsi="Times New Roman" w:cs="Simplified Arabic"/>
          <w:b/>
          <w:bCs/>
          <w:color w:val="000000" w:themeColor="text1"/>
          <w:sz w:val="24"/>
          <w:szCs w:val="36"/>
          <w:rtl/>
        </w:rPr>
      </w:pPr>
      <w:bookmarkStart w:id="24" w:name="_Toc217052324"/>
      <w:r w:rsidRPr="0015087C">
        <w:rPr>
          <w:rFonts w:ascii="Times New Roman" w:hAnsi="Times New Roman" w:cs="Simplified Arabic" w:hint="cs"/>
          <w:b/>
          <w:bCs/>
          <w:color w:val="000000" w:themeColor="text1"/>
          <w:sz w:val="24"/>
          <w:szCs w:val="36"/>
          <w:rtl/>
        </w:rPr>
        <w:lastRenderedPageBreak/>
        <w:t>متطلبات</w:t>
      </w:r>
      <w:r w:rsidRPr="0015087C">
        <w:rPr>
          <w:rFonts w:ascii="Times New Roman" w:hAnsi="Times New Roman" w:cs="Simplified Arabic"/>
          <w:b/>
          <w:bCs/>
          <w:color w:val="000000" w:themeColor="text1"/>
          <w:sz w:val="24"/>
          <w:szCs w:val="36"/>
          <w:rtl/>
        </w:rPr>
        <w:t xml:space="preserve"> </w:t>
      </w:r>
      <w:r w:rsidRPr="0015087C">
        <w:rPr>
          <w:rFonts w:ascii="Times New Roman" w:hAnsi="Times New Roman" w:cs="Simplified Arabic" w:hint="cs"/>
          <w:b/>
          <w:bCs/>
          <w:color w:val="000000" w:themeColor="text1"/>
          <w:sz w:val="24"/>
          <w:szCs w:val="36"/>
          <w:rtl/>
        </w:rPr>
        <w:t>تطبيق</w:t>
      </w:r>
      <w:r w:rsidRPr="0015087C">
        <w:rPr>
          <w:rFonts w:ascii="Times New Roman" w:hAnsi="Times New Roman" w:cs="Simplified Arabic"/>
          <w:b/>
          <w:bCs/>
          <w:color w:val="000000" w:themeColor="text1"/>
          <w:sz w:val="24"/>
          <w:szCs w:val="36"/>
          <w:rtl/>
        </w:rPr>
        <w:t xml:space="preserve"> </w:t>
      </w:r>
      <w:r w:rsidRPr="0015087C">
        <w:rPr>
          <w:rFonts w:ascii="Times New Roman" w:hAnsi="Times New Roman" w:cs="Simplified Arabic" w:hint="cs"/>
          <w:b/>
          <w:bCs/>
          <w:color w:val="000000" w:themeColor="text1"/>
          <w:sz w:val="24"/>
          <w:szCs w:val="36"/>
          <w:rtl/>
        </w:rPr>
        <w:t>الذكاء</w:t>
      </w:r>
      <w:r w:rsidRPr="0015087C">
        <w:rPr>
          <w:rFonts w:ascii="Times New Roman" w:hAnsi="Times New Roman" w:cs="Simplified Arabic"/>
          <w:b/>
          <w:bCs/>
          <w:color w:val="000000" w:themeColor="text1"/>
          <w:sz w:val="24"/>
          <w:szCs w:val="36"/>
          <w:rtl/>
        </w:rPr>
        <w:t xml:space="preserve"> </w:t>
      </w:r>
      <w:r w:rsidRPr="0015087C">
        <w:rPr>
          <w:rFonts w:ascii="Times New Roman" w:hAnsi="Times New Roman" w:cs="Simplified Arabic" w:hint="cs"/>
          <w:b/>
          <w:bCs/>
          <w:color w:val="000000" w:themeColor="text1"/>
          <w:sz w:val="24"/>
          <w:szCs w:val="36"/>
          <w:rtl/>
        </w:rPr>
        <w:t>الاصطناعي</w:t>
      </w:r>
      <w:bookmarkEnd w:id="24"/>
      <w:r w:rsidRPr="0015087C">
        <w:rPr>
          <w:rFonts w:ascii="Times New Roman" w:hAnsi="Times New Roman" w:cs="Simplified Arabic"/>
          <w:b/>
          <w:bCs/>
          <w:color w:val="000000" w:themeColor="text1"/>
          <w:sz w:val="24"/>
          <w:szCs w:val="36"/>
          <w:rtl/>
        </w:rPr>
        <w:t xml:space="preserve"> </w:t>
      </w:r>
    </w:p>
    <w:p w14:paraId="1C8A6904" w14:textId="1FA922BC" w:rsidR="009A2085" w:rsidRPr="009A2085" w:rsidRDefault="003254DA" w:rsidP="00F41D67">
      <w:pPr>
        <w:spacing w:line="276" w:lineRule="auto"/>
        <w:ind w:firstLine="662"/>
        <w:jc w:val="both"/>
        <w:rPr>
          <w:rFonts w:ascii="Simplified Arabic" w:hAnsi="Simplified Arabic" w:cs="Simplified Arabic"/>
          <w:sz w:val="28"/>
          <w:szCs w:val="28"/>
          <w:rtl/>
          <w:lang w:val="en-GB" w:bidi="ar-KW"/>
        </w:rPr>
      </w:pPr>
      <w:r>
        <w:rPr>
          <w:rFonts w:ascii="Simplified Arabic" w:hAnsi="Simplified Arabic" w:cs="Simplified Arabic" w:hint="cs"/>
          <w:sz w:val="28"/>
          <w:szCs w:val="28"/>
          <w:rtl/>
          <w:lang w:val="en-GB" w:bidi="ar-KW"/>
        </w:rPr>
        <w:t xml:space="preserve">حدد </w:t>
      </w:r>
      <w:r w:rsidR="009A2085" w:rsidRPr="009A2085">
        <w:rPr>
          <w:rFonts w:ascii="Simplified Arabic" w:hAnsi="Simplified Arabic" w:cs="Simplified Arabic"/>
          <w:sz w:val="28"/>
          <w:szCs w:val="28"/>
          <w:lang w:val="en-GB" w:bidi="ar-KW"/>
        </w:rPr>
        <w:t>Zhao</w:t>
      </w:r>
      <w:r w:rsidR="009A2085">
        <w:rPr>
          <w:rFonts w:ascii="Simplified Arabic" w:hAnsi="Simplified Arabic" w:cs="Simplified Arabic"/>
          <w:sz w:val="28"/>
          <w:szCs w:val="28"/>
          <w:lang w:val="en-GB" w:bidi="ar-KW"/>
        </w:rPr>
        <w:t>, et al, 2020)</w:t>
      </w:r>
      <w:r w:rsidR="009A2085" w:rsidRPr="009A2085">
        <w:rPr>
          <w:rFonts w:ascii="Simplified Arabic" w:hAnsi="Simplified Arabic" w:cs="Simplified Arabic"/>
          <w:sz w:val="28"/>
          <w:szCs w:val="28"/>
          <w:rtl/>
          <w:lang w:val="en-GB" w:bidi="ar-KW"/>
        </w:rPr>
        <w:t xml:space="preserve"> </w:t>
      </w:r>
      <w:r w:rsidR="009A2085">
        <w:rPr>
          <w:rFonts w:ascii="Simplified Arabic" w:hAnsi="Simplified Arabic" w:cs="Simplified Arabic"/>
          <w:sz w:val="28"/>
          <w:szCs w:val="28"/>
          <w:lang w:bidi="ar-KW"/>
        </w:rPr>
        <w:t>(</w:t>
      </w:r>
      <w:r>
        <w:rPr>
          <w:rFonts w:ascii="Simplified Arabic" w:hAnsi="Simplified Arabic" w:cs="Simplified Arabic" w:hint="cs"/>
          <w:sz w:val="28"/>
          <w:szCs w:val="28"/>
          <w:rtl/>
          <w:lang w:bidi="ar-KW"/>
        </w:rPr>
        <w:t xml:space="preserve"> </w:t>
      </w:r>
      <w:r w:rsidR="009A2085" w:rsidRPr="009A2085">
        <w:rPr>
          <w:rFonts w:ascii="Simplified Arabic" w:hAnsi="Simplified Arabic" w:cs="Simplified Arabic" w:hint="cs"/>
          <w:sz w:val="28"/>
          <w:szCs w:val="28"/>
          <w:rtl/>
          <w:lang w:val="en-GB" w:bidi="ar-KW"/>
        </w:rPr>
        <w:t>عددًا</w:t>
      </w:r>
      <w:r w:rsidR="009A2085" w:rsidRPr="009A2085">
        <w:rPr>
          <w:rFonts w:ascii="Simplified Arabic" w:hAnsi="Simplified Arabic" w:cs="Simplified Arabic"/>
          <w:sz w:val="28"/>
          <w:szCs w:val="28"/>
          <w:rtl/>
          <w:lang w:val="en-GB" w:bidi="ar-KW"/>
        </w:rPr>
        <w:t xml:space="preserve"> </w:t>
      </w:r>
      <w:r w:rsidR="009A2085" w:rsidRPr="009A2085">
        <w:rPr>
          <w:rFonts w:ascii="Simplified Arabic" w:hAnsi="Simplified Arabic" w:cs="Simplified Arabic" w:hint="cs"/>
          <w:sz w:val="28"/>
          <w:szCs w:val="28"/>
          <w:rtl/>
          <w:lang w:val="en-GB" w:bidi="ar-KW"/>
        </w:rPr>
        <w:t>من</w:t>
      </w:r>
      <w:r w:rsidR="009A2085" w:rsidRPr="009A2085">
        <w:rPr>
          <w:rFonts w:ascii="Simplified Arabic" w:hAnsi="Simplified Arabic" w:cs="Simplified Arabic"/>
          <w:sz w:val="28"/>
          <w:szCs w:val="28"/>
          <w:rtl/>
          <w:lang w:val="en-GB" w:bidi="ar-KW"/>
        </w:rPr>
        <w:t xml:space="preserve"> </w:t>
      </w:r>
      <w:r w:rsidR="009A2085" w:rsidRPr="009A2085">
        <w:rPr>
          <w:rFonts w:ascii="Simplified Arabic" w:hAnsi="Simplified Arabic" w:cs="Simplified Arabic" w:hint="cs"/>
          <w:sz w:val="28"/>
          <w:szCs w:val="28"/>
          <w:rtl/>
          <w:lang w:val="en-GB" w:bidi="ar-KW"/>
        </w:rPr>
        <w:t>المتطلبات</w:t>
      </w:r>
      <w:r w:rsidR="009A2085" w:rsidRPr="009A2085">
        <w:rPr>
          <w:rFonts w:ascii="Simplified Arabic" w:hAnsi="Simplified Arabic" w:cs="Simplified Arabic"/>
          <w:sz w:val="28"/>
          <w:szCs w:val="28"/>
          <w:rtl/>
          <w:lang w:val="en-GB" w:bidi="ar-KW"/>
        </w:rPr>
        <w:t xml:space="preserve"> </w:t>
      </w:r>
      <w:r w:rsidR="009A2085" w:rsidRPr="009A2085">
        <w:rPr>
          <w:rFonts w:ascii="Simplified Arabic" w:hAnsi="Simplified Arabic" w:cs="Simplified Arabic" w:hint="cs"/>
          <w:sz w:val="28"/>
          <w:szCs w:val="28"/>
          <w:rtl/>
          <w:lang w:val="en-GB" w:bidi="ar-KW"/>
        </w:rPr>
        <w:t>الأساسية</w:t>
      </w:r>
      <w:r w:rsidR="009A2085" w:rsidRPr="009A2085">
        <w:rPr>
          <w:rFonts w:ascii="Simplified Arabic" w:hAnsi="Simplified Arabic" w:cs="Simplified Arabic"/>
          <w:sz w:val="28"/>
          <w:szCs w:val="28"/>
          <w:rtl/>
          <w:lang w:val="en-GB" w:bidi="ar-KW"/>
        </w:rPr>
        <w:t xml:space="preserve"> </w:t>
      </w:r>
      <w:r w:rsidR="009A2085" w:rsidRPr="009A2085">
        <w:rPr>
          <w:rFonts w:ascii="Simplified Arabic" w:hAnsi="Simplified Arabic" w:cs="Simplified Arabic" w:hint="cs"/>
          <w:sz w:val="28"/>
          <w:szCs w:val="28"/>
          <w:rtl/>
          <w:lang w:val="en-GB" w:bidi="ar-KW"/>
        </w:rPr>
        <w:t>اللازمة</w:t>
      </w:r>
      <w:r w:rsidR="009A2085" w:rsidRPr="009A2085">
        <w:rPr>
          <w:rFonts w:ascii="Simplified Arabic" w:hAnsi="Simplified Arabic" w:cs="Simplified Arabic"/>
          <w:sz w:val="28"/>
          <w:szCs w:val="28"/>
          <w:rtl/>
          <w:lang w:val="en-GB" w:bidi="ar-KW"/>
        </w:rPr>
        <w:t xml:space="preserve"> </w:t>
      </w:r>
      <w:r w:rsidR="009A2085" w:rsidRPr="009A2085">
        <w:rPr>
          <w:rFonts w:ascii="Simplified Arabic" w:hAnsi="Simplified Arabic" w:cs="Simplified Arabic" w:hint="cs"/>
          <w:sz w:val="28"/>
          <w:szCs w:val="28"/>
          <w:rtl/>
          <w:lang w:val="en-GB" w:bidi="ar-KW"/>
        </w:rPr>
        <w:t>لضمان</w:t>
      </w:r>
      <w:r w:rsidR="009A2085" w:rsidRPr="009A2085">
        <w:rPr>
          <w:rFonts w:ascii="Simplified Arabic" w:hAnsi="Simplified Arabic" w:cs="Simplified Arabic"/>
          <w:sz w:val="28"/>
          <w:szCs w:val="28"/>
          <w:rtl/>
          <w:lang w:val="en-GB" w:bidi="ar-KW"/>
        </w:rPr>
        <w:t xml:space="preserve"> </w:t>
      </w:r>
      <w:r w:rsidR="009A2085" w:rsidRPr="009A2085">
        <w:rPr>
          <w:rFonts w:ascii="Simplified Arabic" w:hAnsi="Simplified Arabic" w:cs="Simplified Arabic" w:hint="cs"/>
          <w:sz w:val="28"/>
          <w:szCs w:val="28"/>
          <w:rtl/>
          <w:lang w:val="en-GB" w:bidi="ar-KW"/>
        </w:rPr>
        <w:t>تطبيق</w:t>
      </w:r>
      <w:r w:rsidR="009A2085" w:rsidRPr="009A2085">
        <w:rPr>
          <w:rFonts w:ascii="Simplified Arabic" w:hAnsi="Simplified Arabic" w:cs="Simplified Arabic"/>
          <w:sz w:val="28"/>
          <w:szCs w:val="28"/>
          <w:rtl/>
          <w:lang w:val="en-GB" w:bidi="ar-KW"/>
        </w:rPr>
        <w:t xml:space="preserve"> </w:t>
      </w:r>
      <w:r w:rsidR="009A2085" w:rsidRPr="009A2085">
        <w:rPr>
          <w:rFonts w:ascii="Simplified Arabic" w:hAnsi="Simplified Arabic" w:cs="Simplified Arabic" w:hint="cs"/>
          <w:sz w:val="28"/>
          <w:szCs w:val="28"/>
          <w:rtl/>
          <w:lang w:val="en-GB" w:bidi="ar-KW"/>
        </w:rPr>
        <w:t>فعّال</w:t>
      </w:r>
      <w:r w:rsidR="009A2085" w:rsidRPr="009A2085">
        <w:rPr>
          <w:rFonts w:ascii="Simplified Arabic" w:hAnsi="Simplified Arabic" w:cs="Simplified Arabic"/>
          <w:sz w:val="28"/>
          <w:szCs w:val="28"/>
          <w:rtl/>
          <w:lang w:val="en-GB" w:bidi="ar-KW"/>
        </w:rPr>
        <w:t xml:space="preserve"> </w:t>
      </w:r>
      <w:r w:rsidR="009A2085" w:rsidRPr="009A2085">
        <w:rPr>
          <w:rFonts w:ascii="Simplified Arabic" w:hAnsi="Simplified Arabic" w:cs="Simplified Arabic" w:hint="cs"/>
          <w:sz w:val="28"/>
          <w:szCs w:val="28"/>
          <w:rtl/>
          <w:lang w:val="en-GB" w:bidi="ar-KW"/>
        </w:rPr>
        <w:t>للذكاء</w:t>
      </w:r>
      <w:r w:rsidR="009A2085" w:rsidRPr="009A2085">
        <w:rPr>
          <w:rFonts w:ascii="Simplified Arabic" w:hAnsi="Simplified Arabic" w:cs="Simplified Arabic"/>
          <w:sz w:val="28"/>
          <w:szCs w:val="28"/>
          <w:rtl/>
          <w:lang w:val="en-GB" w:bidi="ar-KW"/>
        </w:rPr>
        <w:t xml:space="preserve"> </w:t>
      </w:r>
      <w:r w:rsidR="009A2085" w:rsidRPr="009A2085">
        <w:rPr>
          <w:rFonts w:ascii="Simplified Arabic" w:hAnsi="Simplified Arabic" w:cs="Simplified Arabic" w:hint="cs"/>
          <w:sz w:val="28"/>
          <w:szCs w:val="28"/>
          <w:rtl/>
          <w:lang w:val="en-GB" w:bidi="ar-KW"/>
        </w:rPr>
        <w:t>الاصطناعي</w:t>
      </w:r>
      <w:r w:rsidR="009A2085" w:rsidRPr="009A2085">
        <w:rPr>
          <w:rFonts w:ascii="Simplified Arabic" w:hAnsi="Simplified Arabic" w:cs="Simplified Arabic"/>
          <w:sz w:val="28"/>
          <w:szCs w:val="28"/>
          <w:rtl/>
          <w:lang w:val="en-GB" w:bidi="ar-KW"/>
        </w:rPr>
        <w:t xml:space="preserve"> </w:t>
      </w:r>
      <w:r w:rsidR="009A2085" w:rsidRPr="009A2085">
        <w:rPr>
          <w:rFonts w:ascii="Simplified Arabic" w:hAnsi="Simplified Arabic" w:cs="Simplified Arabic" w:hint="cs"/>
          <w:sz w:val="28"/>
          <w:szCs w:val="28"/>
          <w:rtl/>
          <w:lang w:val="en-GB" w:bidi="ar-KW"/>
        </w:rPr>
        <w:t>داخل</w:t>
      </w:r>
      <w:r w:rsidR="009A2085" w:rsidRPr="009A2085">
        <w:rPr>
          <w:rFonts w:ascii="Simplified Arabic" w:hAnsi="Simplified Arabic" w:cs="Simplified Arabic"/>
          <w:sz w:val="28"/>
          <w:szCs w:val="28"/>
          <w:rtl/>
          <w:lang w:val="en-GB" w:bidi="ar-KW"/>
        </w:rPr>
        <w:t xml:space="preserve"> </w:t>
      </w:r>
      <w:r w:rsidR="009A2085" w:rsidRPr="009A2085">
        <w:rPr>
          <w:rFonts w:ascii="Simplified Arabic" w:hAnsi="Simplified Arabic" w:cs="Simplified Arabic" w:hint="cs"/>
          <w:sz w:val="28"/>
          <w:szCs w:val="28"/>
          <w:rtl/>
          <w:lang w:val="en-GB" w:bidi="ar-KW"/>
        </w:rPr>
        <w:t>المؤسسات،</w:t>
      </w:r>
      <w:r w:rsidR="009A2085" w:rsidRPr="009A2085">
        <w:rPr>
          <w:rFonts w:ascii="Simplified Arabic" w:hAnsi="Simplified Arabic" w:cs="Simplified Arabic"/>
          <w:sz w:val="28"/>
          <w:szCs w:val="28"/>
          <w:rtl/>
          <w:lang w:val="en-GB" w:bidi="ar-KW"/>
        </w:rPr>
        <w:t xml:space="preserve"> </w:t>
      </w:r>
      <w:r w:rsidR="009A2085" w:rsidRPr="009A2085">
        <w:rPr>
          <w:rFonts w:ascii="Simplified Arabic" w:hAnsi="Simplified Arabic" w:cs="Simplified Arabic" w:hint="cs"/>
          <w:sz w:val="28"/>
          <w:szCs w:val="28"/>
          <w:rtl/>
          <w:lang w:val="en-GB" w:bidi="ar-KW"/>
        </w:rPr>
        <w:t>ومن</w:t>
      </w:r>
      <w:r w:rsidR="009A2085" w:rsidRPr="009A2085">
        <w:rPr>
          <w:rFonts w:ascii="Simplified Arabic" w:hAnsi="Simplified Arabic" w:cs="Simplified Arabic"/>
          <w:sz w:val="28"/>
          <w:szCs w:val="28"/>
          <w:rtl/>
          <w:lang w:val="en-GB" w:bidi="ar-KW"/>
        </w:rPr>
        <w:t xml:space="preserve"> </w:t>
      </w:r>
      <w:r w:rsidR="009A2085" w:rsidRPr="009A2085">
        <w:rPr>
          <w:rFonts w:ascii="Simplified Arabic" w:hAnsi="Simplified Arabic" w:cs="Simplified Arabic" w:hint="cs"/>
          <w:sz w:val="28"/>
          <w:szCs w:val="28"/>
          <w:rtl/>
          <w:lang w:val="en-GB" w:bidi="ar-KW"/>
        </w:rPr>
        <w:t>أبرزها</w:t>
      </w:r>
      <w:r w:rsidR="009A2085" w:rsidRPr="009A2085">
        <w:rPr>
          <w:rFonts w:ascii="Simplified Arabic" w:hAnsi="Simplified Arabic" w:cs="Simplified Arabic"/>
          <w:sz w:val="28"/>
          <w:szCs w:val="28"/>
          <w:rtl/>
          <w:lang w:val="en-GB" w:bidi="ar-KW"/>
        </w:rPr>
        <w:t>:</w:t>
      </w:r>
    </w:p>
    <w:p w14:paraId="04EB8650" w14:textId="77777777" w:rsidR="009A2085" w:rsidRPr="009A2085" w:rsidRDefault="009A2085" w:rsidP="00F41D67">
      <w:pPr>
        <w:spacing w:line="276" w:lineRule="auto"/>
        <w:ind w:firstLine="662"/>
        <w:jc w:val="both"/>
        <w:rPr>
          <w:rFonts w:ascii="Simplified Arabic" w:hAnsi="Simplified Arabic" w:cs="Simplified Arabic"/>
          <w:sz w:val="28"/>
          <w:szCs w:val="28"/>
          <w:rtl/>
          <w:lang w:val="en-GB" w:bidi="ar-KW"/>
        </w:rPr>
      </w:pPr>
      <w:r w:rsidRPr="009A2085">
        <w:rPr>
          <w:rFonts w:ascii="Simplified Arabic" w:hAnsi="Simplified Arabic" w:cs="Simplified Arabic" w:hint="cs"/>
          <w:sz w:val="28"/>
          <w:szCs w:val="28"/>
          <w:rtl/>
          <w:lang w:val="en-GB" w:bidi="ar-KW"/>
        </w:rPr>
        <w:t>القوة</w:t>
      </w:r>
      <w:r w:rsidRPr="009A2085">
        <w:rPr>
          <w:rFonts w:ascii="Simplified Arabic" w:hAnsi="Simplified Arabic" w:cs="Simplified Arabic"/>
          <w:sz w:val="28"/>
          <w:szCs w:val="28"/>
          <w:rtl/>
          <w:lang w:val="en-GB" w:bidi="ar-KW"/>
        </w:rPr>
        <w:t xml:space="preserve"> </w:t>
      </w:r>
      <w:r w:rsidRPr="009A2085">
        <w:rPr>
          <w:rFonts w:ascii="Simplified Arabic" w:hAnsi="Simplified Arabic" w:cs="Simplified Arabic" w:hint="cs"/>
          <w:sz w:val="28"/>
          <w:szCs w:val="28"/>
          <w:rtl/>
          <w:lang w:val="en-GB" w:bidi="ar-KW"/>
        </w:rPr>
        <w:t>الحاسوبية</w:t>
      </w:r>
      <w:r w:rsidRPr="009A2085">
        <w:rPr>
          <w:rFonts w:ascii="Simplified Arabic" w:hAnsi="Simplified Arabic" w:cs="Simplified Arabic"/>
          <w:sz w:val="28"/>
          <w:szCs w:val="28"/>
          <w:rtl/>
          <w:lang w:val="en-GB" w:bidi="ar-KW"/>
        </w:rPr>
        <w:t>:</w:t>
      </w:r>
    </w:p>
    <w:p w14:paraId="5A8C65F4" w14:textId="77777777" w:rsidR="009A2085" w:rsidRPr="009A2085" w:rsidRDefault="009A2085" w:rsidP="00F41D67">
      <w:pPr>
        <w:spacing w:line="276" w:lineRule="auto"/>
        <w:ind w:firstLine="662"/>
        <w:jc w:val="both"/>
        <w:rPr>
          <w:rFonts w:ascii="Simplified Arabic" w:hAnsi="Simplified Arabic" w:cs="Simplified Arabic"/>
          <w:sz w:val="28"/>
          <w:szCs w:val="28"/>
          <w:rtl/>
          <w:lang w:val="en-GB" w:bidi="ar-KW"/>
        </w:rPr>
      </w:pPr>
      <w:r w:rsidRPr="009A2085">
        <w:rPr>
          <w:rFonts w:ascii="Simplified Arabic" w:hAnsi="Simplified Arabic" w:cs="Simplified Arabic" w:hint="cs"/>
          <w:sz w:val="28"/>
          <w:szCs w:val="28"/>
          <w:rtl/>
          <w:lang w:val="en-GB" w:bidi="ar-KW"/>
        </w:rPr>
        <w:t>يحتاج</w:t>
      </w:r>
      <w:r w:rsidRPr="009A2085">
        <w:rPr>
          <w:rFonts w:ascii="Simplified Arabic" w:hAnsi="Simplified Arabic" w:cs="Simplified Arabic"/>
          <w:sz w:val="28"/>
          <w:szCs w:val="28"/>
          <w:rtl/>
          <w:lang w:val="en-GB" w:bidi="ar-KW"/>
        </w:rPr>
        <w:t xml:space="preserve"> </w:t>
      </w:r>
      <w:r w:rsidRPr="009A2085">
        <w:rPr>
          <w:rFonts w:ascii="Simplified Arabic" w:hAnsi="Simplified Arabic" w:cs="Simplified Arabic" w:hint="cs"/>
          <w:sz w:val="28"/>
          <w:szCs w:val="28"/>
          <w:rtl/>
          <w:lang w:val="en-GB" w:bidi="ar-KW"/>
        </w:rPr>
        <w:t>الذكاء</w:t>
      </w:r>
      <w:r w:rsidRPr="009A2085">
        <w:rPr>
          <w:rFonts w:ascii="Simplified Arabic" w:hAnsi="Simplified Arabic" w:cs="Simplified Arabic"/>
          <w:sz w:val="28"/>
          <w:szCs w:val="28"/>
          <w:rtl/>
          <w:lang w:val="en-GB" w:bidi="ar-KW"/>
        </w:rPr>
        <w:t xml:space="preserve"> </w:t>
      </w:r>
      <w:r w:rsidRPr="009A2085">
        <w:rPr>
          <w:rFonts w:ascii="Simplified Arabic" w:hAnsi="Simplified Arabic" w:cs="Simplified Arabic" w:hint="cs"/>
          <w:sz w:val="28"/>
          <w:szCs w:val="28"/>
          <w:rtl/>
          <w:lang w:val="en-GB" w:bidi="ar-KW"/>
        </w:rPr>
        <w:t>الاصطناعي</w:t>
      </w:r>
      <w:r w:rsidRPr="009A2085">
        <w:rPr>
          <w:rFonts w:ascii="Simplified Arabic" w:hAnsi="Simplified Arabic" w:cs="Simplified Arabic"/>
          <w:sz w:val="28"/>
          <w:szCs w:val="28"/>
          <w:rtl/>
          <w:lang w:val="en-GB" w:bidi="ar-KW"/>
        </w:rPr>
        <w:t xml:space="preserve"> </w:t>
      </w:r>
      <w:r w:rsidRPr="009A2085">
        <w:rPr>
          <w:rFonts w:ascii="Simplified Arabic" w:hAnsi="Simplified Arabic" w:cs="Simplified Arabic" w:hint="cs"/>
          <w:sz w:val="28"/>
          <w:szCs w:val="28"/>
          <w:rtl/>
          <w:lang w:val="en-GB" w:bidi="ar-KW"/>
        </w:rPr>
        <w:t>إلى</w:t>
      </w:r>
      <w:r w:rsidRPr="009A2085">
        <w:rPr>
          <w:rFonts w:ascii="Simplified Arabic" w:hAnsi="Simplified Arabic" w:cs="Simplified Arabic"/>
          <w:sz w:val="28"/>
          <w:szCs w:val="28"/>
          <w:rtl/>
          <w:lang w:val="en-GB" w:bidi="ar-KW"/>
        </w:rPr>
        <w:t xml:space="preserve"> </w:t>
      </w:r>
      <w:r w:rsidRPr="009A2085">
        <w:rPr>
          <w:rFonts w:ascii="Simplified Arabic" w:hAnsi="Simplified Arabic" w:cs="Simplified Arabic" w:hint="cs"/>
          <w:sz w:val="28"/>
          <w:szCs w:val="28"/>
          <w:rtl/>
          <w:lang w:val="en-GB" w:bidi="ar-KW"/>
        </w:rPr>
        <w:t>قدرات</w:t>
      </w:r>
      <w:r w:rsidRPr="009A2085">
        <w:rPr>
          <w:rFonts w:ascii="Simplified Arabic" w:hAnsi="Simplified Arabic" w:cs="Simplified Arabic"/>
          <w:sz w:val="28"/>
          <w:szCs w:val="28"/>
          <w:rtl/>
          <w:lang w:val="en-GB" w:bidi="ar-KW"/>
        </w:rPr>
        <w:t xml:space="preserve"> </w:t>
      </w:r>
      <w:r w:rsidRPr="009A2085">
        <w:rPr>
          <w:rFonts w:ascii="Simplified Arabic" w:hAnsi="Simplified Arabic" w:cs="Simplified Arabic" w:hint="cs"/>
          <w:sz w:val="28"/>
          <w:szCs w:val="28"/>
          <w:rtl/>
          <w:lang w:val="en-GB" w:bidi="ar-KW"/>
        </w:rPr>
        <w:t>حوسبية</w:t>
      </w:r>
      <w:r w:rsidRPr="009A2085">
        <w:rPr>
          <w:rFonts w:ascii="Simplified Arabic" w:hAnsi="Simplified Arabic" w:cs="Simplified Arabic"/>
          <w:sz w:val="28"/>
          <w:szCs w:val="28"/>
          <w:rtl/>
          <w:lang w:val="en-GB" w:bidi="ar-KW"/>
        </w:rPr>
        <w:t xml:space="preserve"> </w:t>
      </w:r>
      <w:r w:rsidRPr="009A2085">
        <w:rPr>
          <w:rFonts w:ascii="Simplified Arabic" w:hAnsi="Simplified Arabic" w:cs="Simplified Arabic" w:hint="cs"/>
          <w:sz w:val="28"/>
          <w:szCs w:val="28"/>
          <w:rtl/>
          <w:lang w:val="en-GB" w:bidi="ar-KW"/>
        </w:rPr>
        <w:t>عالية</w:t>
      </w:r>
      <w:r w:rsidRPr="009A2085">
        <w:rPr>
          <w:rFonts w:ascii="Simplified Arabic" w:hAnsi="Simplified Arabic" w:cs="Simplified Arabic"/>
          <w:sz w:val="28"/>
          <w:szCs w:val="28"/>
          <w:rtl/>
          <w:lang w:val="en-GB" w:bidi="ar-KW"/>
        </w:rPr>
        <w:t xml:space="preserve"> </w:t>
      </w:r>
      <w:r w:rsidRPr="009A2085">
        <w:rPr>
          <w:rFonts w:ascii="Simplified Arabic" w:hAnsi="Simplified Arabic" w:cs="Simplified Arabic" w:hint="cs"/>
          <w:sz w:val="28"/>
          <w:szCs w:val="28"/>
          <w:rtl/>
          <w:lang w:val="en-GB" w:bidi="ar-KW"/>
        </w:rPr>
        <w:t>لمعالجة</w:t>
      </w:r>
      <w:r w:rsidRPr="009A2085">
        <w:rPr>
          <w:rFonts w:ascii="Simplified Arabic" w:hAnsi="Simplified Arabic" w:cs="Simplified Arabic"/>
          <w:sz w:val="28"/>
          <w:szCs w:val="28"/>
          <w:rtl/>
          <w:lang w:val="en-GB" w:bidi="ar-KW"/>
        </w:rPr>
        <w:t xml:space="preserve"> </w:t>
      </w:r>
      <w:r w:rsidRPr="009A2085">
        <w:rPr>
          <w:rFonts w:ascii="Simplified Arabic" w:hAnsi="Simplified Arabic" w:cs="Simplified Arabic" w:hint="cs"/>
          <w:sz w:val="28"/>
          <w:szCs w:val="28"/>
          <w:rtl/>
          <w:lang w:val="en-GB" w:bidi="ar-KW"/>
        </w:rPr>
        <w:t>الكمّ</w:t>
      </w:r>
      <w:r w:rsidRPr="009A2085">
        <w:rPr>
          <w:rFonts w:ascii="Simplified Arabic" w:hAnsi="Simplified Arabic" w:cs="Simplified Arabic"/>
          <w:sz w:val="28"/>
          <w:szCs w:val="28"/>
          <w:rtl/>
          <w:lang w:val="en-GB" w:bidi="ar-KW"/>
        </w:rPr>
        <w:t xml:space="preserve"> </w:t>
      </w:r>
      <w:r w:rsidRPr="009A2085">
        <w:rPr>
          <w:rFonts w:ascii="Simplified Arabic" w:hAnsi="Simplified Arabic" w:cs="Simplified Arabic" w:hint="cs"/>
          <w:sz w:val="28"/>
          <w:szCs w:val="28"/>
          <w:rtl/>
          <w:lang w:val="en-GB" w:bidi="ar-KW"/>
        </w:rPr>
        <w:t>الهائل</w:t>
      </w:r>
      <w:r w:rsidRPr="009A2085">
        <w:rPr>
          <w:rFonts w:ascii="Simplified Arabic" w:hAnsi="Simplified Arabic" w:cs="Simplified Arabic"/>
          <w:sz w:val="28"/>
          <w:szCs w:val="28"/>
          <w:rtl/>
          <w:lang w:val="en-GB" w:bidi="ar-KW"/>
        </w:rPr>
        <w:t xml:space="preserve"> </w:t>
      </w:r>
      <w:r w:rsidRPr="009A2085">
        <w:rPr>
          <w:rFonts w:ascii="Simplified Arabic" w:hAnsi="Simplified Arabic" w:cs="Simplified Arabic" w:hint="cs"/>
          <w:sz w:val="28"/>
          <w:szCs w:val="28"/>
          <w:rtl/>
          <w:lang w:val="en-GB" w:bidi="ar-KW"/>
        </w:rPr>
        <w:t>من</w:t>
      </w:r>
      <w:r w:rsidRPr="009A2085">
        <w:rPr>
          <w:rFonts w:ascii="Simplified Arabic" w:hAnsi="Simplified Arabic" w:cs="Simplified Arabic"/>
          <w:sz w:val="28"/>
          <w:szCs w:val="28"/>
          <w:rtl/>
          <w:lang w:val="en-GB" w:bidi="ar-KW"/>
        </w:rPr>
        <w:t xml:space="preserve"> </w:t>
      </w:r>
      <w:r w:rsidRPr="009A2085">
        <w:rPr>
          <w:rFonts w:ascii="Simplified Arabic" w:hAnsi="Simplified Arabic" w:cs="Simplified Arabic" w:hint="cs"/>
          <w:sz w:val="28"/>
          <w:szCs w:val="28"/>
          <w:rtl/>
          <w:lang w:val="en-GB" w:bidi="ar-KW"/>
        </w:rPr>
        <w:t>البيانات</w:t>
      </w:r>
      <w:r w:rsidRPr="009A2085">
        <w:rPr>
          <w:rFonts w:ascii="Simplified Arabic" w:hAnsi="Simplified Arabic" w:cs="Simplified Arabic"/>
          <w:sz w:val="28"/>
          <w:szCs w:val="28"/>
          <w:rtl/>
          <w:lang w:val="en-GB" w:bidi="ar-KW"/>
        </w:rPr>
        <w:t xml:space="preserve"> </w:t>
      </w:r>
      <w:r w:rsidRPr="009A2085">
        <w:rPr>
          <w:rFonts w:ascii="Simplified Arabic" w:hAnsi="Simplified Arabic" w:cs="Simplified Arabic" w:hint="cs"/>
          <w:sz w:val="28"/>
          <w:szCs w:val="28"/>
          <w:rtl/>
          <w:lang w:val="en-GB" w:bidi="ar-KW"/>
        </w:rPr>
        <w:t>وتحليلها</w:t>
      </w:r>
      <w:r w:rsidRPr="009A2085">
        <w:rPr>
          <w:rFonts w:ascii="Simplified Arabic" w:hAnsi="Simplified Arabic" w:cs="Simplified Arabic"/>
          <w:sz w:val="28"/>
          <w:szCs w:val="28"/>
          <w:rtl/>
          <w:lang w:val="en-GB" w:bidi="ar-KW"/>
        </w:rPr>
        <w:t xml:space="preserve"> </w:t>
      </w:r>
      <w:r w:rsidRPr="009A2085">
        <w:rPr>
          <w:rFonts w:ascii="Simplified Arabic" w:hAnsi="Simplified Arabic" w:cs="Simplified Arabic" w:hint="cs"/>
          <w:sz w:val="28"/>
          <w:szCs w:val="28"/>
          <w:rtl/>
          <w:lang w:val="en-GB" w:bidi="ar-KW"/>
        </w:rPr>
        <w:t>بكفاءة</w:t>
      </w:r>
      <w:r w:rsidRPr="009A2085">
        <w:rPr>
          <w:rFonts w:ascii="Simplified Arabic" w:hAnsi="Simplified Arabic" w:cs="Simplified Arabic"/>
          <w:sz w:val="28"/>
          <w:szCs w:val="28"/>
          <w:rtl/>
          <w:lang w:val="en-GB" w:bidi="ar-KW"/>
        </w:rPr>
        <w:t xml:space="preserve">. </w:t>
      </w:r>
      <w:r w:rsidRPr="009A2085">
        <w:rPr>
          <w:rFonts w:ascii="Simplified Arabic" w:hAnsi="Simplified Arabic" w:cs="Simplified Arabic" w:hint="cs"/>
          <w:sz w:val="28"/>
          <w:szCs w:val="28"/>
          <w:rtl/>
          <w:lang w:val="en-GB" w:bidi="ar-KW"/>
        </w:rPr>
        <w:t>وتشكل</w:t>
      </w:r>
      <w:r w:rsidRPr="009A2085">
        <w:rPr>
          <w:rFonts w:ascii="Simplified Arabic" w:hAnsi="Simplified Arabic" w:cs="Simplified Arabic"/>
          <w:sz w:val="28"/>
          <w:szCs w:val="28"/>
          <w:rtl/>
          <w:lang w:val="en-GB" w:bidi="ar-KW"/>
        </w:rPr>
        <w:t xml:space="preserve"> </w:t>
      </w:r>
      <w:r w:rsidRPr="009A2085">
        <w:rPr>
          <w:rFonts w:ascii="Simplified Arabic" w:hAnsi="Simplified Arabic" w:cs="Simplified Arabic" w:hint="cs"/>
          <w:sz w:val="28"/>
          <w:szCs w:val="28"/>
          <w:rtl/>
          <w:lang w:val="en-GB" w:bidi="ar-KW"/>
        </w:rPr>
        <w:t>أنظمة</w:t>
      </w:r>
      <w:r w:rsidRPr="009A2085">
        <w:rPr>
          <w:rFonts w:ascii="Simplified Arabic" w:hAnsi="Simplified Arabic" w:cs="Simplified Arabic"/>
          <w:sz w:val="28"/>
          <w:szCs w:val="28"/>
          <w:rtl/>
          <w:lang w:val="en-GB" w:bidi="ar-KW"/>
        </w:rPr>
        <w:t xml:space="preserve"> </w:t>
      </w:r>
      <w:r w:rsidRPr="009A2085">
        <w:rPr>
          <w:rFonts w:ascii="Simplified Arabic" w:hAnsi="Simplified Arabic" w:cs="Simplified Arabic" w:hint="cs"/>
          <w:sz w:val="28"/>
          <w:szCs w:val="28"/>
          <w:rtl/>
          <w:lang w:val="en-GB" w:bidi="ar-KW"/>
        </w:rPr>
        <w:t>الحوسبة</w:t>
      </w:r>
      <w:r w:rsidRPr="009A2085">
        <w:rPr>
          <w:rFonts w:ascii="Simplified Arabic" w:hAnsi="Simplified Arabic" w:cs="Simplified Arabic"/>
          <w:sz w:val="28"/>
          <w:szCs w:val="28"/>
          <w:rtl/>
          <w:lang w:val="en-GB" w:bidi="ar-KW"/>
        </w:rPr>
        <w:t xml:space="preserve"> </w:t>
      </w:r>
      <w:r w:rsidRPr="009A2085">
        <w:rPr>
          <w:rFonts w:ascii="Simplified Arabic" w:hAnsi="Simplified Arabic" w:cs="Simplified Arabic" w:hint="cs"/>
          <w:sz w:val="28"/>
          <w:szCs w:val="28"/>
          <w:rtl/>
          <w:lang w:val="en-GB" w:bidi="ar-KW"/>
        </w:rPr>
        <w:t>المتقدمة</w:t>
      </w:r>
      <w:r w:rsidRPr="009A2085">
        <w:rPr>
          <w:rFonts w:ascii="Simplified Arabic" w:hAnsi="Simplified Arabic" w:cs="Simplified Arabic" w:hint="eastAsia"/>
          <w:sz w:val="28"/>
          <w:szCs w:val="28"/>
          <w:rtl/>
          <w:lang w:val="en-GB" w:bidi="ar-KW"/>
        </w:rPr>
        <w:t>—</w:t>
      </w:r>
      <w:r w:rsidRPr="009A2085">
        <w:rPr>
          <w:rFonts w:ascii="Simplified Arabic" w:hAnsi="Simplified Arabic" w:cs="Simplified Arabic" w:hint="cs"/>
          <w:sz w:val="28"/>
          <w:szCs w:val="28"/>
          <w:rtl/>
          <w:lang w:val="en-GB" w:bidi="ar-KW"/>
        </w:rPr>
        <w:t>سواء</w:t>
      </w:r>
      <w:r w:rsidRPr="009A2085">
        <w:rPr>
          <w:rFonts w:ascii="Simplified Arabic" w:hAnsi="Simplified Arabic" w:cs="Simplified Arabic"/>
          <w:sz w:val="28"/>
          <w:szCs w:val="28"/>
          <w:rtl/>
          <w:lang w:val="en-GB" w:bidi="ar-KW"/>
        </w:rPr>
        <w:t xml:space="preserve"> </w:t>
      </w:r>
      <w:r w:rsidRPr="009A2085">
        <w:rPr>
          <w:rFonts w:ascii="Simplified Arabic" w:hAnsi="Simplified Arabic" w:cs="Simplified Arabic" w:hint="cs"/>
          <w:sz w:val="28"/>
          <w:szCs w:val="28"/>
          <w:rtl/>
          <w:lang w:val="en-GB" w:bidi="ar-KW"/>
        </w:rPr>
        <w:t>كانت</w:t>
      </w:r>
      <w:r w:rsidRPr="009A2085">
        <w:rPr>
          <w:rFonts w:ascii="Simplified Arabic" w:hAnsi="Simplified Arabic" w:cs="Simplified Arabic"/>
          <w:sz w:val="28"/>
          <w:szCs w:val="28"/>
          <w:rtl/>
          <w:lang w:val="en-GB" w:bidi="ar-KW"/>
        </w:rPr>
        <w:t xml:space="preserve"> </w:t>
      </w:r>
      <w:r w:rsidRPr="009A2085">
        <w:rPr>
          <w:rFonts w:ascii="Simplified Arabic" w:hAnsi="Simplified Arabic" w:cs="Simplified Arabic" w:hint="cs"/>
          <w:sz w:val="28"/>
          <w:szCs w:val="28"/>
          <w:rtl/>
          <w:lang w:val="en-GB" w:bidi="ar-KW"/>
        </w:rPr>
        <w:t>وحدات</w:t>
      </w:r>
      <w:r w:rsidRPr="009A2085">
        <w:rPr>
          <w:rFonts w:ascii="Simplified Arabic" w:hAnsi="Simplified Arabic" w:cs="Simplified Arabic"/>
          <w:sz w:val="28"/>
          <w:szCs w:val="28"/>
          <w:rtl/>
          <w:lang w:val="en-GB" w:bidi="ar-KW"/>
        </w:rPr>
        <w:t xml:space="preserve"> </w:t>
      </w:r>
      <w:r w:rsidRPr="009A2085">
        <w:rPr>
          <w:rFonts w:ascii="Simplified Arabic" w:hAnsi="Simplified Arabic" w:cs="Simplified Arabic" w:hint="cs"/>
          <w:sz w:val="28"/>
          <w:szCs w:val="28"/>
          <w:rtl/>
          <w:lang w:val="en-GB" w:bidi="ar-KW"/>
        </w:rPr>
        <w:t>معالجة</w:t>
      </w:r>
      <w:r w:rsidRPr="009A2085">
        <w:rPr>
          <w:rFonts w:ascii="Simplified Arabic" w:hAnsi="Simplified Arabic" w:cs="Simplified Arabic"/>
          <w:sz w:val="28"/>
          <w:szCs w:val="28"/>
          <w:rtl/>
          <w:lang w:val="en-GB" w:bidi="ar-KW"/>
        </w:rPr>
        <w:t xml:space="preserve"> </w:t>
      </w:r>
      <w:r w:rsidRPr="009A2085">
        <w:rPr>
          <w:rFonts w:ascii="Simplified Arabic" w:hAnsi="Simplified Arabic" w:cs="Simplified Arabic" w:hint="cs"/>
          <w:sz w:val="28"/>
          <w:szCs w:val="28"/>
          <w:rtl/>
          <w:lang w:val="en-GB" w:bidi="ar-KW"/>
        </w:rPr>
        <w:t>متطورة</w:t>
      </w:r>
      <w:r w:rsidRPr="009A2085">
        <w:rPr>
          <w:rFonts w:ascii="Simplified Arabic" w:hAnsi="Simplified Arabic" w:cs="Simplified Arabic"/>
          <w:sz w:val="28"/>
          <w:szCs w:val="28"/>
          <w:rtl/>
          <w:lang w:val="en-GB" w:bidi="ar-KW"/>
        </w:rPr>
        <w:t xml:space="preserve"> </w:t>
      </w:r>
      <w:r w:rsidRPr="009A2085">
        <w:rPr>
          <w:rFonts w:ascii="Simplified Arabic" w:hAnsi="Simplified Arabic" w:cs="Simplified Arabic" w:hint="cs"/>
          <w:sz w:val="28"/>
          <w:szCs w:val="28"/>
          <w:rtl/>
          <w:lang w:val="en-GB" w:bidi="ar-KW"/>
        </w:rPr>
        <w:t>أو</w:t>
      </w:r>
      <w:r w:rsidRPr="009A2085">
        <w:rPr>
          <w:rFonts w:ascii="Simplified Arabic" w:hAnsi="Simplified Arabic" w:cs="Simplified Arabic"/>
          <w:sz w:val="28"/>
          <w:szCs w:val="28"/>
          <w:rtl/>
          <w:lang w:val="en-GB" w:bidi="ar-KW"/>
        </w:rPr>
        <w:t xml:space="preserve"> </w:t>
      </w:r>
      <w:r w:rsidRPr="009A2085">
        <w:rPr>
          <w:rFonts w:ascii="Simplified Arabic" w:hAnsi="Simplified Arabic" w:cs="Simplified Arabic" w:hint="cs"/>
          <w:sz w:val="28"/>
          <w:szCs w:val="28"/>
          <w:rtl/>
          <w:lang w:val="en-GB" w:bidi="ar-KW"/>
        </w:rPr>
        <w:t>منصات</w:t>
      </w:r>
      <w:r w:rsidRPr="009A2085">
        <w:rPr>
          <w:rFonts w:ascii="Simplified Arabic" w:hAnsi="Simplified Arabic" w:cs="Simplified Arabic"/>
          <w:sz w:val="28"/>
          <w:szCs w:val="28"/>
          <w:rtl/>
          <w:lang w:val="en-GB" w:bidi="ar-KW"/>
        </w:rPr>
        <w:t xml:space="preserve"> </w:t>
      </w:r>
      <w:r w:rsidRPr="009A2085">
        <w:rPr>
          <w:rFonts w:ascii="Simplified Arabic" w:hAnsi="Simplified Arabic" w:cs="Simplified Arabic" w:hint="cs"/>
          <w:sz w:val="28"/>
          <w:szCs w:val="28"/>
          <w:rtl/>
          <w:lang w:val="en-GB" w:bidi="ar-KW"/>
        </w:rPr>
        <w:t>حوسبة</w:t>
      </w:r>
      <w:r w:rsidRPr="009A2085">
        <w:rPr>
          <w:rFonts w:ascii="Simplified Arabic" w:hAnsi="Simplified Arabic" w:cs="Simplified Arabic"/>
          <w:sz w:val="28"/>
          <w:szCs w:val="28"/>
          <w:rtl/>
          <w:lang w:val="en-GB" w:bidi="ar-KW"/>
        </w:rPr>
        <w:t xml:space="preserve"> </w:t>
      </w:r>
      <w:r w:rsidRPr="009A2085">
        <w:rPr>
          <w:rFonts w:ascii="Simplified Arabic" w:hAnsi="Simplified Arabic" w:cs="Simplified Arabic" w:hint="cs"/>
          <w:sz w:val="28"/>
          <w:szCs w:val="28"/>
          <w:rtl/>
          <w:lang w:val="en-GB" w:bidi="ar-KW"/>
        </w:rPr>
        <w:t>سحابية</w:t>
      </w:r>
      <w:r w:rsidRPr="009A2085">
        <w:rPr>
          <w:rFonts w:ascii="Simplified Arabic" w:hAnsi="Simplified Arabic" w:cs="Simplified Arabic" w:hint="eastAsia"/>
          <w:sz w:val="28"/>
          <w:szCs w:val="28"/>
          <w:rtl/>
          <w:lang w:val="en-GB" w:bidi="ar-KW"/>
        </w:rPr>
        <w:t>—</w:t>
      </w:r>
      <w:r w:rsidRPr="009A2085">
        <w:rPr>
          <w:rFonts w:ascii="Simplified Arabic" w:hAnsi="Simplified Arabic" w:cs="Simplified Arabic" w:hint="cs"/>
          <w:sz w:val="28"/>
          <w:szCs w:val="28"/>
          <w:rtl/>
          <w:lang w:val="en-GB" w:bidi="ar-KW"/>
        </w:rPr>
        <w:t>ركيزة</w:t>
      </w:r>
      <w:r w:rsidRPr="009A2085">
        <w:rPr>
          <w:rFonts w:ascii="Simplified Arabic" w:hAnsi="Simplified Arabic" w:cs="Simplified Arabic"/>
          <w:sz w:val="28"/>
          <w:szCs w:val="28"/>
          <w:rtl/>
          <w:lang w:val="en-GB" w:bidi="ar-KW"/>
        </w:rPr>
        <w:t xml:space="preserve"> </w:t>
      </w:r>
      <w:r w:rsidRPr="009A2085">
        <w:rPr>
          <w:rFonts w:ascii="Simplified Arabic" w:hAnsi="Simplified Arabic" w:cs="Simplified Arabic" w:hint="cs"/>
          <w:sz w:val="28"/>
          <w:szCs w:val="28"/>
          <w:rtl/>
          <w:lang w:val="en-GB" w:bidi="ar-KW"/>
        </w:rPr>
        <w:t>أساسية</w:t>
      </w:r>
      <w:r w:rsidRPr="009A2085">
        <w:rPr>
          <w:rFonts w:ascii="Simplified Arabic" w:hAnsi="Simplified Arabic" w:cs="Simplified Arabic"/>
          <w:sz w:val="28"/>
          <w:szCs w:val="28"/>
          <w:rtl/>
          <w:lang w:val="en-GB" w:bidi="ar-KW"/>
        </w:rPr>
        <w:t xml:space="preserve"> </w:t>
      </w:r>
      <w:r w:rsidRPr="009A2085">
        <w:rPr>
          <w:rFonts w:ascii="Simplified Arabic" w:hAnsi="Simplified Arabic" w:cs="Simplified Arabic" w:hint="cs"/>
          <w:sz w:val="28"/>
          <w:szCs w:val="28"/>
          <w:rtl/>
          <w:lang w:val="en-GB" w:bidi="ar-KW"/>
        </w:rPr>
        <w:t>لتشغيل</w:t>
      </w:r>
      <w:r w:rsidRPr="009A2085">
        <w:rPr>
          <w:rFonts w:ascii="Simplified Arabic" w:hAnsi="Simplified Arabic" w:cs="Simplified Arabic"/>
          <w:sz w:val="28"/>
          <w:szCs w:val="28"/>
          <w:rtl/>
          <w:lang w:val="en-GB" w:bidi="ar-KW"/>
        </w:rPr>
        <w:t xml:space="preserve"> </w:t>
      </w:r>
      <w:r w:rsidRPr="009A2085">
        <w:rPr>
          <w:rFonts w:ascii="Simplified Arabic" w:hAnsi="Simplified Arabic" w:cs="Simplified Arabic" w:hint="cs"/>
          <w:sz w:val="28"/>
          <w:szCs w:val="28"/>
          <w:rtl/>
          <w:lang w:val="en-GB" w:bidi="ar-KW"/>
        </w:rPr>
        <w:t>خوارزميات</w:t>
      </w:r>
      <w:r w:rsidRPr="009A2085">
        <w:rPr>
          <w:rFonts w:ascii="Simplified Arabic" w:hAnsi="Simplified Arabic" w:cs="Simplified Arabic"/>
          <w:sz w:val="28"/>
          <w:szCs w:val="28"/>
          <w:rtl/>
          <w:lang w:val="en-GB" w:bidi="ar-KW"/>
        </w:rPr>
        <w:t xml:space="preserve"> </w:t>
      </w:r>
      <w:r w:rsidRPr="009A2085">
        <w:rPr>
          <w:rFonts w:ascii="Simplified Arabic" w:hAnsi="Simplified Arabic" w:cs="Simplified Arabic" w:hint="cs"/>
          <w:sz w:val="28"/>
          <w:szCs w:val="28"/>
          <w:rtl/>
          <w:lang w:val="en-GB" w:bidi="ar-KW"/>
        </w:rPr>
        <w:t>الذكاء</w:t>
      </w:r>
      <w:r w:rsidRPr="009A2085">
        <w:rPr>
          <w:rFonts w:ascii="Simplified Arabic" w:hAnsi="Simplified Arabic" w:cs="Simplified Arabic"/>
          <w:sz w:val="28"/>
          <w:szCs w:val="28"/>
          <w:rtl/>
          <w:lang w:val="en-GB" w:bidi="ar-KW"/>
        </w:rPr>
        <w:t xml:space="preserve"> </w:t>
      </w:r>
      <w:r w:rsidRPr="009A2085">
        <w:rPr>
          <w:rFonts w:ascii="Simplified Arabic" w:hAnsi="Simplified Arabic" w:cs="Simplified Arabic" w:hint="cs"/>
          <w:sz w:val="28"/>
          <w:szCs w:val="28"/>
          <w:rtl/>
          <w:lang w:val="en-GB" w:bidi="ar-KW"/>
        </w:rPr>
        <w:t>الاصطناعي</w:t>
      </w:r>
      <w:r w:rsidRPr="009A2085">
        <w:rPr>
          <w:rFonts w:ascii="Simplified Arabic" w:hAnsi="Simplified Arabic" w:cs="Simplified Arabic"/>
          <w:sz w:val="28"/>
          <w:szCs w:val="28"/>
          <w:rtl/>
          <w:lang w:val="en-GB" w:bidi="ar-KW"/>
        </w:rPr>
        <w:t xml:space="preserve"> </w:t>
      </w:r>
      <w:r w:rsidRPr="009A2085">
        <w:rPr>
          <w:rFonts w:ascii="Simplified Arabic" w:hAnsi="Simplified Arabic" w:cs="Simplified Arabic" w:hint="cs"/>
          <w:sz w:val="28"/>
          <w:szCs w:val="28"/>
          <w:rtl/>
          <w:lang w:val="en-GB" w:bidi="ar-KW"/>
        </w:rPr>
        <w:t>المعقدة</w:t>
      </w:r>
      <w:r w:rsidRPr="009A2085">
        <w:rPr>
          <w:rFonts w:ascii="Simplified Arabic" w:hAnsi="Simplified Arabic" w:cs="Simplified Arabic"/>
          <w:sz w:val="28"/>
          <w:szCs w:val="28"/>
          <w:rtl/>
          <w:lang w:val="en-GB" w:bidi="ar-KW"/>
        </w:rPr>
        <w:t xml:space="preserve"> </w:t>
      </w:r>
      <w:r w:rsidRPr="009A2085">
        <w:rPr>
          <w:rFonts w:ascii="Simplified Arabic" w:hAnsi="Simplified Arabic" w:cs="Simplified Arabic" w:hint="cs"/>
          <w:sz w:val="28"/>
          <w:szCs w:val="28"/>
          <w:rtl/>
          <w:lang w:val="en-GB" w:bidi="ar-KW"/>
        </w:rPr>
        <w:t>ودعم</w:t>
      </w:r>
      <w:r w:rsidRPr="009A2085">
        <w:rPr>
          <w:rFonts w:ascii="Simplified Arabic" w:hAnsi="Simplified Arabic" w:cs="Simplified Arabic"/>
          <w:sz w:val="28"/>
          <w:szCs w:val="28"/>
          <w:rtl/>
          <w:lang w:val="en-GB" w:bidi="ar-KW"/>
        </w:rPr>
        <w:t xml:space="preserve"> </w:t>
      </w:r>
      <w:r w:rsidRPr="009A2085">
        <w:rPr>
          <w:rFonts w:ascii="Simplified Arabic" w:hAnsi="Simplified Arabic" w:cs="Simplified Arabic" w:hint="cs"/>
          <w:sz w:val="28"/>
          <w:szCs w:val="28"/>
          <w:rtl/>
          <w:lang w:val="en-GB" w:bidi="ar-KW"/>
        </w:rPr>
        <w:t>أدائها</w:t>
      </w:r>
      <w:r w:rsidRPr="009A2085">
        <w:rPr>
          <w:rFonts w:ascii="Simplified Arabic" w:hAnsi="Simplified Arabic" w:cs="Simplified Arabic"/>
          <w:sz w:val="28"/>
          <w:szCs w:val="28"/>
          <w:rtl/>
          <w:lang w:val="en-GB" w:bidi="ar-KW"/>
        </w:rPr>
        <w:t>.</w:t>
      </w:r>
    </w:p>
    <w:p w14:paraId="70079C66" w14:textId="77777777" w:rsidR="009A2085" w:rsidRPr="009A2085" w:rsidRDefault="009A2085" w:rsidP="00F41D67">
      <w:pPr>
        <w:spacing w:line="276" w:lineRule="auto"/>
        <w:ind w:firstLine="662"/>
        <w:jc w:val="both"/>
        <w:rPr>
          <w:rFonts w:ascii="Simplified Arabic" w:hAnsi="Simplified Arabic" w:cs="Simplified Arabic"/>
          <w:sz w:val="28"/>
          <w:szCs w:val="28"/>
          <w:rtl/>
          <w:lang w:val="en-GB" w:bidi="ar-KW"/>
        </w:rPr>
      </w:pPr>
      <w:r w:rsidRPr="009A2085">
        <w:rPr>
          <w:rFonts w:ascii="Simplified Arabic" w:hAnsi="Simplified Arabic" w:cs="Simplified Arabic" w:hint="cs"/>
          <w:sz w:val="28"/>
          <w:szCs w:val="28"/>
          <w:rtl/>
          <w:lang w:val="en-GB" w:bidi="ar-KW"/>
        </w:rPr>
        <w:t>جودة</w:t>
      </w:r>
      <w:r w:rsidRPr="009A2085">
        <w:rPr>
          <w:rFonts w:ascii="Simplified Arabic" w:hAnsi="Simplified Arabic" w:cs="Simplified Arabic"/>
          <w:sz w:val="28"/>
          <w:szCs w:val="28"/>
          <w:rtl/>
          <w:lang w:val="en-GB" w:bidi="ar-KW"/>
        </w:rPr>
        <w:t xml:space="preserve"> </w:t>
      </w:r>
      <w:r w:rsidRPr="009A2085">
        <w:rPr>
          <w:rFonts w:ascii="Simplified Arabic" w:hAnsi="Simplified Arabic" w:cs="Simplified Arabic" w:hint="cs"/>
          <w:sz w:val="28"/>
          <w:szCs w:val="28"/>
          <w:rtl/>
          <w:lang w:val="en-GB" w:bidi="ar-KW"/>
        </w:rPr>
        <w:t>البيانات</w:t>
      </w:r>
      <w:r w:rsidRPr="009A2085">
        <w:rPr>
          <w:rFonts w:ascii="Simplified Arabic" w:hAnsi="Simplified Arabic" w:cs="Simplified Arabic"/>
          <w:sz w:val="28"/>
          <w:szCs w:val="28"/>
          <w:rtl/>
          <w:lang w:val="en-GB" w:bidi="ar-KW"/>
        </w:rPr>
        <w:t>:</w:t>
      </w:r>
    </w:p>
    <w:p w14:paraId="6F07E85E" w14:textId="77777777" w:rsidR="009A2085" w:rsidRPr="009A2085" w:rsidRDefault="009A2085" w:rsidP="00F41D67">
      <w:pPr>
        <w:spacing w:line="276" w:lineRule="auto"/>
        <w:ind w:firstLine="662"/>
        <w:jc w:val="both"/>
        <w:rPr>
          <w:rFonts w:ascii="Simplified Arabic" w:hAnsi="Simplified Arabic" w:cs="Simplified Arabic"/>
          <w:sz w:val="28"/>
          <w:szCs w:val="28"/>
          <w:rtl/>
          <w:lang w:val="en-GB" w:bidi="ar-KW"/>
        </w:rPr>
      </w:pPr>
      <w:r w:rsidRPr="009A2085">
        <w:rPr>
          <w:rFonts w:ascii="Simplified Arabic" w:hAnsi="Simplified Arabic" w:cs="Simplified Arabic" w:hint="cs"/>
          <w:sz w:val="28"/>
          <w:szCs w:val="28"/>
          <w:rtl/>
          <w:lang w:val="en-GB" w:bidi="ar-KW"/>
        </w:rPr>
        <w:t>تمثل</w:t>
      </w:r>
      <w:r w:rsidRPr="009A2085">
        <w:rPr>
          <w:rFonts w:ascii="Simplified Arabic" w:hAnsi="Simplified Arabic" w:cs="Simplified Arabic"/>
          <w:sz w:val="28"/>
          <w:szCs w:val="28"/>
          <w:rtl/>
          <w:lang w:val="en-GB" w:bidi="ar-KW"/>
        </w:rPr>
        <w:t xml:space="preserve"> </w:t>
      </w:r>
      <w:r w:rsidRPr="009A2085">
        <w:rPr>
          <w:rFonts w:ascii="Simplified Arabic" w:hAnsi="Simplified Arabic" w:cs="Simplified Arabic" w:hint="cs"/>
          <w:sz w:val="28"/>
          <w:szCs w:val="28"/>
          <w:rtl/>
          <w:lang w:val="en-GB" w:bidi="ar-KW"/>
        </w:rPr>
        <w:t>البيانات</w:t>
      </w:r>
      <w:r w:rsidRPr="009A2085">
        <w:rPr>
          <w:rFonts w:ascii="Simplified Arabic" w:hAnsi="Simplified Arabic" w:cs="Simplified Arabic"/>
          <w:sz w:val="28"/>
          <w:szCs w:val="28"/>
          <w:rtl/>
          <w:lang w:val="en-GB" w:bidi="ar-KW"/>
        </w:rPr>
        <w:t xml:space="preserve"> </w:t>
      </w:r>
      <w:r w:rsidRPr="009A2085">
        <w:rPr>
          <w:rFonts w:ascii="Simplified Arabic" w:hAnsi="Simplified Arabic" w:cs="Simplified Arabic" w:hint="cs"/>
          <w:sz w:val="28"/>
          <w:szCs w:val="28"/>
          <w:rtl/>
          <w:lang w:val="en-GB" w:bidi="ar-KW"/>
        </w:rPr>
        <w:t>العنصر</w:t>
      </w:r>
      <w:r w:rsidRPr="009A2085">
        <w:rPr>
          <w:rFonts w:ascii="Simplified Arabic" w:hAnsi="Simplified Arabic" w:cs="Simplified Arabic"/>
          <w:sz w:val="28"/>
          <w:szCs w:val="28"/>
          <w:rtl/>
          <w:lang w:val="en-GB" w:bidi="ar-KW"/>
        </w:rPr>
        <w:t xml:space="preserve"> </w:t>
      </w:r>
      <w:r w:rsidRPr="009A2085">
        <w:rPr>
          <w:rFonts w:ascii="Simplified Arabic" w:hAnsi="Simplified Arabic" w:cs="Simplified Arabic" w:hint="cs"/>
          <w:sz w:val="28"/>
          <w:szCs w:val="28"/>
          <w:rtl/>
          <w:lang w:val="en-GB" w:bidi="ar-KW"/>
        </w:rPr>
        <w:t>الحيوي</w:t>
      </w:r>
      <w:r w:rsidRPr="009A2085">
        <w:rPr>
          <w:rFonts w:ascii="Simplified Arabic" w:hAnsi="Simplified Arabic" w:cs="Simplified Arabic"/>
          <w:sz w:val="28"/>
          <w:szCs w:val="28"/>
          <w:rtl/>
          <w:lang w:val="en-GB" w:bidi="ar-KW"/>
        </w:rPr>
        <w:t xml:space="preserve"> </w:t>
      </w:r>
      <w:r w:rsidRPr="009A2085">
        <w:rPr>
          <w:rFonts w:ascii="Simplified Arabic" w:hAnsi="Simplified Arabic" w:cs="Simplified Arabic" w:hint="cs"/>
          <w:sz w:val="28"/>
          <w:szCs w:val="28"/>
          <w:rtl/>
          <w:lang w:val="en-GB" w:bidi="ar-KW"/>
        </w:rPr>
        <w:t>في</w:t>
      </w:r>
      <w:r w:rsidRPr="009A2085">
        <w:rPr>
          <w:rFonts w:ascii="Simplified Arabic" w:hAnsi="Simplified Arabic" w:cs="Simplified Arabic"/>
          <w:sz w:val="28"/>
          <w:szCs w:val="28"/>
          <w:rtl/>
          <w:lang w:val="en-GB" w:bidi="ar-KW"/>
        </w:rPr>
        <w:t xml:space="preserve"> </w:t>
      </w:r>
      <w:r w:rsidRPr="009A2085">
        <w:rPr>
          <w:rFonts w:ascii="Simplified Arabic" w:hAnsi="Simplified Arabic" w:cs="Simplified Arabic" w:hint="cs"/>
          <w:sz w:val="28"/>
          <w:szCs w:val="28"/>
          <w:rtl/>
          <w:lang w:val="en-GB" w:bidi="ar-KW"/>
        </w:rPr>
        <w:t>أي</w:t>
      </w:r>
      <w:r w:rsidRPr="009A2085">
        <w:rPr>
          <w:rFonts w:ascii="Simplified Arabic" w:hAnsi="Simplified Arabic" w:cs="Simplified Arabic"/>
          <w:sz w:val="28"/>
          <w:szCs w:val="28"/>
          <w:rtl/>
          <w:lang w:val="en-GB" w:bidi="ar-KW"/>
        </w:rPr>
        <w:t xml:space="preserve"> </w:t>
      </w:r>
      <w:r w:rsidRPr="009A2085">
        <w:rPr>
          <w:rFonts w:ascii="Simplified Arabic" w:hAnsi="Simplified Arabic" w:cs="Simplified Arabic" w:hint="cs"/>
          <w:sz w:val="28"/>
          <w:szCs w:val="28"/>
          <w:rtl/>
          <w:lang w:val="en-GB" w:bidi="ar-KW"/>
        </w:rPr>
        <w:t>نظام</w:t>
      </w:r>
      <w:r w:rsidRPr="009A2085">
        <w:rPr>
          <w:rFonts w:ascii="Simplified Arabic" w:hAnsi="Simplified Arabic" w:cs="Simplified Arabic"/>
          <w:sz w:val="28"/>
          <w:szCs w:val="28"/>
          <w:rtl/>
          <w:lang w:val="en-GB" w:bidi="ar-KW"/>
        </w:rPr>
        <w:t xml:space="preserve"> </w:t>
      </w:r>
      <w:r w:rsidRPr="009A2085">
        <w:rPr>
          <w:rFonts w:ascii="Simplified Arabic" w:hAnsi="Simplified Arabic" w:cs="Simplified Arabic" w:hint="cs"/>
          <w:sz w:val="28"/>
          <w:szCs w:val="28"/>
          <w:rtl/>
          <w:lang w:val="en-GB" w:bidi="ar-KW"/>
        </w:rPr>
        <w:t>ذكاء</w:t>
      </w:r>
      <w:r w:rsidRPr="009A2085">
        <w:rPr>
          <w:rFonts w:ascii="Simplified Arabic" w:hAnsi="Simplified Arabic" w:cs="Simplified Arabic"/>
          <w:sz w:val="28"/>
          <w:szCs w:val="28"/>
          <w:rtl/>
          <w:lang w:val="en-GB" w:bidi="ar-KW"/>
        </w:rPr>
        <w:t xml:space="preserve"> </w:t>
      </w:r>
      <w:r w:rsidRPr="009A2085">
        <w:rPr>
          <w:rFonts w:ascii="Simplified Arabic" w:hAnsi="Simplified Arabic" w:cs="Simplified Arabic" w:hint="cs"/>
          <w:sz w:val="28"/>
          <w:szCs w:val="28"/>
          <w:rtl/>
          <w:lang w:val="en-GB" w:bidi="ar-KW"/>
        </w:rPr>
        <w:t>اصطناعي،</w:t>
      </w:r>
      <w:r w:rsidRPr="009A2085">
        <w:rPr>
          <w:rFonts w:ascii="Simplified Arabic" w:hAnsi="Simplified Arabic" w:cs="Simplified Arabic"/>
          <w:sz w:val="28"/>
          <w:szCs w:val="28"/>
          <w:rtl/>
          <w:lang w:val="en-GB" w:bidi="ar-KW"/>
        </w:rPr>
        <w:t xml:space="preserve"> </w:t>
      </w:r>
      <w:r w:rsidRPr="009A2085">
        <w:rPr>
          <w:rFonts w:ascii="Simplified Arabic" w:hAnsi="Simplified Arabic" w:cs="Simplified Arabic" w:hint="cs"/>
          <w:sz w:val="28"/>
          <w:szCs w:val="28"/>
          <w:rtl/>
          <w:lang w:val="en-GB" w:bidi="ar-KW"/>
        </w:rPr>
        <w:t>إذ</w:t>
      </w:r>
      <w:r w:rsidRPr="009A2085">
        <w:rPr>
          <w:rFonts w:ascii="Simplified Arabic" w:hAnsi="Simplified Arabic" w:cs="Simplified Arabic"/>
          <w:sz w:val="28"/>
          <w:szCs w:val="28"/>
          <w:rtl/>
          <w:lang w:val="en-GB" w:bidi="ar-KW"/>
        </w:rPr>
        <w:t xml:space="preserve"> </w:t>
      </w:r>
      <w:r w:rsidRPr="009A2085">
        <w:rPr>
          <w:rFonts w:ascii="Simplified Arabic" w:hAnsi="Simplified Arabic" w:cs="Simplified Arabic" w:hint="cs"/>
          <w:sz w:val="28"/>
          <w:szCs w:val="28"/>
          <w:rtl/>
          <w:lang w:val="en-GB" w:bidi="ar-KW"/>
        </w:rPr>
        <w:t>تعتمد</w:t>
      </w:r>
      <w:r w:rsidRPr="009A2085">
        <w:rPr>
          <w:rFonts w:ascii="Simplified Arabic" w:hAnsi="Simplified Arabic" w:cs="Simplified Arabic"/>
          <w:sz w:val="28"/>
          <w:szCs w:val="28"/>
          <w:rtl/>
          <w:lang w:val="en-GB" w:bidi="ar-KW"/>
        </w:rPr>
        <w:t xml:space="preserve"> </w:t>
      </w:r>
      <w:r w:rsidRPr="009A2085">
        <w:rPr>
          <w:rFonts w:ascii="Simplified Arabic" w:hAnsi="Simplified Arabic" w:cs="Simplified Arabic" w:hint="cs"/>
          <w:sz w:val="28"/>
          <w:szCs w:val="28"/>
          <w:rtl/>
          <w:lang w:val="en-GB" w:bidi="ar-KW"/>
        </w:rPr>
        <w:t>دقة</w:t>
      </w:r>
      <w:r w:rsidRPr="009A2085">
        <w:rPr>
          <w:rFonts w:ascii="Simplified Arabic" w:hAnsi="Simplified Arabic" w:cs="Simplified Arabic"/>
          <w:sz w:val="28"/>
          <w:szCs w:val="28"/>
          <w:rtl/>
          <w:lang w:val="en-GB" w:bidi="ar-KW"/>
        </w:rPr>
        <w:t xml:space="preserve"> </w:t>
      </w:r>
      <w:r w:rsidRPr="009A2085">
        <w:rPr>
          <w:rFonts w:ascii="Simplified Arabic" w:hAnsi="Simplified Arabic" w:cs="Simplified Arabic" w:hint="cs"/>
          <w:sz w:val="28"/>
          <w:szCs w:val="28"/>
          <w:rtl/>
          <w:lang w:val="en-GB" w:bidi="ar-KW"/>
        </w:rPr>
        <w:t>النماذج</w:t>
      </w:r>
      <w:r w:rsidRPr="009A2085">
        <w:rPr>
          <w:rFonts w:ascii="Simplified Arabic" w:hAnsi="Simplified Arabic" w:cs="Simplified Arabic"/>
          <w:sz w:val="28"/>
          <w:szCs w:val="28"/>
          <w:rtl/>
          <w:lang w:val="en-GB" w:bidi="ar-KW"/>
        </w:rPr>
        <w:t xml:space="preserve"> </w:t>
      </w:r>
      <w:r w:rsidRPr="009A2085">
        <w:rPr>
          <w:rFonts w:ascii="Simplified Arabic" w:hAnsi="Simplified Arabic" w:cs="Simplified Arabic" w:hint="cs"/>
          <w:sz w:val="28"/>
          <w:szCs w:val="28"/>
          <w:rtl/>
          <w:lang w:val="en-GB" w:bidi="ar-KW"/>
        </w:rPr>
        <w:t>وفعاليتها</w:t>
      </w:r>
      <w:r w:rsidRPr="009A2085">
        <w:rPr>
          <w:rFonts w:ascii="Simplified Arabic" w:hAnsi="Simplified Arabic" w:cs="Simplified Arabic"/>
          <w:sz w:val="28"/>
          <w:szCs w:val="28"/>
          <w:rtl/>
          <w:lang w:val="en-GB" w:bidi="ar-KW"/>
        </w:rPr>
        <w:t xml:space="preserve"> </w:t>
      </w:r>
      <w:r w:rsidRPr="009A2085">
        <w:rPr>
          <w:rFonts w:ascii="Simplified Arabic" w:hAnsi="Simplified Arabic" w:cs="Simplified Arabic" w:hint="cs"/>
          <w:sz w:val="28"/>
          <w:szCs w:val="28"/>
          <w:rtl/>
          <w:lang w:val="en-GB" w:bidi="ar-KW"/>
        </w:rPr>
        <w:t>على</w:t>
      </w:r>
      <w:r w:rsidRPr="009A2085">
        <w:rPr>
          <w:rFonts w:ascii="Simplified Arabic" w:hAnsi="Simplified Arabic" w:cs="Simplified Arabic"/>
          <w:sz w:val="28"/>
          <w:szCs w:val="28"/>
          <w:rtl/>
          <w:lang w:val="en-GB" w:bidi="ar-KW"/>
        </w:rPr>
        <w:t xml:space="preserve"> </w:t>
      </w:r>
      <w:r w:rsidRPr="009A2085">
        <w:rPr>
          <w:rFonts w:ascii="Simplified Arabic" w:hAnsi="Simplified Arabic" w:cs="Simplified Arabic" w:hint="cs"/>
          <w:sz w:val="28"/>
          <w:szCs w:val="28"/>
          <w:rtl/>
          <w:lang w:val="en-GB" w:bidi="ar-KW"/>
        </w:rPr>
        <w:t>جودة</w:t>
      </w:r>
      <w:r w:rsidRPr="009A2085">
        <w:rPr>
          <w:rFonts w:ascii="Simplified Arabic" w:hAnsi="Simplified Arabic" w:cs="Simplified Arabic"/>
          <w:sz w:val="28"/>
          <w:szCs w:val="28"/>
          <w:rtl/>
          <w:lang w:val="en-GB" w:bidi="ar-KW"/>
        </w:rPr>
        <w:t xml:space="preserve"> </w:t>
      </w:r>
      <w:r w:rsidRPr="009A2085">
        <w:rPr>
          <w:rFonts w:ascii="Simplified Arabic" w:hAnsi="Simplified Arabic" w:cs="Simplified Arabic" w:hint="cs"/>
          <w:sz w:val="28"/>
          <w:szCs w:val="28"/>
          <w:rtl/>
          <w:lang w:val="en-GB" w:bidi="ar-KW"/>
        </w:rPr>
        <w:t>البيانات</w:t>
      </w:r>
      <w:r w:rsidRPr="009A2085">
        <w:rPr>
          <w:rFonts w:ascii="Simplified Arabic" w:hAnsi="Simplified Arabic" w:cs="Simplified Arabic"/>
          <w:sz w:val="28"/>
          <w:szCs w:val="28"/>
          <w:rtl/>
          <w:lang w:val="en-GB" w:bidi="ar-KW"/>
        </w:rPr>
        <w:t xml:space="preserve"> </w:t>
      </w:r>
      <w:r w:rsidRPr="009A2085">
        <w:rPr>
          <w:rFonts w:ascii="Simplified Arabic" w:hAnsi="Simplified Arabic" w:cs="Simplified Arabic" w:hint="cs"/>
          <w:sz w:val="28"/>
          <w:szCs w:val="28"/>
          <w:rtl/>
          <w:lang w:val="en-GB" w:bidi="ar-KW"/>
        </w:rPr>
        <w:t>وتنوعها</w:t>
      </w:r>
      <w:r w:rsidRPr="009A2085">
        <w:rPr>
          <w:rFonts w:ascii="Simplified Arabic" w:hAnsi="Simplified Arabic" w:cs="Simplified Arabic"/>
          <w:sz w:val="28"/>
          <w:szCs w:val="28"/>
          <w:rtl/>
          <w:lang w:val="en-GB" w:bidi="ar-KW"/>
        </w:rPr>
        <w:t xml:space="preserve"> </w:t>
      </w:r>
      <w:r w:rsidRPr="009A2085">
        <w:rPr>
          <w:rFonts w:ascii="Simplified Arabic" w:hAnsi="Simplified Arabic" w:cs="Simplified Arabic" w:hint="cs"/>
          <w:sz w:val="28"/>
          <w:szCs w:val="28"/>
          <w:rtl/>
          <w:lang w:val="en-GB" w:bidi="ar-KW"/>
        </w:rPr>
        <w:t>وكميتها</w:t>
      </w:r>
      <w:r w:rsidRPr="009A2085">
        <w:rPr>
          <w:rFonts w:ascii="Simplified Arabic" w:hAnsi="Simplified Arabic" w:cs="Simplified Arabic"/>
          <w:sz w:val="28"/>
          <w:szCs w:val="28"/>
          <w:rtl/>
          <w:lang w:val="en-GB" w:bidi="ar-KW"/>
        </w:rPr>
        <w:t xml:space="preserve">. </w:t>
      </w:r>
      <w:r w:rsidRPr="009A2085">
        <w:rPr>
          <w:rFonts w:ascii="Simplified Arabic" w:hAnsi="Simplified Arabic" w:cs="Simplified Arabic" w:hint="cs"/>
          <w:sz w:val="28"/>
          <w:szCs w:val="28"/>
          <w:rtl/>
          <w:lang w:val="en-GB" w:bidi="ar-KW"/>
        </w:rPr>
        <w:t>وبالتالي،</w:t>
      </w:r>
      <w:r w:rsidRPr="009A2085">
        <w:rPr>
          <w:rFonts w:ascii="Simplified Arabic" w:hAnsi="Simplified Arabic" w:cs="Simplified Arabic"/>
          <w:sz w:val="28"/>
          <w:szCs w:val="28"/>
          <w:rtl/>
          <w:lang w:val="en-GB" w:bidi="ar-KW"/>
        </w:rPr>
        <w:t xml:space="preserve"> </w:t>
      </w:r>
      <w:r w:rsidRPr="009A2085">
        <w:rPr>
          <w:rFonts w:ascii="Simplified Arabic" w:hAnsi="Simplified Arabic" w:cs="Simplified Arabic" w:hint="cs"/>
          <w:sz w:val="28"/>
          <w:szCs w:val="28"/>
          <w:rtl/>
          <w:lang w:val="en-GB" w:bidi="ar-KW"/>
        </w:rPr>
        <w:t>يتطلب</w:t>
      </w:r>
      <w:r w:rsidRPr="009A2085">
        <w:rPr>
          <w:rFonts w:ascii="Simplified Arabic" w:hAnsi="Simplified Arabic" w:cs="Simplified Arabic"/>
          <w:sz w:val="28"/>
          <w:szCs w:val="28"/>
          <w:rtl/>
          <w:lang w:val="en-GB" w:bidi="ar-KW"/>
        </w:rPr>
        <w:t xml:space="preserve"> </w:t>
      </w:r>
      <w:r w:rsidRPr="009A2085">
        <w:rPr>
          <w:rFonts w:ascii="Simplified Arabic" w:hAnsi="Simplified Arabic" w:cs="Simplified Arabic" w:hint="cs"/>
          <w:sz w:val="28"/>
          <w:szCs w:val="28"/>
          <w:rtl/>
          <w:lang w:val="en-GB" w:bidi="ar-KW"/>
        </w:rPr>
        <w:t>الأمر</w:t>
      </w:r>
      <w:r w:rsidRPr="009A2085">
        <w:rPr>
          <w:rFonts w:ascii="Simplified Arabic" w:hAnsi="Simplified Arabic" w:cs="Simplified Arabic"/>
          <w:sz w:val="28"/>
          <w:szCs w:val="28"/>
          <w:rtl/>
          <w:lang w:val="en-GB" w:bidi="ar-KW"/>
        </w:rPr>
        <w:t xml:space="preserve"> </w:t>
      </w:r>
      <w:r w:rsidRPr="009A2085">
        <w:rPr>
          <w:rFonts w:ascii="Simplified Arabic" w:hAnsi="Simplified Arabic" w:cs="Simplified Arabic" w:hint="cs"/>
          <w:sz w:val="28"/>
          <w:szCs w:val="28"/>
          <w:rtl/>
          <w:lang w:val="en-GB" w:bidi="ar-KW"/>
        </w:rPr>
        <w:t>تنظيم</w:t>
      </w:r>
      <w:r w:rsidRPr="009A2085">
        <w:rPr>
          <w:rFonts w:ascii="Simplified Arabic" w:hAnsi="Simplified Arabic" w:cs="Simplified Arabic"/>
          <w:sz w:val="28"/>
          <w:szCs w:val="28"/>
          <w:rtl/>
          <w:lang w:val="en-GB" w:bidi="ar-KW"/>
        </w:rPr>
        <w:t xml:space="preserve"> </w:t>
      </w:r>
      <w:r w:rsidRPr="009A2085">
        <w:rPr>
          <w:rFonts w:ascii="Simplified Arabic" w:hAnsi="Simplified Arabic" w:cs="Simplified Arabic" w:hint="cs"/>
          <w:sz w:val="28"/>
          <w:szCs w:val="28"/>
          <w:rtl/>
          <w:lang w:val="en-GB" w:bidi="ar-KW"/>
        </w:rPr>
        <w:t>البيانات</w:t>
      </w:r>
      <w:r w:rsidRPr="009A2085">
        <w:rPr>
          <w:rFonts w:ascii="Simplified Arabic" w:hAnsi="Simplified Arabic" w:cs="Simplified Arabic"/>
          <w:sz w:val="28"/>
          <w:szCs w:val="28"/>
          <w:rtl/>
          <w:lang w:val="en-GB" w:bidi="ar-KW"/>
        </w:rPr>
        <w:t xml:space="preserve"> </w:t>
      </w:r>
      <w:r w:rsidRPr="009A2085">
        <w:rPr>
          <w:rFonts w:ascii="Simplified Arabic" w:hAnsi="Simplified Arabic" w:cs="Simplified Arabic" w:hint="cs"/>
          <w:sz w:val="28"/>
          <w:szCs w:val="28"/>
          <w:rtl/>
          <w:lang w:val="en-GB" w:bidi="ar-KW"/>
        </w:rPr>
        <w:t>ومعالجتها</w:t>
      </w:r>
      <w:r w:rsidRPr="009A2085">
        <w:rPr>
          <w:rFonts w:ascii="Simplified Arabic" w:hAnsi="Simplified Arabic" w:cs="Simplified Arabic"/>
          <w:sz w:val="28"/>
          <w:szCs w:val="28"/>
          <w:rtl/>
          <w:lang w:val="en-GB" w:bidi="ar-KW"/>
        </w:rPr>
        <w:t xml:space="preserve"> </w:t>
      </w:r>
      <w:r w:rsidRPr="009A2085">
        <w:rPr>
          <w:rFonts w:ascii="Simplified Arabic" w:hAnsi="Simplified Arabic" w:cs="Simplified Arabic" w:hint="cs"/>
          <w:sz w:val="28"/>
          <w:szCs w:val="28"/>
          <w:rtl/>
          <w:lang w:val="en-GB" w:bidi="ar-KW"/>
        </w:rPr>
        <w:t>وتنقيتها</w:t>
      </w:r>
      <w:r w:rsidRPr="009A2085">
        <w:rPr>
          <w:rFonts w:ascii="Simplified Arabic" w:hAnsi="Simplified Arabic" w:cs="Simplified Arabic"/>
          <w:sz w:val="28"/>
          <w:szCs w:val="28"/>
          <w:rtl/>
          <w:lang w:val="en-GB" w:bidi="ar-KW"/>
        </w:rPr>
        <w:t xml:space="preserve"> </w:t>
      </w:r>
      <w:r w:rsidRPr="009A2085">
        <w:rPr>
          <w:rFonts w:ascii="Simplified Arabic" w:hAnsi="Simplified Arabic" w:cs="Simplified Arabic" w:hint="cs"/>
          <w:sz w:val="28"/>
          <w:szCs w:val="28"/>
          <w:rtl/>
          <w:lang w:val="en-GB" w:bidi="ar-KW"/>
        </w:rPr>
        <w:t>لضمان</w:t>
      </w:r>
      <w:r w:rsidRPr="009A2085">
        <w:rPr>
          <w:rFonts w:ascii="Simplified Arabic" w:hAnsi="Simplified Arabic" w:cs="Simplified Arabic"/>
          <w:sz w:val="28"/>
          <w:szCs w:val="28"/>
          <w:rtl/>
          <w:lang w:val="en-GB" w:bidi="ar-KW"/>
        </w:rPr>
        <w:t xml:space="preserve"> </w:t>
      </w:r>
      <w:r w:rsidRPr="009A2085">
        <w:rPr>
          <w:rFonts w:ascii="Simplified Arabic" w:hAnsi="Simplified Arabic" w:cs="Simplified Arabic" w:hint="cs"/>
          <w:sz w:val="28"/>
          <w:szCs w:val="28"/>
          <w:rtl/>
          <w:lang w:val="en-GB" w:bidi="ar-KW"/>
        </w:rPr>
        <w:t>موثوقيتها</w:t>
      </w:r>
      <w:r w:rsidRPr="009A2085">
        <w:rPr>
          <w:rFonts w:ascii="Simplified Arabic" w:hAnsi="Simplified Arabic" w:cs="Simplified Arabic"/>
          <w:sz w:val="28"/>
          <w:szCs w:val="28"/>
          <w:rtl/>
          <w:lang w:val="en-GB" w:bidi="ar-KW"/>
        </w:rPr>
        <w:t xml:space="preserve"> </w:t>
      </w:r>
      <w:r w:rsidRPr="009A2085">
        <w:rPr>
          <w:rFonts w:ascii="Simplified Arabic" w:hAnsi="Simplified Arabic" w:cs="Simplified Arabic" w:hint="cs"/>
          <w:sz w:val="28"/>
          <w:szCs w:val="28"/>
          <w:rtl/>
          <w:lang w:val="en-GB" w:bidi="ar-KW"/>
        </w:rPr>
        <w:t>وصلاحيتها</w:t>
      </w:r>
      <w:r w:rsidRPr="009A2085">
        <w:rPr>
          <w:rFonts w:ascii="Simplified Arabic" w:hAnsi="Simplified Arabic" w:cs="Simplified Arabic"/>
          <w:sz w:val="28"/>
          <w:szCs w:val="28"/>
          <w:rtl/>
          <w:lang w:val="en-GB" w:bidi="ar-KW"/>
        </w:rPr>
        <w:t xml:space="preserve"> </w:t>
      </w:r>
      <w:r w:rsidRPr="009A2085">
        <w:rPr>
          <w:rFonts w:ascii="Simplified Arabic" w:hAnsi="Simplified Arabic" w:cs="Simplified Arabic" w:hint="cs"/>
          <w:sz w:val="28"/>
          <w:szCs w:val="28"/>
          <w:rtl/>
          <w:lang w:val="en-GB" w:bidi="ar-KW"/>
        </w:rPr>
        <w:t>للاستخدام</w:t>
      </w:r>
      <w:r w:rsidRPr="009A2085">
        <w:rPr>
          <w:rFonts w:ascii="Simplified Arabic" w:hAnsi="Simplified Arabic" w:cs="Simplified Arabic"/>
          <w:sz w:val="28"/>
          <w:szCs w:val="28"/>
          <w:rtl/>
          <w:lang w:val="en-GB" w:bidi="ar-KW"/>
        </w:rPr>
        <w:t xml:space="preserve"> </w:t>
      </w:r>
      <w:r w:rsidRPr="009A2085">
        <w:rPr>
          <w:rFonts w:ascii="Simplified Arabic" w:hAnsi="Simplified Arabic" w:cs="Simplified Arabic" w:hint="cs"/>
          <w:sz w:val="28"/>
          <w:szCs w:val="28"/>
          <w:rtl/>
          <w:lang w:val="en-GB" w:bidi="ar-KW"/>
        </w:rPr>
        <w:t>في</w:t>
      </w:r>
      <w:r w:rsidRPr="009A2085">
        <w:rPr>
          <w:rFonts w:ascii="Simplified Arabic" w:hAnsi="Simplified Arabic" w:cs="Simplified Arabic"/>
          <w:sz w:val="28"/>
          <w:szCs w:val="28"/>
          <w:rtl/>
          <w:lang w:val="en-GB" w:bidi="ar-KW"/>
        </w:rPr>
        <w:t xml:space="preserve"> </w:t>
      </w:r>
      <w:r w:rsidRPr="009A2085">
        <w:rPr>
          <w:rFonts w:ascii="Simplified Arabic" w:hAnsi="Simplified Arabic" w:cs="Simplified Arabic" w:hint="cs"/>
          <w:sz w:val="28"/>
          <w:szCs w:val="28"/>
          <w:rtl/>
          <w:lang w:val="en-GB" w:bidi="ar-KW"/>
        </w:rPr>
        <w:t>بناء</w:t>
      </w:r>
      <w:r w:rsidRPr="009A2085">
        <w:rPr>
          <w:rFonts w:ascii="Simplified Arabic" w:hAnsi="Simplified Arabic" w:cs="Simplified Arabic"/>
          <w:sz w:val="28"/>
          <w:szCs w:val="28"/>
          <w:rtl/>
          <w:lang w:val="en-GB" w:bidi="ar-KW"/>
        </w:rPr>
        <w:t xml:space="preserve"> </w:t>
      </w:r>
      <w:r w:rsidRPr="009A2085">
        <w:rPr>
          <w:rFonts w:ascii="Simplified Arabic" w:hAnsi="Simplified Arabic" w:cs="Simplified Arabic" w:hint="cs"/>
          <w:sz w:val="28"/>
          <w:szCs w:val="28"/>
          <w:rtl/>
          <w:lang w:val="en-GB" w:bidi="ar-KW"/>
        </w:rPr>
        <w:t>النماذج</w:t>
      </w:r>
      <w:r w:rsidRPr="009A2085">
        <w:rPr>
          <w:rFonts w:ascii="Simplified Arabic" w:hAnsi="Simplified Arabic" w:cs="Simplified Arabic"/>
          <w:sz w:val="28"/>
          <w:szCs w:val="28"/>
          <w:rtl/>
          <w:lang w:val="en-GB" w:bidi="ar-KW"/>
        </w:rPr>
        <w:t>.</w:t>
      </w:r>
    </w:p>
    <w:p w14:paraId="12179273" w14:textId="77777777" w:rsidR="009A2085" w:rsidRPr="009A2085" w:rsidRDefault="009A2085" w:rsidP="00F41D67">
      <w:pPr>
        <w:spacing w:line="276" w:lineRule="auto"/>
        <w:ind w:firstLine="662"/>
        <w:jc w:val="both"/>
        <w:rPr>
          <w:rFonts w:ascii="Simplified Arabic" w:hAnsi="Simplified Arabic" w:cs="Simplified Arabic"/>
          <w:sz w:val="28"/>
          <w:szCs w:val="28"/>
          <w:rtl/>
          <w:lang w:val="en-GB" w:bidi="ar-KW"/>
        </w:rPr>
      </w:pPr>
      <w:r w:rsidRPr="009A2085">
        <w:rPr>
          <w:rFonts w:ascii="Simplified Arabic" w:hAnsi="Simplified Arabic" w:cs="Simplified Arabic" w:hint="cs"/>
          <w:sz w:val="28"/>
          <w:szCs w:val="28"/>
          <w:rtl/>
          <w:lang w:val="en-GB" w:bidi="ar-KW"/>
        </w:rPr>
        <w:t>الأدوات</w:t>
      </w:r>
      <w:r w:rsidRPr="009A2085">
        <w:rPr>
          <w:rFonts w:ascii="Simplified Arabic" w:hAnsi="Simplified Arabic" w:cs="Simplified Arabic"/>
          <w:sz w:val="28"/>
          <w:szCs w:val="28"/>
          <w:rtl/>
          <w:lang w:val="en-GB" w:bidi="ar-KW"/>
        </w:rPr>
        <w:t xml:space="preserve"> </w:t>
      </w:r>
      <w:r w:rsidRPr="009A2085">
        <w:rPr>
          <w:rFonts w:ascii="Simplified Arabic" w:hAnsi="Simplified Arabic" w:cs="Simplified Arabic" w:hint="cs"/>
          <w:sz w:val="28"/>
          <w:szCs w:val="28"/>
          <w:rtl/>
          <w:lang w:val="en-GB" w:bidi="ar-KW"/>
        </w:rPr>
        <w:t>والمنصات</w:t>
      </w:r>
      <w:r w:rsidRPr="009A2085">
        <w:rPr>
          <w:rFonts w:ascii="Simplified Arabic" w:hAnsi="Simplified Arabic" w:cs="Simplified Arabic"/>
          <w:sz w:val="28"/>
          <w:szCs w:val="28"/>
          <w:rtl/>
          <w:lang w:val="en-GB" w:bidi="ar-KW"/>
        </w:rPr>
        <w:t xml:space="preserve"> </w:t>
      </w:r>
      <w:r w:rsidRPr="009A2085">
        <w:rPr>
          <w:rFonts w:ascii="Simplified Arabic" w:hAnsi="Simplified Arabic" w:cs="Simplified Arabic" w:hint="cs"/>
          <w:sz w:val="28"/>
          <w:szCs w:val="28"/>
          <w:rtl/>
          <w:lang w:val="en-GB" w:bidi="ar-KW"/>
        </w:rPr>
        <w:t>البرمجية</w:t>
      </w:r>
      <w:r w:rsidRPr="009A2085">
        <w:rPr>
          <w:rFonts w:ascii="Simplified Arabic" w:hAnsi="Simplified Arabic" w:cs="Simplified Arabic"/>
          <w:sz w:val="28"/>
          <w:szCs w:val="28"/>
          <w:rtl/>
          <w:lang w:val="en-GB" w:bidi="ar-KW"/>
        </w:rPr>
        <w:t>:</w:t>
      </w:r>
    </w:p>
    <w:p w14:paraId="2D59FCC7" w14:textId="77777777" w:rsidR="009A2085" w:rsidRPr="009A2085" w:rsidRDefault="009A2085" w:rsidP="00F41D67">
      <w:pPr>
        <w:spacing w:line="276" w:lineRule="auto"/>
        <w:ind w:firstLine="662"/>
        <w:jc w:val="both"/>
        <w:rPr>
          <w:rFonts w:ascii="Simplified Arabic" w:hAnsi="Simplified Arabic" w:cs="Simplified Arabic"/>
          <w:sz w:val="28"/>
          <w:szCs w:val="28"/>
          <w:rtl/>
          <w:lang w:val="en-GB" w:bidi="ar-KW"/>
        </w:rPr>
      </w:pPr>
      <w:r w:rsidRPr="009A2085">
        <w:rPr>
          <w:rFonts w:ascii="Simplified Arabic" w:hAnsi="Simplified Arabic" w:cs="Simplified Arabic" w:hint="cs"/>
          <w:sz w:val="28"/>
          <w:szCs w:val="28"/>
          <w:rtl/>
          <w:lang w:val="en-GB" w:bidi="ar-KW"/>
        </w:rPr>
        <w:t>يتطلب</w:t>
      </w:r>
      <w:r w:rsidRPr="009A2085">
        <w:rPr>
          <w:rFonts w:ascii="Simplified Arabic" w:hAnsi="Simplified Arabic" w:cs="Simplified Arabic"/>
          <w:sz w:val="28"/>
          <w:szCs w:val="28"/>
          <w:rtl/>
          <w:lang w:val="en-GB" w:bidi="ar-KW"/>
        </w:rPr>
        <w:t xml:space="preserve"> </w:t>
      </w:r>
      <w:r w:rsidRPr="009A2085">
        <w:rPr>
          <w:rFonts w:ascii="Simplified Arabic" w:hAnsi="Simplified Arabic" w:cs="Simplified Arabic" w:hint="cs"/>
          <w:sz w:val="28"/>
          <w:szCs w:val="28"/>
          <w:rtl/>
          <w:lang w:val="en-GB" w:bidi="ar-KW"/>
        </w:rPr>
        <w:t>تطوير</w:t>
      </w:r>
      <w:r w:rsidRPr="009A2085">
        <w:rPr>
          <w:rFonts w:ascii="Simplified Arabic" w:hAnsi="Simplified Arabic" w:cs="Simplified Arabic"/>
          <w:sz w:val="28"/>
          <w:szCs w:val="28"/>
          <w:rtl/>
          <w:lang w:val="en-GB" w:bidi="ar-KW"/>
        </w:rPr>
        <w:t xml:space="preserve"> </w:t>
      </w:r>
      <w:r w:rsidRPr="009A2085">
        <w:rPr>
          <w:rFonts w:ascii="Simplified Arabic" w:hAnsi="Simplified Arabic" w:cs="Simplified Arabic" w:hint="cs"/>
          <w:sz w:val="28"/>
          <w:szCs w:val="28"/>
          <w:rtl/>
          <w:lang w:val="en-GB" w:bidi="ar-KW"/>
        </w:rPr>
        <w:t>نماذج</w:t>
      </w:r>
      <w:r w:rsidRPr="009A2085">
        <w:rPr>
          <w:rFonts w:ascii="Simplified Arabic" w:hAnsi="Simplified Arabic" w:cs="Simplified Arabic"/>
          <w:sz w:val="28"/>
          <w:szCs w:val="28"/>
          <w:rtl/>
          <w:lang w:val="en-GB" w:bidi="ar-KW"/>
        </w:rPr>
        <w:t xml:space="preserve"> </w:t>
      </w:r>
      <w:r w:rsidRPr="009A2085">
        <w:rPr>
          <w:rFonts w:ascii="Simplified Arabic" w:hAnsi="Simplified Arabic" w:cs="Simplified Arabic" w:hint="cs"/>
          <w:sz w:val="28"/>
          <w:szCs w:val="28"/>
          <w:rtl/>
          <w:lang w:val="en-GB" w:bidi="ar-KW"/>
        </w:rPr>
        <w:t>الذكاء</w:t>
      </w:r>
      <w:r w:rsidRPr="009A2085">
        <w:rPr>
          <w:rFonts w:ascii="Simplified Arabic" w:hAnsi="Simplified Arabic" w:cs="Simplified Arabic"/>
          <w:sz w:val="28"/>
          <w:szCs w:val="28"/>
          <w:rtl/>
          <w:lang w:val="en-GB" w:bidi="ar-KW"/>
        </w:rPr>
        <w:t xml:space="preserve"> </w:t>
      </w:r>
      <w:r w:rsidRPr="009A2085">
        <w:rPr>
          <w:rFonts w:ascii="Simplified Arabic" w:hAnsi="Simplified Arabic" w:cs="Simplified Arabic" w:hint="cs"/>
          <w:sz w:val="28"/>
          <w:szCs w:val="28"/>
          <w:rtl/>
          <w:lang w:val="en-GB" w:bidi="ar-KW"/>
        </w:rPr>
        <w:t>الاصطناعي</w:t>
      </w:r>
      <w:r w:rsidRPr="009A2085">
        <w:rPr>
          <w:rFonts w:ascii="Simplified Arabic" w:hAnsi="Simplified Arabic" w:cs="Simplified Arabic"/>
          <w:sz w:val="28"/>
          <w:szCs w:val="28"/>
          <w:rtl/>
          <w:lang w:val="en-GB" w:bidi="ar-KW"/>
        </w:rPr>
        <w:t xml:space="preserve"> </w:t>
      </w:r>
      <w:r w:rsidRPr="009A2085">
        <w:rPr>
          <w:rFonts w:ascii="Simplified Arabic" w:hAnsi="Simplified Arabic" w:cs="Simplified Arabic" w:hint="cs"/>
          <w:sz w:val="28"/>
          <w:szCs w:val="28"/>
          <w:rtl/>
          <w:lang w:val="en-GB" w:bidi="ar-KW"/>
        </w:rPr>
        <w:t>وتدريبها</w:t>
      </w:r>
      <w:r w:rsidRPr="009A2085">
        <w:rPr>
          <w:rFonts w:ascii="Simplified Arabic" w:hAnsi="Simplified Arabic" w:cs="Simplified Arabic"/>
          <w:sz w:val="28"/>
          <w:szCs w:val="28"/>
          <w:rtl/>
          <w:lang w:val="en-GB" w:bidi="ar-KW"/>
        </w:rPr>
        <w:t xml:space="preserve"> </w:t>
      </w:r>
      <w:r w:rsidRPr="009A2085">
        <w:rPr>
          <w:rFonts w:ascii="Simplified Arabic" w:hAnsi="Simplified Arabic" w:cs="Simplified Arabic" w:hint="cs"/>
          <w:sz w:val="28"/>
          <w:szCs w:val="28"/>
          <w:rtl/>
          <w:lang w:val="en-GB" w:bidi="ar-KW"/>
        </w:rPr>
        <w:t>وتطبيقها</w:t>
      </w:r>
      <w:r w:rsidRPr="009A2085">
        <w:rPr>
          <w:rFonts w:ascii="Simplified Arabic" w:hAnsi="Simplified Arabic" w:cs="Simplified Arabic"/>
          <w:sz w:val="28"/>
          <w:szCs w:val="28"/>
          <w:rtl/>
          <w:lang w:val="en-GB" w:bidi="ar-KW"/>
        </w:rPr>
        <w:t xml:space="preserve"> </w:t>
      </w:r>
      <w:r w:rsidRPr="009A2085">
        <w:rPr>
          <w:rFonts w:ascii="Simplified Arabic" w:hAnsi="Simplified Arabic" w:cs="Simplified Arabic" w:hint="cs"/>
          <w:sz w:val="28"/>
          <w:szCs w:val="28"/>
          <w:rtl/>
          <w:lang w:val="en-GB" w:bidi="ar-KW"/>
        </w:rPr>
        <w:t>وجود</w:t>
      </w:r>
      <w:r w:rsidRPr="009A2085">
        <w:rPr>
          <w:rFonts w:ascii="Simplified Arabic" w:hAnsi="Simplified Arabic" w:cs="Simplified Arabic"/>
          <w:sz w:val="28"/>
          <w:szCs w:val="28"/>
          <w:rtl/>
          <w:lang w:val="en-GB" w:bidi="ar-KW"/>
        </w:rPr>
        <w:t xml:space="preserve"> </w:t>
      </w:r>
      <w:r w:rsidRPr="009A2085">
        <w:rPr>
          <w:rFonts w:ascii="Simplified Arabic" w:hAnsi="Simplified Arabic" w:cs="Simplified Arabic" w:hint="cs"/>
          <w:sz w:val="28"/>
          <w:szCs w:val="28"/>
          <w:rtl/>
          <w:lang w:val="en-GB" w:bidi="ar-KW"/>
        </w:rPr>
        <w:t>منصات</w:t>
      </w:r>
      <w:r w:rsidRPr="009A2085">
        <w:rPr>
          <w:rFonts w:ascii="Simplified Arabic" w:hAnsi="Simplified Arabic" w:cs="Simplified Arabic"/>
          <w:sz w:val="28"/>
          <w:szCs w:val="28"/>
          <w:rtl/>
          <w:lang w:val="en-GB" w:bidi="ar-KW"/>
        </w:rPr>
        <w:t xml:space="preserve"> </w:t>
      </w:r>
      <w:r w:rsidRPr="009A2085">
        <w:rPr>
          <w:rFonts w:ascii="Simplified Arabic" w:hAnsi="Simplified Arabic" w:cs="Simplified Arabic" w:hint="cs"/>
          <w:sz w:val="28"/>
          <w:szCs w:val="28"/>
          <w:rtl/>
          <w:lang w:val="en-GB" w:bidi="ar-KW"/>
        </w:rPr>
        <w:t>وأدوات</w:t>
      </w:r>
      <w:r w:rsidRPr="009A2085">
        <w:rPr>
          <w:rFonts w:ascii="Simplified Arabic" w:hAnsi="Simplified Arabic" w:cs="Simplified Arabic"/>
          <w:sz w:val="28"/>
          <w:szCs w:val="28"/>
          <w:rtl/>
          <w:lang w:val="en-GB" w:bidi="ar-KW"/>
        </w:rPr>
        <w:t xml:space="preserve"> </w:t>
      </w:r>
      <w:r w:rsidRPr="009A2085">
        <w:rPr>
          <w:rFonts w:ascii="Simplified Arabic" w:hAnsi="Simplified Arabic" w:cs="Simplified Arabic" w:hint="cs"/>
          <w:sz w:val="28"/>
          <w:szCs w:val="28"/>
          <w:rtl/>
          <w:lang w:val="en-GB" w:bidi="ar-KW"/>
        </w:rPr>
        <w:t>برمجية</w:t>
      </w:r>
      <w:r w:rsidRPr="009A2085">
        <w:rPr>
          <w:rFonts w:ascii="Simplified Arabic" w:hAnsi="Simplified Arabic" w:cs="Simplified Arabic"/>
          <w:sz w:val="28"/>
          <w:szCs w:val="28"/>
          <w:rtl/>
          <w:lang w:val="en-GB" w:bidi="ar-KW"/>
        </w:rPr>
        <w:t xml:space="preserve"> </w:t>
      </w:r>
      <w:r w:rsidRPr="009A2085">
        <w:rPr>
          <w:rFonts w:ascii="Simplified Arabic" w:hAnsi="Simplified Arabic" w:cs="Simplified Arabic" w:hint="cs"/>
          <w:sz w:val="28"/>
          <w:szCs w:val="28"/>
          <w:rtl/>
          <w:lang w:val="en-GB" w:bidi="ar-KW"/>
        </w:rPr>
        <w:t>متخصصة،</w:t>
      </w:r>
      <w:r w:rsidRPr="009A2085">
        <w:rPr>
          <w:rFonts w:ascii="Simplified Arabic" w:hAnsi="Simplified Arabic" w:cs="Simplified Arabic"/>
          <w:sz w:val="28"/>
          <w:szCs w:val="28"/>
          <w:rtl/>
          <w:lang w:val="en-GB" w:bidi="ar-KW"/>
        </w:rPr>
        <w:t xml:space="preserve"> </w:t>
      </w:r>
      <w:r w:rsidRPr="009A2085">
        <w:rPr>
          <w:rFonts w:ascii="Simplified Arabic" w:hAnsi="Simplified Arabic" w:cs="Simplified Arabic" w:hint="cs"/>
          <w:sz w:val="28"/>
          <w:szCs w:val="28"/>
          <w:rtl/>
          <w:lang w:val="en-GB" w:bidi="ar-KW"/>
        </w:rPr>
        <w:t>مثل</w:t>
      </w:r>
      <w:r w:rsidRPr="009A2085">
        <w:rPr>
          <w:rFonts w:ascii="Simplified Arabic" w:hAnsi="Simplified Arabic" w:cs="Simplified Arabic"/>
          <w:sz w:val="28"/>
          <w:szCs w:val="28"/>
          <w:rtl/>
          <w:lang w:val="en-GB" w:bidi="ar-KW"/>
        </w:rPr>
        <w:t xml:space="preserve"> </w:t>
      </w:r>
      <w:r w:rsidRPr="009A2085">
        <w:rPr>
          <w:rFonts w:ascii="Simplified Arabic" w:hAnsi="Simplified Arabic" w:cs="Simplified Arabic" w:hint="cs"/>
          <w:sz w:val="28"/>
          <w:szCs w:val="28"/>
          <w:rtl/>
          <w:lang w:val="en-GB" w:bidi="ar-KW"/>
        </w:rPr>
        <w:t>أطر</w:t>
      </w:r>
      <w:r w:rsidRPr="009A2085">
        <w:rPr>
          <w:rFonts w:ascii="Simplified Arabic" w:hAnsi="Simplified Arabic" w:cs="Simplified Arabic"/>
          <w:sz w:val="28"/>
          <w:szCs w:val="28"/>
          <w:rtl/>
          <w:lang w:val="en-GB" w:bidi="ar-KW"/>
        </w:rPr>
        <w:t xml:space="preserve"> </w:t>
      </w:r>
      <w:r w:rsidRPr="009A2085">
        <w:rPr>
          <w:rFonts w:ascii="Simplified Arabic" w:hAnsi="Simplified Arabic" w:cs="Simplified Arabic" w:hint="cs"/>
          <w:sz w:val="28"/>
          <w:szCs w:val="28"/>
          <w:rtl/>
          <w:lang w:val="en-GB" w:bidi="ar-KW"/>
        </w:rPr>
        <w:t>عمل</w:t>
      </w:r>
      <w:r w:rsidRPr="009A2085">
        <w:rPr>
          <w:rFonts w:ascii="Simplified Arabic" w:hAnsi="Simplified Arabic" w:cs="Simplified Arabic"/>
          <w:sz w:val="28"/>
          <w:szCs w:val="28"/>
          <w:rtl/>
          <w:lang w:val="en-GB" w:bidi="ar-KW"/>
        </w:rPr>
        <w:t xml:space="preserve"> </w:t>
      </w:r>
      <w:r w:rsidRPr="009A2085">
        <w:rPr>
          <w:rFonts w:ascii="Simplified Arabic" w:hAnsi="Simplified Arabic" w:cs="Simplified Arabic" w:hint="cs"/>
          <w:sz w:val="28"/>
          <w:szCs w:val="28"/>
          <w:rtl/>
          <w:lang w:val="en-GB" w:bidi="ar-KW"/>
        </w:rPr>
        <w:t>التعلم</w:t>
      </w:r>
      <w:r w:rsidRPr="009A2085">
        <w:rPr>
          <w:rFonts w:ascii="Simplified Arabic" w:hAnsi="Simplified Arabic" w:cs="Simplified Arabic"/>
          <w:sz w:val="28"/>
          <w:szCs w:val="28"/>
          <w:rtl/>
          <w:lang w:val="en-GB" w:bidi="ar-KW"/>
        </w:rPr>
        <w:t xml:space="preserve"> </w:t>
      </w:r>
      <w:r w:rsidRPr="009A2085">
        <w:rPr>
          <w:rFonts w:ascii="Simplified Arabic" w:hAnsi="Simplified Arabic" w:cs="Simplified Arabic" w:hint="cs"/>
          <w:sz w:val="28"/>
          <w:szCs w:val="28"/>
          <w:rtl/>
          <w:lang w:val="en-GB" w:bidi="ar-KW"/>
        </w:rPr>
        <w:t>الآلي</w:t>
      </w:r>
      <w:r w:rsidRPr="009A2085">
        <w:rPr>
          <w:rFonts w:ascii="Simplified Arabic" w:hAnsi="Simplified Arabic" w:cs="Simplified Arabic"/>
          <w:sz w:val="28"/>
          <w:szCs w:val="28"/>
          <w:rtl/>
          <w:lang w:val="en-GB" w:bidi="ar-KW"/>
        </w:rPr>
        <w:t xml:space="preserve"> (</w:t>
      </w:r>
      <w:r w:rsidRPr="009A2085">
        <w:rPr>
          <w:rFonts w:ascii="Simplified Arabic" w:hAnsi="Simplified Arabic" w:cs="Simplified Arabic"/>
          <w:sz w:val="28"/>
          <w:szCs w:val="28"/>
          <w:lang w:val="en-GB" w:bidi="ar-KW"/>
        </w:rPr>
        <w:t>TensorFlow</w:t>
      </w:r>
      <w:r w:rsidRPr="009A2085">
        <w:rPr>
          <w:rFonts w:ascii="Simplified Arabic" w:hAnsi="Simplified Arabic" w:cs="Simplified Arabic" w:hint="cs"/>
          <w:sz w:val="28"/>
          <w:szCs w:val="28"/>
          <w:rtl/>
          <w:lang w:val="en-GB" w:bidi="ar-KW"/>
        </w:rPr>
        <w:t>،</w:t>
      </w:r>
      <w:r w:rsidRPr="009A2085">
        <w:rPr>
          <w:rFonts w:ascii="Simplified Arabic" w:hAnsi="Simplified Arabic" w:cs="Simplified Arabic"/>
          <w:sz w:val="28"/>
          <w:szCs w:val="28"/>
          <w:rtl/>
          <w:lang w:val="en-GB" w:bidi="ar-KW"/>
        </w:rPr>
        <w:t xml:space="preserve"> </w:t>
      </w:r>
      <w:proofErr w:type="spellStart"/>
      <w:r w:rsidRPr="009A2085">
        <w:rPr>
          <w:rFonts w:ascii="Simplified Arabic" w:hAnsi="Simplified Arabic" w:cs="Simplified Arabic"/>
          <w:sz w:val="28"/>
          <w:szCs w:val="28"/>
          <w:lang w:val="en-GB" w:bidi="ar-KW"/>
        </w:rPr>
        <w:t>PyTorch</w:t>
      </w:r>
      <w:proofErr w:type="spellEnd"/>
      <w:r w:rsidRPr="009A2085">
        <w:rPr>
          <w:rFonts w:ascii="Simplified Arabic" w:hAnsi="Simplified Arabic" w:cs="Simplified Arabic"/>
          <w:sz w:val="28"/>
          <w:szCs w:val="28"/>
          <w:rtl/>
          <w:lang w:val="en-GB" w:bidi="ar-KW"/>
        </w:rPr>
        <w:t xml:space="preserve">) </w:t>
      </w:r>
      <w:r w:rsidRPr="009A2085">
        <w:rPr>
          <w:rFonts w:ascii="Simplified Arabic" w:hAnsi="Simplified Arabic" w:cs="Simplified Arabic" w:hint="cs"/>
          <w:sz w:val="28"/>
          <w:szCs w:val="28"/>
          <w:rtl/>
          <w:lang w:val="en-GB" w:bidi="ar-KW"/>
        </w:rPr>
        <w:t>وأنظمة</w:t>
      </w:r>
      <w:r w:rsidRPr="009A2085">
        <w:rPr>
          <w:rFonts w:ascii="Simplified Arabic" w:hAnsi="Simplified Arabic" w:cs="Simplified Arabic"/>
          <w:sz w:val="28"/>
          <w:szCs w:val="28"/>
          <w:rtl/>
          <w:lang w:val="en-GB" w:bidi="ar-KW"/>
        </w:rPr>
        <w:t xml:space="preserve"> </w:t>
      </w:r>
      <w:r w:rsidRPr="009A2085">
        <w:rPr>
          <w:rFonts w:ascii="Simplified Arabic" w:hAnsi="Simplified Arabic" w:cs="Simplified Arabic" w:hint="cs"/>
          <w:sz w:val="28"/>
          <w:szCs w:val="28"/>
          <w:rtl/>
          <w:lang w:val="en-GB" w:bidi="ar-KW"/>
        </w:rPr>
        <w:t>إعداد</w:t>
      </w:r>
      <w:r w:rsidRPr="009A2085">
        <w:rPr>
          <w:rFonts w:ascii="Simplified Arabic" w:hAnsi="Simplified Arabic" w:cs="Simplified Arabic"/>
          <w:sz w:val="28"/>
          <w:szCs w:val="28"/>
          <w:rtl/>
          <w:lang w:val="en-GB" w:bidi="ar-KW"/>
        </w:rPr>
        <w:t xml:space="preserve"> </w:t>
      </w:r>
      <w:r w:rsidRPr="009A2085">
        <w:rPr>
          <w:rFonts w:ascii="Simplified Arabic" w:hAnsi="Simplified Arabic" w:cs="Simplified Arabic" w:hint="cs"/>
          <w:sz w:val="28"/>
          <w:szCs w:val="28"/>
          <w:rtl/>
          <w:lang w:val="en-GB" w:bidi="ar-KW"/>
        </w:rPr>
        <w:t>البيانات</w:t>
      </w:r>
      <w:r w:rsidRPr="009A2085">
        <w:rPr>
          <w:rFonts w:ascii="Simplified Arabic" w:hAnsi="Simplified Arabic" w:cs="Simplified Arabic"/>
          <w:sz w:val="28"/>
          <w:szCs w:val="28"/>
          <w:rtl/>
          <w:lang w:val="en-GB" w:bidi="ar-KW"/>
        </w:rPr>
        <w:t xml:space="preserve"> </w:t>
      </w:r>
      <w:r w:rsidRPr="009A2085">
        <w:rPr>
          <w:rFonts w:ascii="Simplified Arabic" w:hAnsi="Simplified Arabic" w:cs="Simplified Arabic" w:hint="cs"/>
          <w:sz w:val="28"/>
          <w:szCs w:val="28"/>
          <w:rtl/>
          <w:lang w:val="en-GB" w:bidi="ar-KW"/>
        </w:rPr>
        <w:t>وإدارتها</w:t>
      </w:r>
      <w:r w:rsidRPr="009A2085">
        <w:rPr>
          <w:rFonts w:ascii="Simplified Arabic" w:hAnsi="Simplified Arabic" w:cs="Simplified Arabic"/>
          <w:sz w:val="28"/>
          <w:szCs w:val="28"/>
          <w:rtl/>
          <w:lang w:val="en-GB" w:bidi="ar-KW"/>
        </w:rPr>
        <w:t xml:space="preserve"> </w:t>
      </w:r>
      <w:r w:rsidRPr="009A2085">
        <w:rPr>
          <w:rFonts w:ascii="Simplified Arabic" w:hAnsi="Simplified Arabic" w:cs="Simplified Arabic" w:hint="cs"/>
          <w:sz w:val="28"/>
          <w:szCs w:val="28"/>
          <w:rtl/>
          <w:lang w:val="en-GB" w:bidi="ar-KW"/>
        </w:rPr>
        <w:t>مثل</w:t>
      </w:r>
      <w:r w:rsidRPr="009A2085">
        <w:rPr>
          <w:rFonts w:ascii="Simplified Arabic" w:hAnsi="Simplified Arabic" w:cs="Simplified Arabic"/>
          <w:sz w:val="28"/>
          <w:szCs w:val="28"/>
          <w:rtl/>
          <w:lang w:val="en-GB" w:bidi="ar-KW"/>
        </w:rPr>
        <w:t xml:space="preserve"> </w:t>
      </w:r>
      <w:r w:rsidRPr="009A2085">
        <w:rPr>
          <w:rFonts w:ascii="Simplified Arabic" w:hAnsi="Simplified Arabic" w:cs="Simplified Arabic"/>
          <w:sz w:val="28"/>
          <w:szCs w:val="28"/>
          <w:lang w:val="en-GB" w:bidi="ar-KW"/>
        </w:rPr>
        <w:t>Databricks</w:t>
      </w:r>
      <w:r w:rsidRPr="009A2085">
        <w:rPr>
          <w:rFonts w:ascii="Simplified Arabic" w:hAnsi="Simplified Arabic" w:cs="Simplified Arabic" w:hint="cs"/>
          <w:sz w:val="28"/>
          <w:szCs w:val="28"/>
          <w:rtl/>
          <w:lang w:val="en-GB" w:bidi="ar-KW"/>
        </w:rPr>
        <w:t>،</w:t>
      </w:r>
      <w:r w:rsidRPr="009A2085">
        <w:rPr>
          <w:rFonts w:ascii="Simplified Arabic" w:hAnsi="Simplified Arabic" w:cs="Simplified Arabic"/>
          <w:sz w:val="28"/>
          <w:szCs w:val="28"/>
          <w:rtl/>
          <w:lang w:val="en-GB" w:bidi="ar-KW"/>
        </w:rPr>
        <w:t xml:space="preserve"> </w:t>
      </w:r>
      <w:r w:rsidRPr="009A2085">
        <w:rPr>
          <w:rFonts w:ascii="Simplified Arabic" w:hAnsi="Simplified Arabic" w:cs="Simplified Arabic" w:hint="cs"/>
          <w:sz w:val="28"/>
          <w:szCs w:val="28"/>
          <w:rtl/>
          <w:lang w:val="en-GB" w:bidi="ar-KW"/>
        </w:rPr>
        <w:t>والتي</w:t>
      </w:r>
      <w:r w:rsidRPr="009A2085">
        <w:rPr>
          <w:rFonts w:ascii="Simplified Arabic" w:hAnsi="Simplified Arabic" w:cs="Simplified Arabic"/>
          <w:sz w:val="28"/>
          <w:szCs w:val="28"/>
          <w:rtl/>
          <w:lang w:val="en-GB" w:bidi="ar-KW"/>
        </w:rPr>
        <w:t xml:space="preserve"> </w:t>
      </w:r>
      <w:r w:rsidRPr="009A2085">
        <w:rPr>
          <w:rFonts w:ascii="Simplified Arabic" w:hAnsi="Simplified Arabic" w:cs="Simplified Arabic" w:hint="cs"/>
          <w:sz w:val="28"/>
          <w:szCs w:val="28"/>
          <w:rtl/>
          <w:lang w:val="en-GB" w:bidi="ar-KW"/>
        </w:rPr>
        <w:t>تتيح</w:t>
      </w:r>
      <w:r w:rsidRPr="009A2085">
        <w:rPr>
          <w:rFonts w:ascii="Simplified Arabic" w:hAnsi="Simplified Arabic" w:cs="Simplified Arabic"/>
          <w:sz w:val="28"/>
          <w:szCs w:val="28"/>
          <w:rtl/>
          <w:lang w:val="en-GB" w:bidi="ar-KW"/>
        </w:rPr>
        <w:t xml:space="preserve"> </w:t>
      </w:r>
      <w:r w:rsidRPr="009A2085">
        <w:rPr>
          <w:rFonts w:ascii="Simplified Arabic" w:hAnsi="Simplified Arabic" w:cs="Simplified Arabic" w:hint="cs"/>
          <w:sz w:val="28"/>
          <w:szCs w:val="28"/>
          <w:rtl/>
          <w:lang w:val="en-GB" w:bidi="ar-KW"/>
        </w:rPr>
        <w:t>بناء</w:t>
      </w:r>
      <w:r w:rsidRPr="009A2085">
        <w:rPr>
          <w:rFonts w:ascii="Simplified Arabic" w:hAnsi="Simplified Arabic" w:cs="Simplified Arabic"/>
          <w:sz w:val="28"/>
          <w:szCs w:val="28"/>
          <w:rtl/>
          <w:lang w:val="en-GB" w:bidi="ar-KW"/>
        </w:rPr>
        <w:t xml:space="preserve"> </w:t>
      </w:r>
      <w:r w:rsidRPr="009A2085">
        <w:rPr>
          <w:rFonts w:ascii="Simplified Arabic" w:hAnsi="Simplified Arabic" w:cs="Simplified Arabic" w:hint="cs"/>
          <w:sz w:val="28"/>
          <w:szCs w:val="28"/>
          <w:rtl/>
          <w:lang w:val="en-GB" w:bidi="ar-KW"/>
        </w:rPr>
        <w:t>الحلول</w:t>
      </w:r>
      <w:r w:rsidRPr="009A2085">
        <w:rPr>
          <w:rFonts w:ascii="Simplified Arabic" w:hAnsi="Simplified Arabic" w:cs="Simplified Arabic"/>
          <w:sz w:val="28"/>
          <w:szCs w:val="28"/>
          <w:rtl/>
          <w:lang w:val="en-GB" w:bidi="ar-KW"/>
        </w:rPr>
        <w:t xml:space="preserve"> </w:t>
      </w:r>
      <w:r w:rsidRPr="009A2085">
        <w:rPr>
          <w:rFonts w:ascii="Simplified Arabic" w:hAnsi="Simplified Arabic" w:cs="Simplified Arabic" w:hint="cs"/>
          <w:sz w:val="28"/>
          <w:szCs w:val="28"/>
          <w:rtl/>
          <w:lang w:val="en-GB" w:bidi="ar-KW"/>
        </w:rPr>
        <w:t>وتطويرها</w:t>
      </w:r>
      <w:r w:rsidRPr="009A2085">
        <w:rPr>
          <w:rFonts w:ascii="Simplified Arabic" w:hAnsi="Simplified Arabic" w:cs="Simplified Arabic"/>
          <w:sz w:val="28"/>
          <w:szCs w:val="28"/>
          <w:rtl/>
          <w:lang w:val="en-GB" w:bidi="ar-KW"/>
        </w:rPr>
        <w:t xml:space="preserve"> </w:t>
      </w:r>
      <w:r w:rsidRPr="009A2085">
        <w:rPr>
          <w:rFonts w:ascii="Simplified Arabic" w:hAnsi="Simplified Arabic" w:cs="Simplified Arabic" w:hint="cs"/>
          <w:sz w:val="28"/>
          <w:szCs w:val="28"/>
          <w:rtl/>
          <w:lang w:val="en-GB" w:bidi="ar-KW"/>
        </w:rPr>
        <w:t>بكفاءة</w:t>
      </w:r>
      <w:r w:rsidRPr="009A2085">
        <w:rPr>
          <w:rFonts w:ascii="Simplified Arabic" w:hAnsi="Simplified Arabic" w:cs="Simplified Arabic"/>
          <w:sz w:val="28"/>
          <w:szCs w:val="28"/>
          <w:rtl/>
          <w:lang w:val="en-GB" w:bidi="ar-KW"/>
        </w:rPr>
        <w:t>.</w:t>
      </w:r>
    </w:p>
    <w:p w14:paraId="59EAAEC5" w14:textId="77777777" w:rsidR="009A2085" w:rsidRPr="009A2085" w:rsidRDefault="009A2085" w:rsidP="00F41D67">
      <w:pPr>
        <w:spacing w:line="276" w:lineRule="auto"/>
        <w:ind w:firstLine="662"/>
        <w:jc w:val="both"/>
        <w:rPr>
          <w:rFonts w:ascii="Simplified Arabic" w:hAnsi="Simplified Arabic" w:cs="Simplified Arabic"/>
          <w:sz w:val="28"/>
          <w:szCs w:val="28"/>
          <w:rtl/>
          <w:lang w:val="en-GB" w:bidi="ar-KW"/>
        </w:rPr>
      </w:pPr>
      <w:r w:rsidRPr="009A2085">
        <w:rPr>
          <w:rFonts w:ascii="Simplified Arabic" w:hAnsi="Simplified Arabic" w:cs="Simplified Arabic" w:hint="cs"/>
          <w:sz w:val="28"/>
          <w:szCs w:val="28"/>
          <w:rtl/>
          <w:lang w:val="en-GB" w:bidi="ar-KW"/>
        </w:rPr>
        <w:t>الكفاءات</w:t>
      </w:r>
      <w:r w:rsidRPr="009A2085">
        <w:rPr>
          <w:rFonts w:ascii="Simplified Arabic" w:hAnsi="Simplified Arabic" w:cs="Simplified Arabic"/>
          <w:sz w:val="28"/>
          <w:szCs w:val="28"/>
          <w:rtl/>
          <w:lang w:val="en-GB" w:bidi="ar-KW"/>
        </w:rPr>
        <w:t xml:space="preserve"> </w:t>
      </w:r>
      <w:r w:rsidRPr="009A2085">
        <w:rPr>
          <w:rFonts w:ascii="Simplified Arabic" w:hAnsi="Simplified Arabic" w:cs="Simplified Arabic" w:hint="cs"/>
          <w:sz w:val="28"/>
          <w:szCs w:val="28"/>
          <w:rtl/>
          <w:lang w:val="en-GB" w:bidi="ar-KW"/>
        </w:rPr>
        <w:t>البشرية</w:t>
      </w:r>
      <w:r w:rsidRPr="009A2085">
        <w:rPr>
          <w:rFonts w:ascii="Simplified Arabic" w:hAnsi="Simplified Arabic" w:cs="Simplified Arabic"/>
          <w:sz w:val="28"/>
          <w:szCs w:val="28"/>
          <w:rtl/>
          <w:lang w:val="en-GB" w:bidi="ar-KW"/>
        </w:rPr>
        <w:t xml:space="preserve"> </w:t>
      </w:r>
      <w:r w:rsidRPr="009A2085">
        <w:rPr>
          <w:rFonts w:ascii="Simplified Arabic" w:hAnsi="Simplified Arabic" w:cs="Simplified Arabic" w:hint="cs"/>
          <w:sz w:val="28"/>
          <w:szCs w:val="28"/>
          <w:rtl/>
          <w:lang w:val="en-GB" w:bidi="ar-KW"/>
        </w:rPr>
        <w:t>المتخصصة</w:t>
      </w:r>
      <w:r w:rsidRPr="009A2085">
        <w:rPr>
          <w:rFonts w:ascii="Simplified Arabic" w:hAnsi="Simplified Arabic" w:cs="Simplified Arabic"/>
          <w:sz w:val="28"/>
          <w:szCs w:val="28"/>
          <w:rtl/>
          <w:lang w:val="en-GB" w:bidi="ar-KW"/>
        </w:rPr>
        <w:t>:</w:t>
      </w:r>
    </w:p>
    <w:p w14:paraId="2072BA54" w14:textId="1B3F9B67" w:rsidR="009A2085" w:rsidRDefault="009A2085" w:rsidP="00F41D67">
      <w:pPr>
        <w:spacing w:line="276" w:lineRule="auto"/>
        <w:ind w:firstLine="662"/>
        <w:jc w:val="both"/>
        <w:rPr>
          <w:rFonts w:ascii="Simplified Arabic" w:hAnsi="Simplified Arabic" w:cs="Simplified Arabic"/>
          <w:sz w:val="28"/>
          <w:szCs w:val="28"/>
          <w:rtl/>
          <w:lang w:val="en-GB" w:bidi="ar-KW"/>
        </w:rPr>
      </w:pPr>
      <w:r w:rsidRPr="009A2085">
        <w:rPr>
          <w:rFonts w:ascii="Simplified Arabic" w:hAnsi="Simplified Arabic" w:cs="Simplified Arabic" w:hint="cs"/>
          <w:sz w:val="28"/>
          <w:szCs w:val="28"/>
          <w:rtl/>
          <w:lang w:val="en-GB" w:bidi="ar-KW"/>
        </w:rPr>
        <w:t>تعتمد</w:t>
      </w:r>
      <w:r w:rsidRPr="009A2085">
        <w:rPr>
          <w:rFonts w:ascii="Simplified Arabic" w:hAnsi="Simplified Arabic" w:cs="Simplified Arabic"/>
          <w:sz w:val="28"/>
          <w:szCs w:val="28"/>
          <w:rtl/>
          <w:lang w:val="en-GB" w:bidi="ar-KW"/>
        </w:rPr>
        <w:t xml:space="preserve"> </w:t>
      </w:r>
      <w:r w:rsidRPr="009A2085">
        <w:rPr>
          <w:rFonts w:ascii="Simplified Arabic" w:hAnsi="Simplified Arabic" w:cs="Simplified Arabic" w:hint="cs"/>
          <w:sz w:val="28"/>
          <w:szCs w:val="28"/>
          <w:rtl/>
          <w:lang w:val="en-GB" w:bidi="ar-KW"/>
        </w:rPr>
        <w:t>البنية</w:t>
      </w:r>
      <w:r w:rsidRPr="009A2085">
        <w:rPr>
          <w:rFonts w:ascii="Simplified Arabic" w:hAnsi="Simplified Arabic" w:cs="Simplified Arabic"/>
          <w:sz w:val="28"/>
          <w:szCs w:val="28"/>
          <w:rtl/>
          <w:lang w:val="en-GB" w:bidi="ar-KW"/>
        </w:rPr>
        <w:t xml:space="preserve"> </w:t>
      </w:r>
      <w:r w:rsidRPr="009A2085">
        <w:rPr>
          <w:rFonts w:ascii="Simplified Arabic" w:hAnsi="Simplified Arabic" w:cs="Simplified Arabic" w:hint="cs"/>
          <w:sz w:val="28"/>
          <w:szCs w:val="28"/>
          <w:rtl/>
          <w:lang w:val="en-GB" w:bidi="ar-KW"/>
        </w:rPr>
        <w:t>التحتية</w:t>
      </w:r>
      <w:r w:rsidRPr="009A2085">
        <w:rPr>
          <w:rFonts w:ascii="Simplified Arabic" w:hAnsi="Simplified Arabic" w:cs="Simplified Arabic"/>
          <w:sz w:val="28"/>
          <w:szCs w:val="28"/>
          <w:rtl/>
          <w:lang w:val="en-GB" w:bidi="ar-KW"/>
        </w:rPr>
        <w:t xml:space="preserve"> </w:t>
      </w:r>
      <w:r w:rsidRPr="009A2085">
        <w:rPr>
          <w:rFonts w:ascii="Simplified Arabic" w:hAnsi="Simplified Arabic" w:cs="Simplified Arabic" w:hint="cs"/>
          <w:sz w:val="28"/>
          <w:szCs w:val="28"/>
          <w:rtl/>
          <w:lang w:val="en-GB" w:bidi="ar-KW"/>
        </w:rPr>
        <w:t>للذكاء</w:t>
      </w:r>
      <w:r w:rsidRPr="009A2085">
        <w:rPr>
          <w:rFonts w:ascii="Simplified Arabic" w:hAnsi="Simplified Arabic" w:cs="Simplified Arabic"/>
          <w:sz w:val="28"/>
          <w:szCs w:val="28"/>
          <w:rtl/>
          <w:lang w:val="en-GB" w:bidi="ar-KW"/>
        </w:rPr>
        <w:t xml:space="preserve"> </w:t>
      </w:r>
      <w:r w:rsidRPr="009A2085">
        <w:rPr>
          <w:rFonts w:ascii="Simplified Arabic" w:hAnsi="Simplified Arabic" w:cs="Simplified Arabic" w:hint="cs"/>
          <w:sz w:val="28"/>
          <w:szCs w:val="28"/>
          <w:rtl/>
          <w:lang w:val="en-GB" w:bidi="ar-KW"/>
        </w:rPr>
        <w:t>الاصطناعي</w:t>
      </w:r>
      <w:r w:rsidRPr="009A2085">
        <w:rPr>
          <w:rFonts w:ascii="Simplified Arabic" w:hAnsi="Simplified Arabic" w:cs="Simplified Arabic"/>
          <w:sz w:val="28"/>
          <w:szCs w:val="28"/>
          <w:rtl/>
          <w:lang w:val="en-GB" w:bidi="ar-KW"/>
        </w:rPr>
        <w:t xml:space="preserve"> </w:t>
      </w:r>
      <w:r w:rsidRPr="009A2085">
        <w:rPr>
          <w:rFonts w:ascii="Simplified Arabic" w:hAnsi="Simplified Arabic" w:cs="Simplified Arabic" w:hint="cs"/>
          <w:sz w:val="28"/>
          <w:szCs w:val="28"/>
          <w:rtl/>
          <w:lang w:val="en-GB" w:bidi="ar-KW"/>
        </w:rPr>
        <w:t>على</w:t>
      </w:r>
      <w:r w:rsidRPr="009A2085">
        <w:rPr>
          <w:rFonts w:ascii="Simplified Arabic" w:hAnsi="Simplified Arabic" w:cs="Simplified Arabic"/>
          <w:sz w:val="28"/>
          <w:szCs w:val="28"/>
          <w:rtl/>
          <w:lang w:val="en-GB" w:bidi="ar-KW"/>
        </w:rPr>
        <w:t xml:space="preserve"> </w:t>
      </w:r>
      <w:r w:rsidRPr="009A2085">
        <w:rPr>
          <w:rFonts w:ascii="Simplified Arabic" w:hAnsi="Simplified Arabic" w:cs="Simplified Arabic" w:hint="cs"/>
          <w:sz w:val="28"/>
          <w:szCs w:val="28"/>
          <w:rtl/>
          <w:lang w:val="en-GB" w:bidi="ar-KW"/>
        </w:rPr>
        <w:t>وجود</w:t>
      </w:r>
      <w:r w:rsidRPr="009A2085">
        <w:rPr>
          <w:rFonts w:ascii="Simplified Arabic" w:hAnsi="Simplified Arabic" w:cs="Simplified Arabic"/>
          <w:sz w:val="28"/>
          <w:szCs w:val="28"/>
          <w:rtl/>
          <w:lang w:val="en-GB" w:bidi="ar-KW"/>
        </w:rPr>
        <w:t xml:space="preserve"> </w:t>
      </w:r>
      <w:r w:rsidRPr="009A2085">
        <w:rPr>
          <w:rFonts w:ascii="Simplified Arabic" w:hAnsi="Simplified Arabic" w:cs="Simplified Arabic" w:hint="cs"/>
          <w:sz w:val="28"/>
          <w:szCs w:val="28"/>
          <w:rtl/>
          <w:lang w:val="en-GB" w:bidi="ar-KW"/>
        </w:rPr>
        <w:t>كوادر</w:t>
      </w:r>
      <w:r w:rsidRPr="009A2085">
        <w:rPr>
          <w:rFonts w:ascii="Simplified Arabic" w:hAnsi="Simplified Arabic" w:cs="Simplified Arabic"/>
          <w:sz w:val="28"/>
          <w:szCs w:val="28"/>
          <w:rtl/>
          <w:lang w:val="en-GB" w:bidi="ar-KW"/>
        </w:rPr>
        <w:t xml:space="preserve"> </w:t>
      </w:r>
      <w:r w:rsidRPr="009A2085">
        <w:rPr>
          <w:rFonts w:ascii="Simplified Arabic" w:hAnsi="Simplified Arabic" w:cs="Simplified Arabic" w:hint="cs"/>
          <w:sz w:val="28"/>
          <w:szCs w:val="28"/>
          <w:rtl/>
          <w:lang w:val="en-GB" w:bidi="ar-KW"/>
        </w:rPr>
        <w:t>مؤهلة</w:t>
      </w:r>
      <w:r w:rsidRPr="009A2085">
        <w:rPr>
          <w:rFonts w:ascii="Simplified Arabic" w:hAnsi="Simplified Arabic" w:cs="Simplified Arabic"/>
          <w:sz w:val="28"/>
          <w:szCs w:val="28"/>
          <w:rtl/>
          <w:lang w:val="en-GB" w:bidi="ar-KW"/>
        </w:rPr>
        <w:t xml:space="preserve"> </w:t>
      </w:r>
      <w:r w:rsidRPr="009A2085">
        <w:rPr>
          <w:rFonts w:ascii="Simplified Arabic" w:hAnsi="Simplified Arabic" w:cs="Simplified Arabic" w:hint="cs"/>
          <w:sz w:val="28"/>
          <w:szCs w:val="28"/>
          <w:rtl/>
          <w:lang w:val="en-GB" w:bidi="ar-KW"/>
        </w:rPr>
        <w:t>تمتلك</w:t>
      </w:r>
      <w:r w:rsidRPr="009A2085">
        <w:rPr>
          <w:rFonts w:ascii="Simplified Arabic" w:hAnsi="Simplified Arabic" w:cs="Simplified Arabic"/>
          <w:sz w:val="28"/>
          <w:szCs w:val="28"/>
          <w:rtl/>
          <w:lang w:val="en-GB" w:bidi="ar-KW"/>
        </w:rPr>
        <w:t xml:space="preserve"> </w:t>
      </w:r>
      <w:r w:rsidRPr="009A2085">
        <w:rPr>
          <w:rFonts w:ascii="Simplified Arabic" w:hAnsi="Simplified Arabic" w:cs="Simplified Arabic" w:hint="cs"/>
          <w:sz w:val="28"/>
          <w:szCs w:val="28"/>
          <w:rtl/>
          <w:lang w:val="en-GB" w:bidi="ar-KW"/>
        </w:rPr>
        <w:t>خبرات</w:t>
      </w:r>
      <w:r w:rsidRPr="009A2085">
        <w:rPr>
          <w:rFonts w:ascii="Simplified Arabic" w:hAnsi="Simplified Arabic" w:cs="Simplified Arabic"/>
          <w:sz w:val="28"/>
          <w:szCs w:val="28"/>
          <w:rtl/>
          <w:lang w:val="en-GB" w:bidi="ar-KW"/>
        </w:rPr>
        <w:t xml:space="preserve"> </w:t>
      </w:r>
      <w:r w:rsidRPr="009A2085">
        <w:rPr>
          <w:rFonts w:ascii="Simplified Arabic" w:hAnsi="Simplified Arabic" w:cs="Simplified Arabic" w:hint="cs"/>
          <w:sz w:val="28"/>
          <w:szCs w:val="28"/>
          <w:rtl/>
          <w:lang w:val="en-GB" w:bidi="ar-KW"/>
        </w:rPr>
        <w:t>متنوعة،</w:t>
      </w:r>
      <w:r w:rsidRPr="009A2085">
        <w:rPr>
          <w:rFonts w:ascii="Simplified Arabic" w:hAnsi="Simplified Arabic" w:cs="Simplified Arabic"/>
          <w:sz w:val="28"/>
          <w:szCs w:val="28"/>
          <w:rtl/>
          <w:lang w:val="en-GB" w:bidi="ar-KW"/>
        </w:rPr>
        <w:t xml:space="preserve"> </w:t>
      </w:r>
      <w:r w:rsidRPr="009A2085">
        <w:rPr>
          <w:rFonts w:ascii="Simplified Arabic" w:hAnsi="Simplified Arabic" w:cs="Simplified Arabic" w:hint="cs"/>
          <w:sz w:val="28"/>
          <w:szCs w:val="28"/>
          <w:rtl/>
          <w:lang w:val="en-GB" w:bidi="ar-KW"/>
        </w:rPr>
        <w:t>تشمل</w:t>
      </w:r>
      <w:r w:rsidRPr="009A2085">
        <w:rPr>
          <w:rFonts w:ascii="Simplified Arabic" w:hAnsi="Simplified Arabic" w:cs="Simplified Arabic"/>
          <w:sz w:val="28"/>
          <w:szCs w:val="28"/>
          <w:rtl/>
          <w:lang w:val="en-GB" w:bidi="ar-KW"/>
        </w:rPr>
        <w:t xml:space="preserve"> </w:t>
      </w:r>
      <w:r w:rsidRPr="009A2085">
        <w:rPr>
          <w:rFonts w:ascii="Simplified Arabic" w:hAnsi="Simplified Arabic" w:cs="Simplified Arabic" w:hint="cs"/>
          <w:sz w:val="28"/>
          <w:szCs w:val="28"/>
          <w:rtl/>
          <w:lang w:val="en-GB" w:bidi="ar-KW"/>
        </w:rPr>
        <w:t>علماء</w:t>
      </w:r>
      <w:r w:rsidRPr="009A2085">
        <w:rPr>
          <w:rFonts w:ascii="Simplified Arabic" w:hAnsi="Simplified Arabic" w:cs="Simplified Arabic"/>
          <w:sz w:val="28"/>
          <w:szCs w:val="28"/>
          <w:rtl/>
          <w:lang w:val="en-GB" w:bidi="ar-KW"/>
        </w:rPr>
        <w:t xml:space="preserve"> </w:t>
      </w:r>
      <w:r w:rsidRPr="009A2085">
        <w:rPr>
          <w:rFonts w:ascii="Simplified Arabic" w:hAnsi="Simplified Arabic" w:cs="Simplified Arabic" w:hint="cs"/>
          <w:sz w:val="28"/>
          <w:szCs w:val="28"/>
          <w:rtl/>
          <w:lang w:val="en-GB" w:bidi="ar-KW"/>
        </w:rPr>
        <w:t>البيانات،</w:t>
      </w:r>
      <w:r w:rsidRPr="009A2085">
        <w:rPr>
          <w:rFonts w:ascii="Simplified Arabic" w:hAnsi="Simplified Arabic" w:cs="Simplified Arabic"/>
          <w:sz w:val="28"/>
          <w:szCs w:val="28"/>
          <w:rtl/>
          <w:lang w:val="en-GB" w:bidi="ar-KW"/>
        </w:rPr>
        <w:t xml:space="preserve"> </w:t>
      </w:r>
      <w:r w:rsidRPr="009A2085">
        <w:rPr>
          <w:rFonts w:ascii="Simplified Arabic" w:hAnsi="Simplified Arabic" w:cs="Simplified Arabic" w:hint="cs"/>
          <w:sz w:val="28"/>
          <w:szCs w:val="28"/>
          <w:rtl/>
          <w:lang w:val="en-GB" w:bidi="ar-KW"/>
        </w:rPr>
        <w:t>ومهندسي</w:t>
      </w:r>
      <w:r w:rsidRPr="009A2085">
        <w:rPr>
          <w:rFonts w:ascii="Simplified Arabic" w:hAnsi="Simplified Arabic" w:cs="Simplified Arabic"/>
          <w:sz w:val="28"/>
          <w:szCs w:val="28"/>
          <w:rtl/>
          <w:lang w:val="en-GB" w:bidi="ar-KW"/>
        </w:rPr>
        <w:t xml:space="preserve"> </w:t>
      </w:r>
      <w:r w:rsidRPr="009A2085">
        <w:rPr>
          <w:rFonts w:ascii="Simplified Arabic" w:hAnsi="Simplified Arabic" w:cs="Simplified Arabic" w:hint="cs"/>
          <w:sz w:val="28"/>
          <w:szCs w:val="28"/>
          <w:rtl/>
          <w:lang w:val="en-GB" w:bidi="ar-KW"/>
        </w:rPr>
        <w:t>التعلم</w:t>
      </w:r>
      <w:r w:rsidRPr="009A2085">
        <w:rPr>
          <w:rFonts w:ascii="Simplified Arabic" w:hAnsi="Simplified Arabic" w:cs="Simplified Arabic"/>
          <w:sz w:val="28"/>
          <w:szCs w:val="28"/>
          <w:rtl/>
          <w:lang w:val="en-GB" w:bidi="ar-KW"/>
        </w:rPr>
        <w:t xml:space="preserve"> </w:t>
      </w:r>
      <w:r w:rsidRPr="009A2085">
        <w:rPr>
          <w:rFonts w:ascii="Simplified Arabic" w:hAnsi="Simplified Arabic" w:cs="Simplified Arabic" w:hint="cs"/>
          <w:sz w:val="28"/>
          <w:szCs w:val="28"/>
          <w:rtl/>
          <w:lang w:val="en-GB" w:bidi="ar-KW"/>
        </w:rPr>
        <w:t>الآلي،</w:t>
      </w:r>
      <w:r w:rsidRPr="009A2085">
        <w:rPr>
          <w:rFonts w:ascii="Simplified Arabic" w:hAnsi="Simplified Arabic" w:cs="Simplified Arabic"/>
          <w:sz w:val="28"/>
          <w:szCs w:val="28"/>
          <w:rtl/>
          <w:lang w:val="en-GB" w:bidi="ar-KW"/>
        </w:rPr>
        <w:t xml:space="preserve"> </w:t>
      </w:r>
      <w:r w:rsidRPr="009A2085">
        <w:rPr>
          <w:rFonts w:ascii="Simplified Arabic" w:hAnsi="Simplified Arabic" w:cs="Simplified Arabic" w:hint="cs"/>
          <w:sz w:val="28"/>
          <w:szCs w:val="28"/>
          <w:rtl/>
          <w:lang w:val="en-GB" w:bidi="ar-KW"/>
        </w:rPr>
        <w:t>ومطوري</w:t>
      </w:r>
      <w:r w:rsidRPr="009A2085">
        <w:rPr>
          <w:rFonts w:ascii="Simplified Arabic" w:hAnsi="Simplified Arabic" w:cs="Simplified Arabic"/>
          <w:sz w:val="28"/>
          <w:szCs w:val="28"/>
          <w:rtl/>
          <w:lang w:val="en-GB" w:bidi="ar-KW"/>
        </w:rPr>
        <w:t xml:space="preserve"> </w:t>
      </w:r>
      <w:r w:rsidRPr="009A2085">
        <w:rPr>
          <w:rFonts w:ascii="Simplified Arabic" w:hAnsi="Simplified Arabic" w:cs="Simplified Arabic" w:hint="cs"/>
          <w:sz w:val="28"/>
          <w:szCs w:val="28"/>
          <w:rtl/>
          <w:lang w:val="en-GB" w:bidi="ar-KW"/>
        </w:rPr>
        <w:t>البرمجيات</w:t>
      </w:r>
      <w:r w:rsidRPr="009A2085">
        <w:rPr>
          <w:rFonts w:ascii="Simplified Arabic" w:hAnsi="Simplified Arabic" w:cs="Simplified Arabic"/>
          <w:sz w:val="28"/>
          <w:szCs w:val="28"/>
          <w:rtl/>
          <w:lang w:val="en-GB" w:bidi="ar-KW"/>
        </w:rPr>
        <w:t xml:space="preserve">. </w:t>
      </w:r>
      <w:r w:rsidRPr="009A2085">
        <w:rPr>
          <w:rFonts w:ascii="Simplified Arabic" w:hAnsi="Simplified Arabic" w:cs="Simplified Arabic" w:hint="cs"/>
          <w:sz w:val="28"/>
          <w:szCs w:val="28"/>
          <w:rtl/>
          <w:lang w:val="en-GB" w:bidi="ar-KW"/>
        </w:rPr>
        <w:t>وتبرز</w:t>
      </w:r>
      <w:r w:rsidRPr="009A2085">
        <w:rPr>
          <w:rFonts w:ascii="Simplified Arabic" w:hAnsi="Simplified Arabic" w:cs="Simplified Arabic"/>
          <w:sz w:val="28"/>
          <w:szCs w:val="28"/>
          <w:rtl/>
          <w:lang w:val="en-GB" w:bidi="ar-KW"/>
        </w:rPr>
        <w:t xml:space="preserve"> </w:t>
      </w:r>
      <w:r w:rsidRPr="009A2085">
        <w:rPr>
          <w:rFonts w:ascii="Simplified Arabic" w:hAnsi="Simplified Arabic" w:cs="Simplified Arabic" w:hint="cs"/>
          <w:sz w:val="28"/>
          <w:szCs w:val="28"/>
          <w:rtl/>
          <w:lang w:val="en-GB" w:bidi="ar-KW"/>
        </w:rPr>
        <w:t>أهمية</w:t>
      </w:r>
      <w:r w:rsidRPr="009A2085">
        <w:rPr>
          <w:rFonts w:ascii="Simplified Arabic" w:hAnsi="Simplified Arabic" w:cs="Simplified Arabic"/>
          <w:sz w:val="28"/>
          <w:szCs w:val="28"/>
          <w:rtl/>
          <w:lang w:val="en-GB" w:bidi="ar-KW"/>
        </w:rPr>
        <w:t xml:space="preserve"> </w:t>
      </w:r>
      <w:r w:rsidRPr="009A2085">
        <w:rPr>
          <w:rFonts w:ascii="Simplified Arabic" w:hAnsi="Simplified Arabic" w:cs="Simplified Arabic" w:hint="cs"/>
          <w:sz w:val="28"/>
          <w:szCs w:val="28"/>
          <w:rtl/>
          <w:lang w:val="en-GB" w:bidi="ar-KW"/>
        </w:rPr>
        <w:t>هؤلاء</w:t>
      </w:r>
      <w:r w:rsidRPr="009A2085">
        <w:rPr>
          <w:rFonts w:ascii="Simplified Arabic" w:hAnsi="Simplified Arabic" w:cs="Simplified Arabic"/>
          <w:sz w:val="28"/>
          <w:szCs w:val="28"/>
          <w:rtl/>
          <w:lang w:val="en-GB" w:bidi="ar-KW"/>
        </w:rPr>
        <w:t xml:space="preserve"> </w:t>
      </w:r>
      <w:r w:rsidRPr="009A2085">
        <w:rPr>
          <w:rFonts w:ascii="Simplified Arabic" w:hAnsi="Simplified Arabic" w:cs="Simplified Arabic" w:hint="cs"/>
          <w:sz w:val="28"/>
          <w:szCs w:val="28"/>
          <w:rtl/>
          <w:lang w:val="en-GB" w:bidi="ar-KW"/>
        </w:rPr>
        <w:t>في</w:t>
      </w:r>
      <w:r w:rsidRPr="009A2085">
        <w:rPr>
          <w:rFonts w:ascii="Simplified Arabic" w:hAnsi="Simplified Arabic" w:cs="Simplified Arabic"/>
          <w:sz w:val="28"/>
          <w:szCs w:val="28"/>
          <w:rtl/>
          <w:lang w:val="en-GB" w:bidi="ar-KW"/>
        </w:rPr>
        <w:t xml:space="preserve"> </w:t>
      </w:r>
      <w:r w:rsidRPr="009A2085">
        <w:rPr>
          <w:rFonts w:ascii="Simplified Arabic" w:hAnsi="Simplified Arabic" w:cs="Simplified Arabic" w:hint="cs"/>
          <w:sz w:val="28"/>
          <w:szCs w:val="28"/>
          <w:rtl/>
          <w:lang w:val="en-GB" w:bidi="ar-KW"/>
        </w:rPr>
        <w:t>تصميم</w:t>
      </w:r>
      <w:r w:rsidRPr="009A2085">
        <w:rPr>
          <w:rFonts w:ascii="Simplified Arabic" w:hAnsi="Simplified Arabic" w:cs="Simplified Arabic"/>
          <w:sz w:val="28"/>
          <w:szCs w:val="28"/>
          <w:rtl/>
          <w:lang w:val="en-GB" w:bidi="ar-KW"/>
        </w:rPr>
        <w:t xml:space="preserve"> </w:t>
      </w:r>
      <w:r w:rsidRPr="009A2085">
        <w:rPr>
          <w:rFonts w:ascii="Simplified Arabic" w:hAnsi="Simplified Arabic" w:cs="Simplified Arabic" w:hint="cs"/>
          <w:sz w:val="28"/>
          <w:szCs w:val="28"/>
          <w:rtl/>
          <w:lang w:val="en-GB" w:bidi="ar-KW"/>
        </w:rPr>
        <w:t>الخوارزميات،</w:t>
      </w:r>
      <w:r w:rsidRPr="009A2085">
        <w:rPr>
          <w:rFonts w:ascii="Simplified Arabic" w:hAnsi="Simplified Arabic" w:cs="Simplified Arabic"/>
          <w:sz w:val="28"/>
          <w:szCs w:val="28"/>
          <w:rtl/>
          <w:lang w:val="en-GB" w:bidi="ar-KW"/>
        </w:rPr>
        <w:t xml:space="preserve"> </w:t>
      </w:r>
      <w:r w:rsidRPr="009A2085">
        <w:rPr>
          <w:rFonts w:ascii="Simplified Arabic" w:hAnsi="Simplified Arabic" w:cs="Simplified Arabic" w:hint="cs"/>
          <w:sz w:val="28"/>
          <w:szCs w:val="28"/>
          <w:rtl/>
          <w:lang w:val="en-GB" w:bidi="ar-KW"/>
        </w:rPr>
        <w:t>وإدارة</w:t>
      </w:r>
      <w:r w:rsidRPr="009A2085">
        <w:rPr>
          <w:rFonts w:ascii="Simplified Arabic" w:hAnsi="Simplified Arabic" w:cs="Simplified Arabic"/>
          <w:sz w:val="28"/>
          <w:szCs w:val="28"/>
          <w:rtl/>
          <w:lang w:val="en-GB" w:bidi="ar-KW"/>
        </w:rPr>
        <w:t xml:space="preserve"> </w:t>
      </w:r>
      <w:r w:rsidRPr="009A2085">
        <w:rPr>
          <w:rFonts w:ascii="Simplified Arabic" w:hAnsi="Simplified Arabic" w:cs="Simplified Arabic" w:hint="cs"/>
          <w:sz w:val="28"/>
          <w:szCs w:val="28"/>
          <w:rtl/>
          <w:lang w:val="en-GB" w:bidi="ar-KW"/>
        </w:rPr>
        <w:t>البيانات،</w:t>
      </w:r>
      <w:r w:rsidRPr="009A2085">
        <w:rPr>
          <w:rFonts w:ascii="Simplified Arabic" w:hAnsi="Simplified Arabic" w:cs="Simplified Arabic"/>
          <w:sz w:val="28"/>
          <w:szCs w:val="28"/>
          <w:rtl/>
          <w:lang w:val="en-GB" w:bidi="ar-KW"/>
        </w:rPr>
        <w:t xml:space="preserve"> </w:t>
      </w:r>
      <w:r w:rsidRPr="009A2085">
        <w:rPr>
          <w:rFonts w:ascii="Simplified Arabic" w:hAnsi="Simplified Arabic" w:cs="Simplified Arabic" w:hint="cs"/>
          <w:sz w:val="28"/>
          <w:szCs w:val="28"/>
          <w:rtl/>
          <w:lang w:val="en-GB" w:bidi="ar-KW"/>
        </w:rPr>
        <w:t>وتطوير</w:t>
      </w:r>
      <w:r w:rsidRPr="009A2085">
        <w:rPr>
          <w:rFonts w:ascii="Simplified Arabic" w:hAnsi="Simplified Arabic" w:cs="Simplified Arabic"/>
          <w:sz w:val="28"/>
          <w:szCs w:val="28"/>
          <w:rtl/>
          <w:lang w:val="en-GB" w:bidi="ar-KW"/>
        </w:rPr>
        <w:t xml:space="preserve"> </w:t>
      </w:r>
      <w:r w:rsidRPr="009A2085">
        <w:rPr>
          <w:rFonts w:ascii="Simplified Arabic" w:hAnsi="Simplified Arabic" w:cs="Simplified Arabic" w:hint="cs"/>
          <w:sz w:val="28"/>
          <w:szCs w:val="28"/>
          <w:rtl/>
          <w:lang w:val="en-GB" w:bidi="ar-KW"/>
        </w:rPr>
        <w:t>النماذج،</w:t>
      </w:r>
      <w:r w:rsidRPr="009A2085">
        <w:rPr>
          <w:rFonts w:ascii="Simplified Arabic" w:hAnsi="Simplified Arabic" w:cs="Simplified Arabic"/>
          <w:sz w:val="28"/>
          <w:szCs w:val="28"/>
          <w:rtl/>
          <w:lang w:val="en-GB" w:bidi="ar-KW"/>
        </w:rPr>
        <w:t xml:space="preserve"> </w:t>
      </w:r>
      <w:r w:rsidRPr="009A2085">
        <w:rPr>
          <w:rFonts w:ascii="Simplified Arabic" w:hAnsi="Simplified Arabic" w:cs="Simplified Arabic" w:hint="cs"/>
          <w:sz w:val="28"/>
          <w:szCs w:val="28"/>
          <w:rtl/>
          <w:lang w:val="en-GB" w:bidi="ar-KW"/>
        </w:rPr>
        <w:t>وضمان</w:t>
      </w:r>
      <w:r w:rsidRPr="009A2085">
        <w:rPr>
          <w:rFonts w:ascii="Simplified Arabic" w:hAnsi="Simplified Arabic" w:cs="Simplified Arabic"/>
          <w:sz w:val="28"/>
          <w:szCs w:val="28"/>
          <w:rtl/>
          <w:lang w:val="en-GB" w:bidi="ar-KW"/>
        </w:rPr>
        <w:t xml:space="preserve"> </w:t>
      </w:r>
      <w:r w:rsidRPr="009A2085">
        <w:rPr>
          <w:rFonts w:ascii="Simplified Arabic" w:hAnsi="Simplified Arabic" w:cs="Simplified Arabic" w:hint="cs"/>
          <w:sz w:val="28"/>
          <w:szCs w:val="28"/>
          <w:rtl/>
          <w:lang w:val="en-GB" w:bidi="ar-KW"/>
        </w:rPr>
        <w:t>تشغيل</w:t>
      </w:r>
      <w:r w:rsidRPr="009A2085">
        <w:rPr>
          <w:rFonts w:ascii="Simplified Arabic" w:hAnsi="Simplified Arabic" w:cs="Simplified Arabic"/>
          <w:sz w:val="28"/>
          <w:szCs w:val="28"/>
          <w:rtl/>
          <w:lang w:val="en-GB" w:bidi="ar-KW"/>
        </w:rPr>
        <w:t xml:space="preserve"> </w:t>
      </w:r>
      <w:r w:rsidRPr="009A2085">
        <w:rPr>
          <w:rFonts w:ascii="Simplified Arabic" w:hAnsi="Simplified Arabic" w:cs="Simplified Arabic" w:hint="cs"/>
          <w:sz w:val="28"/>
          <w:szCs w:val="28"/>
          <w:rtl/>
          <w:lang w:val="en-GB" w:bidi="ar-KW"/>
        </w:rPr>
        <w:t>الأنظمة</w:t>
      </w:r>
      <w:r w:rsidRPr="009A2085">
        <w:rPr>
          <w:rFonts w:ascii="Simplified Arabic" w:hAnsi="Simplified Arabic" w:cs="Simplified Arabic"/>
          <w:sz w:val="28"/>
          <w:szCs w:val="28"/>
          <w:rtl/>
          <w:lang w:val="en-GB" w:bidi="ar-KW"/>
        </w:rPr>
        <w:t xml:space="preserve"> </w:t>
      </w:r>
      <w:r w:rsidRPr="009A2085">
        <w:rPr>
          <w:rFonts w:ascii="Simplified Arabic" w:hAnsi="Simplified Arabic" w:cs="Simplified Arabic" w:hint="cs"/>
          <w:sz w:val="28"/>
          <w:szCs w:val="28"/>
          <w:rtl/>
          <w:lang w:val="en-GB" w:bidi="ar-KW"/>
        </w:rPr>
        <w:t>وتحسينها</w:t>
      </w:r>
      <w:r w:rsidRPr="009A2085">
        <w:rPr>
          <w:rFonts w:ascii="Simplified Arabic" w:hAnsi="Simplified Arabic" w:cs="Simplified Arabic"/>
          <w:sz w:val="28"/>
          <w:szCs w:val="28"/>
          <w:rtl/>
          <w:lang w:val="en-GB" w:bidi="ar-KW"/>
        </w:rPr>
        <w:t xml:space="preserve"> </w:t>
      </w:r>
      <w:r w:rsidRPr="009A2085">
        <w:rPr>
          <w:rFonts w:ascii="Simplified Arabic" w:hAnsi="Simplified Arabic" w:cs="Simplified Arabic" w:hint="cs"/>
          <w:sz w:val="28"/>
          <w:szCs w:val="28"/>
          <w:rtl/>
          <w:lang w:val="en-GB" w:bidi="ar-KW"/>
        </w:rPr>
        <w:t>باستمرار</w:t>
      </w:r>
      <w:r w:rsidRPr="009A2085">
        <w:rPr>
          <w:rFonts w:ascii="Simplified Arabic" w:hAnsi="Simplified Arabic" w:cs="Simplified Arabic"/>
          <w:sz w:val="28"/>
          <w:szCs w:val="28"/>
          <w:rtl/>
          <w:lang w:val="en-GB" w:bidi="ar-KW"/>
        </w:rPr>
        <w:t>.</w:t>
      </w:r>
    </w:p>
    <w:p w14:paraId="78F5713B" w14:textId="77777777" w:rsidR="00F41D67" w:rsidRDefault="00F41D67" w:rsidP="00F41D67">
      <w:pPr>
        <w:spacing w:line="276" w:lineRule="auto"/>
        <w:ind w:firstLine="662"/>
        <w:jc w:val="both"/>
        <w:rPr>
          <w:rFonts w:ascii="Simplified Arabic" w:hAnsi="Simplified Arabic" w:cs="Simplified Arabic"/>
          <w:sz w:val="28"/>
          <w:szCs w:val="28"/>
          <w:rtl/>
          <w:lang w:val="en-GB" w:bidi="ar-KW"/>
        </w:rPr>
      </w:pPr>
    </w:p>
    <w:p w14:paraId="3584E759" w14:textId="503DE833" w:rsidR="009F10CE" w:rsidRPr="0015087C" w:rsidRDefault="009F10CE" w:rsidP="00F41D67">
      <w:pPr>
        <w:spacing w:line="276" w:lineRule="auto"/>
        <w:jc w:val="both"/>
        <w:outlineLvl w:val="0"/>
        <w:rPr>
          <w:rFonts w:ascii="Times New Roman" w:hAnsi="Times New Roman" w:cs="Simplified Arabic"/>
          <w:b/>
          <w:bCs/>
          <w:color w:val="000000" w:themeColor="text1"/>
          <w:sz w:val="24"/>
          <w:szCs w:val="36"/>
          <w:rtl/>
        </w:rPr>
      </w:pPr>
      <w:bookmarkStart w:id="25" w:name="_Toc217052325"/>
      <w:r w:rsidRPr="0015087C">
        <w:rPr>
          <w:rFonts w:ascii="Times New Roman" w:hAnsi="Times New Roman" w:cs="Simplified Arabic" w:hint="cs"/>
          <w:b/>
          <w:bCs/>
          <w:color w:val="000000" w:themeColor="text1"/>
          <w:sz w:val="24"/>
          <w:szCs w:val="36"/>
          <w:rtl/>
        </w:rPr>
        <w:lastRenderedPageBreak/>
        <w:t>تطبيقات</w:t>
      </w:r>
      <w:r w:rsidRPr="0015087C">
        <w:rPr>
          <w:rFonts w:ascii="Times New Roman" w:hAnsi="Times New Roman" w:cs="Simplified Arabic"/>
          <w:b/>
          <w:bCs/>
          <w:color w:val="000000" w:themeColor="text1"/>
          <w:sz w:val="24"/>
          <w:szCs w:val="36"/>
          <w:rtl/>
        </w:rPr>
        <w:t xml:space="preserve"> </w:t>
      </w:r>
      <w:r w:rsidRPr="0015087C">
        <w:rPr>
          <w:rFonts w:ascii="Times New Roman" w:hAnsi="Times New Roman" w:cs="Simplified Arabic" w:hint="cs"/>
          <w:b/>
          <w:bCs/>
          <w:color w:val="000000" w:themeColor="text1"/>
          <w:sz w:val="24"/>
          <w:szCs w:val="36"/>
          <w:rtl/>
        </w:rPr>
        <w:t>الذكاء</w:t>
      </w:r>
      <w:r w:rsidRPr="0015087C">
        <w:rPr>
          <w:rFonts w:ascii="Times New Roman" w:hAnsi="Times New Roman" w:cs="Simplified Arabic"/>
          <w:b/>
          <w:bCs/>
          <w:color w:val="000000" w:themeColor="text1"/>
          <w:sz w:val="24"/>
          <w:szCs w:val="36"/>
          <w:rtl/>
        </w:rPr>
        <w:t xml:space="preserve"> </w:t>
      </w:r>
      <w:r w:rsidRPr="0015087C">
        <w:rPr>
          <w:rFonts w:ascii="Times New Roman" w:hAnsi="Times New Roman" w:cs="Simplified Arabic" w:hint="cs"/>
          <w:b/>
          <w:bCs/>
          <w:color w:val="000000" w:themeColor="text1"/>
          <w:sz w:val="24"/>
          <w:szCs w:val="36"/>
          <w:rtl/>
        </w:rPr>
        <w:t>الاصطناعي</w:t>
      </w:r>
      <w:r w:rsidR="003254DA">
        <w:rPr>
          <w:rFonts w:ascii="Times New Roman" w:hAnsi="Times New Roman" w:cs="Simplified Arabic" w:hint="cs"/>
          <w:b/>
          <w:bCs/>
          <w:color w:val="000000" w:themeColor="text1"/>
          <w:sz w:val="24"/>
          <w:szCs w:val="36"/>
          <w:rtl/>
        </w:rPr>
        <w:t xml:space="preserve"> في إدارة </w:t>
      </w:r>
      <w:r w:rsidR="00E713B7">
        <w:rPr>
          <w:rFonts w:ascii="Times New Roman" w:hAnsi="Times New Roman" w:cs="Simplified Arabic" w:hint="cs"/>
          <w:b/>
          <w:bCs/>
          <w:color w:val="000000" w:themeColor="text1"/>
          <w:sz w:val="24"/>
          <w:szCs w:val="36"/>
          <w:rtl/>
        </w:rPr>
        <w:t>الأعمال</w:t>
      </w:r>
      <w:r w:rsidR="00E713B7" w:rsidRPr="0015087C">
        <w:rPr>
          <w:rFonts w:ascii="Times New Roman" w:hAnsi="Times New Roman" w:cs="Simplified Arabic" w:hint="cs"/>
          <w:b/>
          <w:bCs/>
          <w:color w:val="000000" w:themeColor="text1"/>
          <w:sz w:val="24"/>
          <w:szCs w:val="36"/>
          <w:rtl/>
        </w:rPr>
        <w:t>:</w:t>
      </w:r>
      <w:bookmarkEnd w:id="25"/>
    </w:p>
    <w:p w14:paraId="46AC0D03" w14:textId="77777777" w:rsidR="009F10CE" w:rsidRPr="009F10CE" w:rsidRDefault="009F10CE" w:rsidP="00F41D67">
      <w:pPr>
        <w:spacing w:line="276" w:lineRule="auto"/>
        <w:ind w:firstLine="662"/>
        <w:jc w:val="both"/>
        <w:rPr>
          <w:rFonts w:ascii="Simplified Arabic" w:hAnsi="Simplified Arabic" w:cs="Simplified Arabic"/>
          <w:sz w:val="28"/>
          <w:szCs w:val="28"/>
          <w:rtl/>
          <w:lang w:val="en-GB" w:bidi="ar-KW"/>
        </w:rPr>
      </w:pPr>
      <w:r w:rsidRPr="009F10CE">
        <w:rPr>
          <w:rFonts w:ascii="Simplified Arabic" w:hAnsi="Simplified Arabic" w:cs="Simplified Arabic" w:hint="cs"/>
          <w:sz w:val="28"/>
          <w:szCs w:val="28"/>
          <w:rtl/>
          <w:lang w:val="en-GB" w:bidi="ar-KW"/>
        </w:rPr>
        <w:t>تحديد</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الأهداف</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الإستراتيجية</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تبدأ</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عملية</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تطبيق</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الذكاء</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الاصطناعي</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بتحديد</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الغايات</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والأهداف</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التي</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ترغب</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المؤسسة</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في</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تحقيقها</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من</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خلال</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هذه</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التقنية،</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مما</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يساعد</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على</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توجيه</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الاستراتيجية</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العامة</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وضمان</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انسجامها</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مع</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التوجهات</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المؤسسية</w:t>
      </w:r>
      <w:r w:rsidRPr="009F10CE">
        <w:rPr>
          <w:rFonts w:ascii="Simplified Arabic" w:hAnsi="Simplified Arabic" w:cs="Simplified Arabic"/>
          <w:sz w:val="28"/>
          <w:szCs w:val="28"/>
          <w:rtl/>
          <w:lang w:val="en-GB" w:bidi="ar-KW"/>
        </w:rPr>
        <w:t>.</w:t>
      </w:r>
    </w:p>
    <w:p w14:paraId="1C94FD4D" w14:textId="77777777" w:rsidR="009F10CE" w:rsidRPr="009F10CE" w:rsidRDefault="009F10CE" w:rsidP="00F41D67">
      <w:pPr>
        <w:spacing w:line="276" w:lineRule="auto"/>
        <w:ind w:firstLine="662"/>
        <w:jc w:val="both"/>
        <w:rPr>
          <w:rFonts w:ascii="Simplified Arabic" w:hAnsi="Simplified Arabic" w:cs="Simplified Arabic"/>
          <w:sz w:val="28"/>
          <w:szCs w:val="28"/>
          <w:rtl/>
          <w:lang w:val="en-GB" w:bidi="ar-KW"/>
        </w:rPr>
      </w:pPr>
      <w:r w:rsidRPr="009F10CE">
        <w:rPr>
          <w:rFonts w:ascii="Simplified Arabic" w:hAnsi="Simplified Arabic" w:cs="Simplified Arabic" w:hint="cs"/>
          <w:sz w:val="28"/>
          <w:szCs w:val="28"/>
          <w:rtl/>
          <w:lang w:val="en-GB" w:bidi="ar-KW"/>
        </w:rPr>
        <w:t>تقييم</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جاهزية</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البيانات</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ووضع</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استراتيجية</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واضحة</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لها</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تشمل</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هذه</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الخطوة</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فحص</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حالة</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البيانات</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المتاحة</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داخل</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المؤسسة</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من</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حيث</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الجودة،</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والتكامل،</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وسهولة</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الوصول</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كما</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تتطلب</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تحديد</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مصادر</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البيانات،</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ووضع</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آليات</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لحوكمتها،</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وضمان</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الالتزام</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بمعايير</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حماية</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البيانات</w:t>
      </w:r>
      <w:r w:rsidRPr="009F10CE">
        <w:rPr>
          <w:rFonts w:ascii="Simplified Arabic" w:hAnsi="Simplified Arabic" w:cs="Simplified Arabic"/>
          <w:sz w:val="28"/>
          <w:szCs w:val="28"/>
          <w:rtl/>
          <w:lang w:val="en-GB" w:bidi="ar-KW"/>
        </w:rPr>
        <w:t>.</w:t>
      </w:r>
    </w:p>
    <w:p w14:paraId="41221FE7" w14:textId="77777777" w:rsidR="009F10CE" w:rsidRPr="009F10CE" w:rsidRDefault="009F10CE" w:rsidP="00F41D67">
      <w:pPr>
        <w:spacing w:line="276" w:lineRule="auto"/>
        <w:ind w:firstLine="662"/>
        <w:jc w:val="both"/>
        <w:rPr>
          <w:rFonts w:ascii="Simplified Arabic" w:hAnsi="Simplified Arabic" w:cs="Simplified Arabic"/>
          <w:sz w:val="28"/>
          <w:szCs w:val="28"/>
          <w:lang w:val="en-GB" w:bidi="ar-KW"/>
        </w:rPr>
      </w:pPr>
      <w:r w:rsidRPr="009F10CE">
        <w:rPr>
          <w:rFonts w:ascii="Simplified Arabic" w:hAnsi="Simplified Arabic" w:cs="Simplified Arabic" w:hint="cs"/>
          <w:sz w:val="28"/>
          <w:szCs w:val="28"/>
          <w:rtl/>
          <w:lang w:val="en-GB" w:bidi="ar-KW"/>
        </w:rPr>
        <w:t>تشكيل</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فريق</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عمل</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متعدد</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التخصصات</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يتطلب</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تنفيذ</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الذكاء</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الاصطناعي</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توافر</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مجموعة</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من</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الخبرات</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تشمل</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علماء</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البيانات،</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وخبراء</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الذكاء</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الاصطناعي،</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والمتخصصين</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في</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المجال</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الإداري،</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إضافة</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إلى</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محترفي</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تقنية</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المعلومات</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ويوفر</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الفريق</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المتكامل</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منظورًا</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شاملًا</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يدعم</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نجاح</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المشروع</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sz w:val="28"/>
          <w:szCs w:val="28"/>
          <w:lang w:val="en-GB" w:bidi="ar-KW"/>
        </w:rPr>
        <w:t>Al-</w:t>
      </w:r>
      <w:proofErr w:type="spellStart"/>
      <w:r w:rsidRPr="009F10CE">
        <w:rPr>
          <w:rFonts w:ascii="Simplified Arabic" w:hAnsi="Simplified Arabic" w:cs="Simplified Arabic"/>
          <w:sz w:val="28"/>
          <w:szCs w:val="28"/>
          <w:lang w:val="en-GB" w:bidi="ar-KW"/>
        </w:rPr>
        <w:t>Tkhayneh</w:t>
      </w:r>
      <w:proofErr w:type="spellEnd"/>
      <w:r w:rsidRPr="009F10CE">
        <w:rPr>
          <w:rFonts w:ascii="Simplified Arabic" w:hAnsi="Simplified Arabic" w:cs="Simplified Arabic"/>
          <w:sz w:val="28"/>
          <w:szCs w:val="28"/>
          <w:lang w:val="en-GB" w:bidi="ar-KW"/>
        </w:rPr>
        <w:t xml:space="preserve"> et al., 2023</w:t>
      </w:r>
      <w:r w:rsidRPr="009F10CE">
        <w:rPr>
          <w:rFonts w:ascii="Simplified Arabic" w:hAnsi="Simplified Arabic" w:cs="Simplified Arabic"/>
          <w:sz w:val="28"/>
          <w:szCs w:val="28"/>
          <w:rtl/>
          <w:lang w:val="en-GB" w:bidi="ar-KW"/>
        </w:rPr>
        <w:t>).</w:t>
      </w:r>
    </w:p>
    <w:p w14:paraId="7D5D8F08" w14:textId="77777777" w:rsidR="009F10CE" w:rsidRPr="009F10CE" w:rsidRDefault="009F10CE" w:rsidP="00F41D67">
      <w:pPr>
        <w:spacing w:line="276" w:lineRule="auto"/>
        <w:ind w:firstLine="662"/>
        <w:jc w:val="both"/>
        <w:rPr>
          <w:rFonts w:ascii="Simplified Arabic" w:hAnsi="Simplified Arabic" w:cs="Simplified Arabic"/>
          <w:sz w:val="28"/>
          <w:szCs w:val="28"/>
          <w:rtl/>
          <w:lang w:val="en-GB" w:bidi="ar-KW"/>
        </w:rPr>
      </w:pPr>
      <w:r w:rsidRPr="009F10CE">
        <w:rPr>
          <w:rFonts w:ascii="Simplified Arabic" w:hAnsi="Simplified Arabic" w:cs="Simplified Arabic" w:hint="cs"/>
          <w:sz w:val="28"/>
          <w:szCs w:val="28"/>
          <w:rtl/>
          <w:lang w:val="en-GB" w:bidi="ar-KW"/>
        </w:rPr>
        <w:t>إعداد</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خطة</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للتطوير</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والتنفيذ</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تتضمن</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هذه</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المرحلة</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تحديد</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الجوانب</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التقنية</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والعملية</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للمشروع،</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واختيار</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الأدوات</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المناسبة،</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وتحديد</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نطاق</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العمل،</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ووضع</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جدول</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زمني</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وتخصيص</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الموارد،</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مع</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ضمان</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مرونة</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الخطة</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لتتوافق</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مع</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التغيرات</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وتسمح</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بالتطوير</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المستقبلي</w:t>
      </w:r>
      <w:r w:rsidRPr="009F10CE">
        <w:rPr>
          <w:rFonts w:ascii="Simplified Arabic" w:hAnsi="Simplified Arabic" w:cs="Simplified Arabic"/>
          <w:sz w:val="28"/>
          <w:szCs w:val="28"/>
          <w:rtl/>
          <w:lang w:val="en-GB" w:bidi="ar-KW"/>
        </w:rPr>
        <w:t>.</w:t>
      </w:r>
    </w:p>
    <w:p w14:paraId="3D49AC8B" w14:textId="77777777" w:rsidR="009F10CE" w:rsidRPr="009F10CE" w:rsidRDefault="009F10CE" w:rsidP="00F41D67">
      <w:pPr>
        <w:spacing w:line="276" w:lineRule="auto"/>
        <w:ind w:firstLine="662"/>
        <w:jc w:val="both"/>
        <w:rPr>
          <w:rFonts w:ascii="Simplified Arabic" w:hAnsi="Simplified Arabic" w:cs="Simplified Arabic"/>
          <w:sz w:val="28"/>
          <w:szCs w:val="28"/>
          <w:rtl/>
          <w:lang w:val="en-GB" w:bidi="ar-KW"/>
        </w:rPr>
      </w:pPr>
      <w:r w:rsidRPr="009F10CE">
        <w:rPr>
          <w:rFonts w:ascii="Simplified Arabic" w:hAnsi="Simplified Arabic" w:cs="Simplified Arabic" w:hint="cs"/>
          <w:sz w:val="28"/>
          <w:szCs w:val="28"/>
          <w:rtl/>
          <w:lang w:val="en-GB" w:bidi="ar-KW"/>
        </w:rPr>
        <w:t>إطلاق</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مشروع</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تجريبي</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يُعد</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تنفيذ</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مشروع</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صغير</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النطاق</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خطوة</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محورية</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لاختبار</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الحلول</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قبل</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تعميمها،</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حيث</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يتيح</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هذا</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النهج</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تقييم</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الأداء،</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واكتشاف</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التحديات،</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واستخلاص</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الدروس</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لتحسين</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التطبيق</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على</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نطاق</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أكبر</w:t>
      </w:r>
      <w:r w:rsidRPr="009F10CE">
        <w:rPr>
          <w:rFonts w:ascii="Simplified Arabic" w:hAnsi="Simplified Arabic" w:cs="Simplified Arabic"/>
          <w:sz w:val="28"/>
          <w:szCs w:val="28"/>
          <w:rtl/>
          <w:lang w:val="en-GB" w:bidi="ar-KW"/>
        </w:rPr>
        <w:t>.</w:t>
      </w:r>
    </w:p>
    <w:p w14:paraId="49D0D382" w14:textId="4A99B276" w:rsidR="009F10CE" w:rsidRDefault="009F10CE" w:rsidP="00F41D67">
      <w:pPr>
        <w:spacing w:line="276" w:lineRule="auto"/>
        <w:ind w:firstLine="662"/>
        <w:jc w:val="both"/>
        <w:rPr>
          <w:rFonts w:ascii="Simplified Arabic" w:hAnsi="Simplified Arabic" w:cs="Simplified Arabic"/>
          <w:sz w:val="28"/>
          <w:szCs w:val="28"/>
          <w:rtl/>
          <w:lang w:val="en-GB" w:bidi="ar-KW"/>
        </w:rPr>
      </w:pPr>
      <w:r w:rsidRPr="009F10CE">
        <w:rPr>
          <w:rFonts w:ascii="Simplified Arabic" w:hAnsi="Simplified Arabic" w:cs="Simplified Arabic" w:hint="cs"/>
          <w:sz w:val="28"/>
          <w:szCs w:val="28"/>
          <w:rtl/>
          <w:lang w:val="en-GB" w:bidi="ar-KW"/>
        </w:rPr>
        <w:t>دمج</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التقنية</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وتقييمها</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المستمر</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بعد</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نجاح</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التجربة</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الأولية،</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تُدمج</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أنظمة</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الذكاء</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الاصطناعي</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في</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بيئات</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العمل</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القائمة،</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مع</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ضرورة</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الصيانة</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الدورية</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وإجراء</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التحديثات</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اللازمة</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ويعد</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التقييم</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المتواصل</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عنصرًا</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أساسيًا</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لضمان</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ملاءمة</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النظام</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وفعاليته</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مع</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التطورات</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واحتياجات</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hint="cs"/>
          <w:sz w:val="28"/>
          <w:szCs w:val="28"/>
          <w:rtl/>
          <w:lang w:val="en-GB" w:bidi="ar-KW"/>
        </w:rPr>
        <w:t>العمل</w:t>
      </w:r>
      <w:r w:rsidRPr="009F10CE">
        <w:rPr>
          <w:rFonts w:ascii="Simplified Arabic" w:hAnsi="Simplified Arabic" w:cs="Simplified Arabic"/>
          <w:sz w:val="28"/>
          <w:szCs w:val="28"/>
          <w:rtl/>
          <w:lang w:val="en-GB" w:bidi="ar-KW"/>
        </w:rPr>
        <w:t xml:space="preserve"> (</w:t>
      </w:r>
      <w:r w:rsidRPr="009F10CE">
        <w:rPr>
          <w:rFonts w:ascii="Simplified Arabic" w:hAnsi="Simplified Arabic" w:cs="Simplified Arabic"/>
          <w:sz w:val="28"/>
          <w:szCs w:val="28"/>
          <w:lang w:val="en-GB" w:bidi="ar-KW"/>
        </w:rPr>
        <w:t>Zhang et al., 2019</w:t>
      </w:r>
      <w:r w:rsidRPr="009F10CE">
        <w:rPr>
          <w:rFonts w:ascii="Simplified Arabic" w:hAnsi="Simplified Arabic" w:cs="Simplified Arabic"/>
          <w:sz w:val="28"/>
          <w:szCs w:val="28"/>
          <w:rtl/>
          <w:lang w:val="en-GB" w:bidi="ar-KW"/>
        </w:rPr>
        <w:t>).</w:t>
      </w:r>
    </w:p>
    <w:p w14:paraId="6C719909" w14:textId="77777777" w:rsidR="00E713B7" w:rsidRDefault="00E713B7" w:rsidP="00F41D67">
      <w:pPr>
        <w:spacing w:line="276" w:lineRule="auto"/>
        <w:ind w:firstLine="662"/>
        <w:jc w:val="both"/>
        <w:rPr>
          <w:rFonts w:ascii="Simplified Arabic" w:hAnsi="Simplified Arabic" w:cs="Simplified Arabic"/>
          <w:sz w:val="28"/>
          <w:szCs w:val="28"/>
          <w:rtl/>
          <w:lang w:val="en-GB" w:bidi="ar-KW"/>
        </w:rPr>
      </w:pPr>
    </w:p>
    <w:p w14:paraId="0FFA2A72" w14:textId="3F20820C" w:rsidR="0012012B" w:rsidRPr="00DC779E" w:rsidRDefault="0012012B" w:rsidP="00F41D67">
      <w:pPr>
        <w:spacing w:line="276" w:lineRule="auto"/>
        <w:ind w:firstLine="662"/>
        <w:jc w:val="both"/>
        <w:outlineLvl w:val="0"/>
        <w:rPr>
          <w:rFonts w:ascii="Times New Roman" w:hAnsi="Times New Roman" w:cs="Simplified Arabic"/>
          <w:b/>
          <w:bCs/>
          <w:color w:val="000000" w:themeColor="text1"/>
          <w:sz w:val="24"/>
          <w:szCs w:val="36"/>
          <w:rtl/>
        </w:rPr>
      </w:pPr>
      <w:bookmarkStart w:id="26" w:name="_Toc217052326"/>
      <w:r w:rsidRPr="00DC779E">
        <w:rPr>
          <w:rFonts w:ascii="Times New Roman" w:hAnsi="Times New Roman" w:cs="Simplified Arabic" w:hint="cs"/>
          <w:b/>
          <w:bCs/>
          <w:color w:val="000000" w:themeColor="text1"/>
          <w:sz w:val="24"/>
          <w:szCs w:val="36"/>
          <w:rtl/>
        </w:rPr>
        <w:t>تحديات</w:t>
      </w:r>
      <w:r w:rsidRPr="00DC779E">
        <w:rPr>
          <w:rFonts w:ascii="Times New Roman" w:hAnsi="Times New Roman" w:cs="Simplified Arabic"/>
          <w:b/>
          <w:bCs/>
          <w:color w:val="000000" w:themeColor="text1"/>
          <w:sz w:val="24"/>
          <w:szCs w:val="36"/>
          <w:rtl/>
        </w:rPr>
        <w:t xml:space="preserve"> </w:t>
      </w:r>
      <w:r w:rsidRPr="00DC779E">
        <w:rPr>
          <w:rFonts w:ascii="Times New Roman" w:hAnsi="Times New Roman" w:cs="Simplified Arabic" w:hint="cs"/>
          <w:b/>
          <w:bCs/>
          <w:color w:val="000000" w:themeColor="text1"/>
          <w:sz w:val="24"/>
          <w:szCs w:val="36"/>
          <w:rtl/>
        </w:rPr>
        <w:t>الذكاء</w:t>
      </w:r>
      <w:r w:rsidRPr="00DC779E">
        <w:rPr>
          <w:rFonts w:ascii="Times New Roman" w:hAnsi="Times New Roman" w:cs="Simplified Arabic"/>
          <w:b/>
          <w:bCs/>
          <w:color w:val="000000" w:themeColor="text1"/>
          <w:sz w:val="24"/>
          <w:szCs w:val="36"/>
          <w:rtl/>
        </w:rPr>
        <w:t xml:space="preserve"> </w:t>
      </w:r>
      <w:r w:rsidRPr="00DC779E">
        <w:rPr>
          <w:rFonts w:ascii="Times New Roman" w:hAnsi="Times New Roman" w:cs="Simplified Arabic" w:hint="cs"/>
          <w:b/>
          <w:bCs/>
          <w:color w:val="000000" w:themeColor="text1"/>
          <w:sz w:val="24"/>
          <w:szCs w:val="36"/>
          <w:rtl/>
        </w:rPr>
        <w:t>الاصطناعي:</w:t>
      </w:r>
      <w:bookmarkEnd w:id="26"/>
    </w:p>
    <w:p w14:paraId="0B3B1CF3" w14:textId="77777777" w:rsidR="0012012B" w:rsidRPr="0012012B" w:rsidRDefault="0012012B" w:rsidP="00F41D67">
      <w:pPr>
        <w:spacing w:line="276" w:lineRule="auto"/>
        <w:ind w:firstLine="662"/>
        <w:jc w:val="both"/>
        <w:rPr>
          <w:rFonts w:ascii="Simplified Arabic" w:hAnsi="Simplified Arabic" w:cs="Simplified Arabic"/>
          <w:sz w:val="28"/>
          <w:szCs w:val="28"/>
          <w:rtl/>
          <w:lang w:val="en-GB" w:bidi="ar-KW"/>
        </w:rPr>
      </w:pPr>
      <w:r w:rsidRPr="0012012B">
        <w:rPr>
          <w:rFonts w:ascii="Simplified Arabic" w:hAnsi="Simplified Arabic" w:cs="Simplified Arabic" w:hint="cs"/>
          <w:sz w:val="28"/>
          <w:szCs w:val="28"/>
          <w:rtl/>
          <w:lang w:val="en-GB" w:bidi="ar-KW"/>
        </w:rPr>
        <w:t>على</w:t>
      </w:r>
      <w:r w:rsidRPr="0012012B">
        <w:rPr>
          <w:rFonts w:ascii="Simplified Arabic" w:hAnsi="Simplified Arabic" w:cs="Simplified Arabic"/>
          <w:sz w:val="28"/>
          <w:szCs w:val="28"/>
          <w:rtl/>
          <w:lang w:val="en-GB" w:bidi="ar-KW"/>
        </w:rPr>
        <w:t xml:space="preserve"> </w:t>
      </w:r>
      <w:r w:rsidRPr="0012012B">
        <w:rPr>
          <w:rFonts w:ascii="Simplified Arabic" w:hAnsi="Simplified Arabic" w:cs="Simplified Arabic" w:hint="cs"/>
          <w:sz w:val="28"/>
          <w:szCs w:val="28"/>
          <w:rtl/>
          <w:lang w:val="en-GB" w:bidi="ar-KW"/>
        </w:rPr>
        <w:t>الرغم</w:t>
      </w:r>
      <w:r w:rsidRPr="0012012B">
        <w:rPr>
          <w:rFonts w:ascii="Simplified Arabic" w:hAnsi="Simplified Arabic" w:cs="Simplified Arabic"/>
          <w:sz w:val="28"/>
          <w:szCs w:val="28"/>
          <w:rtl/>
          <w:lang w:val="en-GB" w:bidi="ar-KW"/>
        </w:rPr>
        <w:t xml:space="preserve"> </w:t>
      </w:r>
      <w:r w:rsidRPr="0012012B">
        <w:rPr>
          <w:rFonts w:ascii="Simplified Arabic" w:hAnsi="Simplified Arabic" w:cs="Simplified Arabic" w:hint="cs"/>
          <w:sz w:val="28"/>
          <w:szCs w:val="28"/>
          <w:rtl/>
          <w:lang w:val="en-GB" w:bidi="ar-KW"/>
        </w:rPr>
        <w:t>من</w:t>
      </w:r>
      <w:r w:rsidRPr="0012012B">
        <w:rPr>
          <w:rFonts w:ascii="Simplified Arabic" w:hAnsi="Simplified Arabic" w:cs="Simplified Arabic"/>
          <w:sz w:val="28"/>
          <w:szCs w:val="28"/>
          <w:rtl/>
          <w:lang w:val="en-GB" w:bidi="ar-KW"/>
        </w:rPr>
        <w:t xml:space="preserve"> </w:t>
      </w:r>
      <w:r w:rsidRPr="0012012B">
        <w:rPr>
          <w:rFonts w:ascii="Simplified Arabic" w:hAnsi="Simplified Arabic" w:cs="Simplified Arabic" w:hint="cs"/>
          <w:sz w:val="28"/>
          <w:szCs w:val="28"/>
          <w:rtl/>
          <w:lang w:val="en-GB" w:bidi="ar-KW"/>
        </w:rPr>
        <w:t>الفوائد</w:t>
      </w:r>
      <w:r w:rsidRPr="0012012B">
        <w:rPr>
          <w:rFonts w:ascii="Simplified Arabic" w:hAnsi="Simplified Arabic" w:cs="Simplified Arabic"/>
          <w:sz w:val="28"/>
          <w:szCs w:val="28"/>
          <w:rtl/>
          <w:lang w:val="en-GB" w:bidi="ar-KW"/>
        </w:rPr>
        <w:t xml:space="preserve"> </w:t>
      </w:r>
      <w:r w:rsidRPr="0012012B">
        <w:rPr>
          <w:rFonts w:ascii="Simplified Arabic" w:hAnsi="Simplified Arabic" w:cs="Simplified Arabic" w:hint="cs"/>
          <w:sz w:val="28"/>
          <w:szCs w:val="28"/>
          <w:rtl/>
          <w:lang w:val="en-GB" w:bidi="ar-KW"/>
        </w:rPr>
        <w:t>الكبيرة</w:t>
      </w:r>
      <w:r w:rsidRPr="0012012B">
        <w:rPr>
          <w:rFonts w:ascii="Simplified Arabic" w:hAnsi="Simplified Arabic" w:cs="Simplified Arabic"/>
          <w:sz w:val="28"/>
          <w:szCs w:val="28"/>
          <w:rtl/>
          <w:lang w:val="en-GB" w:bidi="ar-KW"/>
        </w:rPr>
        <w:t xml:space="preserve"> </w:t>
      </w:r>
      <w:r w:rsidRPr="0012012B">
        <w:rPr>
          <w:rFonts w:ascii="Simplified Arabic" w:hAnsi="Simplified Arabic" w:cs="Simplified Arabic" w:hint="cs"/>
          <w:sz w:val="28"/>
          <w:szCs w:val="28"/>
          <w:rtl/>
          <w:lang w:val="en-GB" w:bidi="ar-KW"/>
        </w:rPr>
        <w:t>التي</w:t>
      </w:r>
      <w:r w:rsidRPr="0012012B">
        <w:rPr>
          <w:rFonts w:ascii="Simplified Arabic" w:hAnsi="Simplified Arabic" w:cs="Simplified Arabic"/>
          <w:sz w:val="28"/>
          <w:szCs w:val="28"/>
          <w:rtl/>
          <w:lang w:val="en-GB" w:bidi="ar-KW"/>
        </w:rPr>
        <w:t xml:space="preserve"> </w:t>
      </w:r>
      <w:r w:rsidRPr="0012012B">
        <w:rPr>
          <w:rFonts w:ascii="Simplified Arabic" w:hAnsi="Simplified Arabic" w:cs="Simplified Arabic" w:hint="cs"/>
          <w:sz w:val="28"/>
          <w:szCs w:val="28"/>
          <w:rtl/>
          <w:lang w:val="en-GB" w:bidi="ar-KW"/>
        </w:rPr>
        <w:t>يقدمها</w:t>
      </w:r>
      <w:r w:rsidRPr="0012012B">
        <w:rPr>
          <w:rFonts w:ascii="Simplified Arabic" w:hAnsi="Simplified Arabic" w:cs="Simplified Arabic"/>
          <w:sz w:val="28"/>
          <w:szCs w:val="28"/>
          <w:rtl/>
          <w:lang w:val="en-GB" w:bidi="ar-KW"/>
        </w:rPr>
        <w:t xml:space="preserve"> </w:t>
      </w:r>
      <w:r w:rsidRPr="0012012B">
        <w:rPr>
          <w:rFonts w:ascii="Simplified Arabic" w:hAnsi="Simplified Arabic" w:cs="Simplified Arabic" w:hint="cs"/>
          <w:sz w:val="28"/>
          <w:szCs w:val="28"/>
          <w:rtl/>
          <w:lang w:val="en-GB" w:bidi="ar-KW"/>
        </w:rPr>
        <w:t>الذكاء</w:t>
      </w:r>
      <w:r w:rsidRPr="0012012B">
        <w:rPr>
          <w:rFonts w:ascii="Simplified Arabic" w:hAnsi="Simplified Arabic" w:cs="Simplified Arabic"/>
          <w:sz w:val="28"/>
          <w:szCs w:val="28"/>
          <w:rtl/>
          <w:lang w:val="en-GB" w:bidi="ar-KW"/>
        </w:rPr>
        <w:t xml:space="preserve"> </w:t>
      </w:r>
      <w:r w:rsidRPr="0012012B">
        <w:rPr>
          <w:rFonts w:ascii="Simplified Arabic" w:hAnsi="Simplified Arabic" w:cs="Simplified Arabic" w:hint="cs"/>
          <w:sz w:val="28"/>
          <w:szCs w:val="28"/>
          <w:rtl/>
          <w:lang w:val="en-GB" w:bidi="ar-KW"/>
        </w:rPr>
        <w:t>الاصطناعي</w:t>
      </w:r>
      <w:r w:rsidRPr="0012012B">
        <w:rPr>
          <w:rFonts w:ascii="Simplified Arabic" w:hAnsi="Simplified Arabic" w:cs="Simplified Arabic"/>
          <w:sz w:val="28"/>
          <w:szCs w:val="28"/>
          <w:rtl/>
          <w:lang w:val="en-GB" w:bidi="ar-KW"/>
        </w:rPr>
        <w:t xml:space="preserve"> </w:t>
      </w:r>
      <w:r w:rsidRPr="0012012B">
        <w:rPr>
          <w:rFonts w:ascii="Simplified Arabic" w:hAnsi="Simplified Arabic" w:cs="Simplified Arabic" w:hint="cs"/>
          <w:sz w:val="28"/>
          <w:szCs w:val="28"/>
          <w:rtl/>
          <w:lang w:val="en-GB" w:bidi="ar-KW"/>
        </w:rPr>
        <w:t>في</w:t>
      </w:r>
      <w:r w:rsidRPr="0012012B">
        <w:rPr>
          <w:rFonts w:ascii="Simplified Arabic" w:hAnsi="Simplified Arabic" w:cs="Simplified Arabic"/>
          <w:sz w:val="28"/>
          <w:szCs w:val="28"/>
          <w:rtl/>
          <w:lang w:val="en-GB" w:bidi="ar-KW"/>
        </w:rPr>
        <w:t xml:space="preserve"> </w:t>
      </w:r>
      <w:r w:rsidRPr="0012012B">
        <w:rPr>
          <w:rFonts w:ascii="Simplified Arabic" w:hAnsi="Simplified Arabic" w:cs="Simplified Arabic" w:hint="cs"/>
          <w:sz w:val="28"/>
          <w:szCs w:val="28"/>
          <w:rtl/>
          <w:lang w:val="en-GB" w:bidi="ar-KW"/>
        </w:rPr>
        <w:t>المجال</w:t>
      </w:r>
      <w:r w:rsidRPr="0012012B">
        <w:rPr>
          <w:rFonts w:ascii="Simplified Arabic" w:hAnsi="Simplified Arabic" w:cs="Simplified Arabic"/>
          <w:sz w:val="28"/>
          <w:szCs w:val="28"/>
          <w:rtl/>
          <w:lang w:val="en-GB" w:bidi="ar-KW"/>
        </w:rPr>
        <w:t xml:space="preserve"> </w:t>
      </w:r>
      <w:r w:rsidRPr="0012012B">
        <w:rPr>
          <w:rFonts w:ascii="Simplified Arabic" w:hAnsi="Simplified Arabic" w:cs="Simplified Arabic" w:hint="cs"/>
          <w:sz w:val="28"/>
          <w:szCs w:val="28"/>
          <w:rtl/>
          <w:lang w:val="en-GB" w:bidi="ar-KW"/>
        </w:rPr>
        <w:t>الإداري،</w:t>
      </w:r>
      <w:r w:rsidRPr="0012012B">
        <w:rPr>
          <w:rFonts w:ascii="Simplified Arabic" w:hAnsi="Simplified Arabic" w:cs="Simplified Arabic"/>
          <w:sz w:val="28"/>
          <w:szCs w:val="28"/>
          <w:rtl/>
          <w:lang w:val="en-GB" w:bidi="ar-KW"/>
        </w:rPr>
        <w:t xml:space="preserve"> </w:t>
      </w:r>
      <w:r w:rsidRPr="0012012B">
        <w:rPr>
          <w:rFonts w:ascii="Simplified Arabic" w:hAnsi="Simplified Arabic" w:cs="Simplified Arabic" w:hint="cs"/>
          <w:sz w:val="28"/>
          <w:szCs w:val="28"/>
          <w:rtl/>
          <w:lang w:val="en-GB" w:bidi="ar-KW"/>
        </w:rPr>
        <w:t>إلا</w:t>
      </w:r>
      <w:r w:rsidRPr="0012012B">
        <w:rPr>
          <w:rFonts w:ascii="Simplified Arabic" w:hAnsi="Simplified Arabic" w:cs="Simplified Arabic"/>
          <w:sz w:val="28"/>
          <w:szCs w:val="28"/>
          <w:rtl/>
          <w:lang w:val="en-GB" w:bidi="ar-KW"/>
        </w:rPr>
        <w:t xml:space="preserve"> </w:t>
      </w:r>
      <w:r w:rsidRPr="0012012B">
        <w:rPr>
          <w:rFonts w:ascii="Simplified Arabic" w:hAnsi="Simplified Arabic" w:cs="Simplified Arabic" w:hint="cs"/>
          <w:sz w:val="28"/>
          <w:szCs w:val="28"/>
          <w:rtl/>
          <w:lang w:val="en-GB" w:bidi="ar-KW"/>
        </w:rPr>
        <w:t>أن</w:t>
      </w:r>
      <w:r w:rsidRPr="0012012B">
        <w:rPr>
          <w:rFonts w:ascii="Simplified Arabic" w:hAnsi="Simplified Arabic" w:cs="Simplified Arabic"/>
          <w:sz w:val="28"/>
          <w:szCs w:val="28"/>
          <w:rtl/>
          <w:lang w:val="en-GB" w:bidi="ar-KW"/>
        </w:rPr>
        <w:t xml:space="preserve"> </w:t>
      </w:r>
      <w:r w:rsidRPr="0012012B">
        <w:rPr>
          <w:rFonts w:ascii="Simplified Arabic" w:hAnsi="Simplified Arabic" w:cs="Simplified Arabic" w:hint="cs"/>
          <w:sz w:val="28"/>
          <w:szCs w:val="28"/>
          <w:rtl/>
          <w:lang w:val="en-GB" w:bidi="ar-KW"/>
        </w:rPr>
        <w:t>تطبيقه</w:t>
      </w:r>
      <w:r w:rsidRPr="0012012B">
        <w:rPr>
          <w:rFonts w:ascii="Simplified Arabic" w:hAnsi="Simplified Arabic" w:cs="Simplified Arabic"/>
          <w:sz w:val="28"/>
          <w:szCs w:val="28"/>
          <w:rtl/>
          <w:lang w:val="en-GB" w:bidi="ar-KW"/>
        </w:rPr>
        <w:t xml:space="preserve"> </w:t>
      </w:r>
      <w:r w:rsidRPr="0012012B">
        <w:rPr>
          <w:rFonts w:ascii="Simplified Arabic" w:hAnsi="Simplified Arabic" w:cs="Simplified Arabic" w:hint="cs"/>
          <w:sz w:val="28"/>
          <w:szCs w:val="28"/>
          <w:rtl/>
          <w:lang w:val="en-GB" w:bidi="ar-KW"/>
        </w:rPr>
        <w:t>يصاحبه</w:t>
      </w:r>
      <w:r w:rsidRPr="0012012B">
        <w:rPr>
          <w:rFonts w:ascii="Simplified Arabic" w:hAnsi="Simplified Arabic" w:cs="Simplified Arabic"/>
          <w:sz w:val="28"/>
          <w:szCs w:val="28"/>
          <w:rtl/>
          <w:lang w:val="en-GB" w:bidi="ar-KW"/>
        </w:rPr>
        <w:t xml:space="preserve"> </w:t>
      </w:r>
      <w:r w:rsidRPr="0012012B">
        <w:rPr>
          <w:rFonts w:ascii="Simplified Arabic" w:hAnsi="Simplified Arabic" w:cs="Simplified Arabic" w:hint="cs"/>
          <w:sz w:val="28"/>
          <w:szCs w:val="28"/>
          <w:rtl/>
          <w:lang w:val="en-GB" w:bidi="ar-KW"/>
        </w:rPr>
        <w:t>مجموعة</w:t>
      </w:r>
      <w:r w:rsidRPr="0012012B">
        <w:rPr>
          <w:rFonts w:ascii="Simplified Arabic" w:hAnsi="Simplified Arabic" w:cs="Simplified Arabic"/>
          <w:sz w:val="28"/>
          <w:szCs w:val="28"/>
          <w:rtl/>
          <w:lang w:val="en-GB" w:bidi="ar-KW"/>
        </w:rPr>
        <w:t xml:space="preserve"> </w:t>
      </w:r>
      <w:r w:rsidRPr="0012012B">
        <w:rPr>
          <w:rFonts w:ascii="Simplified Arabic" w:hAnsi="Simplified Arabic" w:cs="Simplified Arabic" w:hint="cs"/>
          <w:sz w:val="28"/>
          <w:szCs w:val="28"/>
          <w:rtl/>
          <w:lang w:val="en-GB" w:bidi="ar-KW"/>
        </w:rPr>
        <w:t>من</w:t>
      </w:r>
      <w:r w:rsidRPr="0012012B">
        <w:rPr>
          <w:rFonts w:ascii="Simplified Arabic" w:hAnsi="Simplified Arabic" w:cs="Simplified Arabic"/>
          <w:sz w:val="28"/>
          <w:szCs w:val="28"/>
          <w:rtl/>
          <w:lang w:val="en-GB" w:bidi="ar-KW"/>
        </w:rPr>
        <w:t xml:space="preserve"> </w:t>
      </w:r>
      <w:r w:rsidRPr="0012012B">
        <w:rPr>
          <w:rFonts w:ascii="Simplified Arabic" w:hAnsi="Simplified Arabic" w:cs="Simplified Arabic" w:hint="cs"/>
          <w:sz w:val="28"/>
          <w:szCs w:val="28"/>
          <w:rtl/>
          <w:lang w:val="en-GB" w:bidi="ar-KW"/>
        </w:rPr>
        <w:t>التحديات</w:t>
      </w:r>
      <w:r w:rsidRPr="0012012B">
        <w:rPr>
          <w:rFonts w:ascii="Simplified Arabic" w:hAnsi="Simplified Arabic" w:cs="Simplified Arabic"/>
          <w:sz w:val="28"/>
          <w:szCs w:val="28"/>
          <w:rtl/>
          <w:lang w:val="en-GB" w:bidi="ar-KW"/>
        </w:rPr>
        <w:t xml:space="preserve"> </w:t>
      </w:r>
      <w:r w:rsidRPr="0012012B">
        <w:rPr>
          <w:rFonts w:ascii="Simplified Arabic" w:hAnsi="Simplified Arabic" w:cs="Simplified Arabic" w:hint="cs"/>
          <w:sz w:val="28"/>
          <w:szCs w:val="28"/>
          <w:rtl/>
          <w:lang w:val="en-GB" w:bidi="ar-KW"/>
        </w:rPr>
        <w:t>التي</w:t>
      </w:r>
      <w:r w:rsidRPr="0012012B">
        <w:rPr>
          <w:rFonts w:ascii="Simplified Arabic" w:hAnsi="Simplified Arabic" w:cs="Simplified Arabic"/>
          <w:sz w:val="28"/>
          <w:szCs w:val="28"/>
          <w:rtl/>
          <w:lang w:val="en-GB" w:bidi="ar-KW"/>
        </w:rPr>
        <w:t xml:space="preserve"> </w:t>
      </w:r>
      <w:r w:rsidRPr="0012012B">
        <w:rPr>
          <w:rFonts w:ascii="Simplified Arabic" w:hAnsi="Simplified Arabic" w:cs="Simplified Arabic" w:hint="cs"/>
          <w:sz w:val="28"/>
          <w:szCs w:val="28"/>
          <w:rtl/>
          <w:lang w:val="en-GB" w:bidi="ar-KW"/>
        </w:rPr>
        <w:t>ينبغي</w:t>
      </w:r>
      <w:r w:rsidRPr="0012012B">
        <w:rPr>
          <w:rFonts w:ascii="Simplified Arabic" w:hAnsi="Simplified Arabic" w:cs="Simplified Arabic"/>
          <w:sz w:val="28"/>
          <w:szCs w:val="28"/>
          <w:rtl/>
          <w:lang w:val="en-GB" w:bidi="ar-KW"/>
        </w:rPr>
        <w:t xml:space="preserve"> </w:t>
      </w:r>
      <w:r w:rsidRPr="0012012B">
        <w:rPr>
          <w:rFonts w:ascii="Simplified Arabic" w:hAnsi="Simplified Arabic" w:cs="Simplified Arabic" w:hint="cs"/>
          <w:sz w:val="28"/>
          <w:szCs w:val="28"/>
          <w:rtl/>
          <w:lang w:val="en-GB" w:bidi="ar-KW"/>
        </w:rPr>
        <w:t>على</w:t>
      </w:r>
      <w:r w:rsidRPr="0012012B">
        <w:rPr>
          <w:rFonts w:ascii="Simplified Arabic" w:hAnsi="Simplified Arabic" w:cs="Simplified Arabic"/>
          <w:sz w:val="28"/>
          <w:szCs w:val="28"/>
          <w:rtl/>
          <w:lang w:val="en-GB" w:bidi="ar-KW"/>
        </w:rPr>
        <w:t xml:space="preserve"> </w:t>
      </w:r>
      <w:r w:rsidRPr="0012012B">
        <w:rPr>
          <w:rFonts w:ascii="Simplified Arabic" w:hAnsi="Simplified Arabic" w:cs="Simplified Arabic" w:hint="cs"/>
          <w:sz w:val="28"/>
          <w:szCs w:val="28"/>
          <w:rtl/>
          <w:lang w:val="en-GB" w:bidi="ar-KW"/>
        </w:rPr>
        <w:t>المؤسسات</w:t>
      </w:r>
      <w:r w:rsidRPr="0012012B">
        <w:rPr>
          <w:rFonts w:ascii="Simplified Arabic" w:hAnsi="Simplified Arabic" w:cs="Simplified Arabic"/>
          <w:sz w:val="28"/>
          <w:szCs w:val="28"/>
          <w:rtl/>
          <w:lang w:val="en-GB" w:bidi="ar-KW"/>
        </w:rPr>
        <w:t xml:space="preserve"> </w:t>
      </w:r>
      <w:r w:rsidRPr="0012012B">
        <w:rPr>
          <w:rFonts w:ascii="Simplified Arabic" w:hAnsi="Simplified Arabic" w:cs="Simplified Arabic" w:hint="cs"/>
          <w:sz w:val="28"/>
          <w:szCs w:val="28"/>
          <w:rtl/>
          <w:lang w:val="en-GB" w:bidi="ar-KW"/>
        </w:rPr>
        <w:t>التعامل</w:t>
      </w:r>
      <w:r w:rsidRPr="0012012B">
        <w:rPr>
          <w:rFonts w:ascii="Simplified Arabic" w:hAnsi="Simplified Arabic" w:cs="Simplified Arabic"/>
          <w:sz w:val="28"/>
          <w:szCs w:val="28"/>
          <w:rtl/>
          <w:lang w:val="en-GB" w:bidi="ar-KW"/>
        </w:rPr>
        <w:t xml:space="preserve"> </w:t>
      </w:r>
      <w:r w:rsidRPr="0012012B">
        <w:rPr>
          <w:rFonts w:ascii="Simplified Arabic" w:hAnsi="Simplified Arabic" w:cs="Simplified Arabic" w:hint="cs"/>
          <w:sz w:val="28"/>
          <w:szCs w:val="28"/>
          <w:rtl/>
          <w:lang w:val="en-GB" w:bidi="ar-KW"/>
        </w:rPr>
        <w:t>معها</w:t>
      </w:r>
      <w:r w:rsidRPr="0012012B">
        <w:rPr>
          <w:rFonts w:ascii="Simplified Arabic" w:hAnsi="Simplified Arabic" w:cs="Simplified Arabic"/>
          <w:sz w:val="28"/>
          <w:szCs w:val="28"/>
          <w:rtl/>
          <w:lang w:val="en-GB" w:bidi="ar-KW"/>
        </w:rPr>
        <w:t xml:space="preserve"> </w:t>
      </w:r>
      <w:r w:rsidRPr="0012012B">
        <w:rPr>
          <w:rFonts w:ascii="Simplified Arabic" w:hAnsi="Simplified Arabic" w:cs="Simplified Arabic" w:hint="cs"/>
          <w:sz w:val="28"/>
          <w:szCs w:val="28"/>
          <w:rtl/>
          <w:lang w:val="en-GB" w:bidi="ar-KW"/>
        </w:rPr>
        <w:t>بوعي</w:t>
      </w:r>
      <w:r w:rsidRPr="0012012B">
        <w:rPr>
          <w:rFonts w:ascii="Simplified Arabic" w:hAnsi="Simplified Arabic" w:cs="Simplified Arabic"/>
          <w:sz w:val="28"/>
          <w:szCs w:val="28"/>
          <w:rtl/>
          <w:lang w:val="en-GB" w:bidi="ar-KW"/>
        </w:rPr>
        <w:t xml:space="preserve"> </w:t>
      </w:r>
      <w:r w:rsidRPr="0012012B">
        <w:rPr>
          <w:rFonts w:ascii="Simplified Arabic" w:hAnsi="Simplified Arabic" w:cs="Simplified Arabic" w:hint="cs"/>
          <w:sz w:val="28"/>
          <w:szCs w:val="28"/>
          <w:rtl/>
          <w:lang w:val="en-GB" w:bidi="ar-KW"/>
        </w:rPr>
        <w:t>واستعداد،</w:t>
      </w:r>
      <w:r w:rsidRPr="0012012B">
        <w:rPr>
          <w:rFonts w:ascii="Simplified Arabic" w:hAnsi="Simplified Arabic" w:cs="Simplified Arabic"/>
          <w:sz w:val="28"/>
          <w:szCs w:val="28"/>
          <w:rtl/>
          <w:lang w:val="en-GB" w:bidi="ar-KW"/>
        </w:rPr>
        <w:t xml:space="preserve"> </w:t>
      </w:r>
      <w:r w:rsidRPr="0012012B">
        <w:rPr>
          <w:rFonts w:ascii="Simplified Arabic" w:hAnsi="Simplified Arabic" w:cs="Simplified Arabic" w:hint="cs"/>
          <w:sz w:val="28"/>
          <w:szCs w:val="28"/>
          <w:rtl/>
          <w:lang w:val="en-GB" w:bidi="ar-KW"/>
        </w:rPr>
        <w:t>ومن</w:t>
      </w:r>
      <w:r w:rsidRPr="0012012B">
        <w:rPr>
          <w:rFonts w:ascii="Simplified Arabic" w:hAnsi="Simplified Arabic" w:cs="Simplified Arabic"/>
          <w:sz w:val="28"/>
          <w:szCs w:val="28"/>
          <w:rtl/>
          <w:lang w:val="en-GB" w:bidi="ar-KW"/>
        </w:rPr>
        <w:t xml:space="preserve"> </w:t>
      </w:r>
      <w:r w:rsidRPr="0012012B">
        <w:rPr>
          <w:rFonts w:ascii="Simplified Arabic" w:hAnsi="Simplified Arabic" w:cs="Simplified Arabic" w:hint="cs"/>
          <w:sz w:val="28"/>
          <w:szCs w:val="28"/>
          <w:rtl/>
          <w:lang w:val="en-GB" w:bidi="ar-KW"/>
        </w:rPr>
        <w:t>أبرز</w:t>
      </w:r>
      <w:r w:rsidRPr="0012012B">
        <w:rPr>
          <w:rFonts w:ascii="Simplified Arabic" w:hAnsi="Simplified Arabic" w:cs="Simplified Arabic"/>
          <w:sz w:val="28"/>
          <w:szCs w:val="28"/>
          <w:rtl/>
          <w:lang w:val="en-GB" w:bidi="ar-KW"/>
        </w:rPr>
        <w:t xml:space="preserve"> </w:t>
      </w:r>
      <w:r w:rsidRPr="0012012B">
        <w:rPr>
          <w:rFonts w:ascii="Simplified Arabic" w:hAnsi="Simplified Arabic" w:cs="Simplified Arabic" w:hint="cs"/>
          <w:sz w:val="28"/>
          <w:szCs w:val="28"/>
          <w:rtl/>
          <w:lang w:val="en-GB" w:bidi="ar-KW"/>
        </w:rPr>
        <w:t>هذه</w:t>
      </w:r>
      <w:r w:rsidRPr="0012012B">
        <w:rPr>
          <w:rFonts w:ascii="Simplified Arabic" w:hAnsi="Simplified Arabic" w:cs="Simplified Arabic"/>
          <w:sz w:val="28"/>
          <w:szCs w:val="28"/>
          <w:rtl/>
          <w:lang w:val="en-GB" w:bidi="ar-KW"/>
        </w:rPr>
        <w:t xml:space="preserve"> </w:t>
      </w:r>
      <w:r w:rsidRPr="0012012B">
        <w:rPr>
          <w:rFonts w:ascii="Simplified Arabic" w:hAnsi="Simplified Arabic" w:cs="Simplified Arabic" w:hint="cs"/>
          <w:sz w:val="28"/>
          <w:szCs w:val="28"/>
          <w:rtl/>
          <w:lang w:val="en-GB" w:bidi="ar-KW"/>
        </w:rPr>
        <w:t>التحديات</w:t>
      </w:r>
      <w:r w:rsidRPr="0012012B">
        <w:rPr>
          <w:rFonts w:ascii="Simplified Arabic" w:hAnsi="Simplified Arabic" w:cs="Simplified Arabic"/>
          <w:sz w:val="28"/>
          <w:szCs w:val="28"/>
          <w:rtl/>
          <w:lang w:val="en-GB" w:bidi="ar-KW"/>
        </w:rPr>
        <w:t xml:space="preserve"> </w:t>
      </w:r>
      <w:r w:rsidRPr="0012012B">
        <w:rPr>
          <w:rFonts w:ascii="Simplified Arabic" w:hAnsi="Simplified Arabic" w:cs="Simplified Arabic" w:hint="cs"/>
          <w:sz w:val="28"/>
          <w:szCs w:val="28"/>
          <w:rtl/>
          <w:lang w:val="en-GB" w:bidi="ar-KW"/>
        </w:rPr>
        <w:t>ما</w:t>
      </w:r>
      <w:r w:rsidRPr="0012012B">
        <w:rPr>
          <w:rFonts w:ascii="Simplified Arabic" w:hAnsi="Simplified Arabic" w:cs="Simplified Arabic"/>
          <w:sz w:val="28"/>
          <w:szCs w:val="28"/>
          <w:rtl/>
          <w:lang w:val="en-GB" w:bidi="ar-KW"/>
        </w:rPr>
        <w:t xml:space="preserve"> </w:t>
      </w:r>
      <w:r w:rsidRPr="0012012B">
        <w:rPr>
          <w:rFonts w:ascii="Simplified Arabic" w:hAnsi="Simplified Arabic" w:cs="Simplified Arabic" w:hint="cs"/>
          <w:sz w:val="28"/>
          <w:szCs w:val="28"/>
          <w:rtl/>
          <w:lang w:val="en-GB" w:bidi="ar-KW"/>
        </w:rPr>
        <w:t>يلي</w:t>
      </w:r>
      <w:r w:rsidRPr="0012012B">
        <w:rPr>
          <w:rFonts w:ascii="Simplified Arabic" w:hAnsi="Simplified Arabic" w:cs="Simplified Arabic"/>
          <w:sz w:val="28"/>
          <w:szCs w:val="28"/>
          <w:rtl/>
          <w:lang w:val="en-GB" w:bidi="ar-KW"/>
        </w:rPr>
        <w:t>:</w:t>
      </w:r>
    </w:p>
    <w:p w14:paraId="22A01D8B" w14:textId="77777777" w:rsidR="0012012B" w:rsidRPr="00E713B7" w:rsidRDefault="0012012B" w:rsidP="00F41D67">
      <w:pPr>
        <w:pStyle w:val="ListParagraph"/>
        <w:numPr>
          <w:ilvl w:val="0"/>
          <w:numId w:val="9"/>
        </w:numPr>
        <w:bidi/>
        <w:spacing w:line="276" w:lineRule="auto"/>
        <w:jc w:val="both"/>
        <w:rPr>
          <w:rFonts w:ascii="Simplified Arabic" w:hAnsi="Simplified Arabic" w:cs="Simplified Arabic"/>
          <w:sz w:val="28"/>
          <w:szCs w:val="28"/>
          <w:rtl/>
          <w:lang w:val="en-GB" w:bidi="ar-KW"/>
        </w:rPr>
      </w:pPr>
      <w:r w:rsidRPr="00E713B7">
        <w:rPr>
          <w:rFonts w:ascii="Simplified Arabic" w:hAnsi="Simplified Arabic" w:cs="Simplified Arabic" w:hint="cs"/>
          <w:sz w:val="28"/>
          <w:szCs w:val="28"/>
          <w:rtl/>
          <w:lang w:val="en-GB" w:bidi="ar-KW"/>
        </w:rPr>
        <w:t>حداثة</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التكنولوجيا</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ما</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زال</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الذكاء</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الاصطناعي</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تقنية</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حديثة</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نسبيًا،</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مما</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يؤدي</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إلى</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محدودية</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فهم</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قدراته</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وحدوده</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في</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كثير</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من</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المؤسسات</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هذا</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النقص</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في</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الإدراك</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يعيق</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الاستخدام</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الأمثل</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له،</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ويجعل</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من</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الضروري</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تعزيز</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الوعي</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المؤسسي</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بإمكاناته</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وقيوده</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لتحقيق</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الاستفادة</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القصوى</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منه</w:t>
      </w:r>
      <w:r w:rsidRPr="00E713B7">
        <w:rPr>
          <w:rFonts w:ascii="Simplified Arabic" w:hAnsi="Simplified Arabic" w:cs="Simplified Arabic"/>
          <w:sz w:val="28"/>
          <w:szCs w:val="28"/>
          <w:rtl/>
          <w:lang w:val="en-GB" w:bidi="ar-KW"/>
        </w:rPr>
        <w:t>.</w:t>
      </w:r>
    </w:p>
    <w:p w14:paraId="78DA6E81" w14:textId="77777777" w:rsidR="0012012B" w:rsidRPr="00E713B7" w:rsidRDefault="0012012B" w:rsidP="00F41D67">
      <w:pPr>
        <w:pStyle w:val="ListParagraph"/>
        <w:numPr>
          <w:ilvl w:val="0"/>
          <w:numId w:val="9"/>
        </w:numPr>
        <w:bidi/>
        <w:spacing w:line="276" w:lineRule="auto"/>
        <w:jc w:val="both"/>
        <w:rPr>
          <w:rFonts w:ascii="Simplified Arabic" w:hAnsi="Simplified Arabic" w:cs="Simplified Arabic"/>
          <w:sz w:val="28"/>
          <w:szCs w:val="28"/>
          <w:rtl/>
          <w:lang w:val="en-GB" w:bidi="ar-KW"/>
        </w:rPr>
      </w:pPr>
      <w:r w:rsidRPr="00E713B7">
        <w:rPr>
          <w:rFonts w:ascii="Simplified Arabic" w:hAnsi="Simplified Arabic" w:cs="Simplified Arabic" w:hint="cs"/>
          <w:sz w:val="28"/>
          <w:szCs w:val="28"/>
          <w:rtl/>
          <w:lang w:val="en-GB" w:bidi="ar-KW"/>
        </w:rPr>
        <w:t>ارتفاع</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التكلفة</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يمثل</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الاستثمار</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في</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تطبيقات</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الذكاء</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الاصطناعي</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تكلفة</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مرتفعة</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قد</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تحد</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من</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قدرة</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بعض</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المؤسسات</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على</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تبنّيه</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ولذلك</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يتطلب</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الأمر</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دراسة</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دقيقة</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للتكاليف</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والعوائد</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قبل</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التنفيذ</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لضمان</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جدوى</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الاستثمار</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sz w:val="28"/>
          <w:szCs w:val="28"/>
          <w:lang w:val="en-GB" w:bidi="ar-KW"/>
        </w:rPr>
        <w:t>Kaplan &amp; Haenlein, 2020</w:t>
      </w:r>
      <w:r w:rsidRPr="00E713B7">
        <w:rPr>
          <w:rFonts w:ascii="Simplified Arabic" w:hAnsi="Simplified Arabic" w:cs="Simplified Arabic"/>
          <w:sz w:val="28"/>
          <w:szCs w:val="28"/>
          <w:rtl/>
          <w:lang w:val="en-GB" w:bidi="ar-KW"/>
        </w:rPr>
        <w:t>).</w:t>
      </w:r>
    </w:p>
    <w:p w14:paraId="7B0B9DF4" w14:textId="77777777" w:rsidR="0012012B" w:rsidRPr="00E713B7" w:rsidRDefault="0012012B" w:rsidP="00F41D67">
      <w:pPr>
        <w:pStyle w:val="ListParagraph"/>
        <w:numPr>
          <w:ilvl w:val="0"/>
          <w:numId w:val="9"/>
        </w:numPr>
        <w:bidi/>
        <w:spacing w:line="276" w:lineRule="auto"/>
        <w:jc w:val="both"/>
        <w:rPr>
          <w:rFonts w:ascii="Simplified Arabic" w:hAnsi="Simplified Arabic" w:cs="Simplified Arabic"/>
          <w:sz w:val="28"/>
          <w:szCs w:val="28"/>
          <w:rtl/>
          <w:lang w:val="en-GB" w:bidi="ar-KW"/>
        </w:rPr>
      </w:pPr>
      <w:r w:rsidRPr="00E713B7">
        <w:rPr>
          <w:rFonts w:ascii="Simplified Arabic" w:hAnsi="Simplified Arabic" w:cs="Simplified Arabic" w:hint="cs"/>
          <w:sz w:val="28"/>
          <w:szCs w:val="28"/>
          <w:rtl/>
          <w:lang w:val="en-GB" w:bidi="ar-KW"/>
        </w:rPr>
        <w:t>نقص</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الكفاءات</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المتخصصة</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يتطلب</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تشغيل</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أنظمة</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الذكاء</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الاصطناعي</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وجود</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خبرات</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مهنية</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متخصصة،</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إضافة</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إلى</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تدريب</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المديرين</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والموظفين</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على</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استخدامه</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بفاعلية</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وهذا</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يشكل</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تحديًا</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للمؤسسات</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التي</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تفتقر</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إلى</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كوادر</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مؤهلة</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أو</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برامج</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تدريب</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مناسبة</w:t>
      </w:r>
      <w:r w:rsidRPr="00E713B7">
        <w:rPr>
          <w:rFonts w:ascii="Simplified Arabic" w:hAnsi="Simplified Arabic" w:cs="Simplified Arabic"/>
          <w:sz w:val="28"/>
          <w:szCs w:val="28"/>
          <w:rtl/>
          <w:lang w:val="en-GB" w:bidi="ar-KW"/>
        </w:rPr>
        <w:t>.</w:t>
      </w:r>
    </w:p>
    <w:p w14:paraId="29C3C326" w14:textId="77777777" w:rsidR="0012012B" w:rsidRPr="00E713B7" w:rsidRDefault="0012012B" w:rsidP="00F41D67">
      <w:pPr>
        <w:pStyle w:val="ListParagraph"/>
        <w:numPr>
          <w:ilvl w:val="0"/>
          <w:numId w:val="9"/>
        </w:numPr>
        <w:bidi/>
        <w:spacing w:line="276" w:lineRule="auto"/>
        <w:jc w:val="both"/>
        <w:rPr>
          <w:rFonts w:ascii="Simplified Arabic" w:hAnsi="Simplified Arabic" w:cs="Simplified Arabic"/>
          <w:sz w:val="28"/>
          <w:szCs w:val="28"/>
          <w:rtl/>
          <w:lang w:val="en-GB" w:bidi="ar-KW"/>
        </w:rPr>
      </w:pPr>
      <w:r w:rsidRPr="00E713B7">
        <w:rPr>
          <w:rFonts w:ascii="Simplified Arabic" w:hAnsi="Simplified Arabic" w:cs="Simplified Arabic" w:hint="cs"/>
          <w:sz w:val="28"/>
          <w:szCs w:val="28"/>
          <w:rtl/>
          <w:lang w:val="en-GB" w:bidi="ar-KW"/>
        </w:rPr>
        <w:t>قضايا</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الأمن</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وحماية</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البيانات</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قد</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يترتب</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على</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استخدام</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الذكاء</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الاصطناعي</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مخاطر</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تتعلق</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بخصوصية</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البيانات</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وأمنها،</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مما</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يستلزم</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وجود</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سياسات</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صارمة</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وإجراءات</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تقنية</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تضمن</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الامتثال</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لمعايير</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حماية</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البيانات</w:t>
      </w:r>
      <w:r w:rsidRPr="00E713B7">
        <w:rPr>
          <w:rFonts w:ascii="Simplified Arabic" w:hAnsi="Simplified Arabic" w:cs="Simplified Arabic"/>
          <w:sz w:val="28"/>
          <w:szCs w:val="28"/>
          <w:rtl/>
          <w:lang w:val="en-GB" w:bidi="ar-KW"/>
        </w:rPr>
        <w:t>.</w:t>
      </w:r>
    </w:p>
    <w:p w14:paraId="7D0769F3" w14:textId="77777777" w:rsidR="0012012B" w:rsidRPr="00E713B7" w:rsidRDefault="0012012B" w:rsidP="00F41D67">
      <w:pPr>
        <w:pStyle w:val="ListParagraph"/>
        <w:numPr>
          <w:ilvl w:val="0"/>
          <w:numId w:val="9"/>
        </w:numPr>
        <w:bidi/>
        <w:spacing w:line="276" w:lineRule="auto"/>
        <w:jc w:val="both"/>
        <w:rPr>
          <w:rFonts w:ascii="Simplified Arabic" w:hAnsi="Simplified Arabic" w:cs="Simplified Arabic"/>
          <w:sz w:val="28"/>
          <w:szCs w:val="28"/>
          <w:rtl/>
          <w:lang w:val="en-GB" w:bidi="ar-KW"/>
        </w:rPr>
      </w:pPr>
      <w:r w:rsidRPr="00E713B7">
        <w:rPr>
          <w:rFonts w:ascii="Simplified Arabic" w:hAnsi="Simplified Arabic" w:cs="Simplified Arabic" w:hint="cs"/>
          <w:sz w:val="28"/>
          <w:szCs w:val="28"/>
          <w:rtl/>
          <w:lang w:val="en-GB" w:bidi="ar-KW"/>
        </w:rPr>
        <w:t>التغيير</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الثقافي</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داخل</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المؤسسة</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يمكن</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أن</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يثير</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الذكاء</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الاصطناعي</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مخاوف</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لدى</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الموظفين</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تتعلق</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بإمكانية</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استبدالهم</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بالتكنولوجيا</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ولهذا</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يجب</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على</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المؤسسات</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تعزيز</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ثقافة</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إيجابية</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تُبرز</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كيفية</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مساهمة</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الذكاء</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الاصطناعي</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في</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تحسين</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العمل</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بدلًا</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من</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تهديد</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الوظائف</w:t>
      </w:r>
      <w:r w:rsidRPr="00E713B7">
        <w:rPr>
          <w:rFonts w:ascii="Simplified Arabic" w:hAnsi="Simplified Arabic" w:cs="Simplified Arabic"/>
          <w:sz w:val="28"/>
          <w:szCs w:val="28"/>
          <w:rtl/>
          <w:lang w:val="en-GB" w:bidi="ar-KW"/>
        </w:rPr>
        <w:t>.</w:t>
      </w:r>
    </w:p>
    <w:p w14:paraId="756D34D2" w14:textId="5D29D6D5" w:rsidR="0012012B" w:rsidRPr="00E713B7" w:rsidRDefault="0012012B" w:rsidP="00F41D67">
      <w:pPr>
        <w:pStyle w:val="ListParagraph"/>
        <w:numPr>
          <w:ilvl w:val="0"/>
          <w:numId w:val="9"/>
        </w:numPr>
        <w:bidi/>
        <w:spacing w:line="276" w:lineRule="auto"/>
        <w:jc w:val="both"/>
        <w:rPr>
          <w:rFonts w:ascii="Simplified Arabic" w:hAnsi="Simplified Arabic" w:cs="Simplified Arabic"/>
          <w:sz w:val="28"/>
          <w:szCs w:val="28"/>
          <w:rtl/>
          <w:lang w:val="en-GB" w:bidi="ar-KW"/>
        </w:rPr>
      </w:pPr>
      <w:r w:rsidRPr="00E713B7">
        <w:rPr>
          <w:rFonts w:ascii="Simplified Arabic" w:hAnsi="Simplified Arabic" w:cs="Simplified Arabic" w:hint="cs"/>
          <w:sz w:val="28"/>
          <w:szCs w:val="28"/>
          <w:rtl/>
          <w:lang w:val="en-GB" w:bidi="ar-KW"/>
        </w:rPr>
        <w:lastRenderedPageBreak/>
        <w:t>التحيز</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والاعتبارات</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الأخلاقية</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قد</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تسهم</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خوارزميات</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الذكاء</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الاصطناعي،</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إذا</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لم</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تُصمّم</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بعناية،</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في</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إنتاج</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قرارات</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متحيزة</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أو</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تعزيز</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التمييز</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داخل</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المؤسسة،</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مما</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يبرز</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الحاجة</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إلى</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تصميم</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نماذج</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عادلة</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وشفافة</w:t>
      </w:r>
      <w:r w:rsidRPr="00E713B7">
        <w:rPr>
          <w:rFonts w:ascii="Simplified Arabic" w:hAnsi="Simplified Arabic" w:cs="Simplified Arabic"/>
          <w:sz w:val="28"/>
          <w:szCs w:val="28"/>
          <w:rtl/>
          <w:lang w:val="en-GB" w:bidi="ar-KW"/>
        </w:rPr>
        <w:t xml:space="preserve"> (</w:t>
      </w:r>
      <w:r w:rsidRPr="00E713B7">
        <w:rPr>
          <w:rFonts w:ascii="Simplified Arabic" w:hAnsi="Simplified Arabic" w:cs="Simplified Arabic" w:hint="cs"/>
          <w:sz w:val="28"/>
          <w:szCs w:val="28"/>
          <w:rtl/>
          <w:lang w:val="en-GB" w:bidi="ar-KW"/>
        </w:rPr>
        <w:t>خطيب،</w:t>
      </w:r>
      <w:r w:rsidRPr="00E713B7">
        <w:rPr>
          <w:rFonts w:ascii="Simplified Arabic" w:hAnsi="Simplified Arabic" w:cs="Simplified Arabic"/>
          <w:sz w:val="28"/>
          <w:szCs w:val="28"/>
          <w:rtl/>
          <w:lang w:val="en-GB" w:bidi="ar-KW"/>
        </w:rPr>
        <w:t xml:space="preserve"> 2024).</w:t>
      </w:r>
    </w:p>
    <w:p w14:paraId="5B3FE5E6" w14:textId="59AEAF5C" w:rsidR="002C0CF1" w:rsidRDefault="002C0CF1" w:rsidP="00F41D67">
      <w:pPr>
        <w:spacing w:line="276" w:lineRule="auto"/>
        <w:ind w:firstLine="662"/>
        <w:jc w:val="both"/>
        <w:outlineLvl w:val="0"/>
        <w:rPr>
          <w:rFonts w:ascii="Times New Roman" w:hAnsi="Times New Roman" w:cs="Simplified Arabic"/>
          <w:b/>
          <w:bCs/>
          <w:color w:val="000000" w:themeColor="text1"/>
          <w:sz w:val="24"/>
          <w:szCs w:val="36"/>
          <w:rtl/>
        </w:rPr>
      </w:pPr>
      <w:bookmarkStart w:id="27" w:name="_Toc217052327"/>
      <w:r w:rsidRPr="0015087C">
        <w:rPr>
          <w:rFonts w:ascii="Times New Roman" w:hAnsi="Times New Roman" w:cs="Simplified Arabic" w:hint="cs"/>
          <w:b/>
          <w:bCs/>
          <w:color w:val="000000" w:themeColor="text1"/>
          <w:sz w:val="24"/>
          <w:szCs w:val="36"/>
          <w:rtl/>
        </w:rPr>
        <w:t xml:space="preserve">ثانيا: </w:t>
      </w:r>
      <w:r w:rsidRPr="002C0CF1">
        <w:rPr>
          <w:rFonts w:ascii="Times New Roman" w:hAnsi="Times New Roman" w:cs="Simplified Arabic"/>
          <w:b/>
          <w:bCs/>
          <w:color w:val="000000" w:themeColor="text1"/>
          <w:sz w:val="24"/>
          <w:szCs w:val="36"/>
          <w:rtl/>
        </w:rPr>
        <w:t>أداء الموردين</w:t>
      </w:r>
      <w:bookmarkEnd w:id="27"/>
      <w:r w:rsidRPr="002C0CF1">
        <w:rPr>
          <w:rFonts w:ascii="Times New Roman" w:hAnsi="Times New Roman" w:cs="Simplified Arabic"/>
          <w:b/>
          <w:bCs/>
          <w:color w:val="000000" w:themeColor="text1"/>
          <w:sz w:val="24"/>
          <w:szCs w:val="36"/>
          <w:rtl/>
        </w:rPr>
        <w:t xml:space="preserve"> </w:t>
      </w:r>
    </w:p>
    <w:p w14:paraId="182EA0B7" w14:textId="5FA7C23E" w:rsidR="007B1650" w:rsidRPr="002C0CF1" w:rsidRDefault="007B1650" w:rsidP="00F41D67">
      <w:pPr>
        <w:spacing w:line="276" w:lineRule="auto"/>
        <w:ind w:firstLine="662"/>
        <w:jc w:val="both"/>
        <w:outlineLvl w:val="0"/>
        <w:rPr>
          <w:rFonts w:ascii="Times New Roman" w:hAnsi="Times New Roman" w:cs="Simplified Arabic"/>
          <w:b/>
          <w:bCs/>
          <w:color w:val="000000" w:themeColor="text1"/>
          <w:sz w:val="24"/>
          <w:szCs w:val="36"/>
        </w:rPr>
      </w:pPr>
      <w:bookmarkStart w:id="28" w:name="_Toc217052328"/>
      <w:r>
        <w:rPr>
          <w:rFonts w:ascii="Times New Roman" w:hAnsi="Times New Roman" w:cs="Simplified Arabic" w:hint="cs"/>
          <w:b/>
          <w:bCs/>
          <w:color w:val="000000" w:themeColor="text1"/>
          <w:sz w:val="24"/>
          <w:szCs w:val="36"/>
          <w:rtl/>
        </w:rPr>
        <w:t>مفهوم أداء المواردين</w:t>
      </w:r>
      <w:bookmarkEnd w:id="28"/>
    </w:p>
    <w:p w14:paraId="3D638AB6" w14:textId="77777777" w:rsidR="002C0CF1" w:rsidRPr="002C0CF1" w:rsidRDefault="002C0CF1" w:rsidP="00F41D67">
      <w:pPr>
        <w:spacing w:line="276" w:lineRule="auto"/>
        <w:ind w:firstLine="662"/>
        <w:jc w:val="both"/>
        <w:rPr>
          <w:rFonts w:ascii="Simplified Arabic" w:hAnsi="Simplified Arabic" w:cs="Simplified Arabic"/>
          <w:sz w:val="28"/>
          <w:szCs w:val="28"/>
          <w:rtl/>
          <w:lang w:val="en-GB" w:bidi="ar-EG"/>
        </w:rPr>
      </w:pPr>
      <w:r w:rsidRPr="002C0CF1">
        <w:rPr>
          <w:rFonts w:ascii="Simplified Arabic" w:hAnsi="Simplified Arabic" w:cs="Simplified Arabic"/>
          <w:sz w:val="28"/>
          <w:szCs w:val="28"/>
          <w:rtl/>
          <w:lang w:val="en-GB" w:bidi="ar-EG"/>
        </w:rPr>
        <w:t xml:space="preserve">مفهوم </w:t>
      </w:r>
      <w:r w:rsidRPr="002C0CF1">
        <w:rPr>
          <w:rFonts w:ascii="Simplified Arabic" w:hAnsi="Simplified Arabic" w:cs="Simplified Arabic"/>
          <w:sz w:val="28"/>
          <w:szCs w:val="28"/>
          <w:lang w:bidi="ar-KW"/>
        </w:rPr>
        <w:t>(Benton et al., 2020)</w:t>
      </w:r>
      <w:r w:rsidRPr="002C0CF1">
        <w:rPr>
          <w:rFonts w:ascii="Simplified Arabic" w:hAnsi="Simplified Arabic" w:cs="Simplified Arabic"/>
          <w:sz w:val="28"/>
          <w:szCs w:val="28"/>
          <w:rtl/>
          <w:lang w:val="en-GB" w:bidi="ar-EG"/>
        </w:rPr>
        <w:t xml:space="preserve"> </w:t>
      </w:r>
      <w:r w:rsidRPr="002C0CF1">
        <w:rPr>
          <w:rFonts w:ascii="Simplified Arabic" w:hAnsi="Simplified Arabic" w:cs="Simplified Arabic" w:hint="cs"/>
          <w:sz w:val="28"/>
          <w:szCs w:val="28"/>
          <w:rtl/>
          <w:lang w:val="en-GB" w:bidi="ar-EG"/>
        </w:rPr>
        <w:t>بأنها: "</w:t>
      </w:r>
      <w:r w:rsidRPr="002C0CF1">
        <w:rPr>
          <w:rFonts w:ascii="Simplified Arabic" w:hAnsi="Simplified Arabic" w:cs="Simplified Arabic"/>
          <w:sz w:val="28"/>
          <w:szCs w:val="28"/>
          <w:rtl/>
          <w:lang w:val="en-GB"/>
        </w:rPr>
        <w:t>العملية المنهجية لمراقبة مساهمات الموردين وتقييمها وتحسينها، من خلال مستويات الخدمة، والابتكار، والمخاطر، والالتزام بمعايير الحوكمة البيئية والاجتماعية والمؤسسية، والتوافق مع أهداف العمل</w:t>
      </w:r>
      <w:r w:rsidRPr="002C0CF1">
        <w:rPr>
          <w:rFonts w:ascii="Simplified Arabic" w:hAnsi="Simplified Arabic" w:cs="Simplified Arabic"/>
          <w:sz w:val="28"/>
          <w:szCs w:val="28"/>
          <w:rtl/>
          <w:lang w:val="en-GB" w:bidi="ar-EG"/>
        </w:rPr>
        <w:t>".</w:t>
      </w:r>
    </w:p>
    <w:p w14:paraId="2ECD4002" w14:textId="77777777" w:rsidR="002C0CF1" w:rsidRPr="002C0CF1" w:rsidRDefault="002C0CF1" w:rsidP="00F41D67">
      <w:pPr>
        <w:spacing w:line="276" w:lineRule="auto"/>
        <w:ind w:firstLine="662"/>
        <w:jc w:val="both"/>
        <w:outlineLvl w:val="0"/>
        <w:rPr>
          <w:rFonts w:ascii="Times New Roman" w:hAnsi="Times New Roman" w:cs="Simplified Arabic"/>
          <w:b/>
          <w:bCs/>
          <w:color w:val="000000" w:themeColor="text1"/>
          <w:sz w:val="24"/>
          <w:szCs w:val="36"/>
          <w:rtl/>
        </w:rPr>
      </w:pPr>
      <w:bookmarkStart w:id="29" w:name="_Toc217052329"/>
      <w:r w:rsidRPr="002C0CF1">
        <w:rPr>
          <w:rFonts w:ascii="Times New Roman" w:hAnsi="Times New Roman" w:cs="Simplified Arabic"/>
          <w:b/>
          <w:bCs/>
          <w:color w:val="000000" w:themeColor="text1"/>
          <w:sz w:val="24"/>
          <w:szCs w:val="36"/>
          <w:rtl/>
        </w:rPr>
        <w:t>أهمية إدارة أداء الموردين</w:t>
      </w:r>
      <w:bookmarkEnd w:id="29"/>
      <w:r w:rsidRPr="002C0CF1">
        <w:rPr>
          <w:rFonts w:ascii="Times New Roman" w:hAnsi="Times New Roman" w:cs="Simplified Arabic"/>
          <w:b/>
          <w:bCs/>
          <w:color w:val="000000" w:themeColor="text1"/>
          <w:sz w:val="24"/>
          <w:szCs w:val="36"/>
          <w:rtl/>
        </w:rPr>
        <w:t xml:space="preserve"> </w:t>
      </w:r>
    </w:p>
    <w:p w14:paraId="131D690B" w14:textId="137853C6" w:rsidR="002C0CF1" w:rsidRPr="002C0CF1" w:rsidRDefault="002C0CF1" w:rsidP="00F41D67">
      <w:pPr>
        <w:spacing w:line="276" w:lineRule="auto"/>
        <w:ind w:firstLine="662"/>
        <w:jc w:val="both"/>
        <w:rPr>
          <w:rFonts w:ascii="Simplified Arabic" w:hAnsi="Simplified Arabic" w:cs="Simplified Arabic"/>
          <w:sz w:val="28"/>
          <w:szCs w:val="28"/>
          <w:rtl/>
          <w:lang w:val="en-GB" w:bidi="ar-EG"/>
        </w:rPr>
      </w:pPr>
      <w:r w:rsidRPr="002C0CF1">
        <w:rPr>
          <w:rFonts w:ascii="Simplified Arabic" w:hAnsi="Simplified Arabic" w:cs="Simplified Arabic"/>
          <w:sz w:val="28"/>
          <w:szCs w:val="28"/>
          <w:rtl/>
          <w:lang w:val="en-GB" w:bidi="ar-EG"/>
        </w:rPr>
        <w:t>هناك العديد من الفوائد لإدارة الأداء للموردين وهي كالتالي(</w:t>
      </w:r>
      <w:proofErr w:type="spellStart"/>
      <w:r w:rsidRPr="002C0CF1">
        <w:rPr>
          <w:rFonts w:ascii="Simplified Arabic" w:hAnsi="Simplified Arabic" w:cs="Simplified Arabic"/>
          <w:sz w:val="28"/>
          <w:szCs w:val="28"/>
          <w:lang w:bidi="ar-KW"/>
        </w:rPr>
        <w:t>Paparoidamis</w:t>
      </w:r>
      <w:proofErr w:type="spellEnd"/>
      <w:r w:rsidRPr="002C0CF1">
        <w:rPr>
          <w:rFonts w:ascii="Simplified Arabic" w:hAnsi="Simplified Arabic" w:cs="Simplified Arabic"/>
          <w:sz w:val="28"/>
          <w:szCs w:val="28"/>
          <w:lang w:bidi="ar-KW"/>
        </w:rPr>
        <w:t xml:space="preserve"> et al., 2019, 187</w:t>
      </w:r>
      <w:r w:rsidRPr="002C0CF1">
        <w:rPr>
          <w:rFonts w:ascii="Simplified Arabic" w:hAnsi="Simplified Arabic" w:cs="Simplified Arabic"/>
          <w:sz w:val="28"/>
          <w:szCs w:val="28"/>
          <w:rtl/>
          <w:lang w:val="en-GB" w:bidi="ar-EG"/>
        </w:rPr>
        <w:t>):</w:t>
      </w:r>
    </w:p>
    <w:p w14:paraId="6A537614" w14:textId="77777777" w:rsidR="002C0CF1" w:rsidRPr="002C0CF1" w:rsidRDefault="002C0CF1" w:rsidP="00F41D67">
      <w:pPr>
        <w:numPr>
          <w:ilvl w:val="0"/>
          <w:numId w:val="1"/>
        </w:numPr>
        <w:spacing w:line="276" w:lineRule="auto"/>
        <w:jc w:val="both"/>
        <w:rPr>
          <w:rFonts w:ascii="Simplified Arabic" w:hAnsi="Simplified Arabic" w:cs="Simplified Arabic"/>
          <w:sz w:val="28"/>
          <w:szCs w:val="28"/>
          <w:rtl/>
          <w:lang w:val="en-GB" w:bidi="ar-EG"/>
        </w:rPr>
      </w:pPr>
      <w:r w:rsidRPr="002C0CF1">
        <w:rPr>
          <w:rFonts w:ascii="Simplified Arabic" w:hAnsi="Simplified Arabic" w:cs="Simplified Arabic"/>
          <w:b/>
          <w:bCs/>
          <w:sz w:val="28"/>
          <w:szCs w:val="28"/>
          <w:rtl/>
          <w:lang w:val="en-GB" w:bidi="ar-EG"/>
        </w:rPr>
        <w:t>خفض التكاليف:</w:t>
      </w:r>
    </w:p>
    <w:p w14:paraId="1EE5C81E" w14:textId="77777777" w:rsidR="002C0CF1" w:rsidRPr="002C0CF1" w:rsidRDefault="002C0CF1" w:rsidP="00F41D67">
      <w:pPr>
        <w:spacing w:line="276" w:lineRule="auto"/>
        <w:ind w:firstLine="662"/>
        <w:jc w:val="both"/>
        <w:rPr>
          <w:rFonts w:ascii="Simplified Arabic" w:hAnsi="Simplified Arabic" w:cs="Simplified Arabic"/>
          <w:sz w:val="28"/>
          <w:szCs w:val="28"/>
          <w:lang w:bidi="ar-KW"/>
        </w:rPr>
      </w:pPr>
      <w:r w:rsidRPr="002C0CF1">
        <w:rPr>
          <w:rFonts w:ascii="Simplified Arabic" w:hAnsi="Simplified Arabic" w:cs="Simplified Arabic"/>
          <w:sz w:val="28"/>
          <w:szCs w:val="28"/>
          <w:rtl/>
          <w:lang w:val="en-GB"/>
        </w:rPr>
        <w:t>تتيح الإدارة الفعّالة للموردين التفاوض على أسعار وشروط دفع ومواعيد تسليم أفضل. وهذا يُتيح توفير التكاليف، وتحسين التدفق النقدي، وتحسين تخصيص الموارد، علاوة على ذلك، يميل الموردون الذين يتمتعون بالإدارة الجيدة إلى تقديم شروط أفضل في العقود طويلة الأجل، من أجل تحقيق وفورات ثابتة بمرور الوقت</w:t>
      </w:r>
      <w:r w:rsidRPr="002C0CF1">
        <w:rPr>
          <w:rFonts w:ascii="Simplified Arabic" w:hAnsi="Simplified Arabic" w:cs="Simplified Arabic"/>
          <w:sz w:val="28"/>
          <w:szCs w:val="28"/>
          <w:lang w:bidi="ar-KW"/>
        </w:rPr>
        <w:t>.</w:t>
      </w:r>
    </w:p>
    <w:p w14:paraId="703ADB1F" w14:textId="77777777" w:rsidR="002C0CF1" w:rsidRPr="002C0CF1" w:rsidRDefault="002C0CF1" w:rsidP="00F41D67">
      <w:pPr>
        <w:numPr>
          <w:ilvl w:val="0"/>
          <w:numId w:val="1"/>
        </w:numPr>
        <w:spacing w:line="276" w:lineRule="auto"/>
        <w:jc w:val="both"/>
        <w:rPr>
          <w:rFonts w:ascii="Simplified Arabic" w:hAnsi="Simplified Arabic" w:cs="Simplified Arabic"/>
          <w:b/>
          <w:bCs/>
          <w:sz w:val="28"/>
          <w:szCs w:val="28"/>
          <w:lang w:bidi="ar-KW"/>
        </w:rPr>
      </w:pPr>
      <w:r w:rsidRPr="002C0CF1">
        <w:rPr>
          <w:rFonts w:ascii="Simplified Arabic" w:hAnsi="Simplified Arabic" w:cs="Simplified Arabic"/>
          <w:b/>
          <w:bCs/>
          <w:sz w:val="28"/>
          <w:szCs w:val="28"/>
          <w:rtl/>
          <w:lang w:val="en-GB"/>
        </w:rPr>
        <w:t>المرونة في العمليات</w:t>
      </w:r>
    </w:p>
    <w:p w14:paraId="419E9F5D" w14:textId="2E4E6877" w:rsidR="00F41D67" w:rsidRPr="008C6469" w:rsidRDefault="002C0CF1" w:rsidP="008C6469">
      <w:pPr>
        <w:spacing w:line="276" w:lineRule="auto"/>
        <w:ind w:firstLine="662"/>
        <w:jc w:val="both"/>
        <w:rPr>
          <w:rFonts w:ascii="Simplified Arabic" w:hAnsi="Simplified Arabic" w:cs="Simplified Arabic"/>
          <w:sz w:val="28"/>
          <w:szCs w:val="28"/>
          <w:lang w:bidi="ar-KW"/>
        </w:rPr>
      </w:pPr>
      <w:r w:rsidRPr="002C0CF1">
        <w:rPr>
          <w:rFonts w:ascii="Simplified Arabic" w:hAnsi="Simplified Arabic" w:cs="Simplified Arabic"/>
          <w:sz w:val="28"/>
          <w:szCs w:val="28"/>
          <w:rtl/>
          <w:lang w:val="en-GB"/>
        </w:rPr>
        <w:t>وعلى نحو مماثل، تشكل الكفاءة في سلسلة التوريد أمراً بالغ الأهمية لضمان عدم انقطاع العمليات الداخلية</w:t>
      </w:r>
      <w:r w:rsidRPr="002C0CF1">
        <w:rPr>
          <w:rFonts w:ascii="Simplified Arabic" w:hAnsi="Simplified Arabic" w:cs="Simplified Arabic"/>
          <w:sz w:val="28"/>
          <w:szCs w:val="28"/>
          <w:rtl/>
          <w:lang w:val="en-GB" w:bidi="ar-EG"/>
        </w:rPr>
        <w:t xml:space="preserve">، </w:t>
      </w:r>
      <w:r w:rsidRPr="002C0CF1">
        <w:rPr>
          <w:rFonts w:ascii="Simplified Arabic" w:hAnsi="Simplified Arabic" w:cs="Simplified Arabic"/>
          <w:sz w:val="28"/>
          <w:szCs w:val="28"/>
          <w:rtl/>
          <w:lang w:val="en-GB"/>
        </w:rPr>
        <w:t xml:space="preserve">ويرجع ذلك إلى أن إدارة الموردين الفعالة تضمن تسليم المنتجات في الوقت المحدد وتوافر </w:t>
      </w:r>
      <w:r w:rsidRPr="002C0CF1">
        <w:rPr>
          <w:rFonts w:ascii="Simplified Arabic" w:hAnsi="Simplified Arabic" w:cs="Simplified Arabic"/>
          <w:sz w:val="28"/>
          <w:szCs w:val="28"/>
          <w:rtl/>
          <w:lang w:val="en-GB"/>
        </w:rPr>
        <w:lastRenderedPageBreak/>
        <w:t>المنتجات أو الخدمات دائمًا</w:t>
      </w:r>
      <w:r w:rsidRPr="002C0CF1">
        <w:rPr>
          <w:rFonts w:ascii="Simplified Arabic" w:hAnsi="Simplified Arabic" w:cs="Simplified Arabic"/>
          <w:sz w:val="28"/>
          <w:szCs w:val="28"/>
          <w:rtl/>
          <w:lang w:val="en-GB" w:bidi="ar-EG"/>
        </w:rPr>
        <w:t>، و</w:t>
      </w:r>
      <w:r w:rsidRPr="002C0CF1">
        <w:rPr>
          <w:rFonts w:ascii="Simplified Arabic" w:hAnsi="Simplified Arabic" w:cs="Simplified Arabic"/>
          <w:sz w:val="28"/>
          <w:szCs w:val="28"/>
          <w:rtl/>
          <w:lang w:val="en-GB"/>
        </w:rPr>
        <w:t>من خلال الحفاظ على علاقة وثيقة ومنظمة مع الموردين، مدعومة بالإدارة الجيدة والتكنولوجيا، من الممكن توقع المشاكل وإيجاد حلول سريعة</w:t>
      </w:r>
      <w:r w:rsidRPr="002C0CF1">
        <w:rPr>
          <w:rFonts w:ascii="Simplified Arabic" w:hAnsi="Simplified Arabic" w:cs="Simplified Arabic"/>
          <w:sz w:val="28"/>
          <w:szCs w:val="28"/>
          <w:lang w:bidi="ar-KW"/>
        </w:rPr>
        <w:t>.</w:t>
      </w:r>
    </w:p>
    <w:p w14:paraId="03A30529" w14:textId="77777777" w:rsidR="002C0CF1" w:rsidRPr="002C0CF1" w:rsidRDefault="002C0CF1" w:rsidP="00F41D67">
      <w:pPr>
        <w:numPr>
          <w:ilvl w:val="0"/>
          <w:numId w:val="1"/>
        </w:numPr>
        <w:spacing w:line="276" w:lineRule="auto"/>
        <w:jc w:val="both"/>
        <w:rPr>
          <w:rFonts w:ascii="Simplified Arabic" w:hAnsi="Simplified Arabic" w:cs="Simplified Arabic"/>
          <w:b/>
          <w:bCs/>
          <w:sz w:val="28"/>
          <w:szCs w:val="28"/>
          <w:lang w:bidi="ar-KW"/>
        </w:rPr>
      </w:pPr>
      <w:r w:rsidRPr="002C0CF1">
        <w:rPr>
          <w:rFonts w:ascii="Simplified Arabic" w:hAnsi="Simplified Arabic" w:cs="Simplified Arabic"/>
          <w:b/>
          <w:bCs/>
          <w:sz w:val="28"/>
          <w:szCs w:val="28"/>
          <w:rtl/>
          <w:lang w:val="en-GB"/>
        </w:rPr>
        <w:t>جودة المنتج/الخدمة</w:t>
      </w:r>
    </w:p>
    <w:p w14:paraId="2009A181" w14:textId="77777777" w:rsidR="002C0CF1" w:rsidRPr="002C0CF1" w:rsidRDefault="002C0CF1" w:rsidP="00F41D67">
      <w:pPr>
        <w:spacing w:line="276" w:lineRule="auto"/>
        <w:ind w:firstLine="662"/>
        <w:jc w:val="both"/>
        <w:rPr>
          <w:rFonts w:ascii="Simplified Arabic" w:hAnsi="Simplified Arabic" w:cs="Simplified Arabic"/>
          <w:b/>
          <w:bCs/>
          <w:sz w:val="28"/>
          <w:szCs w:val="28"/>
          <w:lang w:bidi="ar-KW"/>
        </w:rPr>
      </w:pPr>
      <w:r w:rsidRPr="002C0CF1">
        <w:rPr>
          <w:rFonts w:ascii="Simplified Arabic" w:hAnsi="Simplified Arabic" w:cs="Simplified Arabic"/>
          <w:sz w:val="28"/>
          <w:szCs w:val="28"/>
          <w:rtl/>
          <w:lang w:val="en-GB"/>
        </w:rPr>
        <w:t>تتأثر جودة المنتجات أو الخدمات التي تقدمها الشركة بشكل مباشر بمورديها. وتُقيّم الإدارة الفعّالة معايير الجودة باستمرار، لضمان تلبية ما يتم تقديمه لتوقعات السوق ومتطلباته</w:t>
      </w:r>
      <w:r w:rsidRPr="002C0CF1">
        <w:rPr>
          <w:rFonts w:ascii="Simplified Arabic" w:hAnsi="Simplified Arabic" w:cs="Simplified Arabic"/>
          <w:sz w:val="28"/>
          <w:szCs w:val="28"/>
          <w:rtl/>
          <w:lang w:val="en-GB" w:bidi="ar-EG"/>
        </w:rPr>
        <w:t xml:space="preserve">، </w:t>
      </w:r>
      <w:r w:rsidRPr="002C0CF1">
        <w:rPr>
          <w:rFonts w:ascii="Simplified Arabic" w:hAnsi="Simplified Arabic" w:cs="Simplified Arabic"/>
          <w:sz w:val="28"/>
          <w:szCs w:val="28"/>
          <w:rtl/>
          <w:lang w:val="en-GB"/>
        </w:rPr>
        <w:t>علاوة على ذلك، يميل الموردون الذين يدركون قيم الشركة وأهدافها إلى مواءمة عملياتهم لتحقيق أفضل النتائج الممكنة. إنها علاقة مربحة للطرفين: تحافظ الشركة على رضا العملاء ويكتسب المورد مصداقية</w:t>
      </w:r>
      <w:r w:rsidRPr="002C0CF1">
        <w:rPr>
          <w:rFonts w:ascii="Simplified Arabic" w:hAnsi="Simplified Arabic" w:cs="Simplified Arabic"/>
          <w:sz w:val="28"/>
          <w:szCs w:val="28"/>
          <w:lang w:bidi="ar-KW"/>
        </w:rPr>
        <w:t>.</w:t>
      </w:r>
    </w:p>
    <w:p w14:paraId="2C85A0C4" w14:textId="77777777" w:rsidR="002C0CF1" w:rsidRPr="002C0CF1" w:rsidRDefault="002C0CF1" w:rsidP="00F41D67">
      <w:pPr>
        <w:numPr>
          <w:ilvl w:val="0"/>
          <w:numId w:val="1"/>
        </w:numPr>
        <w:spacing w:line="276" w:lineRule="auto"/>
        <w:jc w:val="both"/>
        <w:rPr>
          <w:rFonts w:ascii="Simplified Arabic" w:hAnsi="Simplified Arabic" w:cs="Simplified Arabic"/>
          <w:b/>
          <w:bCs/>
          <w:sz w:val="28"/>
          <w:szCs w:val="28"/>
          <w:lang w:bidi="ar-KW"/>
        </w:rPr>
      </w:pPr>
      <w:r w:rsidRPr="002C0CF1">
        <w:rPr>
          <w:rFonts w:ascii="Simplified Arabic" w:hAnsi="Simplified Arabic" w:cs="Simplified Arabic"/>
          <w:b/>
          <w:bCs/>
          <w:sz w:val="28"/>
          <w:szCs w:val="28"/>
          <w:rtl/>
          <w:lang w:val="en-GB"/>
        </w:rPr>
        <w:t>التعاون بين المشاركين</w:t>
      </w:r>
    </w:p>
    <w:p w14:paraId="1D753CF2" w14:textId="77777777" w:rsidR="002C0CF1" w:rsidRPr="002C0CF1" w:rsidRDefault="002C0CF1" w:rsidP="00F41D67">
      <w:pPr>
        <w:spacing w:line="276" w:lineRule="auto"/>
        <w:ind w:firstLine="662"/>
        <w:jc w:val="both"/>
        <w:rPr>
          <w:rFonts w:ascii="Simplified Arabic" w:hAnsi="Simplified Arabic" w:cs="Simplified Arabic"/>
          <w:sz w:val="28"/>
          <w:szCs w:val="28"/>
          <w:lang w:bidi="ar-KW"/>
        </w:rPr>
      </w:pPr>
      <w:r w:rsidRPr="002C0CF1">
        <w:rPr>
          <w:rFonts w:ascii="Simplified Arabic" w:hAnsi="Simplified Arabic" w:cs="Simplified Arabic"/>
          <w:sz w:val="28"/>
          <w:szCs w:val="28"/>
          <w:rtl/>
          <w:lang w:val="en-GB"/>
        </w:rPr>
        <w:t>لا ينبغي النظر إلى إدارة الموردين على أنها علاقة معاملات بحتة. فعندما يكون هناك تعاون حقيقي، يمكن للطرفين الابتكار وتحسين العمليات وحل المشكلات بكفاءة أكبر</w:t>
      </w:r>
      <w:r w:rsidRPr="002C0CF1">
        <w:rPr>
          <w:rFonts w:ascii="Simplified Arabic" w:hAnsi="Simplified Arabic" w:cs="Simplified Arabic"/>
          <w:sz w:val="28"/>
          <w:szCs w:val="28"/>
          <w:rtl/>
          <w:lang w:val="en-GB" w:bidi="ar-EG"/>
        </w:rPr>
        <w:t xml:space="preserve">، </w:t>
      </w:r>
      <w:r w:rsidRPr="002C0CF1">
        <w:rPr>
          <w:rFonts w:ascii="Simplified Arabic" w:hAnsi="Simplified Arabic" w:cs="Simplified Arabic"/>
          <w:sz w:val="28"/>
          <w:szCs w:val="28"/>
          <w:rtl/>
          <w:lang w:val="en-GB"/>
        </w:rPr>
        <w:t>ويخلق هذا المستوى من الشراكة دورة من التحسين المستمر</w:t>
      </w:r>
      <w:r w:rsidRPr="002C0CF1">
        <w:rPr>
          <w:rFonts w:ascii="Simplified Arabic" w:hAnsi="Simplified Arabic" w:cs="Simplified Arabic"/>
          <w:sz w:val="28"/>
          <w:szCs w:val="28"/>
          <w:lang w:bidi="ar-KW"/>
        </w:rPr>
        <w:t>.</w:t>
      </w:r>
    </w:p>
    <w:p w14:paraId="35AFDD2B" w14:textId="77777777" w:rsidR="002C0CF1" w:rsidRPr="002C0CF1" w:rsidRDefault="002C0CF1" w:rsidP="00F41D67">
      <w:pPr>
        <w:numPr>
          <w:ilvl w:val="0"/>
          <w:numId w:val="1"/>
        </w:numPr>
        <w:spacing w:line="276" w:lineRule="auto"/>
        <w:jc w:val="both"/>
        <w:rPr>
          <w:rFonts w:ascii="Simplified Arabic" w:hAnsi="Simplified Arabic" w:cs="Simplified Arabic"/>
          <w:b/>
          <w:bCs/>
          <w:sz w:val="28"/>
          <w:szCs w:val="28"/>
          <w:lang w:bidi="ar-KW"/>
        </w:rPr>
      </w:pPr>
      <w:r w:rsidRPr="002C0CF1">
        <w:rPr>
          <w:rFonts w:ascii="Simplified Arabic" w:hAnsi="Simplified Arabic" w:cs="Simplified Arabic"/>
          <w:b/>
          <w:bCs/>
          <w:sz w:val="28"/>
          <w:szCs w:val="28"/>
          <w:rtl/>
          <w:lang w:val="en-GB"/>
        </w:rPr>
        <w:t>الحوكمة</w:t>
      </w:r>
    </w:p>
    <w:p w14:paraId="36C47883" w14:textId="77777777" w:rsidR="002C0CF1" w:rsidRPr="002C0CF1" w:rsidRDefault="002C0CF1" w:rsidP="00F41D67">
      <w:pPr>
        <w:spacing w:line="276" w:lineRule="auto"/>
        <w:ind w:firstLine="662"/>
        <w:jc w:val="both"/>
        <w:rPr>
          <w:rFonts w:ascii="Simplified Arabic" w:hAnsi="Simplified Arabic" w:cs="Simplified Arabic"/>
          <w:sz w:val="28"/>
          <w:szCs w:val="28"/>
          <w:lang w:bidi="ar-KW"/>
        </w:rPr>
      </w:pPr>
      <w:r w:rsidRPr="002C0CF1">
        <w:rPr>
          <w:rFonts w:ascii="Simplified Arabic" w:hAnsi="Simplified Arabic" w:cs="Simplified Arabic"/>
          <w:sz w:val="28"/>
          <w:szCs w:val="28"/>
          <w:rtl/>
          <w:lang w:val="en-GB"/>
        </w:rPr>
        <w:t>الحوكمة جانب أساسي آخر</w:t>
      </w:r>
      <w:r w:rsidRPr="002C0CF1">
        <w:rPr>
          <w:rFonts w:ascii="Simplified Arabic" w:hAnsi="Simplified Arabic" w:cs="Simplified Arabic"/>
          <w:sz w:val="28"/>
          <w:szCs w:val="28"/>
          <w:rtl/>
          <w:lang w:val="en-GB" w:bidi="ar-EG"/>
        </w:rPr>
        <w:t xml:space="preserve">، </w:t>
      </w:r>
      <w:r w:rsidRPr="002C0CF1">
        <w:rPr>
          <w:rFonts w:ascii="Simplified Arabic" w:hAnsi="Simplified Arabic" w:cs="Simplified Arabic"/>
          <w:sz w:val="28"/>
          <w:szCs w:val="28"/>
          <w:rtl/>
          <w:lang w:val="en-GB"/>
        </w:rPr>
        <w:t>فمع الإدارة المنظمة، يمكن للشركات مراقبة امتثال الموردين للمعايير القانونية والبيئية والأخلاقية</w:t>
      </w:r>
      <w:r w:rsidRPr="002C0CF1">
        <w:rPr>
          <w:rFonts w:ascii="Simplified Arabic" w:hAnsi="Simplified Arabic" w:cs="Simplified Arabic"/>
          <w:sz w:val="28"/>
          <w:szCs w:val="28"/>
          <w:rtl/>
          <w:lang w:val="en-GB" w:bidi="ar-EG"/>
        </w:rPr>
        <w:t xml:space="preserve">، </w:t>
      </w:r>
      <w:r w:rsidRPr="002C0CF1">
        <w:rPr>
          <w:rFonts w:ascii="Simplified Arabic" w:hAnsi="Simplified Arabic" w:cs="Simplified Arabic"/>
          <w:sz w:val="28"/>
          <w:szCs w:val="28"/>
          <w:rtl/>
          <w:lang w:val="en-GB"/>
        </w:rPr>
        <w:t>ويساهم هذا في حماية سمعة الشركة وتجنب العقوبات التنظيمية المحتملة</w:t>
      </w:r>
      <w:r w:rsidRPr="002C0CF1">
        <w:rPr>
          <w:rFonts w:ascii="Simplified Arabic" w:hAnsi="Simplified Arabic" w:cs="Simplified Arabic"/>
          <w:sz w:val="28"/>
          <w:szCs w:val="28"/>
          <w:lang w:bidi="ar-KW"/>
        </w:rPr>
        <w:t>.</w:t>
      </w:r>
    </w:p>
    <w:p w14:paraId="2A5014C7" w14:textId="77777777" w:rsidR="002C0CF1" w:rsidRPr="002C0CF1" w:rsidRDefault="002C0CF1" w:rsidP="00F41D67">
      <w:pPr>
        <w:spacing w:line="276" w:lineRule="auto"/>
        <w:ind w:firstLine="662"/>
        <w:jc w:val="both"/>
        <w:rPr>
          <w:rFonts w:ascii="Times New Roman" w:hAnsi="Times New Roman" w:cs="Simplified Arabic"/>
          <w:b/>
          <w:bCs/>
          <w:color w:val="000000" w:themeColor="text1"/>
          <w:sz w:val="24"/>
          <w:szCs w:val="36"/>
          <w:rtl/>
        </w:rPr>
      </w:pPr>
      <w:r w:rsidRPr="002C0CF1">
        <w:rPr>
          <w:rFonts w:ascii="Times New Roman" w:hAnsi="Times New Roman" w:cs="Simplified Arabic"/>
          <w:b/>
          <w:bCs/>
          <w:color w:val="000000" w:themeColor="text1"/>
          <w:sz w:val="24"/>
          <w:szCs w:val="36"/>
          <w:rtl/>
        </w:rPr>
        <w:t>أهداف إدارة أداء الموردين</w:t>
      </w:r>
    </w:p>
    <w:p w14:paraId="5D39F24E" w14:textId="77777777" w:rsidR="002C0CF1" w:rsidRPr="002C0CF1" w:rsidRDefault="002C0CF1" w:rsidP="00F41D67">
      <w:pPr>
        <w:spacing w:line="276" w:lineRule="auto"/>
        <w:ind w:firstLine="662"/>
        <w:jc w:val="both"/>
        <w:rPr>
          <w:rFonts w:ascii="Simplified Arabic" w:hAnsi="Simplified Arabic" w:cs="Simplified Arabic"/>
          <w:b/>
          <w:bCs/>
          <w:sz w:val="28"/>
          <w:szCs w:val="28"/>
          <w:rtl/>
          <w:lang w:val="en-GB" w:bidi="ar-EG"/>
        </w:rPr>
      </w:pPr>
      <w:r w:rsidRPr="002C0CF1">
        <w:rPr>
          <w:rFonts w:ascii="Simplified Arabic" w:hAnsi="Simplified Arabic" w:cs="Simplified Arabic"/>
          <w:b/>
          <w:bCs/>
          <w:sz w:val="28"/>
          <w:szCs w:val="28"/>
          <w:rtl/>
          <w:lang w:val="en-GB" w:bidi="ar-EG"/>
        </w:rPr>
        <w:t>ذكر (مرسي وآخرون، 2024، 194) عدد من الأهداف التي تسعى لها إدارة أداء الموردين:</w:t>
      </w:r>
    </w:p>
    <w:p w14:paraId="13117647" w14:textId="77777777" w:rsidR="002C0CF1" w:rsidRPr="002C0CF1" w:rsidRDefault="002C0CF1" w:rsidP="00F41D67">
      <w:pPr>
        <w:numPr>
          <w:ilvl w:val="0"/>
          <w:numId w:val="1"/>
        </w:numPr>
        <w:spacing w:line="276" w:lineRule="auto"/>
        <w:jc w:val="both"/>
        <w:rPr>
          <w:rFonts w:ascii="Simplified Arabic" w:hAnsi="Simplified Arabic" w:cs="Simplified Arabic"/>
          <w:sz w:val="28"/>
          <w:szCs w:val="28"/>
          <w:rtl/>
          <w:lang w:val="en-GB" w:bidi="ar-EG"/>
        </w:rPr>
      </w:pPr>
      <w:r w:rsidRPr="002C0CF1">
        <w:rPr>
          <w:rFonts w:ascii="Simplified Arabic" w:hAnsi="Simplified Arabic" w:cs="Simplified Arabic"/>
          <w:sz w:val="28"/>
          <w:szCs w:val="28"/>
          <w:rtl/>
          <w:lang w:val="en-GB" w:bidi="ar-EG"/>
        </w:rPr>
        <w:t>الالتزام: تعزيز التوافق بين الموردين واستراتيجية المؤسسة من خلال فهم البيئة الخارجية والعوامل المؤثرة في الأعمال، إلى جانب وضع رؤية واضحة وأهداف محددة للاستدامة داخل سلسلة التوريد، مع تحديد توقعات واضحة للأداء والاستدامة.</w:t>
      </w:r>
    </w:p>
    <w:p w14:paraId="1FF33067" w14:textId="77777777" w:rsidR="002C0CF1" w:rsidRPr="002C0CF1" w:rsidRDefault="002C0CF1" w:rsidP="00F41D67">
      <w:pPr>
        <w:numPr>
          <w:ilvl w:val="0"/>
          <w:numId w:val="1"/>
        </w:numPr>
        <w:spacing w:line="276" w:lineRule="auto"/>
        <w:jc w:val="both"/>
        <w:rPr>
          <w:rFonts w:ascii="Simplified Arabic" w:hAnsi="Simplified Arabic" w:cs="Simplified Arabic"/>
          <w:sz w:val="28"/>
          <w:szCs w:val="28"/>
          <w:rtl/>
          <w:lang w:val="en-GB" w:bidi="ar-EG"/>
        </w:rPr>
      </w:pPr>
      <w:r w:rsidRPr="002C0CF1">
        <w:rPr>
          <w:rFonts w:ascii="Simplified Arabic" w:hAnsi="Simplified Arabic" w:cs="Simplified Arabic"/>
          <w:sz w:val="28"/>
          <w:szCs w:val="28"/>
          <w:rtl/>
          <w:lang w:val="en-GB" w:bidi="ar-EG"/>
        </w:rPr>
        <w:lastRenderedPageBreak/>
        <w:t>التحديد: التركيز على تحديد الأولويات الجوهرية في الأعمال وتحليل الآثار المترتبة عليها، وذلك بهدف توجيه الجهود نحو المجالات الأكثر تأثيرًا في تحسين الأداء العام للموردين.</w:t>
      </w:r>
    </w:p>
    <w:p w14:paraId="4F949225" w14:textId="77777777" w:rsidR="002C0CF1" w:rsidRPr="002C0CF1" w:rsidRDefault="002C0CF1" w:rsidP="00F41D67">
      <w:pPr>
        <w:numPr>
          <w:ilvl w:val="0"/>
          <w:numId w:val="1"/>
        </w:numPr>
        <w:spacing w:line="276" w:lineRule="auto"/>
        <w:jc w:val="both"/>
        <w:rPr>
          <w:rFonts w:ascii="Simplified Arabic" w:hAnsi="Simplified Arabic" w:cs="Simplified Arabic"/>
          <w:sz w:val="28"/>
          <w:szCs w:val="28"/>
          <w:rtl/>
          <w:lang w:val="en-GB" w:bidi="ar-EG"/>
        </w:rPr>
      </w:pPr>
      <w:r w:rsidRPr="002C0CF1">
        <w:rPr>
          <w:rFonts w:ascii="Simplified Arabic" w:hAnsi="Simplified Arabic" w:cs="Simplified Arabic"/>
          <w:sz w:val="28"/>
          <w:szCs w:val="28"/>
          <w:rtl/>
          <w:lang w:val="en-GB" w:bidi="ar-EG"/>
        </w:rPr>
        <w:t>التنفيذ: بناء علاقات تفاعلية قائمة على التواصل المستمر والالتزام المتبادل مع الموردين، من خلال تطوير آليات فعالة للرقابة الداخلية وتعزيز التعاون والشراكات الاستراتيجية التي تدعم الأداء المستدام.</w:t>
      </w:r>
    </w:p>
    <w:p w14:paraId="11B76E29" w14:textId="77777777" w:rsidR="002C0CF1" w:rsidRPr="002C0CF1" w:rsidRDefault="002C0CF1" w:rsidP="00F41D67">
      <w:pPr>
        <w:numPr>
          <w:ilvl w:val="0"/>
          <w:numId w:val="1"/>
        </w:numPr>
        <w:spacing w:line="276" w:lineRule="auto"/>
        <w:jc w:val="both"/>
        <w:rPr>
          <w:rFonts w:ascii="Simplified Arabic" w:hAnsi="Simplified Arabic" w:cs="Simplified Arabic"/>
          <w:sz w:val="28"/>
          <w:szCs w:val="28"/>
          <w:rtl/>
          <w:lang w:val="en-GB" w:bidi="ar-EG"/>
        </w:rPr>
      </w:pPr>
      <w:r w:rsidRPr="002C0CF1">
        <w:rPr>
          <w:rFonts w:ascii="Simplified Arabic" w:hAnsi="Simplified Arabic" w:cs="Simplified Arabic"/>
          <w:sz w:val="28"/>
          <w:szCs w:val="28"/>
          <w:rtl/>
          <w:lang w:val="en-GB" w:bidi="ar-EG"/>
        </w:rPr>
        <w:t>القياس: مقارنة الأداء الفعلي بالمستهدف وفق مؤشرات محددة، مع ضمان الشفافية في النتائج وتقييم معدلات النمو والتطور بما يعزز التحسين المستمر في أداء الموردين وسلسلة التوريد بأكملها.</w:t>
      </w:r>
    </w:p>
    <w:p w14:paraId="4509D0C5" w14:textId="77777777" w:rsidR="002C0CF1" w:rsidRPr="002C0CF1" w:rsidRDefault="002C0CF1" w:rsidP="00F41D67">
      <w:pPr>
        <w:spacing w:line="276" w:lineRule="auto"/>
        <w:ind w:firstLine="662"/>
        <w:jc w:val="both"/>
        <w:rPr>
          <w:rFonts w:ascii="Simplified Arabic" w:hAnsi="Simplified Arabic" w:cs="Simplified Arabic"/>
          <w:b/>
          <w:bCs/>
          <w:sz w:val="28"/>
          <w:szCs w:val="28"/>
          <w:rtl/>
          <w:lang w:val="en-GB" w:bidi="ar-EG"/>
        </w:rPr>
      </w:pPr>
      <w:r w:rsidRPr="002C0CF1">
        <w:rPr>
          <w:rFonts w:ascii="Simplified Arabic" w:hAnsi="Simplified Arabic" w:cs="Simplified Arabic"/>
          <w:b/>
          <w:bCs/>
          <w:sz w:val="28"/>
          <w:szCs w:val="28"/>
          <w:rtl/>
          <w:lang w:val="en-GB" w:bidi="ar-EG"/>
        </w:rPr>
        <w:t xml:space="preserve">سمات أداء الموردين </w:t>
      </w:r>
    </w:p>
    <w:p w14:paraId="249AE00C" w14:textId="77777777" w:rsidR="002C0CF1" w:rsidRPr="002C0CF1" w:rsidRDefault="002C0CF1" w:rsidP="00F41D67">
      <w:pPr>
        <w:spacing w:line="276" w:lineRule="auto"/>
        <w:ind w:firstLine="662"/>
        <w:jc w:val="both"/>
        <w:rPr>
          <w:rFonts w:ascii="Simplified Arabic" w:hAnsi="Simplified Arabic" w:cs="Simplified Arabic"/>
          <w:sz w:val="28"/>
          <w:szCs w:val="28"/>
          <w:rtl/>
          <w:lang w:val="en-GB" w:bidi="ar-EG"/>
        </w:rPr>
      </w:pPr>
      <w:r w:rsidRPr="002C0CF1">
        <w:rPr>
          <w:rFonts w:ascii="Simplified Arabic" w:hAnsi="Simplified Arabic" w:cs="Simplified Arabic"/>
          <w:sz w:val="28"/>
          <w:szCs w:val="28"/>
          <w:rtl/>
          <w:lang w:val="en-GB" w:bidi="ar-EG"/>
        </w:rPr>
        <w:t>ذكر (الدنف، 2022، 274) عدد من سمات أداء الموردين في سلسلة التوريد:</w:t>
      </w:r>
    </w:p>
    <w:p w14:paraId="6491F4F7" w14:textId="77777777" w:rsidR="002C0CF1" w:rsidRPr="002C0CF1" w:rsidRDefault="002C0CF1" w:rsidP="00F41D67">
      <w:pPr>
        <w:numPr>
          <w:ilvl w:val="0"/>
          <w:numId w:val="2"/>
        </w:numPr>
        <w:spacing w:line="276" w:lineRule="auto"/>
        <w:jc w:val="both"/>
        <w:rPr>
          <w:rFonts w:ascii="Simplified Arabic" w:hAnsi="Simplified Arabic" w:cs="Simplified Arabic"/>
          <w:sz w:val="28"/>
          <w:szCs w:val="28"/>
          <w:rtl/>
          <w:lang w:val="en-GB" w:bidi="ar-EG"/>
        </w:rPr>
      </w:pPr>
      <w:r w:rsidRPr="002C0CF1">
        <w:rPr>
          <w:rFonts w:ascii="Simplified Arabic" w:hAnsi="Simplified Arabic" w:cs="Simplified Arabic"/>
          <w:sz w:val="28"/>
          <w:szCs w:val="28"/>
          <w:rtl/>
          <w:lang w:val="en-GB" w:bidi="ar-EG"/>
        </w:rPr>
        <w:t>الموثوقية: وهو تعني التوزيع الصحيح للعمليات بسلسلة التوريد في المكان المناسب والوقت المناسب بالشكل المناسب والكمية المناسبة.</w:t>
      </w:r>
    </w:p>
    <w:p w14:paraId="4E6F81F2" w14:textId="77777777" w:rsidR="002C0CF1" w:rsidRPr="002C0CF1" w:rsidRDefault="002C0CF1" w:rsidP="00F41D67">
      <w:pPr>
        <w:numPr>
          <w:ilvl w:val="0"/>
          <w:numId w:val="2"/>
        </w:numPr>
        <w:spacing w:line="276" w:lineRule="auto"/>
        <w:jc w:val="both"/>
        <w:rPr>
          <w:rFonts w:ascii="Simplified Arabic" w:hAnsi="Simplified Arabic" w:cs="Simplified Arabic"/>
          <w:sz w:val="28"/>
          <w:szCs w:val="28"/>
          <w:lang w:bidi="ar-KW"/>
        </w:rPr>
      </w:pPr>
      <w:r w:rsidRPr="002C0CF1">
        <w:rPr>
          <w:rFonts w:ascii="Simplified Arabic" w:hAnsi="Simplified Arabic" w:cs="Simplified Arabic"/>
          <w:sz w:val="28"/>
          <w:szCs w:val="28"/>
          <w:rtl/>
          <w:lang w:val="en-GB" w:bidi="ar-EG"/>
        </w:rPr>
        <w:t>المرونة: وهو سرعة الاستجابة للتغيرات بالسوق مع الحفاظ على الميزة التنافسية.</w:t>
      </w:r>
    </w:p>
    <w:p w14:paraId="26D8EF11" w14:textId="77777777" w:rsidR="002C0CF1" w:rsidRPr="002C0CF1" w:rsidRDefault="002C0CF1" w:rsidP="00F41D67">
      <w:pPr>
        <w:numPr>
          <w:ilvl w:val="0"/>
          <w:numId w:val="2"/>
        </w:numPr>
        <w:spacing w:line="276" w:lineRule="auto"/>
        <w:jc w:val="both"/>
        <w:rPr>
          <w:rFonts w:ascii="Simplified Arabic" w:hAnsi="Simplified Arabic" w:cs="Simplified Arabic"/>
          <w:sz w:val="28"/>
          <w:szCs w:val="28"/>
          <w:lang w:bidi="ar-KW"/>
        </w:rPr>
      </w:pPr>
      <w:r w:rsidRPr="002C0CF1">
        <w:rPr>
          <w:rFonts w:ascii="Simplified Arabic" w:hAnsi="Simplified Arabic" w:cs="Simplified Arabic"/>
          <w:sz w:val="28"/>
          <w:szCs w:val="28"/>
          <w:rtl/>
          <w:lang w:val="en-GB" w:bidi="ar-EG"/>
        </w:rPr>
        <w:t>الاستجابة: وهو سرعة الاستجابة والتعاون مع المنظمة من أجل تسليم المنتجات للعملاء وبالتالي تحسين العلاقة مع العملاء.</w:t>
      </w:r>
    </w:p>
    <w:p w14:paraId="6B5823F5" w14:textId="77777777" w:rsidR="002C0CF1" w:rsidRPr="002C0CF1" w:rsidRDefault="002C0CF1" w:rsidP="00F41D67">
      <w:pPr>
        <w:spacing w:line="276" w:lineRule="auto"/>
        <w:ind w:firstLine="662"/>
        <w:jc w:val="both"/>
        <w:outlineLvl w:val="0"/>
        <w:rPr>
          <w:rFonts w:ascii="Simplified Arabic" w:hAnsi="Simplified Arabic" w:cs="Simplified Arabic"/>
          <w:b/>
          <w:bCs/>
          <w:sz w:val="28"/>
          <w:szCs w:val="28"/>
          <w:rtl/>
          <w:lang w:val="en-GB" w:bidi="ar-EG"/>
        </w:rPr>
      </w:pPr>
      <w:bookmarkStart w:id="30" w:name="_Toc217052330"/>
      <w:r w:rsidRPr="002C0CF1">
        <w:rPr>
          <w:rFonts w:ascii="Simplified Arabic" w:hAnsi="Simplified Arabic" w:cs="Simplified Arabic"/>
          <w:b/>
          <w:bCs/>
          <w:sz w:val="28"/>
          <w:szCs w:val="28"/>
          <w:rtl/>
          <w:lang w:val="en-GB" w:bidi="ar-EG"/>
        </w:rPr>
        <w:t>مؤشرات أداء الموردين</w:t>
      </w:r>
      <w:bookmarkEnd w:id="30"/>
    </w:p>
    <w:p w14:paraId="2F686478" w14:textId="77777777" w:rsidR="002C0CF1" w:rsidRPr="002C0CF1" w:rsidRDefault="002C0CF1" w:rsidP="00F41D67">
      <w:pPr>
        <w:spacing w:line="276" w:lineRule="auto"/>
        <w:ind w:firstLine="662"/>
        <w:jc w:val="both"/>
        <w:rPr>
          <w:rFonts w:ascii="Simplified Arabic" w:hAnsi="Simplified Arabic" w:cs="Simplified Arabic"/>
          <w:sz w:val="28"/>
          <w:szCs w:val="28"/>
          <w:rtl/>
          <w:lang w:val="en-GB" w:bidi="ar-EG"/>
        </w:rPr>
      </w:pPr>
      <w:r w:rsidRPr="002C0CF1">
        <w:rPr>
          <w:rFonts w:ascii="Simplified Arabic" w:hAnsi="Simplified Arabic" w:cs="Simplified Arabic"/>
          <w:sz w:val="28"/>
          <w:szCs w:val="28"/>
          <w:rtl/>
          <w:lang w:val="en-GB" w:bidi="ar-EG"/>
        </w:rPr>
        <w:t>فيما يلي، بعض مؤشرات الأداء الرئيسية التي يمكن استخدامها لقياس الأداء في إدارة الموردين (</w:t>
      </w:r>
      <w:r w:rsidRPr="002C0CF1">
        <w:rPr>
          <w:rFonts w:ascii="Simplified Arabic" w:hAnsi="Simplified Arabic" w:cs="Simplified Arabic"/>
          <w:sz w:val="28"/>
          <w:szCs w:val="28"/>
          <w:lang w:bidi="ar-KW"/>
        </w:rPr>
        <w:t>Adesanya et al., 2020, 417</w:t>
      </w:r>
      <w:r w:rsidRPr="002C0CF1">
        <w:rPr>
          <w:rFonts w:ascii="Simplified Arabic" w:hAnsi="Simplified Arabic" w:cs="Simplified Arabic"/>
          <w:sz w:val="28"/>
          <w:szCs w:val="28"/>
          <w:rtl/>
          <w:lang w:val="en-GB" w:bidi="ar-EG"/>
        </w:rPr>
        <w:t>):</w:t>
      </w:r>
    </w:p>
    <w:p w14:paraId="52E309D0" w14:textId="77777777" w:rsidR="002C0CF1" w:rsidRPr="002C0CF1" w:rsidRDefault="002C0CF1" w:rsidP="00F41D67">
      <w:pPr>
        <w:numPr>
          <w:ilvl w:val="0"/>
          <w:numId w:val="3"/>
        </w:numPr>
        <w:spacing w:line="276" w:lineRule="auto"/>
        <w:jc w:val="both"/>
        <w:rPr>
          <w:rFonts w:ascii="Simplified Arabic" w:hAnsi="Simplified Arabic" w:cs="Simplified Arabic"/>
          <w:b/>
          <w:bCs/>
          <w:sz w:val="28"/>
          <w:szCs w:val="28"/>
          <w:rtl/>
          <w:lang w:val="en-GB" w:bidi="ar-EG"/>
        </w:rPr>
      </w:pPr>
      <w:r w:rsidRPr="002C0CF1">
        <w:rPr>
          <w:rFonts w:ascii="Simplified Arabic" w:hAnsi="Simplified Arabic" w:cs="Simplified Arabic"/>
          <w:b/>
          <w:bCs/>
          <w:sz w:val="28"/>
          <w:szCs w:val="28"/>
          <w:rtl/>
          <w:lang w:val="en-GB" w:bidi="ar-EG"/>
        </w:rPr>
        <w:t xml:space="preserve">الوفاء بالأدوار والمسؤوليات: </w:t>
      </w:r>
    </w:p>
    <w:p w14:paraId="6AFC4F92" w14:textId="77777777" w:rsidR="002C0CF1" w:rsidRPr="002C0CF1" w:rsidRDefault="002C0CF1" w:rsidP="00F41D67">
      <w:pPr>
        <w:spacing w:line="276" w:lineRule="auto"/>
        <w:ind w:firstLine="662"/>
        <w:jc w:val="both"/>
        <w:rPr>
          <w:rFonts w:ascii="Simplified Arabic" w:hAnsi="Simplified Arabic" w:cs="Simplified Arabic"/>
          <w:sz w:val="28"/>
          <w:szCs w:val="28"/>
          <w:lang w:bidi="ar-KW"/>
        </w:rPr>
      </w:pPr>
      <w:r w:rsidRPr="002C0CF1">
        <w:rPr>
          <w:rFonts w:ascii="Simplified Arabic" w:hAnsi="Simplified Arabic" w:cs="Simplified Arabic"/>
          <w:sz w:val="28"/>
          <w:szCs w:val="28"/>
          <w:rtl/>
          <w:lang w:val="en-GB" w:bidi="ar-EG"/>
        </w:rPr>
        <w:t xml:space="preserve">في سياق العلاقات التجارية، من الضروري تحديد أدوار ومسؤوليات كلٍّ من المورد والمقاول بوضوح. ومن المؤشرات الرئيسية لإدارة الموردين تقييم مدى الالتزام بتفويض هذه الأدوار والمسؤوليات </w:t>
      </w:r>
      <w:r w:rsidRPr="002C0CF1">
        <w:rPr>
          <w:rFonts w:ascii="Simplified Arabic" w:hAnsi="Simplified Arabic" w:cs="Simplified Arabic"/>
          <w:sz w:val="28"/>
          <w:szCs w:val="28"/>
          <w:rtl/>
          <w:lang w:val="en-GB" w:bidi="ar-EG"/>
        </w:rPr>
        <w:lastRenderedPageBreak/>
        <w:t>وتنفيذها. وهذا أمرٌ بالغ الأهمية لضمان تنفيذ المهام المفوضة وفقًا للمتفق عليه، مما يُسهم في نجاح المشروع بشكل عام.</w:t>
      </w:r>
    </w:p>
    <w:p w14:paraId="6C857A2A" w14:textId="77777777" w:rsidR="002C0CF1" w:rsidRPr="002C0CF1" w:rsidRDefault="002C0CF1" w:rsidP="00F41D67">
      <w:pPr>
        <w:numPr>
          <w:ilvl w:val="0"/>
          <w:numId w:val="3"/>
        </w:numPr>
        <w:spacing w:line="276" w:lineRule="auto"/>
        <w:jc w:val="both"/>
        <w:rPr>
          <w:rFonts w:ascii="Simplified Arabic" w:hAnsi="Simplified Arabic" w:cs="Simplified Arabic"/>
          <w:b/>
          <w:bCs/>
          <w:sz w:val="28"/>
          <w:szCs w:val="28"/>
          <w:lang w:bidi="ar-KW"/>
        </w:rPr>
      </w:pPr>
      <w:r w:rsidRPr="002C0CF1">
        <w:rPr>
          <w:rFonts w:ascii="Simplified Arabic" w:hAnsi="Simplified Arabic" w:cs="Simplified Arabic"/>
          <w:b/>
          <w:bCs/>
          <w:sz w:val="28"/>
          <w:szCs w:val="28"/>
          <w:rtl/>
          <w:lang w:val="en-GB" w:bidi="ar-EG"/>
        </w:rPr>
        <w:t>الامتثال للضوابط التشغيلية</w:t>
      </w:r>
    </w:p>
    <w:p w14:paraId="57AC8D46" w14:textId="77777777" w:rsidR="002C0CF1" w:rsidRPr="002C0CF1" w:rsidRDefault="002C0CF1" w:rsidP="00F41D67">
      <w:pPr>
        <w:spacing w:line="276" w:lineRule="auto"/>
        <w:ind w:firstLine="662"/>
        <w:jc w:val="both"/>
        <w:rPr>
          <w:rFonts w:ascii="Simplified Arabic" w:hAnsi="Simplified Arabic" w:cs="Simplified Arabic"/>
          <w:sz w:val="28"/>
          <w:szCs w:val="28"/>
          <w:lang w:bidi="ar-KW"/>
        </w:rPr>
      </w:pPr>
      <w:r w:rsidRPr="002C0CF1">
        <w:rPr>
          <w:rFonts w:ascii="Simplified Arabic" w:hAnsi="Simplified Arabic" w:cs="Simplified Arabic"/>
          <w:sz w:val="28"/>
          <w:szCs w:val="28"/>
          <w:rtl/>
          <w:lang w:val="en-GB" w:bidi="ar-EG"/>
        </w:rPr>
        <w:t>قد تُسبب أنشطة الموردين والمقاولين مخاطر جسيمة على العاملين، سواءً كانوا عمالهم أو عمال الشركة المتعاقدة، بالإضافة إلى آثار بيئية. لذلك، يجب وضع ضوابط تشغيلية والالتزام بها بدقة من قِبل موظفي المقاول.</w:t>
      </w:r>
    </w:p>
    <w:p w14:paraId="11B4A58D" w14:textId="77777777" w:rsidR="002C0CF1" w:rsidRPr="002C0CF1" w:rsidRDefault="002C0CF1" w:rsidP="00F41D67">
      <w:pPr>
        <w:numPr>
          <w:ilvl w:val="0"/>
          <w:numId w:val="3"/>
        </w:numPr>
        <w:spacing w:line="276" w:lineRule="auto"/>
        <w:jc w:val="both"/>
        <w:rPr>
          <w:rFonts w:ascii="Simplified Arabic" w:hAnsi="Simplified Arabic" w:cs="Simplified Arabic"/>
          <w:b/>
          <w:bCs/>
          <w:sz w:val="28"/>
          <w:szCs w:val="28"/>
          <w:rtl/>
          <w:lang w:val="en-GB" w:bidi="ar-EG"/>
        </w:rPr>
      </w:pPr>
      <w:r w:rsidRPr="002C0CF1">
        <w:rPr>
          <w:rFonts w:ascii="Simplified Arabic" w:hAnsi="Simplified Arabic" w:cs="Simplified Arabic"/>
          <w:b/>
          <w:bCs/>
          <w:sz w:val="28"/>
          <w:szCs w:val="28"/>
          <w:rtl/>
          <w:lang w:val="en-GB" w:bidi="ar-EG"/>
        </w:rPr>
        <w:t>تقييمات الأداء</w:t>
      </w:r>
    </w:p>
    <w:p w14:paraId="5A3FD402" w14:textId="77777777" w:rsidR="002C0CF1" w:rsidRPr="002C0CF1" w:rsidRDefault="002C0CF1" w:rsidP="00F41D67">
      <w:pPr>
        <w:spacing w:line="276" w:lineRule="auto"/>
        <w:ind w:firstLine="662"/>
        <w:jc w:val="both"/>
        <w:rPr>
          <w:rFonts w:ascii="Simplified Arabic" w:hAnsi="Simplified Arabic" w:cs="Simplified Arabic"/>
          <w:b/>
          <w:bCs/>
          <w:sz w:val="28"/>
          <w:szCs w:val="28"/>
          <w:lang w:bidi="ar-KW"/>
        </w:rPr>
      </w:pPr>
      <w:r w:rsidRPr="002C0CF1">
        <w:rPr>
          <w:rFonts w:ascii="Simplified Arabic" w:hAnsi="Simplified Arabic" w:cs="Simplified Arabic"/>
          <w:sz w:val="28"/>
          <w:szCs w:val="28"/>
          <w:rtl/>
          <w:lang w:val="en-GB" w:bidi="ar-EG"/>
        </w:rPr>
        <w:t xml:space="preserve">تُشدد المعايير الدولية، مثل </w:t>
      </w:r>
      <w:r w:rsidRPr="002C0CF1">
        <w:rPr>
          <w:rFonts w:ascii="Simplified Arabic" w:hAnsi="Simplified Arabic" w:cs="Simplified Arabic"/>
          <w:sz w:val="28"/>
          <w:szCs w:val="28"/>
          <w:lang w:bidi="ar-KW"/>
        </w:rPr>
        <w:t>ISO 14001:2015</w:t>
      </w:r>
      <w:r w:rsidRPr="002C0CF1">
        <w:rPr>
          <w:rFonts w:ascii="Simplified Arabic" w:hAnsi="Simplified Arabic" w:cs="Simplified Arabic"/>
          <w:sz w:val="28"/>
          <w:szCs w:val="28"/>
          <w:rtl/>
          <w:lang w:val="en-GB" w:bidi="ar-EG"/>
        </w:rPr>
        <w:t xml:space="preserve"> و</w:t>
      </w:r>
      <w:r w:rsidRPr="002C0CF1">
        <w:rPr>
          <w:rFonts w:ascii="Simplified Arabic" w:hAnsi="Simplified Arabic" w:cs="Simplified Arabic"/>
          <w:sz w:val="28"/>
          <w:szCs w:val="28"/>
          <w:lang w:bidi="ar-KW"/>
        </w:rPr>
        <w:t>ISO 45001:2018</w:t>
      </w:r>
      <w:r w:rsidRPr="002C0CF1">
        <w:rPr>
          <w:rFonts w:ascii="Simplified Arabic" w:hAnsi="Simplified Arabic" w:cs="Simplified Arabic"/>
          <w:sz w:val="28"/>
          <w:szCs w:val="28"/>
          <w:rtl/>
          <w:lang w:val="en-GB" w:bidi="ar-EG"/>
        </w:rPr>
        <w:t>، على مسؤولية الجهة المتعاقدة في إجراء تقييمات أداء للموردين والمقاولين. تُعدّ هذه التقييمات أساسية لضمان ضبط العمليات والوظائف المُستعانة بمصادر خارجية، واستيفاء متطلبات نظام إدارة الصحة والسلامة والبيئة. ولذلك، تُشكّل نتائج هذه التقييمات، إلى جانب المعايير المُستخدمة، مؤشرات رئيسية لإدارة الموردين بفعالية.</w:t>
      </w:r>
    </w:p>
    <w:p w14:paraId="5DB53CFF" w14:textId="77777777" w:rsidR="002C0CF1" w:rsidRPr="002C0CF1" w:rsidRDefault="002C0CF1" w:rsidP="00F41D67">
      <w:pPr>
        <w:numPr>
          <w:ilvl w:val="0"/>
          <w:numId w:val="3"/>
        </w:numPr>
        <w:spacing w:line="276" w:lineRule="auto"/>
        <w:jc w:val="both"/>
        <w:rPr>
          <w:rFonts w:ascii="Simplified Arabic" w:hAnsi="Simplified Arabic" w:cs="Simplified Arabic"/>
          <w:b/>
          <w:bCs/>
          <w:sz w:val="28"/>
          <w:szCs w:val="28"/>
          <w:rtl/>
          <w:lang w:val="en-GB" w:bidi="ar-EG"/>
        </w:rPr>
      </w:pPr>
      <w:r w:rsidRPr="002C0CF1">
        <w:rPr>
          <w:rFonts w:ascii="Simplified Arabic" w:hAnsi="Simplified Arabic" w:cs="Simplified Arabic"/>
          <w:b/>
          <w:bCs/>
          <w:sz w:val="28"/>
          <w:szCs w:val="28"/>
          <w:rtl/>
          <w:lang w:val="en-GB" w:bidi="ar-EG"/>
        </w:rPr>
        <w:t>إدارة المخاطر</w:t>
      </w:r>
    </w:p>
    <w:p w14:paraId="0CF1EE89" w14:textId="77777777" w:rsidR="002C0CF1" w:rsidRPr="002C0CF1" w:rsidRDefault="002C0CF1" w:rsidP="00F41D67">
      <w:pPr>
        <w:spacing w:line="276" w:lineRule="auto"/>
        <w:ind w:firstLine="662"/>
        <w:jc w:val="both"/>
        <w:rPr>
          <w:rFonts w:ascii="Simplified Arabic" w:hAnsi="Simplified Arabic" w:cs="Simplified Arabic"/>
          <w:b/>
          <w:bCs/>
          <w:sz w:val="28"/>
          <w:szCs w:val="28"/>
          <w:lang w:bidi="ar-KW"/>
        </w:rPr>
      </w:pPr>
      <w:r w:rsidRPr="002C0CF1">
        <w:rPr>
          <w:rFonts w:ascii="Simplified Arabic" w:hAnsi="Simplified Arabic" w:cs="Simplified Arabic"/>
          <w:sz w:val="28"/>
          <w:szCs w:val="28"/>
          <w:rtl/>
          <w:lang w:val="en-GB" w:bidi="ar-EG"/>
        </w:rPr>
        <w:t>تُعدّ إدارة المخاطر جانبًا أساسيًا في تنسيق أنشطة الأعمال، لا سيما تلك المتعلقة بالسلامة والصحة والبيئة، وتؤثر كيفية تعامل الموردين والمقاولين مع المخاطر وإدارتهم لها تأثيرًا مباشرًا على معدلات الحوادث والأمراض المهنية. وتشمل المؤشرات ذات الصلة في هذا المجال تواتر الحوادث وشدتها، ونسبة حوادث العمل المميتة، وانتشار الأمراض المهنية، والتغيب لأسباب طبية.</w:t>
      </w:r>
    </w:p>
    <w:p w14:paraId="3858C6D3" w14:textId="77777777" w:rsidR="002C0CF1" w:rsidRPr="002C0CF1" w:rsidRDefault="002C0CF1" w:rsidP="00F41D67">
      <w:pPr>
        <w:numPr>
          <w:ilvl w:val="0"/>
          <w:numId w:val="3"/>
        </w:numPr>
        <w:spacing w:line="276" w:lineRule="auto"/>
        <w:jc w:val="both"/>
        <w:rPr>
          <w:rFonts w:ascii="Simplified Arabic" w:hAnsi="Simplified Arabic" w:cs="Simplified Arabic"/>
          <w:b/>
          <w:bCs/>
          <w:sz w:val="28"/>
          <w:szCs w:val="28"/>
          <w:rtl/>
          <w:lang w:val="en-GB" w:bidi="ar-EG"/>
        </w:rPr>
      </w:pPr>
      <w:r w:rsidRPr="002C0CF1">
        <w:rPr>
          <w:rFonts w:ascii="Simplified Arabic" w:hAnsi="Simplified Arabic" w:cs="Simplified Arabic"/>
          <w:b/>
          <w:bCs/>
          <w:sz w:val="28"/>
          <w:szCs w:val="28"/>
          <w:rtl/>
          <w:lang w:val="en-GB" w:bidi="ar-EG"/>
        </w:rPr>
        <w:t>التدقيق</w:t>
      </w:r>
    </w:p>
    <w:p w14:paraId="40D06A50" w14:textId="77777777" w:rsidR="002C0CF1" w:rsidRPr="002C0CF1" w:rsidRDefault="002C0CF1" w:rsidP="00F41D67">
      <w:pPr>
        <w:spacing w:line="276" w:lineRule="auto"/>
        <w:ind w:firstLine="662"/>
        <w:jc w:val="both"/>
        <w:rPr>
          <w:rFonts w:ascii="Simplified Arabic" w:hAnsi="Simplified Arabic" w:cs="Simplified Arabic"/>
          <w:b/>
          <w:bCs/>
          <w:sz w:val="28"/>
          <w:szCs w:val="28"/>
          <w:lang w:bidi="ar-KW"/>
        </w:rPr>
      </w:pPr>
      <w:r w:rsidRPr="002C0CF1">
        <w:rPr>
          <w:rFonts w:ascii="Simplified Arabic" w:hAnsi="Simplified Arabic" w:cs="Simplified Arabic"/>
          <w:sz w:val="28"/>
          <w:szCs w:val="28"/>
          <w:rtl/>
          <w:lang w:val="en-GB" w:bidi="ar-EG"/>
        </w:rPr>
        <w:t>يُعدّ إجراء عمليات تدقيق للموردين والمقاولين ممارسةً أساسيةً تُمكّن من تقييم مدى امتثالهم لنظام إدارة الصحة والسلامة والبيئة. تُوفّر نتائج هذه العمليات، بالإضافة إلى وضع وتنفيذ خطط العمل الناتجة عنها، معلوماتٍ قيّمة يُمكن استخدامها كمؤشراتٍ إداريةٍ لمراقبة أداء الموردين وامتثالهم.</w:t>
      </w:r>
    </w:p>
    <w:p w14:paraId="168B5ADA" w14:textId="77777777" w:rsidR="002C0CF1" w:rsidRPr="002C0CF1" w:rsidRDefault="002C0CF1" w:rsidP="00F41D67">
      <w:pPr>
        <w:numPr>
          <w:ilvl w:val="0"/>
          <w:numId w:val="3"/>
        </w:numPr>
        <w:spacing w:line="276" w:lineRule="auto"/>
        <w:jc w:val="both"/>
        <w:rPr>
          <w:rFonts w:ascii="Simplified Arabic" w:hAnsi="Simplified Arabic" w:cs="Simplified Arabic"/>
          <w:b/>
          <w:bCs/>
          <w:sz w:val="28"/>
          <w:szCs w:val="28"/>
          <w:rtl/>
          <w:lang w:val="en-GB" w:bidi="ar-EG"/>
        </w:rPr>
      </w:pPr>
      <w:r w:rsidRPr="002C0CF1">
        <w:rPr>
          <w:rFonts w:ascii="Simplified Arabic" w:hAnsi="Simplified Arabic" w:cs="Simplified Arabic"/>
          <w:b/>
          <w:bCs/>
          <w:sz w:val="28"/>
          <w:szCs w:val="28"/>
          <w:rtl/>
          <w:lang w:val="en-GB" w:bidi="ar-EG"/>
        </w:rPr>
        <w:lastRenderedPageBreak/>
        <w:t>التدريب والتعليم</w:t>
      </w:r>
    </w:p>
    <w:p w14:paraId="7B292439" w14:textId="77777777" w:rsidR="002C0CF1" w:rsidRDefault="002C0CF1" w:rsidP="00F41D67">
      <w:pPr>
        <w:spacing w:line="276" w:lineRule="auto"/>
        <w:ind w:firstLine="662"/>
        <w:jc w:val="both"/>
        <w:rPr>
          <w:rFonts w:ascii="Simplified Arabic" w:hAnsi="Simplified Arabic" w:cs="Simplified Arabic"/>
          <w:b/>
          <w:bCs/>
          <w:sz w:val="28"/>
          <w:szCs w:val="28"/>
          <w:rtl/>
          <w:lang w:val="en-GB" w:bidi="ar-EG"/>
        </w:rPr>
      </w:pPr>
      <w:r w:rsidRPr="002C0CF1">
        <w:rPr>
          <w:rFonts w:ascii="Simplified Arabic" w:hAnsi="Simplified Arabic" w:cs="Simplified Arabic"/>
          <w:sz w:val="28"/>
          <w:szCs w:val="28"/>
          <w:rtl/>
          <w:lang w:val="en-GB" w:bidi="ar-EG"/>
        </w:rPr>
        <w:t xml:space="preserve">تقع على عاتق المورد أو المقاول مسؤولية ضمان امتلاك موظفيه للمهارات اللازمة لأداء المهام المنصوص عليها في العقد. ويُعدّ تنفيذ خطط التدريب المحددة والالتزام بها جانبًا آخر يمكن قياسه كمؤشر للأداء. يضمن هذا النهج تدريب الموظفين تدريبًا مناسبًا، مما يؤدي إلى أداء أكثر أمانًا وكفاءة </w:t>
      </w:r>
      <w:r w:rsidRPr="002C0CF1">
        <w:rPr>
          <w:rFonts w:ascii="Simplified Arabic" w:hAnsi="Simplified Arabic" w:cs="Simplified Arabic"/>
          <w:b/>
          <w:bCs/>
          <w:sz w:val="28"/>
          <w:szCs w:val="28"/>
          <w:rtl/>
          <w:lang w:val="en-GB" w:bidi="ar-EG"/>
        </w:rPr>
        <w:t>(</w:t>
      </w:r>
      <w:r w:rsidRPr="002C0CF1">
        <w:rPr>
          <w:rFonts w:ascii="Simplified Arabic" w:hAnsi="Simplified Arabic" w:cs="Simplified Arabic"/>
          <w:b/>
          <w:bCs/>
          <w:sz w:val="28"/>
          <w:szCs w:val="28"/>
          <w:lang w:bidi="ar-KW"/>
        </w:rPr>
        <w:t>Cavalcante et al., 2019, 90</w:t>
      </w:r>
      <w:r w:rsidRPr="002C0CF1">
        <w:rPr>
          <w:rFonts w:ascii="Simplified Arabic" w:hAnsi="Simplified Arabic" w:cs="Simplified Arabic"/>
          <w:b/>
          <w:bCs/>
          <w:sz w:val="28"/>
          <w:szCs w:val="28"/>
          <w:rtl/>
          <w:lang w:val="en-GB" w:bidi="ar-EG"/>
        </w:rPr>
        <w:t>).</w:t>
      </w:r>
    </w:p>
    <w:p w14:paraId="3069FEE0" w14:textId="77777777" w:rsidR="00F41D67" w:rsidRPr="002C0CF1" w:rsidRDefault="00F41D67" w:rsidP="00F41D67">
      <w:pPr>
        <w:spacing w:line="276" w:lineRule="auto"/>
        <w:ind w:firstLine="662"/>
        <w:jc w:val="both"/>
        <w:rPr>
          <w:rFonts w:ascii="Simplified Arabic" w:hAnsi="Simplified Arabic" w:cs="Simplified Arabic"/>
          <w:b/>
          <w:bCs/>
          <w:sz w:val="28"/>
          <w:szCs w:val="28"/>
          <w:lang w:bidi="ar-KW"/>
        </w:rPr>
      </w:pPr>
    </w:p>
    <w:p w14:paraId="745FA666" w14:textId="77777777" w:rsidR="002C0CF1" w:rsidRPr="002C0CF1" w:rsidRDefault="002C0CF1" w:rsidP="00F41D67">
      <w:pPr>
        <w:spacing w:line="276" w:lineRule="auto"/>
        <w:ind w:firstLine="662"/>
        <w:jc w:val="both"/>
        <w:outlineLvl w:val="0"/>
        <w:rPr>
          <w:rFonts w:ascii="Times New Roman" w:hAnsi="Times New Roman" w:cs="Simplified Arabic"/>
          <w:b/>
          <w:bCs/>
          <w:color w:val="000000" w:themeColor="text1"/>
          <w:sz w:val="24"/>
          <w:szCs w:val="36"/>
          <w:rtl/>
        </w:rPr>
      </w:pPr>
      <w:bookmarkStart w:id="31" w:name="_Toc217052331"/>
      <w:r w:rsidRPr="002C0CF1">
        <w:rPr>
          <w:rFonts w:ascii="Times New Roman" w:hAnsi="Times New Roman" w:cs="Simplified Arabic"/>
          <w:b/>
          <w:bCs/>
          <w:color w:val="000000" w:themeColor="text1"/>
          <w:sz w:val="24"/>
          <w:szCs w:val="36"/>
          <w:rtl/>
        </w:rPr>
        <w:t>خطوات تحسين أداء الموردين</w:t>
      </w:r>
      <w:bookmarkEnd w:id="31"/>
    </w:p>
    <w:p w14:paraId="147F9576" w14:textId="77777777" w:rsidR="002C0CF1" w:rsidRPr="002C0CF1" w:rsidRDefault="002C0CF1" w:rsidP="00F41D67">
      <w:pPr>
        <w:spacing w:line="276" w:lineRule="auto"/>
        <w:ind w:firstLine="662"/>
        <w:jc w:val="both"/>
        <w:rPr>
          <w:rFonts w:ascii="Simplified Arabic" w:hAnsi="Simplified Arabic" w:cs="Simplified Arabic"/>
          <w:sz w:val="28"/>
          <w:szCs w:val="28"/>
          <w:rtl/>
          <w:lang w:val="en-GB" w:bidi="ar-EG"/>
        </w:rPr>
      </w:pPr>
      <w:r w:rsidRPr="002C0CF1">
        <w:rPr>
          <w:rFonts w:ascii="Simplified Arabic" w:hAnsi="Simplified Arabic" w:cs="Simplified Arabic"/>
          <w:sz w:val="28"/>
          <w:szCs w:val="28"/>
          <w:rtl/>
          <w:lang w:val="en-GB" w:bidi="ar-EG"/>
        </w:rPr>
        <w:t>حدد(</w:t>
      </w:r>
      <w:r w:rsidRPr="002C0CF1">
        <w:rPr>
          <w:rFonts w:ascii="Simplified Arabic" w:hAnsi="Simplified Arabic" w:cs="Simplified Arabic"/>
          <w:sz w:val="28"/>
          <w:szCs w:val="28"/>
          <w:lang w:bidi="ar-KW"/>
        </w:rPr>
        <w:t>Jääskeläinen, 2021</w:t>
      </w:r>
      <w:r w:rsidRPr="002C0CF1">
        <w:rPr>
          <w:rFonts w:ascii="Simplified Arabic" w:hAnsi="Simplified Arabic" w:cs="Simplified Arabic"/>
          <w:sz w:val="28"/>
          <w:szCs w:val="28"/>
          <w:rtl/>
          <w:lang w:val="en-GB" w:bidi="ar-EG"/>
        </w:rPr>
        <w:t>) خطوات لتحسن عملية أداء الموردين بالمنظمة، وهي كالتالي:</w:t>
      </w:r>
    </w:p>
    <w:p w14:paraId="7D9593D3" w14:textId="77777777" w:rsidR="002C0CF1" w:rsidRPr="002C0CF1" w:rsidRDefault="002C0CF1" w:rsidP="00F41D67">
      <w:pPr>
        <w:numPr>
          <w:ilvl w:val="0"/>
          <w:numId w:val="4"/>
        </w:numPr>
        <w:spacing w:line="276" w:lineRule="auto"/>
        <w:jc w:val="both"/>
        <w:rPr>
          <w:rFonts w:ascii="Simplified Arabic" w:hAnsi="Simplified Arabic" w:cs="Simplified Arabic"/>
          <w:b/>
          <w:bCs/>
          <w:sz w:val="28"/>
          <w:szCs w:val="28"/>
          <w:rtl/>
          <w:lang w:val="en-GB" w:bidi="ar-EG"/>
        </w:rPr>
      </w:pPr>
      <w:r w:rsidRPr="002C0CF1">
        <w:rPr>
          <w:rFonts w:ascii="Simplified Arabic" w:hAnsi="Simplified Arabic" w:cs="Simplified Arabic"/>
          <w:b/>
          <w:bCs/>
          <w:sz w:val="28"/>
          <w:szCs w:val="28"/>
          <w:rtl/>
          <w:lang w:val="en-GB" w:bidi="ar-EG"/>
        </w:rPr>
        <w:t>تحديد احتياجات وأهداف الموردين</w:t>
      </w:r>
    </w:p>
    <w:p w14:paraId="6E54FC30" w14:textId="77777777" w:rsidR="002C0CF1" w:rsidRPr="002C0CF1" w:rsidRDefault="002C0CF1" w:rsidP="00F41D67">
      <w:pPr>
        <w:spacing w:line="276" w:lineRule="auto"/>
        <w:ind w:firstLine="662"/>
        <w:jc w:val="both"/>
        <w:rPr>
          <w:rFonts w:ascii="Simplified Arabic" w:hAnsi="Simplified Arabic" w:cs="Simplified Arabic"/>
          <w:sz w:val="28"/>
          <w:szCs w:val="28"/>
          <w:lang w:bidi="ar-KW"/>
        </w:rPr>
      </w:pPr>
      <w:r w:rsidRPr="002C0CF1">
        <w:rPr>
          <w:rFonts w:ascii="Simplified Arabic" w:hAnsi="Simplified Arabic" w:cs="Simplified Arabic"/>
          <w:sz w:val="28"/>
          <w:szCs w:val="28"/>
          <w:rtl/>
          <w:lang w:val="en-GB" w:bidi="ar-EG"/>
        </w:rPr>
        <w:t>الخطوة الأولى لإدارة الموردين بفعالية هي تحديد الاحتياجات والأهداف. يتضمن ذلك تحديد السلع والخدمات المطلوبة من الموردين، وتحديد الأهداف المراد تحقيقها من خلال العلاقات معهم. ولتحقيق ذلك، يجب إجراء تحليل شامل لاحتياجات العمل وأهدافه.</w:t>
      </w:r>
    </w:p>
    <w:p w14:paraId="4D5BA510" w14:textId="77777777" w:rsidR="002C0CF1" w:rsidRPr="002C0CF1" w:rsidRDefault="002C0CF1" w:rsidP="00F41D67">
      <w:pPr>
        <w:numPr>
          <w:ilvl w:val="0"/>
          <w:numId w:val="4"/>
        </w:numPr>
        <w:spacing w:line="276" w:lineRule="auto"/>
        <w:jc w:val="both"/>
        <w:rPr>
          <w:rFonts w:ascii="Simplified Arabic" w:hAnsi="Simplified Arabic" w:cs="Simplified Arabic"/>
          <w:b/>
          <w:bCs/>
          <w:sz w:val="28"/>
          <w:szCs w:val="28"/>
          <w:rtl/>
          <w:lang w:val="en-GB" w:bidi="ar-EG"/>
        </w:rPr>
      </w:pPr>
      <w:r w:rsidRPr="002C0CF1">
        <w:rPr>
          <w:rFonts w:ascii="Simplified Arabic" w:hAnsi="Simplified Arabic" w:cs="Simplified Arabic"/>
          <w:b/>
          <w:bCs/>
          <w:sz w:val="28"/>
          <w:szCs w:val="28"/>
          <w:rtl/>
          <w:lang w:val="en-GB" w:bidi="ar-EG"/>
        </w:rPr>
        <w:t>اختيار الموردين المناسبين</w:t>
      </w:r>
    </w:p>
    <w:p w14:paraId="4FD838BE" w14:textId="77777777" w:rsidR="002C0CF1" w:rsidRPr="002C0CF1" w:rsidRDefault="002C0CF1" w:rsidP="00F41D67">
      <w:pPr>
        <w:spacing w:line="276" w:lineRule="auto"/>
        <w:ind w:firstLine="662"/>
        <w:jc w:val="both"/>
        <w:rPr>
          <w:rFonts w:ascii="Simplified Arabic" w:hAnsi="Simplified Arabic" w:cs="Simplified Arabic"/>
          <w:sz w:val="28"/>
          <w:szCs w:val="28"/>
          <w:lang w:bidi="ar-KW"/>
        </w:rPr>
      </w:pPr>
      <w:r w:rsidRPr="002C0CF1">
        <w:rPr>
          <w:rFonts w:ascii="Simplified Arabic" w:hAnsi="Simplified Arabic" w:cs="Simplified Arabic"/>
          <w:sz w:val="28"/>
          <w:szCs w:val="28"/>
          <w:rtl/>
          <w:lang w:val="en-GB" w:bidi="ar-EG"/>
        </w:rPr>
        <w:t>بعد تحديد الاحتياجات والأهداف من الموردين، تأتي الخطوة التالية وهي اختيار الموردين المناسبين. يتطلب ذلك تقييم الموردين المحتملين بناءً على قدراتهم. يمكن تحديد الموردين المحتملين باستخدام مصادر متنوعة، بما في ذلك برامج إدارة الموردين، وخدمات إدارة الموردين، وأدلة الموردين.</w:t>
      </w:r>
    </w:p>
    <w:p w14:paraId="3505BA60" w14:textId="77777777" w:rsidR="002C0CF1" w:rsidRPr="002C0CF1" w:rsidRDefault="002C0CF1" w:rsidP="00F41D67">
      <w:pPr>
        <w:numPr>
          <w:ilvl w:val="0"/>
          <w:numId w:val="4"/>
        </w:numPr>
        <w:spacing w:line="276" w:lineRule="auto"/>
        <w:jc w:val="both"/>
        <w:rPr>
          <w:rFonts w:ascii="Simplified Arabic" w:hAnsi="Simplified Arabic" w:cs="Simplified Arabic"/>
          <w:b/>
          <w:bCs/>
          <w:sz w:val="28"/>
          <w:szCs w:val="28"/>
          <w:rtl/>
          <w:lang w:val="en-GB" w:bidi="ar-EG"/>
        </w:rPr>
      </w:pPr>
      <w:r w:rsidRPr="002C0CF1">
        <w:rPr>
          <w:rFonts w:ascii="Simplified Arabic" w:hAnsi="Simplified Arabic" w:cs="Simplified Arabic"/>
          <w:b/>
          <w:bCs/>
          <w:sz w:val="28"/>
          <w:szCs w:val="28"/>
          <w:rtl/>
          <w:lang w:val="en-GB" w:bidi="ar-EG"/>
        </w:rPr>
        <w:t>التفاوض على عقود واضحة وكاملة</w:t>
      </w:r>
    </w:p>
    <w:p w14:paraId="37CBB730" w14:textId="77777777" w:rsidR="002C0CF1" w:rsidRPr="002C0CF1" w:rsidRDefault="002C0CF1" w:rsidP="00F41D67">
      <w:pPr>
        <w:spacing w:line="276" w:lineRule="auto"/>
        <w:ind w:firstLine="662"/>
        <w:jc w:val="both"/>
        <w:rPr>
          <w:rFonts w:ascii="Simplified Arabic" w:hAnsi="Simplified Arabic" w:cs="Simplified Arabic"/>
          <w:b/>
          <w:bCs/>
          <w:sz w:val="28"/>
          <w:szCs w:val="28"/>
          <w:lang w:bidi="ar-KW"/>
        </w:rPr>
      </w:pPr>
      <w:r w:rsidRPr="002C0CF1">
        <w:rPr>
          <w:rFonts w:ascii="Simplified Arabic" w:hAnsi="Simplified Arabic" w:cs="Simplified Arabic"/>
          <w:sz w:val="28"/>
          <w:szCs w:val="28"/>
          <w:rtl/>
          <w:lang w:val="en-GB" w:bidi="ar-EG"/>
        </w:rPr>
        <w:t>بعد اختيار الموردين المناسبين، يجب التفاوض على عقود واضحة وشاملة. يجب أن تُحدد هذه العقود شروط وأحكام العلاقة مع المورد، بما في ذلك الأسعار، وشروط الدفع، واتفاقيات مستوى الخدمة، وإجراءات حل النزاعات.</w:t>
      </w:r>
    </w:p>
    <w:p w14:paraId="1D3F7CC3" w14:textId="77777777" w:rsidR="002C0CF1" w:rsidRPr="002C0CF1" w:rsidRDefault="002C0CF1" w:rsidP="00F41D67">
      <w:pPr>
        <w:numPr>
          <w:ilvl w:val="0"/>
          <w:numId w:val="4"/>
        </w:numPr>
        <w:spacing w:line="276" w:lineRule="auto"/>
        <w:jc w:val="both"/>
        <w:rPr>
          <w:rFonts w:ascii="Simplified Arabic" w:hAnsi="Simplified Arabic" w:cs="Simplified Arabic"/>
          <w:b/>
          <w:bCs/>
          <w:sz w:val="28"/>
          <w:szCs w:val="28"/>
          <w:lang w:bidi="ar-KW"/>
        </w:rPr>
      </w:pPr>
      <w:r w:rsidRPr="002C0CF1">
        <w:rPr>
          <w:rFonts w:ascii="Simplified Arabic" w:hAnsi="Simplified Arabic" w:cs="Simplified Arabic"/>
          <w:b/>
          <w:bCs/>
          <w:sz w:val="28"/>
          <w:szCs w:val="28"/>
          <w:rtl/>
          <w:lang w:val="en-GB" w:bidi="ar-EG"/>
        </w:rPr>
        <w:lastRenderedPageBreak/>
        <w:t>دمج الموردين</w:t>
      </w:r>
    </w:p>
    <w:p w14:paraId="3789BD9E" w14:textId="110A7BCB" w:rsidR="00F41D67" w:rsidRPr="008C6469" w:rsidRDefault="002C0CF1" w:rsidP="008C6469">
      <w:pPr>
        <w:spacing w:line="276" w:lineRule="auto"/>
        <w:ind w:firstLine="662"/>
        <w:jc w:val="both"/>
        <w:rPr>
          <w:rFonts w:ascii="Simplified Arabic" w:hAnsi="Simplified Arabic" w:cs="Simplified Arabic"/>
          <w:sz w:val="28"/>
          <w:szCs w:val="28"/>
          <w:lang w:val="en-GB" w:bidi="ar-EG"/>
        </w:rPr>
      </w:pPr>
      <w:r w:rsidRPr="002C0CF1">
        <w:rPr>
          <w:rFonts w:ascii="Simplified Arabic" w:hAnsi="Simplified Arabic" w:cs="Simplified Arabic"/>
          <w:sz w:val="28"/>
          <w:szCs w:val="28"/>
          <w:rtl/>
          <w:lang w:val="en-GB" w:bidi="ar-EG"/>
        </w:rPr>
        <w:t>الخطوة التالية هي دمج الموردين في عمليات الشركة. تتضمن هذه العملية بناء علاقات جديدة معهم. يجب دمج أنظمتهم وعملياتهم مع أنظمة وعمليات المؤسسة. علاوة على ذلك، يجب التأكد من تدريب موظفي المورد واستعدادهم للعمل مع المؤسسة.</w:t>
      </w:r>
    </w:p>
    <w:p w14:paraId="0FE1DD82" w14:textId="77777777" w:rsidR="002C0CF1" w:rsidRPr="002C0CF1" w:rsidRDefault="002C0CF1" w:rsidP="00F41D67">
      <w:pPr>
        <w:numPr>
          <w:ilvl w:val="0"/>
          <w:numId w:val="4"/>
        </w:numPr>
        <w:spacing w:line="276" w:lineRule="auto"/>
        <w:jc w:val="both"/>
        <w:rPr>
          <w:rFonts w:ascii="Simplified Arabic" w:hAnsi="Simplified Arabic" w:cs="Simplified Arabic"/>
          <w:b/>
          <w:bCs/>
          <w:sz w:val="28"/>
          <w:szCs w:val="28"/>
          <w:rtl/>
          <w:lang w:val="en-GB" w:bidi="ar-EG"/>
        </w:rPr>
      </w:pPr>
      <w:r w:rsidRPr="002C0CF1">
        <w:rPr>
          <w:rFonts w:ascii="Simplified Arabic" w:hAnsi="Simplified Arabic" w:cs="Simplified Arabic"/>
          <w:b/>
          <w:bCs/>
          <w:sz w:val="28"/>
          <w:szCs w:val="28"/>
          <w:rtl/>
          <w:lang w:val="en-GB" w:bidi="ar-EG"/>
        </w:rPr>
        <w:t>تقييم أداء الموردين بشكل مستمر</w:t>
      </w:r>
    </w:p>
    <w:p w14:paraId="66FB893C" w14:textId="77777777" w:rsidR="002C0CF1" w:rsidRPr="002C0CF1" w:rsidRDefault="002C0CF1" w:rsidP="00F41D67">
      <w:pPr>
        <w:spacing w:line="276" w:lineRule="auto"/>
        <w:ind w:firstLine="662"/>
        <w:jc w:val="both"/>
        <w:rPr>
          <w:rFonts w:ascii="Simplified Arabic" w:hAnsi="Simplified Arabic" w:cs="Simplified Arabic"/>
          <w:sz w:val="28"/>
          <w:szCs w:val="28"/>
          <w:lang w:bidi="ar-KW"/>
        </w:rPr>
      </w:pPr>
      <w:r w:rsidRPr="002C0CF1">
        <w:rPr>
          <w:rFonts w:ascii="Simplified Arabic" w:hAnsi="Simplified Arabic" w:cs="Simplified Arabic"/>
          <w:sz w:val="28"/>
          <w:szCs w:val="28"/>
          <w:rtl/>
          <w:lang w:val="en-GB" w:bidi="ar-EG"/>
        </w:rPr>
        <w:t>تتطلب إدارة الموردين الفعالة تقييمًا مستمرًا للأداء. يتضمن هذا التقييم تتبع مؤشرات الأداء الرئيسية (</w:t>
      </w:r>
      <w:r w:rsidRPr="002C0CF1">
        <w:rPr>
          <w:rFonts w:ascii="Simplified Arabic" w:hAnsi="Simplified Arabic" w:cs="Simplified Arabic"/>
          <w:sz w:val="28"/>
          <w:szCs w:val="28"/>
          <w:lang w:bidi="ar-KW"/>
        </w:rPr>
        <w:t>KPIs</w:t>
      </w:r>
      <w:r w:rsidRPr="002C0CF1">
        <w:rPr>
          <w:rFonts w:ascii="Simplified Arabic" w:hAnsi="Simplified Arabic" w:cs="Simplified Arabic"/>
          <w:sz w:val="28"/>
          <w:szCs w:val="28"/>
          <w:rtl/>
          <w:lang w:val="en-GB" w:bidi="ar-EG"/>
        </w:rPr>
        <w:t>) ذات الصلة بأهداف العمل. يجب مراقبة هذه المؤشرات باستمرار.</w:t>
      </w:r>
    </w:p>
    <w:p w14:paraId="5ACCA7CD" w14:textId="77777777" w:rsidR="002C0CF1" w:rsidRPr="002C0CF1" w:rsidRDefault="002C0CF1" w:rsidP="00F41D67">
      <w:pPr>
        <w:numPr>
          <w:ilvl w:val="0"/>
          <w:numId w:val="4"/>
        </w:numPr>
        <w:spacing w:line="276" w:lineRule="auto"/>
        <w:jc w:val="both"/>
        <w:rPr>
          <w:rFonts w:ascii="Simplified Arabic" w:hAnsi="Simplified Arabic" w:cs="Simplified Arabic"/>
          <w:b/>
          <w:bCs/>
          <w:sz w:val="28"/>
          <w:szCs w:val="28"/>
          <w:rtl/>
          <w:lang w:val="en-GB" w:bidi="ar-EG"/>
        </w:rPr>
      </w:pPr>
      <w:r w:rsidRPr="002C0CF1">
        <w:rPr>
          <w:rFonts w:ascii="Simplified Arabic" w:hAnsi="Simplified Arabic" w:cs="Simplified Arabic"/>
          <w:b/>
          <w:bCs/>
          <w:sz w:val="28"/>
          <w:szCs w:val="28"/>
          <w:rtl/>
          <w:lang w:val="en-GB" w:bidi="ar-EG"/>
        </w:rPr>
        <w:t>التخفيف من المخاطر المتعلقة بالموردين</w:t>
      </w:r>
    </w:p>
    <w:p w14:paraId="784E379D" w14:textId="77777777" w:rsidR="002C0CF1" w:rsidRPr="002C0CF1" w:rsidRDefault="002C0CF1" w:rsidP="00F41D67">
      <w:pPr>
        <w:spacing w:line="276" w:lineRule="auto"/>
        <w:ind w:firstLine="662"/>
        <w:jc w:val="both"/>
        <w:rPr>
          <w:rFonts w:ascii="Simplified Arabic" w:hAnsi="Simplified Arabic" w:cs="Simplified Arabic"/>
          <w:sz w:val="28"/>
          <w:szCs w:val="28"/>
          <w:lang w:bidi="ar-KW"/>
        </w:rPr>
      </w:pPr>
      <w:r w:rsidRPr="002C0CF1">
        <w:rPr>
          <w:rFonts w:ascii="Simplified Arabic" w:hAnsi="Simplified Arabic" w:cs="Simplified Arabic"/>
          <w:sz w:val="28"/>
          <w:szCs w:val="28"/>
          <w:rtl/>
          <w:lang w:val="en-GB" w:bidi="ar-EG"/>
        </w:rPr>
        <w:t>ينطوي العمل مع الموردين دائمًا على قدرٍ من المخاطر. على سبيل المثال، قد يفشل المورد في تسليم المنتج في الوقت المحدد، أو يقدم خدمةً سيئة، أو حتى يُغلق أبوابه فجأة. للتخفيف من هذه المخاطر، من المهم وضع استراتيجية لإدارة مخاطر الموردين.</w:t>
      </w:r>
    </w:p>
    <w:p w14:paraId="6BB88190" w14:textId="77777777" w:rsidR="002C0CF1" w:rsidRPr="002C0CF1" w:rsidRDefault="002C0CF1" w:rsidP="00F41D67">
      <w:pPr>
        <w:numPr>
          <w:ilvl w:val="0"/>
          <w:numId w:val="4"/>
        </w:numPr>
        <w:spacing w:line="276" w:lineRule="auto"/>
        <w:jc w:val="both"/>
        <w:rPr>
          <w:rFonts w:ascii="Simplified Arabic" w:hAnsi="Simplified Arabic" w:cs="Simplified Arabic"/>
          <w:b/>
          <w:bCs/>
          <w:sz w:val="28"/>
          <w:szCs w:val="28"/>
          <w:rtl/>
          <w:lang w:val="en-GB" w:bidi="ar-EG"/>
        </w:rPr>
      </w:pPr>
      <w:r w:rsidRPr="002C0CF1">
        <w:rPr>
          <w:rFonts w:ascii="Simplified Arabic" w:hAnsi="Simplified Arabic" w:cs="Simplified Arabic"/>
          <w:b/>
          <w:bCs/>
          <w:sz w:val="28"/>
          <w:szCs w:val="28"/>
          <w:rtl/>
          <w:lang w:val="en-GB" w:bidi="ar-EG"/>
        </w:rPr>
        <w:t>الاستفادة من التكنولوجيا لتبسيط إدارة الموردين</w:t>
      </w:r>
    </w:p>
    <w:p w14:paraId="204F5126" w14:textId="77777777" w:rsidR="002C0CF1" w:rsidRPr="002C0CF1" w:rsidRDefault="002C0CF1" w:rsidP="00F41D67">
      <w:pPr>
        <w:spacing w:line="276" w:lineRule="auto"/>
        <w:ind w:firstLine="662"/>
        <w:jc w:val="both"/>
        <w:rPr>
          <w:rFonts w:ascii="Simplified Arabic" w:hAnsi="Simplified Arabic" w:cs="Simplified Arabic"/>
          <w:b/>
          <w:bCs/>
          <w:sz w:val="28"/>
          <w:szCs w:val="28"/>
          <w:lang w:bidi="ar-KW"/>
        </w:rPr>
      </w:pPr>
      <w:r w:rsidRPr="002C0CF1">
        <w:rPr>
          <w:rFonts w:ascii="Simplified Arabic" w:hAnsi="Simplified Arabic" w:cs="Simplified Arabic"/>
          <w:sz w:val="28"/>
          <w:szCs w:val="28"/>
          <w:rtl/>
          <w:lang w:val="en-GB" w:bidi="ar-EG"/>
        </w:rPr>
        <w:t>وأخيرًا، من المهم الاستفادة من التكنولوجيا لتبسيط عمليات إدارة الموردين. ويشمل ذلك إدارة علاقات الموردين وتطبيق أفضل ممارسات إدارة الموردين.</w:t>
      </w:r>
    </w:p>
    <w:p w14:paraId="1F1077AB" w14:textId="77777777" w:rsidR="00E44714" w:rsidRDefault="00E44714" w:rsidP="00F41D67">
      <w:pPr>
        <w:spacing w:line="276" w:lineRule="auto"/>
        <w:ind w:firstLine="662"/>
        <w:jc w:val="both"/>
        <w:rPr>
          <w:rFonts w:ascii="Simplified Arabic" w:hAnsi="Simplified Arabic" w:cs="Simplified Arabic"/>
          <w:sz w:val="28"/>
          <w:szCs w:val="28"/>
          <w:rtl/>
          <w:lang w:val="en-GB" w:bidi="ar-EG"/>
        </w:rPr>
      </w:pPr>
    </w:p>
    <w:p w14:paraId="5778DE10" w14:textId="77777777" w:rsidR="00E44714" w:rsidRDefault="00E44714" w:rsidP="00F41D67">
      <w:pPr>
        <w:spacing w:line="276" w:lineRule="auto"/>
        <w:ind w:firstLine="662"/>
        <w:jc w:val="both"/>
        <w:rPr>
          <w:rFonts w:ascii="Simplified Arabic" w:hAnsi="Simplified Arabic" w:cs="Simplified Arabic"/>
          <w:sz w:val="28"/>
          <w:szCs w:val="28"/>
          <w:rtl/>
          <w:lang w:val="en-GB" w:bidi="ar-EG"/>
        </w:rPr>
      </w:pPr>
    </w:p>
    <w:p w14:paraId="3E0CD265" w14:textId="77777777" w:rsidR="00E44714" w:rsidRDefault="00E44714" w:rsidP="00F41D67">
      <w:pPr>
        <w:spacing w:line="276" w:lineRule="auto"/>
        <w:ind w:firstLine="662"/>
        <w:jc w:val="both"/>
        <w:rPr>
          <w:rFonts w:ascii="Simplified Arabic" w:hAnsi="Simplified Arabic" w:cs="Simplified Arabic"/>
          <w:sz w:val="28"/>
          <w:szCs w:val="28"/>
          <w:rtl/>
          <w:lang w:val="en-GB" w:bidi="ar-EG"/>
        </w:rPr>
      </w:pPr>
    </w:p>
    <w:p w14:paraId="7D6B0257" w14:textId="77777777" w:rsidR="00E44714" w:rsidRDefault="00E44714" w:rsidP="00F41D67">
      <w:pPr>
        <w:spacing w:line="276" w:lineRule="auto"/>
        <w:ind w:firstLine="662"/>
        <w:jc w:val="both"/>
        <w:rPr>
          <w:rFonts w:ascii="Simplified Arabic" w:hAnsi="Simplified Arabic" w:cs="Simplified Arabic"/>
          <w:sz w:val="28"/>
          <w:szCs w:val="28"/>
          <w:rtl/>
          <w:lang w:val="en-GB" w:bidi="ar-EG"/>
        </w:rPr>
      </w:pPr>
    </w:p>
    <w:p w14:paraId="48E00916" w14:textId="77777777" w:rsidR="00E44714" w:rsidRDefault="00E44714" w:rsidP="00F41D67">
      <w:pPr>
        <w:spacing w:line="276" w:lineRule="auto"/>
        <w:ind w:firstLine="662"/>
        <w:jc w:val="both"/>
        <w:rPr>
          <w:rFonts w:ascii="Simplified Arabic" w:hAnsi="Simplified Arabic" w:cs="Simplified Arabic"/>
          <w:sz w:val="28"/>
          <w:szCs w:val="28"/>
          <w:rtl/>
          <w:lang w:val="en-GB" w:bidi="ar-EG"/>
        </w:rPr>
      </w:pPr>
    </w:p>
    <w:p w14:paraId="2B285E26" w14:textId="77777777" w:rsidR="00E44714" w:rsidRDefault="00E44714" w:rsidP="00F41D67">
      <w:pPr>
        <w:spacing w:line="276" w:lineRule="auto"/>
        <w:ind w:firstLine="662"/>
        <w:jc w:val="both"/>
        <w:rPr>
          <w:rFonts w:ascii="Simplified Arabic" w:hAnsi="Simplified Arabic" w:cs="Simplified Arabic"/>
          <w:sz w:val="28"/>
          <w:szCs w:val="28"/>
          <w:rtl/>
          <w:lang w:val="en-GB" w:bidi="ar-EG"/>
        </w:rPr>
      </w:pPr>
    </w:p>
    <w:p w14:paraId="7F37EB2D" w14:textId="77777777" w:rsidR="00E44714" w:rsidRDefault="00E44714" w:rsidP="00F41D67">
      <w:pPr>
        <w:spacing w:line="276" w:lineRule="auto"/>
        <w:ind w:firstLine="662"/>
        <w:jc w:val="both"/>
        <w:rPr>
          <w:rFonts w:ascii="Simplified Arabic" w:hAnsi="Simplified Arabic" w:cs="Simplified Arabic"/>
          <w:sz w:val="28"/>
          <w:szCs w:val="28"/>
          <w:rtl/>
          <w:lang w:val="en-GB" w:bidi="ar-EG"/>
        </w:rPr>
      </w:pPr>
    </w:p>
    <w:p w14:paraId="5FDA1CB0" w14:textId="77777777" w:rsidR="00E44714" w:rsidRDefault="00E44714" w:rsidP="00F41D67">
      <w:pPr>
        <w:spacing w:line="276" w:lineRule="auto"/>
        <w:ind w:firstLine="662"/>
        <w:jc w:val="both"/>
        <w:rPr>
          <w:rFonts w:ascii="Simplified Arabic" w:hAnsi="Simplified Arabic" w:cs="Simplified Arabic"/>
          <w:sz w:val="28"/>
          <w:szCs w:val="28"/>
          <w:rtl/>
          <w:lang w:val="en-GB" w:bidi="ar-EG"/>
        </w:rPr>
      </w:pPr>
    </w:p>
    <w:p w14:paraId="7CE83A1E" w14:textId="77777777" w:rsidR="00E44714" w:rsidRDefault="00E44714" w:rsidP="00F41D67">
      <w:pPr>
        <w:spacing w:line="276" w:lineRule="auto"/>
        <w:ind w:firstLine="662"/>
        <w:jc w:val="both"/>
        <w:rPr>
          <w:rFonts w:ascii="Simplified Arabic" w:hAnsi="Simplified Arabic" w:cs="Simplified Arabic"/>
          <w:sz w:val="28"/>
          <w:szCs w:val="28"/>
          <w:rtl/>
          <w:lang w:val="en-GB" w:bidi="ar-EG"/>
        </w:rPr>
      </w:pPr>
    </w:p>
    <w:p w14:paraId="55113CBF" w14:textId="77777777" w:rsidR="00E44714" w:rsidRDefault="00E44714" w:rsidP="00F41D67">
      <w:pPr>
        <w:spacing w:line="276" w:lineRule="auto"/>
        <w:ind w:firstLine="662"/>
        <w:jc w:val="both"/>
        <w:rPr>
          <w:rFonts w:ascii="Simplified Arabic" w:hAnsi="Simplified Arabic" w:cs="Simplified Arabic"/>
          <w:sz w:val="28"/>
          <w:szCs w:val="28"/>
          <w:rtl/>
          <w:lang w:val="en-GB" w:bidi="ar-EG"/>
        </w:rPr>
      </w:pPr>
    </w:p>
    <w:p w14:paraId="0F92B221" w14:textId="77777777" w:rsidR="00F41D67" w:rsidRDefault="00F41D67" w:rsidP="00F41D67">
      <w:pPr>
        <w:spacing w:line="276" w:lineRule="auto"/>
        <w:ind w:firstLine="662"/>
        <w:jc w:val="both"/>
        <w:rPr>
          <w:rFonts w:ascii="Simplified Arabic" w:hAnsi="Simplified Arabic" w:cs="Simplified Arabic"/>
          <w:sz w:val="28"/>
          <w:szCs w:val="28"/>
          <w:rtl/>
          <w:lang w:val="en-GB" w:bidi="ar-EG"/>
        </w:rPr>
      </w:pPr>
    </w:p>
    <w:p w14:paraId="6680442C" w14:textId="77777777" w:rsidR="00F41D67" w:rsidRDefault="00F41D67" w:rsidP="00F41D67">
      <w:pPr>
        <w:spacing w:line="276" w:lineRule="auto"/>
        <w:ind w:firstLine="662"/>
        <w:jc w:val="both"/>
        <w:rPr>
          <w:rFonts w:ascii="Simplified Arabic" w:hAnsi="Simplified Arabic" w:cs="Simplified Arabic"/>
          <w:sz w:val="28"/>
          <w:szCs w:val="28"/>
          <w:rtl/>
          <w:lang w:val="en-GB" w:bidi="ar-EG"/>
        </w:rPr>
      </w:pPr>
    </w:p>
    <w:p w14:paraId="6EB6F9A6" w14:textId="77777777" w:rsidR="00F41D67" w:rsidRDefault="00F41D67" w:rsidP="006626FB">
      <w:pPr>
        <w:spacing w:line="276" w:lineRule="auto"/>
        <w:jc w:val="both"/>
        <w:rPr>
          <w:rFonts w:ascii="Simplified Arabic" w:hAnsi="Simplified Arabic" w:cs="Simplified Arabic"/>
          <w:sz w:val="28"/>
          <w:szCs w:val="28"/>
          <w:rtl/>
          <w:lang w:val="en-GB" w:bidi="ar-EG"/>
        </w:rPr>
      </w:pPr>
    </w:p>
    <w:p w14:paraId="7C9440AC" w14:textId="5E4626F0" w:rsidR="00F41D67" w:rsidRPr="00795D6F" w:rsidRDefault="00F41D67" w:rsidP="00F41D67">
      <w:pPr>
        <w:widowControl w:val="0"/>
        <w:spacing w:before="240" w:after="0" w:line="240" w:lineRule="auto"/>
        <w:jc w:val="center"/>
        <w:outlineLvl w:val="0"/>
        <w:rPr>
          <w:rFonts w:ascii="Times New Roman" w:hAnsi="Times New Roman" w:cs="Simplified Arabic"/>
          <w:b/>
          <w:bCs/>
          <w:color w:val="000000" w:themeColor="text1"/>
          <w:sz w:val="24"/>
          <w:szCs w:val="40"/>
          <w:rtl/>
          <w:lang w:bidi="ar-EG"/>
        </w:rPr>
      </w:pPr>
      <w:bookmarkStart w:id="32" w:name="_Toc217052332"/>
      <w:r w:rsidRPr="00795D6F">
        <w:rPr>
          <w:rFonts w:ascii="Times New Roman" w:hAnsi="Times New Roman" w:cs="Simplified Arabic" w:hint="cs"/>
          <w:b/>
          <w:bCs/>
          <w:color w:val="000000" w:themeColor="text1"/>
          <w:sz w:val="24"/>
          <w:szCs w:val="40"/>
          <w:rtl/>
          <w:lang w:bidi="ar-EG"/>
        </w:rPr>
        <w:t xml:space="preserve">الفصل </w:t>
      </w:r>
      <w:r>
        <w:rPr>
          <w:rFonts w:ascii="Times New Roman" w:hAnsi="Times New Roman" w:cs="Simplified Arabic" w:hint="cs"/>
          <w:b/>
          <w:bCs/>
          <w:color w:val="000000" w:themeColor="text1"/>
          <w:sz w:val="24"/>
          <w:szCs w:val="40"/>
          <w:rtl/>
          <w:lang w:bidi="ar-EG"/>
        </w:rPr>
        <w:t>الثاني</w:t>
      </w:r>
      <w:bookmarkEnd w:id="32"/>
    </w:p>
    <w:p w14:paraId="3EF68C49" w14:textId="5CB4AB1B" w:rsidR="00F41D67" w:rsidRPr="00795D6F" w:rsidRDefault="00F41D67" w:rsidP="005318BE">
      <w:pPr>
        <w:widowControl w:val="0"/>
        <w:spacing w:before="240"/>
        <w:jc w:val="center"/>
        <w:outlineLvl w:val="0"/>
        <w:rPr>
          <w:rFonts w:ascii="Times New Roman" w:hAnsi="Times New Roman" w:cs="Simplified Arabic"/>
          <w:b/>
          <w:bCs/>
          <w:color w:val="000000" w:themeColor="text1"/>
          <w:sz w:val="24"/>
          <w:szCs w:val="40"/>
          <w:rtl/>
          <w:lang w:bidi="ar-EG"/>
        </w:rPr>
      </w:pPr>
      <w:bookmarkStart w:id="33" w:name="_Toc217052333"/>
      <w:r w:rsidRPr="00F41D67">
        <w:rPr>
          <w:rFonts w:ascii="Times New Roman" w:hAnsi="Times New Roman" w:cs="Simplified Arabic" w:hint="cs"/>
          <w:b/>
          <w:bCs/>
          <w:color w:val="000000" w:themeColor="text1"/>
          <w:sz w:val="24"/>
          <w:szCs w:val="40"/>
          <w:rtl/>
          <w:lang w:bidi="ar-EG"/>
        </w:rPr>
        <w:t>الدراسات</w:t>
      </w:r>
      <w:r w:rsidRPr="00F41D67">
        <w:rPr>
          <w:rFonts w:ascii="Times New Roman" w:hAnsi="Times New Roman" w:cs="Simplified Arabic"/>
          <w:b/>
          <w:bCs/>
          <w:color w:val="000000" w:themeColor="text1"/>
          <w:sz w:val="24"/>
          <w:szCs w:val="40"/>
          <w:rtl/>
          <w:lang w:bidi="ar-EG"/>
        </w:rPr>
        <w:t xml:space="preserve"> </w:t>
      </w:r>
      <w:r w:rsidRPr="00F41D67">
        <w:rPr>
          <w:rFonts w:ascii="Times New Roman" w:hAnsi="Times New Roman" w:cs="Simplified Arabic" w:hint="cs"/>
          <w:b/>
          <w:bCs/>
          <w:color w:val="000000" w:themeColor="text1"/>
          <w:sz w:val="24"/>
          <w:szCs w:val="40"/>
          <w:rtl/>
          <w:lang w:bidi="ar-EG"/>
        </w:rPr>
        <w:t>السابقة</w:t>
      </w:r>
      <w:bookmarkEnd w:id="33"/>
      <w:r w:rsidRPr="00F41D67">
        <w:rPr>
          <w:rFonts w:ascii="Times New Roman" w:hAnsi="Times New Roman" w:cs="Simplified Arabic"/>
          <w:b/>
          <w:bCs/>
          <w:color w:val="000000" w:themeColor="text1"/>
          <w:sz w:val="24"/>
          <w:szCs w:val="40"/>
          <w:lang w:bidi="ar-EG"/>
        </w:rPr>
        <w:t xml:space="preserve"> </w:t>
      </w:r>
    </w:p>
    <w:p w14:paraId="697097F1" w14:textId="77777777" w:rsidR="00E44714" w:rsidRPr="002C0CF1" w:rsidRDefault="00E44714" w:rsidP="00F41D67">
      <w:pPr>
        <w:spacing w:line="276" w:lineRule="auto"/>
        <w:ind w:firstLine="662"/>
        <w:jc w:val="both"/>
        <w:rPr>
          <w:rFonts w:ascii="Simplified Arabic" w:hAnsi="Simplified Arabic" w:cs="Simplified Arabic"/>
          <w:sz w:val="28"/>
          <w:szCs w:val="28"/>
          <w:rtl/>
          <w:lang w:val="en-GB" w:bidi="ar-EG"/>
        </w:rPr>
      </w:pPr>
    </w:p>
    <w:p w14:paraId="2CB715F0" w14:textId="77777777" w:rsidR="00F41D67" w:rsidRPr="00F41D67" w:rsidRDefault="00F41D67" w:rsidP="00F41D67">
      <w:pPr>
        <w:spacing w:line="276" w:lineRule="auto"/>
        <w:jc w:val="both"/>
        <w:rPr>
          <w:rFonts w:ascii="Simplified Arabic" w:hAnsi="Simplified Arabic" w:cs="Simplified Arabic"/>
          <w:sz w:val="28"/>
          <w:szCs w:val="28"/>
          <w:rtl/>
          <w:lang w:val="en-GB" w:bidi="ar-EG"/>
        </w:rPr>
      </w:pPr>
    </w:p>
    <w:p w14:paraId="6419DF67" w14:textId="77777777" w:rsidR="00F41D67" w:rsidRDefault="00F41D67" w:rsidP="00F41D67">
      <w:pPr>
        <w:spacing w:line="276" w:lineRule="auto"/>
        <w:jc w:val="both"/>
        <w:rPr>
          <w:rFonts w:ascii="Simplified Arabic" w:hAnsi="Simplified Arabic" w:cs="Simplified Arabic"/>
          <w:b/>
          <w:bCs/>
          <w:sz w:val="28"/>
          <w:szCs w:val="28"/>
          <w:rtl/>
          <w:lang w:val="en-GB" w:bidi="ar-EG"/>
        </w:rPr>
      </w:pPr>
    </w:p>
    <w:p w14:paraId="3CEF3193" w14:textId="77777777" w:rsidR="00F41D67" w:rsidRDefault="00F41D67" w:rsidP="00F41D67">
      <w:pPr>
        <w:spacing w:line="276" w:lineRule="auto"/>
        <w:jc w:val="both"/>
        <w:rPr>
          <w:rFonts w:ascii="Simplified Arabic" w:hAnsi="Simplified Arabic" w:cs="Simplified Arabic"/>
          <w:b/>
          <w:bCs/>
          <w:sz w:val="28"/>
          <w:szCs w:val="28"/>
          <w:rtl/>
          <w:lang w:val="en-GB" w:bidi="ar-EG"/>
        </w:rPr>
      </w:pPr>
    </w:p>
    <w:p w14:paraId="2421FB2D" w14:textId="77777777" w:rsidR="00F41D67" w:rsidRDefault="00F41D67" w:rsidP="00F41D67">
      <w:pPr>
        <w:spacing w:line="276" w:lineRule="auto"/>
        <w:jc w:val="both"/>
        <w:rPr>
          <w:rFonts w:ascii="Simplified Arabic" w:hAnsi="Simplified Arabic" w:cs="Simplified Arabic"/>
          <w:b/>
          <w:bCs/>
          <w:sz w:val="28"/>
          <w:szCs w:val="28"/>
          <w:rtl/>
          <w:lang w:val="en-GB" w:bidi="ar-EG"/>
        </w:rPr>
      </w:pPr>
    </w:p>
    <w:p w14:paraId="12FBD6E8" w14:textId="77777777" w:rsidR="00F41D67" w:rsidRDefault="00F41D67" w:rsidP="00F41D67">
      <w:pPr>
        <w:spacing w:line="276" w:lineRule="auto"/>
        <w:jc w:val="both"/>
        <w:rPr>
          <w:rFonts w:ascii="Simplified Arabic" w:hAnsi="Simplified Arabic" w:cs="Simplified Arabic"/>
          <w:b/>
          <w:bCs/>
          <w:sz w:val="28"/>
          <w:szCs w:val="28"/>
          <w:rtl/>
          <w:lang w:val="en-GB" w:bidi="ar-EG"/>
        </w:rPr>
      </w:pPr>
    </w:p>
    <w:p w14:paraId="077A51C1" w14:textId="77777777" w:rsidR="00F41D67" w:rsidRDefault="00F41D67" w:rsidP="00F41D67">
      <w:pPr>
        <w:spacing w:line="276" w:lineRule="auto"/>
        <w:jc w:val="both"/>
        <w:rPr>
          <w:rFonts w:ascii="Simplified Arabic" w:hAnsi="Simplified Arabic" w:cs="Simplified Arabic"/>
          <w:b/>
          <w:bCs/>
          <w:sz w:val="28"/>
          <w:szCs w:val="28"/>
          <w:rtl/>
          <w:lang w:val="en-GB" w:bidi="ar-EG"/>
        </w:rPr>
      </w:pPr>
    </w:p>
    <w:p w14:paraId="41FAD6CE" w14:textId="77777777" w:rsidR="00F41D67" w:rsidRDefault="00F41D67" w:rsidP="00F41D67">
      <w:pPr>
        <w:spacing w:line="276" w:lineRule="auto"/>
        <w:jc w:val="both"/>
        <w:rPr>
          <w:rFonts w:ascii="Simplified Arabic" w:hAnsi="Simplified Arabic" w:cs="Simplified Arabic"/>
          <w:b/>
          <w:bCs/>
          <w:sz w:val="28"/>
          <w:szCs w:val="28"/>
          <w:rtl/>
          <w:lang w:val="en-GB" w:bidi="ar-EG"/>
        </w:rPr>
      </w:pPr>
    </w:p>
    <w:p w14:paraId="1E852551" w14:textId="77777777" w:rsidR="00F41D67" w:rsidRDefault="00F41D67" w:rsidP="00F41D67">
      <w:pPr>
        <w:spacing w:line="276" w:lineRule="auto"/>
        <w:jc w:val="both"/>
        <w:rPr>
          <w:rFonts w:ascii="Simplified Arabic" w:hAnsi="Simplified Arabic" w:cs="Simplified Arabic"/>
          <w:b/>
          <w:bCs/>
          <w:sz w:val="28"/>
          <w:szCs w:val="28"/>
          <w:rtl/>
          <w:lang w:val="en-GB" w:bidi="ar-EG"/>
        </w:rPr>
      </w:pPr>
    </w:p>
    <w:p w14:paraId="02836732" w14:textId="77777777" w:rsidR="00F41D67" w:rsidRDefault="00F41D67" w:rsidP="00F41D67">
      <w:pPr>
        <w:spacing w:line="276" w:lineRule="auto"/>
        <w:jc w:val="both"/>
        <w:rPr>
          <w:rFonts w:ascii="Simplified Arabic" w:hAnsi="Simplified Arabic" w:cs="Simplified Arabic"/>
          <w:b/>
          <w:bCs/>
          <w:sz w:val="28"/>
          <w:szCs w:val="28"/>
          <w:rtl/>
          <w:lang w:val="en-GB" w:bidi="ar-EG"/>
        </w:rPr>
      </w:pPr>
    </w:p>
    <w:p w14:paraId="4215B2D0" w14:textId="77777777" w:rsidR="00F41D67" w:rsidRPr="005318BE" w:rsidRDefault="00F41D67" w:rsidP="005318BE">
      <w:pPr>
        <w:spacing w:line="276" w:lineRule="auto"/>
        <w:jc w:val="both"/>
        <w:outlineLvl w:val="0"/>
        <w:rPr>
          <w:rFonts w:ascii="Simplified Arabic" w:hAnsi="Simplified Arabic" w:cs="Simplified Arabic"/>
          <w:b/>
          <w:bCs/>
          <w:sz w:val="32"/>
          <w:szCs w:val="32"/>
          <w:rtl/>
          <w:lang w:val="en-GB" w:bidi="ar-EG"/>
        </w:rPr>
      </w:pPr>
      <w:bookmarkStart w:id="34" w:name="_Toc217052334"/>
      <w:r w:rsidRPr="005318BE">
        <w:rPr>
          <w:rFonts w:ascii="Simplified Arabic" w:hAnsi="Simplified Arabic" w:cs="Simplified Arabic" w:hint="cs"/>
          <w:b/>
          <w:bCs/>
          <w:sz w:val="32"/>
          <w:szCs w:val="32"/>
          <w:rtl/>
          <w:lang w:val="en-GB" w:bidi="ar-EG"/>
        </w:rPr>
        <w:t>مقدمة:</w:t>
      </w:r>
      <w:bookmarkEnd w:id="34"/>
      <w:r w:rsidRPr="005318BE">
        <w:rPr>
          <w:rFonts w:ascii="Simplified Arabic" w:hAnsi="Simplified Arabic" w:cs="Simplified Arabic" w:hint="cs"/>
          <w:b/>
          <w:bCs/>
          <w:sz w:val="32"/>
          <w:szCs w:val="32"/>
          <w:rtl/>
          <w:lang w:val="en-GB" w:bidi="ar-EG"/>
        </w:rPr>
        <w:t xml:space="preserve"> </w:t>
      </w:r>
    </w:p>
    <w:p w14:paraId="267CE7DE" w14:textId="77777777" w:rsidR="005735DF" w:rsidRPr="005735DF" w:rsidRDefault="005735DF" w:rsidP="005735DF">
      <w:pPr>
        <w:spacing w:line="276" w:lineRule="auto"/>
        <w:ind w:firstLine="720"/>
        <w:rPr>
          <w:rFonts w:ascii="Simplified Arabic" w:hAnsi="Simplified Arabic" w:cs="Simplified Arabic"/>
          <w:sz w:val="28"/>
          <w:szCs w:val="28"/>
          <w:rtl/>
          <w:lang w:val="en-GB" w:bidi="ar-EG"/>
        </w:rPr>
      </w:pPr>
      <w:r w:rsidRPr="005735DF">
        <w:rPr>
          <w:rFonts w:ascii="Simplified Arabic" w:hAnsi="Simplified Arabic" w:cs="Simplified Arabic" w:hint="cs"/>
          <w:sz w:val="28"/>
          <w:szCs w:val="28"/>
          <w:rtl/>
          <w:lang w:val="en-GB" w:bidi="ar-EG"/>
        </w:rPr>
        <w:t>تعد</w:t>
      </w:r>
      <w:r w:rsidRPr="005735DF">
        <w:rPr>
          <w:rFonts w:ascii="Simplified Arabic" w:hAnsi="Simplified Arabic" w:cs="Simplified Arabic"/>
          <w:sz w:val="28"/>
          <w:szCs w:val="28"/>
          <w:rtl/>
          <w:lang w:val="en-GB" w:bidi="ar-EG"/>
        </w:rPr>
        <w:t xml:space="preserve"> </w:t>
      </w:r>
      <w:r w:rsidRPr="005735DF">
        <w:rPr>
          <w:rFonts w:ascii="Simplified Arabic" w:hAnsi="Simplified Arabic" w:cs="Simplified Arabic" w:hint="cs"/>
          <w:sz w:val="28"/>
          <w:szCs w:val="28"/>
          <w:rtl/>
          <w:lang w:val="en-GB" w:bidi="ar-EG"/>
        </w:rPr>
        <w:t>الدراسات</w:t>
      </w:r>
      <w:r w:rsidRPr="005735DF">
        <w:rPr>
          <w:rFonts w:ascii="Simplified Arabic" w:hAnsi="Simplified Arabic" w:cs="Simplified Arabic"/>
          <w:sz w:val="28"/>
          <w:szCs w:val="28"/>
          <w:rtl/>
          <w:lang w:val="en-GB" w:bidi="ar-EG"/>
        </w:rPr>
        <w:t xml:space="preserve"> </w:t>
      </w:r>
      <w:r w:rsidRPr="005735DF">
        <w:rPr>
          <w:rFonts w:ascii="Simplified Arabic" w:hAnsi="Simplified Arabic" w:cs="Simplified Arabic" w:hint="cs"/>
          <w:sz w:val="28"/>
          <w:szCs w:val="28"/>
          <w:rtl/>
          <w:lang w:val="en-GB" w:bidi="ar-EG"/>
        </w:rPr>
        <w:t>السابقة</w:t>
      </w:r>
      <w:r w:rsidRPr="005735DF">
        <w:rPr>
          <w:rFonts w:ascii="Simplified Arabic" w:hAnsi="Simplified Arabic" w:cs="Simplified Arabic"/>
          <w:sz w:val="28"/>
          <w:szCs w:val="28"/>
          <w:rtl/>
          <w:lang w:val="en-GB" w:bidi="ar-EG"/>
        </w:rPr>
        <w:t xml:space="preserve"> </w:t>
      </w:r>
      <w:r w:rsidRPr="005735DF">
        <w:rPr>
          <w:rFonts w:ascii="Simplified Arabic" w:hAnsi="Simplified Arabic" w:cs="Simplified Arabic" w:hint="cs"/>
          <w:sz w:val="28"/>
          <w:szCs w:val="28"/>
          <w:rtl/>
          <w:lang w:val="en-GB" w:bidi="ar-EG"/>
        </w:rPr>
        <w:t>من</w:t>
      </w:r>
      <w:r w:rsidRPr="005735DF">
        <w:rPr>
          <w:rFonts w:ascii="Simplified Arabic" w:hAnsi="Simplified Arabic" w:cs="Simplified Arabic"/>
          <w:sz w:val="28"/>
          <w:szCs w:val="28"/>
          <w:rtl/>
          <w:lang w:val="en-GB" w:bidi="ar-EG"/>
        </w:rPr>
        <w:t xml:space="preserve"> </w:t>
      </w:r>
      <w:r w:rsidRPr="005735DF">
        <w:rPr>
          <w:rFonts w:ascii="Simplified Arabic" w:hAnsi="Simplified Arabic" w:cs="Simplified Arabic" w:hint="cs"/>
          <w:sz w:val="28"/>
          <w:szCs w:val="28"/>
          <w:rtl/>
          <w:lang w:val="en-GB" w:bidi="ar-EG"/>
        </w:rPr>
        <w:t>أهم</w:t>
      </w:r>
      <w:r w:rsidRPr="005735DF">
        <w:rPr>
          <w:rFonts w:ascii="Simplified Arabic" w:hAnsi="Simplified Arabic" w:cs="Simplified Arabic"/>
          <w:sz w:val="28"/>
          <w:szCs w:val="28"/>
          <w:rtl/>
          <w:lang w:val="en-GB" w:bidi="ar-EG"/>
        </w:rPr>
        <w:t xml:space="preserve"> </w:t>
      </w:r>
      <w:r w:rsidRPr="005735DF">
        <w:rPr>
          <w:rFonts w:ascii="Simplified Arabic" w:hAnsi="Simplified Arabic" w:cs="Simplified Arabic" w:hint="cs"/>
          <w:sz w:val="28"/>
          <w:szCs w:val="28"/>
          <w:rtl/>
          <w:lang w:val="en-GB" w:bidi="ar-EG"/>
        </w:rPr>
        <w:t>المراجع</w:t>
      </w:r>
      <w:r w:rsidRPr="005735DF">
        <w:rPr>
          <w:rFonts w:ascii="Simplified Arabic" w:hAnsi="Simplified Arabic" w:cs="Simplified Arabic"/>
          <w:sz w:val="28"/>
          <w:szCs w:val="28"/>
          <w:rtl/>
          <w:lang w:val="en-GB" w:bidi="ar-EG"/>
        </w:rPr>
        <w:t xml:space="preserve"> </w:t>
      </w:r>
      <w:r w:rsidRPr="005735DF">
        <w:rPr>
          <w:rFonts w:ascii="Simplified Arabic" w:hAnsi="Simplified Arabic" w:cs="Simplified Arabic" w:hint="cs"/>
          <w:sz w:val="28"/>
          <w:szCs w:val="28"/>
          <w:rtl/>
          <w:lang w:val="en-GB" w:bidi="ar-EG"/>
        </w:rPr>
        <w:t>التي</w:t>
      </w:r>
      <w:r w:rsidRPr="005735DF">
        <w:rPr>
          <w:rFonts w:ascii="Simplified Arabic" w:hAnsi="Simplified Arabic" w:cs="Simplified Arabic"/>
          <w:sz w:val="28"/>
          <w:szCs w:val="28"/>
          <w:rtl/>
          <w:lang w:val="en-GB" w:bidi="ar-EG"/>
        </w:rPr>
        <w:t xml:space="preserve"> </w:t>
      </w:r>
      <w:r w:rsidRPr="005735DF">
        <w:rPr>
          <w:rFonts w:ascii="Simplified Arabic" w:hAnsi="Simplified Arabic" w:cs="Simplified Arabic" w:hint="cs"/>
          <w:sz w:val="28"/>
          <w:szCs w:val="28"/>
          <w:rtl/>
          <w:lang w:val="en-GB" w:bidi="ar-EG"/>
        </w:rPr>
        <w:t>يعتمد</w:t>
      </w:r>
      <w:r w:rsidRPr="005735DF">
        <w:rPr>
          <w:rFonts w:ascii="Simplified Arabic" w:hAnsi="Simplified Arabic" w:cs="Simplified Arabic"/>
          <w:sz w:val="28"/>
          <w:szCs w:val="28"/>
          <w:rtl/>
          <w:lang w:val="en-GB" w:bidi="ar-EG"/>
        </w:rPr>
        <w:t xml:space="preserve"> </w:t>
      </w:r>
      <w:r w:rsidRPr="005735DF">
        <w:rPr>
          <w:rFonts w:ascii="Simplified Arabic" w:hAnsi="Simplified Arabic" w:cs="Simplified Arabic" w:hint="cs"/>
          <w:sz w:val="28"/>
          <w:szCs w:val="28"/>
          <w:rtl/>
          <w:lang w:val="en-GB" w:bidi="ar-EG"/>
        </w:rPr>
        <w:t>عليها</w:t>
      </w:r>
      <w:r w:rsidRPr="005735DF">
        <w:rPr>
          <w:rFonts w:ascii="Simplified Arabic" w:hAnsi="Simplified Arabic" w:cs="Simplified Arabic"/>
          <w:sz w:val="28"/>
          <w:szCs w:val="28"/>
          <w:rtl/>
          <w:lang w:val="en-GB" w:bidi="ar-EG"/>
        </w:rPr>
        <w:t xml:space="preserve"> </w:t>
      </w:r>
      <w:r w:rsidRPr="005735DF">
        <w:rPr>
          <w:rFonts w:ascii="Simplified Arabic" w:hAnsi="Simplified Arabic" w:cs="Simplified Arabic" w:hint="cs"/>
          <w:sz w:val="28"/>
          <w:szCs w:val="28"/>
          <w:rtl/>
          <w:lang w:val="en-GB" w:bidi="ar-EG"/>
        </w:rPr>
        <w:t>الباحث</w:t>
      </w:r>
      <w:r w:rsidRPr="005735DF">
        <w:rPr>
          <w:rFonts w:ascii="Simplified Arabic" w:hAnsi="Simplified Arabic" w:cs="Simplified Arabic"/>
          <w:sz w:val="28"/>
          <w:szCs w:val="28"/>
          <w:rtl/>
          <w:lang w:val="en-GB" w:bidi="ar-EG"/>
        </w:rPr>
        <w:t xml:space="preserve"> </w:t>
      </w:r>
      <w:r w:rsidRPr="005735DF">
        <w:rPr>
          <w:rFonts w:ascii="Simplified Arabic" w:hAnsi="Simplified Arabic" w:cs="Simplified Arabic" w:hint="cs"/>
          <w:sz w:val="28"/>
          <w:szCs w:val="28"/>
          <w:rtl/>
          <w:lang w:val="en-GB" w:bidi="ar-EG"/>
        </w:rPr>
        <w:t>في</w:t>
      </w:r>
      <w:r w:rsidRPr="005735DF">
        <w:rPr>
          <w:rFonts w:ascii="Simplified Arabic" w:hAnsi="Simplified Arabic" w:cs="Simplified Arabic"/>
          <w:sz w:val="28"/>
          <w:szCs w:val="28"/>
          <w:rtl/>
          <w:lang w:val="en-GB" w:bidi="ar-EG"/>
        </w:rPr>
        <w:t xml:space="preserve"> </w:t>
      </w:r>
      <w:r w:rsidRPr="005735DF">
        <w:rPr>
          <w:rFonts w:ascii="Simplified Arabic" w:hAnsi="Simplified Arabic" w:cs="Simplified Arabic" w:hint="cs"/>
          <w:sz w:val="28"/>
          <w:szCs w:val="28"/>
          <w:rtl/>
          <w:lang w:val="en-GB" w:bidi="ar-EG"/>
        </w:rPr>
        <w:t>بناء</w:t>
      </w:r>
      <w:r w:rsidRPr="005735DF">
        <w:rPr>
          <w:rFonts w:ascii="Simplified Arabic" w:hAnsi="Simplified Arabic" w:cs="Simplified Arabic"/>
          <w:sz w:val="28"/>
          <w:szCs w:val="28"/>
          <w:rtl/>
          <w:lang w:val="en-GB" w:bidi="ar-EG"/>
        </w:rPr>
        <w:t xml:space="preserve"> </w:t>
      </w:r>
      <w:r w:rsidRPr="005735DF">
        <w:rPr>
          <w:rFonts w:ascii="Simplified Arabic" w:hAnsi="Simplified Arabic" w:cs="Simplified Arabic" w:hint="cs"/>
          <w:sz w:val="28"/>
          <w:szCs w:val="28"/>
          <w:rtl/>
          <w:lang w:val="en-GB" w:bidi="ar-EG"/>
        </w:rPr>
        <w:t>الإطار</w:t>
      </w:r>
      <w:r w:rsidRPr="005735DF">
        <w:rPr>
          <w:rFonts w:ascii="Simplified Arabic" w:hAnsi="Simplified Arabic" w:cs="Simplified Arabic"/>
          <w:sz w:val="28"/>
          <w:szCs w:val="28"/>
          <w:rtl/>
          <w:lang w:val="en-GB" w:bidi="ar-EG"/>
        </w:rPr>
        <w:t xml:space="preserve"> </w:t>
      </w:r>
      <w:r w:rsidRPr="005735DF">
        <w:rPr>
          <w:rFonts w:ascii="Simplified Arabic" w:hAnsi="Simplified Arabic" w:cs="Simplified Arabic" w:hint="cs"/>
          <w:sz w:val="28"/>
          <w:szCs w:val="28"/>
          <w:rtl/>
          <w:lang w:val="en-GB" w:bidi="ar-EG"/>
        </w:rPr>
        <w:t>النظري</w:t>
      </w:r>
      <w:r w:rsidRPr="005735DF">
        <w:rPr>
          <w:rFonts w:ascii="Simplified Arabic" w:hAnsi="Simplified Arabic" w:cs="Simplified Arabic"/>
          <w:sz w:val="28"/>
          <w:szCs w:val="28"/>
          <w:rtl/>
          <w:lang w:val="en-GB" w:bidi="ar-EG"/>
        </w:rPr>
        <w:t xml:space="preserve"> </w:t>
      </w:r>
      <w:r w:rsidRPr="005735DF">
        <w:rPr>
          <w:rFonts w:ascii="Simplified Arabic" w:hAnsi="Simplified Arabic" w:cs="Simplified Arabic" w:hint="cs"/>
          <w:sz w:val="28"/>
          <w:szCs w:val="28"/>
          <w:rtl/>
          <w:lang w:val="en-GB" w:bidi="ar-EG"/>
        </w:rPr>
        <w:t>للبحث،</w:t>
      </w:r>
      <w:r w:rsidRPr="005735DF">
        <w:rPr>
          <w:rFonts w:ascii="Simplified Arabic" w:hAnsi="Simplified Arabic" w:cs="Simplified Arabic"/>
          <w:sz w:val="28"/>
          <w:szCs w:val="28"/>
          <w:rtl/>
          <w:lang w:val="en-GB" w:bidi="ar-EG"/>
        </w:rPr>
        <w:t xml:space="preserve"> </w:t>
      </w:r>
      <w:r w:rsidRPr="005735DF">
        <w:rPr>
          <w:rFonts w:ascii="Simplified Arabic" w:hAnsi="Simplified Arabic" w:cs="Simplified Arabic" w:hint="cs"/>
          <w:sz w:val="28"/>
          <w:szCs w:val="28"/>
          <w:rtl/>
          <w:lang w:val="en-GB" w:bidi="ar-EG"/>
        </w:rPr>
        <w:t>حيث</w:t>
      </w:r>
      <w:r w:rsidRPr="005735DF">
        <w:rPr>
          <w:rFonts w:ascii="Simplified Arabic" w:hAnsi="Simplified Arabic" w:cs="Simplified Arabic"/>
          <w:sz w:val="28"/>
          <w:szCs w:val="28"/>
          <w:rtl/>
          <w:lang w:val="en-GB" w:bidi="ar-EG"/>
        </w:rPr>
        <w:t xml:space="preserve"> </w:t>
      </w:r>
      <w:r w:rsidRPr="005735DF">
        <w:rPr>
          <w:rFonts w:ascii="Simplified Arabic" w:hAnsi="Simplified Arabic" w:cs="Simplified Arabic" w:hint="cs"/>
          <w:sz w:val="28"/>
          <w:szCs w:val="28"/>
          <w:rtl/>
          <w:lang w:val="en-GB" w:bidi="ar-EG"/>
        </w:rPr>
        <w:t>تساعد</w:t>
      </w:r>
      <w:r w:rsidRPr="005735DF">
        <w:rPr>
          <w:rFonts w:ascii="Simplified Arabic" w:hAnsi="Simplified Arabic" w:cs="Simplified Arabic"/>
          <w:sz w:val="28"/>
          <w:szCs w:val="28"/>
          <w:rtl/>
          <w:lang w:val="en-GB" w:bidi="ar-EG"/>
        </w:rPr>
        <w:t xml:space="preserve"> </w:t>
      </w:r>
      <w:r w:rsidRPr="005735DF">
        <w:rPr>
          <w:rFonts w:ascii="Simplified Arabic" w:hAnsi="Simplified Arabic" w:cs="Simplified Arabic" w:hint="cs"/>
          <w:sz w:val="28"/>
          <w:szCs w:val="28"/>
          <w:rtl/>
          <w:lang w:val="en-GB" w:bidi="ar-EG"/>
        </w:rPr>
        <w:t>على</w:t>
      </w:r>
      <w:r w:rsidRPr="005735DF">
        <w:rPr>
          <w:rFonts w:ascii="Simplified Arabic" w:hAnsi="Simplified Arabic" w:cs="Simplified Arabic"/>
          <w:sz w:val="28"/>
          <w:szCs w:val="28"/>
          <w:rtl/>
          <w:lang w:val="en-GB" w:bidi="ar-EG"/>
        </w:rPr>
        <w:t xml:space="preserve"> </w:t>
      </w:r>
      <w:r w:rsidRPr="005735DF">
        <w:rPr>
          <w:rFonts w:ascii="Simplified Arabic" w:hAnsi="Simplified Arabic" w:cs="Simplified Arabic" w:hint="cs"/>
          <w:sz w:val="28"/>
          <w:szCs w:val="28"/>
          <w:rtl/>
          <w:lang w:val="en-GB" w:bidi="ar-EG"/>
        </w:rPr>
        <w:t>فهم</w:t>
      </w:r>
      <w:r w:rsidRPr="005735DF">
        <w:rPr>
          <w:rFonts w:ascii="Simplified Arabic" w:hAnsi="Simplified Arabic" w:cs="Simplified Arabic"/>
          <w:sz w:val="28"/>
          <w:szCs w:val="28"/>
          <w:rtl/>
          <w:lang w:val="en-GB" w:bidi="ar-EG"/>
        </w:rPr>
        <w:t xml:space="preserve"> </w:t>
      </w:r>
      <w:r w:rsidRPr="005735DF">
        <w:rPr>
          <w:rFonts w:ascii="Simplified Arabic" w:hAnsi="Simplified Arabic" w:cs="Simplified Arabic" w:hint="cs"/>
          <w:sz w:val="28"/>
          <w:szCs w:val="28"/>
          <w:rtl/>
          <w:lang w:val="en-GB" w:bidi="ar-EG"/>
        </w:rPr>
        <w:t>مدى</w:t>
      </w:r>
      <w:r w:rsidRPr="005735DF">
        <w:rPr>
          <w:rFonts w:ascii="Simplified Arabic" w:hAnsi="Simplified Arabic" w:cs="Simplified Arabic"/>
          <w:sz w:val="28"/>
          <w:szCs w:val="28"/>
          <w:rtl/>
          <w:lang w:val="en-GB" w:bidi="ar-EG"/>
        </w:rPr>
        <w:t xml:space="preserve"> </w:t>
      </w:r>
      <w:r w:rsidRPr="005735DF">
        <w:rPr>
          <w:rFonts w:ascii="Simplified Arabic" w:hAnsi="Simplified Arabic" w:cs="Simplified Arabic" w:hint="cs"/>
          <w:sz w:val="28"/>
          <w:szCs w:val="28"/>
          <w:rtl/>
          <w:lang w:val="en-GB" w:bidi="ar-EG"/>
        </w:rPr>
        <w:t>تقدم</w:t>
      </w:r>
      <w:r w:rsidRPr="005735DF">
        <w:rPr>
          <w:rFonts w:ascii="Simplified Arabic" w:hAnsi="Simplified Arabic" w:cs="Simplified Arabic"/>
          <w:sz w:val="28"/>
          <w:szCs w:val="28"/>
          <w:rtl/>
          <w:lang w:val="en-GB" w:bidi="ar-EG"/>
        </w:rPr>
        <w:t xml:space="preserve"> </w:t>
      </w:r>
      <w:r w:rsidRPr="005735DF">
        <w:rPr>
          <w:rFonts w:ascii="Simplified Arabic" w:hAnsi="Simplified Arabic" w:cs="Simplified Arabic" w:hint="cs"/>
          <w:sz w:val="28"/>
          <w:szCs w:val="28"/>
          <w:rtl/>
          <w:lang w:val="en-GB" w:bidi="ar-EG"/>
        </w:rPr>
        <w:t>المعرفة</w:t>
      </w:r>
      <w:r w:rsidRPr="005735DF">
        <w:rPr>
          <w:rFonts w:ascii="Simplified Arabic" w:hAnsi="Simplified Arabic" w:cs="Simplified Arabic"/>
          <w:sz w:val="28"/>
          <w:szCs w:val="28"/>
          <w:rtl/>
          <w:lang w:val="en-GB" w:bidi="ar-EG"/>
        </w:rPr>
        <w:t xml:space="preserve"> </w:t>
      </w:r>
      <w:r w:rsidRPr="005735DF">
        <w:rPr>
          <w:rFonts w:ascii="Simplified Arabic" w:hAnsi="Simplified Arabic" w:cs="Simplified Arabic" w:hint="cs"/>
          <w:sz w:val="28"/>
          <w:szCs w:val="28"/>
          <w:rtl/>
          <w:lang w:val="en-GB" w:bidi="ar-EG"/>
        </w:rPr>
        <w:t>في</w:t>
      </w:r>
      <w:r w:rsidRPr="005735DF">
        <w:rPr>
          <w:rFonts w:ascii="Simplified Arabic" w:hAnsi="Simplified Arabic" w:cs="Simplified Arabic"/>
          <w:sz w:val="28"/>
          <w:szCs w:val="28"/>
          <w:rtl/>
          <w:lang w:val="en-GB" w:bidi="ar-EG"/>
        </w:rPr>
        <w:t xml:space="preserve"> </w:t>
      </w:r>
      <w:r w:rsidRPr="005735DF">
        <w:rPr>
          <w:rFonts w:ascii="Simplified Arabic" w:hAnsi="Simplified Arabic" w:cs="Simplified Arabic" w:hint="cs"/>
          <w:sz w:val="28"/>
          <w:szCs w:val="28"/>
          <w:rtl/>
          <w:lang w:val="en-GB" w:bidi="ar-EG"/>
        </w:rPr>
        <w:t>موضوع</w:t>
      </w:r>
      <w:r w:rsidRPr="005735DF">
        <w:rPr>
          <w:rFonts w:ascii="Simplified Arabic" w:hAnsi="Simplified Arabic" w:cs="Simplified Arabic"/>
          <w:sz w:val="28"/>
          <w:szCs w:val="28"/>
          <w:rtl/>
          <w:lang w:val="en-GB" w:bidi="ar-EG"/>
        </w:rPr>
        <w:t xml:space="preserve"> </w:t>
      </w:r>
      <w:r w:rsidRPr="005735DF">
        <w:rPr>
          <w:rFonts w:ascii="Simplified Arabic" w:hAnsi="Simplified Arabic" w:cs="Simplified Arabic" w:hint="cs"/>
          <w:sz w:val="28"/>
          <w:szCs w:val="28"/>
          <w:rtl/>
          <w:lang w:val="en-GB" w:bidi="ar-EG"/>
        </w:rPr>
        <w:t>الدراسة،</w:t>
      </w:r>
      <w:r w:rsidRPr="005735DF">
        <w:rPr>
          <w:rFonts w:ascii="Simplified Arabic" w:hAnsi="Simplified Arabic" w:cs="Simplified Arabic"/>
          <w:sz w:val="28"/>
          <w:szCs w:val="28"/>
          <w:rtl/>
          <w:lang w:val="en-GB" w:bidi="ar-EG"/>
        </w:rPr>
        <w:t xml:space="preserve"> </w:t>
      </w:r>
      <w:r w:rsidRPr="005735DF">
        <w:rPr>
          <w:rFonts w:ascii="Simplified Arabic" w:hAnsi="Simplified Arabic" w:cs="Simplified Arabic" w:hint="cs"/>
          <w:sz w:val="28"/>
          <w:szCs w:val="28"/>
          <w:rtl/>
          <w:lang w:val="en-GB" w:bidi="ar-EG"/>
        </w:rPr>
        <w:t>وتحديد</w:t>
      </w:r>
      <w:r w:rsidRPr="005735DF">
        <w:rPr>
          <w:rFonts w:ascii="Simplified Arabic" w:hAnsi="Simplified Arabic" w:cs="Simplified Arabic"/>
          <w:sz w:val="28"/>
          <w:szCs w:val="28"/>
          <w:rtl/>
          <w:lang w:val="en-GB" w:bidi="ar-EG"/>
        </w:rPr>
        <w:t xml:space="preserve"> </w:t>
      </w:r>
      <w:r w:rsidRPr="005735DF">
        <w:rPr>
          <w:rFonts w:ascii="Simplified Arabic" w:hAnsi="Simplified Arabic" w:cs="Simplified Arabic" w:hint="cs"/>
          <w:sz w:val="28"/>
          <w:szCs w:val="28"/>
          <w:rtl/>
          <w:lang w:val="en-GB" w:bidi="ar-EG"/>
        </w:rPr>
        <w:t>الفجوات</w:t>
      </w:r>
      <w:r w:rsidRPr="005735DF">
        <w:rPr>
          <w:rFonts w:ascii="Simplified Arabic" w:hAnsi="Simplified Arabic" w:cs="Simplified Arabic"/>
          <w:sz w:val="28"/>
          <w:szCs w:val="28"/>
          <w:rtl/>
          <w:lang w:val="en-GB" w:bidi="ar-EG"/>
        </w:rPr>
        <w:t xml:space="preserve"> </w:t>
      </w:r>
      <w:r w:rsidRPr="005735DF">
        <w:rPr>
          <w:rFonts w:ascii="Simplified Arabic" w:hAnsi="Simplified Arabic" w:cs="Simplified Arabic" w:hint="cs"/>
          <w:sz w:val="28"/>
          <w:szCs w:val="28"/>
          <w:rtl/>
          <w:lang w:val="en-GB" w:bidi="ar-EG"/>
        </w:rPr>
        <w:t>البحثية</w:t>
      </w:r>
      <w:r w:rsidRPr="005735DF">
        <w:rPr>
          <w:rFonts w:ascii="Simplified Arabic" w:hAnsi="Simplified Arabic" w:cs="Simplified Arabic"/>
          <w:sz w:val="28"/>
          <w:szCs w:val="28"/>
          <w:rtl/>
          <w:lang w:val="en-GB" w:bidi="ar-EG"/>
        </w:rPr>
        <w:t xml:space="preserve"> </w:t>
      </w:r>
      <w:r w:rsidRPr="005735DF">
        <w:rPr>
          <w:rFonts w:ascii="Simplified Arabic" w:hAnsi="Simplified Arabic" w:cs="Simplified Arabic" w:hint="cs"/>
          <w:sz w:val="28"/>
          <w:szCs w:val="28"/>
          <w:rtl/>
          <w:lang w:val="en-GB" w:bidi="ar-EG"/>
        </w:rPr>
        <w:t>التي</w:t>
      </w:r>
      <w:r w:rsidRPr="005735DF">
        <w:rPr>
          <w:rFonts w:ascii="Simplified Arabic" w:hAnsi="Simplified Arabic" w:cs="Simplified Arabic"/>
          <w:sz w:val="28"/>
          <w:szCs w:val="28"/>
          <w:rtl/>
          <w:lang w:val="en-GB" w:bidi="ar-EG"/>
        </w:rPr>
        <w:t xml:space="preserve"> </w:t>
      </w:r>
      <w:r w:rsidRPr="005735DF">
        <w:rPr>
          <w:rFonts w:ascii="Simplified Arabic" w:hAnsi="Simplified Arabic" w:cs="Simplified Arabic" w:hint="cs"/>
          <w:sz w:val="28"/>
          <w:szCs w:val="28"/>
          <w:rtl/>
          <w:lang w:val="en-GB" w:bidi="ar-EG"/>
        </w:rPr>
        <w:t>يمكن</w:t>
      </w:r>
      <w:r w:rsidRPr="005735DF">
        <w:rPr>
          <w:rFonts w:ascii="Simplified Arabic" w:hAnsi="Simplified Arabic" w:cs="Simplified Arabic"/>
          <w:sz w:val="28"/>
          <w:szCs w:val="28"/>
          <w:rtl/>
          <w:lang w:val="en-GB" w:bidi="ar-EG"/>
        </w:rPr>
        <w:t xml:space="preserve"> </w:t>
      </w:r>
      <w:r w:rsidRPr="005735DF">
        <w:rPr>
          <w:rFonts w:ascii="Simplified Arabic" w:hAnsi="Simplified Arabic" w:cs="Simplified Arabic" w:hint="cs"/>
          <w:sz w:val="28"/>
          <w:szCs w:val="28"/>
          <w:rtl/>
          <w:lang w:val="en-GB" w:bidi="ar-EG"/>
        </w:rPr>
        <w:t>للباحث</w:t>
      </w:r>
      <w:r w:rsidRPr="005735DF">
        <w:rPr>
          <w:rFonts w:ascii="Simplified Arabic" w:hAnsi="Simplified Arabic" w:cs="Simplified Arabic"/>
          <w:sz w:val="28"/>
          <w:szCs w:val="28"/>
          <w:rtl/>
          <w:lang w:val="en-GB" w:bidi="ar-EG"/>
        </w:rPr>
        <w:t xml:space="preserve"> </w:t>
      </w:r>
      <w:r w:rsidRPr="005735DF">
        <w:rPr>
          <w:rFonts w:ascii="Simplified Arabic" w:hAnsi="Simplified Arabic" w:cs="Simplified Arabic" w:hint="cs"/>
          <w:sz w:val="28"/>
          <w:szCs w:val="28"/>
          <w:rtl/>
          <w:lang w:val="en-GB" w:bidi="ar-EG"/>
        </w:rPr>
        <w:t>معالجتها</w:t>
      </w:r>
      <w:r w:rsidRPr="005735DF">
        <w:rPr>
          <w:rFonts w:ascii="Simplified Arabic" w:hAnsi="Simplified Arabic" w:cs="Simplified Arabic"/>
          <w:sz w:val="28"/>
          <w:szCs w:val="28"/>
          <w:rtl/>
          <w:lang w:val="en-GB" w:bidi="ar-EG"/>
        </w:rPr>
        <w:t xml:space="preserve">. </w:t>
      </w:r>
      <w:r w:rsidRPr="005735DF">
        <w:rPr>
          <w:rFonts w:ascii="Simplified Arabic" w:hAnsi="Simplified Arabic" w:cs="Simplified Arabic" w:hint="cs"/>
          <w:sz w:val="28"/>
          <w:szCs w:val="28"/>
          <w:rtl/>
          <w:lang w:val="en-GB" w:bidi="ar-EG"/>
        </w:rPr>
        <w:t>كما</w:t>
      </w:r>
      <w:r w:rsidRPr="005735DF">
        <w:rPr>
          <w:rFonts w:ascii="Simplified Arabic" w:hAnsi="Simplified Arabic" w:cs="Simplified Arabic"/>
          <w:sz w:val="28"/>
          <w:szCs w:val="28"/>
          <w:rtl/>
          <w:lang w:val="en-GB" w:bidi="ar-EG"/>
        </w:rPr>
        <w:t xml:space="preserve"> </w:t>
      </w:r>
      <w:r w:rsidRPr="005735DF">
        <w:rPr>
          <w:rFonts w:ascii="Simplified Arabic" w:hAnsi="Simplified Arabic" w:cs="Simplified Arabic" w:hint="cs"/>
          <w:sz w:val="28"/>
          <w:szCs w:val="28"/>
          <w:rtl/>
          <w:lang w:val="en-GB" w:bidi="ar-EG"/>
        </w:rPr>
        <w:t>تتيح</w:t>
      </w:r>
      <w:r w:rsidRPr="005735DF">
        <w:rPr>
          <w:rFonts w:ascii="Simplified Arabic" w:hAnsi="Simplified Arabic" w:cs="Simplified Arabic"/>
          <w:sz w:val="28"/>
          <w:szCs w:val="28"/>
          <w:rtl/>
          <w:lang w:val="en-GB" w:bidi="ar-EG"/>
        </w:rPr>
        <w:t xml:space="preserve"> </w:t>
      </w:r>
      <w:r w:rsidRPr="005735DF">
        <w:rPr>
          <w:rFonts w:ascii="Simplified Arabic" w:hAnsi="Simplified Arabic" w:cs="Simplified Arabic" w:hint="cs"/>
          <w:sz w:val="28"/>
          <w:szCs w:val="28"/>
          <w:rtl/>
          <w:lang w:val="en-GB" w:bidi="ar-EG"/>
        </w:rPr>
        <w:t>هذه</w:t>
      </w:r>
      <w:r w:rsidRPr="005735DF">
        <w:rPr>
          <w:rFonts w:ascii="Simplified Arabic" w:hAnsi="Simplified Arabic" w:cs="Simplified Arabic"/>
          <w:sz w:val="28"/>
          <w:szCs w:val="28"/>
          <w:rtl/>
          <w:lang w:val="en-GB" w:bidi="ar-EG"/>
        </w:rPr>
        <w:t xml:space="preserve"> </w:t>
      </w:r>
      <w:r w:rsidRPr="005735DF">
        <w:rPr>
          <w:rFonts w:ascii="Simplified Arabic" w:hAnsi="Simplified Arabic" w:cs="Simplified Arabic" w:hint="cs"/>
          <w:sz w:val="28"/>
          <w:szCs w:val="28"/>
          <w:rtl/>
          <w:lang w:val="en-GB" w:bidi="ar-EG"/>
        </w:rPr>
        <w:t>الدراسات</w:t>
      </w:r>
      <w:r w:rsidRPr="005735DF">
        <w:rPr>
          <w:rFonts w:ascii="Simplified Arabic" w:hAnsi="Simplified Arabic" w:cs="Simplified Arabic"/>
          <w:sz w:val="28"/>
          <w:szCs w:val="28"/>
          <w:rtl/>
          <w:lang w:val="en-GB" w:bidi="ar-EG"/>
        </w:rPr>
        <w:t xml:space="preserve"> </w:t>
      </w:r>
      <w:r w:rsidRPr="005735DF">
        <w:rPr>
          <w:rFonts w:ascii="Simplified Arabic" w:hAnsi="Simplified Arabic" w:cs="Simplified Arabic" w:hint="cs"/>
          <w:sz w:val="28"/>
          <w:szCs w:val="28"/>
          <w:rtl/>
          <w:lang w:val="en-GB" w:bidi="ar-EG"/>
        </w:rPr>
        <w:t>إمكانية</w:t>
      </w:r>
      <w:r w:rsidRPr="005735DF">
        <w:rPr>
          <w:rFonts w:ascii="Simplified Arabic" w:hAnsi="Simplified Arabic" w:cs="Simplified Arabic"/>
          <w:sz w:val="28"/>
          <w:szCs w:val="28"/>
          <w:rtl/>
          <w:lang w:val="en-GB" w:bidi="ar-EG"/>
        </w:rPr>
        <w:t xml:space="preserve"> </w:t>
      </w:r>
      <w:r w:rsidRPr="005735DF">
        <w:rPr>
          <w:rFonts w:ascii="Simplified Arabic" w:hAnsi="Simplified Arabic" w:cs="Simplified Arabic" w:hint="cs"/>
          <w:sz w:val="28"/>
          <w:szCs w:val="28"/>
          <w:rtl/>
          <w:lang w:val="en-GB" w:bidi="ar-EG"/>
        </w:rPr>
        <w:t>مقارنة</w:t>
      </w:r>
      <w:r w:rsidRPr="005735DF">
        <w:rPr>
          <w:rFonts w:ascii="Simplified Arabic" w:hAnsi="Simplified Arabic" w:cs="Simplified Arabic"/>
          <w:sz w:val="28"/>
          <w:szCs w:val="28"/>
          <w:rtl/>
          <w:lang w:val="en-GB" w:bidi="ar-EG"/>
        </w:rPr>
        <w:t xml:space="preserve"> </w:t>
      </w:r>
      <w:r w:rsidRPr="005735DF">
        <w:rPr>
          <w:rFonts w:ascii="Simplified Arabic" w:hAnsi="Simplified Arabic" w:cs="Simplified Arabic" w:hint="cs"/>
          <w:sz w:val="28"/>
          <w:szCs w:val="28"/>
          <w:rtl/>
          <w:lang w:val="en-GB" w:bidi="ar-EG"/>
        </w:rPr>
        <w:t>النتائج</w:t>
      </w:r>
      <w:r w:rsidRPr="005735DF">
        <w:rPr>
          <w:rFonts w:ascii="Simplified Arabic" w:hAnsi="Simplified Arabic" w:cs="Simplified Arabic"/>
          <w:sz w:val="28"/>
          <w:szCs w:val="28"/>
          <w:rtl/>
          <w:lang w:val="en-GB" w:bidi="ar-EG"/>
        </w:rPr>
        <w:t xml:space="preserve"> </w:t>
      </w:r>
      <w:r w:rsidRPr="005735DF">
        <w:rPr>
          <w:rFonts w:ascii="Simplified Arabic" w:hAnsi="Simplified Arabic" w:cs="Simplified Arabic" w:hint="cs"/>
          <w:sz w:val="28"/>
          <w:szCs w:val="28"/>
          <w:rtl/>
          <w:lang w:val="en-GB" w:bidi="ar-EG"/>
        </w:rPr>
        <w:t>وتحليلها</w:t>
      </w:r>
      <w:r w:rsidRPr="005735DF">
        <w:rPr>
          <w:rFonts w:ascii="Simplified Arabic" w:hAnsi="Simplified Arabic" w:cs="Simplified Arabic"/>
          <w:sz w:val="28"/>
          <w:szCs w:val="28"/>
          <w:rtl/>
          <w:lang w:val="en-GB" w:bidi="ar-EG"/>
        </w:rPr>
        <w:t xml:space="preserve"> </w:t>
      </w:r>
      <w:r w:rsidRPr="005735DF">
        <w:rPr>
          <w:rFonts w:ascii="Simplified Arabic" w:hAnsi="Simplified Arabic" w:cs="Simplified Arabic" w:hint="cs"/>
          <w:sz w:val="28"/>
          <w:szCs w:val="28"/>
          <w:rtl/>
          <w:lang w:val="en-GB" w:bidi="ar-EG"/>
        </w:rPr>
        <w:t>في</w:t>
      </w:r>
      <w:r w:rsidRPr="005735DF">
        <w:rPr>
          <w:rFonts w:ascii="Simplified Arabic" w:hAnsi="Simplified Arabic" w:cs="Simplified Arabic"/>
          <w:sz w:val="28"/>
          <w:szCs w:val="28"/>
          <w:rtl/>
          <w:lang w:val="en-GB" w:bidi="ar-EG"/>
        </w:rPr>
        <w:t xml:space="preserve"> </w:t>
      </w:r>
      <w:r w:rsidRPr="005735DF">
        <w:rPr>
          <w:rFonts w:ascii="Simplified Arabic" w:hAnsi="Simplified Arabic" w:cs="Simplified Arabic" w:hint="cs"/>
          <w:sz w:val="28"/>
          <w:szCs w:val="28"/>
          <w:rtl/>
          <w:lang w:val="en-GB" w:bidi="ar-EG"/>
        </w:rPr>
        <w:t>ضوء</w:t>
      </w:r>
      <w:r w:rsidRPr="005735DF">
        <w:rPr>
          <w:rFonts w:ascii="Simplified Arabic" w:hAnsi="Simplified Arabic" w:cs="Simplified Arabic"/>
          <w:sz w:val="28"/>
          <w:szCs w:val="28"/>
          <w:rtl/>
          <w:lang w:val="en-GB" w:bidi="ar-EG"/>
        </w:rPr>
        <w:t xml:space="preserve"> </w:t>
      </w:r>
      <w:r w:rsidRPr="005735DF">
        <w:rPr>
          <w:rFonts w:ascii="Simplified Arabic" w:hAnsi="Simplified Arabic" w:cs="Simplified Arabic" w:hint="cs"/>
          <w:sz w:val="28"/>
          <w:szCs w:val="28"/>
          <w:rtl/>
          <w:lang w:val="en-GB" w:bidi="ar-EG"/>
        </w:rPr>
        <w:t>التطبيقات</w:t>
      </w:r>
      <w:r w:rsidRPr="005735DF">
        <w:rPr>
          <w:rFonts w:ascii="Simplified Arabic" w:hAnsi="Simplified Arabic" w:cs="Simplified Arabic"/>
          <w:sz w:val="28"/>
          <w:szCs w:val="28"/>
          <w:rtl/>
          <w:lang w:val="en-GB" w:bidi="ar-EG"/>
        </w:rPr>
        <w:t xml:space="preserve"> </w:t>
      </w:r>
      <w:r w:rsidRPr="005735DF">
        <w:rPr>
          <w:rFonts w:ascii="Simplified Arabic" w:hAnsi="Simplified Arabic" w:cs="Simplified Arabic" w:hint="cs"/>
          <w:sz w:val="28"/>
          <w:szCs w:val="28"/>
          <w:rtl/>
          <w:lang w:val="en-GB" w:bidi="ar-EG"/>
        </w:rPr>
        <w:t>العملية</w:t>
      </w:r>
      <w:r w:rsidRPr="005735DF">
        <w:rPr>
          <w:rFonts w:ascii="Simplified Arabic" w:hAnsi="Simplified Arabic" w:cs="Simplified Arabic"/>
          <w:sz w:val="28"/>
          <w:szCs w:val="28"/>
          <w:rtl/>
          <w:lang w:val="en-GB" w:bidi="ar-EG"/>
        </w:rPr>
        <w:t xml:space="preserve"> </w:t>
      </w:r>
      <w:r w:rsidRPr="005735DF">
        <w:rPr>
          <w:rFonts w:ascii="Simplified Arabic" w:hAnsi="Simplified Arabic" w:cs="Simplified Arabic" w:hint="cs"/>
          <w:sz w:val="28"/>
          <w:szCs w:val="28"/>
          <w:rtl/>
          <w:lang w:val="en-GB" w:bidi="ar-EG"/>
        </w:rPr>
        <w:t>والنظرية،</w:t>
      </w:r>
      <w:r w:rsidRPr="005735DF">
        <w:rPr>
          <w:rFonts w:ascii="Simplified Arabic" w:hAnsi="Simplified Arabic" w:cs="Simplified Arabic"/>
          <w:sz w:val="28"/>
          <w:szCs w:val="28"/>
          <w:rtl/>
          <w:lang w:val="en-GB" w:bidi="ar-EG"/>
        </w:rPr>
        <w:t xml:space="preserve"> </w:t>
      </w:r>
      <w:r w:rsidRPr="005735DF">
        <w:rPr>
          <w:rFonts w:ascii="Simplified Arabic" w:hAnsi="Simplified Arabic" w:cs="Simplified Arabic" w:hint="cs"/>
          <w:sz w:val="28"/>
          <w:szCs w:val="28"/>
          <w:rtl/>
          <w:lang w:val="en-GB" w:bidi="ar-EG"/>
        </w:rPr>
        <w:t>بما</w:t>
      </w:r>
      <w:r w:rsidRPr="005735DF">
        <w:rPr>
          <w:rFonts w:ascii="Simplified Arabic" w:hAnsi="Simplified Arabic" w:cs="Simplified Arabic"/>
          <w:sz w:val="28"/>
          <w:szCs w:val="28"/>
          <w:rtl/>
          <w:lang w:val="en-GB" w:bidi="ar-EG"/>
        </w:rPr>
        <w:t xml:space="preserve"> </w:t>
      </w:r>
      <w:r w:rsidRPr="005735DF">
        <w:rPr>
          <w:rFonts w:ascii="Simplified Arabic" w:hAnsi="Simplified Arabic" w:cs="Simplified Arabic" w:hint="cs"/>
          <w:sz w:val="28"/>
          <w:szCs w:val="28"/>
          <w:rtl/>
          <w:lang w:val="en-GB" w:bidi="ar-EG"/>
        </w:rPr>
        <w:t>يسهم</w:t>
      </w:r>
      <w:r w:rsidRPr="005735DF">
        <w:rPr>
          <w:rFonts w:ascii="Simplified Arabic" w:hAnsi="Simplified Arabic" w:cs="Simplified Arabic"/>
          <w:sz w:val="28"/>
          <w:szCs w:val="28"/>
          <w:rtl/>
          <w:lang w:val="en-GB" w:bidi="ar-EG"/>
        </w:rPr>
        <w:t xml:space="preserve"> </w:t>
      </w:r>
      <w:r w:rsidRPr="005735DF">
        <w:rPr>
          <w:rFonts w:ascii="Simplified Arabic" w:hAnsi="Simplified Arabic" w:cs="Simplified Arabic" w:hint="cs"/>
          <w:sz w:val="28"/>
          <w:szCs w:val="28"/>
          <w:rtl/>
          <w:lang w:val="en-GB" w:bidi="ar-EG"/>
        </w:rPr>
        <w:t>في</w:t>
      </w:r>
      <w:r w:rsidRPr="005735DF">
        <w:rPr>
          <w:rFonts w:ascii="Simplified Arabic" w:hAnsi="Simplified Arabic" w:cs="Simplified Arabic"/>
          <w:sz w:val="28"/>
          <w:szCs w:val="28"/>
          <w:rtl/>
          <w:lang w:val="en-GB" w:bidi="ar-EG"/>
        </w:rPr>
        <w:t xml:space="preserve"> </w:t>
      </w:r>
      <w:r w:rsidRPr="005735DF">
        <w:rPr>
          <w:rFonts w:ascii="Simplified Arabic" w:hAnsi="Simplified Arabic" w:cs="Simplified Arabic" w:hint="cs"/>
          <w:sz w:val="28"/>
          <w:szCs w:val="28"/>
          <w:rtl/>
          <w:lang w:val="en-GB" w:bidi="ar-EG"/>
        </w:rPr>
        <w:t>تعزيز</w:t>
      </w:r>
      <w:r w:rsidRPr="005735DF">
        <w:rPr>
          <w:rFonts w:ascii="Simplified Arabic" w:hAnsi="Simplified Arabic" w:cs="Simplified Arabic"/>
          <w:sz w:val="28"/>
          <w:szCs w:val="28"/>
          <w:rtl/>
          <w:lang w:val="en-GB" w:bidi="ar-EG"/>
        </w:rPr>
        <w:t xml:space="preserve"> </w:t>
      </w:r>
      <w:r w:rsidRPr="005735DF">
        <w:rPr>
          <w:rFonts w:ascii="Simplified Arabic" w:hAnsi="Simplified Arabic" w:cs="Simplified Arabic" w:hint="cs"/>
          <w:sz w:val="28"/>
          <w:szCs w:val="28"/>
          <w:rtl/>
          <w:lang w:val="en-GB" w:bidi="ar-EG"/>
        </w:rPr>
        <w:t>موثوقية</w:t>
      </w:r>
      <w:r w:rsidRPr="005735DF">
        <w:rPr>
          <w:rFonts w:ascii="Simplified Arabic" w:hAnsi="Simplified Arabic" w:cs="Simplified Arabic"/>
          <w:sz w:val="28"/>
          <w:szCs w:val="28"/>
          <w:rtl/>
          <w:lang w:val="en-GB" w:bidi="ar-EG"/>
        </w:rPr>
        <w:t xml:space="preserve"> </w:t>
      </w:r>
      <w:r w:rsidRPr="005735DF">
        <w:rPr>
          <w:rFonts w:ascii="Simplified Arabic" w:hAnsi="Simplified Arabic" w:cs="Simplified Arabic" w:hint="cs"/>
          <w:sz w:val="28"/>
          <w:szCs w:val="28"/>
          <w:rtl/>
          <w:lang w:val="en-GB" w:bidi="ar-EG"/>
        </w:rPr>
        <w:t>البحث</w:t>
      </w:r>
      <w:r w:rsidRPr="005735DF">
        <w:rPr>
          <w:rFonts w:ascii="Simplified Arabic" w:hAnsi="Simplified Arabic" w:cs="Simplified Arabic"/>
          <w:sz w:val="28"/>
          <w:szCs w:val="28"/>
          <w:rtl/>
          <w:lang w:val="en-GB" w:bidi="ar-EG"/>
        </w:rPr>
        <w:t xml:space="preserve"> </w:t>
      </w:r>
      <w:r w:rsidRPr="005735DF">
        <w:rPr>
          <w:rFonts w:ascii="Simplified Arabic" w:hAnsi="Simplified Arabic" w:cs="Simplified Arabic" w:hint="cs"/>
          <w:sz w:val="28"/>
          <w:szCs w:val="28"/>
          <w:rtl/>
          <w:lang w:val="en-GB" w:bidi="ar-EG"/>
        </w:rPr>
        <w:t>وعمقه</w:t>
      </w:r>
      <w:r w:rsidRPr="005735DF">
        <w:rPr>
          <w:rFonts w:ascii="Simplified Arabic" w:hAnsi="Simplified Arabic" w:cs="Simplified Arabic"/>
          <w:sz w:val="28"/>
          <w:szCs w:val="28"/>
          <w:rtl/>
          <w:lang w:val="en-GB" w:bidi="ar-EG"/>
        </w:rPr>
        <w:t xml:space="preserve"> </w:t>
      </w:r>
      <w:r w:rsidRPr="005735DF">
        <w:rPr>
          <w:rFonts w:ascii="Simplified Arabic" w:hAnsi="Simplified Arabic" w:cs="Simplified Arabic" w:hint="cs"/>
          <w:sz w:val="28"/>
          <w:szCs w:val="28"/>
          <w:rtl/>
          <w:lang w:val="en-GB" w:bidi="ar-EG"/>
        </w:rPr>
        <w:t>العلمي</w:t>
      </w:r>
      <w:r w:rsidRPr="005735DF">
        <w:rPr>
          <w:rFonts w:ascii="Simplified Arabic" w:hAnsi="Simplified Arabic" w:cs="Simplified Arabic"/>
          <w:sz w:val="28"/>
          <w:szCs w:val="28"/>
          <w:rtl/>
          <w:lang w:val="en-GB" w:bidi="ar-EG"/>
        </w:rPr>
        <w:t>.</w:t>
      </w:r>
    </w:p>
    <w:p w14:paraId="15142E82" w14:textId="77777777" w:rsidR="005735DF" w:rsidRDefault="005735DF" w:rsidP="005735DF">
      <w:pPr>
        <w:spacing w:line="276" w:lineRule="auto"/>
        <w:ind w:firstLine="720"/>
        <w:jc w:val="both"/>
        <w:rPr>
          <w:rFonts w:ascii="Simplified Arabic" w:hAnsi="Simplified Arabic" w:cs="Simplified Arabic"/>
          <w:sz w:val="28"/>
          <w:szCs w:val="28"/>
          <w:rtl/>
          <w:lang w:val="en-GB" w:bidi="ar-EG"/>
        </w:rPr>
      </w:pPr>
      <w:r w:rsidRPr="005735DF">
        <w:rPr>
          <w:rFonts w:ascii="Simplified Arabic" w:hAnsi="Simplified Arabic" w:cs="Simplified Arabic" w:hint="cs"/>
          <w:sz w:val="28"/>
          <w:szCs w:val="28"/>
          <w:rtl/>
          <w:lang w:val="en-GB" w:bidi="ar-EG"/>
        </w:rPr>
        <w:t>وفي</w:t>
      </w:r>
      <w:r w:rsidRPr="005735DF">
        <w:rPr>
          <w:rFonts w:ascii="Simplified Arabic" w:hAnsi="Simplified Arabic" w:cs="Simplified Arabic"/>
          <w:sz w:val="28"/>
          <w:szCs w:val="28"/>
          <w:rtl/>
          <w:lang w:val="en-GB" w:bidi="ar-EG"/>
        </w:rPr>
        <w:t xml:space="preserve"> </w:t>
      </w:r>
      <w:r w:rsidRPr="005735DF">
        <w:rPr>
          <w:rFonts w:ascii="Simplified Arabic" w:hAnsi="Simplified Arabic" w:cs="Simplified Arabic" w:hint="cs"/>
          <w:sz w:val="28"/>
          <w:szCs w:val="28"/>
          <w:rtl/>
          <w:lang w:val="en-GB" w:bidi="ar-EG"/>
        </w:rPr>
        <w:t>سياق</w:t>
      </w:r>
      <w:r w:rsidRPr="005735DF">
        <w:rPr>
          <w:rFonts w:ascii="Simplified Arabic" w:hAnsi="Simplified Arabic" w:cs="Simplified Arabic"/>
          <w:sz w:val="28"/>
          <w:szCs w:val="28"/>
          <w:rtl/>
          <w:lang w:val="en-GB" w:bidi="ar-EG"/>
        </w:rPr>
        <w:t xml:space="preserve"> </w:t>
      </w:r>
      <w:r w:rsidRPr="005735DF">
        <w:rPr>
          <w:rFonts w:ascii="Simplified Arabic" w:hAnsi="Simplified Arabic" w:cs="Simplified Arabic" w:hint="cs"/>
          <w:sz w:val="28"/>
          <w:szCs w:val="28"/>
          <w:rtl/>
          <w:lang w:val="en-GB" w:bidi="ar-EG"/>
        </w:rPr>
        <w:t>موضوع</w:t>
      </w:r>
      <w:r w:rsidRPr="005735DF">
        <w:rPr>
          <w:rFonts w:ascii="Simplified Arabic" w:hAnsi="Simplified Arabic" w:cs="Simplified Arabic"/>
          <w:sz w:val="28"/>
          <w:szCs w:val="28"/>
          <w:rtl/>
          <w:lang w:val="en-GB" w:bidi="ar-EG"/>
        </w:rPr>
        <w:t xml:space="preserve"> </w:t>
      </w:r>
      <w:r w:rsidRPr="005735DF">
        <w:rPr>
          <w:rFonts w:ascii="Simplified Arabic" w:hAnsi="Simplified Arabic" w:cs="Simplified Arabic" w:hint="cs"/>
          <w:sz w:val="28"/>
          <w:szCs w:val="28"/>
          <w:rtl/>
          <w:lang w:val="en-GB" w:bidi="ar-EG"/>
        </w:rPr>
        <w:t>هذه</w:t>
      </w:r>
      <w:r w:rsidRPr="005735DF">
        <w:rPr>
          <w:rFonts w:ascii="Simplified Arabic" w:hAnsi="Simplified Arabic" w:cs="Simplified Arabic"/>
          <w:sz w:val="28"/>
          <w:szCs w:val="28"/>
          <w:rtl/>
          <w:lang w:val="en-GB" w:bidi="ar-EG"/>
        </w:rPr>
        <w:t xml:space="preserve"> </w:t>
      </w:r>
      <w:r w:rsidRPr="005735DF">
        <w:rPr>
          <w:rFonts w:ascii="Simplified Arabic" w:hAnsi="Simplified Arabic" w:cs="Simplified Arabic" w:hint="cs"/>
          <w:sz w:val="28"/>
          <w:szCs w:val="28"/>
          <w:rtl/>
          <w:lang w:val="en-GB" w:bidi="ar-EG"/>
        </w:rPr>
        <w:t>الدراسة،</w:t>
      </w:r>
      <w:r w:rsidRPr="005735DF">
        <w:rPr>
          <w:rFonts w:ascii="Simplified Arabic" w:hAnsi="Simplified Arabic" w:cs="Simplified Arabic"/>
          <w:sz w:val="28"/>
          <w:szCs w:val="28"/>
          <w:rtl/>
          <w:lang w:val="en-GB" w:bidi="ar-EG"/>
        </w:rPr>
        <w:t xml:space="preserve"> </w:t>
      </w:r>
      <w:r w:rsidRPr="005735DF">
        <w:rPr>
          <w:rFonts w:ascii="Simplified Arabic" w:hAnsi="Simplified Arabic" w:cs="Simplified Arabic" w:hint="cs"/>
          <w:sz w:val="28"/>
          <w:szCs w:val="28"/>
          <w:rtl/>
          <w:lang w:val="en-GB" w:bidi="ar-EG"/>
        </w:rPr>
        <w:t>يمثل</w:t>
      </w:r>
      <w:r w:rsidRPr="005735DF">
        <w:rPr>
          <w:rFonts w:ascii="Simplified Arabic" w:hAnsi="Simplified Arabic" w:cs="Simplified Arabic"/>
          <w:sz w:val="28"/>
          <w:szCs w:val="28"/>
          <w:rtl/>
          <w:lang w:val="en-GB" w:bidi="ar-EG"/>
        </w:rPr>
        <w:t xml:space="preserve"> </w:t>
      </w:r>
      <w:r w:rsidRPr="005735DF">
        <w:rPr>
          <w:rFonts w:ascii="Simplified Arabic" w:hAnsi="Simplified Arabic" w:cs="Simplified Arabic" w:hint="cs"/>
          <w:sz w:val="28"/>
          <w:szCs w:val="28"/>
          <w:rtl/>
          <w:lang w:val="en-GB" w:bidi="ar-EG"/>
        </w:rPr>
        <w:t>استعراض</w:t>
      </w:r>
      <w:r w:rsidRPr="005735DF">
        <w:rPr>
          <w:rFonts w:ascii="Simplified Arabic" w:hAnsi="Simplified Arabic" w:cs="Simplified Arabic"/>
          <w:sz w:val="28"/>
          <w:szCs w:val="28"/>
          <w:rtl/>
          <w:lang w:val="en-GB" w:bidi="ar-EG"/>
        </w:rPr>
        <w:t xml:space="preserve"> </w:t>
      </w:r>
      <w:r w:rsidRPr="005735DF">
        <w:rPr>
          <w:rFonts w:ascii="Simplified Arabic" w:hAnsi="Simplified Arabic" w:cs="Simplified Arabic" w:hint="cs"/>
          <w:sz w:val="28"/>
          <w:szCs w:val="28"/>
          <w:rtl/>
          <w:lang w:val="en-GB" w:bidi="ar-EG"/>
        </w:rPr>
        <w:t>الدراسات</w:t>
      </w:r>
      <w:r w:rsidRPr="005735DF">
        <w:rPr>
          <w:rFonts w:ascii="Simplified Arabic" w:hAnsi="Simplified Arabic" w:cs="Simplified Arabic"/>
          <w:sz w:val="28"/>
          <w:szCs w:val="28"/>
          <w:rtl/>
          <w:lang w:val="en-GB" w:bidi="ar-EG"/>
        </w:rPr>
        <w:t xml:space="preserve"> </w:t>
      </w:r>
      <w:r w:rsidRPr="005735DF">
        <w:rPr>
          <w:rFonts w:ascii="Simplified Arabic" w:hAnsi="Simplified Arabic" w:cs="Simplified Arabic" w:hint="cs"/>
          <w:sz w:val="28"/>
          <w:szCs w:val="28"/>
          <w:rtl/>
          <w:lang w:val="en-GB" w:bidi="ar-EG"/>
        </w:rPr>
        <w:t>السابقة</w:t>
      </w:r>
      <w:r w:rsidRPr="005735DF">
        <w:rPr>
          <w:rFonts w:ascii="Simplified Arabic" w:hAnsi="Simplified Arabic" w:cs="Simplified Arabic"/>
          <w:sz w:val="28"/>
          <w:szCs w:val="28"/>
          <w:rtl/>
          <w:lang w:val="en-GB" w:bidi="ar-EG"/>
        </w:rPr>
        <w:t xml:space="preserve"> </w:t>
      </w:r>
      <w:r w:rsidRPr="005735DF">
        <w:rPr>
          <w:rFonts w:ascii="Simplified Arabic" w:hAnsi="Simplified Arabic" w:cs="Simplified Arabic" w:hint="cs"/>
          <w:sz w:val="28"/>
          <w:szCs w:val="28"/>
          <w:rtl/>
          <w:lang w:val="en-GB" w:bidi="ar-EG"/>
        </w:rPr>
        <w:t>خطوة</w:t>
      </w:r>
      <w:r w:rsidRPr="005735DF">
        <w:rPr>
          <w:rFonts w:ascii="Simplified Arabic" w:hAnsi="Simplified Arabic" w:cs="Simplified Arabic"/>
          <w:sz w:val="28"/>
          <w:szCs w:val="28"/>
          <w:rtl/>
          <w:lang w:val="en-GB" w:bidi="ar-EG"/>
        </w:rPr>
        <w:t xml:space="preserve"> </w:t>
      </w:r>
      <w:r w:rsidRPr="005735DF">
        <w:rPr>
          <w:rFonts w:ascii="Simplified Arabic" w:hAnsi="Simplified Arabic" w:cs="Simplified Arabic" w:hint="cs"/>
          <w:sz w:val="28"/>
          <w:szCs w:val="28"/>
          <w:rtl/>
          <w:lang w:val="en-GB" w:bidi="ar-EG"/>
        </w:rPr>
        <w:t>أساسية</w:t>
      </w:r>
      <w:r w:rsidRPr="005735DF">
        <w:rPr>
          <w:rFonts w:ascii="Simplified Arabic" w:hAnsi="Simplified Arabic" w:cs="Simplified Arabic"/>
          <w:sz w:val="28"/>
          <w:szCs w:val="28"/>
          <w:rtl/>
          <w:lang w:val="en-GB" w:bidi="ar-EG"/>
        </w:rPr>
        <w:t xml:space="preserve"> </w:t>
      </w:r>
      <w:r w:rsidRPr="005735DF">
        <w:rPr>
          <w:rFonts w:ascii="Simplified Arabic" w:hAnsi="Simplified Arabic" w:cs="Simplified Arabic" w:hint="cs"/>
          <w:sz w:val="28"/>
          <w:szCs w:val="28"/>
          <w:rtl/>
          <w:lang w:val="en-GB" w:bidi="ar-EG"/>
        </w:rPr>
        <w:t>لفهم</w:t>
      </w:r>
      <w:r w:rsidRPr="005735DF">
        <w:rPr>
          <w:rFonts w:ascii="Simplified Arabic" w:hAnsi="Simplified Arabic" w:cs="Simplified Arabic"/>
          <w:sz w:val="28"/>
          <w:szCs w:val="28"/>
          <w:rtl/>
          <w:lang w:val="en-GB" w:bidi="ar-EG"/>
        </w:rPr>
        <w:t xml:space="preserve"> </w:t>
      </w:r>
      <w:r w:rsidRPr="005735DF">
        <w:rPr>
          <w:rFonts w:ascii="Simplified Arabic" w:hAnsi="Simplified Arabic" w:cs="Simplified Arabic" w:hint="cs"/>
          <w:sz w:val="28"/>
          <w:szCs w:val="28"/>
          <w:rtl/>
          <w:lang w:val="en-GB" w:bidi="ar-EG"/>
        </w:rPr>
        <w:t>كيفية</w:t>
      </w:r>
      <w:r w:rsidRPr="005735DF">
        <w:rPr>
          <w:rFonts w:ascii="Simplified Arabic" w:hAnsi="Simplified Arabic" w:cs="Simplified Arabic"/>
          <w:sz w:val="28"/>
          <w:szCs w:val="28"/>
          <w:rtl/>
          <w:lang w:val="en-GB" w:bidi="ar-EG"/>
        </w:rPr>
        <w:t xml:space="preserve"> </w:t>
      </w:r>
      <w:r w:rsidRPr="005735DF">
        <w:rPr>
          <w:rFonts w:ascii="Simplified Arabic" w:hAnsi="Simplified Arabic" w:cs="Simplified Arabic" w:hint="cs"/>
          <w:sz w:val="28"/>
          <w:szCs w:val="28"/>
          <w:rtl/>
          <w:lang w:val="en-GB" w:bidi="ar-EG"/>
        </w:rPr>
        <w:t>استخدام</w:t>
      </w:r>
      <w:r w:rsidRPr="005735DF">
        <w:rPr>
          <w:rFonts w:ascii="Simplified Arabic" w:hAnsi="Simplified Arabic" w:cs="Simplified Arabic"/>
          <w:sz w:val="28"/>
          <w:szCs w:val="28"/>
          <w:rtl/>
          <w:lang w:val="en-GB" w:bidi="ar-EG"/>
        </w:rPr>
        <w:t xml:space="preserve"> </w:t>
      </w:r>
      <w:r w:rsidRPr="005735DF">
        <w:rPr>
          <w:rFonts w:ascii="Simplified Arabic" w:hAnsi="Simplified Arabic" w:cs="Simplified Arabic" w:hint="cs"/>
          <w:sz w:val="28"/>
          <w:szCs w:val="28"/>
          <w:rtl/>
          <w:lang w:val="en-GB" w:bidi="ar-EG"/>
        </w:rPr>
        <w:t>الذكاء</w:t>
      </w:r>
      <w:r w:rsidRPr="005735DF">
        <w:rPr>
          <w:rFonts w:ascii="Simplified Arabic" w:hAnsi="Simplified Arabic" w:cs="Simplified Arabic"/>
          <w:sz w:val="28"/>
          <w:szCs w:val="28"/>
          <w:rtl/>
          <w:lang w:val="en-GB" w:bidi="ar-EG"/>
        </w:rPr>
        <w:t xml:space="preserve"> </w:t>
      </w:r>
      <w:r w:rsidRPr="005735DF">
        <w:rPr>
          <w:rFonts w:ascii="Simplified Arabic" w:hAnsi="Simplified Arabic" w:cs="Simplified Arabic" w:hint="cs"/>
          <w:sz w:val="28"/>
          <w:szCs w:val="28"/>
          <w:rtl/>
          <w:lang w:val="en-GB" w:bidi="ar-EG"/>
        </w:rPr>
        <w:t>الاصطناعي</w:t>
      </w:r>
      <w:r w:rsidRPr="005735DF">
        <w:rPr>
          <w:rFonts w:ascii="Simplified Arabic" w:hAnsi="Simplified Arabic" w:cs="Simplified Arabic"/>
          <w:sz w:val="28"/>
          <w:szCs w:val="28"/>
          <w:rtl/>
          <w:lang w:val="en-GB" w:bidi="ar-EG"/>
        </w:rPr>
        <w:t xml:space="preserve"> </w:t>
      </w:r>
      <w:r w:rsidRPr="005735DF">
        <w:rPr>
          <w:rFonts w:ascii="Simplified Arabic" w:hAnsi="Simplified Arabic" w:cs="Simplified Arabic" w:hint="cs"/>
          <w:sz w:val="28"/>
          <w:szCs w:val="28"/>
          <w:rtl/>
          <w:lang w:val="en-GB" w:bidi="ar-EG"/>
        </w:rPr>
        <w:t>في</w:t>
      </w:r>
      <w:r w:rsidRPr="005735DF">
        <w:rPr>
          <w:rFonts w:ascii="Simplified Arabic" w:hAnsi="Simplified Arabic" w:cs="Simplified Arabic"/>
          <w:sz w:val="28"/>
          <w:szCs w:val="28"/>
          <w:rtl/>
          <w:lang w:val="en-GB" w:bidi="ar-EG"/>
        </w:rPr>
        <w:t xml:space="preserve"> </w:t>
      </w:r>
      <w:r w:rsidRPr="005735DF">
        <w:rPr>
          <w:rFonts w:ascii="Simplified Arabic" w:hAnsi="Simplified Arabic" w:cs="Simplified Arabic" w:hint="cs"/>
          <w:sz w:val="28"/>
          <w:szCs w:val="28"/>
          <w:rtl/>
          <w:lang w:val="en-GB" w:bidi="ar-EG"/>
        </w:rPr>
        <w:t>تحسين</w:t>
      </w:r>
      <w:r w:rsidRPr="005735DF">
        <w:rPr>
          <w:rFonts w:ascii="Simplified Arabic" w:hAnsi="Simplified Arabic" w:cs="Simplified Arabic"/>
          <w:sz w:val="28"/>
          <w:szCs w:val="28"/>
          <w:rtl/>
          <w:lang w:val="en-GB" w:bidi="ar-EG"/>
        </w:rPr>
        <w:t xml:space="preserve"> </w:t>
      </w:r>
      <w:r w:rsidRPr="005735DF">
        <w:rPr>
          <w:rFonts w:ascii="Simplified Arabic" w:hAnsi="Simplified Arabic" w:cs="Simplified Arabic" w:hint="cs"/>
          <w:sz w:val="28"/>
          <w:szCs w:val="28"/>
          <w:rtl/>
          <w:lang w:val="en-GB" w:bidi="ar-EG"/>
        </w:rPr>
        <w:t>الأداء</w:t>
      </w:r>
      <w:r w:rsidRPr="005735DF">
        <w:rPr>
          <w:rFonts w:ascii="Simplified Arabic" w:hAnsi="Simplified Arabic" w:cs="Simplified Arabic"/>
          <w:sz w:val="28"/>
          <w:szCs w:val="28"/>
          <w:rtl/>
          <w:lang w:val="en-GB" w:bidi="ar-EG"/>
        </w:rPr>
        <w:t xml:space="preserve"> </w:t>
      </w:r>
      <w:r w:rsidRPr="005735DF">
        <w:rPr>
          <w:rFonts w:ascii="Simplified Arabic" w:hAnsi="Simplified Arabic" w:cs="Simplified Arabic" w:hint="cs"/>
          <w:sz w:val="28"/>
          <w:szCs w:val="28"/>
          <w:rtl/>
          <w:lang w:val="en-GB" w:bidi="ar-EG"/>
        </w:rPr>
        <w:t>الوظيفي</w:t>
      </w:r>
      <w:r w:rsidRPr="005735DF">
        <w:rPr>
          <w:rFonts w:ascii="Simplified Arabic" w:hAnsi="Simplified Arabic" w:cs="Simplified Arabic"/>
          <w:sz w:val="28"/>
          <w:szCs w:val="28"/>
          <w:rtl/>
          <w:lang w:val="en-GB" w:bidi="ar-EG"/>
        </w:rPr>
        <w:t xml:space="preserve"> </w:t>
      </w:r>
      <w:r w:rsidRPr="005735DF">
        <w:rPr>
          <w:rFonts w:ascii="Simplified Arabic" w:hAnsi="Simplified Arabic" w:cs="Simplified Arabic" w:hint="cs"/>
          <w:sz w:val="28"/>
          <w:szCs w:val="28"/>
          <w:rtl/>
          <w:lang w:val="en-GB" w:bidi="ar-EG"/>
        </w:rPr>
        <w:t>وإدارة</w:t>
      </w:r>
      <w:r w:rsidRPr="005735DF">
        <w:rPr>
          <w:rFonts w:ascii="Simplified Arabic" w:hAnsi="Simplified Arabic" w:cs="Simplified Arabic"/>
          <w:sz w:val="28"/>
          <w:szCs w:val="28"/>
          <w:rtl/>
          <w:lang w:val="en-GB" w:bidi="ar-EG"/>
        </w:rPr>
        <w:t xml:space="preserve"> </w:t>
      </w:r>
      <w:r w:rsidRPr="005735DF">
        <w:rPr>
          <w:rFonts w:ascii="Simplified Arabic" w:hAnsi="Simplified Arabic" w:cs="Simplified Arabic" w:hint="cs"/>
          <w:sz w:val="28"/>
          <w:szCs w:val="28"/>
          <w:rtl/>
          <w:lang w:val="en-GB" w:bidi="ar-EG"/>
        </w:rPr>
        <w:t>الموردين</w:t>
      </w:r>
      <w:r w:rsidRPr="005735DF">
        <w:rPr>
          <w:rFonts w:ascii="Simplified Arabic" w:hAnsi="Simplified Arabic" w:cs="Simplified Arabic"/>
          <w:sz w:val="28"/>
          <w:szCs w:val="28"/>
          <w:rtl/>
          <w:lang w:val="en-GB" w:bidi="ar-EG"/>
        </w:rPr>
        <w:t xml:space="preserve"> </w:t>
      </w:r>
      <w:r w:rsidRPr="005735DF">
        <w:rPr>
          <w:rFonts w:ascii="Simplified Arabic" w:hAnsi="Simplified Arabic" w:cs="Simplified Arabic" w:hint="cs"/>
          <w:sz w:val="28"/>
          <w:szCs w:val="28"/>
          <w:rtl/>
          <w:lang w:val="en-GB" w:bidi="ar-EG"/>
        </w:rPr>
        <w:t>في</w:t>
      </w:r>
      <w:r w:rsidRPr="005735DF">
        <w:rPr>
          <w:rFonts w:ascii="Simplified Arabic" w:hAnsi="Simplified Arabic" w:cs="Simplified Arabic"/>
          <w:sz w:val="28"/>
          <w:szCs w:val="28"/>
          <w:rtl/>
          <w:lang w:val="en-GB" w:bidi="ar-EG"/>
        </w:rPr>
        <w:t xml:space="preserve"> </w:t>
      </w:r>
      <w:r w:rsidRPr="005735DF">
        <w:rPr>
          <w:rFonts w:ascii="Simplified Arabic" w:hAnsi="Simplified Arabic" w:cs="Simplified Arabic" w:hint="cs"/>
          <w:sz w:val="28"/>
          <w:szCs w:val="28"/>
          <w:rtl/>
          <w:lang w:val="en-GB" w:bidi="ar-EG"/>
        </w:rPr>
        <w:t>مراكز</w:t>
      </w:r>
      <w:r w:rsidRPr="005735DF">
        <w:rPr>
          <w:rFonts w:ascii="Simplified Arabic" w:hAnsi="Simplified Arabic" w:cs="Simplified Arabic"/>
          <w:sz w:val="28"/>
          <w:szCs w:val="28"/>
          <w:rtl/>
          <w:lang w:val="en-GB" w:bidi="ar-EG"/>
        </w:rPr>
        <w:t xml:space="preserve"> </w:t>
      </w:r>
      <w:r w:rsidRPr="005735DF">
        <w:rPr>
          <w:rFonts w:ascii="Simplified Arabic" w:hAnsi="Simplified Arabic" w:cs="Simplified Arabic" w:hint="cs"/>
          <w:sz w:val="28"/>
          <w:szCs w:val="28"/>
          <w:rtl/>
          <w:lang w:val="en-GB" w:bidi="ar-EG"/>
        </w:rPr>
        <w:t>الاتصال،</w:t>
      </w:r>
      <w:r w:rsidRPr="005735DF">
        <w:rPr>
          <w:rFonts w:ascii="Simplified Arabic" w:hAnsi="Simplified Arabic" w:cs="Simplified Arabic"/>
          <w:sz w:val="28"/>
          <w:szCs w:val="28"/>
          <w:rtl/>
          <w:lang w:val="en-GB" w:bidi="ar-EG"/>
        </w:rPr>
        <w:t xml:space="preserve"> </w:t>
      </w:r>
      <w:r w:rsidRPr="005735DF">
        <w:rPr>
          <w:rFonts w:ascii="Simplified Arabic" w:hAnsi="Simplified Arabic" w:cs="Simplified Arabic" w:hint="cs"/>
          <w:sz w:val="28"/>
          <w:szCs w:val="28"/>
          <w:rtl/>
          <w:lang w:val="en-GB" w:bidi="ar-EG"/>
        </w:rPr>
        <w:t>والوقوف</w:t>
      </w:r>
      <w:r w:rsidRPr="005735DF">
        <w:rPr>
          <w:rFonts w:ascii="Simplified Arabic" w:hAnsi="Simplified Arabic" w:cs="Simplified Arabic"/>
          <w:sz w:val="28"/>
          <w:szCs w:val="28"/>
          <w:rtl/>
          <w:lang w:val="en-GB" w:bidi="ar-EG"/>
        </w:rPr>
        <w:t xml:space="preserve"> </w:t>
      </w:r>
      <w:r w:rsidRPr="005735DF">
        <w:rPr>
          <w:rFonts w:ascii="Simplified Arabic" w:hAnsi="Simplified Arabic" w:cs="Simplified Arabic" w:hint="cs"/>
          <w:sz w:val="28"/>
          <w:szCs w:val="28"/>
          <w:rtl/>
          <w:lang w:val="en-GB" w:bidi="ar-EG"/>
        </w:rPr>
        <w:t>على</w:t>
      </w:r>
      <w:r w:rsidRPr="005735DF">
        <w:rPr>
          <w:rFonts w:ascii="Simplified Arabic" w:hAnsi="Simplified Arabic" w:cs="Simplified Arabic"/>
          <w:sz w:val="28"/>
          <w:szCs w:val="28"/>
          <w:rtl/>
          <w:lang w:val="en-GB" w:bidi="ar-EG"/>
        </w:rPr>
        <w:t xml:space="preserve"> </w:t>
      </w:r>
      <w:r w:rsidRPr="005735DF">
        <w:rPr>
          <w:rFonts w:ascii="Simplified Arabic" w:hAnsi="Simplified Arabic" w:cs="Simplified Arabic" w:hint="cs"/>
          <w:sz w:val="28"/>
          <w:szCs w:val="28"/>
          <w:rtl/>
          <w:lang w:val="en-GB" w:bidi="ar-EG"/>
        </w:rPr>
        <w:t>الأساليب</w:t>
      </w:r>
      <w:r w:rsidRPr="005735DF">
        <w:rPr>
          <w:rFonts w:ascii="Simplified Arabic" w:hAnsi="Simplified Arabic" w:cs="Simplified Arabic"/>
          <w:sz w:val="28"/>
          <w:szCs w:val="28"/>
          <w:rtl/>
          <w:lang w:val="en-GB" w:bidi="ar-EG"/>
        </w:rPr>
        <w:t xml:space="preserve"> </w:t>
      </w:r>
      <w:r w:rsidRPr="005735DF">
        <w:rPr>
          <w:rFonts w:ascii="Simplified Arabic" w:hAnsi="Simplified Arabic" w:cs="Simplified Arabic" w:hint="cs"/>
          <w:sz w:val="28"/>
          <w:szCs w:val="28"/>
          <w:rtl/>
          <w:lang w:val="en-GB" w:bidi="ar-EG"/>
        </w:rPr>
        <w:t>والتقنيات</w:t>
      </w:r>
      <w:r w:rsidRPr="005735DF">
        <w:rPr>
          <w:rFonts w:ascii="Simplified Arabic" w:hAnsi="Simplified Arabic" w:cs="Simplified Arabic"/>
          <w:sz w:val="28"/>
          <w:szCs w:val="28"/>
          <w:rtl/>
          <w:lang w:val="en-GB" w:bidi="ar-EG"/>
        </w:rPr>
        <w:t xml:space="preserve"> </w:t>
      </w:r>
      <w:r w:rsidRPr="005735DF">
        <w:rPr>
          <w:rFonts w:ascii="Simplified Arabic" w:hAnsi="Simplified Arabic" w:cs="Simplified Arabic" w:hint="cs"/>
          <w:sz w:val="28"/>
          <w:szCs w:val="28"/>
          <w:rtl/>
          <w:lang w:val="en-GB" w:bidi="ar-EG"/>
        </w:rPr>
        <w:t>التي</w:t>
      </w:r>
      <w:r w:rsidRPr="005735DF">
        <w:rPr>
          <w:rFonts w:ascii="Simplified Arabic" w:hAnsi="Simplified Arabic" w:cs="Simplified Arabic"/>
          <w:sz w:val="28"/>
          <w:szCs w:val="28"/>
          <w:rtl/>
          <w:lang w:val="en-GB" w:bidi="ar-EG"/>
        </w:rPr>
        <w:t xml:space="preserve"> </w:t>
      </w:r>
      <w:r w:rsidRPr="005735DF">
        <w:rPr>
          <w:rFonts w:ascii="Simplified Arabic" w:hAnsi="Simplified Arabic" w:cs="Simplified Arabic" w:hint="cs"/>
          <w:sz w:val="28"/>
          <w:szCs w:val="28"/>
          <w:rtl/>
          <w:lang w:val="en-GB" w:bidi="ar-EG"/>
        </w:rPr>
        <w:t>تم</w:t>
      </w:r>
      <w:r w:rsidRPr="005735DF">
        <w:rPr>
          <w:rFonts w:ascii="Simplified Arabic" w:hAnsi="Simplified Arabic" w:cs="Simplified Arabic"/>
          <w:sz w:val="28"/>
          <w:szCs w:val="28"/>
          <w:rtl/>
          <w:lang w:val="en-GB" w:bidi="ar-EG"/>
        </w:rPr>
        <w:t xml:space="preserve"> </w:t>
      </w:r>
      <w:r w:rsidRPr="005735DF">
        <w:rPr>
          <w:rFonts w:ascii="Simplified Arabic" w:hAnsi="Simplified Arabic" w:cs="Simplified Arabic" w:hint="cs"/>
          <w:sz w:val="28"/>
          <w:szCs w:val="28"/>
          <w:rtl/>
          <w:lang w:val="en-GB" w:bidi="ar-EG"/>
        </w:rPr>
        <w:t>تطبيقها</w:t>
      </w:r>
      <w:r w:rsidRPr="005735DF">
        <w:rPr>
          <w:rFonts w:ascii="Simplified Arabic" w:hAnsi="Simplified Arabic" w:cs="Simplified Arabic"/>
          <w:sz w:val="28"/>
          <w:szCs w:val="28"/>
          <w:rtl/>
          <w:lang w:val="en-GB" w:bidi="ar-EG"/>
        </w:rPr>
        <w:t xml:space="preserve"> </w:t>
      </w:r>
      <w:r w:rsidRPr="005735DF">
        <w:rPr>
          <w:rFonts w:ascii="Simplified Arabic" w:hAnsi="Simplified Arabic" w:cs="Simplified Arabic" w:hint="cs"/>
          <w:sz w:val="28"/>
          <w:szCs w:val="28"/>
          <w:rtl/>
          <w:lang w:val="en-GB" w:bidi="ar-EG"/>
        </w:rPr>
        <w:t>سابقًا،</w:t>
      </w:r>
      <w:r w:rsidRPr="005735DF">
        <w:rPr>
          <w:rFonts w:ascii="Simplified Arabic" w:hAnsi="Simplified Arabic" w:cs="Simplified Arabic"/>
          <w:sz w:val="28"/>
          <w:szCs w:val="28"/>
          <w:rtl/>
          <w:lang w:val="en-GB" w:bidi="ar-EG"/>
        </w:rPr>
        <w:t xml:space="preserve"> </w:t>
      </w:r>
      <w:r w:rsidRPr="005735DF">
        <w:rPr>
          <w:rFonts w:ascii="Simplified Arabic" w:hAnsi="Simplified Arabic" w:cs="Simplified Arabic" w:hint="cs"/>
          <w:sz w:val="28"/>
          <w:szCs w:val="28"/>
          <w:rtl/>
          <w:lang w:val="en-GB" w:bidi="ar-EG"/>
        </w:rPr>
        <w:t>والنتائج</w:t>
      </w:r>
      <w:r w:rsidRPr="005735DF">
        <w:rPr>
          <w:rFonts w:ascii="Simplified Arabic" w:hAnsi="Simplified Arabic" w:cs="Simplified Arabic"/>
          <w:sz w:val="28"/>
          <w:szCs w:val="28"/>
          <w:rtl/>
          <w:lang w:val="en-GB" w:bidi="ar-EG"/>
        </w:rPr>
        <w:t xml:space="preserve"> </w:t>
      </w:r>
      <w:r w:rsidRPr="005735DF">
        <w:rPr>
          <w:rFonts w:ascii="Simplified Arabic" w:hAnsi="Simplified Arabic" w:cs="Simplified Arabic" w:hint="cs"/>
          <w:sz w:val="28"/>
          <w:szCs w:val="28"/>
          <w:rtl/>
          <w:lang w:val="en-GB" w:bidi="ar-EG"/>
        </w:rPr>
        <w:t>التي</w:t>
      </w:r>
      <w:r w:rsidRPr="005735DF">
        <w:rPr>
          <w:rFonts w:ascii="Simplified Arabic" w:hAnsi="Simplified Arabic" w:cs="Simplified Arabic"/>
          <w:sz w:val="28"/>
          <w:szCs w:val="28"/>
          <w:rtl/>
          <w:lang w:val="en-GB" w:bidi="ar-EG"/>
        </w:rPr>
        <w:t xml:space="preserve"> </w:t>
      </w:r>
      <w:r w:rsidRPr="005735DF">
        <w:rPr>
          <w:rFonts w:ascii="Simplified Arabic" w:hAnsi="Simplified Arabic" w:cs="Simplified Arabic" w:hint="cs"/>
          <w:sz w:val="28"/>
          <w:szCs w:val="28"/>
          <w:rtl/>
          <w:lang w:val="en-GB" w:bidi="ar-EG"/>
        </w:rPr>
        <w:t>أسفرت</w:t>
      </w:r>
      <w:r w:rsidRPr="005735DF">
        <w:rPr>
          <w:rFonts w:ascii="Simplified Arabic" w:hAnsi="Simplified Arabic" w:cs="Simplified Arabic"/>
          <w:sz w:val="28"/>
          <w:szCs w:val="28"/>
          <w:rtl/>
          <w:lang w:val="en-GB" w:bidi="ar-EG"/>
        </w:rPr>
        <w:t xml:space="preserve"> </w:t>
      </w:r>
      <w:r w:rsidRPr="005735DF">
        <w:rPr>
          <w:rFonts w:ascii="Simplified Arabic" w:hAnsi="Simplified Arabic" w:cs="Simplified Arabic" w:hint="cs"/>
          <w:sz w:val="28"/>
          <w:szCs w:val="28"/>
          <w:rtl/>
          <w:lang w:val="en-GB" w:bidi="ar-EG"/>
        </w:rPr>
        <w:t>عنها</w:t>
      </w:r>
      <w:r w:rsidRPr="005735DF">
        <w:rPr>
          <w:rFonts w:ascii="Simplified Arabic" w:hAnsi="Simplified Arabic" w:cs="Simplified Arabic"/>
          <w:sz w:val="28"/>
          <w:szCs w:val="28"/>
          <w:rtl/>
          <w:lang w:val="en-GB" w:bidi="ar-EG"/>
        </w:rPr>
        <w:t xml:space="preserve"> </w:t>
      </w:r>
      <w:r w:rsidRPr="005735DF">
        <w:rPr>
          <w:rFonts w:ascii="Simplified Arabic" w:hAnsi="Simplified Arabic" w:cs="Simplified Arabic" w:hint="cs"/>
          <w:sz w:val="28"/>
          <w:szCs w:val="28"/>
          <w:rtl/>
          <w:lang w:val="en-GB" w:bidi="ar-EG"/>
        </w:rPr>
        <w:t>هذه</w:t>
      </w:r>
      <w:r w:rsidRPr="005735DF">
        <w:rPr>
          <w:rFonts w:ascii="Simplified Arabic" w:hAnsi="Simplified Arabic" w:cs="Simplified Arabic"/>
          <w:sz w:val="28"/>
          <w:szCs w:val="28"/>
          <w:rtl/>
          <w:lang w:val="en-GB" w:bidi="ar-EG"/>
        </w:rPr>
        <w:t xml:space="preserve"> </w:t>
      </w:r>
      <w:r w:rsidRPr="005735DF">
        <w:rPr>
          <w:rFonts w:ascii="Simplified Arabic" w:hAnsi="Simplified Arabic" w:cs="Simplified Arabic" w:hint="cs"/>
          <w:sz w:val="28"/>
          <w:szCs w:val="28"/>
          <w:rtl/>
          <w:lang w:val="en-GB" w:bidi="ar-EG"/>
        </w:rPr>
        <w:t>التجارب</w:t>
      </w:r>
      <w:r w:rsidRPr="005735DF">
        <w:rPr>
          <w:rFonts w:ascii="Simplified Arabic" w:hAnsi="Simplified Arabic" w:cs="Simplified Arabic"/>
          <w:sz w:val="28"/>
          <w:szCs w:val="28"/>
          <w:rtl/>
          <w:lang w:val="en-GB" w:bidi="ar-EG"/>
        </w:rPr>
        <w:t xml:space="preserve"> </w:t>
      </w:r>
      <w:r w:rsidRPr="005735DF">
        <w:rPr>
          <w:rFonts w:ascii="Simplified Arabic" w:hAnsi="Simplified Arabic" w:cs="Simplified Arabic" w:hint="cs"/>
          <w:sz w:val="28"/>
          <w:szCs w:val="28"/>
          <w:rtl/>
          <w:lang w:val="en-GB" w:bidi="ar-EG"/>
        </w:rPr>
        <w:t>في</w:t>
      </w:r>
      <w:r w:rsidRPr="005735DF">
        <w:rPr>
          <w:rFonts w:ascii="Simplified Arabic" w:hAnsi="Simplified Arabic" w:cs="Simplified Arabic"/>
          <w:sz w:val="28"/>
          <w:szCs w:val="28"/>
          <w:rtl/>
          <w:lang w:val="en-GB" w:bidi="ar-EG"/>
        </w:rPr>
        <w:t xml:space="preserve"> </w:t>
      </w:r>
      <w:r w:rsidRPr="005735DF">
        <w:rPr>
          <w:rFonts w:ascii="Simplified Arabic" w:hAnsi="Simplified Arabic" w:cs="Simplified Arabic" w:hint="cs"/>
          <w:sz w:val="28"/>
          <w:szCs w:val="28"/>
          <w:rtl/>
          <w:lang w:val="en-GB" w:bidi="ar-EG"/>
        </w:rPr>
        <w:t>بيئات</w:t>
      </w:r>
      <w:r w:rsidRPr="005735DF">
        <w:rPr>
          <w:rFonts w:ascii="Simplified Arabic" w:hAnsi="Simplified Arabic" w:cs="Simplified Arabic"/>
          <w:sz w:val="28"/>
          <w:szCs w:val="28"/>
          <w:rtl/>
          <w:lang w:val="en-GB" w:bidi="ar-EG"/>
        </w:rPr>
        <w:t xml:space="preserve"> </w:t>
      </w:r>
      <w:r w:rsidRPr="005735DF">
        <w:rPr>
          <w:rFonts w:ascii="Simplified Arabic" w:hAnsi="Simplified Arabic" w:cs="Simplified Arabic" w:hint="cs"/>
          <w:sz w:val="28"/>
          <w:szCs w:val="28"/>
          <w:rtl/>
          <w:lang w:val="en-GB" w:bidi="ar-EG"/>
        </w:rPr>
        <w:t>العمل</w:t>
      </w:r>
      <w:r w:rsidRPr="005735DF">
        <w:rPr>
          <w:rFonts w:ascii="Simplified Arabic" w:hAnsi="Simplified Arabic" w:cs="Simplified Arabic"/>
          <w:sz w:val="28"/>
          <w:szCs w:val="28"/>
          <w:rtl/>
          <w:lang w:val="en-GB" w:bidi="ar-EG"/>
        </w:rPr>
        <w:t xml:space="preserve"> </w:t>
      </w:r>
      <w:r w:rsidRPr="005735DF">
        <w:rPr>
          <w:rFonts w:ascii="Simplified Arabic" w:hAnsi="Simplified Arabic" w:cs="Simplified Arabic" w:hint="cs"/>
          <w:sz w:val="28"/>
          <w:szCs w:val="28"/>
          <w:rtl/>
          <w:lang w:val="en-GB" w:bidi="ar-EG"/>
        </w:rPr>
        <w:t>المختلفة</w:t>
      </w:r>
      <w:r w:rsidRPr="005735DF">
        <w:rPr>
          <w:rFonts w:ascii="Simplified Arabic" w:hAnsi="Simplified Arabic" w:cs="Simplified Arabic"/>
          <w:sz w:val="28"/>
          <w:szCs w:val="28"/>
          <w:rtl/>
          <w:lang w:val="en-GB" w:bidi="ar-EG"/>
        </w:rPr>
        <w:t xml:space="preserve">. </w:t>
      </w:r>
      <w:r w:rsidRPr="005735DF">
        <w:rPr>
          <w:rFonts w:ascii="Simplified Arabic" w:hAnsi="Simplified Arabic" w:cs="Simplified Arabic" w:hint="cs"/>
          <w:sz w:val="28"/>
          <w:szCs w:val="28"/>
          <w:rtl/>
          <w:lang w:val="en-GB" w:bidi="ar-EG"/>
        </w:rPr>
        <w:t>ويساعد</w:t>
      </w:r>
      <w:r w:rsidRPr="005735DF">
        <w:rPr>
          <w:rFonts w:ascii="Simplified Arabic" w:hAnsi="Simplified Arabic" w:cs="Simplified Arabic"/>
          <w:sz w:val="28"/>
          <w:szCs w:val="28"/>
          <w:rtl/>
          <w:lang w:val="en-GB" w:bidi="ar-EG"/>
        </w:rPr>
        <w:t xml:space="preserve"> </w:t>
      </w:r>
      <w:r w:rsidRPr="005735DF">
        <w:rPr>
          <w:rFonts w:ascii="Simplified Arabic" w:hAnsi="Simplified Arabic" w:cs="Simplified Arabic" w:hint="cs"/>
          <w:sz w:val="28"/>
          <w:szCs w:val="28"/>
          <w:rtl/>
          <w:lang w:val="en-GB" w:bidi="ar-EG"/>
        </w:rPr>
        <w:t>هذا</w:t>
      </w:r>
      <w:r w:rsidRPr="005735DF">
        <w:rPr>
          <w:rFonts w:ascii="Simplified Arabic" w:hAnsi="Simplified Arabic" w:cs="Simplified Arabic"/>
          <w:sz w:val="28"/>
          <w:szCs w:val="28"/>
          <w:rtl/>
          <w:lang w:val="en-GB" w:bidi="ar-EG"/>
        </w:rPr>
        <w:t xml:space="preserve"> </w:t>
      </w:r>
      <w:r w:rsidRPr="005735DF">
        <w:rPr>
          <w:rFonts w:ascii="Simplified Arabic" w:hAnsi="Simplified Arabic" w:cs="Simplified Arabic" w:hint="cs"/>
          <w:sz w:val="28"/>
          <w:szCs w:val="28"/>
          <w:rtl/>
          <w:lang w:val="en-GB" w:bidi="ar-EG"/>
        </w:rPr>
        <w:t>الاستعراض</w:t>
      </w:r>
      <w:r w:rsidRPr="005735DF">
        <w:rPr>
          <w:rFonts w:ascii="Simplified Arabic" w:hAnsi="Simplified Arabic" w:cs="Simplified Arabic"/>
          <w:sz w:val="28"/>
          <w:szCs w:val="28"/>
          <w:rtl/>
          <w:lang w:val="en-GB" w:bidi="ar-EG"/>
        </w:rPr>
        <w:t xml:space="preserve"> </w:t>
      </w:r>
      <w:r w:rsidRPr="005735DF">
        <w:rPr>
          <w:rFonts w:ascii="Simplified Arabic" w:hAnsi="Simplified Arabic" w:cs="Simplified Arabic" w:hint="cs"/>
          <w:sz w:val="28"/>
          <w:szCs w:val="28"/>
          <w:rtl/>
          <w:lang w:val="en-GB" w:bidi="ar-EG"/>
        </w:rPr>
        <w:t>الباحث</w:t>
      </w:r>
      <w:r w:rsidRPr="005735DF">
        <w:rPr>
          <w:rFonts w:ascii="Simplified Arabic" w:hAnsi="Simplified Arabic" w:cs="Simplified Arabic"/>
          <w:sz w:val="28"/>
          <w:szCs w:val="28"/>
          <w:rtl/>
          <w:lang w:val="en-GB" w:bidi="ar-EG"/>
        </w:rPr>
        <w:t xml:space="preserve"> </w:t>
      </w:r>
      <w:r w:rsidRPr="005735DF">
        <w:rPr>
          <w:rFonts w:ascii="Simplified Arabic" w:hAnsi="Simplified Arabic" w:cs="Simplified Arabic" w:hint="cs"/>
          <w:sz w:val="28"/>
          <w:szCs w:val="28"/>
          <w:rtl/>
          <w:lang w:val="en-GB" w:bidi="ar-EG"/>
        </w:rPr>
        <w:t>على</w:t>
      </w:r>
      <w:r w:rsidRPr="005735DF">
        <w:rPr>
          <w:rFonts w:ascii="Simplified Arabic" w:hAnsi="Simplified Arabic" w:cs="Simplified Arabic"/>
          <w:sz w:val="28"/>
          <w:szCs w:val="28"/>
          <w:rtl/>
          <w:lang w:val="en-GB" w:bidi="ar-EG"/>
        </w:rPr>
        <w:t xml:space="preserve"> </w:t>
      </w:r>
      <w:r w:rsidRPr="005735DF">
        <w:rPr>
          <w:rFonts w:ascii="Simplified Arabic" w:hAnsi="Simplified Arabic" w:cs="Simplified Arabic" w:hint="cs"/>
          <w:sz w:val="28"/>
          <w:szCs w:val="28"/>
          <w:rtl/>
          <w:lang w:val="en-GB" w:bidi="ar-EG"/>
        </w:rPr>
        <w:t>تحديد</w:t>
      </w:r>
      <w:r w:rsidRPr="005735DF">
        <w:rPr>
          <w:rFonts w:ascii="Simplified Arabic" w:hAnsi="Simplified Arabic" w:cs="Simplified Arabic"/>
          <w:sz w:val="28"/>
          <w:szCs w:val="28"/>
          <w:rtl/>
          <w:lang w:val="en-GB" w:bidi="ar-EG"/>
        </w:rPr>
        <w:t xml:space="preserve"> </w:t>
      </w:r>
      <w:r w:rsidRPr="005735DF">
        <w:rPr>
          <w:rFonts w:ascii="Simplified Arabic" w:hAnsi="Simplified Arabic" w:cs="Simplified Arabic" w:hint="cs"/>
          <w:sz w:val="28"/>
          <w:szCs w:val="28"/>
          <w:rtl/>
          <w:lang w:val="en-GB" w:bidi="ar-EG"/>
        </w:rPr>
        <w:t>الاتجاهات</w:t>
      </w:r>
      <w:r w:rsidRPr="005735DF">
        <w:rPr>
          <w:rFonts w:ascii="Simplified Arabic" w:hAnsi="Simplified Arabic" w:cs="Simplified Arabic"/>
          <w:sz w:val="28"/>
          <w:szCs w:val="28"/>
          <w:rtl/>
          <w:lang w:val="en-GB" w:bidi="ar-EG"/>
        </w:rPr>
        <w:t xml:space="preserve"> </w:t>
      </w:r>
      <w:r w:rsidRPr="005735DF">
        <w:rPr>
          <w:rFonts w:ascii="Simplified Arabic" w:hAnsi="Simplified Arabic" w:cs="Simplified Arabic" w:hint="cs"/>
          <w:sz w:val="28"/>
          <w:szCs w:val="28"/>
          <w:rtl/>
          <w:lang w:val="en-GB" w:bidi="ar-EG"/>
        </w:rPr>
        <w:t>البحثية</w:t>
      </w:r>
      <w:r w:rsidRPr="005735DF">
        <w:rPr>
          <w:rFonts w:ascii="Simplified Arabic" w:hAnsi="Simplified Arabic" w:cs="Simplified Arabic"/>
          <w:sz w:val="28"/>
          <w:szCs w:val="28"/>
          <w:rtl/>
          <w:lang w:val="en-GB" w:bidi="ar-EG"/>
        </w:rPr>
        <w:t xml:space="preserve"> </w:t>
      </w:r>
      <w:r w:rsidRPr="005735DF">
        <w:rPr>
          <w:rFonts w:ascii="Simplified Arabic" w:hAnsi="Simplified Arabic" w:cs="Simplified Arabic" w:hint="cs"/>
          <w:sz w:val="28"/>
          <w:szCs w:val="28"/>
          <w:rtl/>
          <w:lang w:val="en-GB" w:bidi="ar-EG"/>
        </w:rPr>
        <w:t>السائدة،</w:t>
      </w:r>
      <w:r w:rsidRPr="005735DF">
        <w:rPr>
          <w:rFonts w:ascii="Simplified Arabic" w:hAnsi="Simplified Arabic" w:cs="Simplified Arabic"/>
          <w:sz w:val="28"/>
          <w:szCs w:val="28"/>
          <w:rtl/>
          <w:lang w:val="en-GB" w:bidi="ar-EG"/>
        </w:rPr>
        <w:t xml:space="preserve"> </w:t>
      </w:r>
      <w:r w:rsidRPr="005735DF">
        <w:rPr>
          <w:rFonts w:ascii="Simplified Arabic" w:hAnsi="Simplified Arabic" w:cs="Simplified Arabic" w:hint="cs"/>
          <w:sz w:val="28"/>
          <w:szCs w:val="28"/>
          <w:rtl/>
          <w:lang w:val="en-GB" w:bidi="ar-EG"/>
        </w:rPr>
        <w:t>واستكشاف</w:t>
      </w:r>
      <w:r w:rsidRPr="005735DF">
        <w:rPr>
          <w:rFonts w:ascii="Simplified Arabic" w:hAnsi="Simplified Arabic" w:cs="Simplified Arabic"/>
          <w:sz w:val="28"/>
          <w:szCs w:val="28"/>
          <w:rtl/>
          <w:lang w:val="en-GB" w:bidi="ar-EG"/>
        </w:rPr>
        <w:t xml:space="preserve"> </w:t>
      </w:r>
      <w:r w:rsidRPr="005735DF">
        <w:rPr>
          <w:rFonts w:ascii="Simplified Arabic" w:hAnsi="Simplified Arabic" w:cs="Simplified Arabic" w:hint="cs"/>
          <w:sz w:val="28"/>
          <w:szCs w:val="28"/>
          <w:rtl/>
          <w:lang w:val="en-GB" w:bidi="ar-EG"/>
        </w:rPr>
        <w:t>الفرص</w:t>
      </w:r>
      <w:r w:rsidRPr="005735DF">
        <w:rPr>
          <w:rFonts w:ascii="Simplified Arabic" w:hAnsi="Simplified Arabic" w:cs="Simplified Arabic"/>
          <w:sz w:val="28"/>
          <w:szCs w:val="28"/>
          <w:rtl/>
          <w:lang w:val="en-GB" w:bidi="ar-EG"/>
        </w:rPr>
        <w:t xml:space="preserve"> </w:t>
      </w:r>
      <w:r w:rsidRPr="005735DF">
        <w:rPr>
          <w:rFonts w:ascii="Simplified Arabic" w:hAnsi="Simplified Arabic" w:cs="Simplified Arabic" w:hint="cs"/>
          <w:sz w:val="28"/>
          <w:szCs w:val="28"/>
          <w:rtl/>
          <w:lang w:val="en-GB" w:bidi="ar-EG"/>
        </w:rPr>
        <w:t>المتاحة</w:t>
      </w:r>
      <w:r w:rsidRPr="005735DF">
        <w:rPr>
          <w:rFonts w:ascii="Simplified Arabic" w:hAnsi="Simplified Arabic" w:cs="Simplified Arabic"/>
          <w:sz w:val="28"/>
          <w:szCs w:val="28"/>
          <w:rtl/>
          <w:lang w:val="en-GB" w:bidi="ar-EG"/>
        </w:rPr>
        <w:t xml:space="preserve"> </w:t>
      </w:r>
      <w:r w:rsidRPr="005735DF">
        <w:rPr>
          <w:rFonts w:ascii="Simplified Arabic" w:hAnsi="Simplified Arabic" w:cs="Simplified Arabic" w:hint="cs"/>
          <w:sz w:val="28"/>
          <w:szCs w:val="28"/>
          <w:rtl/>
          <w:lang w:val="en-GB" w:bidi="ar-EG"/>
        </w:rPr>
        <w:t>لتطوير</w:t>
      </w:r>
      <w:r w:rsidRPr="005735DF">
        <w:rPr>
          <w:rFonts w:ascii="Simplified Arabic" w:hAnsi="Simplified Arabic" w:cs="Simplified Arabic"/>
          <w:sz w:val="28"/>
          <w:szCs w:val="28"/>
          <w:rtl/>
          <w:lang w:val="en-GB" w:bidi="ar-EG"/>
        </w:rPr>
        <w:t xml:space="preserve"> </w:t>
      </w:r>
      <w:r w:rsidRPr="005735DF">
        <w:rPr>
          <w:rFonts w:ascii="Simplified Arabic" w:hAnsi="Simplified Arabic" w:cs="Simplified Arabic" w:hint="cs"/>
          <w:sz w:val="28"/>
          <w:szCs w:val="28"/>
          <w:rtl/>
          <w:lang w:val="en-GB" w:bidi="ar-EG"/>
        </w:rPr>
        <w:t>تطبيقات</w:t>
      </w:r>
      <w:r w:rsidRPr="005735DF">
        <w:rPr>
          <w:rFonts w:ascii="Simplified Arabic" w:hAnsi="Simplified Arabic" w:cs="Simplified Arabic"/>
          <w:sz w:val="28"/>
          <w:szCs w:val="28"/>
          <w:rtl/>
          <w:lang w:val="en-GB" w:bidi="ar-EG"/>
        </w:rPr>
        <w:t xml:space="preserve"> </w:t>
      </w:r>
      <w:r w:rsidRPr="005735DF">
        <w:rPr>
          <w:rFonts w:ascii="Simplified Arabic" w:hAnsi="Simplified Arabic" w:cs="Simplified Arabic" w:hint="cs"/>
          <w:sz w:val="28"/>
          <w:szCs w:val="28"/>
          <w:rtl/>
          <w:lang w:val="en-GB" w:bidi="ar-EG"/>
        </w:rPr>
        <w:t>الذكاء</w:t>
      </w:r>
      <w:r w:rsidRPr="005735DF">
        <w:rPr>
          <w:rFonts w:ascii="Simplified Arabic" w:hAnsi="Simplified Arabic" w:cs="Simplified Arabic"/>
          <w:sz w:val="28"/>
          <w:szCs w:val="28"/>
          <w:rtl/>
          <w:lang w:val="en-GB" w:bidi="ar-EG"/>
        </w:rPr>
        <w:t xml:space="preserve"> </w:t>
      </w:r>
      <w:r w:rsidRPr="005735DF">
        <w:rPr>
          <w:rFonts w:ascii="Simplified Arabic" w:hAnsi="Simplified Arabic" w:cs="Simplified Arabic" w:hint="cs"/>
          <w:sz w:val="28"/>
          <w:szCs w:val="28"/>
          <w:rtl/>
          <w:lang w:val="en-GB" w:bidi="ar-EG"/>
        </w:rPr>
        <w:t>الاصطناعي</w:t>
      </w:r>
      <w:r w:rsidRPr="005735DF">
        <w:rPr>
          <w:rFonts w:ascii="Simplified Arabic" w:hAnsi="Simplified Arabic" w:cs="Simplified Arabic"/>
          <w:sz w:val="28"/>
          <w:szCs w:val="28"/>
          <w:rtl/>
          <w:lang w:val="en-GB" w:bidi="ar-EG"/>
        </w:rPr>
        <w:t xml:space="preserve"> </w:t>
      </w:r>
      <w:r w:rsidRPr="005735DF">
        <w:rPr>
          <w:rFonts w:ascii="Simplified Arabic" w:hAnsi="Simplified Arabic" w:cs="Simplified Arabic" w:hint="cs"/>
          <w:sz w:val="28"/>
          <w:szCs w:val="28"/>
          <w:rtl/>
          <w:lang w:val="en-GB" w:bidi="ar-EG"/>
        </w:rPr>
        <w:t>بما</w:t>
      </w:r>
      <w:r w:rsidRPr="005735DF">
        <w:rPr>
          <w:rFonts w:ascii="Simplified Arabic" w:hAnsi="Simplified Arabic" w:cs="Simplified Arabic"/>
          <w:sz w:val="28"/>
          <w:szCs w:val="28"/>
          <w:rtl/>
          <w:lang w:val="en-GB" w:bidi="ar-EG"/>
        </w:rPr>
        <w:t xml:space="preserve"> </w:t>
      </w:r>
      <w:r w:rsidRPr="005735DF">
        <w:rPr>
          <w:rFonts w:ascii="Simplified Arabic" w:hAnsi="Simplified Arabic" w:cs="Simplified Arabic" w:hint="cs"/>
          <w:sz w:val="28"/>
          <w:szCs w:val="28"/>
          <w:rtl/>
          <w:lang w:val="en-GB" w:bidi="ar-EG"/>
        </w:rPr>
        <w:t>يخدم</w:t>
      </w:r>
      <w:r w:rsidRPr="005735DF">
        <w:rPr>
          <w:rFonts w:ascii="Simplified Arabic" w:hAnsi="Simplified Arabic" w:cs="Simplified Arabic"/>
          <w:sz w:val="28"/>
          <w:szCs w:val="28"/>
          <w:rtl/>
          <w:lang w:val="en-GB" w:bidi="ar-EG"/>
        </w:rPr>
        <w:t xml:space="preserve"> </w:t>
      </w:r>
      <w:r w:rsidRPr="005735DF">
        <w:rPr>
          <w:rFonts w:ascii="Simplified Arabic" w:hAnsi="Simplified Arabic" w:cs="Simplified Arabic" w:hint="cs"/>
          <w:sz w:val="28"/>
          <w:szCs w:val="28"/>
          <w:rtl/>
          <w:lang w:val="en-GB" w:bidi="ar-EG"/>
        </w:rPr>
        <w:t>تحسين</w:t>
      </w:r>
      <w:r w:rsidRPr="005735DF">
        <w:rPr>
          <w:rFonts w:ascii="Simplified Arabic" w:hAnsi="Simplified Arabic" w:cs="Simplified Arabic"/>
          <w:sz w:val="28"/>
          <w:szCs w:val="28"/>
          <w:rtl/>
          <w:lang w:val="en-GB" w:bidi="ar-EG"/>
        </w:rPr>
        <w:t xml:space="preserve"> </w:t>
      </w:r>
      <w:r w:rsidRPr="005735DF">
        <w:rPr>
          <w:rFonts w:ascii="Simplified Arabic" w:hAnsi="Simplified Arabic" w:cs="Simplified Arabic" w:hint="cs"/>
          <w:sz w:val="28"/>
          <w:szCs w:val="28"/>
          <w:rtl/>
          <w:lang w:val="en-GB" w:bidi="ar-EG"/>
        </w:rPr>
        <w:t>أداء</w:t>
      </w:r>
      <w:r w:rsidRPr="005735DF">
        <w:rPr>
          <w:rFonts w:ascii="Simplified Arabic" w:hAnsi="Simplified Arabic" w:cs="Simplified Arabic"/>
          <w:sz w:val="28"/>
          <w:szCs w:val="28"/>
          <w:rtl/>
          <w:lang w:val="en-GB" w:bidi="ar-EG"/>
        </w:rPr>
        <w:t xml:space="preserve"> </w:t>
      </w:r>
      <w:r w:rsidRPr="005735DF">
        <w:rPr>
          <w:rFonts w:ascii="Simplified Arabic" w:hAnsi="Simplified Arabic" w:cs="Simplified Arabic" w:hint="cs"/>
          <w:sz w:val="28"/>
          <w:szCs w:val="28"/>
          <w:rtl/>
          <w:lang w:val="en-GB" w:bidi="ar-EG"/>
        </w:rPr>
        <w:t>الموردين</w:t>
      </w:r>
      <w:r w:rsidRPr="005735DF">
        <w:rPr>
          <w:rFonts w:ascii="Simplified Arabic" w:hAnsi="Simplified Arabic" w:cs="Simplified Arabic"/>
          <w:sz w:val="28"/>
          <w:szCs w:val="28"/>
          <w:rtl/>
          <w:lang w:val="en-GB" w:bidi="ar-EG"/>
        </w:rPr>
        <w:t xml:space="preserve"> </w:t>
      </w:r>
      <w:r w:rsidRPr="005735DF">
        <w:rPr>
          <w:rFonts w:ascii="Simplified Arabic" w:hAnsi="Simplified Arabic" w:cs="Simplified Arabic" w:hint="cs"/>
          <w:sz w:val="28"/>
          <w:szCs w:val="28"/>
          <w:rtl/>
          <w:lang w:val="en-GB" w:bidi="ar-EG"/>
        </w:rPr>
        <w:t>ورفع</w:t>
      </w:r>
      <w:r w:rsidRPr="005735DF">
        <w:rPr>
          <w:rFonts w:ascii="Simplified Arabic" w:hAnsi="Simplified Arabic" w:cs="Simplified Arabic"/>
          <w:sz w:val="28"/>
          <w:szCs w:val="28"/>
          <w:rtl/>
          <w:lang w:val="en-GB" w:bidi="ar-EG"/>
        </w:rPr>
        <w:t xml:space="preserve"> </w:t>
      </w:r>
      <w:r w:rsidRPr="005735DF">
        <w:rPr>
          <w:rFonts w:ascii="Simplified Arabic" w:hAnsi="Simplified Arabic" w:cs="Simplified Arabic" w:hint="cs"/>
          <w:sz w:val="28"/>
          <w:szCs w:val="28"/>
          <w:rtl/>
          <w:lang w:val="en-GB" w:bidi="ar-EG"/>
        </w:rPr>
        <w:t>كفاءة</w:t>
      </w:r>
      <w:r w:rsidRPr="005735DF">
        <w:rPr>
          <w:rFonts w:ascii="Simplified Arabic" w:hAnsi="Simplified Arabic" w:cs="Simplified Arabic"/>
          <w:sz w:val="28"/>
          <w:szCs w:val="28"/>
          <w:rtl/>
          <w:lang w:val="en-GB" w:bidi="ar-EG"/>
        </w:rPr>
        <w:t xml:space="preserve"> </w:t>
      </w:r>
      <w:r w:rsidRPr="005735DF">
        <w:rPr>
          <w:rFonts w:ascii="Simplified Arabic" w:hAnsi="Simplified Arabic" w:cs="Simplified Arabic" w:hint="cs"/>
          <w:sz w:val="28"/>
          <w:szCs w:val="28"/>
          <w:rtl/>
          <w:lang w:val="en-GB" w:bidi="ar-EG"/>
        </w:rPr>
        <w:t>مراكز</w:t>
      </w:r>
      <w:r w:rsidRPr="005735DF">
        <w:rPr>
          <w:rFonts w:ascii="Simplified Arabic" w:hAnsi="Simplified Arabic" w:cs="Simplified Arabic"/>
          <w:sz w:val="28"/>
          <w:szCs w:val="28"/>
          <w:rtl/>
          <w:lang w:val="en-GB" w:bidi="ar-EG"/>
        </w:rPr>
        <w:t xml:space="preserve"> </w:t>
      </w:r>
      <w:r w:rsidRPr="005735DF">
        <w:rPr>
          <w:rFonts w:ascii="Simplified Arabic" w:hAnsi="Simplified Arabic" w:cs="Simplified Arabic" w:hint="cs"/>
          <w:sz w:val="28"/>
          <w:szCs w:val="28"/>
          <w:rtl/>
          <w:lang w:val="en-GB" w:bidi="ar-EG"/>
        </w:rPr>
        <w:t>الاتصال</w:t>
      </w:r>
      <w:r w:rsidRPr="005735DF">
        <w:rPr>
          <w:rFonts w:ascii="Simplified Arabic" w:hAnsi="Simplified Arabic" w:cs="Simplified Arabic"/>
          <w:sz w:val="28"/>
          <w:szCs w:val="28"/>
          <w:rtl/>
          <w:lang w:val="en-GB" w:bidi="ar-EG"/>
        </w:rPr>
        <w:t>.</w:t>
      </w:r>
    </w:p>
    <w:p w14:paraId="32BE62E2" w14:textId="0AC079FA" w:rsidR="00B84D2E" w:rsidRPr="005318BE" w:rsidRDefault="00B84D2E" w:rsidP="005318BE">
      <w:pPr>
        <w:spacing w:line="276" w:lineRule="auto"/>
        <w:jc w:val="both"/>
        <w:outlineLvl w:val="0"/>
        <w:rPr>
          <w:rFonts w:ascii="Simplified Arabic" w:hAnsi="Simplified Arabic" w:cs="Simplified Arabic"/>
          <w:b/>
          <w:bCs/>
          <w:sz w:val="32"/>
          <w:szCs w:val="32"/>
          <w:lang w:val="en-GB" w:bidi="ar-EG"/>
        </w:rPr>
      </w:pPr>
      <w:bookmarkStart w:id="35" w:name="_Toc217052335"/>
      <w:r w:rsidRPr="005318BE">
        <w:rPr>
          <w:rFonts w:ascii="Simplified Arabic" w:hAnsi="Simplified Arabic" w:cs="Simplified Arabic" w:hint="cs"/>
          <w:b/>
          <w:bCs/>
          <w:sz w:val="32"/>
          <w:szCs w:val="32"/>
          <w:rtl/>
          <w:lang w:val="en-GB" w:bidi="ar-EG"/>
        </w:rPr>
        <w:t>الدراسات السابقة المتعلقة بالذكاء الاصطناعي</w:t>
      </w:r>
      <w:bookmarkEnd w:id="35"/>
    </w:p>
    <w:p w14:paraId="42041E3C" w14:textId="2B4DAF3E" w:rsidR="00F41D67" w:rsidRPr="00F41D67" w:rsidRDefault="00F41D67" w:rsidP="00F41D67">
      <w:pPr>
        <w:spacing w:line="276" w:lineRule="auto"/>
        <w:jc w:val="both"/>
        <w:rPr>
          <w:rFonts w:ascii="Simplified Arabic" w:hAnsi="Simplified Arabic" w:cs="Simplified Arabic"/>
          <w:b/>
          <w:bCs/>
          <w:sz w:val="28"/>
          <w:szCs w:val="28"/>
          <w:rtl/>
          <w:lang w:val="en-GB"/>
        </w:rPr>
      </w:pPr>
      <w:r w:rsidRPr="00F41D67">
        <w:rPr>
          <w:rFonts w:ascii="Simplified Arabic" w:hAnsi="Simplified Arabic" w:cs="Simplified Arabic"/>
          <w:b/>
          <w:bCs/>
          <w:sz w:val="28"/>
          <w:szCs w:val="28"/>
          <w:rtl/>
          <w:lang w:val="en-GB"/>
        </w:rPr>
        <w:t xml:space="preserve">دراسة (صالح وآخرون، 2025) </w:t>
      </w:r>
      <w:r w:rsidRPr="00F41D67">
        <w:rPr>
          <w:rFonts w:ascii="Simplified Arabic" w:hAnsi="Simplified Arabic" w:cs="Simplified Arabic"/>
          <w:sz w:val="28"/>
          <w:szCs w:val="28"/>
          <w:rtl/>
          <w:lang w:val="en-GB"/>
        </w:rPr>
        <w:t>هدفت هذه الدراسة إلى استكشاف العلاقة بين استخدام تقنيات الذكاء الاصطناعي وسلاسل التوريد الإلكترونية في تحسين أداء المحاسب الإداري، واعتمدت على المنهج الوصفي التحليلي بالاستناد إلى الدراسات السابقة، كما تم اختبار فرضية البحث من خلال دراسة ميدانية على عينة مكونة من 384 فردًا، عبر استبيان إلكتروني مصمم على جوجل فورم، وأظهرت النتائج أن دمج نظم الذكاء الاصطناعي وسلاسل التوريد الإلكترونية يسهم بشكل إيجابي في تحسين كفاءة وأداء المحاسب الإداري، وأوصت الدراسة بضرورة تأهيل وتدريب المحاسبين على استخدام هذه التقنيات لتعزيز أدائهم الوظيفي</w:t>
      </w:r>
      <w:r w:rsidRPr="00F41D67">
        <w:rPr>
          <w:rFonts w:ascii="Simplified Arabic" w:hAnsi="Simplified Arabic" w:cs="Simplified Arabic"/>
          <w:b/>
          <w:bCs/>
          <w:sz w:val="28"/>
          <w:szCs w:val="28"/>
          <w:lang w:bidi="ar-KW"/>
        </w:rPr>
        <w:t>.</w:t>
      </w:r>
    </w:p>
    <w:p w14:paraId="6EBC6647" w14:textId="629911BC" w:rsidR="00F41D67" w:rsidRPr="00F41D67" w:rsidRDefault="00F41D67" w:rsidP="00F41D67">
      <w:pPr>
        <w:spacing w:line="276" w:lineRule="auto"/>
        <w:jc w:val="both"/>
        <w:rPr>
          <w:rFonts w:ascii="Simplified Arabic" w:hAnsi="Simplified Arabic" w:cs="Simplified Arabic"/>
          <w:b/>
          <w:bCs/>
          <w:sz w:val="28"/>
          <w:szCs w:val="28"/>
          <w:rtl/>
          <w:lang w:val="en-GB"/>
        </w:rPr>
      </w:pPr>
      <w:r w:rsidRPr="00F41D67">
        <w:rPr>
          <w:rFonts w:ascii="Simplified Arabic" w:hAnsi="Simplified Arabic" w:cs="Simplified Arabic"/>
          <w:b/>
          <w:bCs/>
          <w:sz w:val="28"/>
          <w:szCs w:val="28"/>
          <w:rtl/>
          <w:lang w:val="en-GB"/>
        </w:rPr>
        <w:t xml:space="preserve">دراسة (الهاشمي، 2025) </w:t>
      </w:r>
      <w:r w:rsidRPr="00F41D67">
        <w:rPr>
          <w:rFonts w:ascii="Simplified Arabic" w:hAnsi="Simplified Arabic" w:cs="Simplified Arabic"/>
          <w:sz w:val="28"/>
          <w:szCs w:val="28"/>
          <w:rtl/>
          <w:lang w:val="en-GB"/>
        </w:rPr>
        <w:t>هدفت الدراسة في التعرف على دور القيادة الاستباقية المدعومة بالذكاء الاصطناعي في تحقيق الاستدامة في القطاع النفطي</w:t>
      </w:r>
      <w:r w:rsidRPr="00F41D67">
        <w:rPr>
          <w:rFonts w:ascii="Simplified Arabic" w:hAnsi="Simplified Arabic" w:cs="Simplified Arabic"/>
          <w:sz w:val="28"/>
          <w:szCs w:val="28"/>
          <w:rtl/>
          <w:lang w:val="en-GB" w:bidi="ar-EG"/>
        </w:rPr>
        <w:t xml:space="preserve">، </w:t>
      </w:r>
      <w:r w:rsidRPr="00F41D67">
        <w:rPr>
          <w:rFonts w:ascii="Simplified Arabic" w:hAnsi="Simplified Arabic" w:cs="Simplified Arabic"/>
          <w:sz w:val="28"/>
          <w:szCs w:val="28"/>
          <w:rtl/>
          <w:lang w:val="en-GB"/>
        </w:rPr>
        <w:t xml:space="preserve">واعتمد الباحث منهجية بحثية مختلطة شملت جانباً كمياً عبر استبانة على عينة قصدية من 88 مسؤولاً في ثلاث شركات نفطية، وجانباً نوعياً عبر </w:t>
      </w:r>
      <w:r w:rsidRPr="00F41D67">
        <w:rPr>
          <w:rFonts w:ascii="Simplified Arabic" w:hAnsi="Simplified Arabic" w:cs="Simplified Arabic"/>
          <w:sz w:val="28"/>
          <w:szCs w:val="28"/>
          <w:rtl/>
          <w:lang w:val="en-GB"/>
        </w:rPr>
        <w:lastRenderedPageBreak/>
        <w:t>9 مقابلات معمقة مع مدراء استراتيجيين، وأظهرت النتائج دوراً محورياً للذكاء الاصطناعي في تعزيز القدرات الاستباقية للقيادة، وساهمت هذه القيادة في تفسير التباين في تحقيق تكامل أبعاد الاستدامة، ما يؤكد تحوّل الذكاء الاصطناعي من داعم تشغيلي إلى محرك جوهري للقيادة الاستباقية المستدامة، مع تقديم توصيات عملية لصانعي القرار لتبني أفضل الممارسات</w:t>
      </w:r>
      <w:r w:rsidRPr="00F41D67">
        <w:rPr>
          <w:rFonts w:ascii="Simplified Arabic" w:hAnsi="Simplified Arabic" w:cs="Simplified Arabic"/>
          <w:b/>
          <w:bCs/>
          <w:sz w:val="28"/>
          <w:szCs w:val="28"/>
          <w:lang w:bidi="ar-KW"/>
        </w:rPr>
        <w:t>.</w:t>
      </w:r>
    </w:p>
    <w:p w14:paraId="13CBA849" w14:textId="7A7C12AA" w:rsidR="00F41D67" w:rsidRPr="00F41D67" w:rsidRDefault="00F41D67" w:rsidP="00F41D67">
      <w:pPr>
        <w:spacing w:line="276" w:lineRule="auto"/>
        <w:jc w:val="both"/>
        <w:rPr>
          <w:rFonts w:ascii="Simplified Arabic" w:hAnsi="Simplified Arabic" w:cs="Simplified Arabic"/>
          <w:sz w:val="28"/>
          <w:szCs w:val="28"/>
          <w:rtl/>
          <w:lang w:val="en-GB"/>
        </w:rPr>
      </w:pPr>
      <w:r w:rsidRPr="00F41D67">
        <w:rPr>
          <w:rFonts w:ascii="Simplified Arabic" w:hAnsi="Simplified Arabic" w:cs="Simplified Arabic"/>
          <w:b/>
          <w:bCs/>
          <w:sz w:val="28"/>
          <w:szCs w:val="28"/>
          <w:rtl/>
          <w:lang w:val="en-GB"/>
        </w:rPr>
        <w:t xml:space="preserve">دراسة (نويجي، 2025) </w:t>
      </w:r>
      <w:r w:rsidRPr="00F41D67">
        <w:rPr>
          <w:rFonts w:ascii="Simplified Arabic" w:hAnsi="Simplified Arabic" w:cs="Simplified Arabic"/>
          <w:sz w:val="28"/>
          <w:szCs w:val="28"/>
          <w:rtl/>
          <w:lang w:val="en-GB"/>
        </w:rPr>
        <w:t>هدفت الدراسة إلى التعرف على أثر التطبيقات الإدارية لتقنيات الذكاء الاصطناعي في تحقيق التميز اللوجستي بالتطبيق على الشركات الصناعية في مصر، واعتمد الباحث على المنهج الوصفي التحليلي، حيث شملت العينة 50 شركة صناعية كبيرة الحجم في القاهرة الكبرى، وتكونت عينة الدراسة من (315) من المسؤولين والمتخصصين بالشركات الصناعية، وكانت أداة الدراسة هي استمارة استبيان، وأظهرت النتائج وجود أثر إيجابي للتطبيقات الإدارية للذكاء الاصطناعي في دعم اتخاذ القرارات وتحسين العمليات اللوجستية، كما أوصت الدراسة بضرورة استثمار الشركات في تبني هذه التطبيقات لتعزيز قدراتها الإدارية، وتطبيق الأساليب العلمية في التخطيط اللوجستي لضمان الكفاءة والتكامل في النقل والتخزين والتوزيع</w:t>
      </w:r>
      <w:r w:rsidRPr="00F41D67">
        <w:rPr>
          <w:rFonts w:ascii="Simplified Arabic" w:hAnsi="Simplified Arabic" w:cs="Simplified Arabic"/>
          <w:sz w:val="28"/>
          <w:szCs w:val="28"/>
          <w:lang w:bidi="ar-KW"/>
        </w:rPr>
        <w:t>.</w:t>
      </w:r>
    </w:p>
    <w:p w14:paraId="362EA1AD" w14:textId="5F77C90C" w:rsidR="00F41D67" w:rsidRPr="00F41D67" w:rsidRDefault="00F41D67" w:rsidP="00F41D67">
      <w:pPr>
        <w:spacing w:line="276" w:lineRule="auto"/>
        <w:jc w:val="both"/>
        <w:rPr>
          <w:rFonts w:ascii="Simplified Arabic" w:hAnsi="Simplified Arabic" w:cs="Simplified Arabic"/>
          <w:b/>
          <w:bCs/>
          <w:sz w:val="28"/>
          <w:szCs w:val="28"/>
          <w:rtl/>
          <w:lang w:val="en-GB"/>
        </w:rPr>
      </w:pPr>
      <w:r w:rsidRPr="00F41D67">
        <w:rPr>
          <w:rFonts w:ascii="Simplified Arabic" w:hAnsi="Simplified Arabic" w:cs="Simplified Arabic"/>
          <w:b/>
          <w:bCs/>
          <w:sz w:val="28"/>
          <w:szCs w:val="28"/>
          <w:rtl/>
          <w:lang w:val="en-GB"/>
        </w:rPr>
        <w:t xml:space="preserve">دراسة (عبد الحميد، وبن شويط، 2025). </w:t>
      </w:r>
      <w:r w:rsidRPr="00F41D67">
        <w:rPr>
          <w:rFonts w:ascii="Simplified Arabic" w:hAnsi="Simplified Arabic" w:cs="Simplified Arabic"/>
          <w:sz w:val="28"/>
          <w:szCs w:val="28"/>
          <w:rtl/>
          <w:lang w:val="en-GB"/>
        </w:rPr>
        <w:t>هدفت الدراسة إلى معرفة تأثير تقنيات ذكاء الأعمال على أداء سلاسل التوريد في شركة سمسا إكسبريس بالمملكة العربية السعودية، واعتمدت على المنهج الوصفي التحليلي، وشملت العينة عملاء الشركة وعددهم (400) وجُمعت البيانات باستخدام استبيان إلكتروني، وأظهرت النتائج وجود تأثير معنوي إيجابي لتقنيات ذكاء الأعمال على أداء سلاسل التوريد</w:t>
      </w:r>
      <w:r w:rsidRPr="00F41D67">
        <w:rPr>
          <w:rFonts w:ascii="Simplified Arabic" w:hAnsi="Simplified Arabic" w:cs="Simplified Arabic"/>
          <w:b/>
          <w:bCs/>
          <w:sz w:val="28"/>
          <w:szCs w:val="28"/>
          <w:lang w:bidi="ar-KW"/>
        </w:rPr>
        <w:t>.</w:t>
      </w:r>
    </w:p>
    <w:p w14:paraId="4E8AFA96" w14:textId="6B0940C4" w:rsidR="00F41D67" w:rsidRPr="00F41D67" w:rsidRDefault="00F41D67" w:rsidP="00F41D67">
      <w:pPr>
        <w:spacing w:line="276" w:lineRule="auto"/>
        <w:jc w:val="both"/>
        <w:rPr>
          <w:rFonts w:ascii="Simplified Arabic" w:hAnsi="Simplified Arabic" w:cs="Simplified Arabic"/>
          <w:b/>
          <w:bCs/>
          <w:sz w:val="28"/>
          <w:szCs w:val="28"/>
          <w:rtl/>
          <w:lang w:val="en-GB" w:bidi="ar-EG"/>
        </w:rPr>
      </w:pPr>
      <w:r w:rsidRPr="00F41D67">
        <w:rPr>
          <w:rFonts w:ascii="Simplified Arabic" w:hAnsi="Simplified Arabic" w:cs="Simplified Arabic"/>
          <w:b/>
          <w:bCs/>
          <w:sz w:val="28"/>
          <w:szCs w:val="28"/>
          <w:rtl/>
          <w:lang w:val="en-GB"/>
        </w:rPr>
        <w:t>دراسة (</w:t>
      </w:r>
      <w:r w:rsidRPr="00F41D67">
        <w:rPr>
          <w:rFonts w:ascii="Simplified Arabic" w:hAnsi="Simplified Arabic" w:cs="Simplified Arabic"/>
          <w:b/>
          <w:bCs/>
          <w:sz w:val="28"/>
          <w:szCs w:val="28"/>
          <w:lang w:bidi="ar-KW"/>
        </w:rPr>
        <w:t>Vann Yaroson et al., 2025</w:t>
      </w:r>
      <w:r w:rsidRPr="00F41D67">
        <w:rPr>
          <w:rFonts w:ascii="Simplified Arabic" w:hAnsi="Simplified Arabic" w:cs="Simplified Arabic"/>
          <w:b/>
          <w:bCs/>
          <w:sz w:val="28"/>
          <w:szCs w:val="28"/>
          <w:rtl/>
          <w:lang w:val="en-GB"/>
        </w:rPr>
        <w:t xml:space="preserve">) </w:t>
      </w:r>
      <w:r w:rsidRPr="00F41D67">
        <w:rPr>
          <w:rFonts w:ascii="Simplified Arabic" w:hAnsi="Simplified Arabic" w:cs="Simplified Arabic"/>
          <w:sz w:val="28"/>
          <w:szCs w:val="28"/>
          <w:rtl/>
          <w:lang w:val="en-GB"/>
        </w:rPr>
        <w:t>هدفت الدراسة إلى تحليل الدور الوسيط للذكاء الاصطناعي المسؤول في العلاقة بين التعاون بين الإنسان والذكاء الاصطناعي ونتائج سلسلة التوريد، واعتمدت على المنهج التحليلي وشملت العينة 301 مديرًا لسلسلة التوريد في المملكة المتحدة، وجُمعت البيانات من خلال استبيان، وأظهرت النتائج أن التعاون بين الإنسان والذكاء الاصطناعي لم يؤثر بشكل مباشر على رفاهية سلسلة التوريد وأداء الأعمال المستدام، بينما أكد الذكاء الاصطناعي المسؤول دوره الوسيط في تحسين هذه النتائج من خلال سد الفجوات الأخلاقية والتشغيلية والتكنولوجية وتعزيز الثقة والكفاءة.</w:t>
      </w:r>
    </w:p>
    <w:p w14:paraId="00A181DB" w14:textId="009F47B4" w:rsidR="00F41D67" w:rsidRPr="00F41D67" w:rsidRDefault="00F41D67" w:rsidP="00F41D67">
      <w:pPr>
        <w:spacing w:line="276" w:lineRule="auto"/>
        <w:jc w:val="both"/>
        <w:rPr>
          <w:rFonts w:ascii="Simplified Arabic" w:hAnsi="Simplified Arabic" w:cs="Simplified Arabic"/>
          <w:sz w:val="28"/>
          <w:szCs w:val="28"/>
          <w:rtl/>
          <w:lang w:val="en-GB"/>
        </w:rPr>
      </w:pPr>
      <w:r w:rsidRPr="00F41D67">
        <w:rPr>
          <w:rFonts w:ascii="Simplified Arabic" w:hAnsi="Simplified Arabic" w:cs="Simplified Arabic"/>
          <w:b/>
          <w:bCs/>
          <w:sz w:val="28"/>
          <w:szCs w:val="28"/>
          <w:rtl/>
          <w:lang w:val="en-GB"/>
        </w:rPr>
        <w:lastRenderedPageBreak/>
        <w:t xml:space="preserve">دراسة </w:t>
      </w:r>
      <w:r w:rsidRPr="00F41D67">
        <w:rPr>
          <w:rFonts w:ascii="Simplified Arabic" w:hAnsi="Simplified Arabic" w:cs="Simplified Arabic"/>
          <w:b/>
          <w:bCs/>
          <w:sz w:val="28"/>
          <w:szCs w:val="28"/>
          <w:lang w:bidi="ar-KW"/>
        </w:rPr>
        <w:t>(Taha et al., 2025)</w:t>
      </w:r>
      <w:r w:rsidRPr="00F41D67">
        <w:rPr>
          <w:rFonts w:ascii="Simplified Arabic" w:hAnsi="Simplified Arabic" w:cs="Simplified Arabic"/>
          <w:b/>
          <w:bCs/>
          <w:sz w:val="28"/>
          <w:szCs w:val="28"/>
          <w:rtl/>
          <w:lang w:val="en-GB"/>
        </w:rPr>
        <w:t xml:space="preserve"> </w:t>
      </w:r>
      <w:r w:rsidRPr="00F41D67">
        <w:rPr>
          <w:rFonts w:ascii="Simplified Arabic" w:hAnsi="Simplified Arabic" w:cs="Simplified Arabic"/>
          <w:sz w:val="28"/>
          <w:szCs w:val="28"/>
          <w:rtl/>
          <w:lang w:val="en-GB"/>
        </w:rPr>
        <w:t>هدفت الدراسة إلى استكشاف التأثيرات المباشرة وغير المباشرة للذكاء الاصطناعي على مرونة وأداء سلاسل التوريد، واعتمدت على المنهج التحليلي، وشملت العينة 208 شركات أردنية مسجلة لدى هيئة الصناعة والتجارة الأردنية، وجُمعت البيانات من خلال استبيان إلكتروني عبر البريد الإلكتروني، وأظهرت النتائج أن الذكاء الاصطناعي يؤثر إيجابياً على أداء سلاسل التوريد، مع أهمية قدرته على توفير البيانات اللازمة لتعزيز المرونة والأداء</w:t>
      </w:r>
      <w:r w:rsidRPr="00F41D67">
        <w:rPr>
          <w:rFonts w:ascii="Simplified Arabic" w:hAnsi="Simplified Arabic" w:cs="Simplified Arabic"/>
          <w:sz w:val="28"/>
          <w:szCs w:val="28"/>
          <w:lang w:bidi="ar-KW"/>
        </w:rPr>
        <w:t>.</w:t>
      </w:r>
    </w:p>
    <w:p w14:paraId="38A28AF3" w14:textId="12883370" w:rsidR="00F41D67" w:rsidRPr="00F41D67" w:rsidRDefault="00F41D67" w:rsidP="00F41D67">
      <w:pPr>
        <w:spacing w:line="276" w:lineRule="auto"/>
        <w:jc w:val="both"/>
        <w:rPr>
          <w:rFonts w:ascii="Simplified Arabic" w:hAnsi="Simplified Arabic" w:cs="Simplified Arabic"/>
          <w:sz w:val="28"/>
          <w:szCs w:val="28"/>
          <w:rtl/>
          <w:lang w:val="en-GB"/>
        </w:rPr>
      </w:pPr>
      <w:r w:rsidRPr="00F41D67">
        <w:rPr>
          <w:rFonts w:ascii="Simplified Arabic" w:hAnsi="Simplified Arabic" w:cs="Simplified Arabic"/>
          <w:b/>
          <w:bCs/>
          <w:sz w:val="28"/>
          <w:szCs w:val="28"/>
          <w:rtl/>
          <w:lang w:val="en-GB"/>
        </w:rPr>
        <w:t xml:space="preserve">دراسة </w:t>
      </w:r>
      <w:r w:rsidRPr="00F41D67">
        <w:rPr>
          <w:rFonts w:ascii="Simplified Arabic" w:hAnsi="Simplified Arabic" w:cs="Simplified Arabic"/>
          <w:b/>
          <w:bCs/>
          <w:sz w:val="28"/>
          <w:szCs w:val="28"/>
          <w:lang w:bidi="ar-KW"/>
        </w:rPr>
        <w:t>(Singh et al., 2025)</w:t>
      </w:r>
      <w:r w:rsidRPr="00F41D67">
        <w:rPr>
          <w:rFonts w:ascii="Simplified Arabic" w:hAnsi="Simplified Arabic" w:cs="Simplified Arabic"/>
          <w:b/>
          <w:bCs/>
          <w:sz w:val="28"/>
          <w:szCs w:val="28"/>
          <w:rtl/>
          <w:lang w:val="en-GB"/>
        </w:rPr>
        <w:t xml:space="preserve"> </w:t>
      </w:r>
      <w:r w:rsidRPr="00F41D67">
        <w:rPr>
          <w:rFonts w:ascii="Simplified Arabic" w:hAnsi="Simplified Arabic" w:cs="Simplified Arabic"/>
          <w:sz w:val="28"/>
          <w:szCs w:val="28"/>
          <w:rtl/>
          <w:lang w:val="en-GB"/>
        </w:rPr>
        <w:t>هدفت الدراسة إلى استكشاف كيفية تعزيز مرونة سلاسل التوريد باستخدام الذكاء الاصطناعي وتحليل البيانات الكبيرة، واعتمدت على منهج تحليلي شامل تضمن مراجعة الأدبيات وتطوير نموذج هيكلي تفسيري كلي</w:t>
      </w:r>
      <w:r w:rsidRPr="00F41D67">
        <w:rPr>
          <w:rFonts w:ascii="Simplified Arabic" w:hAnsi="Simplified Arabic" w:cs="Simplified Arabic"/>
          <w:sz w:val="28"/>
          <w:szCs w:val="28"/>
          <w:lang w:bidi="ar-KW"/>
        </w:rPr>
        <w:t xml:space="preserve"> (TISM)</w:t>
      </w:r>
      <w:r w:rsidRPr="00F41D67">
        <w:rPr>
          <w:rFonts w:ascii="Simplified Arabic" w:hAnsi="Simplified Arabic" w:cs="Simplified Arabic"/>
          <w:sz w:val="28"/>
          <w:szCs w:val="28"/>
          <w:rtl/>
          <w:lang w:val="en-GB"/>
        </w:rPr>
        <w:t>، وشملت العينة 229 متخصصًا في سلاسل التوريد، وجُمعت البيانات باستخدام استبيان كمي، وأظهرت النتائج أن استخدام تحليلات سلاسل التوريد يدعم المرونة من تخطيط الطلب إلى إدارة المخزون، مما يؤدي إلى زيادة الكفاءة وتحسين أداء سلاسل التوريد</w:t>
      </w:r>
      <w:r w:rsidRPr="00F41D67">
        <w:rPr>
          <w:rFonts w:ascii="Simplified Arabic" w:hAnsi="Simplified Arabic" w:cs="Simplified Arabic"/>
          <w:sz w:val="28"/>
          <w:szCs w:val="28"/>
          <w:lang w:bidi="ar-KW"/>
        </w:rPr>
        <w:t>.</w:t>
      </w:r>
    </w:p>
    <w:p w14:paraId="28432949" w14:textId="109DF62B" w:rsidR="00B84D2E" w:rsidRPr="005318BE" w:rsidRDefault="00B84D2E" w:rsidP="005318BE">
      <w:pPr>
        <w:spacing w:line="276" w:lineRule="auto"/>
        <w:jc w:val="both"/>
        <w:outlineLvl w:val="0"/>
        <w:rPr>
          <w:rFonts w:ascii="Simplified Arabic" w:hAnsi="Simplified Arabic" w:cs="Simplified Arabic"/>
          <w:b/>
          <w:bCs/>
          <w:sz w:val="32"/>
          <w:szCs w:val="32"/>
          <w:rtl/>
          <w:lang w:val="en-GB" w:bidi="ar-EG"/>
        </w:rPr>
      </w:pPr>
      <w:bookmarkStart w:id="36" w:name="_Toc217052336"/>
      <w:r w:rsidRPr="005318BE">
        <w:rPr>
          <w:rFonts w:ascii="Simplified Arabic" w:hAnsi="Simplified Arabic" w:cs="Simplified Arabic" w:hint="cs"/>
          <w:b/>
          <w:bCs/>
          <w:sz w:val="32"/>
          <w:szCs w:val="32"/>
          <w:rtl/>
          <w:lang w:val="en-GB" w:bidi="ar-EG"/>
        </w:rPr>
        <w:t>الدراسات السابقة المتعلقة بأداء الموردين</w:t>
      </w:r>
      <w:bookmarkEnd w:id="36"/>
    </w:p>
    <w:p w14:paraId="7370949A" w14:textId="6851F170" w:rsidR="008B5E07" w:rsidRPr="002C0CF1" w:rsidRDefault="008B5E07" w:rsidP="00F41D67">
      <w:pPr>
        <w:spacing w:line="276" w:lineRule="auto"/>
        <w:ind w:firstLine="662"/>
        <w:jc w:val="both"/>
        <w:rPr>
          <w:rFonts w:ascii="Simplified Arabic" w:hAnsi="Simplified Arabic" w:cs="Simplified Arabic"/>
          <w:sz w:val="28"/>
          <w:szCs w:val="28"/>
          <w:rtl/>
          <w:lang w:val="en-GB" w:bidi="ar-EG"/>
        </w:rPr>
      </w:pPr>
      <w:r w:rsidRPr="002C0CF1">
        <w:rPr>
          <w:rFonts w:ascii="Simplified Arabic" w:hAnsi="Simplified Arabic" w:cs="Simplified Arabic"/>
          <w:b/>
          <w:bCs/>
          <w:sz w:val="28"/>
          <w:szCs w:val="28"/>
          <w:rtl/>
          <w:lang w:val="en-GB" w:bidi="ar-EG"/>
        </w:rPr>
        <w:t>دراسة (</w:t>
      </w:r>
      <w:proofErr w:type="spellStart"/>
      <w:r w:rsidRPr="002C0CF1">
        <w:rPr>
          <w:rFonts w:ascii="Simplified Arabic" w:hAnsi="Simplified Arabic" w:cs="Simplified Arabic"/>
          <w:b/>
          <w:bCs/>
          <w:sz w:val="28"/>
          <w:szCs w:val="28"/>
          <w:lang w:bidi="ar-KW"/>
        </w:rPr>
        <w:t>Paksoy</w:t>
      </w:r>
      <w:proofErr w:type="spellEnd"/>
      <w:r w:rsidRPr="002C0CF1">
        <w:rPr>
          <w:rFonts w:ascii="Simplified Arabic" w:hAnsi="Simplified Arabic" w:cs="Simplified Arabic"/>
          <w:b/>
          <w:bCs/>
          <w:sz w:val="28"/>
          <w:szCs w:val="28"/>
          <w:lang w:bidi="ar-KW"/>
        </w:rPr>
        <w:t xml:space="preserve"> et al., 2024</w:t>
      </w:r>
      <w:r w:rsidRPr="002C0CF1">
        <w:rPr>
          <w:rFonts w:ascii="Simplified Arabic" w:hAnsi="Simplified Arabic" w:cs="Simplified Arabic"/>
          <w:b/>
          <w:bCs/>
          <w:sz w:val="28"/>
          <w:szCs w:val="28"/>
          <w:rtl/>
          <w:lang w:val="en-GB" w:bidi="ar-EG"/>
        </w:rPr>
        <w:t>)</w:t>
      </w:r>
      <w:r w:rsidR="00B84D2E">
        <w:rPr>
          <w:rFonts w:ascii="Simplified Arabic" w:hAnsi="Simplified Arabic" w:cs="Simplified Arabic"/>
          <w:b/>
          <w:bCs/>
          <w:sz w:val="28"/>
          <w:szCs w:val="28"/>
          <w:lang w:val="en-GB" w:bidi="ar-EG"/>
        </w:rPr>
        <w:t xml:space="preserve"> </w:t>
      </w:r>
      <w:r w:rsidRPr="002C0CF1">
        <w:rPr>
          <w:rFonts w:ascii="Simplified Arabic" w:hAnsi="Simplified Arabic" w:cs="Simplified Arabic"/>
          <w:sz w:val="28"/>
          <w:szCs w:val="28"/>
          <w:rtl/>
          <w:lang w:val="en-GB" w:bidi="ar-EG"/>
        </w:rPr>
        <w:t>هدفت هذه الدراسة إلى تقييم أداء الموردين من حيث الممارسات الذكية والمستدامة وتأثيرهم على جودة الإنتاج وكفاءة سلسلة التوريد لشركة صناعية كبرى تعمل في مجال تكييف الهواء والتهوية والتدفئة (</w:t>
      </w:r>
      <w:r w:rsidRPr="002C0CF1">
        <w:rPr>
          <w:rFonts w:ascii="Simplified Arabic" w:hAnsi="Simplified Arabic" w:cs="Simplified Arabic"/>
          <w:sz w:val="28"/>
          <w:szCs w:val="28"/>
          <w:lang w:bidi="ar-KW"/>
        </w:rPr>
        <w:t>HVAC</w:t>
      </w:r>
      <w:r w:rsidRPr="002C0CF1">
        <w:rPr>
          <w:rFonts w:ascii="Simplified Arabic" w:hAnsi="Simplified Arabic" w:cs="Simplified Arabic"/>
          <w:sz w:val="28"/>
          <w:szCs w:val="28"/>
          <w:rtl/>
          <w:lang w:val="en-GB" w:bidi="ar-EG"/>
        </w:rPr>
        <w:t>) في تركيا، والتي تتعامل مع شبكة كبيرة من الموردين المحليين والدوليين. اعتمدت الدراسة على منهج تحليلي تطبيقي باستخدام طريقة أفضل-أسوأ (</w:t>
      </w:r>
      <w:r w:rsidRPr="002C0CF1">
        <w:rPr>
          <w:rFonts w:ascii="Simplified Arabic" w:hAnsi="Simplified Arabic" w:cs="Simplified Arabic"/>
          <w:sz w:val="28"/>
          <w:szCs w:val="28"/>
          <w:lang w:bidi="ar-KW"/>
        </w:rPr>
        <w:t>Best-Worst Method</w:t>
      </w:r>
      <w:r w:rsidRPr="002C0CF1">
        <w:rPr>
          <w:rFonts w:ascii="Simplified Arabic" w:hAnsi="Simplified Arabic" w:cs="Simplified Arabic"/>
          <w:sz w:val="28"/>
          <w:szCs w:val="28"/>
          <w:rtl/>
          <w:lang w:val="en-GB" w:bidi="ar-EG"/>
        </w:rPr>
        <w:t>) مع نموذج بطاقة الأداء المتوازن، حيث تم جمع البيانات باستخدام مقابلات شبه منظمة وملاحظات مباشرة من المسؤولين التنفيذيين في الشركة. شملت العينة جميع الموردين الذين تتعامل معهم الشركة، والبالغ عددهم 140 موردًا محليًا و20 موردًا دوليًا، وتم تحليل مساهمة كل مورد في تحسين الأداء والاستدامة باستخدام مؤشر 4</w:t>
      </w:r>
      <w:r w:rsidRPr="002C0CF1">
        <w:rPr>
          <w:rFonts w:ascii="Simplified Arabic" w:hAnsi="Simplified Arabic" w:cs="Simplified Arabic"/>
          <w:sz w:val="28"/>
          <w:szCs w:val="28"/>
          <w:lang w:bidi="ar-KW"/>
        </w:rPr>
        <w:t>S</w:t>
      </w:r>
      <w:r w:rsidRPr="002C0CF1">
        <w:rPr>
          <w:rFonts w:ascii="Simplified Arabic" w:hAnsi="Simplified Arabic" w:cs="Simplified Arabic"/>
          <w:sz w:val="28"/>
          <w:szCs w:val="28"/>
          <w:rtl/>
          <w:lang w:val="en-GB" w:bidi="ar-EG"/>
        </w:rPr>
        <w:t xml:space="preserve"> الذي يجمع متوسط درجات ستة أبعاد رئيسية هي: الأداء، إدارة الجودة، تحليل المخاطر، الإدارة البيئية، الذكاء، والشرعية. أظهرت النتائج أن استخدام هذا المؤشر ساعد الشركة على تصنيف الموردين بدقة وفهم تأثيرهم على جودة الإنتاج وسلسلة التوريد، كما أتاح للشركة تحديد الموردين الأكثر التزامًا بالممارسات المستدامة والذكية، مما يعزز اتخاذ القرارات </w:t>
      </w:r>
      <w:r w:rsidRPr="002C0CF1">
        <w:rPr>
          <w:rFonts w:ascii="Simplified Arabic" w:hAnsi="Simplified Arabic" w:cs="Simplified Arabic"/>
          <w:sz w:val="28"/>
          <w:szCs w:val="28"/>
          <w:rtl/>
          <w:lang w:val="en-GB" w:bidi="ar-EG"/>
        </w:rPr>
        <w:lastRenderedPageBreak/>
        <w:t>الاستراتيجية المتعلقة بالشراء وتحسين الاستدامة والكفاءة التشغيلية بشكل عام. تُعد هذه الدراسة نموذجًا عمليًا يوضح كيفية تطبيق أدوات تقييم مبتكرة لدعم اتخاذ القرار في بيئة صناعية تنافسية ومتغيرة، ويقدم دليلًا للشركات التي تسعى لتحسين إدارة سلسلة التوريد من خلال دمج الاستدامة والرقمنة في عملياتها.</w:t>
      </w:r>
    </w:p>
    <w:p w14:paraId="3FF69563" w14:textId="77777777" w:rsidR="00B84D2E" w:rsidRPr="002C0CF1" w:rsidRDefault="00B84D2E" w:rsidP="00F41D67">
      <w:pPr>
        <w:spacing w:line="276" w:lineRule="auto"/>
        <w:ind w:firstLine="662"/>
        <w:jc w:val="both"/>
        <w:rPr>
          <w:rFonts w:ascii="Simplified Arabic" w:hAnsi="Simplified Arabic" w:cs="Simplified Arabic"/>
          <w:sz w:val="28"/>
          <w:szCs w:val="28"/>
          <w:rtl/>
          <w:lang w:val="en-GB" w:bidi="ar-EG"/>
        </w:rPr>
      </w:pPr>
      <w:r w:rsidRPr="002C0CF1">
        <w:rPr>
          <w:rFonts w:ascii="Simplified Arabic" w:hAnsi="Simplified Arabic" w:cs="Simplified Arabic"/>
          <w:b/>
          <w:bCs/>
          <w:sz w:val="28"/>
          <w:szCs w:val="28"/>
          <w:rtl/>
          <w:lang w:val="en-GB" w:bidi="ar-EG"/>
        </w:rPr>
        <w:t>دراسة (</w:t>
      </w:r>
      <w:r w:rsidRPr="002C0CF1">
        <w:rPr>
          <w:rFonts w:ascii="Simplified Arabic" w:hAnsi="Simplified Arabic" w:cs="Simplified Arabic"/>
          <w:b/>
          <w:bCs/>
          <w:sz w:val="28"/>
          <w:szCs w:val="28"/>
          <w:lang w:bidi="ar-KW"/>
        </w:rPr>
        <w:t>Meena et al., 2023</w:t>
      </w:r>
      <w:r w:rsidRPr="002C0CF1">
        <w:rPr>
          <w:rFonts w:ascii="Simplified Arabic" w:hAnsi="Simplified Arabic" w:cs="Simplified Arabic"/>
          <w:b/>
          <w:bCs/>
          <w:sz w:val="28"/>
          <w:szCs w:val="28"/>
          <w:rtl/>
          <w:lang w:val="en-GB" w:bidi="ar-EG"/>
        </w:rPr>
        <w:t>)</w:t>
      </w:r>
      <w:r>
        <w:rPr>
          <w:rFonts w:ascii="Simplified Arabic" w:hAnsi="Simplified Arabic" w:cs="Simplified Arabic"/>
          <w:b/>
          <w:bCs/>
          <w:sz w:val="28"/>
          <w:szCs w:val="28"/>
          <w:lang w:val="en-GB" w:bidi="ar-EG"/>
        </w:rPr>
        <w:t xml:space="preserve"> </w:t>
      </w:r>
      <w:r w:rsidRPr="002C0CF1">
        <w:rPr>
          <w:rFonts w:ascii="Simplified Arabic" w:hAnsi="Simplified Arabic" w:cs="Simplified Arabic"/>
          <w:sz w:val="28"/>
          <w:szCs w:val="28"/>
          <w:rtl/>
          <w:lang w:val="en-GB"/>
        </w:rPr>
        <w:t>هدفت هذه الدراسة إلى معالجة مشكلة اختيار الموردين من خلال تطوير إطار يدمج وظائف سلسلة الإمداد الأساسية وفق نموذج</w:t>
      </w:r>
      <w:r w:rsidRPr="002C0CF1">
        <w:rPr>
          <w:rFonts w:ascii="Simplified Arabic" w:hAnsi="Simplified Arabic" w:cs="Simplified Arabic"/>
          <w:sz w:val="28"/>
          <w:szCs w:val="28"/>
          <w:lang w:bidi="ar-KW"/>
        </w:rPr>
        <w:t xml:space="preserve"> SCOR</w:t>
      </w:r>
      <w:r w:rsidRPr="002C0CF1">
        <w:rPr>
          <w:rFonts w:ascii="Simplified Arabic" w:hAnsi="Simplified Arabic" w:cs="Simplified Arabic"/>
          <w:sz w:val="28"/>
          <w:szCs w:val="28"/>
          <w:rtl/>
          <w:lang w:val="en-GB"/>
        </w:rPr>
        <w:t>، مع التركيز على الاستدامة وتقديم الخدمات للعملاء. اعتمد الباحثون على مراجعة الأدبيات لتحديد المعايير المناسبة لتقييم الموردين، ثم طبقوا طريقة التحليل الهرمي الضبابي</w:t>
      </w:r>
      <w:r w:rsidRPr="002C0CF1">
        <w:rPr>
          <w:rFonts w:ascii="Simplified Arabic" w:hAnsi="Simplified Arabic" w:cs="Simplified Arabic"/>
          <w:sz w:val="28"/>
          <w:szCs w:val="28"/>
          <w:lang w:bidi="ar-KW"/>
        </w:rPr>
        <w:t xml:space="preserve"> (FAHP) </w:t>
      </w:r>
      <w:r w:rsidRPr="002C0CF1">
        <w:rPr>
          <w:rFonts w:ascii="Simplified Arabic" w:hAnsi="Simplified Arabic" w:cs="Simplified Arabic"/>
          <w:sz w:val="28"/>
          <w:szCs w:val="28"/>
          <w:rtl/>
          <w:lang w:val="en-GB"/>
        </w:rPr>
        <w:t>مع طريقة</w:t>
      </w:r>
      <w:r w:rsidRPr="002C0CF1">
        <w:rPr>
          <w:rFonts w:ascii="Simplified Arabic" w:hAnsi="Simplified Arabic" w:cs="Simplified Arabic"/>
          <w:sz w:val="28"/>
          <w:szCs w:val="28"/>
          <w:lang w:bidi="ar-KW"/>
        </w:rPr>
        <w:t xml:space="preserve"> FTOPSIS </w:t>
      </w:r>
      <w:r w:rsidRPr="002C0CF1">
        <w:rPr>
          <w:rFonts w:ascii="Simplified Arabic" w:hAnsi="Simplified Arabic" w:cs="Simplified Arabic"/>
          <w:sz w:val="28"/>
          <w:szCs w:val="28"/>
          <w:rtl/>
          <w:lang w:val="en-GB"/>
        </w:rPr>
        <w:t>لترتيب الموردين بشكل دقيق. وتم الاعتماد على الاستبيان كأداة للدراسة وتم توزيع الاستبيان على عينة مكونة من (9) موردين محتملين لشركة تصنيع هندية للسيارات، بالإضافة إلى (3) خبراء من أقسام المشتريات والإنتاج والتسويق في الشركة، أظهرت النتائج أن التخطيط، والتصنيع، وخدمة العملاء كانت أهم معايير اختيار الموردين، بينما كانت الاستدامة والتسليم أقل أهمية نسبيًا، وأن أهم المعايير كانت مرتبطة بالكفاءة التشغيلية أكثر من تكلفة الشراء. كما أوضحت الدراسة أن دمج وظائف سلسلة الإمداد مع الاستدامة وخدمة العملاء يوفر إطارًا عمليًا لتقييم الموردين وربط استراتيجية الشراء بالأهداف المؤسسية، ويقدم إرشادات قيمة للإدارة لتحسين الأداء العام لسلسلة الإمداد</w:t>
      </w:r>
      <w:r w:rsidRPr="002C0CF1">
        <w:rPr>
          <w:rFonts w:ascii="Simplified Arabic" w:hAnsi="Simplified Arabic" w:cs="Simplified Arabic"/>
          <w:sz w:val="28"/>
          <w:szCs w:val="28"/>
          <w:lang w:bidi="ar-KW"/>
        </w:rPr>
        <w:t>.</w:t>
      </w:r>
    </w:p>
    <w:p w14:paraId="7FAE3176" w14:textId="154D5084" w:rsidR="008B5E07" w:rsidRPr="002C0CF1" w:rsidRDefault="008B5E07" w:rsidP="00F41D67">
      <w:pPr>
        <w:spacing w:line="276" w:lineRule="auto"/>
        <w:ind w:firstLine="662"/>
        <w:jc w:val="both"/>
        <w:rPr>
          <w:rFonts w:ascii="Simplified Arabic" w:hAnsi="Simplified Arabic" w:cs="Simplified Arabic"/>
          <w:sz w:val="28"/>
          <w:szCs w:val="28"/>
          <w:rtl/>
          <w:lang w:val="en-GB" w:bidi="ar-EG"/>
        </w:rPr>
      </w:pPr>
      <w:r w:rsidRPr="002C0CF1">
        <w:rPr>
          <w:rFonts w:ascii="Simplified Arabic" w:hAnsi="Simplified Arabic" w:cs="Simplified Arabic"/>
          <w:b/>
          <w:bCs/>
          <w:sz w:val="28"/>
          <w:szCs w:val="28"/>
          <w:rtl/>
          <w:lang w:val="en-GB" w:bidi="ar-EG"/>
        </w:rPr>
        <w:t xml:space="preserve">دراسة </w:t>
      </w:r>
      <w:r w:rsidRPr="002C0CF1">
        <w:rPr>
          <w:rFonts w:ascii="Simplified Arabic" w:hAnsi="Simplified Arabic" w:cs="Simplified Arabic"/>
          <w:b/>
          <w:bCs/>
          <w:sz w:val="28"/>
          <w:szCs w:val="28"/>
          <w:lang w:bidi="ar-KW"/>
        </w:rPr>
        <w:t>(</w:t>
      </w:r>
      <w:proofErr w:type="spellStart"/>
      <w:r w:rsidRPr="002C0CF1">
        <w:rPr>
          <w:rFonts w:ascii="Simplified Arabic" w:hAnsi="Simplified Arabic" w:cs="Simplified Arabic"/>
          <w:b/>
          <w:bCs/>
          <w:sz w:val="28"/>
          <w:szCs w:val="28"/>
          <w:lang w:bidi="ar-KW"/>
        </w:rPr>
        <w:t>Syukrilah</w:t>
      </w:r>
      <w:proofErr w:type="spellEnd"/>
      <w:r w:rsidRPr="002C0CF1">
        <w:rPr>
          <w:rFonts w:ascii="Simplified Arabic" w:hAnsi="Simplified Arabic" w:cs="Simplified Arabic"/>
          <w:b/>
          <w:bCs/>
          <w:sz w:val="28"/>
          <w:szCs w:val="28"/>
          <w:lang w:bidi="ar-KW"/>
        </w:rPr>
        <w:t xml:space="preserve"> et al., 2023)</w:t>
      </w:r>
      <w:r w:rsidR="00B84D2E">
        <w:rPr>
          <w:rFonts w:ascii="Simplified Arabic" w:hAnsi="Simplified Arabic" w:cs="Simplified Arabic"/>
          <w:b/>
          <w:bCs/>
          <w:sz w:val="28"/>
          <w:szCs w:val="28"/>
          <w:lang w:bidi="ar-KW"/>
        </w:rPr>
        <w:t xml:space="preserve"> </w:t>
      </w:r>
      <w:r w:rsidRPr="002C0CF1">
        <w:rPr>
          <w:rFonts w:ascii="Simplified Arabic" w:hAnsi="Simplified Arabic" w:cs="Simplified Arabic"/>
          <w:sz w:val="28"/>
          <w:szCs w:val="28"/>
          <w:rtl/>
          <w:lang w:val="en-GB" w:bidi="ar-EG"/>
        </w:rPr>
        <w:t>هدفت هذه الدراسة إلى تقييم أداء الموردين الذين يزودون المواد الخام للشركة لضمان استمرارية الإنتاج وتحقيق نتائج مستقرة في ظل المنافسة الشديدة في قطاع الخدمات والتجارة. اعتمدت الدراسة على منهج تحليلي تطبيقي باستخدام طريقة التحليل الهرمي (</w:t>
      </w:r>
      <w:r w:rsidRPr="002C0CF1">
        <w:rPr>
          <w:rFonts w:ascii="Simplified Arabic" w:hAnsi="Simplified Arabic" w:cs="Simplified Arabic"/>
          <w:sz w:val="28"/>
          <w:szCs w:val="28"/>
          <w:lang w:bidi="ar-KW"/>
        </w:rPr>
        <w:t>Analytical Hierarchy Process</w:t>
      </w:r>
      <w:r w:rsidRPr="002C0CF1">
        <w:rPr>
          <w:rFonts w:ascii="Simplified Arabic" w:hAnsi="Simplified Arabic" w:cs="Simplified Arabic"/>
          <w:sz w:val="28"/>
          <w:szCs w:val="28"/>
          <w:rtl/>
          <w:lang w:val="en-GB" w:bidi="ar-EG"/>
        </w:rPr>
        <w:t>) بناءً على معايير مؤشر أداء الموردين (</w:t>
      </w:r>
      <w:r w:rsidRPr="002C0CF1">
        <w:rPr>
          <w:rFonts w:ascii="Simplified Arabic" w:hAnsi="Simplified Arabic" w:cs="Simplified Arabic"/>
          <w:sz w:val="28"/>
          <w:szCs w:val="28"/>
          <w:lang w:bidi="ar-KW"/>
        </w:rPr>
        <w:t>Vendor Performance Index</w:t>
      </w:r>
      <w:r w:rsidRPr="002C0CF1">
        <w:rPr>
          <w:rFonts w:ascii="Simplified Arabic" w:hAnsi="Simplified Arabic" w:cs="Simplified Arabic"/>
          <w:sz w:val="28"/>
          <w:szCs w:val="28"/>
          <w:rtl/>
          <w:lang w:val="en-GB" w:bidi="ar-EG"/>
        </w:rPr>
        <w:t xml:space="preserve">) لتحديد أولوية الموردين الأكثر موثوقية. تم تطبيق المنهج على شركة للملابس في مدينة يوجياكارتا، حيث تم تحليل أداء ثلاثة موردين أساسيين. أظهرت النتائج ترتيب الموردين حسب أولوية الأداء، حيث جاء المورد الأول باسم </w:t>
      </w:r>
      <w:r w:rsidRPr="002C0CF1">
        <w:rPr>
          <w:rFonts w:ascii="Simplified Arabic" w:hAnsi="Simplified Arabic" w:cs="Simplified Arabic"/>
          <w:sz w:val="28"/>
          <w:szCs w:val="28"/>
          <w:lang w:bidi="ar-KW"/>
        </w:rPr>
        <w:t>Supplier A</w:t>
      </w:r>
      <w:r w:rsidRPr="002C0CF1">
        <w:rPr>
          <w:rFonts w:ascii="Simplified Arabic" w:hAnsi="Simplified Arabic" w:cs="Simplified Arabic"/>
          <w:sz w:val="28"/>
          <w:szCs w:val="28"/>
          <w:rtl/>
          <w:lang w:val="en-GB" w:bidi="ar-EG"/>
        </w:rPr>
        <w:t xml:space="preserve"> محققًا درجة نهائية 0.361، يليه المورد </w:t>
      </w:r>
      <w:r w:rsidRPr="002C0CF1">
        <w:rPr>
          <w:rFonts w:ascii="Simplified Arabic" w:hAnsi="Simplified Arabic" w:cs="Simplified Arabic"/>
          <w:sz w:val="28"/>
          <w:szCs w:val="28"/>
          <w:lang w:bidi="ar-KW"/>
        </w:rPr>
        <w:t>B</w:t>
      </w:r>
      <w:r w:rsidRPr="002C0CF1">
        <w:rPr>
          <w:rFonts w:ascii="Simplified Arabic" w:hAnsi="Simplified Arabic" w:cs="Simplified Arabic"/>
          <w:sz w:val="28"/>
          <w:szCs w:val="28"/>
          <w:rtl/>
          <w:lang w:val="en-GB" w:bidi="ar-EG"/>
        </w:rPr>
        <w:t xml:space="preserve"> في المرتبة الثانية بدرجة 0.348، ثم المورد </w:t>
      </w:r>
      <w:r w:rsidRPr="002C0CF1">
        <w:rPr>
          <w:rFonts w:ascii="Simplified Arabic" w:hAnsi="Simplified Arabic" w:cs="Simplified Arabic"/>
          <w:sz w:val="28"/>
          <w:szCs w:val="28"/>
          <w:lang w:bidi="ar-KW"/>
        </w:rPr>
        <w:t>C</w:t>
      </w:r>
      <w:r w:rsidRPr="002C0CF1">
        <w:rPr>
          <w:rFonts w:ascii="Simplified Arabic" w:hAnsi="Simplified Arabic" w:cs="Simplified Arabic"/>
          <w:sz w:val="28"/>
          <w:szCs w:val="28"/>
          <w:rtl/>
          <w:lang w:val="en-GB" w:bidi="ar-EG"/>
        </w:rPr>
        <w:t xml:space="preserve"> في المرتبة الثالثة بدرجة 0.291، مما يعكس مدى أهمية تقييم أداء الموردين لضمان استقرار الإنتاج وتحقيق التنافسية في السوق.</w:t>
      </w:r>
    </w:p>
    <w:p w14:paraId="6675D80D" w14:textId="77777777" w:rsidR="00B84D2E" w:rsidRPr="002C0CF1" w:rsidRDefault="00B84D2E" w:rsidP="00F41D67">
      <w:pPr>
        <w:spacing w:line="276" w:lineRule="auto"/>
        <w:ind w:firstLine="662"/>
        <w:jc w:val="both"/>
        <w:rPr>
          <w:rFonts w:ascii="Simplified Arabic" w:hAnsi="Simplified Arabic" w:cs="Simplified Arabic"/>
          <w:sz w:val="28"/>
          <w:szCs w:val="28"/>
          <w:rtl/>
          <w:lang w:val="en-GB" w:bidi="ar-EG"/>
        </w:rPr>
      </w:pPr>
      <w:r w:rsidRPr="002C0CF1">
        <w:rPr>
          <w:rFonts w:ascii="Simplified Arabic" w:hAnsi="Simplified Arabic" w:cs="Simplified Arabic"/>
          <w:b/>
          <w:bCs/>
          <w:sz w:val="28"/>
          <w:szCs w:val="28"/>
          <w:rtl/>
          <w:lang w:val="en-GB" w:bidi="ar-EG"/>
        </w:rPr>
        <w:lastRenderedPageBreak/>
        <w:t>دراسة (</w:t>
      </w:r>
      <w:proofErr w:type="spellStart"/>
      <w:r w:rsidRPr="002C0CF1">
        <w:rPr>
          <w:rFonts w:ascii="Simplified Arabic" w:hAnsi="Simplified Arabic" w:cs="Simplified Arabic"/>
          <w:b/>
          <w:bCs/>
          <w:sz w:val="28"/>
          <w:szCs w:val="28"/>
          <w:lang w:bidi="ar-KW"/>
        </w:rPr>
        <w:t>Syukrilah</w:t>
      </w:r>
      <w:proofErr w:type="spellEnd"/>
      <w:r w:rsidRPr="002C0CF1">
        <w:rPr>
          <w:rFonts w:ascii="Simplified Arabic" w:hAnsi="Simplified Arabic" w:cs="Simplified Arabic"/>
          <w:b/>
          <w:bCs/>
          <w:sz w:val="28"/>
          <w:szCs w:val="28"/>
          <w:lang w:bidi="ar-KW"/>
        </w:rPr>
        <w:t xml:space="preserve"> et al., 2023</w:t>
      </w:r>
      <w:r w:rsidRPr="002C0CF1">
        <w:rPr>
          <w:rFonts w:ascii="Simplified Arabic" w:hAnsi="Simplified Arabic" w:cs="Simplified Arabic"/>
          <w:b/>
          <w:bCs/>
          <w:sz w:val="28"/>
          <w:szCs w:val="28"/>
          <w:rtl/>
          <w:lang w:val="en-GB" w:bidi="ar-EG"/>
        </w:rPr>
        <w:t>)</w:t>
      </w:r>
      <w:r>
        <w:rPr>
          <w:rFonts w:ascii="Simplified Arabic" w:hAnsi="Simplified Arabic" w:cs="Simplified Arabic"/>
          <w:b/>
          <w:bCs/>
          <w:sz w:val="28"/>
          <w:szCs w:val="28"/>
          <w:lang w:val="en-GB" w:bidi="ar-EG"/>
        </w:rPr>
        <w:t xml:space="preserve"> </w:t>
      </w:r>
      <w:r w:rsidRPr="002C0CF1">
        <w:rPr>
          <w:rFonts w:ascii="Simplified Arabic" w:hAnsi="Simplified Arabic" w:cs="Simplified Arabic"/>
          <w:sz w:val="28"/>
          <w:szCs w:val="28"/>
          <w:rtl/>
          <w:lang w:val="en-GB" w:bidi="ar-EG"/>
        </w:rPr>
        <w:t>هدفت هذه الدراسة إلى تقييم أداء الموردين في صناعة المطاعم السريعة في زيمبابوي بعد حظر استخدام مواد التغليف المصنوعة من البوليسترين الموسع، مع التركيز على مقاييس أداء المورد مثل التكلفة الإجمالية للملكية، جودة المواد الموردة، وأداء التسليم. اعتمدت الدراسة على منهج كمي تحليلي. تم جمع البيانات من كبار مسؤولي المشتريات في 30 مطعمًا سريعًا مسجلًا رسميًا في زيمبابوي، وقام كل مطعم باختيار 5 موردين من قائمته بشكل عشوائي، مما نتج عنه عينة فعالة تضم 150 موردًا. أظهرت النتائج أن استخدام التغليف الصديق للبيئة يحسن أداء المشتريات من حيث التكلفة الإجمالية للملكية، وجودة المواد، وأداء التسليم، مما يشير إلى أهمية استكشاف خيارات متعددة للتغليف القابل لإعادة التدوير وإعادة الاستخدام مثل البلاستيك والورق والألمنيوم والصلب في هذه الصناعة.</w:t>
      </w:r>
    </w:p>
    <w:p w14:paraId="613081B2" w14:textId="77777777" w:rsidR="00B84D2E" w:rsidRPr="002C0CF1" w:rsidRDefault="00B84D2E" w:rsidP="00F41D67">
      <w:pPr>
        <w:spacing w:line="276" w:lineRule="auto"/>
        <w:ind w:firstLine="662"/>
        <w:jc w:val="both"/>
        <w:rPr>
          <w:rFonts w:ascii="Simplified Arabic" w:hAnsi="Simplified Arabic" w:cs="Simplified Arabic"/>
          <w:sz w:val="28"/>
          <w:szCs w:val="28"/>
          <w:rtl/>
          <w:lang w:val="en-GB" w:bidi="ar-EG"/>
        </w:rPr>
      </w:pPr>
      <w:r w:rsidRPr="002C0CF1">
        <w:rPr>
          <w:rFonts w:ascii="Simplified Arabic" w:hAnsi="Simplified Arabic" w:cs="Simplified Arabic"/>
          <w:b/>
          <w:bCs/>
          <w:sz w:val="28"/>
          <w:szCs w:val="28"/>
          <w:rtl/>
          <w:lang w:val="en-GB" w:bidi="ar-EG"/>
        </w:rPr>
        <w:t>دراسة (</w:t>
      </w:r>
      <w:proofErr w:type="spellStart"/>
      <w:r w:rsidRPr="002C0CF1">
        <w:rPr>
          <w:rFonts w:ascii="Simplified Arabic" w:hAnsi="Simplified Arabic" w:cs="Simplified Arabic"/>
          <w:b/>
          <w:bCs/>
          <w:sz w:val="28"/>
          <w:szCs w:val="28"/>
          <w:lang w:bidi="ar-KW"/>
        </w:rPr>
        <w:t>Patrucco</w:t>
      </w:r>
      <w:proofErr w:type="spellEnd"/>
      <w:r w:rsidRPr="002C0CF1">
        <w:rPr>
          <w:rFonts w:ascii="Simplified Arabic" w:hAnsi="Simplified Arabic" w:cs="Simplified Arabic"/>
          <w:b/>
          <w:bCs/>
          <w:sz w:val="28"/>
          <w:szCs w:val="28"/>
          <w:lang w:bidi="ar-KW"/>
        </w:rPr>
        <w:t xml:space="preserve"> et al., 2022</w:t>
      </w:r>
      <w:r w:rsidRPr="002C0CF1">
        <w:rPr>
          <w:rFonts w:ascii="Simplified Arabic" w:hAnsi="Simplified Arabic" w:cs="Simplified Arabic"/>
          <w:b/>
          <w:bCs/>
          <w:sz w:val="28"/>
          <w:szCs w:val="28"/>
          <w:rtl/>
          <w:lang w:val="en-GB" w:bidi="ar-EG"/>
        </w:rPr>
        <w:t>)</w:t>
      </w:r>
      <w:r>
        <w:rPr>
          <w:rFonts w:ascii="Simplified Arabic" w:hAnsi="Simplified Arabic" w:cs="Simplified Arabic"/>
          <w:b/>
          <w:bCs/>
          <w:sz w:val="28"/>
          <w:szCs w:val="28"/>
          <w:lang w:val="en-GB" w:bidi="ar-EG"/>
        </w:rPr>
        <w:t xml:space="preserve"> </w:t>
      </w:r>
      <w:r w:rsidRPr="002C0CF1">
        <w:rPr>
          <w:rFonts w:ascii="Simplified Arabic" w:hAnsi="Simplified Arabic" w:cs="Simplified Arabic"/>
          <w:sz w:val="28"/>
          <w:szCs w:val="28"/>
          <w:rtl/>
          <w:lang w:val="en-GB"/>
        </w:rPr>
        <w:t>هدفت الدراسة إلى توضيح كيفية قياس أداء الموردين المشاركين في مشروعات الابتكار ودور إدارة المشتريات في هذه العملية، وذلك من خلال استخدام المنهج الوصفي التحليلي، واعتمدت أداة الدراسة على المقابلات مع أصحاب المصلحة في (9) شركات من قطاعات مختلفة، وتحليل الوثائق الثانوية المتعلقة بالمشروعات. أظهرت النتائج أن أنظمة قياس أداء الموردين في الابتكار تختلف عن الأنظمة التقليدية، إذ تدمج بين المؤشرات الكمية والنوعية، وتعتمد على الشفافية والمشاركة بين الأطراف، كما تبين أن فاعلية هذه الأنظمة تزداد عندما تتمتع إدارة المشتريات بدور استراتيجي وقدرة عالية على استيعاب المعرفة</w:t>
      </w:r>
      <w:r w:rsidRPr="002C0CF1">
        <w:rPr>
          <w:rFonts w:ascii="Simplified Arabic" w:hAnsi="Simplified Arabic" w:cs="Simplified Arabic"/>
          <w:sz w:val="28"/>
          <w:szCs w:val="28"/>
          <w:lang w:bidi="ar-KW"/>
        </w:rPr>
        <w:t>.</w:t>
      </w:r>
    </w:p>
    <w:p w14:paraId="1CEC7E08" w14:textId="77777777" w:rsidR="00B84D2E" w:rsidRPr="002C0CF1" w:rsidRDefault="00B84D2E" w:rsidP="00F41D67">
      <w:pPr>
        <w:spacing w:line="276" w:lineRule="auto"/>
        <w:ind w:firstLine="662"/>
        <w:jc w:val="both"/>
        <w:rPr>
          <w:rFonts w:ascii="Simplified Arabic" w:hAnsi="Simplified Arabic" w:cs="Simplified Arabic"/>
          <w:sz w:val="28"/>
          <w:szCs w:val="28"/>
          <w:rtl/>
          <w:lang w:val="en-GB" w:bidi="ar-EG"/>
        </w:rPr>
      </w:pPr>
      <w:r w:rsidRPr="002C0CF1">
        <w:rPr>
          <w:rFonts w:ascii="Simplified Arabic" w:hAnsi="Simplified Arabic" w:cs="Simplified Arabic"/>
          <w:b/>
          <w:bCs/>
          <w:sz w:val="28"/>
          <w:szCs w:val="28"/>
          <w:rtl/>
          <w:lang w:val="en-GB" w:bidi="ar-EG"/>
        </w:rPr>
        <w:t>دراسة (</w:t>
      </w:r>
      <w:proofErr w:type="spellStart"/>
      <w:r w:rsidRPr="002C0CF1">
        <w:rPr>
          <w:rFonts w:ascii="Simplified Arabic" w:hAnsi="Simplified Arabic" w:cs="Simplified Arabic"/>
          <w:b/>
          <w:bCs/>
          <w:sz w:val="28"/>
          <w:szCs w:val="28"/>
          <w:lang w:bidi="ar-KW"/>
        </w:rPr>
        <w:t>Romule</w:t>
      </w:r>
      <w:proofErr w:type="spellEnd"/>
      <w:r w:rsidRPr="002C0CF1">
        <w:rPr>
          <w:rFonts w:ascii="Simplified Arabic" w:hAnsi="Simplified Arabic" w:cs="Simplified Arabic"/>
          <w:b/>
          <w:bCs/>
          <w:sz w:val="28"/>
          <w:szCs w:val="28"/>
          <w:lang w:bidi="ar-KW"/>
        </w:rPr>
        <w:t xml:space="preserve"> et al., 2020</w:t>
      </w:r>
      <w:r w:rsidRPr="002C0CF1">
        <w:rPr>
          <w:rFonts w:ascii="Simplified Arabic" w:hAnsi="Simplified Arabic" w:cs="Simplified Arabic"/>
          <w:b/>
          <w:bCs/>
          <w:sz w:val="28"/>
          <w:szCs w:val="28"/>
          <w:rtl/>
          <w:lang w:val="en-GB" w:bidi="ar-EG"/>
        </w:rPr>
        <w:t>)</w:t>
      </w:r>
      <w:r>
        <w:rPr>
          <w:rFonts w:ascii="Simplified Arabic" w:hAnsi="Simplified Arabic" w:cs="Simplified Arabic"/>
          <w:b/>
          <w:bCs/>
          <w:sz w:val="28"/>
          <w:szCs w:val="28"/>
          <w:lang w:val="en-GB" w:bidi="ar-EG"/>
        </w:rPr>
        <w:t xml:space="preserve"> </w:t>
      </w:r>
      <w:r w:rsidRPr="002C0CF1">
        <w:rPr>
          <w:rFonts w:ascii="Simplified Arabic" w:hAnsi="Simplified Arabic" w:cs="Simplified Arabic"/>
          <w:sz w:val="28"/>
          <w:szCs w:val="28"/>
          <w:rtl/>
          <w:lang w:val="en-GB"/>
        </w:rPr>
        <w:t xml:space="preserve">هدفت الدراسة إلى تحليل تقييم أداء الموردين مع الأخذ في الاعتبار وجهتي نظر كل من شركات التصنيع والموردين، لمعرفة مدى توافق مؤشرات الأداء المستخدمة مع أهداف الطرفين. استخدمت الدراسة المنهج الوصفي التحليلي من خلال مراجعة الأدبيات السابقة ووضع عشر فئات لمؤشرات الأداء، ثم تطبيقها في دراسة حالة على شركة تصنيع بريطانية وثلاثين من مورديها باستخدام استبيان، أظهرت النتائج أن خمس فئات فقط كانت الأكثر أهمية وهي: الأرباح الصافية، المرونة وسرعة الاستجابة، أداء التسليم والوقت، جودة المنتج، والتوافر، وجميعها ترتبط </w:t>
      </w:r>
      <w:r w:rsidRPr="002C0CF1">
        <w:rPr>
          <w:rFonts w:ascii="Simplified Arabic" w:hAnsi="Simplified Arabic" w:cs="Simplified Arabic"/>
          <w:sz w:val="28"/>
          <w:szCs w:val="28"/>
          <w:rtl/>
          <w:lang w:val="en-GB"/>
        </w:rPr>
        <w:lastRenderedPageBreak/>
        <w:t>بالمجالات المالية وعمليات الأعمال الداخلية. وأوصت الدراسة بإجراء دراسات مقارنة في شركات وقطاعات أخرى لتعزيز تعميم النتائج</w:t>
      </w:r>
      <w:r w:rsidRPr="002C0CF1">
        <w:rPr>
          <w:rFonts w:ascii="Simplified Arabic" w:hAnsi="Simplified Arabic" w:cs="Simplified Arabic"/>
          <w:sz w:val="28"/>
          <w:szCs w:val="28"/>
          <w:lang w:bidi="ar-KW"/>
        </w:rPr>
        <w:t>.</w:t>
      </w:r>
    </w:p>
    <w:p w14:paraId="37ABAFC1" w14:textId="77777777" w:rsidR="00B84D2E" w:rsidRPr="002C0CF1" w:rsidRDefault="00B84D2E" w:rsidP="00F41D67">
      <w:pPr>
        <w:spacing w:line="276" w:lineRule="auto"/>
        <w:ind w:firstLine="662"/>
        <w:jc w:val="both"/>
        <w:rPr>
          <w:rFonts w:ascii="Simplified Arabic" w:hAnsi="Simplified Arabic" w:cs="Simplified Arabic"/>
          <w:sz w:val="28"/>
          <w:szCs w:val="28"/>
          <w:rtl/>
          <w:lang w:val="en-GB" w:bidi="ar-EG"/>
        </w:rPr>
      </w:pPr>
      <w:r w:rsidRPr="002C0CF1">
        <w:rPr>
          <w:rFonts w:ascii="Simplified Arabic" w:hAnsi="Simplified Arabic" w:cs="Simplified Arabic"/>
          <w:b/>
          <w:bCs/>
          <w:sz w:val="28"/>
          <w:szCs w:val="28"/>
          <w:rtl/>
          <w:lang w:val="en-GB" w:bidi="ar-EG"/>
        </w:rPr>
        <w:t>دراسة (</w:t>
      </w:r>
      <w:r w:rsidRPr="002C0CF1">
        <w:rPr>
          <w:rFonts w:ascii="Simplified Arabic" w:hAnsi="Simplified Arabic" w:cs="Simplified Arabic"/>
          <w:b/>
          <w:bCs/>
          <w:sz w:val="28"/>
          <w:szCs w:val="28"/>
          <w:lang w:bidi="ar-KW"/>
        </w:rPr>
        <w:t>Sarode and Khodke, 2019</w:t>
      </w:r>
      <w:r w:rsidRPr="002C0CF1">
        <w:rPr>
          <w:rFonts w:ascii="Simplified Arabic" w:hAnsi="Simplified Arabic" w:cs="Simplified Arabic"/>
          <w:b/>
          <w:bCs/>
          <w:sz w:val="28"/>
          <w:szCs w:val="28"/>
          <w:rtl/>
          <w:lang w:val="en-GB" w:bidi="ar-EG"/>
        </w:rPr>
        <w:t>)</w:t>
      </w:r>
      <w:r>
        <w:rPr>
          <w:rFonts w:ascii="Simplified Arabic" w:hAnsi="Simplified Arabic" w:cs="Simplified Arabic"/>
          <w:b/>
          <w:bCs/>
          <w:sz w:val="28"/>
          <w:szCs w:val="28"/>
          <w:lang w:val="en-GB" w:bidi="ar-EG"/>
        </w:rPr>
        <w:t xml:space="preserve"> </w:t>
      </w:r>
      <w:r w:rsidRPr="002C0CF1">
        <w:rPr>
          <w:rFonts w:ascii="Simplified Arabic" w:hAnsi="Simplified Arabic" w:cs="Simplified Arabic"/>
          <w:sz w:val="28"/>
          <w:szCs w:val="28"/>
          <w:rtl/>
          <w:lang w:val="en-GB"/>
        </w:rPr>
        <w:t>هدفت الدراسة إلى تطوير إطار لاتخاذ القرار لتقييم واختيار الموردين في سلسلة الإمداد لشركة تصنيع سيارات، مع التركيز على تحديد أهم المعايير والسمات الفرعية المؤثرة في اختيار الموردين. اعتمدت الدراسة على منهج تحليلي تطبيقي باستخدام طريقة التحليل الهرمي</w:t>
      </w:r>
      <w:r w:rsidRPr="002C0CF1">
        <w:rPr>
          <w:rFonts w:ascii="Simplified Arabic" w:hAnsi="Simplified Arabic" w:cs="Simplified Arabic"/>
          <w:sz w:val="28"/>
          <w:szCs w:val="28"/>
          <w:lang w:bidi="ar-KW"/>
        </w:rPr>
        <w:t xml:space="preserve"> (AHP) </w:t>
      </w:r>
      <w:r w:rsidRPr="002C0CF1">
        <w:rPr>
          <w:rFonts w:ascii="Simplified Arabic" w:hAnsi="Simplified Arabic" w:cs="Simplified Arabic"/>
          <w:sz w:val="28"/>
          <w:szCs w:val="28"/>
          <w:rtl/>
          <w:lang w:val="en-GB"/>
        </w:rPr>
        <w:t>ودمجها مع طريقة</w:t>
      </w:r>
      <w:r w:rsidRPr="002C0CF1">
        <w:rPr>
          <w:rFonts w:ascii="Simplified Arabic" w:hAnsi="Simplified Arabic" w:cs="Simplified Arabic"/>
          <w:sz w:val="28"/>
          <w:szCs w:val="28"/>
          <w:lang w:bidi="ar-KW"/>
        </w:rPr>
        <w:t xml:space="preserve"> FTOPSIS </w:t>
      </w:r>
      <w:r w:rsidRPr="002C0CF1">
        <w:rPr>
          <w:rFonts w:ascii="Simplified Arabic" w:hAnsi="Simplified Arabic" w:cs="Simplified Arabic"/>
          <w:sz w:val="28"/>
          <w:szCs w:val="28"/>
          <w:rtl/>
          <w:lang w:val="en-GB"/>
        </w:rPr>
        <w:t>لترتيب الموردين وفق أدائهم على المعايير المختلفة. استُخدم استبيان لتقييم أهمية المعايير والسمات الفرعية، ولتقييم أداء الموردين وفق خمسة معايير رئيسية و20 سمة فرعية. شملت الدراسة حوالي 100 مشارك من خبراء الشركة موزعين على أقسام المشتريات والإنتاج والجودة والمبيعات وإدارة المنتجات، وتم اختيارهم بشكل عشوائي من بين الموظفين المعنيين مباشرة بالمواد والمكونات التي يوفرها الموردون. أظهرت النتائج أن المعايير الأكثر أهمية في اختيار الموردين كانت التخطيط والتصنيع وخدمة العملاء، بينما كانت الاستدامة والتسليم أقل أهمية نسبيًا، كما ساعد الإطار المطور الشركة على تحسين أداء سلسلة الإمداد واختيار الموردين الأنسب وفق أولويات الأداء المحددة</w:t>
      </w:r>
      <w:r w:rsidRPr="002C0CF1">
        <w:rPr>
          <w:rFonts w:ascii="Simplified Arabic" w:hAnsi="Simplified Arabic" w:cs="Simplified Arabic"/>
          <w:sz w:val="28"/>
          <w:szCs w:val="28"/>
          <w:lang w:bidi="ar-KW"/>
        </w:rPr>
        <w:t>.</w:t>
      </w:r>
    </w:p>
    <w:p w14:paraId="50825774" w14:textId="77777777" w:rsidR="00B84D2E" w:rsidRPr="002C0CF1" w:rsidRDefault="00B84D2E" w:rsidP="00F41D67">
      <w:pPr>
        <w:spacing w:line="276" w:lineRule="auto"/>
        <w:ind w:firstLine="662"/>
        <w:jc w:val="both"/>
        <w:rPr>
          <w:rFonts w:ascii="Simplified Arabic" w:hAnsi="Simplified Arabic" w:cs="Simplified Arabic"/>
          <w:sz w:val="28"/>
          <w:szCs w:val="28"/>
          <w:lang w:bidi="ar-KW"/>
        </w:rPr>
      </w:pPr>
      <w:r w:rsidRPr="002C0CF1">
        <w:rPr>
          <w:rFonts w:ascii="Simplified Arabic" w:hAnsi="Simplified Arabic" w:cs="Simplified Arabic"/>
          <w:b/>
          <w:bCs/>
          <w:sz w:val="28"/>
          <w:szCs w:val="28"/>
          <w:rtl/>
          <w:lang w:val="en-GB" w:bidi="ar-EG"/>
        </w:rPr>
        <w:t xml:space="preserve">دراسة </w:t>
      </w:r>
      <w:r w:rsidRPr="002C0CF1">
        <w:rPr>
          <w:rFonts w:ascii="Simplified Arabic" w:hAnsi="Simplified Arabic" w:cs="Simplified Arabic"/>
          <w:b/>
          <w:bCs/>
          <w:sz w:val="28"/>
          <w:szCs w:val="28"/>
          <w:lang w:bidi="ar-KW"/>
        </w:rPr>
        <w:t>(</w:t>
      </w:r>
      <w:proofErr w:type="spellStart"/>
      <w:r w:rsidRPr="002C0CF1">
        <w:rPr>
          <w:rFonts w:ascii="Simplified Arabic" w:hAnsi="Simplified Arabic" w:cs="Simplified Arabic"/>
          <w:b/>
          <w:bCs/>
          <w:sz w:val="28"/>
          <w:szCs w:val="28"/>
          <w:lang w:bidi="ar-KW"/>
        </w:rPr>
        <w:t>Maestrini</w:t>
      </w:r>
      <w:proofErr w:type="spellEnd"/>
      <w:r w:rsidRPr="002C0CF1">
        <w:rPr>
          <w:rFonts w:ascii="Simplified Arabic" w:hAnsi="Simplified Arabic" w:cs="Simplified Arabic"/>
          <w:b/>
          <w:bCs/>
          <w:sz w:val="28"/>
          <w:szCs w:val="28"/>
          <w:lang w:bidi="ar-KW"/>
        </w:rPr>
        <w:t xml:space="preserve"> et al., 2018)</w:t>
      </w:r>
      <w:r>
        <w:rPr>
          <w:rFonts w:ascii="Simplified Arabic" w:hAnsi="Simplified Arabic" w:cs="Simplified Arabic"/>
          <w:b/>
          <w:bCs/>
          <w:sz w:val="28"/>
          <w:szCs w:val="28"/>
          <w:lang w:bidi="ar-KW"/>
        </w:rPr>
        <w:t xml:space="preserve"> </w:t>
      </w:r>
      <w:r w:rsidRPr="002C0CF1">
        <w:rPr>
          <w:rFonts w:ascii="Simplified Arabic" w:hAnsi="Simplified Arabic" w:cs="Simplified Arabic"/>
          <w:sz w:val="28"/>
          <w:szCs w:val="28"/>
          <w:rtl/>
          <w:lang w:val="en-GB"/>
        </w:rPr>
        <w:t>هدفت الدراسة إلى تحليل الأثر الفعلي لتطبيق نظام ناضج لقياس أداء الموردين عبر مراحله المختلفة (التصميم، التنفيذ، الاستخدام، والمراجعة) على أداء الموردين. استخدم الباحثون المنهج الكمي من خلال استبيان ثنائي الأطراف شمل عينة مكونة من (147) زوجًا من الشركات الموردة والمصنعة، وتوصلت النتائج أن مرحلتي الاستخدام والمراجعة كان لهما التأثير الأكبر؛ حيث أثّر الاستخدام بشكل إيجابي على جودة الموردين وأداء التسليم والاستدامة، بينما أثرت المراجعة إيجابيًا على التسليم والابتكار والاستدامة. كما تبين أن التصميم الناضج للنظام يعزز الأداء في الاستدامة، في حين أن التنفيذ المفرط أو المعقد قد يؤثر سلبًا على الابتكار. وأوضحت النتائج أن تكلفة الأداء لم تتأثر بأي من المراحل الأربع، مما يبرز أهمية إدارة مراحل النظام بمرونة لتحقيق أفضل أداء للموردين</w:t>
      </w:r>
      <w:r w:rsidRPr="002C0CF1">
        <w:rPr>
          <w:rFonts w:ascii="Simplified Arabic" w:hAnsi="Simplified Arabic" w:cs="Simplified Arabic"/>
          <w:sz w:val="28"/>
          <w:szCs w:val="28"/>
          <w:lang w:bidi="ar-KW"/>
        </w:rPr>
        <w:t>.</w:t>
      </w:r>
    </w:p>
    <w:p w14:paraId="66F5BE49" w14:textId="340F29A5" w:rsidR="008B5E07" w:rsidRPr="005318BE" w:rsidRDefault="00A01AD9" w:rsidP="005318BE">
      <w:pPr>
        <w:spacing w:line="276" w:lineRule="auto"/>
        <w:jc w:val="both"/>
        <w:outlineLvl w:val="0"/>
        <w:rPr>
          <w:rFonts w:ascii="Simplified Arabic" w:hAnsi="Simplified Arabic" w:cs="Simplified Arabic"/>
          <w:b/>
          <w:bCs/>
          <w:sz w:val="32"/>
          <w:szCs w:val="32"/>
          <w:rtl/>
          <w:lang w:val="en-GB" w:bidi="ar-EG"/>
        </w:rPr>
      </w:pPr>
      <w:bookmarkStart w:id="37" w:name="_Toc217052337"/>
      <w:r w:rsidRPr="005318BE">
        <w:rPr>
          <w:rFonts w:ascii="Simplified Arabic" w:hAnsi="Simplified Arabic" w:cs="Simplified Arabic" w:hint="cs"/>
          <w:b/>
          <w:bCs/>
          <w:sz w:val="32"/>
          <w:szCs w:val="32"/>
          <w:rtl/>
          <w:lang w:val="en-GB" w:bidi="ar-EG"/>
        </w:rPr>
        <w:t>التعقيب على الدراسات السابقة:</w:t>
      </w:r>
      <w:bookmarkEnd w:id="37"/>
    </w:p>
    <w:p w14:paraId="5E6ADA67" w14:textId="77777777" w:rsidR="00A01AD9" w:rsidRPr="00A01AD9" w:rsidRDefault="00A01AD9" w:rsidP="00A01AD9">
      <w:pPr>
        <w:spacing w:line="276" w:lineRule="auto"/>
        <w:ind w:firstLine="662"/>
        <w:rPr>
          <w:rFonts w:ascii="Simplified Arabic" w:hAnsi="Simplified Arabic" w:cs="Simplified Arabic"/>
          <w:sz w:val="28"/>
          <w:szCs w:val="28"/>
          <w:rtl/>
          <w:lang w:val="en-GB" w:bidi="ar-KW"/>
        </w:rPr>
      </w:pPr>
      <w:r w:rsidRPr="00A01AD9">
        <w:rPr>
          <w:rFonts w:ascii="Simplified Arabic" w:hAnsi="Simplified Arabic" w:cs="Simplified Arabic" w:hint="cs"/>
          <w:sz w:val="28"/>
          <w:szCs w:val="28"/>
          <w:rtl/>
          <w:lang w:val="en-GB" w:bidi="ar-KW"/>
        </w:rPr>
        <w:lastRenderedPageBreak/>
        <w:t>تشير</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الدراسات</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السابقة</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إلى</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الاهتمام</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المتزايد</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بتطبيق</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تقنيات</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الذكاء</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الاصطناعي</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في</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تحسين</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الأداء</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المؤسسي</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وسلاسل</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التوريد،</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سواء</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على</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مستوى</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المحاسبة</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الإدارية،</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أو</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القيادة</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الاستباقية،</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أو</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العمليات</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اللوجستية،</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أو</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أداء</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الموردين</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صالح</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وآخرون،</w:t>
      </w:r>
      <w:r w:rsidRPr="00A01AD9">
        <w:rPr>
          <w:rFonts w:ascii="Simplified Arabic" w:hAnsi="Simplified Arabic" w:cs="Simplified Arabic"/>
          <w:sz w:val="28"/>
          <w:szCs w:val="28"/>
          <w:rtl/>
          <w:lang w:val="en-GB" w:bidi="ar-KW"/>
        </w:rPr>
        <w:t xml:space="preserve"> 2025</w:t>
      </w:r>
      <w:r w:rsidRPr="00A01AD9">
        <w:rPr>
          <w:rFonts w:ascii="Simplified Arabic" w:hAnsi="Simplified Arabic" w:cs="Simplified Arabic" w:hint="cs"/>
          <w:sz w:val="28"/>
          <w:szCs w:val="28"/>
          <w:rtl/>
          <w:lang w:val="en-GB" w:bidi="ar-KW"/>
        </w:rPr>
        <w:t>؛</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الهاشمي،</w:t>
      </w:r>
      <w:r w:rsidRPr="00A01AD9">
        <w:rPr>
          <w:rFonts w:ascii="Simplified Arabic" w:hAnsi="Simplified Arabic" w:cs="Simplified Arabic"/>
          <w:sz w:val="28"/>
          <w:szCs w:val="28"/>
          <w:rtl/>
          <w:lang w:val="en-GB" w:bidi="ar-KW"/>
        </w:rPr>
        <w:t xml:space="preserve"> 2025</w:t>
      </w:r>
      <w:r w:rsidRPr="00A01AD9">
        <w:rPr>
          <w:rFonts w:ascii="Simplified Arabic" w:hAnsi="Simplified Arabic" w:cs="Simplified Arabic" w:hint="cs"/>
          <w:sz w:val="28"/>
          <w:szCs w:val="28"/>
          <w:rtl/>
          <w:lang w:val="en-GB" w:bidi="ar-KW"/>
        </w:rPr>
        <w:t>؛</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نويجي،</w:t>
      </w:r>
      <w:r w:rsidRPr="00A01AD9">
        <w:rPr>
          <w:rFonts w:ascii="Simplified Arabic" w:hAnsi="Simplified Arabic" w:cs="Simplified Arabic"/>
          <w:sz w:val="28"/>
          <w:szCs w:val="28"/>
          <w:rtl/>
          <w:lang w:val="en-GB" w:bidi="ar-KW"/>
        </w:rPr>
        <w:t xml:space="preserve"> 2025</w:t>
      </w:r>
      <w:r w:rsidRPr="00A01AD9">
        <w:rPr>
          <w:rFonts w:ascii="Simplified Arabic" w:hAnsi="Simplified Arabic" w:cs="Simplified Arabic" w:hint="cs"/>
          <w:sz w:val="28"/>
          <w:szCs w:val="28"/>
          <w:rtl/>
          <w:lang w:val="en-GB" w:bidi="ar-KW"/>
        </w:rPr>
        <w:t>؛</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عبد</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الحميد</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وبن</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شويط،</w:t>
      </w:r>
      <w:r w:rsidRPr="00A01AD9">
        <w:rPr>
          <w:rFonts w:ascii="Simplified Arabic" w:hAnsi="Simplified Arabic" w:cs="Simplified Arabic"/>
          <w:sz w:val="28"/>
          <w:szCs w:val="28"/>
          <w:rtl/>
          <w:lang w:val="en-GB" w:bidi="ar-KW"/>
        </w:rPr>
        <w:t xml:space="preserve"> 2025</w:t>
      </w:r>
      <w:r w:rsidRPr="00A01AD9">
        <w:rPr>
          <w:rFonts w:ascii="Simplified Arabic" w:hAnsi="Simplified Arabic" w:cs="Simplified Arabic" w:hint="cs"/>
          <w:sz w:val="28"/>
          <w:szCs w:val="28"/>
          <w:rtl/>
          <w:lang w:val="en-GB" w:bidi="ar-KW"/>
        </w:rPr>
        <w:t>؛</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sz w:val="28"/>
          <w:szCs w:val="28"/>
          <w:lang w:val="en-GB" w:bidi="ar-KW"/>
        </w:rPr>
        <w:t>Vann Yaroson et al., 2025</w:t>
      </w:r>
      <w:r w:rsidRPr="00A01AD9">
        <w:rPr>
          <w:rFonts w:ascii="Simplified Arabic" w:hAnsi="Simplified Arabic" w:cs="Simplified Arabic" w:hint="cs"/>
          <w:sz w:val="28"/>
          <w:szCs w:val="28"/>
          <w:rtl/>
          <w:lang w:val="en-GB" w:bidi="ar-KW"/>
        </w:rPr>
        <w:t>؛</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sz w:val="28"/>
          <w:szCs w:val="28"/>
          <w:lang w:val="en-GB" w:bidi="ar-KW"/>
        </w:rPr>
        <w:t>Taha et al., 2025</w:t>
      </w:r>
      <w:r w:rsidRPr="00A01AD9">
        <w:rPr>
          <w:rFonts w:ascii="Simplified Arabic" w:hAnsi="Simplified Arabic" w:cs="Simplified Arabic" w:hint="cs"/>
          <w:sz w:val="28"/>
          <w:szCs w:val="28"/>
          <w:rtl/>
          <w:lang w:val="en-GB" w:bidi="ar-KW"/>
        </w:rPr>
        <w:t>؛</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sz w:val="28"/>
          <w:szCs w:val="28"/>
          <w:lang w:val="en-GB" w:bidi="ar-KW"/>
        </w:rPr>
        <w:t>Singh et al., 2025</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ومن</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جهة</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أخرى،</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ركزت</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الدراسات</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المتعلقة</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بأداء</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الموردين</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على</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تقييم</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الممارسات</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التشغيلية</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والاستراتيجية</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للموردين،</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وقياس</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مدى</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تأثيرهم</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على</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جودة</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الإنتاج</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والكفاءة</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التشغيلية</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واستمرارية</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سلاسل</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التوريد</w:t>
      </w:r>
      <w:r w:rsidRPr="00A01AD9">
        <w:rPr>
          <w:rFonts w:ascii="Simplified Arabic" w:hAnsi="Simplified Arabic" w:cs="Simplified Arabic"/>
          <w:sz w:val="28"/>
          <w:szCs w:val="28"/>
          <w:rtl/>
          <w:lang w:val="en-GB" w:bidi="ar-KW"/>
        </w:rPr>
        <w:t xml:space="preserve"> (</w:t>
      </w:r>
      <w:proofErr w:type="spellStart"/>
      <w:r w:rsidRPr="00A01AD9">
        <w:rPr>
          <w:rFonts w:ascii="Simplified Arabic" w:hAnsi="Simplified Arabic" w:cs="Simplified Arabic"/>
          <w:sz w:val="28"/>
          <w:szCs w:val="28"/>
          <w:lang w:val="en-GB" w:bidi="ar-KW"/>
        </w:rPr>
        <w:t>Paksoy</w:t>
      </w:r>
      <w:proofErr w:type="spellEnd"/>
      <w:r w:rsidRPr="00A01AD9">
        <w:rPr>
          <w:rFonts w:ascii="Simplified Arabic" w:hAnsi="Simplified Arabic" w:cs="Simplified Arabic"/>
          <w:sz w:val="28"/>
          <w:szCs w:val="28"/>
          <w:lang w:val="en-GB" w:bidi="ar-KW"/>
        </w:rPr>
        <w:t xml:space="preserve"> et al., 2024</w:t>
      </w:r>
      <w:r w:rsidRPr="00A01AD9">
        <w:rPr>
          <w:rFonts w:ascii="Simplified Arabic" w:hAnsi="Simplified Arabic" w:cs="Simplified Arabic" w:hint="cs"/>
          <w:sz w:val="28"/>
          <w:szCs w:val="28"/>
          <w:rtl/>
          <w:lang w:val="en-GB" w:bidi="ar-KW"/>
        </w:rPr>
        <w:t>؛</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sz w:val="28"/>
          <w:szCs w:val="28"/>
          <w:lang w:val="en-GB" w:bidi="ar-KW"/>
        </w:rPr>
        <w:t>Meena et al., 2023</w:t>
      </w:r>
      <w:r w:rsidRPr="00A01AD9">
        <w:rPr>
          <w:rFonts w:ascii="Simplified Arabic" w:hAnsi="Simplified Arabic" w:cs="Simplified Arabic" w:hint="cs"/>
          <w:sz w:val="28"/>
          <w:szCs w:val="28"/>
          <w:rtl/>
          <w:lang w:val="en-GB" w:bidi="ar-KW"/>
        </w:rPr>
        <w:t>؛</w:t>
      </w:r>
      <w:r w:rsidRPr="00A01AD9">
        <w:rPr>
          <w:rFonts w:ascii="Simplified Arabic" w:hAnsi="Simplified Arabic" w:cs="Simplified Arabic"/>
          <w:sz w:val="28"/>
          <w:szCs w:val="28"/>
          <w:rtl/>
          <w:lang w:val="en-GB" w:bidi="ar-KW"/>
        </w:rPr>
        <w:t xml:space="preserve"> </w:t>
      </w:r>
      <w:proofErr w:type="spellStart"/>
      <w:r w:rsidRPr="00A01AD9">
        <w:rPr>
          <w:rFonts w:ascii="Simplified Arabic" w:hAnsi="Simplified Arabic" w:cs="Simplified Arabic"/>
          <w:sz w:val="28"/>
          <w:szCs w:val="28"/>
          <w:lang w:val="en-GB" w:bidi="ar-KW"/>
        </w:rPr>
        <w:t>Syukrilah</w:t>
      </w:r>
      <w:proofErr w:type="spellEnd"/>
      <w:r w:rsidRPr="00A01AD9">
        <w:rPr>
          <w:rFonts w:ascii="Simplified Arabic" w:hAnsi="Simplified Arabic" w:cs="Simplified Arabic"/>
          <w:sz w:val="28"/>
          <w:szCs w:val="28"/>
          <w:lang w:val="en-GB" w:bidi="ar-KW"/>
        </w:rPr>
        <w:t xml:space="preserve"> et al., 2023</w:t>
      </w:r>
      <w:r w:rsidRPr="00A01AD9">
        <w:rPr>
          <w:rFonts w:ascii="Simplified Arabic" w:hAnsi="Simplified Arabic" w:cs="Simplified Arabic" w:hint="cs"/>
          <w:sz w:val="28"/>
          <w:szCs w:val="28"/>
          <w:rtl/>
          <w:lang w:val="en-GB" w:bidi="ar-KW"/>
        </w:rPr>
        <w:t>؛</w:t>
      </w:r>
      <w:r w:rsidRPr="00A01AD9">
        <w:rPr>
          <w:rFonts w:ascii="Simplified Arabic" w:hAnsi="Simplified Arabic" w:cs="Simplified Arabic"/>
          <w:sz w:val="28"/>
          <w:szCs w:val="28"/>
          <w:rtl/>
          <w:lang w:val="en-GB" w:bidi="ar-KW"/>
        </w:rPr>
        <w:t xml:space="preserve"> </w:t>
      </w:r>
      <w:proofErr w:type="spellStart"/>
      <w:r w:rsidRPr="00A01AD9">
        <w:rPr>
          <w:rFonts w:ascii="Simplified Arabic" w:hAnsi="Simplified Arabic" w:cs="Simplified Arabic"/>
          <w:sz w:val="28"/>
          <w:szCs w:val="28"/>
          <w:lang w:val="en-GB" w:bidi="ar-KW"/>
        </w:rPr>
        <w:t>Patrucco</w:t>
      </w:r>
      <w:proofErr w:type="spellEnd"/>
      <w:r w:rsidRPr="00A01AD9">
        <w:rPr>
          <w:rFonts w:ascii="Simplified Arabic" w:hAnsi="Simplified Arabic" w:cs="Simplified Arabic"/>
          <w:sz w:val="28"/>
          <w:szCs w:val="28"/>
          <w:lang w:val="en-GB" w:bidi="ar-KW"/>
        </w:rPr>
        <w:t xml:space="preserve"> et al., 2022</w:t>
      </w:r>
      <w:r w:rsidRPr="00A01AD9">
        <w:rPr>
          <w:rFonts w:ascii="Simplified Arabic" w:hAnsi="Simplified Arabic" w:cs="Simplified Arabic" w:hint="cs"/>
          <w:sz w:val="28"/>
          <w:szCs w:val="28"/>
          <w:rtl/>
          <w:lang w:val="en-GB" w:bidi="ar-KW"/>
        </w:rPr>
        <w:t>؛</w:t>
      </w:r>
      <w:r w:rsidRPr="00A01AD9">
        <w:rPr>
          <w:rFonts w:ascii="Simplified Arabic" w:hAnsi="Simplified Arabic" w:cs="Simplified Arabic"/>
          <w:sz w:val="28"/>
          <w:szCs w:val="28"/>
          <w:rtl/>
          <w:lang w:val="en-GB" w:bidi="ar-KW"/>
        </w:rPr>
        <w:t xml:space="preserve"> </w:t>
      </w:r>
      <w:proofErr w:type="spellStart"/>
      <w:r w:rsidRPr="00A01AD9">
        <w:rPr>
          <w:rFonts w:ascii="Simplified Arabic" w:hAnsi="Simplified Arabic" w:cs="Simplified Arabic"/>
          <w:sz w:val="28"/>
          <w:szCs w:val="28"/>
          <w:lang w:val="en-GB" w:bidi="ar-KW"/>
        </w:rPr>
        <w:t>Romule</w:t>
      </w:r>
      <w:proofErr w:type="spellEnd"/>
      <w:r w:rsidRPr="00A01AD9">
        <w:rPr>
          <w:rFonts w:ascii="Simplified Arabic" w:hAnsi="Simplified Arabic" w:cs="Simplified Arabic"/>
          <w:sz w:val="28"/>
          <w:szCs w:val="28"/>
          <w:lang w:val="en-GB" w:bidi="ar-KW"/>
        </w:rPr>
        <w:t xml:space="preserve"> et al., 2020</w:t>
      </w:r>
      <w:r w:rsidRPr="00A01AD9">
        <w:rPr>
          <w:rFonts w:ascii="Simplified Arabic" w:hAnsi="Simplified Arabic" w:cs="Simplified Arabic" w:hint="cs"/>
          <w:sz w:val="28"/>
          <w:szCs w:val="28"/>
          <w:rtl/>
          <w:lang w:val="en-GB" w:bidi="ar-KW"/>
        </w:rPr>
        <w:t>؛</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sz w:val="28"/>
          <w:szCs w:val="28"/>
          <w:lang w:val="en-GB" w:bidi="ar-KW"/>
        </w:rPr>
        <w:t>Sarode and Khodke, 2019</w:t>
      </w:r>
      <w:r w:rsidRPr="00A01AD9">
        <w:rPr>
          <w:rFonts w:ascii="Simplified Arabic" w:hAnsi="Simplified Arabic" w:cs="Simplified Arabic" w:hint="cs"/>
          <w:sz w:val="28"/>
          <w:szCs w:val="28"/>
          <w:rtl/>
          <w:lang w:val="en-GB" w:bidi="ar-KW"/>
        </w:rPr>
        <w:t>؛</w:t>
      </w:r>
      <w:r w:rsidRPr="00A01AD9">
        <w:rPr>
          <w:rFonts w:ascii="Simplified Arabic" w:hAnsi="Simplified Arabic" w:cs="Simplified Arabic"/>
          <w:sz w:val="28"/>
          <w:szCs w:val="28"/>
          <w:rtl/>
          <w:lang w:val="en-GB" w:bidi="ar-KW"/>
        </w:rPr>
        <w:t xml:space="preserve"> </w:t>
      </w:r>
      <w:proofErr w:type="spellStart"/>
      <w:r w:rsidRPr="00A01AD9">
        <w:rPr>
          <w:rFonts w:ascii="Simplified Arabic" w:hAnsi="Simplified Arabic" w:cs="Simplified Arabic"/>
          <w:sz w:val="28"/>
          <w:szCs w:val="28"/>
          <w:lang w:val="en-GB" w:bidi="ar-KW"/>
        </w:rPr>
        <w:t>Maestrini</w:t>
      </w:r>
      <w:proofErr w:type="spellEnd"/>
      <w:r w:rsidRPr="00A01AD9">
        <w:rPr>
          <w:rFonts w:ascii="Simplified Arabic" w:hAnsi="Simplified Arabic" w:cs="Simplified Arabic"/>
          <w:sz w:val="28"/>
          <w:szCs w:val="28"/>
          <w:lang w:val="en-GB" w:bidi="ar-KW"/>
        </w:rPr>
        <w:t xml:space="preserve"> et al., 2018</w:t>
      </w:r>
      <w:r w:rsidRPr="00A01AD9">
        <w:rPr>
          <w:rFonts w:ascii="Simplified Arabic" w:hAnsi="Simplified Arabic" w:cs="Simplified Arabic"/>
          <w:sz w:val="28"/>
          <w:szCs w:val="28"/>
          <w:rtl/>
          <w:lang w:val="en-GB" w:bidi="ar-KW"/>
        </w:rPr>
        <w:t>).</w:t>
      </w:r>
    </w:p>
    <w:p w14:paraId="550CC1FD" w14:textId="77777777" w:rsidR="00A01AD9" w:rsidRPr="00A01AD9" w:rsidRDefault="00A01AD9" w:rsidP="00A01AD9">
      <w:pPr>
        <w:spacing w:line="276" w:lineRule="auto"/>
        <w:ind w:firstLine="662"/>
        <w:rPr>
          <w:rFonts w:ascii="Simplified Arabic" w:hAnsi="Simplified Arabic" w:cs="Simplified Arabic"/>
          <w:sz w:val="28"/>
          <w:szCs w:val="28"/>
          <w:rtl/>
          <w:lang w:val="en-GB" w:bidi="ar-KW"/>
        </w:rPr>
      </w:pPr>
      <w:r w:rsidRPr="00A01AD9">
        <w:rPr>
          <w:rFonts w:ascii="Simplified Arabic" w:hAnsi="Simplified Arabic" w:cs="Simplified Arabic" w:hint="cs"/>
          <w:sz w:val="28"/>
          <w:szCs w:val="28"/>
          <w:rtl/>
          <w:lang w:val="en-GB" w:bidi="ar-KW"/>
        </w:rPr>
        <w:t>أوجه</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التشابه</w:t>
      </w:r>
      <w:r w:rsidRPr="00A01AD9">
        <w:rPr>
          <w:rFonts w:ascii="Simplified Arabic" w:hAnsi="Simplified Arabic" w:cs="Simplified Arabic"/>
          <w:sz w:val="28"/>
          <w:szCs w:val="28"/>
          <w:rtl/>
          <w:lang w:val="en-GB" w:bidi="ar-KW"/>
        </w:rPr>
        <w:t>:</w:t>
      </w:r>
    </w:p>
    <w:p w14:paraId="37322A3B" w14:textId="77777777" w:rsidR="00A01AD9" w:rsidRPr="00A01AD9" w:rsidRDefault="00A01AD9" w:rsidP="00A01AD9">
      <w:pPr>
        <w:spacing w:line="276" w:lineRule="auto"/>
        <w:ind w:firstLine="662"/>
        <w:rPr>
          <w:rFonts w:ascii="Simplified Arabic" w:hAnsi="Simplified Arabic" w:cs="Simplified Arabic"/>
          <w:sz w:val="28"/>
          <w:szCs w:val="28"/>
          <w:rtl/>
          <w:lang w:val="en-GB" w:bidi="ar-KW"/>
        </w:rPr>
      </w:pPr>
      <w:r w:rsidRPr="00A01AD9">
        <w:rPr>
          <w:rFonts w:ascii="Simplified Arabic" w:hAnsi="Simplified Arabic" w:cs="Simplified Arabic" w:hint="cs"/>
          <w:sz w:val="28"/>
          <w:szCs w:val="28"/>
          <w:rtl/>
          <w:lang w:val="en-GB" w:bidi="ar-KW"/>
        </w:rPr>
        <w:t>جميع</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الدراسات</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تهتم</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بتحسين</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الأداء</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المؤسسي</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وسلاسل</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التوريد</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من</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خلال</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أدوات</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منهجية</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حديثة،</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سواء</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كانت</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الذكاء</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الاصطناعي</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أو</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مؤشرات</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تقييم</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الموردين</w:t>
      </w:r>
      <w:r w:rsidRPr="00A01AD9">
        <w:rPr>
          <w:rFonts w:ascii="Simplified Arabic" w:hAnsi="Simplified Arabic" w:cs="Simplified Arabic"/>
          <w:sz w:val="28"/>
          <w:szCs w:val="28"/>
          <w:rtl/>
          <w:lang w:val="en-GB" w:bidi="ar-KW"/>
        </w:rPr>
        <w:t>.</w:t>
      </w:r>
    </w:p>
    <w:p w14:paraId="5FD19408" w14:textId="77777777" w:rsidR="00A01AD9" w:rsidRPr="00A01AD9" w:rsidRDefault="00A01AD9" w:rsidP="00A01AD9">
      <w:pPr>
        <w:spacing w:line="276" w:lineRule="auto"/>
        <w:ind w:firstLine="662"/>
        <w:rPr>
          <w:rFonts w:ascii="Simplified Arabic" w:hAnsi="Simplified Arabic" w:cs="Simplified Arabic"/>
          <w:sz w:val="28"/>
          <w:szCs w:val="28"/>
          <w:rtl/>
          <w:lang w:val="en-GB" w:bidi="ar-KW"/>
        </w:rPr>
      </w:pPr>
      <w:r w:rsidRPr="00A01AD9">
        <w:rPr>
          <w:rFonts w:ascii="Simplified Arabic" w:hAnsi="Simplified Arabic" w:cs="Simplified Arabic" w:hint="cs"/>
          <w:sz w:val="28"/>
          <w:szCs w:val="28"/>
          <w:rtl/>
          <w:lang w:val="en-GB" w:bidi="ar-KW"/>
        </w:rPr>
        <w:t>استخدام</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المنهج</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الوصفي</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التحليلي</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أو</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التحليل</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الكمي</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في</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جمع</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البيانات</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والاستنتاجات</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شائع</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بين</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الدراسات</w:t>
      </w:r>
      <w:r w:rsidRPr="00A01AD9">
        <w:rPr>
          <w:rFonts w:ascii="Simplified Arabic" w:hAnsi="Simplified Arabic" w:cs="Simplified Arabic"/>
          <w:sz w:val="28"/>
          <w:szCs w:val="28"/>
          <w:rtl/>
          <w:lang w:val="en-GB" w:bidi="ar-KW"/>
        </w:rPr>
        <w:t>.</w:t>
      </w:r>
    </w:p>
    <w:p w14:paraId="209EC351" w14:textId="77777777" w:rsidR="00A01AD9" w:rsidRPr="00A01AD9" w:rsidRDefault="00A01AD9" w:rsidP="00A01AD9">
      <w:pPr>
        <w:spacing w:line="276" w:lineRule="auto"/>
        <w:ind w:firstLine="662"/>
        <w:rPr>
          <w:rFonts w:ascii="Simplified Arabic" w:hAnsi="Simplified Arabic" w:cs="Simplified Arabic"/>
          <w:sz w:val="28"/>
          <w:szCs w:val="28"/>
          <w:rtl/>
          <w:lang w:val="en-GB" w:bidi="ar-KW"/>
        </w:rPr>
      </w:pPr>
      <w:r w:rsidRPr="00A01AD9">
        <w:rPr>
          <w:rFonts w:ascii="Simplified Arabic" w:hAnsi="Simplified Arabic" w:cs="Simplified Arabic" w:hint="cs"/>
          <w:sz w:val="28"/>
          <w:szCs w:val="28"/>
          <w:rtl/>
          <w:lang w:val="en-GB" w:bidi="ar-KW"/>
        </w:rPr>
        <w:t>أوجه</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الاختلاف</w:t>
      </w:r>
      <w:r w:rsidRPr="00A01AD9">
        <w:rPr>
          <w:rFonts w:ascii="Simplified Arabic" w:hAnsi="Simplified Arabic" w:cs="Simplified Arabic"/>
          <w:sz w:val="28"/>
          <w:szCs w:val="28"/>
          <w:rtl/>
          <w:lang w:val="en-GB" w:bidi="ar-KW"/>
        </w:rPr>
        <w:t>:</w:t>
      </w:r>
    </w:p>
    <w:p w14:paraId="72638AEA" w14:textId="77777777" w:rsidR="00A01AD9" w:rsidRPr="00A01AD9" w:rsidRDefault="00A01AD9" w:rsidP="00A01AD9">
      <w:pPr>
        <w:spacing w:line="276" w:lineRule="auto"/>
        <w:ind w:firstLine="662"/>
        <w:rPr>
          <w:rFonts w:ascii="Simplified Arabic" w:hAnsi="Simplified Arabic" w:cs="Simplified Arabic"/>
          <w:sz w:val="28"/>
          <w:szCs w:val="28"/>
          <w:rtl/>
          <w:lang w:val="en-GB" w:bidi="ar-KW"/>
        </w:rPr>
      </w:pPr>
      <w:r w:rsidRPr="00A01AD9">
        <w:rPr>
          <w:rFonts w:ascii="Simplified Arabic" w:hAnsi="Simplified Arabic" w:cs="Simplified Arabic" w:hint="cs"/>
          <w:sz w:val="28"/>
          <w:szCs w:val="28"/>
          <w:rtl/>
          <w:lang w:val="en-GB" w:bidi="ar-KW"/>
        </w:rPr>
        <w:t>تختلف</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الدراسات</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من</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حيث</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مجال</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التطبيق،</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فبعضها</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ركز</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على</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المحاسبة</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والقيادة،</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وبعضها</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على</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العمليات</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اللوجستية</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وسلاسل</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التوريد</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الصناعية،</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بينما</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ركزت</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أخرى</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على</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الموردين</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في</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صناعات</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مختلفة</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صناعات</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السيارات،</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الصناعات</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الغذائية،</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الخدمات</w:t>
      </w:r>
      <w:r w:rsidRPr="00A01AD9">
        <w:rPr>
          <w:rFonts w:ascii="Simplified Arabic" w:hAnsi="Simplified Arabic" w:cs="Simplified Arabic"/>
          <w:sz w:val="28"/>
          <w:szCs w:val="28"/>
          <w:rtl/>
          <w:lang w:val="en-GB" w:bidi="ar-KW"/>
        </w:rPr>
        <w:t>).</w:t>
      </w:r>
    </w:p>
    <w:p w14:paraId="60A77589" w14:textId="77777777" w:rsidR="00A01AD9" w:rsidRPr="00A01AD9" w:rsidRDefault="00A01AD9" w:rsidP="00A01AD9">
      <w:pPr>
        <w:spacing w:line="276" w:lineRule="auto"/>
        <w:ind w:firstLine="662"/>
        <w:rPr>
          <w:rFonts w:ascii="Simplified Arabic" w:hAnsi="Simplified Arabic" w:cs="Simplified Arabic"/>
          <w:sz w:val="28"/>
          <w:szCs w:val="28"/>
          <w:rtl/>
          <w:lang w:val="en-GB" w:bidi="ar-KW"/>
        </w:rPr>
      </w:pPr>
      <w:r w:rsidRPr="00A01AD9">
        <w:rPr>
          <w:rFonts w:ascii="Simplified Arabic" w:hAnsi="Simplified Arabic" w:cs="Simplified Arabic" w:hint="cs"/>
          <w:sz w:val="28"/>
          <w:szCs w:val="28"/>
          <w:rtl/>
          <w:lang w:val="en-GB" w:bidi="ar-KW"/>
        </w:rPr>
        <w:t>تختلف</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أدوات</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القياس</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والتحليل،</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حيث</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استخدمت</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بعض</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الدراسات</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استبيانات</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إلكترونية،</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بينما</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استخدمت</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أخرى</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المقابلات</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المعمقة،</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التحليل</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الهرمي،</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أو</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أساليب</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تقييم</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متعددة</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المعايير</w:t>
      </w:r>
      <w:r w:rsidRPr="00A01AD9">
        <w:rPr>
          <w:rFonts w:ascii="Simplified Arabic" w:hAnsi="Simplified Arabic" w:cs="Simplified Arabic"/>
          <w:sz w:val="28"/>
          <w:szCs w:val="28"/>
          <w:rtl/>
          <w:lang w:val="en-GB" w:bidi="ar-KW"/>
        </w:rPr>
        <w:t>.</w:t>
      </w:r>
    </w:p>
    <w:p w14:paraId="3D382D4E" w14:textId="77777777" w:rsidR="00A01AD9" w:rsidRPr="00A01AD9" w:rsidRDefault="00A01AD9" w:rsidP="00A01AD9">
      <w:pPr>
        <w:spacing w:line="276" w:lineRule="auto"/>
        <w:ind w:firstLine="662"/>
        <w:rPr>
          <w:rFonts w:ascii="Simplified Arabic" w:hAnsi="Simplified Arabic" w:cs="Simplified Arabic"/>
          <w:sz w:val="28"/>
          <w:szCs w:val="28"/>
          <w:rtl/>
          <w:lang w:val="en-GB" w:bidi="ar-KW"/>
        </w:rPr>
      </w:pPr>
      <w:r w:rsidRPr="00A01AD9">
        <w:rPr>
          <w:rFonts w:ascii="Simplified Arabic" w:hAnsi="Simplified Arabic" w:cs="Simplified Arabic" w:hint="cs"/>
          <w:sz w:val="28"/>
          <w:szCs w:val="28"/>
          <w:rtl/>
          <w:lang w:val="en-GB" w:bidi="ar-KW"/>
        </w:rPr>
        <w:t>هناك</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اختلاف</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في</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نطاق</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العينة</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وحجمها،</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فبعض</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الدراسات</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كانت</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على</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شركات</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محدودة</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أو</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عينة</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صغيرة</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من</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الموظفين،</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بينما</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شملت</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أخرى</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شبكات</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كبيرة</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من</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الموردين</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والعملاء</w:t>
      </w:r>
      <w:r w:rsidRPr="00A01AD9">
        <w:rPr>
          <w:rFonts w:ascii="Simplified Arabic" w:hAnsi="Simplified Arabic" w:cs="Simplified Arabic"/>
          <w:sz w:val="28"/>
          <w:szCs w:val="28"/>
          <w:rtl/>
          <w:lang w:val="en-GB" w:bidi="ar-KW"/>
        </w:rPr>
        <w:t>.</w:t>
      </w:r>
    </w:p>
    <w:p w14:paraId="35FEB950" w14:textId="77777777" w:rsidR="00A01AD9" w:rsidRPr="00A01AD9" w:rsidRDefault="00A01AD9" w:rsidP="00A01AD9">
      <w:pPr>
        <w:spacing w:line="276" w:lineRule="auto"/>
        <w:ind w:firstLine="662"/>
        <w:rPr>
          <w:rFonts w:ascii="Simplified Arabic" w:hAnsi="Simplified Arabic" w:cs="Simplified Arabic"/>
          <w:sz w:val="28"/>
          <w:szCs w:val="28"/>
          <w:rtl/>
          <w:lang w:val="en-GB" w:bidi="ar-KW"/>
        </w:rPr>
      </w:pPr>
      <w:r w:rsidRPr="00A01AD9">
        <w:rPr>
          <w:rFonts w:ascii="Simplified Arabic" w:hAnsi="Simplified Arabic" w:cs="Simplified Arabic" w:hint="cs"/>
          <w:sz w:val="28"/>
          <w:szCs w:val="28"/>
          <w:rtl/>
          <w:lang w:val="en-GB" w:bidi="ar-KW"/>
        </w:rPr>
        <w:lastRenderedPageBreak/>
        <w:t>الفجوة</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البحثية</w:t>
      </w:r>
      <w:r w:rsidRPr="00A01AD9">
        <w:rPr>
          <w:rFonts w:ascii="Simplified Arabic" w:hAnsi="Simplified Arabic" w:cs="Simplified Arabic"/>
          <w:sz w:val="28"/>
          <w:szCs w:val="28"/>
          <w:rtl/>
          <w:lang w:val="en-GB" w:bidi="ar-KW"/>
        </w:rPr>
        <w:t>:</w:t>
      </w:r>
    </w:p>
    <w:p w14:paraId="1B4308FA" w14:textId="77777777" w:rsidR="00A01AD9" w:rsidRPr="00A01AD9" w:rsidRDefault="00A01AD9" w:rsidP="00A01AD9">
      <w:pPr>
        <w:spacing w:line="276" w:lineRule="auto"/>
        <w:ind w:firstLine="662"/>
        <w:rPr>
          <w:rFonts w:ascii="Simplified Arabic" w:hAnsi="Simplified Arabic" w:cs="Simplified Arabic"/>
          <w:sz w:val="28"/>
          <w:szCs w:val="28"/>
          <w:rtl/>
          <w:lang w:val="en-GB" w:bidi="ar-KW"/>
        </w:rPr>
      </w:pPr>
      <w:r w:rsidRPr="00A01AD9">
        <w:rPr>
          <w:rFonts w:ascii="Simplified Arabic" w:hAnsi="Simplified Arabic" w:cs="Simplified Arabic" w:hint="cs"/>
          <w:sz w:val="28"/>
          <w:szCs w:val="28"/>
          <w:rtl/>
          <w:lang w:val="en-GB" w:bidi="ar-KW"/>
        </w:rPr>
        <w:t>رغم</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كثرة</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الدراسات</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حول</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الذكاء</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الاصطناعي</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وأداء</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الموردين</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بشكل</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منفصل،</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إلا</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أن</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هناك</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قلة</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واضحة</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في</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الدراسات</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الميدانية</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التي</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تجمع</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بين</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الذكاء</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الاصطناعي</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وأداء</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الموردين</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تحديدًا</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في</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مراكز</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الاتصال،</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خاصة</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في</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الشركات</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العاملة</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في</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قطاع</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الاتصالات</w:t>
      </w:r>
      <w:r w:rsidRPr="00A01AD9">
        <w:rPr>
          <w:rFonts w:ascii="Simplified Arabic" w:hAnsi="Simplified Arabic" w:cs="Simplified Arabic"/>
          <w:sz w:val="28"/>
          <w:szCs w:val="28"/>
          <w:rtl/>
          <w:lang w:val="en-GB" w:bidi="ar-KW"/>
        </w:rPr>
        <w:t>.</w:t>
      </w:r>
    </w:p>
    <w:p w14:paraId="4A8705BF" w14:textId="77777777" w:rsidR="00A01AD9" w:rsidRPr="00A01AD9" w:rsidRDefault="00A01AD9" w:rsidP="00A01AD9">
      <w:pPr>
        <w:spacing w:line="276" w:lineRule="auto"/>
        <w:ind w:firstLine="662"/>
        <w:rPr>
          <w:rFonts w:ascii="Simplified Arabic" w:hAnsi="Simplified Arabic" w:cs="Simplified Arabic"/>
          <w:sz w:val="28"/>
          <w:szCs w:val="28"/>
          <w:rtl/>
          <w:lang w:val="en-GB" w:bidi="ar-KW"/>
        </w:rPr>
      </w:pPr>
      <w:r w:rsidRPr="00A01AD9">
        <w:rPr>
          <w:rFonts w:ascii="Simplified Arabic" w:hAnsi="Simplified Arabic" w:cs="Simplified Arabic" w:hint="cs"/>
          <w:sz w:val="28"/>
          <w:szCs w:val="28"/>
          <w:rtl/>
          <w:lang w:val="en-GB" w:bidi="ar-KW"/>
        </w:rPr>
        <w:t>غياب</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التركيز</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على</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التطبيق</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العملي</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للذكاء</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الاصطناعي</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كأداة</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لتحسين</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أداء</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الموردين</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في</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بيئات</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العمل</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اليومية،</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مع</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قياس</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أثره</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على</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جودة</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الخدمة</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ورضا</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العملاء</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في</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سياق</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السوق</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الواقعي</w:t>
      </w:r>
      <w:r w:rsidRPr="00A01AD9">
        <w:rPr>
          <w:rFonts w:ascii="Simplified Arabic" w:hAnsi="Simplified Arabic" w:cs="Simplified Arabic"/>
          <w:sz w:val="28"/>
          <w:szCs w:val="28"/>
          <w:rtl/>
          <w:lang w:val="en-GB" w:bidi="ar-KW"/>
        </w:rPr>
        <w:t>.</w:t>
      </w:r>
    </w:p>
    <w:p w14:paraId="10E14CF3" w14:textId="77777777" w:rsidR="00A01AD9" w:rsidRPr="00A01AD9" w:rsidRDefault="00A01AD9" w:rsidP="00A01AD9">
      <w:pPr>
        <w:spacing w:line="276" w:lineRule="auto"/>
        <w:ind w:firstLine="662"/>
        <w:rPr>
          <w:rFonts w:ascii="Simplified Arabic" w:hAnsi="Simplified Arabic" w:cs="Simplified Arabic"/>
          <w:sz w:val="28"/>
          <w:szCs w:val="28"/>
          <w:rtl/>
          <w:lang w:val="en-GB" w:bidi="ar-KW"/>
        </w:rPr>
      </w:pPr>
      <w:r w:rsidRPr="00A01AD9">
        <w:rPr>
          <w:rFonts w:ascii="Simplified Arabic" w:hAnsi="Simplified Arabic" w:cs="Simplified Arabic" w:hint="cs"/>
          <w:sz w:val="28"/>
          <w:szCs w:val="28"/>
          <w:rtl/>
          <w:lang w:val="en-GB" w:bidi="ar-KW"/>
        </w:rPr>
        <w:t>نقص</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الدراسات</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التي</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تربط</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بين</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الذكاء</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الاصطناعي،</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مرونة</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سلسلة</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التوريد،</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وكفاءة</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الموردين</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بشكل</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متكامل،</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مع</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تقديم</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توصيات</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عملية</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قابلة</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للتطبيق</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في</w:t>
      </w:r>
      <w:r w:rsidRPr="00A01AD9">
        <w:rPr>
          <w:rFonts w:ascii="Simplified Arabic" w:hAnsi="Simplified Arabic" w:cs="Simplified Arabic"/>
          <w:sz w:val="28"/>
          <w:szCs w:val="28"/>
          <w:rtl/>
          <w:lang w:val="en-GB" w:bidi="ar-KW"/>
        </w:rPr>
        <w:t xml:space="preserve"> </w:t>
      </w:r>
      <w:r w:rsidRPr="00A01AD9">
        <w:rPr>
          <w:rFonts w:ascii="Simplified Arabic" w:hAnsi="Simplified Arabic" w:cs="Simplified Arabic" w:hint="cs"/>
          <w:sz w:val="28"/>
          <w:szCs w:val="28"/>
          <w:rtl/>
          <w:lang w:val="en-GB" w:bidi="ar-KW"/>
        </w:rPr>
        <w:t>المؤسسات</w:t>
      </w:r>
      <w:r w:rsidRPr="00A01AD9">
        <w:rPr>
          <w:rFonts w:ascii="Simplified Arabic" w:hAnsi="Simplified Arabic" w:cs="Simplified Arabic"/>
          <w:sz w:val="28"/>
          <w:szCs w:val="28"/>
          <w:rtl/>
          <w:lang w:val="en-GB" w:bidi="ar-KW"/>
        </w:rPr>
        <w:t>.</w:t>
      </w:r>
    </w:p>
    <w:p w14:paraId="03F8684F" w14:textId="77777777" w:rsidR="008B5E07" w:rsidRDefault="008B5E07" w:rsidP="00F41D67">
      <w:pPr>
        <w:spacing w:line="276" w:lineRule="auto"/>
        <w:ind w:firstLine="662"/>
        <w:jc w:val="both"/>
        <w:rPr>
          <w:rFonts w:ascii="Simplified Arabic" w:hAnsi="Simplified Arabic" w:cs="Simplified Arabic"/>
          <w:sz w:val="28"/>
          <w:szCs w:val="28"/>
          <w:rtl/>
          <w:lang w:val="en-GB" w:bidi="ar-KW"/>
        </w:rPr>
      </w:pPr>
    </w:p>
    <w:p w14:paraId="0078FE95" w14:textId="77777777" w:rsidR="00A01AD9" w:rsidRDefault="00A01AD9" w:rsidP="00F41D67">
      <w:pPr>
        <w:spacing w:line="276" w:lineRule="auto"/>
        <w:ind w:firstLine="662"/>
        <w:jc w:val="both"/>
        <w:rPr>
          <w:rFonts w:ascii="Simplified Arabic" w:hAnsi="Simplified Arabic" w:cs="Simplified Arabic"/>
          <w:sz w:val="28"/>
          <w:szCs w:val="28"/>
          <w:rtl/>
          <w:lang w:val="en-GB" w:bidi="ar-KW"/>
        </w:rPr>
      </w:pPr>
    </w:p>
    <w:p w14:paraId="5B92E5D4" w14:textId="77777777" w:rsidR="00A01AD9" w:rsidRDefault="00A01AD9" w:rsidP="00F41D67">
      <w:pPr>
        <w:spacing w:line="276" w:lineRule="auto"/>
        <w:ind w:firstLine="662"/>
        <w:jc w:val="both"/>
        <w:rPr>
          <w:rFonts w:ascii="Simplified Arabic" w:hAnsi="Simplified Arabic" w:cs="Simplified Arabic"/>
          <w:sz w:val="28"/>
          <w:szCs w:val="28"/>
          <w:rtl/>
          <w:lang w:val="en-GB" w:bidi="ar-KW"/>
        </w:rPr>
      </w:pPr>
    </w:p>
    <w:p w14:paraId="51881056" w14:textId="77777777" w:rsidR="00A01AD9" w:rsidRDefault="00A01AD9" w:rsidP="00F41D67">
      <w:pPr>
        <w:spacing w:line="276" w:lineRule="auto"/>
        <w:ind w:firstLine="662"/>
        <w:jc w:val="both"/>
        <w:rPr>
          <w:rFonts w:ascii="Simplified Arabic" w:hAnsi="Simplified Arabic" w:cs="Simplified Arabic"/>
          <w:sz w:val="28"/>
          <w:szCs w:val="28"/>
          <w:rtl/>
          <w:lang w:val="en-GB" w:bidi="ar-KW"/>
        </w:rPr>
      </w:pPr>
    </w:p>
    <w:p w14:paraId="30102E4A" w14:textId="77777777" w:rsidR="00A01AD9" w:rsidRDefault="00A01AD9" w:rsidP="00F41D67">
      <w:pPr>
        <w:spacing w:line="276" w:lineRule="auto"/>
        <w:ind w:firstLine="662"/>
        <w:jc w:val="both"/>
        <w:rPr>
          <w:rFonts w:ascii="Simplified Arabic" w:hAnsi="Simplified Arabic" w:cs="Simplified Arabic"/>
          <w:sz w:val="28"/>
          <w:szCs w:val="28"/>
          <w:rtl/>
          <w:lang w:val="en-GB" w:bidi="ar-KW"/>
        </w:rPr>
      </w:pPr>
    </w:p>
    <w:p w14:paraId="7FA3AA34" w14:textId="77777777" w:rsidR="00A01AD9" w:rsidRDefault="00A01AD9" w:rsidP="00F41D67">
      <w:pPr>
        <w:spacing w:line="276" w:lineRule="auto"/>
        <w:ind w:firstLine="662"/>
        <w:jc w:val="both"/>
        <w:rPr>
          <w:rFonts w:ascii="Simplified Arabic" w:hAnsi="Simplified Arabic" w:cs="Simplified Arabic"/>
          <w:sz w:val="28"/>
          <w:szCs w:val="28"/>
          <w:rtl/>
          <w:lang w:val="en-GB" w:bidi="ar-KW"/>
        </w:rPr>
      </w:pPr>
    </w:p>
    <w:p w14:paraId="6BF60A1E" w14:textId="77777777" w:rsidR="00A01AD9" w:rsidRDefault="00A01AD9" w:rsidP="00F41D67">
      <w:pPr>
        <w:spacing w:line="276" w:lineRule="auto"/>
        <w:ind w:firstLine="662"/>
        <w:jc w:val="both"/>
        <w:rPr>
          <w:rFonts w:ascii="Simplified Arabic" w:hAnsi="Simplified Arabic" w:cs="Simplified Arabic"/>
          <w:sz w:val="28"/>
          <w:szCs w:val="28"/>
          <w:rtl/>
          <w:lang w:val="en-GB" w:bidi="ar-KW"/>
        </w:rPr>
      </w:pPr>
    </w:p>
    <w:p w14:paraId="63BF8EDA" w14:textId="77777777" w:rsidR="00A01AD9" w:rsidRDefault="00A01AD9" w:rsidP="00F41D67">
      <w:pPr>
        <w:spacing w:line="276" w:lineRule="auto"/>
        <w:ind w:firstLine="662"/>
        <w:jc w:val="both"/>
        <w:rPr>
          <w:rFonts w:ascii="Simplified Arabic" w:hAnsi="Simplified Arabic" w:cs="Simplified Arabic"/>
          <w:sz w:val="28"/>
          <w:szCs w:val="28"/>
          <w:rtl/>
          <w:lang w:val="en-GB" w:bidi="ar-KW"/>
        </w:rPr>
      </w:pPr>
    </w:p>
    <w:p w14:paraId="6BA61909" w14:textId="77777777" w:rsidR="00A01AD9" w:rsidRDefault="00A01AD9" w:rsidP="00F41D67">
      <w:pPr>
        <w:spacing w:line="276" w:lineRule="auto"/>
        <w:ind w:firstLine="662"/>
        <w:jc w:val="both"/>
        <w:rPr>
          <w:rFonts w:ascii="Simplified Arabic" w:hAnsi="Simplified Arabic" w:cs="Simplified Arabic"/>
          <w:sz w:val="28"/>
          <w:szCs w:val="28"/>
          <w:rtl/>
          <w:lang w:val="en-GB" w:bidi="ar-KW"/>
        </w:rPr>
      </w:pPr>
    </w:p>
    <w:p w14:paraId="5905FC32" w14:textId="77777777" w:rsidR="00A01AD9" w:rsidRDefault="00A01AD9" w:rsidP="00F41D67">
      <w:pPr>
        <w:spacing w:line="276" w:lineRule="auto"/>
        <w:ind w:firstLine="662"/>
        <w:jc w:val="both"/>
        <w:rPr>
          <w:rFonts w:ascii="Simplified Arabic" w:hAnsi="Simplified Arabic" w:cs="Simplified Arabic"/>
          <w:sz w:val="28"/>
          <w:szCs w:val="28"/>
          <w:rtl/>
          <w:lang w:val="en-GB" w:bidi="ar-KW"/>
        </w:rPr>
      </w:pPr>
    </w:p>
    <w:p w14:paraId="4B316CAE" w14:textId="77777777" w:rsidR="00A01AD9" w:rsidRDefault="00A01AD9" w:rsidP="00F41D67">
      <w:pPr>
        <w:spacing w:line="276" w:lineRule="auto"/>
        <w:ind w:firstLine="662"/>
        <w:jc w:val="both"/>
        <w:rPr>
          <w:rFonts w:ascii="Simplified Arabic" w:hAnsi="Simplified Arabic" w:cs="Simplified Arabic"/>
          <w:sz w:val="28"/>
          <w:szCs w:val="28"/>
          <w:rtl/>
          <w:lang w:val="en-GB" w:bidi="ar-EG"/>
        </w:rPr>
      </w:pPr>
    </w:p>
    <w:p w14:paraId="474586DE" w14:textId="77777777" w:rsidR="002F772F" w:rsidRPr="002F772F" w:rsidRDefault="002F772F" w:rsidP="002F772F">
      <w:pPr>
        <w:spacing w:before="240" w:after="0" w:line="276" w:lineRule="auto"/>
        <w:ind w:firstLine="662"/>
        <w:jc w:val="both"/>
        <w:rPr>
          <w:rFonts w:ascii="Simplified Arabic" w:hAnsi="Simplified Arabic" w:cs="Simplified Arabic"/>
          <w:b/>
          <w:bCs/>
          <w:sz w:val="28"/>
          <w:szCs w:val="28"/>
          <w:rtl/>
        </w:rPr>
      </w:pPr>
    </w:p>
    <w:p w14:paraId="5153CB70" w14:textId="77777777" w:rsidR="002F772F" w:rsidRPr="002F772F" w:rsidRDefault="002F772F" w:rsidP="002F772F">
      <w:pPr>
        <w:spacing w:before="240" w:after="0" w:line="276" w:lineRule="auto"/>
        <w:ind w:firstLine="662"/>
        <w:jc w:val="both"/>
        <w:rPr>
          <w:rFonts w:ascii="Simplified Arabic" w:hAnsi="Simplified Arabic" w:cs="Simplified Arabic"/>
          <w:b/>
          <w:bCs/>
          <w:sz w:val="28"/>
          <w:szCs w:val="28"/>
          <w:rtl/>
        </w:rPr>
      </w:pPr>
    </w:p>
    <w:p w14:paraId="0317D3E2" w14:textId="77777777" w:rsidR="002F772F" w:rsidRDefault="002F772F" w:rsidP="00F84556">
      <w:pPr>
        <w:spacing w:before="240" w:after="0" w:line="276" w:lineRule="auto"/>
        <w:ind w:firstLine="662"/>
        <w:jc w:val="both"/>
        <w:rPr>
          <w:rFonts w:ascii="Simplified Arabic" w:hAnsi="Simplified Arabic" w:cs="Simplified Arabic"/>
          <w:b/>
          <w:bCs/>
          <w:sz w:val="28"/>
          <w:szCs w:val="28"/>
          <w:rtl/>
        </w:rPr>
      </w:pPr>
    </w:p>
    <w:p w14:paraId="788BD878" w14:textId="77777777" w:rsidR="002F772F" w:rsidRDefault="002F772F" w:rsidP="00F84556">
      <w:pPr>
        <w:spacing w:before="240" w:after="0" w:line="276" w:lineRule="auto"/>
        <w:ind w:firstLine="662"/>
        <w:jc w:val="both"/>
        <w:rPr>
          <w:rFonts w:ascii="Simplified Arabic" w:hAnsi="Simplified Arabic" w:cs="Simplified Arabic"/>
          <w:b/>
          <w:bCs/>
          <w:sz w:val="28"/>
          <w:szCs w:val="28"/>
          <w:rtl/>
        </w:rPr>
      </w:pPr>
    </w:p>
    <w:p w14:paraId="17DCAE59" w14:textId="77777777" w:rsidR="002F772F" w:rsidRDefault="002F772F" w:rsidP="00F84556">
      <w:pPr>
        <w:spacing w:before="240" w:after="0" w:line="276" w:lineRule="auto"/>
        <w:ind w:firstLine="662"/>
        <w:jc w:val="both"/>
        <w:rPr>
          <w:rFonts w:ascii="Simplified Arabic" w:hAnsi="Simplified Arabic" w:cs="Simplified Arabic"/>
          <w:b/>
          <w:bCs/>
          <w:sz w:val="28"/>
          <w:szCs w:val="28"/>
          <w:rtl/>
        </w:rPr>
      </w:pPr>
    </w:p>
    <w:p w14:paraId="4EBCB6D3" w14:textId="77777777" w:rsidR="002F772F" w:rsidRDefault="002F772F" w:rsidP="00F84556">
      <w:pPr>
        <w:spacing w:before="240" w:after="0" w:line="276" w:lineRule="auto"/>
        <w:ind w:firstLine="662"/>
        <w:jc w:val="both"/>
        <w:rPr>
          <w:rFonts w:ascii="Simplified Arabic" w:hAnsi="Simplified Arabic" w:cs="Simplified Arabic"/>
          <w:b/>
          <w:bCs/>
          <w:sz w:val="28"/>
          <w:szCs w:val="28"/>
          <w:rtl/>
        </w:rPr>
      </w:pPr>
    </w:p>
    <w:p w14:paraId="01EB1999" w14:textId="77777777" w:rsidR="002F772F" w:rsidRDefault="002F772F" w:rsidP="00F84556">
      <w:pPr>
        <w:spacing w:before="240" w:after="0" w:line="276" w:lineRule="auto"/>
        <w:ind w:firstLine="662"/>
        <w:jc w:val="both"/>
        <w:rPr>
          <w:rFonts w:ascii="Simplified Arabic" w:hAnsi="Simplified Arabic" w:cs="Simplified Arabic"/>
          <w:b/>
          <w:bCs/>
          <w:sz w:val="28"/>
          <w:szCs w:val="28"/>
          <w:rtl/>
        </w:rPr>
      </w:pPr>
    </w:p>
    <w:p w14:paraId="798ADF49" w14:textId="77777777" w:rsidR="002F772F" w:rsidRDefault="002F772F" w:rsidP="00F84556">
      <w:pPr>
        <w:spacing w:before="240" w:after="0" w:line="276" w:lineRule="auto"/>
        <w:ind w:firstLine="662"/>
        <w:jc w:val="both"/>
        <w:rPr>
          <w:rFonts w:ascii="Simplified Arabic" w:hAnsi="Simplified Arabic" w:cs="Simplified Arabic"/>
          <w:b/>
          <w:bCs/>
          <w:sz w:val="28"/>
          <w:szCs w:val="28"/>
          <w:rtl/>
        </w:rPr>
      </w:pPr>
    </w:p>
    <w:p w14:paraId="563DD0EB" w14:textId="77777777" w:rsidR="002F772F" w:rsidRDefault="002F772F" w:rsidP="00F84556">
      <w:pPr>
        <w:spacing w:before="240" w:after="0" w:line="276" w:lineRule="auto"/>
        <w:ind w:firstLine="662"/>
        <w:jc w:val="both"/>
        <w:rPr>
          <w:rFonts w:ascii="Simplified Arabic" w:hAnsi="Simplified Arabic" w:cs="Simplified Arabic"/>
          <w:b/>
          <w:bCs/>
          <w:sz w:val="28"/>
          <w:szCs w:val="28"/>
          <w:rtl/>
        </w:rPr>
      </w:pPr>
    </w:p>
    <w:p w14:paraId="0549C6E2" w14:textId="77777777" w:rsidR="002F772F" w:rsidRPr="002F772F" w:rsidRDefault="002F772F" w:rsidP="00AF075F">
      <w:pPr>
        <w:bidi w:val="0"/>
        <w:spacing w:before="240" w:after="0" w:line="276" w:lineRule="auto"/>
        <w:ind w:firstLine="662"/>
        <w:outlineLvl w:val="0"/>
        <w:rPr>
          <w:rFonts w:asciiTheme="majorBidi" w:hAnsiTheme="majorBidi" w:cstheme="majorBidi"/>
          <w:b/>
          <w:bCs/>
          <w:sz w:val="28"/>
          <w:szCs w:val="28"/>
        </w:rPr>
      </w:pPr>
      <w:bookmarkStart w:id="38" w:name="_Toc217052359"/>
      <w:r w:rsidRPr="002F772F">
        <w:rPr>
          <w:rFonts w:asciiTheme="majorBidi" w:hAnsiTheme="majorBidi" w:cstheme="majorBidi"/>
          <w:b/>
          <w:bCs/>
          <w:sz w:val="28"/>
          <w:szCs w:val="28"/>
        </w:rPr>
        <w:t>Abstract</w:t>
      </w:r>
      <w:bookmarkEnd w:id="38"/>
    </w:p>
    <w:p w14:paraId="1F0454AF" w14:textId="03024219" w:rsidR="002F772F" w:rsidRPr="002F772F" w:rsidRDefault="002F772F" w:rsidP="002F772F">
      <w:pPr>
        <w:bidi w:val="0"/>
        <w:spacing w:before="240" w:after="0" w:line="276" w:lineRule="auto"/>
        <w:ind w:firstLine="662"/>
        <w:jc w:val="both"/>
        <w:rPr>
          <w:rFonts w:asciiTheme="majorBidi" w:hAnsiTheme="majorBidi" w:cstheme="majorBidi"/>
          <w:sz w:val="24"/>
          <w:szCs w:val="24"/>
        </w:rPr>
      </w:pPr>
      <w:r w:rsidRPr="002F772F">
        <w:rPr>
          <w:rFonts w:asciiTheme="majorBidi" w:hAnsiTheme="majorBidi" w:cstheme="majorBidi"/>
          <w:sz w:val="24"/>
          <w:szCs w:val="24"/>
        </w:rPr>
        <w:t>This study aimed to explore the role of artificial intelligence (AI) in improving supplier performance in call centers at Mobily Company. The study employed a descriptive-analytical methodology. The study sample consisted of 180 employees working at Mobily Company. A questionnaire was used as the primary tool for data collection</w:t>
      </w:r>
      <w:r w:rsidRPr="002F772F">
        <w:rPr>
          <w:rFonts w:asciiTheme="majorBidi" w:hAnsiTheme="majorBidi" w:cs="Times New Roman"/>
          <w:sz w:val="24"/>
          <w:szCs w:val="24"/>
          <w:rtl/>
        </w:rPr>
        <w:t>.</w:t>
      </w:r>
      <w:r w:rsidRPr="002F772F">
        <w:rPr>
          <w:rFonts w:asciiTheme="majorBidi" w:hAnsiTheme="majorBidi" w:cstheme="majorBidi" w:hint="cs"/>
          <w:sz w:val="24"/>
          <w:szCs w:val="24"/>
          <w:rtl/>
        </w:rPr>
        <w:t xml:space="preserve"> </w:t>
      </w:r>
      <w:r w:rsidRPr="002F772F">
        <w:rPr>
          <w:rFonts w:asciiTheme="majorBidi" w:hAnsiTheme="majorBidi" w:cstheme="majorBidi"/>
          <w:sz w:val="24"/>
          <w:szCs w:val="24"/>
        </w:rPr>
        <w:t>The results indicated that the level of AI application in Mobily’s call centers was high, with an overall mean of 4.04 and an agreement level of “Agree,” and a standard deviation of 1.08. This demonstrates a high level of AI implementation in the call centers from the perspective of the employees. Similarly, the level of supplier performance improvement in the call centers was also high, with an overall mean of 4.06, an agreement level of “Agree,” and a standard deviation of 1.11, indicating a significant enhancement in supplier performance from the employees’ perspective</w:t>
      </w:r>
      <w:r w:rsidRPr="002F772F">
        <w:rPr>
          <w:rFonts w:asciiTheme="majorBidi" w:hAnsiTheme="majorBidi" w:cs="Times New Roman"/>
          <w:sz w:val="24"/>
          <w:szCs w:val="24"/>
          <w:rtl/>
        </w:rPr>
        <w:t>.</w:t>
      </w:r>
      <w:r w:rsidRPr="002F772F">
        <w:rPr>
          <w:rFonts w:asciiTheme="majorBidi" w:hAnsiTheme="majorBidi" w:cs="Times New Roman" w:hint="cs"/>
          <w:sz w:val="24"/>
          <w:szCs w:val="24"/>
          <w:rtl/>
        </w:rPr>
        <w:t xml:space="preserve"> </w:t>
      </w:r>
      <w:r w:rsidRPr="002F772F">
        <w:rPr>
          <w:rFonts w:asciiTheme="majorBidi" w:hAnsiTheme="majorBidi" w:cstheme="majorBidi"/>
          <w:sz w:val="24"/>
          <w:szCs w:val="24"/>
        </w:rPr>
        <w:t>Furthermore, the study revealed a strong positive effect of AI on improving supplier performance in the call centers, statistically significant at the 0.05 level. No statistically significant differences were found between male and female respondents regarding the role of AI in improving supplier performance</w:t>
      </w:r>
      <w:r w:rsidRPr="002F772F">
        <w:rPr>
          <w:rFonts w:asciiTheme="majorBidi" w:hAnsiTheme="majorBidi" w:cs="Times New Roman"/>
          <w:sz w:val="24"/>
          <w:szCs w:val="24"/>
          <w:rtl/>
        </w:rPr>
        <w:t>.</w:t>
      </w:r>
    </w:p>
    <w:p w14:paraId="2795199B" w14:textId="5B323F93" w:rsidR="00BF044E" w:rsidRPr="003C4982" w:rsidRDefault="002F772F" w:rsidP="003C4982">
      <w:pPr>
        <w:bidi w:val="0"/>
        <w:spacing w:before="240" w:after="0" w:line="276" w:lineRule="auto"/>
        <w:ind w:firstLine="662"/>
        <w:jc w:val="both"/>
        <w:rPr>
          <w:rFonts w:asciiTheme="majorBidi" w:hAnsiTheme="majorBidi" w:cstheme="majorBidi"/>
          <w:sz w:val="24"/>
          <w:szCs w:val="24"/>
          <w:rtl/>
        </w:rPr>
      </w:pPr>
      <w:r w:rsidRPr="002F772F">
        <w:rPr>
          <w:rFonts w:asciiTheme="majorBidi" w:hAnsiTheme="majorBidi" w:cstheme="majorBidi"/>
          <w:b/>
          <w:bCs/>
          <w:sz w:val="28"/>
          <w:szCs w:val="28"/>
        </w:rPr>
        <w:lastRenderedPageBreak/>
        <w:t xml:space="preserve">Keywords: </w:t>
      </w:r>
      <w:r w:rsidRPr="002F772F">
        <w:rPr>
          <w:rFonts w:asciiTheme="majorBidi" w:hAnsiTheme="majorBidi" w:cstheme="majorBidi"/>
          <w:sz w:val="24"/>
          <w:szCs w:val="24"/>
        </w:rPr>
        <w:t>Role of Artificial Intelligence – Supplier Performance – Call Centers – Mobily Company</w:t>
      </w:r>
      <w:r w:rsidRPr="002F772F">
        <w:rPr>
          <w:rFonts w:asciiTheme="majorBidi" w:hAnsiTheme="majorBidi" w:cs="Times New Roman"/>
          <w:b/>
          <w:bCs/>
          <w:sz w:val="28"/>
          <w:szCs w:val="28"/>
          <w:rtl/>
        </w:rPr>
        <w:t>.</w:t>
      </w:r>
      <w:r w:rsidR="00F84556" w:rsidRPr="00F84556">
        <w:rPr>
          <w:rFonts w:ascii="Simplified Arabic" w:hAnsi="Simplified Arabic" w:cs="Simplified Arabic"/>
          <w:b/>
          <w:bCs/>
          <w:sz w:val="28"/>
          <w:szCs w:val="28"/>
          <w:rtl/>
        </w:rPr>
        <w:t xml:space="preserve"> </w:t>
      </w:r>
    </w:p>
    <w:p w14:paraId="477C1ADC" w14:textId="77777777" w:rsidR="003C4982" w:rsidRPr="003C4982" w:rsidRDefault="003C4982" w:rsidP="003C4982">
      <w:pPr>
        <w:bidi w:val="0"/>
        <w:spacing w:before="240" w:after="0" w:line="276" w:lineRule="auto"/>
        <w:ind w:firstLine="662"/>
        <w:jc w:val="both"/>
        <w:rPr>
          <w:rFonts w:ascii="Simplified Arabic" w:hAnsi="Simplified Arabic" w:cs="Simplified Arabic"/>
          <w:b/>
          <w:bCs/>
          <w:sz w:val="28"/>
          <w:szCs w:val="28"/>
          <w:rtl/>
        </w:rPr>
      </w:pPr>
    </w:p>
    <w:p w14:paraId="1FD4DE4A" w14:textId="77777777" w:rsidR="00BF044E" w:rsidRDefault="00BF044E" w:rsidP="00BF044E">
      <w:pPr>
        <w:bidi w:val="0"/>
        <w:spacing w:before="240" w:after="0" w:line="276" w:lineRule="auto"/>
        <w:ind w:firstLine="662"/>
        <w:jc w:val="both"/>
        <w:rPr>
          <w:rFonts w:ascii="Simplified Arabic" w:hAnsi="Simplified Arabic" w:cs="Simplified Arabic"/>
          <w:sz w:val="28"/>
          <w:szCs w:val="28"/>
          <w:rtl/>
        </w:rPr>
      </w:pPr>
    </w:p>
    <w:p w14:paraId="57A8757F" w14:textId="77777777" w:rsidR="003C4982" w:rsidRDefault="003C4982" w:rsidP="003C4982">
      <w:pPr>
        <w:bidi w:val="0"/>
        <w:spacing w:before="240" w:after="0" w:line="276" w:lineRule="auto"/>
        <w:ind w:firstLine="662"/>
        <w:jc w:val="both"/>
        <w:rPr>
          <w:rFonts w:ascii="Simplified Arabic" w:hAnsi="Simplified Arabic" w:cs="Simplified Arabic"/>
          <w:sz w:val="28"/>
          <w:szCs w:val="28"/>
          <w:rtl/>
        </w:rPr>
      </w:pPr>
    </w:p>
    <w:p w14:paraId="3013A880" w14:textId="77777777" w:rsidR="003C4982" w:rsidRDefault="003C4982" w:rsidP="003C4982">
      <w:pPr>
        <w:bidi w:val="0"/>
        <w:spacing w:before="240" w:after="0" w:line="276" w:lineRule="auto"/>
        <w:ind w:firstLine="662"/>
        <w:jc w:val="both"/>
        <w:rPr>
          <w:rFonts w:ascii="Simplified Arabic" w:hAnsi="Simplified Arabic" w:cs="Simplified Arabic"/>
          <w:sz w:val="28"/>
          <w:szCs w:val="28"/>
          <w:rtl/>
        </w:rPr>
      </w:pPr>
    </w:p>
    <w:p w14:paraId="4DEE531C" w14:textId="77777777" w:rsidR="003C4982" w:rsidRDefault="003C4982" w:rsidP="003C4982">
      <w:pPr>
        <w:bidi w:val="0"/>
        <w:spacing w:before="240" w:after="0" w:line="276" w:lineRule="auto"/>
        <w:ind w:firstLine="662"/>
        <w:jc w:val="both"/>
        <w:rPr>
          <w:rFonts w:ascii="Simplified Arabic" w:hAnsi="Simplified Arabic" w:cs="Simplified Arabic"/>
          <w:sz w:val="28"/>
          <w:szCs w:val="28"/>
          <w:rtl/>
        </w:rPr>
      </w:pPr>
    </w:p>
    <w:p w14:paraId="08DFC698" w14:textId="77777777" w:rsidR="003C4982" w:rsidRDefault="003C4982" w:rsidP="003C4982">
      <w:pPr>
        <w:bidi w:val="0"/>
        <w:spacing w:before="240" w:after="0" w:line="276" w:lineRule="auto"/>
        <w:ind w:firstLine="662"/>
        <w:jc w:val="both"/>
        <w:rPr>
          <w:rFonts w:ascii="Simplified Arabic" w:hAnsi="Simplified Arabic" w:cs="Simplified Arabic"/>
          <w:sz w:val="28"/>
          <w:szCs w:val="28"/>
          <w:rtl/>
        </w:rPr>
      </w:pPr>
    </w:p>
    <w:p w14:paraId="20411AC6" w14:textId="77777777" w:rsidR="003C4982" w:rsidRDefault="003C4982" w:rsidP="003C4982">
      <w:pPr>
        <w:bidi w:val="0"/>
        <w:spacing w:before="240" w:after="0" w:line="276" w:lineRule="auto"/>
        <w:ind w:firstLine="662"/>
        <w:jc w:val="both"/>
        <w:rPr>
          <w:rFonts w:ascii="Simplified Arabic" w:hAnsi="Simplified Arabic" w:cs="Simplified Arabic"/>
          <w:sz w:val="28"/>
          <w:szCs w:val="28"/>
          <w:rtl/>
        </w:rPr>
      </w:pPr>
    </w:p>
    <w:p w14:paraId="0CB0D70B" w14:textId="77777777" w:rsidR="003C4982" w:rsidRDefault="003C4982" w:rsidP="003C4982">
      <w:pPr>
        <w:bidi w:val="0"/>
        <w:spacing w:before="240" w:after="0" w:line="276" w:lineRule="auto"/>
        <w:ind w:firstLine="662"/>
        <w:jc w:val="both"/>
        <w:rPr>
          <w:rFonts w:ascii="Simplified Arabic" w:hAnsi="Simplified Arabic" w:cs="Simplified Arabic"/>
          <w:sz w:val="28"/>
          <w:szCs w:val="28"/>
          <w:rtl/>
        </w:rPr>
      </w:pPr>
    </w:p>
    <w:p w14:paraId="7FEE0E50" w14:textId="77777777" w:rsidR="003C4982" w:rsidRDefault="003C4982" w:rsidP="003C4982">
      <w:pPr>
        <w:bidi w:val="0"/>
        <w:spacing w:before="240" w:after="0" w:line="276" w:lineRule="auto"/>
        <w:ind w:firstLine="662"/>
        <w:jc w:val="both"/>
        <w:rPr>
          <w:rFonts w:ascii="Simplified Arabic" w:hAnsi="Simplified Arabic" w:cs="Simplified Arabic"/>
          <w:sz w:val="28"/>
          <w:szCs w:val="28"/>
          <w:rtl/>
        </w:rPr>
      </w:pPr>
    </w:p>
    <w:p w14:paraId="4E735861" w14:textId="77777777" w:rsidR="003C4982" w:rsidRDefault="003C4982" w:rsidP="003C4982">
      <w:pPr>
        <w:bidi w:val="0"/>
        <w:spacing w:before="240" w:after="0" w:line="276" w:lineRule="auto"/>
        <w:ind w:firstLine="662"/>
        <w:jc w:val="both"/>
        <w:rPr>
          <w:rFonts w:ascii="Simplified Arabic" w:hAnsi="Simplified Arabic" w:cs="Simplified Arabic"/>
          <w:sz w:val="28"/>
          <w:szCs w:val="28"/>
          <w:rtl/>
        </w:rPr>
      </w:pPr>
    </w:p>
    <w:p w14:paraId="6D2E8095" w14:textId="77777777" w:rsidR="003C4982" w:rsidRDefault="003C4982" w:rsidP="003C4982">
      <w:pPr>
        <w:bidi w:val="0"/>
        <w:spacing w:before="240" w:after="0" w:line="276" w:lineRule="auto"/>
        <w:ind w:firstLine="662"/>
        <w:jc w:val="both"/>
        <w:rPr>
          <w:rFonts w:ascii="Simplified Arabic" w:hAnsi="Simplified Arabic" w:cs="Simplified Arabic"/>
          <w:sz w:val="28"/>
          <w:szCs w:val="28"/>
          <w:rtl/>
        </w:rPr>
      </w:pPr>
    </w:p>
    <w:p w14:paraId="40AF11FA" w14:textId="77777777" w:rsidR="003C4982" w:rsidRDefault="003C4982" w:rsidP="003C4982">
      <w:pPr>
        <w:bidi w:val="0"/>
        <w:spacing w:before="240" w:after="0" w:line="276" w:lineRule="auto"/>
        <w:ind w:firstLine="662"/>
        <w:jc w:val="both"/>
        <w:rPr>
          <w:rFonts w:ascii="Simplified Arabic" w:hAnsi="Simplified Arabic" w:cs="Simplified Arabic"/>
          <w:sz w:val="28"/>
          <w:szCs w:val="28"/>
          <w:rtl/>
        </w:rPr>
      </w:pPr>
    </w:p>
    <w:p w14:paraId="2CD5A7FD" w14:textId="77777777" w:rsidR="003C4982" w:rsidRDefault="003C4982" w:rsidP="003C4982">
      <w:pPr>
        <w:bidi w:val="0"/>
        <w:spacing w:before="240" w:after="0" w:line="276" w:lineRule="auto"/>
        <w:ind w:firstLine="662"/>
        <w:jc w:val="both"/>
        <w:rPr>
          <w:rFonts w:ascii="Simplified Arabic" w:hAnsi="Simplified Arabic" w:cs="Simplified Arabic"/>
          <w:sz w:val="28"/>
          <w:szCs w:val="28"/>
          <w:rtl/>
        </w:rPr>
      </w:pPr>
    </w:p>
    <w:p w14:paraId="0E3E716F" w14:textId="77777777" w:rsidR="003C4982" w:rsidRDefault="003C4982" w:rsidP="003C4982">
      <w:pPr>
        <w:bidi w:val="0"/>
        <w:spacing w:before="240" w:after="0" w:line="276" w:lineRule="auto"/>
        <w:ind w:firstLine="662"/>
        <w:jc w:val="both"/>
        <w:rPr>
          <w:rFonts w:ascii="Simplified Arabic" w:hAnsi="Simplified Arabic" w:cs="Simplified Arabic"/>
          <w:sz w:val="28"/>
          <w:szCs w:val="28"/>
          <w:rtl/>
        </w:rPr>
      </w:pPr>
    </w:p>
    <w:p w14:paraId="68B9AF10" w14:textId="77777777" w:rsidR="003C4982" w:rsidRDefault="003C4982" w:rsidP="003C4982">
      <w:pPr>
        <w:bidi w:val="0"/>
        <w:spacing w:before="240" w:after="0" w:line="276" w:lineRule="auto"/>
        <w:ind w:firstLine="662"/>
        <w:jc w:val="both"/>
        <w:rPr>
          <w:rFonts w:ascii="Simplified Arabic" w:hAnsi="Simplified Arabic" w:cs="Simplified Arabic"/>
          <w:sz w:val="28"/>
          <w:szCs w:val="28"/>
          <w:rtl/>
        </w:rPr>
      </w:pPr>
    </w:p>
    <w:p w14:paraId="16C762A8" w14:textId="77777777" w:rsidR="003C4982" w:rsidRPr="00BF044E" w:rsidRDefault="003C4982" w:rsidP="003C4982">
      <w:pPr>
        <w:bidi w:val="0"/>
        <w:spacing w:before="240" w:after="0" w:line="276" w:lineRule="auto"/>
        <w:ind w:firstLine="662"/>
        <w:jc w:val="both"/>
        <w:rPr>
          <w:rFonts w:ascii="Simplified Arabic" w:hAnsi="Simplified Arabic" w:cs="Simplified Arabic"/>
          <w:sz w:val="28"/>
          <w:szCs w:val="28"/>
        </w:rPr>
      </w:pPr>
    </w:p>
    <w:p w14:paraId="44606DE3" w14:textId="09033D08" w:rsidR="00BF044E" w:rsidRPr="00BF044E" w:rsidRDefault="00BF044E" w:rsidP="00BF044E">
      <w:pPr>
        <w:bidi w:val="0"/>
        <w:spacing w:before="240" w:after="0" w:line="276" w:lineRule="auto"/>
        <w:ind w:firstLine="662"/>
        <w:jc w:val="both"/>
        <w:rPr>
          <w:rFonts w:ascii="Simplified Arabic" w:hAnsi="Simplified Arabic" w:cs="Simplified Arabic"/>
          <w:b/>
          <w:bCs/>
          <w:sz w:val="28"/>
          <w:szCs w:val="28"/>
          <w:rtl/>
        </w:rPr>
      </w:pPr>
      <w:r w:rsidRPr="00BF044E">
        <w:rPr>
          <w:rFonts w:ascii="Simplified Arabic" w:hAnsi="Simplified Arabic" w:cs="Simplified Arabic"/>
          <w:noProof/>
          <w:sz w:val="28"/>
          <w:szCs w:val="28"/>
          <w:rtl/>
        </w:rPr>
        <w:drawing>
          <wp:anchor distT="0" distB="0" distL="114300" distR="114300" simplePos="0" relativeHeight="251658240" behindDoc="0" locked="0" layoutInCell="1" allowOverlap="1" wp14:anchorId="0DE8320D" wp14:editId="1AFD7877">
            <wp:simplePos x="0" y="0"/>
            <wp:positionH relativeFrom="margin">
              <wp:align>right</wp:align>
            </wp:positionH>
            <wp:positionV relativeFrom="margin">
              <wp:posOffset>-344805</wp:posOffset>
            </wp:positionV>
            <wp:extent cx="2226945" cy="1713865"/>
            <wp:effectExtent l="0" t="0" r="1905" b="635"/>
            <wp:wrapSquare wrapText="bothSides"/>
            <wp:docPr id="1149455131" name="Picture 2"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379141" descr="A logo for a university&#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226945" cy="1713865"/>
                    </a:xfrm>
                    <a:prstGeom prst="rect">
                      <a:avLst/>
                    </a:prstGeom>
                    <a:noFill/>
                  </pic:spPr>
                </pic:pic>
              </a:graphicData>
            </a:graphic>
            <wp14:sizeRelH relativeFrom="page">
              <wp14:pctWidth>0</wp14:pctWidth>
            </wp14:sizeRelH>
            <wp14:sizeRelV relativeFrom="margin">
              <wp14:pctHeight>0</wp14:pctHeight>
            </wp14:sizeRelV>
          </wp:anchor>
        </w:drawing>
      </w:r>
      <w:r w:rsidRPr="00BF044E">
        <w:rPr>
          <w:rFonts w:ascii="Simplified Arabic" w:hAnsi="Simplified Arabic" w:cs="Simplified Arabic"/>
          <w:b/>
          <w:bCs/>
          <w:sz w:val="28"/>
          <w:szCs w:val="28"/>
        </w:rPr>
        <w:t xml:space="preserve">Midocean University </w:t>
      </w:r>
    </w:p>
    <w:p w14:paraId="42646F5D" w14:textId="77777777" w:rsidR="00BF044E" w:rsidRPr="00BF044E" w:rsidRDefault="00BF044E" w:rsidP="00BF044E">
      <w:pPr>
        <w:bidi w:val="0"/>
        <w:spacing w:before="240" w:after="0" w:line="276" w:lineRule="auto"/>
        <w:ind w:firstLine="662"/>
        <w:jc w:val="both"/>
        <w:rPr>
          <w:rFonts w:ascii="Simplified Arabic" w:hAnsi="Simplified Arabic" w:cs="Simplified Arabic"/>
          <w:b/>
          <w:bCs/>
          <w:sz w:val="28"/>
          <w:szCs w:val="28"/>
        </w:rPr>
      </w:pPr>
      <w:r w:rsidRPr="00BF044E">
        <w:rPr>
          <w:rFonts w:ascii="Simplified Arabic" w:hAnsi="Simplified Arabic" w:cs="Simplified Arabic"/>
          <w:b/>
          <w:bCs/>
          <w:sz w:val="28"/>
          <w:szCs w:val="28"/>
        </w:rPr>
        <w:t>College of Management</w:t>
      </w:r>
    </w:p>
    <w:p w14:paraId="22110AB8" w14:textId="4EE2928A" w:rsidR="00BF044E" w:rsidRPr="00BF044E" w:rsidRDefault="00BF044E" w:rsidP="003C4982">
      <w:pPr>
        <w:bidi w:val="0"/>
        <w:spacing w:before="240" w:after="0" w:line="276" w:lineRule="auto"/>
        <w:ind w:firstLine="662"/>
        <w:rPr>
          <w:rFonts w:ascii="Simplified Arabic" w:hAnsi="Simplified Arabic" w:cs="Simplified Arabic"/>
          <w:b/>
          <w:bCs/>
          <w:sz w:val="28"/>
          <w:szCs w:val="28"/>
        </w:rPr>
      </w:pPr>
      <w:r w:rsidRPr="00BF044E">
        <w:rPr>
          <w:rFonts w:ascii="Simplified Arabic" w:hAnsi="Simplified Arabic" w:cs="Simplified Arabic"/>
          <w:b/>
          <w:bCs/>
          <w:sz w:val="28"/>
          <w:szCs w:val="28"/>
        </w:rPr>
        <w:t>Department of</w:t>
      </w:r>
      <w:r w:rsidR="004C472B">
        <w:rPr>
          <w:rFonts w:ascii="Simplified Arabic" w:hAnsi="Simplified Arabic" w:cs="Simplified Arabic" w:hint="cs"/>
          <w:b/>
          <w:bCs/>
          <w:sz w:val="28"/>
          <w:szCs w:val="28"/>
          <w:rtl/>
        </w:rPr>
        <w:t xml:space="preserve"> </w:t>
      </w:r>
      <w:r w:rsidR="004568D0">
        <w:rPr>
          <w:rFonts w:ascii="Simplified Arabic" w:hAnsi="Simplified Arabic" w:cs="Simplified Arabic"/>
          <w:b/>
          <w:bCs/>
          <w:sz w:val="28"/>
          <w:szCs w:val="28"/>
        </w:rPr>
        <w:t>Business</w:t>
      </w:r>
      <w:r w:rsidR="003C4982">
        <w:rPr>
          <w:rFonts w:ascii="Simplified Arabic" w:hAnsi="Simplified Arabic" w:cs="Simplified Arabic" w:hint="cs"/>
          <w:b/>
          <w:bCs/>
          <w:sz w:val="28"/>
          <w:szCs w:val="28"/>
          <w:rtl/>
        </w:rPr>
        <w:t xml:space="preserve"> </w:t>
      </w:r>
      <w:r w:rsidR="004568D0">
        <w:rPr>
          <w:rFonts w:ascii="Simplified Arabic" w:hAnsi="Simplified Arabic" w:cs="Simplified Arabic"/>
          <w:b/>
          <w:bCs/>
          <w:sz w:val="28"/>
          <w:szCs w:val="28"/>
        </w:rPr>
        <w:t xml:space="preserve">Administration </w:t>
      </w:r>
    </w:p>
    <w:p w14:paraId="3F094AA1" w14:textId="5DBBF417" w:rsidR="00BF044E" w:rsidRPr="004568D0" w:rsidRDefault="00BF044E" w:rsidP="004568D0">
      <w:pPr>
        <w:bidi w:val="0"/>
        <w:spacing w:before="240" w:after="0" w:line="276" w:lineRule="auto"/>
        <w:ind w:firstLine="662"/>
        <w:jc w:val="both"/>
        <w:rPr>
          <w:rFonts w:ascii="Simplified Arabic" w:hAnsi="Simplified Arabic" w:cs="Simplified Arabic"/>
          <w:b/>
          <w:bCs/>
          <w:sz w:val="28"/>
          <w:szCs w:val="28"/>
        </w:rPr>
      </w:pPr>
      <w:r w:rsidRPr="00BF044E">
        <w:rPr>
          <w:rFonts w:ascii="Simplified Arabic" w:hAnsi="Simplified Arabic" w:cs="Simplified Arabic"/>
          <w:b/>
          <w:bCs/>
          <w:sz w:val="28"/>
          <w:szCs w:val="28"/>
          <w:rtl/>
        </w:rPr>
        <w:tab/>
      </w:r>
    </w:p>
    <w:p w14:paraId="06A81324" w14:textId="044F633F" w:rsidR="00BF044E" w:rsidRPr="00BF044E" w:rsidRDefault="00BF044E" w:rsidP="00BF044E">
      <w:pPr>
        <w:bidi w:val="0"/>
        <w:spacing w:before="240" w:after="0" w:line="276" w:lineRule="auto"/>
        <w:ind w:firstLine="662"/>
        <w:jc w:val="center"/>
        <w:rPr>
          <w:rFonts w:ascii="Simplified Arabic" w:hAnsi="Simplified Arabic" w:cs="Simplified Arabic"/>
          <w:sz w:val="28"/>
          <w:szCs w:val="28"/>
          <w:rtl/>
        </w:rPr>
      </w:pPr>
      <w:r w:rsidRPr="00BF044E">
        <w:rPr>
          <w:rFonts w:ascii="Simplified Arabic" w:hAnsi="Simplified Arabic" w:cs="Simplified Arabic"/>
          <w:b/>
          <w:bCs/>
          <w:sz w:val="28"/>
          <w:szCs w:val="28"/>
        </w:rPr>
        <w:t>The Role of Artificial Intelligence in Improving Suppliers’ Performance in Call Centers: A Field Study on Mobily Company</w:t>
      </w:r>
    </w:p>
    <w:p w14:paraId="472534B6" w14:textId="77777777" w:rsidR="00417D7C" w:rsidRPr="00417D7C" w:rsidRDefault="00BF044E" w:rsidP="00417D7C">
      <w:pPr>
        <w:bidi w:val="0"/>
        <w:spacing w:before="240" w:after="0" w:line="276" w:lineRule="auto"/>
        <w:ind w:firstLine="662"/>
        <w:jc w:val="center"/>
        <w:rPr>
          <w:rFonts w:ascii="Simplified Arabic" w:hAnsi="Simplified Arabic" w:cs="Simplified Arabic"/>
          <w:b/>
          <w:bCs/>
          <w:sz w:val="28"/>
          <w:szCs w:val="28"/>
        </w:rPr>
      </w:pPr>
      <w:r w:rsidRPr="00BF044E">
        <w:rPr>
          <w:rFonts w:ascii="Simplified Arabic" w:hAnsi="Simplified Arabic" w:cs="Simplified Arabic"/>
          <w:b/>
          <w:bCs/>
          <w:sz w:val="28"/>
          <w:szCs w:val="28"/>
        </w:rPr>
        <w:t xml:space="preserve">Prepared </w:t>
      </w:r>
      <w:r w:rsidR="00417D7C" w:rsidRPr="00417D7C">
        <w:rPr>
          <w:rFonts w:ascii="Simplified Arabic" w:hAnsi="Simplified Arabic" w:cs="Simplified Arabic"/>
          <w:b/>
          <w:bCs/>
          <w:sz w:val="28"/>
          <w:szCs w:val="28"/>
        </w:rPr>
        <w:t>by</w:t>
      </w:r>
      <w:r w:rsidR="00417D7C" w:rsidRPr="00417D7C">
        <w:rPr>
          <w:rFonts w:ascii="Simplified Arabic" w:hAnsi="Simplified Arabic" w:cs="Simplified Arabic"/>
          <w:b/>
          <w:bCs/>
          <w:sz w:val="28"/>
          <w:szCs w:val="28"/>
          <w:rtl/>
        </w:rPr>
        <w:t>:</w:t>
      </w:r>
    </w:p>
    <w:p w14:paraId="7963F44B" w14:textId="77777777" w:rsidR="00417D7C" w:rsidRPr="00417D7C" w:rsidRDefault="00417D7C" w:rsidP="00417D7C">
      <w:pPr>
        <w:bidi w:val="0"/>
        <w:spacing w:before="240" w:after="0" w:line="276" w:lineRule="auto"/>
        <w:ind w:firstLine="662"/>
        <w:jc w:val="center"/>
        <w:rPr>
          <w:rFonts w:ascii="Simplified Arabic" w:hAnsi="Simplified Arabic" w:cs="Simplified Arabic"/>
          <w:b/>
          <w:bCs/>
          <w:sz w:val="28"/>
          <w:szCs w:val="28"/>
        </w:rPr>
      </w:pPr>
      <w:r w:rsidRPr="00417D7C">
        <w:rPr>
          <w:rFonts w:ascii="Simplified Arabic" w:hAnsi="Simplified Arabic" w:cs="Simplified Arabic"/>
          <w:b/>
          <w:bCs/>
          <w:sz w:val="28"/>
          <w:szCs w:val="28"/>
        </w:rPr>
        <w:t>Abdulaziz Ibrahim Mansour Hakri</w:t>
      </w:r>
    </w:p>
    <w:p w14:paraId="3196162A" w14:textId="2363C15E" w:rsidR="00417D7C" w:rsidRPr="00417D7C" w:rsidRDefault="00417D7C" w:rsidP="004568D0">
      <w:pPr>
        <w:bidi w:val="0"/>
        <w:spacing w:before="240" w:after="0" w:line="276" w:lineRule="auto"/>
        <w:ind w:firstLine="662"/>
        <w:jc w:val="center"/>
        <w:rPr>
          <w:rFonts w:ascii="Simplified Arabic" w:hAnsi="Simplified Arabic" w:cs="Simplified Arabic"/>
          <w:b/>
          <w:bCs/>
          <w:sz w:val="28"/>
          <w:szCs w:val="28"/>
        </w:rPr>
      </w:pPr>
      <w:r w:rsidRPr="00417D7C">
        <w:rPr>
          <w:rFonts w:ascii="Simplified Arabic" w:hAnsi="Simplified Arabic" w:cs="Simplified Arabic"/>
          <w:b/>
          <w:bCs/>
          <w:sz w:val="28"/>
          <w:szCs w:val="28"/>
        </w:rPr>
        <w:t>University ID: 252000228</w:t>
      </w:r>
    </w:p>
    <w:p w14:paraId="65DD1CE0" w14:textId="77777777" w:rsidR="00417D7C" w:rsidRPr="00417D7C" w:rsidRDefault="00417D7C" w:rsidP="00417D7C">
      <w:pPr>
        <w:bidi w:val="0"/>
        <w:spacing w:before="240" w:after="0" w:line="276" w:lineRule="auto"/>
        <w:ind w:firstLine="662"/>
        <w:jc w:val="center"/>
        <w:rPr>
          <w:rFonts w:ascii="Simplified Arabic" w:hAnsi="Simplified Arabic" w:cs="Simplified Arabic"/>
          <w:b/>
          <w:bCs/>
          <w:sz w:val="28"/>
          <w:szCs w:val="28"/>
        </w:rPr>
      </w:pPr>
      <w:r w:rsidRPr="00417D7C">
        <w:rPr>
          <w:rFonts w:ascii="Simplified Arabic" w:hAnsi="Simplified Arabic" w:cs="Simplified Arabic"/>
          <w:b/>
          <w:bCs/>
          <w:sz w:val="28"/>
          <w:szCs w:val="28"/>
        </w:rPr>
        <w:t>Supervised by</w:t>
      </w:r>
      <w:r w:rsidRPr="00417D7C">
        <w:rPr>
          <w:rFonts w:ascii="Simplified Arabic" w:hAnsi="Simplified Arabic" w:cs="Simplified Arabic"/>
          <w:b/>
          <w:bCs/>
          <w:sz w:val="28"/>
          <w:szCs w:val="28"/>
          <w:rtl/>
        </w:rPr>
        <w:t>:</w:t>
      </w:r>
    </w:p>
    <w:p w14:paraId="6EA9B27C" w14:textId="77777777" w:rsidR="00417D7C" w:rsidRPr="00417D7C" w:rsidRDefault="00417D7C" w:rsidP="00417D7C">
      <w:pPr>
        <w:bidi w:val="0"/>
        <w:spacing w:before="240" w:after="0" w:line="276" w:lineRule="auto"/>
        <w:ind w:firstLine="662"/>
        <w:jc w:val="center"/>
        <w:rPr>
          <w:rFonts w:ascii="Simplified Arabic" w:hAnsi="Simplified Arabic" w:cs="Simplified Arabic"/>
          <w:b/>
          <w:bCs/>
          <w:sz w:val="28"/>
          <w:szCs w:val="28"/>
        </w:rPr>
      </w:pPr>
      <w:r w:rsidRPr="00417D7C">
        <w:rPr>
          <w:rFonts w:ascii="Simplified Arabic" w:hAnsi="Simplified Arabic" w:cs="Simplified Arabic"/>
          <w:b/>
          <w:bCs/>
          <w:sz w:val="28"/>
          <w:szCs w:val="28"/>
        </w:rPr>
        <w:t>Prof. Faisal Abdulhamid</w:t>
      </w:r>
    </w:p>
    <w:p w14:paraId="130D0F59" w14:textId="7F313B93" w:rsidR="00BF044E" w:rsidRPr="00BF044E" w:rsidRDefault="00417D7C" w:rsidP="00417D7C">
      <w:pPr>
        <w:bidi w:val="0"/>
        <w:spacing w:before="240" w:after="0" w:line="276" w:lineRule="auto"/>
        <w:ind w:firstLine="662"/>
        <w:jc w:val="center"/>
        <w:rPr>
          <w:rFonts w:ascii="Simplified Arabic" w:hAnsi="Simplified Arabic" w:cs="Simplified Arabic"/>
          <w:b/>
          <w:bCs/>
          <w:sz w:val="28"/>
          <w:szCs w:val="28"/>
        </w:rPr>
      </w:pPr>
      <w:r w:rsidRPr="00417D7C">
        <w:rPr>
          <w:rFonts w:ascii="Simplified Arabic" w:hAnsi="Simplified Arabic" w:cs="Simplified Arabic"/>
          <w:b/>
          <w:bCs/>
          <w:sz w:val="28"/>
          <w:szCs w:val="28"/>
        </w:rPr>
        <w:t>Prof. Fayez Jarad</w:t>
      </w:r>
    </w:p>
    <w:p w14:paraId="77128F9D" w14:textId="77777777" w:rsidR="00BF044E" w:rsidRPr="00BF044E" w:rsidRDefault="00BF044E" w:rsidP="00BF044E">
      <w:pPr>
        <w:bidi w:val="0"/>
        <w:spacing w:before="240" w:after="0" w:line="276" w:lineRule="auto"/>
        <w:ind w:firstLine="662"/>
        <w:jc w:val="center"/>
        <w:rPr>
          <w:rFonts w:ascii="Simplified Arabic" w:hAnsi="Simplified Arabic" w:cs="Simplified Arabic"/>
          <w:b/>
          <w:bCs/>
          <w:sz w:val="28"/>
          <w:szCs w:val="28"/>
        </w:rPr>
      </w:pPr>
    </w:p>
    <w:p w14:paraId="1CFC92E6" w14:textId="0401CAA5" w:rsidR="00BF044E" w:rsidRPr="0017035B" w:rsidRDefault="00BF044E" w:rsidP="0017035B">
      <w:pPr>
        <w:bidi w:val="0"/>
        <w:spacing w:before="240" w:after="0" w:line="276" w:lineRule="auto"/>
        <w:ind w:firstLine="662"/>
        <w:jc w:val="center"/>
        <w:rPr>
          <w:rFonts w:ascii="Simplified Arabic" w:hAnsi="Simplified Arabic" w:cs="Simplified Arabic"/>
          <w:b/>
          <w:bCs/>
          <w:sz w:val="28"/>
          <w:szCs w:val="28"/>
        </w:rPr>
      </w:pPr>
      <w:r w:rsidRPr="00BF044E">
        <w:rPr>
          <w:rFonts w:ascii="Simplified Arabic" w:hAnsi="Simplified Arabic" w:cs="Simplified Arabic"/>
          <w:b/>
          <w:bCs/>
          <w:sz w:val="28"/>
          <w:szCs w:val="28"/>
        </w:rPr>
        <w:t>Year:</w:t>
      </w:r>
      <w:r>
        <w:rPr>
          <w:rFonts w:ascii="Simplified Arabic" w:hAnsi="Simplified Arabic" w:cs="Simplified Arabic"/>
          <w:b/>
          <w:bCs/>
          <w:sz w:val="28"/>
          <w:szCs w:val="28"/>
        </w:rPr>
        <w:t>2026</w:t>
      </w:r>
    </w:p>
    <w:sectPr w:rsidR="00BF044E" w:rsidRPr="0017035B" w:rsidSect="00AF075F">
      <w:footerReference w:type="default" r:id="rId16"/>
      <w:pgSz w:w="12240" w:h="15840"/>
      <w:pgMar w:top="1440" w:right="1710" w:bottom="1440" w:left="171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CC22A4" w14:textId="77777777" w:rsidR="00DF4E80" w:rsidRDefault="00DF4E80" w:rsidP="00D05EB7">
      <w:pPr>
        <w:spacing w:after="0" w:line="240" w:lineRule="auto"/>
      </w:pPr>
      <w:r>
        <w:separator/>
      </w:r>
    </w:p>
  </w:endnote>
  <w:endnote w:type="continuationSeparator" w:id="0">
    <w:p w14:paraId="0ACECD61" w14:textId="77777777" w:rsidR="00DF4E80" w:rsidRDefault="00DF4E80" w:rsidP="00D05E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A521D9" w14:textId="089AB2B8" w:rsidR="002744D0" w:rsidRDefault="00BF4C63">
    <w:pPr>
      <w:pStyle w:val="Footer"/>
    </w:pPr>
    <w:r>
      <w:rPr>
        <w:noProof/>
        <w14:ligatures w14:val="standardContextual"/>
      </w:rPr>
      <mc:AlternateContent>
        <mc:Choice Requires="wps">
          <w:drawing>
            <wp:anchor distT="0" distB="0" distL="0" distR="0" simplePos="0" relativeHeight="251669504" behindDoc="0" locked="0" layoutInCell="1" allowOverlap="1" wp14:anchorId="31C6E395" wp14:editId="3572D0F3">
              <wp:simplePos x="635" y="635"/>
              <wp:positionH relativeFrom="page">
                <wp:align>center</wp:align>
              </wp:positionH>
              <wp:positionV relativeFrom="page">
                <wp:align>bottom</wp:align>
              </wp:positionV>
              <wp:extent cx="463550" cy="374650"/>
              <wp:effectExtent l="0" t="0" r="12700" b="0"/>
              <wp:wrapNone/>
              <wp:docPr id="7853863" name="Text Box 12"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63550" cy="374650"/>
                      </a:xfrm>
                      <a:prstGeom prst="rect">
                        <a:avLst/>
                      </a:prstGeom>
                      <a:noFill/>
                      <a:ln>
                        <a:noFill/>
                      </a:ln>
                    </wps:spPr>
                    <wps:txbx>
                      <w:txbxContent>
                        <w:p w14:paraId="76DF75D7" w14:textId="75B8BABA" w:rsidR="00BF4C63" w:rsidRPr="00BF4C63" w:rsidRDefault="00BF4C63" w:rsidP="00BF4C63">
                          <w:pPr>
                            <w:spacing w:after="0"/>
                            <w:rPr>
                              <w:rFonts w:ascii="Aptos" w:eastAsia="Aptos" w:hAnsi="Aptos" w:cs="Aptos"/>
                              <w:noProof/>
                              <w:color w:val="00B294"/>
                            </w:rPr>
                          </w:pPr>
                          <w:r w:rsidRPr="00BF4C63">
                            <w:rPr>
                              <w:rFonts w:ascii="Aptos" w:eastAsia="Aptos" w:hAnsi="Aptos" w:cs="Aptos"/>
                              <w:noProof/>
                              <w:color w:val="00B294"/>
                            </w:rPr>
                            <w:t>PUBLIC</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1C6E395" id="_x0000_t202" coordsize="21600,21600" o:spt="202" path="m,l,21600r21600,l21600,xe">
              <v:stroke joinstyle="miter"/>
              <v:path gradientshapeok="t" o:connecttype="rect"/>
            </v:shapetype>
            <v:shape id="Text Box 12" o:spid="_x0000_s1027" type="#_x0000_t202" alt="PUBLIC" style="position:absolute;left:0;text-align:left;margin-left:0;margin-top:0;width:36.5pt;height:29.5pt;z-index:25166950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" filled="f" stroked="f">
              <v:fill o:detectmouseclick="t"/>
              <v:textbox style="mso-fit-shape-to-text:t" inset="0,0,0,15pt">
                <w:txbxContent>
                  <w:p w14:paraId="76DF75D7" w14:textId="75B8BABA" w:rsidR="00BF4C63" w:rsidRPr="00BF4C63" w:rsidRDefault="00BF4C63" w:rsidP="00BF4C63">
                    <w:pPr>
                      <w:spacing w:after="0"/>
                      <w:rPr>
                        <w:rFonts w:ascii="Aptos" w:eastAsia="Aptos" w:hAnsi="Aptos" w:cs="Aptos"/>
                        <w:noProof/>
                        <w:color w:val="00B294"/>
                      </w:rPr>
                    </w:pPr>
                    <w:r w:rsidRPr="00BF4C63">
                      <w:rPr>
                        <w:rFonts w:ascii="Aptos" w:eastAsia="Aptos" w:hAnsi="Aptos" w:cs="Aptos"/>
                        <w:noProof/>
                        <w:color w:val="00B294"/>
                      </w:rPr>
                      <w:t>PUBLIC</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DF58B4" w14:textId="346E6F79" w:rsidR="00D05EB7" w:rsidRDefault="00BF4C63">
    <w:pPr>
      <w:pStyle w:val="Footer"/>
      <w:jc w:val="center"/>
    </w:pPr>
    <w:r>
      <w:rPr>
        <w:noProof/>
        <w:rtl/>
        <w:lang w:val="ar-SA"/>
        <w14:ligatures w14:val="standardContextual"/>
      </w:rPr>
      <mc:AlternateContent>
        <mc:Choice Requires="wps">
          <w:drawing>
            <wp:anchor distT="0" distB="0" distL="0" distR="0" simplePos="0" relativeHeight="251670528" behindDoc="0" locked="0" layoutInCell="1" allowOverlap="1" wp14:anchorId="0BB7352D" wp14:editId="2BD02D96">
              <wp:simplePos x="635" y="635"/>
              <wp:positionH relativeFrom="page">
                <wp:align>center</wp:align>
              </wp:positionH>
              <wp:positionV relativeFrom="page">
                <wp:align>bottom</wp:align>
              </wp:positionV>
              <wp:extent cx="463550" cy="374650"/>
              <wp:effectExtent l="0" t="0" r="12700" b="0"/>
              <wp:wrapNone/>
              <wp:docPr id="1701965828" name="Text Box 13"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63550" cy="374650"/>
                      </a:xfrm>
                      <a:prstGeom prst="rect">
                        <a:avLst/>
                      </a:prstGeom>
                      <a:noFill/>
                      <a:ln>
                        <a:noFill/>
                      </a:ln>
                    </wps:spPr>
                    <wps:txbx>
                      <w:txbxContent>
                        <w:p w14:paraId="52109070" w14:textId="6082003D" w:rsidR="00BF4C63" w:rsidRPr="00BF4C63" w:rsidRDefault="00BF4C63" w:rsidP="00BF4C63">
                          <w:pPr>
                            <w:spacing w:after="0"/>
                            <w:rPr>
                              <w:rFonts w:ascii="Aptos" w:eastAsia="Aptos" w:hAnsi="Aptos" w:cs="Aptos"/>
                              <w:noProof/>
                              <w:color w:val="00B294"/>
                            </w:rPr>
                          </w:pPr>
                          <w:r w:rsidRPr="00BF4C63">
                            <w:rPr>
                              <w:rFonts w:ascii="Aptos" w:eastAsia="Aptos" w:hAnsi="Aptos" w:cs="Aptos"/>
                              <w:noProof/>
                              <w:color w:val="00B294"/>
                            </w:rPr>
                            <w:t>PUBLIC</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BB7352D" id="_x0000_t202" coordsize="21600,21600" o:spt="202" path="m,l,21600r21600,l21600,xe">
              <v:stroke joinstyle="miter"/>
              <v:path gradientshapeok="t" o:connecttype="rect"/>
            </v:shapetype>
            <v:shape id="Text Box 13" o:spid="_x0000_s1028" type="#_x0000_t202" alt="PUBLIC" style="position:absolute;left:0;text-align:left;margin-left:0;margin-top:0;width:36.5pt;height:29.5pt;z-index:25167052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" filled="f" stroked="f">
              <v:fill o:detectmouseclick="t"/>
              <v:textbox style="mso-fit-shape-to-text:t" inset="0,0,0,15pt">
                <w:txbxContent>
                  <w:p w14:paraId="52109070" w14:textId="6082003D" w:rsidR="00BF4C63" w:rsidRPr="00BF4C63" w:rsidRDefault="00BF4C63" w:rsidP="00BF4C63">
                    <w:pPr>
                      <w:spacing w:after="0"/>
                      <w:rPr>
                        <w:rFonts w:ascii="Aptos" w:eastAsia="Aptos" w:hAnsi="Aptos" w:cs="Aptos"/>
                        <w:noProof/>
                        <w:color w:val="00B294"/>
                      </w:rPr>
                    </w:pPr>
                    <w:r w:rsidRPr="00BF4C63">
                      <w:rPr>
                        <w:rFonts w:ascii="Aptos" w:eastAsia="Aptos" w:hAnsi="Aptos" w:cs="Aptos"/>
                        <w:noProof/>
                        <w:color w:val="00B294"/>
                      </w:rPr>
                      <w:t>PUBLIC</w:t>
                    </w:r>
                  </w:p>
                </w:txbxContent>
              </v:textbox>
              <w10:wrap anchorx="page" anchory="page"/>
            </v:shape>
          </w:pict>
        </mc:Fallback>
      </mc:AlternateContent>
    </w:r>
    <w:sdt>
      <w:sdtPr>
        <w:rPr>
          <w:rtl/>
        </w:rPr>
        <w:id w:val="-1099866996"/>
        <w:docPartObj>
          <w:docPartGallery w:val="Page Numbers (Bottom of Page)"/>
          <w:docPartUnique/>
        </w:docPartObj>
      </w:sdtPr>
      <w:sdtEndPr>
        <w:rPr>
          <w:noProof/>
        </w:rPr>
      </w:sdtEndPr>
      <w:sdtContent>
        <w:r w:rsidR="00D05EB7">
          <w:fldChar w:fldCharType="begin"/>
        </w:r>
        <w:r w:rsidR="00D05EB7">
          <w:instrText xml:space="preserve"> PAGE   \* MERGEFORMAT </w:instrText>
        </w:r>
        <w:r w:rsidR="00D05EB7">
          <w:fldChar w:fldCharType="separate"/>
        </w:r>
        <w:r w:rsidR="00D05EB7">
          <w:rPr>
            <w:noProof/>
          </w:rPr>
          <w:t>2</w:t>
        </w:r>
        <w:r w:rsidR="00D05EB7">
          <w:rPr>
            <w:noProof/>
          </w:rPr>
          <w:fldChar w:fldCharType="end"/>
        </w:r>
      </w:sdtContent>
    </w:sdt>
  </w:p>
  <w:p w14:paraId="54738541" w14:textId="77777777" w:rsidR="00D05EB7" w:rsidRDefault="00D05EB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458E12" w14:textId="6E2BBC4C" w:rsidR="002744D0" w:rsidRDefault="00BF4C63">
    <w:pPr>
      <w:pStyle w:val="Footer"/>
    </w:pPr>
    <w:r>
      <w:rPr>
        <w:noProof/>
        <w14:ligatures w14:val="standardContextual"/>
      </w:rPr>
      <mc:AlternateContent>
        <mc:Choice Requires="wps">
          <w:drawing>
            <wp:anchor distT="0" distB="0" distL="0" distR="0" simplePos="0" relativeHeight="251668480" behindDoc="0" locked="0" layoutInCell="1" allowOverlap="1" wp14:anchorId="1EE3A327" wp14:editId="358ACCB1">
              <wp:simplePos x="635" y="635"/>
              <wp:positionH relativeFrom="page">
                <wp:align>center</wp:align>
              </wp:positionH>
              <wp:positionV relativeFrom="page">
                <wp:align>bottom</wp:align>
              </wp:positionV>
              <wp:extent cx="463550" cy="374650"/>
              <wp:effectExtent l="0" t="0" r="12700" b="0"/>
              <wp:wrapNone/>
              <wp:docPr id="1183221374" name="Text Box 11"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63550" cy="374650"/>
                      </a:xfrm>
                      <a:prstGeom prst="rect">
                        <a:avLst/>
                      </a:prstGeom>
                      <a:noFill/>
                      <a:ln>
                        <a:noFill/>
                      </a:ln>
                    </wps:spPr>
                    <wps:txbx>
                      <w:txbxContent>
                        <w:p w14:paraId="1F1FFF68" w14:textId="29960C2E" w:rsidR="00BF4C63" w:rsidRPr="00BF4C63" w:rsidRDefault="00BF4C63" w:rsidP="00BF4C63">
                          <w:pPr>
                            <w:spacing w:after="0"/>
                            <w:rPr>
                              <w:rFonts w:ascii="Aptos" w:eastAsia="Aptos" w:hAnsi="Aptos" w:cs="Aptos"/>
                              <w:noProof/>
                              <w:color w:val="00B294"/>
                            </w:rPr>
                          </w:pPr>
                          <w:r w:rsidRPr="00BF4C63">
                            <w:rPr>
                              <w:rFonts w:ascii="Aptos" w:eastAsia="Aptos" w:hAnsi="Aptos" w:cs="Aptos"/>
                              <w:noProof/>
                              <w:color w:val="00B294"/>
                            </w:rPr>
                            <w:t>PUBLIC</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EE3A327" id="_x0000_t202" coordsize="21600,21600" o:spt="202" path="m,l,21600r21600,l21600,xe">
              <v:stroke joinstyle="miter"/>
              <v:path gradientshapeok="t" o:connecttype="rect"/>
            </v:shapetype>
            <v:shape id="Text Box 11" o:spid="_x0000_s1030" type="#_x0000_t202" alt="PUBLIC" style="position:absolute;left:0;text-align:left;margin-left:0;margin-top:0;width:36.5pt;height:29.5pt;z-index:25166848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" filled="f" stroked="f">
              <v:fill o:detectmouseclick="t"/>
              <v:textbox style="mso-fit-shape-to-text:t" inset="0,0,0,15pt">
                <w:txbxContent>
                  <w:p w14:paraId="1F1FFF68" w14:textId="29960C2E" w:rsidR="00BF4C63" w:rsidRPr="00BF4C63" w:rsidRDefault="00BF4C63" w:rsidP="00BF4C63">
                    <w:pPr>
                      <w:spacing w:after="0"/>
                      <w:rPr>
                        <w:rFonts w:ascii="Aptos" w:eastAsia="Aptos" w:hAnsi="Aptos" w:cs="Aptos"/>
                        <w:noProof/>
                        <w:color w:val="00B294"/>
                      </w:rPr>
                    </w:pPr>
                    <w:r w:rsidRPr="00BF4C63">
                      <w:rPr>
                        <w:rFonts w:ascii="Aptos" w:eastAsia="Aptos" w:hAnsi="Aptos" w:cs="Aptos"/>
                        <w:noProof/>
                        <w:color w:val="00B294"/>
                      </w:rPr>
                      <w:t>PUBLIC</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BD0C75" w14:textId="7BB91181" w:rsidR="00AF075F" w:rsidRDefault="00AF075F">
    <w:pPr>
      <w:pStyle w:val="Footer"/>
      <w:jc w:val="center"/>
    </w:pPr>
  </w:p>
  <w:sdt>
    <w:sdtPr>
      <w:rPr>
        <w:rtl/>
      </w:rPr>
      <w:id w:val="-1999492325"/>
      <w:docPartObj>
        <w:docPartGallery w:val="Page Numbers (Bottom of Page)"/>
        <w:docPartUnique/>
      </w:docPartObj>
    </w:sdtPr>
    <w:sdtEndPr>
      <w:rPr>
        <w:noProof/>
      </w:rPr>
    </w:sdtEndPr>
    <w:sdtContent>
      <w:p w14:paraId="5C72A590" w14:textId="77777777" w:rsidR="00AF075F" w:rsidRDefault="00AF075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193D8A5" w14:textId="77777777" w:rsidR="00AF075F" w:rsidRDefault="00AF07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13861F" w14:textId="77777777" w:rsidR="00DF4E80" w:rsidRDefault="00DF4E80" w:rsidP="00D05EB7">
      <w:pPr>
        <w:spacing w:after="0" w:line="240" w:lineRule="auto"/>
      </w:pPr>
      <w:r>
        <w:separator/>
      </w:r>
    </w:p>
  </w:footnote>
  <w:footnote w:type="continuationSeparator" w:id="0">
    <w:p w14:paraId="507EEDF9" w14:textId="77777777" w:rsidR="00DF4E80" w:rsidRDefault="00DF4E80" w:rsidP="00D05E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6ACFD3" w14:textId="10854BAF" w:rsidR="002744D0" w:rsidRDefault="00BF4C63">
    <w:pPr>
      <w:pStyle w:val="Header"/>
    </w:pPr>
    <w:r>
      <w:rPr>
        <w:noProof/>
        <w14:ligatures w14:val="standardContextual"/>
      </w:rPr>
      <mc:AlternateContent>
        <mc:Choice Requires="wps">
          <w:drawing>
            <wp:anchor distT="0" distB="0" distL="0" distR="0" simplePos="0" relativeHeight="251666432" behindDoc="0" locked="0" layoutInCell="1" allowOverlap="1" wp14:anchorId="64B543E0" wp14:editId="4B138E34">
              <wp:simplePos x="635" y="635"/>
              <wp:positionH relativeFrom="page">
                <wp:align>left</wp:align>
              </wp:positionH>
              <wp:positionV relativeFrom="page">
                <wp:align>top</wp:align>
              </wp:positionV>
              <wp:extent cx="2309495" cy="374650"/>
              <wp:effectExtent l="0" t="0" r="14605" b="6350"/>
              <wp:wrapNone/>
              <wp:docPr id="2082230134" name="Text Box 9" descr="Classification: Mobily PUBLIC Us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2309495" cy="374650"/>
                      </a:xfrm>
                      <a:prstGeom prst="rect">
                        <a:avLst/>
                      </a:prstGeom>
                      <a:noFill/>
                      <a:ln>
                        <a:noFill/>
                      </a:ln>
                    </wps:spPr>
                    <wps:txbx>
                      <w:txbxContent>
                        <w:p w14:paraId="43C44550" w14:textId="5BA3E055" w:rsidR="00BF4C63" w:rsidRPr="00BF4C63" w:rsidRDefault="00BF4C63" w:rsidP="00BF4C63">
                          <w:pPr>
                            <w:spacing w:after="0"/>
                            <w:rPr>
                              <w:rFonts w:ascii="Aptos" w:eastAsia="Aptos" w:hAnsi="Aptos" w:cs="Aptos"/>
                              <w:noProof/>
                              <w:color w:val="00B294"/>
                            </w:rPr>
                          </w:pPr>
                          <w:r w:rsidRPr="00BF4C63">
                            <w:rPr>
                              <w:rFonts w:ascii="Aptos" w:eastAsia="Aptos" w:hAnsi="Aptos" w:cs="Aptos"/>
                              <w:noProof/>
                              <w:color w:val="00B294"/>
                            </w:rPr>
                            <w:t>Classification: Mobily PUBLIC Use</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64B543E0" id="_x0000_t202" coordsize="21600,21600" o:spt="202" path="m,l,21600r21600,l21600,xe">
              <v:stroke joinstyle="miter"/>
              <v:path gradientshapeok="t" o:connecttype="rect"/>
            </v:shapetype>
            <v:shape id="Text Box 9" o:spid="_x0000_s1026" type="#_x0000_t202" alt="Classification: Mobily PUBLIC Use" style="position:absolute;left:0;text-align:left;margin-left:0;margin-top:0;width:181.85pt;height:29.5pt;z-index:251666432;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" filled="f" stroked="f">
              <v:fill o:detectmouseclick="t"/>
              <v:textbox style="mso-fit-shape-to-text:t" inset="20pt,15pt,0,0">
                <w:txbxContent>
                  <w:p w14:paraId="43C44550" w14:textId="5BA3E055" w:rsidR="00BF4C63" w:rsidRPr="00BF4C63" w:rsidRDefault="00BF4C63" w:rsidP="00BF4C63">
                    <w:pPr>
                      <w:spacing w:after="0"/>
                      <w:rPr>
                        <w:rFonts w:ascii="Aptos" w:eastAsia="Aptos" w:hAnsi="Aptos" w:cs="Aptos"/>
                        <w:noProof/>
                        <w:color w:val="00B294"/>
                      </w:rPr>
                    </w:pPr>
                    <w:r w:rsidRPr="00BF4C63">
                      <w:rPr>
                        <w:rFonts w:ascii="Aptos" w:eastAsia="Aptos" w:hAnsi="Aptos" w:cs="Aptos"/>
                        <w:noProof/>
                        <w:color w:val="00B294"/>
                      </w:rPr>
                      <w:t>Classification: Mobily PUBLIC Use</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E21129" w14:textId="77777777" w:rsidR="00F432AE" w:rsidRDefault="00F432A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63CB5" w14:textId="7B5E5B25" w:rsidR="002744D0" w:rsidRDefault="00BF4C63">
    <w:pPr>
      <w:pStyle w:val="Header"/>
    </w:pPr>
    <w:r>
      <w:rPr>
        <w:noProof/>
        <w14:ligatures w14:val="standardContextual"/>
      </w:rPr>
      <mc:AlternateContent>
        <mc:Choice Requires="wps">
          <w:drawing>
            <wp:anchor distT="0" distB="0" distL="0" distR="0" simplePos="0" relativeHeight="251665408" behindDoc="0" locked="0" layoutInCell="1" allowOverlap="1" wp14:anchorId="6DDB8FC7" wp14:editId="404C76D4">
              <wp:simplePos x="635" y="635"/>
              <wp:positionH relativeFrom="page">
                <wp:align>left</wp:align>
              </wp:positionH>
              <wp:positionV relativeFrom="page">
                <wp:align>top</wp:align>
              </wp:positionV>
              <wp:extent cx="2309495" cy="374650"/>
              <wp:effectExtent l="0" t="0" r="14605" b="6350"/>
              <wp:wrapNone/>
              <wp:docPr id="1299210265" name="Text Box 8" descr="Classification: Mobily PUBLIC Us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2309495" cy="374650"/>
                      </a:xfrm>
                      <a:prstGeom prst="rect">
                        <a:avLst/>
                      </a:prstGeom>
                      <a:noFill/>
                      <a:ln>
                        <a:noFill/>
                      </a:ln>
                    </wps:spPr>
                    <wps:txbx>
                      <w:txbxContent>
                        <w:p w14:paraId="5CAB8F18" w14:textId="3C9D6F13" w:rsidR="00BF4C63" w:rsidRPr="00BF4C63" w:rsidRDefault="00BF4C63" w:rsidP="00BF4C63">
                          <w:pPr>
                            <w:spacing w:after="0"/>
                            <w:rPr>
                              <w:rFonts w:ascii="Aptos" w:eastAsia="Aptos" w:hAnsi="Aptos" w:cs="Aptos"/>
                              <w:noProof/>
                              <w:color w:val="00B294"/>
                            </w:rPr>
                          </w:pPr>
                          <w:r w:rsidRPr="00BF4C63">
                            <w:rPr>
                              <w:rFonts w:ascii="Aptos" w:eastAsia="Aptos" w:hAnsi="Aptos" w:cs="Aptos"/>
                              <w:noProof/>
                              <w:color w:val="00B294"/>
                            </w:rPr>
                            <w:t>Classification: Mobily PUBLIC Use</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6DDB8FC7" id="_x0000_t202" coordsize="21600,21600" o:spt="202" path="m,l,21600r21600,l21600,xe">
              <v:stroke joinstyle="miter"/>
              <v:path gradientshapeok="t" o:connecttype="rect"/>
            </v:shapetype>
            <v:shape id="Text Box 8" o:spid="_x0000_s1029" type="#_x0000_t202" alt="Classification: Mobily PUBLIC Use" style="position:absolute;left:0;text-align:left;margin-left:0;margin-top:0;width:181.85pt;height:29.5pt;z-index:251665408;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" filled="f" stroked="f">
              <v:fill o:detectmouseclick="t"/>
              <v:textbox style="mso-fit-shape-to-text:t" inset="20pt,15pt,0,0">
                <w:txbxContent>
                  <w:p w14:paraId="5CAB8F18" w14:textId="3C9D6F13" w:rsidR="00BF4C63" w:rsidRPr="00BF4C63" w:rsidRDefault="00BF4C63" w:rsidP="00BF4C63">
                    <w:pPr>
                      <w:spacing w:after="0"/>
                      <w:rPr>
                        <w:rFonts w:ascii="Aptos" w:eastAsia="Aptos" w:hAnsi="Aptos" w:cs="Aptos"/>
                        <w:noProof/>
                        <w:color w:val="00B294"/>
                      </w:rPr>
                    </w:pPr>
                    <w:r w:rsidRPr="00BF4C63">
                      <w:rPr>
                        <w:rFonts w:ascii="Aptos" w:eastAsia="Aptos" w:hAnsi="Aptos" w:cs="Aptos"/>
                        <w:noProof/>
                        <w:color w:val="00B294"/>
                      </w:rPr>
                      <w:t>Classification: Mobily PUBLIC Use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A72E20"/>
    <w:multiLevelType w:val="multilevel"/>
    <w:tmpl w:val="6E0644DA"/>
    <w:lvl w:ilvl="0">
      <w:start w:val="1"/>
      <w:numFmt w:val="decimal"/>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 w15:restartNumberingAfterBreak="0">
    <w:nsid w:val="06192424"/>
    <w:multiLevelType w:val="hybridMultilevel"/>
    <w:tmpl w:val="70060D0A"/>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 w15:restartNumberingAfterBreak="0">
    <w:nsid w:val="07D65DD0"/>
    <w:multiLevelType w:val="hybridMultilevel"/>
    <w:tmpl w:val="6938E180"/>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0FCB0A83"/>
    <w:multiLevelType w:val="hybridMultilevel"/>
    <w:tmpl w:val="E8E2C21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19A7479"/>
    <w:multiLevelType w:val="hybridMultilevel"/>
    <w:tmpl w:val="423C7BE6"/>
    <w:lvl w:ilvl="0" w:tplc="0409000F">
      <w:start w:val="1"/>
      <w:numFmt w:val="decimal"/>
      <w:lvlText w:val="%1."/>
      <w:lvlJc w:val="left"/>
      <w:pPr>
        <w:ind w:left="1382" w:hanging="360"/>
      </w:pPr>
    </w:lvl>
    <w:lvl w:ilvl="1" w:tplc="04090019" w:tentative="1">
      <w:start w:val="1"/>
      <w:numFmt w:val="lowerLetter"/>
      <w:lvlText w:val="%2."/>
      <w:lvlJc w:val="left"/>
      <w:pPr>
        <w:ind w:left="2102" w:hanging="360"/>
      </w:pPr>
    </w:lvl>
    <w:lvl w:ilvl="2" w:tplc="0409001B" w:tentative="1">
      <w:start w:val="1"/>
      <w:numFmt w:val="lowerRoman"/>
      <w:lvlText w:val="%3."/>
      <w:lvlJc w:val="right"/>
      <w:pPr>
        <w:ind w:left="2822" w:hanging="180"/>
      </w:pPr>
    </w:lvl>
    <w:lvl w:ilvl="3" w:tplc="0409000F" w:tentative="1">
      <w:start w:val="1"/>
      <w:numFmt w:val="decimal"/>
      <w:lvlText w:val="%4."/>
      <w:lvlJc w:val="left"/>
      <w:pPr>
        <w:ind w:left="3542" w:hanging="360"/>
      </w:pPr>
    </w:lvl>
    <w:lvl w:ilvl="4" w:tplc="04090019" w:tentative="1">
      <w:start w:val="1"/>
      <w:numFmt w:val="lowerLetter"/>
      <w:lvlText w:val="%5."/>
      <w:lvlJc w:val="left"/>
      <w:pPr>
        <w:ind w:left="4262" w:hanging="360"/>
      </w:pPr>
    </w:lvl>
    <w:lvl w:ilvl="5" w:tplc="0409001B" w:tentative="1">
      <w:start w:val="1"/>
      <w:numFmt w:val="lowerRoman"/>
      <w:lvlText w:val="%6."/>
      <w:lvlJc w:val="right"/>
      <w:pPr>
        <w:ind w:left="4982" w:hanging="180"/>
      </w:pPr>
    </w:lvl>
    <w:lvl w:ilvl="6" w:tplc="0409000F" w:tentative="1">
      <w:start w:val="1"/>
      <w:numFmt w:val="decimal"/>
      <w:lvlText w:val="%7."/>
      <w:lvlJc w:val="left"/>
      <w:pPr>
        <w:ind w:left="5702" w:hanging="360"/>
      </w:pPr>
    </w:lvl>
    <w:lvl w:ilvl="7" w:tplc="04090019" w:tentative="1">
      <w:start w:val="1"/>
      <w:numFmt w:val="lowerLetter"/>
      <w:lvlText w:val="%8."/>
      <w:lvlJc w:val="left"/>
      <w:pPr>
        <w:ind w:left="6422" w:hanging="360"/>
      </w:pPr>
    </w:lvl>
    <w:lvl w:ilvl="8" w:tplc="0409001B" w:tentative="1">
      <w:start w:val="1"/>
      <w:numFmt w:val="lowerRoman"/>
      <w:lvlText w:val="%9."/>
      <w:lvlJc w:val="right"/>
      <w:pPr>
        <w:ind w:left="7142" w:hanging="180"/>
      </w:pPr>
    </w:lvl>
  </w:abstractNum>
  <w:abstractNum w:abstractNumId="5" w15:restartNumberingAfterBreak="0">
    <w:nsid w:val="1DC11964"/>
    <w:multiLevelType w:val="hybridMultilevel"/>
    <w:tmpl w:val="9CCA59D8"/>
    <w:lvl w:ilvl="0" w:tplc="0409000F">
      <w:start w:val="1"/>
      <w:numFmt w:val="decimal"/>
      <w:lvlText w:val="%1."/>
      <w:lvlJc w:val="left"/>
      <w:pPr>
        <w:ind w:left="1382" w:hanging="360"/>
      </w:pPr>
    </w:lvl>
    <w:lvl w:ilvl="1" w:tplc="04090019" w:tentative="1">
      <w:start w:val="1"/>
      <w:numFmt w:val="lowerLetter"/>
      <w:lvlText w:val="%2."/>
      <w:lvlJc w:val="left"/>
      <w:pPr>
        <w:ind w:left="2102" w:hanging="360"/>
      </w:pPr>
    </w:lvl>
    <w:lvl w:ilvl="2" w:tplc="0409001B" w:tentative="1">
      <w:start w:val="1"/>
      <w:numFmt w:val="lowerRoman"/>
      <w:lvlText w:val="%3."/>
      <w:lvlJc w:val="right"/>
      <w:pPr>
        <w:ind w:left="2822" w:hanging="180"/>
      </w:pPr>
    </w:lvl>
    <w:lvl w:ilvl="3" w:tplc="0409000F" w:tentative="1">
      <w:start w:val="1"/>
      <w:numFmt w:val="decimal"/>
      <w:lvlText w:val="%4."/>
      <w:lvlJc w:val="left"/>
      <w:pPr>
        <w:ind w:left="3542" w:hanging="360"/>
      </w:pPr>
    </w:lvl>
    <w:lvl w:ilvl="4" w:tplc="04090019" w:tentative="1">
      <w:start w:val="1"/>
      <w:numFmt w:val="lowerLetter"/>
      <w:lvlText w:val="%5."/>
      <w:lvlJc w:val="left"/>
      <w:pPr>
        <w:ind w:left="4262" w:hanging="360"/>
      </w:pPr>
    </w:lvl>
    <w:lvl w:ilvl="5" w:tplc="0409001B" w:tentative="1">
      <w:start w:val="1"/>
      <w:numFmt w:val="lowerRoman"/>
      <w:lvlText w:val="%6."/>
      <w:lvlJc w:val="right"/>
      <w:pPr>
        <w:ind w:left="4982" w:hanging="180"/>
      </w:pPr>
    </w:lvl>
    <w:lvl w:ilvl="6" w:tplc="0409000F" w:tentative="1">
      <w:start w:val="1"/>
      <w:numFmt w:val="decimal"/>
      <w:lvlText w:val="%7."/>
      <w:lvlJc w:val="left"/>
      <w:pPr>
        <w:ind w:left="5702" w:hanging="360"/>
      </w:pPr>
    </w:lvl>
    <w:lvl w:ilvl="7" w:tplc="04090019" w:tentative="1">
      <w:start w:val="1"/>
      <w:numFmt w:val="lowerLetter"/>
      <w:lvlText w:val="%8."/>
      <w:lvlJc w:val="left"/>
      <w:pPr>
        <w:ind w:left="6422" w:hanging="360"/>
      </w:pPr>
    </w:lvl>
    <w:lvl w:ilvl="8" w:tplc="0409001B" w:tentative="1">
      <w:start w:val="1"/>
      <w:numFmt w:val="lowerRoman"/>
      <w:lvlText w:val="%9."/>
      <w:lvlJc w:val="right"/>
      <w:pPr>
        <w:ind w:left="7142" w:hanging="180"/>
      </w:pPr>
    </w:lvl>
  </w:abstractNum>
  <w:abstractNum w:abstractNumId="6" w15:restartNumberingAfterBreak="0">
    <w:nsid w:val="1F7C13CF"/>
    <w:multiLevelType w:val="hybridMultilevel"/>
    <w:tmpl w:val="9CCA59D8"/>
    <w:lvl w:ilvl="0" w:tplc="FFFFFFFF">
      <w:start w:val="1"/>
      <w:numFmt w:val="decimal"/>
      <w:lvlText w:val="%1."/>
      <w:lvlJc w:val="left"/>
      <w:pPr>
        <w:ind w:left="1382" w:hanging="360"/>
      </w:pPr>
    </w:lvl>
    <w:lvl w:ilvl="1" w:tplc="FFFFFFFF" w:tentative="1">
      <w:start w:val="1"/>
      <w:numFmt w:val="lowerLetter"/>
      <w:lvlText w:val="%2."/>
      <w:lvlJc w:val="left"/>
      <w:pPr>
        <w:ind w:left="2102" w:hanging="360"/>
      </w:pPr>
    </w:lvl>
    <w:lvl w:ilvl="2" w:tplc="FFFFFFFF" w:tentative="1">
      <w:start w:val="1"/>
      <w:numFmt w:val="lowerRoman"/>
      <w:lvlText w:val="%3."/>
      <w:lvlJc w:val="right"/>
      <w:pPr>
        <w:ind w:left="2822" w:hanging="180"/>
      </w:pPr>
    </w:lvl>
    <w:lvl w:ilvl="3" w:tplc="FFFFFFFF" w:tentative="1">
      <w:start w:val="1"/>
      <w:numFmt w:val="decimal"/>
      <w:lvlText w:val="%4."/>
      <w:lvlJc w:val="left"/>
      <w:pPr>
        <w:ind w:left="3542" w:hanging="360"/>
      </w:pPr>
    </w:lvl>
    <w:lvl w:ilvl="4" w:tplc="FFFFFFFF" w:tentative="1">
      <w:start w:val="1"/>
      <w:numFmt w:val="lowerLetter"/>
      <w:lvlText w:val="%5."/>
      <w:lvlJc w:val="left"/>
      <w:pPr>
        <w:ind w:left="4262" w:hanging="360"/>
      </w:pPr>
    </w:lvl>
    <w:lvl w:ilvl="5" w:tplc="FFFFFFFF" w:tentative="1">
      <w:start w:val="1"/>
      <w:numFmt w:val="lowerRoman"/>
      <w:lvlText w:val="%6."/>
      <w:lvlJc w:val="right"/>
      <w:pPr>
        <w:ind w:left="4982" w:hanging="180"/>
      </w:pPr>
    </w:lvl>
    <w:lvl w:ilvl="6" w:tplc="FFFFFFFF" w:tentative="1">
      <w:start w:val="1"/>
      <w:numFmt w:val="decimal"/>
      <w:lvlText w:val="%7."/>
      <w:lvlJc w:val="left"/>
      <w:pPr>
        <w:ind w:left="5702" w:hanging="360"/>
      </w:pPr>
    </w:lvl>
    <w:lvl w:ilvl="7" w:tplc="FFFFFFFF" w:tentative="1">
      <w:start w:val="1"/>
      <w:numFmt w:val="lowerLetter"/>
      <w:lvlText w:val="%8."/>
      <w:lvlJc w:val="left"/>
      <w:pPr>
        <w:ind w:left="6422" w:hanging="360"/>
      </w:pPr>
    </w:lvl>
    <w:lvl w:ilvl="8" w:tplc="FFFFFFFF" w:tentative="1">
      <w:start w:val="1"/>
      <w:numFmt w:val="lowerRoman"/>
      <w:lvlText w:val="%9."/>
      <w:lvlJc w:val="right"/>
      <w:pPr>
        <w:ind w:left="7142" w:hanging="180"/>
      </w:pPr>
    </w:lvl>
  </w:abstractNum>
  <w:abstractNum w:abstractNumId="7" w15:restartNumberingAfterBreak="0">
    <w:nsid w:val="27C905CA"/>
    <w:multiLevelType w:val="multilevel"/>
    <w:tmpl w:val="70225E8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31276FC9"/>
    <w:multiLevelType w:val="hybridMultilevel"/>
    <w:tmpl w:val="8CCE3142"/>
    <w:lvl w:ilvl="0" w:tplc="0409000F">
      <w:start w:val="1"/>
      <w:numFmt w:val="decimal"/>
      <w:lvlText w:val="%1."/>
      <w:lvlJc w:val="left"/>
      <w:pPr>
        <w:ind w:left="1382" w:hanging="360"/>
      </w:pPr>
    </w:lvl>
    <w:lvl w:ilvl="1" w:tplc="04090019" w:tentative="1">
      <w:start w:val="1"/>
      <w:numFmt w:val="lowerLetter"/>
      <w:lvlText w:val="%2."/>
      <w:lvlJc w:val="left"/>
      <w:pPr>
        <w:ind w:left="2102" w:hanging="360"/>
      </w:pPr>
    </w:lvl>
    <w:lvl w:ilvl="2" w:tplc="0409001B" w:tentative="1">
      <w:start w:val="1"/>
      <w:numFmt w:val="lowerRoman"/>
      <w:lvlText w:val="%3."/>
      <w:lvlJc w:val="right"/>
      <w:pPr>
        <w:ind w:left="2822" w:hanging="180"/>
      </w:pPr>
    </w:lvl>
    <w:lvl w:ilvl="3" w:tplc="0409000F" w:tentative="1">
      <w:start w:val="1"/>
      <w:numFmt w:val="decimal"/>
      <w:lvlText w:val="%4."/>
      <w:lvlJc w:val="left"/>
      <w:pPr>
        <w:ind w:left="3542" w:hanging="360"/>
      </w:pPr>
    </w:lvl>
    <w:lvl w:ilvl="4" w:tplc="04090019" w:tentative="1">
      <w:start w:val="1"/>
      <w:numFmt w:val="lowerLetter"/>
      <w:lvlText w:val="%5."/>
      <w:lvlJc w:val="left"/>
      <w:pPr>
        <w:ind w:left="4262" w:hanging="360"/>
      </w:pPr>
    </w:lvl>
    <w:lvl w:ilvl="5" w:tplc="0409001B" w:tentative="1">
      <w:start w:val="1"/>
      <w:numFmt w:val="lowerRoman"/>
      <w:lvlText w:val="%6."/>
      <w:lvlJc w:val="right"/>
      <w:pPr>
        <w:ind w:left="4982" w:hanging="180"/>
      </w:pPr>
    </w:lvl>
    <w:lvl w:ilvl="6" w:tplc="0409000F" w:tentative="1">
      <w:start w:val="1"/>
      <w:numFmt w:val="decimal"/>
      <w:lvlText w:val="%7."/>
      <w:lvlJc w:val="left"/>
      <w:pPr>
        <w:ind w:left="5702" w:hanging="360"/>
      </w:pPr>
    </w:lvl>
    <w:lvl w:ilvl="7" w:tplc="04090019" w:tentative="1">
      <w:start w:val="1"/>
      <w:numFmt w:val="lowerLetter"/>
      <w:lvlText w:val="%8."/>
      <w:lvlJc w:val="left"/>
      <w:pPr>
        <w:ind w:left="6422" w:hanging="360"/>
      </w:pPr>
    </w:lvl>
    <w:lvl w:ilvl="8" w:tplc="0409001B" w:tentative="1">
      <w:start w:val="1"/>
      <w:numFmt w:val="lowerRoman"/>
      <w:lvlText w:val="%9."/>
      <w:lvlJc w:val="right"/>
      <w:pPr>
        <w:ind w:left="7142" w:hanging="180"/>
      </w:pPr>
    </w:lvl>
  </w:abstractNum>
  <w:abstractNum w:abstractNumId="9" w15:restartNumberingAfterBreak="0">
    <w:nsid w:val="36E236A5"/>
    <w:multiLevelType w:val="multilevel"/>
    <w:tmpl w:val="43CC5152"/>
    <w:lvl w:ilvl="0">
      <w:start w:val="1"/>
      <w:numFmt w:val="decimal"/>
      <w:lvlText w:val="%1."/>
      <w:lvlJc w:val="left"/>
      <w:pPr>
        <w:ind w:left="720" w:hanging="360"/>
      </w:pPr>
      <w:rPr>
        <w:rFonts w:ascii="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3D7F6843"/>
    <w:multiLevelType w:val="hybridMultilevel"/>
    <w:tmpl w:val="72EE8AB0"/>
    <w:lvl w:ilvl="0" w:tplc="0409000F">
      <w:start w:val="1"/>
      <w:numFmt w:val="decimal"/>
      <w:lvlText w:val="%1."/>
      <w:lvlJc w:val="left"/>
      <w:pPr>
        <w:ind w:left="1382" w:hanging="360"/>
      </w:pPr>
    </w:lvl>
    <w:lvl w:ilvl="1" w:tplc="04090019" w:tentative="1">
      <w:start w:val="1"/>
      <w:numFmt w:val="lowerLetter"/>
      <w:lvlText w:val="%2."/>
      <w:lvlJc w:val="left"/>
      <w:pPr>
        <w:ind w:left="2102" w:hanging="360"/>
      </w:pPr>
    </w:lvl>
    <w:lvl w:ilvl="2" w:tplc="0409001B" w:tentative="1">
      <w:start w:val="1"/>
      <w:numFmt w:val="lowerRoman"/>
      <w:lvlText w:val="%3."/>
      <w:lvlJc w:val="right"/>
      <w:pPr>
        <w:ind w:left="2822" w:hanging="180"/>
      </w:pPr>
    </w:lvl>
    <w:lvl w:ilvl="3" w:tplc="0409000F" w:tentative="1">
      <w:start w:val="1"/>
      <w:numFmt w:val="decimal"/>
      <w:lvlText w:val="%4."/>
      <w:lvlJc w:val="left"/>
      <w:pPr>
        <w:ind w:left="3542" w:hanging="360"/>
      </w:pPr>
    </w:lvl>
    <w:lvl w:ilvl="4" w:tplc="04090019" w:tentative="1">
      <w:start w:val="1"/>
      <w:numFmt w:val="lowerLetter"/>
      <w:lvlText w:val="%5."/>
      <w:lvlJc w:val="left"/>
      <w:pPr>
        <w:ind w:left="4262" w:hanging="360"/>
      </w:pPr>
    </w:lvl>
    <w:lvl w:ilvl="5" w:tplc="0409001B" w:tentative="1">
      <w:start w:val="1"/>
      <w:numFmt w:val="lowerRoman"/>
      <w:lvlText w:val="%6."/>
      <w:lvlJc w:val="right"/>
      <w:pPr>
        <w:ind w:left="4982" w:hanging="180"/>
      </w:pPr>
    </w:lvl>
    <w:lvl w:ilvl="6" w:tplc="0409000F" w:tentative="1">
      <w:start w:val="1"/>
      <w:numFmt w:val="decimal"/>
      <w:lvlText w:val="%7."/>
      <w:lvlJc w:val="left"/>
      <w:pPr>
        <w:ind w:left="5702" w:hanging="360"/>
      </w:pPr>
    </w:lvl>
    <w:lvl w:ilvl="7" w:tplc="04090019" w:tentative="1">
      <w:start w:val="1"/>
      <w:numFmt w:val="lowerLetter"/>
      <w:lvlText w:val="%8."/>
      <w:lvlJc w:val="left"/>
      <w:pPr>
        <w:ind w:left="6422" w:hanging="360"/>
      </w:pPr>
    </w:lvl>
    <w:lvl w:ilvl="8" w:tplc="0409001B" w:tentative="1">
      <w:start w:val="1"/>
      <w:numFmt w:val="lowerRoman"/>
      <w:lvlText w:val="%9."/>
      <w:lvlJc w:val="right"/>
      <w:pPr>
        <w:ind w:left="7142" w:hanging="180"/>
      </w:pPr>
    </w:lvl>
  </w:abstractNum>
  <w:abstractNum w:abstractNumId="11" w15:restartNumberingAfterBreak="0">
    <w:nsid w:val="3E75521B"/>
    <w:multiLevelType w:val="multilevel"/>
    <w:tmpl w:val="541E8454"/>
    <w:lvl w:ilvl="0">
      <w:start w:val="1"/>
      <w:numFmt w:val="decimal"/>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left"/>
      <w:pPr>
        <w:ind w:left="2160" w:hanging="36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left"/>
      <w:pPr>
        <w:ind w:left="4320" w:hanging="36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left"/>
      <w:pPr>
        <w:ind w:left="6480" w:hanging="360"/>
      </w:pPr>
      <w:rPr>
        <w:rFonts w:ascii="Times New Roman" w:hAnsi="Times New Roman" w:cs="Times New Roman" w:hint="default"/>
      </w:rPr>
    </w:lvl>
  </w:abstractNum>
  <w:abstractNum w:abstractNumId="12" w15:restartNumberingAfterBreak="0">
    <w:nsid w:val="3FE460FC"/>
    <w:multiLevelType w:val="hybridMultilevel"/>
    <w:tmpl w:val="C2E67E7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439144C2"/>
    <w:multiLevelType w:val="hybridMultilevel"/>
    <w:tmpl w:val="28B2AE22"/>
    <w:lvl w:ilvl="0" w:tplc="04090003">
      <w:start w:val="1"/>
      <w:numFmt w:val="bullet"/>
      <w:lvlText w:val="o"/>
      <w:lvlJc w:val="left"/>
      <w:pPr>
        <w:ind w:left="2520" w:hanging="360"/>
      </w:pPr>
      <w:rPr>
        <w:rFonts w:ascii="Courier New" w:hAnsi="Courier New" w:cs="Courier New" w:hint="default"/>
      </w:rPr>
    </w:lvl>
    <w:lvl w:ilvl="1" w:tplc="04090003">
      <w:start w:val="1"/>
      <w:numFmt w:val="bullet"/>
      <w:lvlText w:val="o"/>
      <w:lvlJc w:val="left"/>
      <w:pPr>
        <w:ind w:left="3240" w:hanging="360"/>
      </w:pPr>
      <w:rPr>
        <w:rFonts w:ascii="Courier New" w:hAnsi="Courier New" w:cs="Courier New" w:hint="default"/>
      </w:rPr>
    </w:lvl>
    <w:lvl w:ilvl="2" w:tplc="04090005">
      <w:start w:val="1"/>
      <w:numFmt w:val="bullet"/>
      <w:lvlText w:val=""/>
      <w:lvlJc w:val="left"/>
      <w:pPr>
        <w:ind w:left="3960" w:hanging="360"/>
      </w:pPr>
      <w:rPr>
        <w:rFonts w:ascii="Wingdings" w:hAnsi="Wingdings" w:hint="default"/>
      </w:rPr>
    </w:lvl>
    <w:lvl w:ilvl="3" w:tplc="04090001">
      <w:start w:val="1"/>
      <w:numFmt w:val="bullet"/>
      <w:lvlText w:val=""/>
      <w:lvlJc w:val="left"/>
      <w:pPr>
        <w:ind w:left="4680" w:hanging="360"/>
      </w:pPr>
      <w:rPr>
        <w:rFonts w:ascii="Symbol" w:hAnsi="Symbol" w:hint="default"/>
      </w:rPr>
    </w:lvl>
    <w:lvl w:ilvl="4" w:tplc="04090003">
      <w:start w:val="1"/>
      <w:numFmt w:val="bullet"/>
      <w:lvlText w:val="o"/>
      <w:lvlJc w:val="left"/>
      <w:pPr>
        <w:ind w:left="5400" w:hanging="360"/>
      </w:pPr>
      <w:rPr>
        <w:rFonts w:ascii="Courier New" w:hAnsi="Courier New" w:cs="Courier New" w:hint="default"/>
      </w:rPr>
    </w:lvl>
    <w:lvl w:ilvl="5" w:tplc="04090005">
      <w:start w:val="1"/>
      <w:numFmt w:val="bullet"/>
      <w:lvlText w:val=""/>
      <w:lvlJc w:val="left"/>
      <w:pPr>
        <w:ind w:left="6120" w:hanging="360"/>
      </w:pPr>
      <w:rPr>
        <w:rFonts w:ascii="Wingdings" w:hAnsi="Wingdings" w:hint="default"/>
      </w:rPr>
    </w:lvl>
    <w:lvl w:ilvl="6" w:tplc="04090001">
      <w:start w:val="1"/>
      <w:numFmt w:val="bullet"/>
      <w:lvlText w:val=""/>
      <w:lvlJc w:val="left"/>
      <w:pPr>
        <w:ind w:left="6840" w:hanging="360"/>
      </w:pPr>
      <w:rPr>
        <w:rFonts w:ascii="Symbol" w:hAnsi="Symbol" w:hint="default"/>
      </w:rPr>
    </w:lvl>
    <w:lvl w:ilvl="7" w:tplc="04090003">
      <w:start w:val="1"/>
      <w:numFmt w:val="bullet"/>
      <w:lvlText w:val="o"/>
      <w:lvlJc w:val="left"/>
      <w:pPr>
        <w:ind w:left="7560" w:hanging="360"/>
      </w:pPr>
      <w:rPr>
        <w:rFonts w:ascii="Courier New" w:hAnsi="Courier New" w:cs="Courier New" w:hint="default"/>
      </w:rPr>
    </w:lvl>
    <w:lvl w:ilvl="8" w:tplc="04090005">
      <w:start w:val="1"/>
      <w:numFmt w:val="bullet"/>
      <w:lvlText w:val=""/>
      <w:lvlJc w:val="left"/>
      <w:pPr>
        <w:ind w:left="8280" w:hanging="360"/>
      </w:pPr>
      <w:rPr>
        <w:rFonts w:ascii="Wingdings" w:hAnsi="Wingdings" w:hint="default"/>
      </w:rPr>
    </w:lvl>
  </w:abstractNum>
  <w:abstractNum w:abstractNumId="14" w15:restartNumberingAfterBreak="0">
    <w:nsid w:val="67015D7F"/>
    <w:multiLevelType w:val="multilevel"/>
    <w:tmpl w:val="1CA07E7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6B376361"/>
    <w:multiLevelType w:val="hybridMultilevel"/>
    <w:tmpl w:val="469C625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72AC0A7A"/>
    <w:multiLevelType w:val="multilevel"/>
    <w:tmpl w:val="2F54F8BE"/>
    <w:lvl w:ilvl="0">
      <w:start w:val="1"/>
      <w:numFmt w:val="bullet"/>
      <w:lvlText w:val="●"/>
      <w:lvlJc w:val="left"/>
      <w:pPr>
        <w:ind w:left="720" w:hanging="360"/>
      </w:pPr>
      <w:rPr>
        <w:rFonts w:ascii="Times New Roman" w:hAnsi="Times New Roman" w:cs="Times New Roman" w:hint="default"/>
      </w:rPr>
    </w:lvl>
    <w:lvl w:ilvl="1">
      <w:start w:val="1"/>
      <w:numFmt w:val="bullet"/>
      <w:lvlText w:val="○"/>
      <w:lvlJc w:val="left"/>
      <w:pPr>
        <w:ind w:left="1440" w:hanging="360"/>
      </w:pPr>
      <w:rPr>
        <w:rFonts w:ascii="Times New Roman" w:hAnsi="Times New Roman" w:cs="Times New Roman" w:hint="default"/>
      </w:rPr>
    </w:lvl>
    <w:lvl w:ilvl="2">
      <w:start w:val="1"/>
      <w:numFmt w:val="bullet"/>
      <w:lvlText w:val="■"/>
      <w:lvlJc w:val="left"/>
      <w:pPr>
        <w:ind w:left="2160" w:hanging="360"/>
      </w:pPr>
      <w:rPr>
        <w:rFonts w:ascii="Times New Roman" w:hAnsi="Times New Roman" w:cs="Times New Roman" w:hint="default"/>
      </w:rPr>
    </w:lvl>
    <w:lvl w:ilvl="3">
      <w:start w:val="1"/>
      <w:numFmt w:val="bullet"/>
      <w:lvlText w:val="●"/>
      <w:lvlJc w:val="left"/>
      <w:pPr>
        <w:ind w:left="2880" w:hanging="360"/>
      </w:pPr>
      <w:rPr>
        <w:rFonts w:ascii="Times New Roman" w:hAnsi="Times New Roman" w:cs="Times New Roman" w:hint="default"/>
      </w:rPr>
    </w:lvl>
    <w:lvl w:ilvl="4">
      <w:start w:val="1"/>
      <w:numFmt w:val="bullet"/>
      <w:lvlText w:val="○"/>
      <w:lvlJc w:val="left"/>
      <w:pPr>
        <w:ind w:left="3600" w:hanging="360"/>
      </w:pPr>
      <w:rPr>
        <w:rFonts w:ascii="Times New Roman" w:hAnsi="Times New Roman" w:cs="Times New Roman" w:hint="default"/>
      </w:rPr>
    </w:lvl>
    <w:lvl w:ilvl="5">
      <w:start w:val="1"/>
      <w:numFmt w:val="bullet"/>
      <w:lvlText w:val="■"/>
      <w:lvlJc w:val="left"/>
      <w:pPr>
        <w:ind w:left="4320" w:hanging="360"/>
      </w:pPr>
      <w:rPr>
        <w:rFonts w:ascii="Times New Roman" w:hAnsi="Times New Roman" w:cs="Times New Roman" w:hint="default"/>
      </w:rPr>
    </w:lvl>
    <w:lvl w:ilvl="6">
      <w:start w:val="1"/>
      <w:numFmt w:val="bullet"/>
      <w:lvlText w:val="●"/>
      <w:lvlJc w:val="left"/>
      <w:pPr>
        <w:ind w:left="5040" w:hanging="360"/>
      </w:pPr>
      <w:rPr>
        <w:rFonts w:ascii="Times New Roman" w:hAnsi="Times New Roman" w:cs="Times New Roman" w:hint="default"/>
      </w:rPr>
    </w:lvl>
    <w:lvl w:ilvl="7">
      <w:start w:val="1"/>
      <w:numFmt w:val="bullet"/>
      <w:lvlText w:val="○"/>
      <w:lvlJc w:val="left"/>
      <w:pPr>
        <w:ind w:left="5760" w:hanging="360"/>
      </w:pPr>
      <w:rPr>
        <w:rFonts w:ascii="Times New Roman" w:hAnsi="Times New Roman" w:cs="Times New Roman" w:hint="default"/>
      </w:rPr>
    </w:lvl>
    <w:lvl w:ilvl="8">
      <w:start w:val="1"/>
      <w:numFmt w:val="bullet"/>
      <w:lvlText w:val="■"/>
      <w:lvlJc w:val="left"/>
      <w:pPr>
        <w:ind w:left="6480" w:hanging="360"/>
      </w:pPr>
      <w:rPr>
        <w:rFonts w:ascii="Times New Roman" w:hAnsi="Times New Roman" w:cs="Times New Roman" w:hint="default"/>
      </w:rPr>
    </w:lvl>
  </w:abstractNum>
  <w:abstractNum w:abstractNumId="17" w15:restartNumberingAfterBreak="0">
    <w:nsid w:val="73833A0A"/>
    <w:multiLevelType w:val="multilevel"/>
    <w:tmpl w:val="A1281E02"/>
    <w:lvl w:ilvl="0">
      <w:start w:val="1"/>
      <w:numFmt w:val="bullet"/>
      <w:lvlText w:val="o"/>
      <w:lvlJc w:val="left"/>
      <w:pPr>
        <w:ind w:left="2520" w:hanging="360"/>
      </w:pPr>
      <w:rPr>
        <w:rFonts w:ascii="Courier New" w:hAnsi="Courier New" w:cs="Courier New" w:hint="default"/>
      </w:rPr>
    </w:lvl>
    <w:lvl w:ilvl="1">
      <w:start w:val="1"/>
      <w:numFmt w:val="bullet"/>
      <w:lvlText w:val="o"/>
      <w:lvlJc w:val="left"/>
      <w:pPr>
        <w:ind w:left="3240" w:hanging="360"/>
      </w:pPr>
      <w:rPr>
        <w:rFonts w:ascii="Courier New" w:hAnsi="Courier New" w:cs="Courier New" w:hint="default"/>
      </w:rPr>
    </w:lvl>
    <w:lvl w:ilvl="2">
      <w:start w:val="1"/>
      <w:numFmt w:val="bullet"/>
      <w:lvlText w:val=""/>
      <w:lvlJc w:val="left"/>
      <w:pPr>
        <w:ind w:left="3960" w:hanging="360"/>
      </w:pPr>
      <w:rPr>
        <w:rFonts w:ascii="Wingdings" w:hAnsi="Wingdings" w:hint="default"/>
      </w:rPr>
    </w:lvl>
    <w:lvl w:ilvl="3">
      <w:start w:val="1"/>
      <w:numFmt w:val="bullet"/>
      <w:lvlText w:val=""/>
      <w:lvlJc w:val="left"/>
      <w:pPr>
        <w:ind w:left="4680" w:hanging="360"/>
      </w:pPr>
      <w:rPr>
        <w:rFonts w:ascii="Symbol" w:hAnsi="Symbol" w:hint="default"/>
      </w:rPr>
    </w:lvl>
    <w:lvl w:ilvl="4">
      <w:start w:val="1"/>
      <w:numFmt w:val="bullet"/>
      <w:lvlText w:val="o"/>
      <w:lvlJc w:val="left"/>
      <w:pPr>
        <w:ind w:left="5400" w:hanging="360"/>
      </w:pPr>
      <w:rPr>
        <w:rFonts w:ascii="Courier New" w:hAnsi="Courier New" w:cs="Courier New" w:hint="default"/>
      </w:rPr>
    </w:lvl>
    <w:lvl w:ilvl="5">
      <w:start w:val="1"/>
      <w:numFmt w:val="bullet"/>
      <w:lvlText w:val=""/>
      <w:lvlJc w:val="left"/>
      <w:pPr>
        <w:ind w:left="6120" w:hanging="360"/>
      </w:pPr>
      <w:rPr>
        <w:rFonts w:ascii="Wingdings" w:hAnsi="Wingdings" w:hint="default"/>
      </w:rPr>
    </w:lvl>
    <w:lvl w:ilvl="6">
      <w:start w:val="1"/>
      <w:numFmt w:val="bullet"/>
      <w:lvlText w:val=""/>
      <w:lvlJc w:val="left"/>
      <w:pPr>
        <w:ind w:left="6840" w:hanging="360"/>
      </w:pPr>
      <w:rPr>
        <w:rFonts w:ascii="Symbol" w:hAnsi="Symbol" w:hint="default"/>
      </w:rPr>
    </w:lvl>
    <w:lvl w:ilvl="7">
      <w:start w:val="1"/>
      <w:numFmt w:val="bullet"/>
      <w:lvlText w:val="o"/>
      <w:lvlJc w:val="left"/>
      <w:pPr>
        <w:ind w:left="7560" w:hanging="360"/>
      </w:pPr>
      <w:rPr>
        <w:rFonts w:ascii="Courier New" w:hAnsi="Courier New" w:cs="Courier New" w:hint="default"/>
      </w:rPr>
    </w:lvl>
    <w:lvl w:ilvl="8">
      <w:start w:val="1"/>
      <w:numFmt w:val="bullet"/>
      <w:lvlText w:val=""/>
      <w:lvlJc w:val="left"/>
      <w:pPr>
        <w:ind w:left="8280" w:hanging="360"/>
      </w:pPr>
      <w:rPr>
        <w:rFonts w:ascii="Wingdings" w:hAnsi="Wingdings" w:hint="default"/>
      </w:rPr>
    </w:lvl>
  </w:abstractNum>
  <w:abstractNum w:abstractNumId="18" w15:restartNumberingAfterBreak="0">
    <w:nsid w:val="742A2D31"/>
    <w:multiLevelType w:val="multilevel"/>
    <w:tmpl w:val="DC7E5E34"/>
    <w:lvl w:ilvl="0">
      <w:start w:val="1"/>
      <w:numFmt w:val="decimal"/>
      <w:lvlText w:val="%1-"/>
      <w:lvlJc w:val="left"/>
      <w:pPr>
        <w:ind w:left="360" w:hanging="360"/>
      </w:pPr>
      <w:rPr>
        <w:rFonts w:ascii="Times New Roman" w:hAnsi="Times New Roman" w:cs="Times New Roman" w:hint="default"/>
      </w:rPr>
    </w:lvl>
    <w:lvl w:ilvl="1">
      <w:start w:val="1"/>
      <w:numFmt w:val="lowerLetter"/>
      <w:lvlText w:val="%2."/>
      <w:lvlJc w:val="left"/>
      <w:pPr>
        <w:ind w:left="1080" w:hanging="360"/>
      </w:pPr>
      <w:rPr>
        <w:rFonts w:ascii="Times New Roman" w:hAnsi="Times New Roman" w:cs="Times New Roman" w:hint="default"/>
      </w:rPr>
    </w:lvl>
    <w:lvl w:ilvl="2">
      <w:start w:val="1"/>
      <w:numFmt w:val="lowerRoman"/>
      <w:lvlText w:val="%3."/>
      <w:lvlJc w:val="right"/>
      <w:pPr>
        <w:ind w:left="1800" w:hanging="180"/>
      </w:pPr>
      <w:rPr>
        <w:rFonts w:ascii="Times New Roman" w:hAnsi="Times New Roman" w:cs="Times New Roman" w:hint="default"/>
      </w:rPr>
    </w:lvl>
    <w:lvl w:ilvl="3">
      <w:start w:val="1"/>
      <w:numFmt w:val="decimal"/>
      <w:lvlText w:val="%4."/>
      <w:lvlJc w:val="left"/>
      <w:pPr>
        <w:ind w:left="2520" w:hanging="360"/>
      </w:pPr>
      <w:rPr>
        <w:rFonts w:ascii="Times New Roman" w:hAnsi="Times New Roman" w:cs="Times New Roman" w:hint="default"/>
      </w:rPr>
    </w:lvl>
    <w:lvl w:ilvl="4">
      <w:start w:val="1"/>
      <w:numFmt w:val="lowerLetter"/>
      <w:lvlText w:val="%5."/>
      <w:lvlJc w:val="left"/>
      <w:pPr>
        <w:ind w:left="3240" w:hanging="360"/>
      </w:pPr>
      <w:rPr>
        <w:rFonts w:ascii="Times New Roman" w:hAnsi="Times New Roman" w:cs="Times New Roman" w:hint="default"/>
      </w:rPr>
    </w:lvl>
    <w:lvl w:ilvl="5">
      <w:start w:val="1"/>
      <w:numFmt w:val="lowerRoman"/>
      <w:lvlText w:val="%6."/>
      <w:lvlJc w:val="right"/>
      <w:pPr>
        <w:ind w:left="3960" w:hanging="180"/>
      </w:pPr>
      <w:rPr>
        <w:rFonts w:ascii="Times New Roman" w:hAnsi="Times New Roman" w:cs="Times New Roman" w:hint="default"/>
      </w:rPr>
    </w:lvl>
    <w:lvl w:ilvl="6">
      <w:start w:val="1"/>
      <w:numFmt w:val="decimal"/>
      <w:lvlText w:val="%7."/>
      <w:lvlJc w:val="left"/>
      <w:pPr>
        <w:ind w:left="4680" w:hanging="360"/>
      </w:pPr>
      <w:rPr>
        <w:rFonts w:ascii="Times New Roman" w:hAnsi="Times New Roman" w:cs="Times New Roman" w:hint="default"/>
      </w:rPr>
    </w:lvl>
    <w:lvl w:ilvl="7">
      <w:start w:val="1"/>
      <w:numFmt w:val="lowerLetter"/>
      <w:lvlText w:val="%8."/>
      <w:lvlJc w:val="left"/>
      <w:pPr>
        <w:ind w:left="5400" w:hanging="360"/>
      </w:pPr>
      <w:rPr>
        <w:rFonts w:ascii="Times New Roman" w:hAnsi="Times New Roman" w:cs="Times New Roman" w:hint="default"/>
      </w:rPr>
    </w:lvl>
    <w:lvl w:ilvl="8">
      <w:start w:val="1"/>
      <w:numFmt w:val="lowerRoman"/>
      <w:lvlText w:val="%9."/>
      <w:lvlJc w:val="right"/>
      <w:pPr>
        <w:ind w:left="6120" w:hanging="180"/>
      </w:pPr>
      <w:rPr>
        <w:rFonts w:ascii="Times New Roman" w:hAnsi="Times New Roman" w:cs="Times New Roman" w:hint="default"/>
      </w:rPr>
    </w:lvl>
  </w:abstractNum>
  <w:num w:numId="1" w16cid:durableId="46408675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137668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1316896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291379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33920777">
    <w:abstractNumId w:val="1"/>
  </w:num>
  <w:num w:numId="6" w16cid:durableId="708724427">
    <w:abstractNumId w:val="5"/>
  </w:num>
  <w:num w:numId="7" w16cid:durableId="1172915111">
    <w:abstractNumId w:val="4"/>
  </w:num>
  <w:num w:numId="8" w16cid:durableId="66264931">
    <w:abstractNumId w:val="10"/>
  </w:num>
  <w:num w:numId="9" w16cid:durableId="631518228">
    <w:abstractNumId w:val="8"/>
  </w:num>
  <w:num w:numId="10" w16cid:durableId="136952929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17733755">
    <w:abstractNumId w:val="16"/>
  </w:num>
  <w:num w:numId="12" w16cid:durableId="2057389998">
    <w:abstractNumId w:val="9"/>
    <w:lvlOverride w:ilvl="0">
      <w:startOverride w:val="1"/>
    </w:lvlOverride>
    <w:lvlOverride w:ilvl="1"/>
    <w:lvlOverride w:ilvl="2"/>
    <w:lvlOverride w:ilvl="3"/>
    <w:lvlOverride w:ilvl="4"/>
    <w:lvlOverride w:ilvl="5"/>
    <w:lvlOverride w:ilvl="6"/>
    <w:lvlOverride w:ilvl="7"/>
    <w:lvlOverride w:ilvl="8"/>
  </w:num>
  <w:num w:numId="13" w16cid:durableId="197552772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864902819">
    <w:abstractNumId w:val="14"/>
  </w:num>
  <w:num w:numId="15" w16cid:durableId="1753353710">
    <w:abstractNumId w:val="7"/>
  </w:num>
  <w:num w:numId="16" w16cid:durableId="568150950">
    <w:abstractNumId w:val="6"/>
  </w:num>
  <w:num w:numId="17" w16cid:durableId="185344718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393195672">
    <w:abstractNumId w:val="17"/>
  </w:num>
  <w:num w:numId="19" w16cid:durableId="194079269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9762033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5"/>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3A3B"/>
    <w:rsid w:val="0012012B"/>
    <w:rsid w:val="0015087C"/>
    <w:rsid w:val="0017035B"/>
    <w:rsid w:val="001B33A1"/>
    <w:rsid w:val="001C112D"/>
    <w:rsid w:val="001E7BD4"/>
    <w:rsid w:val="00211A73"/>
    <w:rsid w:val="00271516"/>
    <w:rsid w:val="002719E4"/>
    <w:rsid w:val="002744D0"/>
    <w:rsid w:val="002757FD"/>
    <w:rsid w:val="002A4218"/>
    <w:rsid w:val="002C0CF1"/>
    <w:rsid w:val="002C1366"/>
    <w:rsid w:val="002C2A33"/>
    <w:rsid w:val="002D3345"/>
    <w:rsid w:val="002F772F"/>
    <w:rsid w:val="003254DA"/>
    <w:rsid w:val="003932F4"/>
    <w:rsid w:val="003B196D"/>
    <w:rsid w:val="003C4982"/>
    <w:rsid w:val="003D42EB"/>
    <w:rsid w:val="003D7085"/>
    <w:rsid w:val="003E097C"/>
    <w:rsid w:val="003E3C23"/>
    <w:rsid w:val="00417D7C"/>
    <w:rsid w:val="00452809"/>
    <w:rsid w:val="004568D0"/>
    <w:rsid w:val="004A14EC"/>
    <w:rsid w:val="004B004D"/>
    <w:rsid w:val="004B3977"/>
    <w:rsid w:val="004C472B"/>
    <w:rsid w:val="004C5C97"/>
    <w:rsid w:val="00511311"/>
    <w:rsid w:val="005318BE"/>
    <w:rsid w:val="00532649"/>
    <w:rsid w:val="005735DF"/>
    <w:rsid w:val="005739E8"/>
    <w:rsid w:val="00584D2B"/>
    <w:rsid w:val="005974E8"/>
    <w:rsid w:val="005A2B3E"/>
    <w:rsid w:val="006626FB"/>
    <w:rsid w:val="0068603C"/>
    <w:rsid w:val="006E0ACC"/>
    <w:rsid w:val="00712F5E"/>
    <w:rsid w:val="007349E7"/>
    <w:rsid w:val="007B1650"/>
    <w:rsid w:val="00863191"/>
    <w:rsid w:val="008A1494"/>
    <w:rsid w:val="008B5E07"/>
    <w:rsid w:val="008C6469"/>
    <w:rsid w:val="00921F4D"/>
    <w:rsid w:val="009A2085"/>
    <w:rsid w:val="009C3E46"/>
    <w:rsid w:val="009E6CC7"/>
    <w:rsid w:val="009F10CE"/>
    <w:rsid w:val="00A01AD9"/>
    <w:rsid w:val="00A06D91"/>
    <w:rsid w:val="00AF075F"/>
    <w:rsid w:val="00B00674"/>
    <w:rsid w:val="00B615E8"/>
    <w:rsid w:val="00B64DD3"/>
    <w:rsid w:val="00B84D2E"/>
    <w:rsid w:val="00BB73F3"/>
    <w:rsid w:val="00BF044E"/>
    <w:rsid w:val="00BF4C63"/>
    <w:rsid w:val="00C479CB"/>
    <w:rsid w:val="00C72A83"/>
    <w:rsid w:val="00C90D76"/>
    <w:rsid w:val="00CF6C70"/>
    <w:rsid w:val="00CF6D23"/>
    <w:rsid w:val="00D05051"/>
    <w:rsid w:val="00D05EB7"/>
    <w:rsid w:val="00D45EBB"/>
    <w:rsid w:val="00DA706A"/>
    <w:rsid w:val="00DC779E"/>
    <w:rsid w:val="00DF18E6"/>
    <w:rsid w:val="00DF4E80"/>
    <w:rsid w:val="00E25AC2"/>
    <w:rsid w:val="00E44714"/>
    <w:rsid w:val="00E713B7"/>
    <w:rsid w:val="00E72F61"/>
    <w:rsid w:val="00EA3A3B"/>
    <w:rsid w:val="00EA6202"/>
    <w:rsid w:val="00F21AF6"/>
    <w:rsid w:val="00F41D67"/>
    <w:rsid w:val="00F432AE"/>
    <w:rsid w:val="00F8455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544108"/>
  <w15:chartTrackingRefBased/>
  <w15:docId w15:val="{AFC79BCB-071E-4E86-AAB8-19F55152F9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4218"/>
    <w:pPr>
      <w:bidi/>
      <w:spacing w:line="259" w:lineRule="auto"/>
    </w:pPr>
    <w:rPr>
      <w:kern w:val="0"/>
      <w:sz w:val="22"/>
      <w:szCs w:val="22"/>
      <w14:ligatures w14:val="none"/>
    </w:rPr>
  </w:style>
  <w:style w:type="paragraph" w:styleId="Heading1">
    <w:name w:val="heading 1"/>
    <w:basedOn w:val="Normal"/>
    <w:next w:val="Normal"/>
    <w:link w:val="Heading1Char"/>
    <w:uiPriority w:val="9"/>
    <w:qFormat/>
    <w:rsid w:val="00EA3A3B"/>
    <w:pPr>
      <w:keepNext/>
      <w:keepLines/>
      <w:bidi w:val="0"/>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EA3A3B"/>
    <w:pPr>
      <w:keepNext/>
      <w:keepLines/>
      <w:bidi w:val="0"/>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EA3A3B"/>
    <w:pPr>
      <w:keepNext/>
      <w:keepLines/>
      <w:bidi w:val="0"/>
      <w:spacing w:before="160" w:after="80" w:line="278" w:lineRule="auto"/>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EA3A3B"/>
    <w:pPr>
      <w:keepNext/>
      <w:keepLines/>
      <w:bidi w:val="0"/>
      <w:spacing w:before="80" w:after="40" w:line="278" w:lineRule="auto"/>
      <w:outlineLvl w:val="3"/>
    </w:pPr>
    <w:rPr>
      <w:rFonts w:eastAsiaTheme="majorEastAsia"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EA3A3B"/>
    <w:pPr>
      <w:keepNext/>
      <w:keepLines/>
      <w:bidi w:val="0"/>
      <w:spacing w:before="80" w:after="40" w:line="278" w:lineRule="auto"/>
      <w:outlineLvl w:val="4"/>
    </w:pPr>
    <w:rPr>
      <w:rFonts w:eastAsiaTheme="majorEastAsia"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EA3A3B"/>
    <w:pPr>
      <w:keepNext/>
      <w:keepLines/>
      <w:bidi w:val="0"/>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EA3A3B"/>
    <w:pPr>
      <w:keepNext/>
      <w:keepLines/>
      <w:bidi w:val="0"/>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EA3A3B"/>
    <w:pPr>
      <w:keepNext/>
      <w:keepLines/>
      <w:bidi w:val="0"/>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EA3A3B"/>
    <w:pPr>
      <w:keepNext/>
      <w:keepLines/>
      <w:bidi w:val="0"/>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3A3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A3A3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A3A3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A3A3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A3A3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A3A3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3A3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3A3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3A3B"/>
    <w:rPr>
      <w:rFonts w:eastAsiaTheme="majorEastAsia" w:cstheme="majorBidi"/>
      <w:color w:val="272727" w:themeColor="text1" w:themeTint="D8"/>
    </w:rPr>
  </w:style>
  <w:style w:type="paragraph" w:styleId="Title">
    <w:name w:val="Title"/>
    <w:basedOn w:val="Normal"/>
    <w:next w:val="Normal"/>
    <w:link w:val="TitleChar"/>
    <w:uiPriority w:val="10"/>
    <w:qFormat/>
    <w:rsid w:val="00EA3A3B"/>
    <w:pPr>
      <w:bidi w:val="0"/>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EA3A3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3A3B"/>
    <w:pPr>
      <w:numPr>
        <w:ilvl w:val="1"/>
      </w:numPr>
      <w:bidi w:val="0"/>
      <w:spacing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EA3A3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3A3B"/>
    <w:pPr>
      <w:bidi w:val="0"/>
      <w:spacing w:before="160" w:line="278" w:lineRule="auto"/>
      <w:jc w:val="center"/>
    </w:pPr>
    <w:rPr>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EA3A3B"/>
    <w:rPr>
      <w:i/>
      <w:iCs/>
      <w:color w:val="404040" w:themeColor="text1" w:themeTint="BF"/>
    </w:rPr>
  </w:style>
  <w:style w:type="paragraph" w:styleId="ListParagraph">
    <w:name w:val="List Paragraph"/>
    <w:basedOn w:val="Normal"/>
    <w:uiPriority w:val="34"/>
    <w:qFormat/>
    <w:rsid w:val="00EA3A3B"/>
    <w:pPr>
      <w:bidi w:val="0"/>
      <w:spacing w:line="278" w:lineRule="auto"/>
      <w:ind w:left="720"/>
      <w:contextualSpacing/>
    </w:pPr>
    <w:rPr>
      <w:kern w:val="2"/>
      <w:sz w:val="24"/>
      <w:szCs w:val="24"/>
      <w14:ligatures w14:val="standardContextual"/>
    </w:rPr>
  </w:style>
  <w:style w:type="character" w:styleId="IntenseEmphasis">
    <w:name w:val="Intense Emphasis"/>
    <w:basedOn w:val="DefaultParagraphFont"/>
    <w:uiPriority w:val="21"/>
    <w:qFormat/>
    <w:rsid w:val="00EA3A3B"/>
    <w:rPr>
      <w:i/>
      <w:iCs/>
      <w:color w:val="0F4761" w:themeColor="accent1" w:themeShade="BF"/>
    </w:rPr>
  </w:style>
  <w:style w:type="paragraph" w:styleId="IntenseQuote">
    <w:name w:val="Intense Quote"/>
    <w:basedOn w:val="Normal"/>
    <w:next w:val="Normal"/>
    <w:link w:val="IntenseQuoteChar"/>
    <w:uiPriority w:val="30"/>
    <w:qFormat/>
    <w:rsid w:val="00EA3A3B"/>
    <w:pPr>
      <w:pBdr>
        <w:top w:val="single" w:sz="4" w:space="10" w:color="0F4761" w:themeColor="accent1" w:themeShade="BF"/>
        <w:bottom w:val="single" w:sz="4" w:space="10" w:color="0F4761" w:themeColor="accent1" w:themeShade="BF"/>
      </w:pBdr>
      <w:bidi w:val="0"/>
      <w:spacing w:before="360" w:after="360" w:line="278" w:lineRule="auto"/>
      <w:ind w:left="864" w:right="864"/>
      <w:jc w:val="center"/>
    </w:pPr>
    <w:rPr>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EA3A3B"/>
    <w:rPr>
      <w:i/>
      <w:iCs/>
      <w:color w:val="0F4761" w:themeColor="accent1" w:themeShade="BF"/>
    </w:rPr>
  </w:style>
  <w:style w:type="character" w:styleId="IntenseReference">
    <w:name w:val="Intense Reference"/>
    <w:basedOn w:val="DefaultParagraphFont"/>
    <w:uiPriority w:val="32"/>
    <w:qFormat/>
    <w:rsid w:val="00EA3A3B"/>
    <w:rPr>
      <w:b/>
      <w:bCs/>
      <w:smallCaps/>
      <w:color w:val="0F4761" w:themeColor="accent1" w:themeShade="BF"/>
      <w:spacing w:val="5"/>
    </w:rPr>
  </w:style>
  <w:style w:type="paragraph" w:styleId="Header">
    <w:name w:val="header"/>
    <w:basedOn w:val="Normal"/>
    <w:link w:val="HeaderChar"/>
    <w:uiPriority w:val="99"/>
    <w:unhideWhenUsed/>
    <w:rsid w:val="00D05EB7"/>
    <w:pPr>
      <w:tabs>
        <w:tab w:val="center" w:pos="4680"/>
        <w:tab w:val="right" w:pos="9360"/>
      </w:tabs>
      <w:spacing w:after="0" w:line="240" w:lineRule="auto"/>
    </w:pPr>
  </w:style>
  <w:style w:type="character" w:customStyle="1" w:styleId="HeaderChar">
    <w:name w:val="Header Char"/>
    <w:basedOn w:val="DefaultParagraphFont"/>
    <w:link w:val="Header"/>
    <w:uiPriority w:val="99"/>
    <w:rsid w:val="00D05EB7"/>
    <w:rPr>
      <w:kern w:val="0"/>
      <w:sz w:val="22"/>
      <w:szCs w:val="22"/>
      <w14:ligatures w14:val="none"/>
    </w:rPr>
  </w:style>
  <w:style w:type="paragraph" w:styleId="Footer">
    <w:name w:val="footer"/>
    <w:basedOn w:val="Normal"/>
    <w:link w:val="FooterChar"/>
    <w:uiPriority w:val="99"/>
    <w:unhideWhenUsed/>
    <w:rsid w:val="00D05E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D05EB7"/>
    <w:rPr>
      <w:kern w:val="0"/>
      <w:sz w:val="22"/>
      <w:szCs w:val="22"/>
      <w14:ligatures w14:val="none"/>
    </w:rPr>
  </w:style>
  <w:style w:type="table" w:styleId="TableGrid">
    <w:name w:val="Table Grid"/>
    <w:basedOn w:val="TableNormal"/>
    <w:uiPriority w:val="39"/>
    <w:rsid w:val="008B5E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AF075F"/>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AF075F"/>
    <w:pPr>
      <w:spacing w:after="100"/>
    </w:pPr>
  </w:style>
  <w:style w:type="character" w:styleId="Hyperlink">
    <w:name w:val="Hyperlink"/>
    <w:basedOn w:val="DefaultParagraphFont"/>
    <w:uiPriority w:val="99"/>
    <w:unhideWhenUsed/>
    <w:rsid w:val="00AF075F"/>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017695">
      <w:bodyDiv w:val="1"/>
      <w:marLeft w:val="0"/>
      <w:marRight w:val="0"/>
      <w:marTop w:val="0"/>
      <w:marBottom w:val="0"/>
      <w:divBdr>
        <w:top w:val="none" w:sz="0" w:space="0" w:color="auto"/>
        <w:left w:val="none" w:sz="0" w:space="0" w:color="auto"/>
        <w:bottom w:val="none" w:sz="0" w:space="0" w:color="auto"/>
        <w:right w:val="none" w:sz="0" w:space="0" w:color="auto"/>
      </w:divBdr>
    </w:div>
    <w:div w:id="87124779">
      <w:bodyDiv w:val="1"/>
      <w:marLeft w:val="0"/>
      <w:marRight w:val="0"/>
      <w:marTop w:val="0"/>
      <w:marBottom w:val="0"/>
      <w:divBdr>
        <w:top w:val="none" w:sz="0" w:space="0" w:color="auto"/>
        <w:left w:val="none" w:sz="0" w:space="0" w:color="auto"/>
        <w:bottom w:val="none" w:sz="0" w:space="0" w:color="auto"/>
        <w:right w:val="none" w:sz="0" w:space="0" w:color="auto"/>
      </w:divBdr>
    </w:div>
    <w:div w:id="108940384">
      <w:bodyDiv w:val="1"/>
      <w:marLeft w:val="0"/>
      <w:marRight w:val="0"/>
      <w:marTop w:val="0"/>
      <w:marBottom w:val="0"/>
      <w:divBdr>
        <w:top w:val="none" w:sz="0" w:space="0" w:color="auto"/>
        <w:left w:val="none" w:sz="0" w:space="0" w:color="auto"/>
        <w:bottom w:val="none" w:sz="0" w:space="0" w:color="auto"/>
        <w:right w:val="none" w:sz="0" w:space="0" w:color="auto"/>
      </w:divBdr>
    </w:div>
    <w:div w:id="113057813">
      <w:bodyDiv w:val="1"/>
      <w:marLeft w:val="0"/>
      <w:marRight w:val="0"/>
      <w:marTop w:val="0"/>
      <w:marBottom w:val="0"/>
      <w:divBdr>
        <w:top w:val="none" w:sz="0" w:space="0" w:color="auto"/>
        <w:left w:val="none" w:sz="0" w:space="0" w:color="auto"/>
        <w:bottom w:val="none" w:sz="0" w:space="0" w:color="auto"/>
        <w:right w:val="none" w:sz="0" w:space="0" w:color="auto"/>
      </w:divBdr>
    </w:div>
    <w:div w:id="208732200">
      <w:bodyDiv w:val="1"/>
      <w:marLeft w:val="0"/>
      <w:marRight w:val="0"/>
      <w:marTop w:val="0"/>
      <w:marBottom w:val="0"/>
      <w:divBdr>
        <w:top w:val="none" w:sz="0" w:space="0" w:color="auto"/>
        <w:left w:val="none" w:sz="0" w:space="0" w:color="auto"/>
        <w:bottom w:val="none" w:sz="0" w:space="0" w:color="auto"/>
        <w:right w:val="none" w:sz="0" w:space="0" w:color="auto"/>
      </w:divBdr>
    </w:div>
    <w:div w:id="272396753">
      <w:bodyDiv w:val="1"/>
      <w:marLeft w:val="0"/>
      <w:marRight w:val="0"/>
      <w:marTop w:val="0"/>
      <w:marBottom w:val="0"/>
      <w:divBdr>
        <w:top w:val="none" w:sz="0" w:space="0" w:color="auto"/>
        <w:left w:val="none" w:sz="0" w:space="0" w:color="auto"/>
        <w:bottom w:val="none" w:sz="0" w:space="0" w:color="auto"/>
        <w:right w:val="none" w:sz="0" w:space="0" w:color="auto"/>
      </w:divBdr>
    </w:div>
    <w:div w:id="312568262">
      <w:bodyDiv w:val="1"/>
      <w:marLeft w:val="0"/>
      <w:marRight w:val="0"/>
      <w:marTop w:val="0"/>
      <w:marBottom w:val="0"/>
      <w:divBdr>
        <w:top w:val="none" w:sz="0" w:space="0" w:color="auto"/>
        <w:left w:val="none" w:sz="0" w:space="0" w:color="auto"/>
        <w:bottom w:val="none" w:sz="0" w:space="0" w:color="auto"/>
        <w:right w:val="none" w:sz="0" w:space="0" w:color="auto"/>
      </w:divBdr>
    </w:div>
    <w:div w:id="416177546">
      <w:bodyDiv w:val="1"/>
      <w:marLeft w:val="0"/>
      <w:marRight w:val="0"/>
      <w:marTop w:val="0"/>
      <w:marBottom w:val="0"/>
      <w:divBdr>
        <w:top w:val="none" w:sz="0" w:space="0" w:color="auto"/>
        <w:left w:val="none" w:sz="0" w:space="0" w:color="auto"/>
        <w:bottom w:val="none" w:sz="0" w:space="0" w:color="auto"/>
        <w:right w:val="none" w:sz="0" w:space="0" w:color="auto"/>
      </w:divBdr>
    </w:div>
    <w:div w:id="430591326">
      <w:bodyDiv w:val="1"/>
      <w:marLeft w:val="0"/>
      <w:marRight w:val="0"/>
      <w:marTop w:val="0"/>
      <w:marBottom w:val="0"/>
      <w:divBdr>
        <w:top w:val="none" w:sz="0" w:space="0" w:color="auto"/>
        <w:left w:val="none" w:sz="0" w:space="0" w:color="auto"/>
        <w:bottom w:val="none" w:sz="0" w:space="0" w:color="auto"/>
        <w:right w:val="none" w:sz="0" w:space="0" w:color="auto"/>
      </w:divBdr>
    </w:div>
    <w:div w:id="511922390">
      <w:bodyDiv w:val="1"/>
      <w:marLeft w:val="0"/>
      <w:marRight w:val="0"/>
      <w:marTop w:val="0"/>
      <w:marBottom w:val="0"/>
      <w:divBdr>
        <w:top w:val="none" w:sz="0" w:space="0" w:color="auto"/>
        <w:left w:val="none" w:sz="0" w:space="0" w:color="auto"/>
        <w:bottom w:val="none" w:sz="0" w:space="0" w:color="auto"/>
        <w:right w:val="none" w:sz="0" w:space="0" w:color="auto"/>
      </w:divBdr>
    </w:div>
    <w:div w:id="548228698">
      <w:bodyDiv w:val="1"/>
      <w:marLeft w:val="0"/>
      <w:marRight w:val="0"/>
      <w:marTop w:val="0"/>
      <w:marBottom w:val="0"/>
      <w:divBdr>
        <w:top w:val="none" w:sz="0" w:space="0" w:color="auto"/>
        <w:left w:val="none" w:sz="0" w:space="0" w:color="auto"/>
        <w:bottom w:val="none" w:sz="0" w:space="0" w:color="auto"/>
        <w:right w:val="none" w:sz="0" w:space="0" w:color="auto"/>
      </w:divBdr>
    </w:div>
    <w:div w:id="565074206">
      <w:bodyDiv w:val="1"/>
      <w:marLeft w:val="0"/>
      <w:marRight w:val="0"/>
      <w:marTop w:val="0"/>
      <w:marBottom w:val="0"/>
      <w:divBdr>
        <w:top w:val="none" w:sz="0" w:space="0" w:color="auto"/>
        <w:left w:val="none" w:sz="0" w:space="0" w:color="auto"/>
        <w:bottom w:val="none" w:sz="0" w:space="0" w:color="auto"/>
        <w:right w:val="none" w:sz="0" w:space="0" w:color="auto"/>
      </w:divBdr>
    </w:div>
    <w:div w:id="598149077">
      <w:bodyDiv w:val="1"/>
      <w:marLeft w:val="0"/>
      <w:marRight w:val="0"/>
      <w:marTop w:val="0"/>
      <w:marBottom w:val="0"/>
      <w:divBdr>
        <w:top w:val="none" w:sz="0" w:space="0" w:color="auto"/>
        <w:left w:val="none" w:sz="0" w:space="0" w:color="auto"/>
        <w:bottom w:val="none" w:sz="0" w:space="0" w:color="auto"/>
        <w:right w:val="none" w:sz="0" w:space="0" w:color="auto"/>
      </w:divBdr>
    </w:div>
    <w:div w:id="909926460">
      <w:bodyDiv w:val="1"/>
      <w:marLeft w:val="0"/>
      <w:marRight w:val="0"/>
      <w:marTop w:val="0"/>
      <w:marBottom w:val="0"/>
      <w:divBdr>
        <w:top w:val="none" w:sz="0" w:space="0" w:color="auto"/>
        <w:left w:val="none" w:sz="0" w:space="0" w:color="auto"/>
        <w:bottom w:val="none" w:sz="0" w:space="0" w:color="auto"/>
        <w:right w:val="none" w:sz="0" w:space="0" w:color="auto"/>
      </w:divBdr>
    </w:div>
    <w:div w:id="1010714711">
      <w:bodyDiv w:val="1"/>
      <w:marLeft w:val="0"/>
      <w:marRight w:val="0"/>
      <w:marTop w:val="0"/>
      <w:marBottom w:val="0"/>
      <w:divBdr>
        <w:top w:val="none" w:sz="0" w:space="0" w:color="auto"/>
        <w:left w:val="none" w:sz="0" w:space="0" w:color="auto"/>
        <w:bottom w:val="none" w:sz="0" w:space="0" w:color="auto"/>
        <w:right w:val="none" w:sz="0" w:space="0" w:color="auto"/>
      </w:divBdr>
    </w:div>
    <w:div w:id="1043945425">
      <w:bodyDiv w:val="1"/>
      <w:marLeft w:val="0"/>
      <w:marRight w:val="0"/>
      <w:marTop w:val="0"/>
      <w:marBottom w:val="0"/>
      <w:divBdr>
        <w:top w:val="none" w:sz="0" w:space="0" w:color="auto"/>
        <w:left w:val="none" w:sz="0" w:space="0" w:color="auto"/>
        <w:bottom w:val="none" w:sz="0" w:space="0" w:color="auto"/>
        <w:right w:val="none" w:sz="0" w:space="0" w:color="auto"/>
      </w:divBdr>
    </w:div>
    <w:div w:id="1081633296">
      <w:bodyDiv w:val="1"/>
      <w:marLeft w:val="0"/>
      <w:marRight w:val="0"/>
      <w:marTop w:val="0"/>
      <w:marBottom w:val="0"/>
      <w:divBdr>
        <w:top w:val="none" w:sz="0" w:space="0" w:color="auto"/>
        <w:left w:val="none" w:sz="0" w:space="0" w:color="auto"/>
        <w:bottom w:val="none" w:sz="0" w:space="0" w:color="auto"/>
        <w:right w:val="none" w:sz="0" w:space="0" w:color="auto"/>
      </w:divBdr>
    </w:div>
    <w:div w:id="1148089578">
      <w:bodyDiv w:val="1"/>
      <w:marLeft w:val="0"/>
      <w:marRight w:val="0"/>
      <w:marTop w:val="0"/>
      <w:marBottom w:val="0"/>
      <w:divBdr>
        <w:top w:val="none" w:sz="0" w:space="0" w:color="auto"/>
        <w:left w:val="none" w:sz="0" w:space="0" w:color="auto"/>
        <w:bottom w:val="none" w:sz="0" w:space="0" w:color="auto"/>
        <w:right w:val="none" w:sz="0" w:space="0" w:color="auto"/>
      </w:divBdr>
    </w:div>
    <w:div w:id="1163425418">
      <w:bodyDiv w:val="1"/>
      <w:marLeft w:val="0"/>
      <w:marRight w:val="0"/>
      <w:marTop w:val="0"/>
      <w:marBottom w:val="0"/>
      <w:divBdr>
        <w:top w:val="none" w:sz="0" w:space="0" w:color="auto"/>
        <w:left w:val="none" w:sz="0" w:space="0" w:color="auto"/>
        <w:bottom w:val="none" w:sz="0" w:space="0" w:color="auto"/>
        <w:right w:val="none" w:sz="0" w:space="0" w:color="auto"/>
      </w:divBdr>
    </w:div>
    <w:div w:id="1267692702">
      <w:bodyDiv w:val="1"/>
      <w:marLeft w:val="0"/>
      <w:marRight w:val="0"/>
      <w:marTop w:val="0"/>
      <w:marBottom w:val="0"/>
      <w:divBdr>
        <w:top w:val="none" w:sz="0" w:space="0" w:color="auto"/>
        <w:left w:val="none" w:sz="0" w:space="0" w:color="auto"/>
        <w:bottom w:val="none" w:sz="0" w:space="0" w:color="auto"/>
        <w:right w:val="none" w:sz="0" w:space="0" w:color="auto"/>
      </w:divBdr>
    </w:div>
    <w:div w:id="1683698627">
      <w:bodyDiv w:val="1"/>
      <w:marLeft w:val="0"/>
      <w:marRight w:val="0"/>
      <w:marTop w:val="0"/>
      <w:marBottom w:val="0"/>
      <w:divBdr>
        <w:top w:val="none" w:sz="0" w:space="0" w:color="auto"/>
        <w:left w:val="none" w:sz="0" w:space="0" w:color="auto"/>
        <w:bottom w:val="none" w:sz="0" w:space="0" w:color="auto"/>
        <w:right w:val="none" w:sz="0" w:space="0" w:color="auto"/>
      </w:divBdr>
    </w:div>
    <w:div w:id="1697464522">
      <w:bodyDiv w:val="1"/>
      <w:marLeft w:val="0"/>
      <w:marRight w:val="0"/>
      <w:marTop w:val="0"/>
      <w:marBottom w:val="0"/>
      <w:divBdr>
        <w:top w:val="none" w:sz="0" w:space="0" w:color="auto"/>
        <w:left w:val="none" w:sz="0" w:space="0" w:color="auto"/>
        <w:bottom w:val="none" w:sz="0" w:space="0" w:color="auto"/>
        <w:right w:val="none" w:sz="0" w:space="0" w:color="auto"/>
      </w:divBdr>
    </w:div>
    <w:div w:id="1952123321">
      <w:bodyDiv w:val="1"/>
      <w:marLeft w:val="0"/>
      <w:marRight w:val="0"/>
      <w:marTop w:val="0"/>
      <w:marBottom w:val="0"/>
      <w:divBdr>
        <w:top w:val="none" w:sz="0" w:space="0" w:color="auto"/>
        <w:left w:val="none" w:sz="0" w:space="0" w:color="auto"/>
        <w:bottom w:val="none" w:sz="0" w:space="0" w:color="auto"/>
        <w:right w:val="none" w:sz="0" w:space="0" w:color="auto"/>
      </w:divBdr>
    </w:div>
    <w:div w:id="1958294275">
      <w:bodyDiv w:val="1"/>
      <w:marLeft w:val="0"/>
      <w:marRight w:val="0"/>
      <w:marTop w:val="0"/>
      <w:marBottom w:val="0"/>
      <w:divBdr>
        <w:top w:val="none" w:sz="0" w:space="0" w:color="auto"/>
        <w:left w:val="none" w:sz="0" w:space="0" w:color="auto"/>
        <w:bottom w:val="none" w:sz="0" w:space="0" w:color="auto"/>
        <w:right w:val="none" w:sz="0" w:space="0" w:color="auto"/>
      </w:divBdr>
    </w:div>
    <w:div w:id="1975258355">
      <w:bodyDiv w:val="1"/>
      <w:marLeft w:val="0"/>
      <w:marRight w:val="0"/>
      <w:marTop w:val="0"/>
      <w:marBottom w:val="0"/>
      <w:divBdr>
        <w:top w:val="none" w:sz="0" w:space="0" w:color="auto"/>
        <w:left w:val="none" w:sz="0" w:space="0" w:color="auto"/>
        <w:bottom w:val="none" w:sz="0" w:space="0" w:color="auto"/>
        <w:right w:val="none" w:sz="0" w:space="0" w:color="auto"/>
      </w:divBdr>
    </w:div>
    <w:div w:id="2049252932">
      <w:bodyDiv w:val="1"/>
      <w:marLeft w:val="0"/>
      <w:marRight w:val="0"/>
      <w:marTop w:val="0"/>
      <w:marBottom w:val="0"/>
      <w:divBdr>
        <w:top w:val="none" w:sz="0" w:space="0" w:color="auto"/>
        <w:left w:val="none" w:sz="0" w:space="0" w:color="auto"/>
        <w:bottom w:val="none" w:sz="0" w:space="0" w:color="auto"/>
        <w:right w:val="none" w:sz="0" w:space="0" w:color="auto"/>
      </w:divBdr>
    </w:div>
    <w:div w:id="2086606163">
      <w:bodyDiv w:val="1"/>
      <w:marLeft w:val="0"/>
      <w:marRight w:val="0"/>
      <w:marTop w:val="0"/>
      <w:marBottom w:val="0"/>
      <w:divBdr>
        <w:top w:val="none" w:sz="0" w:space="0" w:color="auto"/>
        <w:left w:val="none" w:sz="0" w:space="0" w:color="auto"/>
        <w:bottom w:val="none" w:sz="0" w:space="0" w:color="auto"/>
        <w:right w:val="none" w:sz="0" w:space="0" w:color="auto"/>
      </w:divBdr>
    </w:div>
    <w:div w:id="2112622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18018D-CEC9-4AF8-9CA9-C3F6386D0613}">
  <ds:schemaRefs>
    <ds:schemaRef ds:uri="http://schemas.openxmlformats.org/officeDocument/2006/bibliography"/>
  </ds:schemaRefs>
</ds:datastoreItem>
</file>

<file path=docMetadata/LabelInfo.xml><?xml version="1.0" encoding="utf-8"?>
<clbl:labelList xmlns:clbl="http://schemas.microsoft.com/office/2020/mipLabelMetadata">
  <clbl:label id="{5ed950fd-4c16-4911-858e-e88fe4a44b58}" enabled="1" method="Privileged" siteId="{111483dd-9e03-417d-bd28-5866c2dddaa5}" contentBits="3" removed="0"/>
</clbl:labelList>
</file>

<file path=docProps/app.xml><?xml version="1.0" encoding="utf-8"?>
<Properties xmlns="http://schemas.openxmlformats.org/officeDocument/2006/extended-properties" xmlns:vt="http://schemas.openxmlformats.org/officeDocument/2006/docPropsVTypes">
  <Template>Normal</Template>
  <TotalTime>6</TotalTime>
  <Pages>34</Pages>
  <Words>6178</Words>
  <Characters>34169</Characters>
  <Application>Microsoft Office Word</Application>
  <DocSecurity>0</DocSecurity>
  <Lines>1067</Lines>
  <Paragraphs>584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Abdulaziz I. Hekri</dc:creator>
  <cp:keywords/>
  <dc:description/>
  <cp:lastModifiedBy>Abdulaziz I. Hekri</cp:lastModifiedBy>
  <cp:revision>3</cp:revision>
  <cp:lastPrinted>2026-02-03T22:47:00Z</cp:lastPrinted>
  <dcterms:created xsi:type="dcterms:W3CDTF">2026-03-07T11:11:00Z</dcterms:created>
  <dcterms:modified xsi:type="dcterms:W3CDTF">2026-03-07T11:16:00Z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4d706019,7c1c4f76,7482a0af</vt:lpwstr>
  </property>
  <property fmtid="{D5CDD505-2E9C-101B-9397-08002B2CF9AE}" pid="3" name="ClassificationContentMarkingHeaderFontProps">
    <vt:lpwstr>#00b294,11,Aptos</vt:lpwstr>
  </property>
  <property fmtid="{D5CDD505-2E9C-101B-9397-08002B2CF9AE}" pid="4" name="ClassificationContentMarkingHeaderText">
    <vt:lpwstr>Classification: Mobily PUBLIC Use</vt:lpwstr>
  </property>
  <property fmtid="{D5CDD505-2E9C-101B-9397-08002B2CF9AE}" pid="5" name="ClassificationContentMarkingFooterShapeIds">
    <vt:lpwstr>4686867e,77d727,6571f004,261b8d3b</vt:lpwstr>
  </property>
  <property fmtid="{D5CDD505-2E9C-101B-9397-08002B2CF9AE}" pid="6" name="ClassificationContentMarkingFooterFontProps">
    <vt:lpwstr>#00b294,11,Aptos</vt:lpwstr>
  </property>
  <property fmtid="{D5CDD505-2E9C-101B-9397-08002B2CF9AE}" pid="7" name="ClassificationContentMarkingFooterText">
    <vt:lpwstr>PUBLIC</vt:lpwstr>
  </property>
</Properties>
</file>