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E2BC297" w:rsidP="07C0A537" w:rsidRDefault="1E2BC297" w14:paraId="60AF58EF" w14:textId="2A80E869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</w:pPr>
      <w:r w:rsidR="1E2BC297">
        <w:drawing>
          <wp:anchor distT="0" distB="0" distL="114300" distR="114300" simplePos="0" relativeHeight="251658240" behindDoc="0" locked="0" layoutInCell="1" allowOverlap="1" wp14:editId="4927E3B2" wp14:anchorId="0DAC517A">
            <wp:simplePos x="0" y="0"/>
            <wp:positionH relativeFrom="column">
              <wp:posOffset>-581025</wp:posOffset>
            </wp:positionH>
            <wp:positionV relativeFrom="paragraph">
              <wp:posOffset>-847725</wp:posOffset>
            </wp:positionV>
            <wp:extent cx="2190750" cy="2190750"/>
            <wp:effectExtent l="0" t="0" r="0" b="0"/>
            <wp:wrapNone/>
            <wp:docPr id="21386488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2802758" name="Picture 1392802758"/>
                    <pic:cNvPicPr/>
                  </pic:nvPicPr>
                  <pic:blipFill>
                    <a:blip xmlns:r="http://schemas.openxmlformats.org/officeDocument/2006/relationships" r:embed="rId18317063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907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7C0A537" w:rsidR="1C5E26D8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جامعة </w:t>
      </w:r>
      <w:r w:rsidRPr="07C0A537" w:rsidR="1C5E26D8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ميدأوشن</w:t>
      </w:r>
      <w:r w:rsidRPr="07C0A537" w:rsidR="1C5E26D8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</w:p>
    <w:p w:rsidR="1C5E26D8" w:rsidP="07C0A537" w:rsidRDefault="1C5E26D8" w14:paraId="0E7AE248" w14:textId="3C9C93BF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</w:pPr>
      <w:r w:rsidRPr="07C0A537" w:rsidR="1C5E26D8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كلية الإعلام والتسويق</w:t>
      </w:r>
      <w:r w:rsidRPr="07C0A537" w:rsidR="1C5E26D8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</w:p>
    <w:p w:rsidR="1C5E26D8" w:rsidP="07C0A537" w:rsidRDefault="1C5E26D8" w14:paraId="0999A5AA" w14:textId="4ACD7425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</w:pPr>
      <w:r w:rsidRPr="07C0A537" w:rsidR="1C5E26D8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ماجستير تسويق رقمي</w:t>
      </w:r>
      <w:r w:rsidRPr="07C0A537" w:rsidR="1C5E26D8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</w:p>
    <w:p w:rsidR="1E2BC297" w:rsidP="07C0A537" w:rsidRDefault="1E2BC297" w14:paraId="7700CC64" w14:textId="4ADD752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</w:pPr>
    </w:p>
    <w:p w:rsidR="1E2BC297" w:rsidP="07C0A537" w:rsidRDefault="1E2BC297" w14:paraId="044C95AF" w14:textId="6BC945EC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</w:pPr>
    </w:p>
    <w:p w:rsidR="1E2BC297" w:rsidP="07C0A537" w:rsidRDefault="1E2BC297" w14:paraId="137CF69E" w14:textId="743ADED0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</w:pPr>
    </w:p>
    <w:p xmlns:wp14="http://schemas.microsoft.com/office/word/2010/wordml" w:rsidP="07C0A537" wp14:paraId="53466602" wp14:textId="047D613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  <w:r w:rsidRPr="07C0A537" w:rsidR="3C62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 xml:space="preserve">أداة جمع </w:t>
      </w:r>
      <w:r w:rsidRPr="07C0A537" w:rsidR="07AFD97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>البينات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 xml:space="preserve"> 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>(</w:t>
      </w:r>
      <w:r w:rsidRPr="07C0A537" w:rsidR="6A5978F9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>الاستبانة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>)</w:t>
      </w:r>
    </w:p>
    <w:p xmlns:wp14="http://schemas.microsoft.com/office/word/2010/wordml" w:rsidP="07C0A537" wp14:paraId="340C28BF" wp14:textId="3611E28A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تم تصميم هذا </w:t>
      </w:r>
      <w:r w:rsidRPr="07C0A537" w:rsidR="12B8EB4F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الاستبانة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بهدف جمع البيانات اللازمة لدراسة “تأثير تقييمات العملاء الإلكترونية في موقع 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على قرار الشراء لدى المستهلكين في المملكة العربية السعودية”،</w:t>
      </w:r>
      <w:r w:rsidRPr="07C0A537" w:rsidR="704459F0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وتعتمد 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هذ</w:t>
      </w:r>
      <w:r w:rsidRPr="07C0A537" w:rsidR="627FA3D3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ه </w:t>
      </w:r>
      <w:r w:rsidRPr="07C0A537" w:rsidR="175E2BC3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الاستبانة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على مقياس 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ليكرت</w:t>
      </w:r>
      <w:r w:rsidRPr="07C0A537" w:rsidR="3C6287E4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الخماسي لقياس آراء واتجاهات المبحوثين، وذلك لتحقيق أهداف الدراسة واختبار فرضياتها.</w:t>
      </w:r>
    </w:p>
    <w:p xmlns:wp14="http://schemas.microsoft.com/office/word/2010/wordml" w:rsidP="07C0A537" wp14:paraId="6381B1B4" wp14:textId="3DC47A96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</w:pPr>
      <w:r w:rsidRPr="07C0A537" w:rsidR="3C62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>يرجى التكرم بوضع علامة (✔) أمام الخيار المناسب.</w:t>
      </w:r>
    </w:p>
    <w:p xmlns:wp14="http://schemas.microsoft.com/office/word/2010/wordml" w:rsidP="07C0A537" wp14:paraId="3DF7173F" wp14:textId="36A60A78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>القسم الأول: البيانات الديموغرافية</w:t>
      </w:r>
    </w:p>
    <w:p xmlns:wp14="http://schemas.microsoft.com/office/word/2010/wordml" w:rsidP="07C0A537" wp14:paraId="6E01B8E0" wp14:textId="1D317A78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الجنس:</w:t>
      </w:r>
    </w:p>
    <w:p xmlns:wp14="http://schemas.microsoft.com/office/word/2010/wordml" w:rsidP="07C0A537" wp14:paraId="2602CE0D" wp14:textId="1E29F13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ذكر</w:t>
      </w:r>
    </w:p>
    <w:p xmlns:wp14="http://schemas.microsoft.com/office/word/2010/wordml" w:rsidP="07C0A537" wp14:paraId="504219C5" wp14:textId="28DCEAA6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أنثى</w:t>
      </w:r>
    </w:p>
    <w:p xmlns:wp14="http://schemas.microsoft.com/office/word/2010/wordml" w:rsidP="07C0A537" wp14:paraId="1607F998" wp14:textId="571C7A9D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2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العمر:</w:t>
      </w:r>
    </w:p>
    <w:p xmlns:wp14="http://schemas.microsoft.com/office/word/2010/wordml" w:rsidP="07C0A537" wp14:paraId="659B10B1" wp14:textId="04955A5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◯ أقل من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20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سنة</w:t>
      </w:r>
    </w:p>
    <w:p xmlns:wp14="http://schemas.microsoft.com/office/word/2010/wordml" w:rsidP="07C0A537" wp14:paraId="4130AAC3" wp14:textId="505CEA47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◯ من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20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إلى أقل من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30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سنة</w:t>
      </w:r>
    </w:p>
    <w:p xmlns:wp14="http://schemas.microsoft.com/office/word/2010/wordml" w:rsidP="07C0A537" wp14:paraId="09295EDF" wp14:textId="1023E4D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◯ من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30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إلى أقل من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40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سنة</w:t>
      </w:r>
    </w:p>
    <w:p xmlns:wp14="http://schemas.microsoft.com/office/word/2010/wordml" w:rsidP="07C0A537" wp14:paraId="0A7512F9" wp14:textId="574E264B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◯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40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سنة فأكثر</w:t>
      </w:r>
    </w:p>
    <w:p xmlns:wp14="http://schemas.microsoft.com/office/word/2010/wordml" w:rsidP="07C0A537" wp14:paraId="2BE5450D" wp14:textId="666049A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3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المستوى التعليمي:</w:t>
      </w:r>
    </w:p>
    <w:p xmlns:wp14="http://schemas.microsoft.com/office/word/2010/wordml" w:rsidP="07C0A537" wp14:paraId="76579978" wp14:textId="554FCDC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ثانوي أو أقل</w:t>
      </w:r>
    </w:p>
    <w:p xmlns:wp14="http://schemas.microsoft.com/office/word/2010/wordml" w:rsidP="07C0A537" wp14:paraId="2802068E" wp14:textId="7E2214F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دبلوم</w:t>
      </w:r>
    </w:p>
    <w:p xmlns:wp14="http://schemas.microsoft.com/office/word/2010/wordml" w:rsidP="07C0A537" wp14:paraId="7A30C12D" wp14:textId="7214146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بكالوريوس</w:t>
      </w:r>
    </w:p>
    <w:p xmlns:wp14="http://schemas.microsoft.com/office/word/2010/wordml" w:rsidP="07C0A537" wp14:paraId="6A381D0D" wp14:textId="3020AAD8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دراسات عليا</w:t>
      </w:r>
    </w:p>
    <w:p xmlns:wp14="http://schemas.microsoft.com/office/word/2010/wordml" w:rsidP="07C0A537" wp14:paraId="5436A81F" wp14:textId="5897814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4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. مدى استخدامك لتطبيق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:</w:t>
      </w:r>
    </w:p>
    <w:p xmlns:wp14="http://schemas.microsoft.com/office/word/2010/wordml" w:rsidP="07C0A537" wp14:paraId="2652007B" wp14:textId="4456379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19DBE708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دائمًا</w:t>
      </w:r>
    </w:p>
    <w:p xmlns:wp14="http://schemas.microsoft.com/office/word/2010/wordml" w:rsidP="07C0A537" wp14:paraId="3B89F59B" wp14:textId="69D6CE69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19DBE708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غالبًا</w:t>
      </w:r>
    </w:p>
    <w:p xmlns:wp14="http://schemas.microsoft.com/office/word/2010/wordml" w:rsidP="07C0A537" wp14:paraId="1F2E082A" wp14:textId="39453BEF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19DBE708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أحيانًا</w:t>
      </w:r>
    </w:p>
    <w:p xmlns:wp14="http://schemas.microsoft.com/office/word/2010/wordml" w:rsidP="07C0A537" wp14:paraId="3E08F9A4" wp14:textId="2A1B84F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نادرًا</w:t>
      </w:r>
    </w:p>
    <w:p xmlns:wp14="http://schemas.microsoft.com/office/word/2010/wordml" w:rsidP="07C0A537" wp14:paraId="1DA1ACD1" wp14:textId="5E775EFB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 xml:space="preserve">القسم الثاني: تقييمات العملاء الإلكترونية في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  <w:t>Maps</w:t>
      </w:r>
    </w:p>
    <w:p xmlns:wp14="http://schemas.microsoft.com/office/word/2010/wordml" w:rsidP="07C0A537" wp14:paraId="6E31590B" wp14:textId="0CAE616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5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. أعتمد على تقييمات العملاء في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عند البحث عن المنتجات أو الخدمات.</w:t>
      </w:r>
    </w:p>
    <w:p xmlns:wp14="http://schemas.microsoft.com/office/word/2010/wordml" w:rsidP="07C0A537" wp14:paraId="0D669FA2" wp14:textId="6EE16E8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778A32C8" wp14:textId="6D85171C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517B204C" wp14:textId="25228CC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5EA8FD68" wp14:textId="024172AF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0D0E56DF" wp14:textId="0B52DD0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41608BD6" wp14:textId="3F816D1A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6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. تساعدني تقييمات العملاء في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على تقييم جودة المنتجات أو الخدمات.</w:t>
      </w:r>
    </w:p>
    <w:p xmlns:wp14="http://schemas.microsoft.com/office/word/2010/wordml" w:rsidP="07C0A537" wp14:paraId="064FB3D9" wp14:textId="2AB29019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46737676" wp14:textId="19AF2E19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6AAD645E" wp14:textId="5554F37B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42CEE66E" wp14:textId="7596604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39D1E9E3" wp14:textId="53C9FD53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0ACB00EE" wp14:textId="441F79D6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7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أحرص على قراءة تعليقات المستخدمين قبل زيارة أي مكان جديد.</w:t>
      </w:r>
    </w:p>
    <w:p xmlns:wp14="http://schemas.microsoft.com/office/word/2010/wordml" w:rsidP="07C0A537" wp14:paraId="186EBFED" wp14:textId="580826F5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776991CD" wp14:textId="59FA90E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5A71E78E" wp14:textId="5CF662C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6A677101" wp14:textId="7979450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121FC6F8" wp14:textId="404EE5E9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67D668F8" wp14:textId="1F18EF58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8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. عدد التقييمات في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يؤثر على اختياري للمكان.</w:t>
      </w:r>
    </w:p>
    <w:p xmlns:wp14="http://schemas.microsoft.com/office/word/2010/wordml" w:rsidP="07C0A537" wp14:paraId="104CB7E4" wp14:textId="7957B14D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4CA33849" wp14:textId="01568C6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0C9F94D8" wp14:textId="2D5BD58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773213CA" wp14:textId="1C397899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327725BC" wp14:textId="7434A8D3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6641A2C8" wp14:textId="4BB131A6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9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. متوسط التقييم (عدد النجوم) في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يؤثر على انطباعي عن المكان.</w:t>
      </w:r>
    </w:p>
    <w:p xmlns:wp14="http://schemas.microsoft.com/office/word/2010/wordml" w:rsidP="07C0A537" wp14:paraId="71936EFD" wp14:textId="461BFA8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473F54FA" wp14:textId="4A6D0CA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1AFE4273" wp14:textId="78B63C3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2AC7BCEF" wp14:textId="4A32071A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48797017" wp14:textId="5BF3BCDC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38C4A818" wp14:textId="57E9149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10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التقييمات الحديثة (الجديدة) أكثر تأثيرًا على قراري من التقييمات القديمة.</w:t>
      </w:r>
    </w:p>
    <w:p xmlns:wp14="http://schemas.microsoft.com/office/word/2010/wordml" w:rsidP="07C0A537" wp14:paraId="79F8A38D" wp14:textId="47340C37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2F57EFA1" wp14:textId="19494F0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3EDB893D" wp14:textId="1A93165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38D55F02" wp14:textId="43F10F5F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42AC838C" wp14:textId="03EE2DD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65EA4A8F" wp14:textId="00CC9378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>القسم الثالث: الثقة في تقييمات العملاء</w:t>
      </w:r>
    </w:p>
    <w:p xmlns:wp14="http://schemas.microsoft.com/office/word/2010/wordml" w:rsidP="07C0A537" wp14:paraId="51D3C4D7" wp14:textId="032F781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11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. أثق في تقييمات العملاء التي أقرأها في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.</w:t>
      </w:r>
    </w:p>
    <w:p xmlns:wp14="http://schemas.microsoft.com/office/word/2010/wordml" w:rsidP="07C0A537" wp14:paraId="53CCD309" wp14:textId="732E9F17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177F8536" wp14:textId="20CB778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3DA22E72" wp14:textId="058D703B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3FFEFA06" wp14:textId="36B2C2B6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5CD7A375" wp14:textId="1684A0A8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5C9FD0BD" wp14:textId="23323CB6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12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أعتقد أن تقييمات العملاء تعكس تجارب حقيقية للمستخدمين.</w:t>
      </w:r>
    </w:p>
    <w:p xmlns:wp14="http://schemas.microsoft.com/office/word/2010/wordml" w:rsidP="07C0A537" wp14:paraId="6AFB6D9B" wp14:textId="21DDD62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4D7F2965" wp14:textId="52980AB5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45F23646" wp14:textId="3E3AEDC9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5F45AE63" wp14:textId="077173DD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24CB5484" wp14:textId="5BA16AF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2C9CA49E" wp14:textId="20B655F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13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كلما كانت التقييمات واضحة ومفصلة زادت ثقتي بها.</w:t>
      </w:r>
    </w:p>
    <w:p xmlns:wp14="http://schemas.microsoft.com/office/word/2010/wordml" w:rsidP="07C0A537" wp14:paraId="04F4A7FC" wp14:textId="2DA5498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089296F8" wp14:textId="13356CB3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4A6BCAFF" wp14:textId="3439D53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2D4D9CAC" wp14:textId="31C74DB6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39465A11" wp14:textId="75C9C07A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2EA0E3A4" wp14:textId="30E7EF95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14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تؤثر مصداقية التقييمات على قراري في اختيار المكان أو المنتج.</w:t>
      </w:r>
    </w:p>
    <w:p xmlns:wp14="http://schemas.microsoft.com/office/word/2010/wordml" w:rsidP="07C0A537" wp14:paraId="035C0B1F" wp14:textId="7CF8F693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292FAF1F" wp14:textId="3E118699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1A76D2CD" wp14:textId="16447EBB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40C4261D" wp14:textId="778FB13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7D00989B" wp14:textId="0BDE366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281B4D94" wp14:textId="27350C4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15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أشعر بالاطمئنان عند وجود عدد كبير من التقييمات الإيجابية.</w:t>
      </w:r>
    </w:p>
    <w:p xmlns:wp14="http://schemas.microsoft.com/office/word/2010/wordml" w:rsidP="07C0A537" wp14:paraId="5D992207" wp14:textId="1801B4A5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7554F5CE" wp14:textId="48DC2445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658D186B" wp14:textId="491D0629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2079F51F" wp14:textId="797BEA4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48320E39" wp14:textId="2F9F3388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09DE6098" wp14:textId="0397E58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  <w:rtl w:val="1"/>
        </w:rPr>
        <w:t>القسم الرابع: قرار الشراء</w:t>
      </w:r>
    </w:p>
    <w:p xmlns:wp14="http://schemas.microsoft.com/office/word/2010/wordml" w:rsidP="07C0A537" wp14:paraId="3C02977B" wp14:textId="6EE679E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16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. تؤثر تقييمات العملاء في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 على قراري بشراء منتج أو اختيار خدمة.</w:t>
      </w:r>
    </w:p>
    <w:p xmlns:wp14="http://schemas.microsoft.com/office/word/2010/wordml" w:rsidP="07C0A537" wp14:paraId="3700C0E4" wp14:textId="36B0EB8A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4FE9AC7A" wp14:textId="2AD89F8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0CF7A505" wp14:textId="5965D49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64EF4C8F" wp14:textId="2313665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5DA23D40" wp14:textId="0FD27227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41F6A6AD" wp14:textId="17AB166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17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التقييمات الإيجابية تزيد من احتمالية اختياري لمكان معين.</w:t>
      </w:r>
    </w:p>
    <w:p xmlns:wp14="http://schemas.microsoft.com/office/word/2010/wordml" w:rsidP="07C0A537" wp14:paraId="4098DF7F" wp14:textId="18D6EE4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13298D8B" wp14:textId="48F845B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5F468E2A" wp14:textId="5B1947FC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67908198" wp14:textId="7823365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0CD240E9" wp14:textId="694541AD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15C121D0" wp14:textId="1CF1C7D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18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التقييمات السلبية تجعلني أتجنب المكان.</w:t>
      </w:r>
    </w:p>
    <w:p xmlns:wp14="http://schemas.microsoft.com/office/word/2010/wordml" w:rsidP="07C0A537" wp14:paraId="0DE2826E" wp14:textId="6F1BDF7F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22937D27" wp14:textId="58447737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21FC9168" wp14:textId="72468ACA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4CAC2613" wp14:textId="55107D17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70D69919" wp14:textId="38A94B7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66496FDB" wp14:textId="445CF8C4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19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 xml:space="preserve">. أفضل اختيار الأماكن التي لديها تقييمات مرتفعة في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.</w:t>
      </w:r>
    </w:p>
    <w:p xmlns:wp14="http://schemas.microsoft.com/office/word/2010/wordml" w:rsidP="07C0A537" wp14:paraId="764669F2" wp14:textId="4E18D57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4E2262FA" wp14:textId="605A1222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7C0A12F3" wp14:textId="0CC9573D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7292C460" wp14:textId="6ED5E7CB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6DBA8217" wp14:textId="4A7AA4C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6E37BF02" wp14:textId="4447EA0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</w:rPr>
        <w:t>20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. أغير قراري الشرائي بناءً على تقييمات العملاء.</w:t>
      </w:r>
    </w:p>
    <w:p xmlns:wp14="http://schemas.microsoft.com/office/word/2010/wordml" w:rsidP="07C0A537" wp14:paraId="30EA7E13" wp14:textId="40969A2E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669FE19D" wp14:textId="2980C8F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72E8BD26" wp14:textId="171F530B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22B2CD9A" wp14:textId="5E8C3435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750948AE" wp14:textId="6C86B550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p xmlns:wp14="http://schemas.microsoft.com/office/word/2010/wordml" w:rsidP="07C0A537" wp14:paraId="4A998C9A" wp14:textId="448D9F4B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8"/>
          <w:szCs w:val="28"/>
        </w:rPr>
        <w:t>21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8"/>
          <w:szCs w:val="28"/>
          <w:rtl w:val="1"/>
        </w:rPr>
        <w:t xml:space="preserve">. أعتبر تقييمات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8"/>
          <w:szCs w:val="28"/>
        </w:rPr>
        <w:t>Google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8"/>
          <w:szCs w:val="28"/>
        </w:rPr>
        <w:t xml:space="preserve"> 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8"/>
          <w:szCs w:val="28"/>
        </w:rPr>
        <w:t>Maps</w:t>
      </w:r>
      <w:r w:rsidRPr="07C0A537" w:rsidR="258C4E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8"/>
          <w:szCs w:val="28"/>
          <w:rtl w:val="1"/>
        </w:rPr>
        <w:t xml:space="preserve"> جزءًا أساسيًا من قراري قبل الشراء.</w:t>
      </w:r>
    </w:p>
    <w:p xmlns:wp14="http://schemas.microsoft.com/office/word/2010/wordml" w:rsidP="07C0A537" wp14:paraId="0A246B60" wp14:textId="01E14F0A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 بشدة</w:t>
      </w:r>
    </w:p>
    <w:p xmlns:wp14="http://schemas.microsoft.com/office/word/2010/wordml" w:rsidP="07C0A537" wp14:paraId="1710013C" wp14:textId="0A33E09C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موافق</w:t>
      </w:r>
    </w:p>
    <w:p xmlns:wp14="http://schemas.microsoft.com/office/word/2010/wordml" w:rsidP="07C0A537" wp14:paraId="40A94C0D" wp14:textId="2EC10305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محايد</w:t>
      </w:r>
    </w:p>
    <w:p xmlns:wp14="http://schemas.microsoft.com/office/word/2010/wordml" w:rsidP="07C0A537" wp14:paraId="1564271B" wp14:textId="72393686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</w:t>
      </w:r>
    </w:p>
    <w:p xmlns:wp14="http://schemas.microsoft.com/office/word/2010/wordml" w:rsidP="07C0A537" wp14:paraId="330F68E6" wp14:textId="1D8F84A1">
      <w:pPr>
        <w:pStyle w:val="Normal"/>
        <w:bidi w:val="1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</w:pPr>
      <w:r w:rsidRPr="07C0A537" w:rsidR="258C4EE7">
        <w:rPr>
          <w:rFonts w:ascii="Arial" w:hAnsi="Arial" w:eastAsia="Arial" w:cs="Arial" w:asciiTheme="minorAscii" w:hAnsiTheme="minorAscii" w:eastAsiaTheme="minorAscii" w:cstheme="minorAscii"/>
          <w:sz w:val="28"/>
          <w:szCs w:val="28"/>
          <w:rtl w:val="1"/>
        </w:rPr>
        <w:t>◯ غير موافق بشدة</w:t>
      </w:r>
    </w:p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381A1F"/>
    <w:rsid w:val="006F3BFC"/>
    <w:rsid w:val="0356EC97"/>
    <w:rsid w:val="07AFD97B"/>
    <w:rsid w:val="07C0A537"/>
    <w:rsid w:val="0E51FB15"/>
    <w:rsid w:val="0FB64558"/>
    <w:rsid w:val="12B8EB4F"/>
    <w:rsid w:val="1470C891"/>
    <w:rsid w:val="156885BA"/>
    <w:rsid w:val="175E2BC3"/>
    <w:rsid w:val="195B8192"/>
    <w:rsid w:val="19DBE708"/>
    <w:rsid w:val="1C5E26D8"/>
    <w:rsid w:val="1E2BC297"/>
    <w:rsid w:val="258C4EE7"/>
    <w:rsid w:val="2D0583FB"/>
    <w:rsid w:val="312AF8E6"/>
    <w:rsid w:val="3473EACD"/>
    <w:rsid w:val="3562DD8F"/>
    <w:rsid w:val="3688FD85"/>
    <w:rsid w:val="381E8A14"/>
    <w:rsid w:val="3B95F401"/>
    <w:rsid w:val="3C6287E4"/>
    <w:rsid w:val="3D750D75"/>
    <w:rsid w:val="452DA183"/>
    <w:rsid w:val="49055C2C"/>
    <w:rsid w:val="4B5542A4"/>
    <w:rsid w:val="4B582694"/>
    <w:rsid w:val="4CD3AB6B"/>
    <w:rsid w:val="5754571E"/>
    <w:rsid w:val="5B381A1F"/>
    <w:rsid w:val="5C5B4D08"/>
    <w:rsid w:val="5E782F1B"/>
    <w:rsid w:val="627FA3D3"/>
    <w:rsid w:val="64A1A7DA"/>
    <w:rsid w:val="67A994EB"/>
    <w:rsid w:val="688B5675"/>
    <w:rsid w:val="69AB3757"/>
    <w:rsid w:val="6A5978F9"/>
    <w:rsid w:val="704459F0"/>
    <w:rsid w:val="732323F5"/>
    <w:rsid w:val="743E6A20"/>
    <w:rsid w:val="7EAD877C"/>
    <w:rsid w:val="7EB29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87576"/>
  <w15:chartTrackingRefBased/>
  <w15:docId w15:val="{7DB47C9B-D5CF-45D9-900F-6E5C558153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183170633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0206030504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2026-04-08T14:18:55.4714402Z</dcterms:created>
  <dcterms:modified xsi:type="dcterms:W3CDTF">2026-04-08T14:40:43.6887675Z</dcterms:modified>
  <dc:creator>SHAYKHAH AZIZ OWAYJAN. ALANAZI</dc:creator>
  <lastModifiedBy>SHAYKHAH AZIZ OWAYJAN. ALANAZI</lastModifiedBy>
</coreProperties>
</file>