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048C1EF" w:rsidR="008239B5" w:rsidRDefault="009E698E">
            <w:pPr>
              <w:jc w:val="center"/>
            </w:pPr>
            <w:r w:rsidRPr="009E698E">
              <w:t>Accepted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9E698E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C07976C" w:rsidR="008239B5" w:rsidRDefault="009E698E">
            <w:pPr>
              <w:jc w:val="center"/>
            </w:pPr>
            <w:r w:rsidRPr="009E698E">
              <w:t>Accepted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50B0BF1" w:rsidR="008239B5" w:rsidRDefault="008239B5" w:rsidP="00372CB9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3150ABED" w:rsidR="008239B5" w:rsidRDefault="00372CB9">
            <w:pPr>
              <w:jc w:val="center"/>
            </w:pPr>
            <w:r w:rsidRPr="009E698E">
              <w:t>Accepted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4829D6A" w:rsidR="008239B5" w:rsidRDefault="008239B5" w:rsidP="00372CB9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EE06661" w:rsidR="008239B5" w:rsidRDefault="00372CB9">
            <w:pPr>
              <w:jc w:val="center"/>
            </w:pPr>
            <w:r w:rsidRPr="009E698E">
              <w:t>Accepted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D24B6B8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1C49BCA" w:rsidR="008239B5" w:rsidRDefault="00372CB9">
            <w:pPr>
              <w:jc w:val="center"/>
            </w:pPr>
            <w:r w:rsidRPr="009E698E">
              <w:t>Accepted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B50E17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92900C4" w:rsidR="008239B5" w:rsidRDefault="00372CB9">
            <w:pPr>
              <w:jc w:val="center"/>
            </w:pPr>
            <w:r w:rsidRPr="009E698E">
              <w:t>Accepted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A3880A0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40F11799" w:rsidR="008239B5" w:rsidRDefault="00372CB9">
            <w:pPr>
              <w:jc w:val="center"/>
            </w:pPr>
            <w:r w:rsidRPr="009E698E">
              <w:t>Accepted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2E304B6" w:rsidR="008239B5" w:rsidRDefault="008239B5" w:rsidP="00372CB9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6EBDA5EC" w:rsidR="008239B5" w:rsidRDefault="00372CB9">
            <w:pPr>
              <w:jc w:val="center"/>
            </w:pPr>
            <w:r>
              <w:t>Refused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6FAC069" w:rsidR="008239B5" w:rsidRDefault="00372CB9">
            <w:pPr>
              <w:jc w:val="center"/>
            </w:pPr>
            <w:r w:rsidRPr="00372CB9">
              <w:t>Review of Previous Studies: Analysis of Key Findings, Comparative Evalu</w:t>
            </w:r>
            <w:r>
              <w:t>ation, and Critical Commentary.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C232351" w:rsidR="008239B5" w:rsidRDefault="00372CB9">
            <w:pPr>
              <w:jc w:val="center"/>
            </w:pPr>
            <w:r w:rsidRPr="009E698E">
              <w:t>Accepted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ED3C5DF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4C5EC9F5" w:rsidR="008239B5" w:rsidRDefault="00372CB9">
            <w:pPr>
              <w:jc w:val="center"/>
            </w:pPr>
            <w:r w:rsidRPr="009E698E">
              <w:t>Accepted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D5AD74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B76A8F3" w:rsidR="008239B5" w:rsidRDefault="00372CB9">
            <w:pPr>
              <w:jc w:val="center"/>
            </w:pPr>
            <w:r w:rsidRPr="009E698E">
              <w:t>Accepted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372CB9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23C502A" w:rsidR="008239B5" w:rsidRDefault="00372CB9">
            <w:pPr>
              <w:jc w:val="center"/>
            </w:pPr>
            <w:r w:rsidRPr="009E698E">
              <w:t>Accepted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9608C94" w:rsidR="008239B5" w:rsidRDefault="008239B5" w:rsidP="00372CB9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1EDC25AA" w:rsidR="008239B5" w:rsidRDefault="00372CB9">
            <w:pPr>
              <w:jc w:val="center"/>
            </w:pPr>
            <w:r w:rsidRPr="009E698E">
              <w:t>Accepted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372CB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F9005D9" w14:textId="662B8993" w:rsidR="003247BA" w:rsidRPr="003247BA" w:rsidRDefault="003247BA" w:rsidP="003247BA">
            <w:pPr>
              <w:jc w:val="center"/>
            </w:pPr>
            <w:r w:rsidRPr="003247BA">
              <w:t xml:space="preserve">This research paper requires </w:t>
            </w:r>
            <w:proofErr w:type="gramStart"/>
            <w:r>
              <w:t>to</w:t>
            </w:r>
            <w:r w:rsidRPr="003247BA">
              <w:t xml:space="preserve"> remov</w:t>
            </w:r>
            <w:r>
              <w:t>e</w:t>
            </w:r>
            <w:proofErr w:type="gramEnd"/>
            <w:r w:rsidRPr="003247BA">
              <w:t xml:space="preserve"> the existing internal chapters</w:t>
            </w:r>
            <w:r w:rsidR="009E698E">
              <w:t xml:space="preserve"> and background word</w:t>
            </w:r>
            <w:r w:rsidRPr="003247BA">
              <w:t>, while carefully incorporating and citing previous studies</w:t>
            </w:r>
            <w:r>
              <w:t>.</w:t>
            </w:r>
          </w:p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0C67BF"/>
    <w:rsid w:val="001C1BA3"/>
    <w:rsid w:val="003247BA"/>
    <w:rsid w:val="00372CB9"/>
    <w:rsid w:val="004E21BE"/>
    <w:rsid w:val="008239B5"/>
    <w:rsid w:val="008D7A2A"/>
    <w:rsid w:val="009E698E"/>
    <w:rsid w:val="00C60C27"/>
    <w:rsid w:val="00D34A3E"/>
    <w:rsid w:val="00EB387B"/>
    <w:rsid w:val="00F0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Asmaa Hussin</dc:creator>
  <cp:lastModifiedBy>Asmaa Hussin</cp:lastModifiedBy>
  <cp:revision>8</cp:revision>
  <dcterms:created xsi:type="dcterms:W3CDTF">2025-11-19T19:33:00Z</dcterms:created>
  <dcterms:modified xsi:type="dcterms:W3CDTF">2025-11-21T19:57:00Z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