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5917A4" w14:textId="77777777" w:rsidR="00793389" w:rsidRDefault="00793389" w:rsidP="00793389">
      <w:pPr>
        <w:bidi/>
        <w:rPr>
          <w:rFonts w:ascii="Sakkal Majalla" w:hAnsi="Sakkal Majalla" w:cs="Sakkal Majalla"/>
          <w:b/>
          <w:bCs/>
          <w:sz w:val="28"/>
          <w:szCs w:val="28"/>
          <w:lang w:bidi="ar-EG"/>
        </w:rPr>
      </w:pPr>
      <w:r>
        <w:rPr>
          <w:noProof/>
          <w14:ligatures w14:val="standardContextual"/>
        </w:rPr>
        <w:drawing>
          <wp:anchor distT="0" distB="0" distL="114300" distR="114300" simplePos="0" relativeHeight="251659264" behindDoc="0" locked="0" layoutInCell="1" allowOverlap="1" wp14:anchorId="7B03F628" wp14:editId="62075A69">
            <wp:simplePos x="0" y="0"/>
            <wp:positionH relativeFrom="margin">
              <wp:posOffset>-523875</wp:posOffset>
            </wp:positionH>
            <wp:positionV relativeFrom="margin">
              <wp:posOffset>-552450</wp:posOffset>
            </wp:positionV>
            <wp:extent cx="2226945" cy="2066925"/>
            <wp:effectExtent l="0" t="0" r="1905" b="9525"/>
            <wp:wrapSquare wrapText="bothSides"/>
            <wp:docPr id="111056298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Pr>
          <w:rFonts w:ascii="Sakkal Majalla" w:hAnsi="Sakkal Majalla" w:cs="Sakkal Majalla" w:hint="cs"/>
          <w:b/>
          <w:bCs/>
          <w:sz w:val="28"/>
          <w:szCs w:val="28"/>
          <w:rtl/>
          <w:lang w:bidi="ar-EG"/>
        </w:rPr>
        <w:t>ج</w:t>
      </w:r>
      <w:r>
        <w:rPr>
          <w:rFonts w:ascii="Sakkal Majalla" w:hAnsi="Sakkal Majalla" w:cs="Sakkal Majalla"/>
          <w:b/>
          <w:bCs/>
          <w:sz w:val="28"/>
          <w:szCs w:val="28"/>
          <w:rtl/>
          <w:lang w:bidi="ar-EG"/>
        </w:rPr>
        <w:t xml:space="preserve">امعة ميدأوشن </w:t>
      </w:r>
    </w:p>
    <w:p w14:paraId="71ECA7D2" w14:textId="77777777" w:rsidR="00793389" w:rsidRDefault="00793389" w:rsidP="00793389">
      <w:pPr>
        <w:bidi/>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14:paraId="1EEF1ACD" w14:textId="77777777" w:rsidR="00793389" w:rsidRDefault="00793389" w:rsidP="00793389">
      <w:pPr>
        <w:tabs>
          <w:tab w:val="left" w:pos="1594"/>
        </w:tabs>
        <w:bidi/>
        <w:rPr>
          <w:rFonts w:ascii="Sakkal Majalla" w:hAnsi="Sakkal Majalla" w:cs="Sakkal Majalla"/>
          <w:sz w:val="28"/>
          <w:szCs w:val="28"/>
          <w:rtl/>
          <w:lang w:bidi="ar-EG"/>
        </w:rPr>
      </w:pPr>
      <w:r>
        <w:rPr>
          <w:rFonts w:ascii="Sakkal Majalla" w:hAnsi="Sakkal Majalla" w:cs="Sakkal Majalla"/>
          <w:b/>
          <w:bCs/>
          <w:sz w:val="28"/>
          <w:szCs w:val="28"/>
          <w:rtl/>
          <w:lang w:bidi="ar-EG"/>
        </w:rPr>
        <w:t xml:space="preserve">قسم / </w:t>
      </w:r>
      <w:r w:rsidRPr="007E0BED">
        <w:rPr>
          <w:rFonts w:ascii="Sakkal Majalla" w:hAnsi="Sakkal Majalla" w:cs="Sakkal Majalla"/>
          <w:b/>
          <w:bCs/>
          <w:sz w:val="28"/>
          <w:szCs w:val="28"/>
          <w:rtl/>
          <w:lang w:bidi="ar-EG"/>
        </w:rPr>
        <w:t>تخصص ماجستير إدارة الأعمال</w:t>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p>
    <w:p w14:paraId="55E3F985" w14:textId="77777777" w:rsidR="00793389" w:rsidRDefault="00793389" w:rsidP="00793389">
      <w:pPr>
        <w:bidi/>
        <w:rPr>
          <w:rFonts w:ascii="Sakkal Majalla" w:hAnsi="Sakkal Majalla" w:cs="Sakkal Majalla"/>
          <w:sz w:val="28"/>
          <w:szCs w:val="28"/>
          <w:rtl/>
          <w:lang w:bidi="ar-EG"/>
        </w:rPr>
      </w:pPr>
    </w:p>
    <w:p w14:paraId="25E8555C" w14:textId="2C0E299B" w:rsidR="00793389" w:rsidRDefault="00793389" w:rsidP="00793389">
      <w:pPr>
        <w:tabs>
          <w:tab w:val="left" w:pos="4587"/>
        </w:tabs>
        <w:bidi/>
        <w:rPr>
          <w:rFonts w:ascii="Sakkal Majalla" w:hAnsi="Sakkal Majalla" w:cs="Sakkal Majalla"/>
          <w:sz w:val="28"/>
          <w:szCs w:val="28"/>
          <w:rtl/>
          <w:lang w:bidi="ar-EG"/>
        </w:rPr>
      </w:pPr>
      <w:r>
        <w:rPr>
          <w:rFonts w:ascii="Sakkal Majalla" w:hAnsi="Sakkal Majalla" w:cs="Sakkal Majalla"/>
          <w:sz w:val="28"/>
          <w:szCs w:val="28"/>
          <w:rtl/>
          <w:lang w:bidi="ar-EG"/>
        </w:rPr>
        <w:tab/>
      </w:r>
      <w:r>
        <w:rPr>
          <w:rFonts w:ascii="Sakkal Majalla" w:hAnsi="Sakkal Majalla" w:cs="Sakkal Majalla"/>
          <w:sz w:val="28"/>
          <w:szCs w:val="28"/>
          <w:rtl/>
          <w:lang w:bidi="ar-EG"/>
        </w:rPr>
        <w:tab/>
      </w:r>
      <w:r>
        <w:rPr>
          <w:rFonts w:ascii="Sakkal Majalla" w:hAnsi="Sakkal Majalla" w:cs="Sakkal Majalla"/>
          <w:sz w:val="28"/>
          <w:szCs w:val="28"/>
          <w:rtl/>
          <w:lang w:bidi="ar-EG"/>
        </w:rPr>
        <w:tab/>
      </w:r>
      <w:r>
        <w:rPr>
          <w:rFonts w:ascii="Sakkal Majalla" w:hAnsi="Sakkal Majalla" w:cs="Sakkal Majalla"/>
          <w:sz w:val="28"/>
          <w:szCs w:val="28"/>
          <w:rtl/>
          <w:lang w:bidi="ar-EG"/>
        </w:rPr>
        <w:tab/>
      </w:r>
      <w:r>
        <w:rPr>
          <w:rFonts w:ascii="Sakkal Majalla" w:hAnsi="Sakkal Majalla" w:cs="Sakkal Majalla"/>
          <w:sz w:val="28"/>
          <w:szCs w:val="28"/>
          <w:rtl/>
          <w:lang w:bidi="ar-EG"/>
        </w:rPr>
        <w:tab/>
      </w:r>
    </w:p>
    <w:p w14:paraId="5D1F6F6E" w14:textId="77777777" w:rsidR="00793389" w:rsidRDefault="00793389" w:rsidP="00793389">
      <w:pPr>
        <w:bidi/>
        <w:rPr>
          <w:rFonts w:ascii="Sakkal Majalla" w:hAnsi="Sakkal Majalla" w:cs="Sakkal Majalla"/>
          <w:sz w:val="28"/>
          <w:szCs w:val="28"/>
          <w:rtl/>
          <w:lang w:bidi="ar-EG"/>
        </w:rPr>
      </w:pPr>
    </w:p>
    <w:p w14:paraId="1A02B3F8" w14:textId="77777777" w:rsidR="00793389" w:rsidRDefault="00793389" w:rsidP="00793389">
      <w:pPr>
        <w:bidi/>
        <w:jc w:val="center"/>
        <w:rPr>
          <w:rFonts w:asciiTheme="majorBidi" w:hAnsiTheme="majorBidi" w:cstheme="majorBidi"/>
          <w:b/>
          <w:bCs/>
          <w:sz w:val="24"/>
          <w:szCs w:val="24"/>
          <w:lang w:bidi="ar-EG"/>
        </w:rPr>
      </w:pPr>
      <w:r w:rsidRPr="007E0BED">
        <w:rPr>
          <w:rFonts w:ascii="Sakkal Majalla" w:hAnsi="Sakkal Majalla" w:cs="Sakkal Majalla"/>
          <w:b/>
          <w:bCs/>
          <w:sz w:val="32"/>
          <w:szCs w:val="32"/>
          <w:rtl/>
          <w:lang w:bidi="ar-EG"/>
        </w:rPr>
        <w:t xml:space="preserve">أثر الذكاء العاطفي على الأداء الوظيفي: دراسة تطبيقية في شركة نيوم </w:t>
      </w:r>
    </w:p>
    <w:p w14:paraId="74BEDEDF" w14:textId="77777777" w:rsidR="00793389" w:rsidRDefault="00793389" w:rsidP="00793389">
      <w:pPr>
        <w:bidi/>
        <w:jc w:val="center"/>
        <w:rPr>
          <w:rFonts w:ascii="Sakkal Majalla" w:hAnsi="Sakkal Majalla" w:cs="Sakkal Majalla"/>
          <w:b/>
          <w:bCs/>
          <w:sz w:val="28"/>
          <w:szCs w:val="28"/>
          <w:rtl/>
        </w:rPr>
      </w:pPr>
      <w:r w:rsidRPr="007E0BED">
        <w:rPr>
          <w:rFonts w:asciiTheme="majorBidi" w:hAnsiTheme="majorBidi" w:cstheme="majorBidi"/>
          <w:b/>
          <w:bCs/>
          <w:sz w:val="24"/>
          <w:szCs w:val="24"/>
          <w:lang w:bidi="ar-EG"/>
        </w:rPr>
        <w:t>The Impact of Emotional Intelligence (EQ) on the performance and the development of Management skills</w:t>
      </w:r>
      <w:r>
        <w:rPr>
          <w:rFonts w:asciiTheme="majorBidi" w:hAnsiTheme="majorBidi" w:cstheme="majorBidi" w:hint="cs"/>
          <w:b/>
          <w:bCs/>
          <w:sz w:val="24"/>
          <w:szCs w:val="24"/>
          <w:lang w:bidi="ar-EG"/>
        </w:rPr>
        <w:t>: an empirical study in NEOM Company.</w:t>
      </w:r>
    </w:p>
    <w:p w14:paraId="5979108A" w14:textId="77777777" w:rsidR="00793389" w:rsidRDefault="00793389" w:rsidP="00793389">
      <w:pPr>
        <w:bidi/>
        <w:jc w:val="center"/>
        <w:rPr>
          <w:rFonts w:ascii="Sakkal Majalla" w:hAnsi="Sakkal Majalla" w:cs="Sakkal Majalla"/>
          <w:b/>
          <w:bCs/>
          <w:sz w:val="28"/>
          <w:szCs w:val="28"/>
          <w:rtl/>
        </w:rPr>
      </w:pPr>
    </w:p>
    <w:p w14:paraId="147C5DF8" w14:textId="77777777" w:rsidR="00793389" w:rsidRDefault="00793389" w:rsidP="00793389">
      <w:pPr>
        <w:bidi/>
        <w:jc w:val="center"/>
        <w:rPr>
          <w:rFonts w:ascii="Sakkal Majalla" w:hAnsi="Sakkal Majalla" w:cs="Sakkal Majalla"/>
          <w:b/>
          <w:bCs/>
          <w:sz w:val="28"/>
          <w:szCs w:val="28"/>
          <w:rtl/>
        </w:rPr>
      </w:pPr>
    </w:p>
    <w:p w14:paraId="022DB2C9" w14:textId="77777777" w:rsidR="00793389" w:rsidRDefault="00793389" w:rsidP="00793389">
      <w:pPr>
        <w:bidi/>
        <w:jc w:val="center"/>
        <w:rPr>
          <w:rFonts w:ascii="Sakkal Majalla" w:eastAsia="Calibri" w:hAnsi="Sakkal Majalla" w:cs="Sakkal Majalla"/>
          <w:b/>
          <w:bCs/>
          <w:kern w:val="2"/>
          <w:sz w:val="28"/>
          <w:szCs w:val="28"/>
          <w:lang w:bidi="ar-EG"/>
          <w14:ligatures w14:val="standardContextual"/>
        </w:rPr>
      </w:pPr>
      <w:r w:rsidRPr="007E0BED">
        <w:rPr>
          <w:rFonts w:ascii="Sakkal Majalla" w:eastAsia="Calibri" w:hAnsi="Sakkal Majalla" w:cs="Sakkal Majalla"/>
          <w:b/>
          <w:bCs/>
          <w:kern w:val="2"/>
          <w:sz w:val="28"/>
          <w:szCs w:val="28"/>
          <w:rtl/>
          <w:lang w:bidi="ar-EG"/>
          <w14:ligatures w14:val="standardContextual"/>
        </w:rPr>
        <w:t>إعداد الطالب/</w:t>
      </w:r>
      <w:r w:rsidRPr="007E0BED">
        <w:rPr>
          <w:rFonts w:ascii="Sakkal Majalla" w:eastAsia="Calibri" w:hAnsi="Sakkal Majalla" w:cs="Sakkal Majalla" w:hint="cs"/>
          <w:b/>
          <w:bCs/>
          <w:kern w:val="2"/>
          <w:sz w:val="28"/>
          <w:szCs w:val="28"/>
          <w:rtl/>
          <w:lang w:bidi="ar-EG"/>
          <w14:ligatures w14:val="standardContextual"/>
        </w:rPr>
        <w:t xml:space="preserve"> عامر عبدالكريم بخاري</w:t>
      </w:r>
    </w:p>
    <w:p w14:paraId="2E308BA2" w14:textId="77777777" w:rsidR="00793389" w:rsidRDefault="00793389" w:rsidP="00793389">
      <w:pPr>
        <w:bidi/>
        <w:jc w:val="center"/>
        <w:rPr>
          <w:rFonts w:ascii="Sakkal Majalla" w:eastAsia="Calibri" w:hAnsi="Sakkal Majalla" w:cs="Sakkal Majalla"/>
          <w:b/>
          <w:bCs/>
          <w:kern w:val="2"/>
          <w:sz w:val="28"/>
          <w:szCs w:val="28"/>
          <w:lang w:bidi="ar-EG"/>
          <w14:ligatures w14:val="standardContextual"/>
        </w:rPr>
      </w:pPr>
      <w:r>
        <w:rPr>
          <w:rFonts w:ascii="Sakkal Majalla" w:eastAsia="Calibri" w:hAnsi="Sakkal Majalla" w:cs="Sakkal Majalla" w:hint="cs"/>
          <w:b/>
          <w:bCs/>
          <w:kern w:val="2"/>
          <w:sz w:val="28"/>
          <w:szCs w:val="28"/>
          <w:rtl/>
          <w:lang w:bidi="ar-EG"/>
          <w14:ligatures w14:val="standardContextual"/>
        </w:rPr>
        <w:t xml:space="preserve">الرقم الأكاديمي: </w:t>
      </w:r>
      <w:r w:rsidRPr="0063135D">
        <w:rPr>
          <w:rFonts w:ascii="Sakkal Majalla" w:eastAsia="Calibri" w:hAnsi="Sakkal Majalla" w:cs="Sakkal Majalla"/>
          <w:b/>
          <w:bCs/>
          <w:kern w:val="2"/>
          <w:sz w:val="28"/>
          <w:szCs w:val="28"/>
          <w:rtl/>
          <w:lang w:bidi="ar-EG"/>
          <w14:ligatures w14:val="standardContextual"/>
        </w:rPr>
        <w:t>241001067</w:t>
      </w:r>
    </w:p>
    <w:p w14:paraId="17698BB1" w14:textId="77777777" w:rsidR="00793389" w:rsidRPr="007E0BED" w:rsidRDefault="00793389" w:rsidP="00793389">
      <w:pPr>
        <w:bidi/>
        <w:jc w:val="center"/>
        <w:rPr>
          <w:rFonts w:ascii="Sakkal Majalla" w:eastAsia="Calibri" w:hAnsi="Sakkal Majalla" w:cs="Sakkal Majalla"/>
          <w:b/>
          <w:bCs/>
          <w:kern w:val="2"/>
          <w:sz w:val="28"/>
          <w:szCs w:val="28"/>
          <w:rtl/>
          <w14:ligatures w14:val="standardContextual"/>
        </w:rPr>
      </w:pPr>
    </w:p>
    <w:p w14:paraId="4720B481" w14:textId="77777777" w:rsidR="00793389" w:rsidRPr="007E0BED" w:rsidRDefault="00793389" w:rsidP="00793389">
      <w:pPr>
        <w:bidi/>
        <w:jc w:val="center"/>
        <w:rPr>
          <w:rFonts w:ascii="Sakkal Majalla" w:eastAsia="Calibri" w:hAnsi="Sakkal Majalla" w:cs="Sakkal Majalla"/>
          <w:b/>
          <w:bCs/>
          <w:kern w:val="2"/>
          <w:sz w:val="28"/>
          <w:szCs w:val="28"/>
          <w:rtl/>
          <w:lang w:bidi="ar-EG"/>
          <w14:ligatures w14:val="standardContextua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32"/>
        <w:gridCol w:w="1440"/>
        <w:gridCol w:w="4018"/>
      </w:tblGrid>
      <w:tr w:rsidR="00793389" w14:paraId="06F34622" w14:textId="77777777" w:rsidTr="00793389">
        <w:trPr>
          <w:jc w:val="center"/>
        </w:trPr>
        <w:tc>
          <w:tcPr>
            <w:tcW w:w="4032" w:type="dxa"/>
            <w:vAlign w:val="center"/>
          </w:tcPr>
          <w:p w14:paraId="4CB9A356" w14:textId="77777777" w:rsidR="00793389" w:rsidRDefault="00793389" w:rsidP="00343B25">
            <w:pPr>
              <w:bidi/>
              <w:jc w:val="center"/>
              <w:rPr>
                <w:rFonts w:ascii="Sakkal Majalla" w:eastAsia="Calibri" w:hAnsi="Sakkal Majalla" w:cs="Sakkal Majalla"/>
                <w:b/>
                <w:bCs/>
                <w:kern w:val="2"/>
                <w:sz w:val="28"/>
                <w:szCs w:val="28"/>
                <w:rtl/>
                <w14:ligatures w14:val="standardContextual"/>
              </w:rPr>
            </w:pPr>
            <w:r>
              <w:rPr>
                <w:rFonts w:ascii="Sakkal Majalla" w:eastAsia="Calibri" w:hAnsi="Sakkal Majalla" w:cs="Sakkal Majalla" w:hint="cs"/>
                <w:b/>
                <w:bCs/>
                <w:kern w:val="2"/>
                <w:sz w:val="28"/>
                <w:szCs w:val="28"/>
                <w:rtl/>
                <w14:ligatures w14:val="standardContextual"/>
              </w:rPr>
              <w:t>المشرف الأول</w:t>
            </w:r>
          </w:p>
        </w:tc>
        <w:tc>
          <w:tcPr>
            <w:tcW w:w="1440" w:type="dxa"/>
            <w:vAlign w:val="center"/>
          </w:tcPr>
          <w:p w14:paraId="08BBF85B" w14:textId="77777777" w:rsidR="00793389" w:rsidRDefault="00793389" w:rsidP="00343B25">
            <w:pPr>
              <w:bidi/>
              <w:jc w:val="center"/>
              <w:rPr>
                <w:rFonts w:ascii="Sakkal Majalla" w:eastAsia="Calibri" w:hAnsi="Sakkal Majalla" w:cs="Sakkal Majalla"/>
                <w:b/>
                <w:bCs/>
                <w:kern w:val="2"/>
                <w:sz w:val="28"/>
                <w:szCs w:val="28"/>
                <w:rtl/>
                <w:lang w:bidi="ar-EG"/>
                <w14:ligatures w14:val="standardContextual"/>
              </w:rPr>
            </w:pPr>
          </w:p>
        </w:tc>
        <w:tc>
          <w:tcPr>
            <w:tcW w:w="4018" w:type="dxa"/>
            <w:vAlign w:val="center"/>
          </w:tcPr>
          <w:p w14:paraId="2E3373EE" w14:textId="77777777" w:rsidR="00793389" w:rsidRDefault="00793389" w:rsidP="00343B25">
            <w:pPr>
              <w:bidi/>
              <w:jc w:val="center"/>
              <w:rPr>
                <w:rFonts w:ascii="Sakkal Majalla" w:eastAsia="Calibri" w:hAnsi="Sakkal Majalla" w:cs="Sakkal Majalla"/>
                <w:b/>
                <w:bCs/>
                <w:kern w:val="2"/>
                <w:sz w:val="28"/>
                <w:szCs w:val="28"/>
                <w:rtl/>
                <w:lang w:bidi="ar-EG"/>
                <w14:ligatures w14:val="standardContextual"/>
              </w:rPr>
            </w:pPr>
            <w:r w:rsidRPr="009F223F">
              <w:rPr>
                <w:rFonts w:ascii="Sakkal Majalla" w:eastAsia="Calibri" w:hAnsi="Sakkal Majalla" w:cs="Sakkal Majalla"/>
                <w:b/>
                <w:bCs/>
                <w:kern w:val="2"/>
                <w:sz w:val="28"/>
                <w:szCs w:val="28"/>
                <w:rtl/>
                <w:lang w:bidi="ar-EG"/>
                <w14:ligatures w14:val="standardContextual"/>
              </w:rPr>
              <w:t>المشرف الثاني</w:t>
            </w:r>
          </w:p>
        </w:tc>
      </w:tr>
      <w:tr w:rsidR="00793389" w14:paraId="2F06B71A" w14:textId="77777777" w:rsidTr="00343B25">
        <w:trPr>
          <w:jc w:val="center"/>
        </w:trPr>
        <w:tc>
          <w:tcPr>
            <w:tcW w:w="4032" w:type="dxa"/>
            <w:vAlign w:val="center"/>
          </w:tcPr>
          <w:p w14:paraId="3DD64392" w14:textId="77777777" w:rsidR="00793389" w:rsidRDefault="00793389" w:rsidP="00343B25">
            <w:pPr>
              <w:bidi/>
              <w:jc w:val="center"/>
              <w:rPr>
                <w:rFonts w:ascii="Sakkal Majalla" w:eastAsia="Calibri" w:hAnsi="Sakkal Majalla" w:cs="Sakkal Majalla"/>
                <w:b/>
                <w:bCs/>
                <w:kern w:val="2"/>
                <w:sz w:val="28"/>
                <w:szCs w:val="28"/>
                <w:rtl/>
                <w:lang w:bidi="ar-EG"/>
                <w14:ligatures w14:val="standardContextual"/>
              </w:rPr>
            </w:pPr>
            <w:r w:rsidRPr="007E0BED">
              <w:rPr>
                <w:rFonts w:ascii="Sakkal Majalla" w:eastAsia="Calibri" w:hAnsi="Sakkal Majalla" w:cs="Sakkal Majalla" w:hint="cs"/>
                <w:b/>
                <w:bCs/>
                <w:kern w:val="2"/>
                <w:sz w:val="28"/>
                <w:szCs w:val="28"/>
                <w:rtl/>
                <w:lang w:bidi="ar-EG"/>
                <w14:ligatures w14:val="standardContextual"/>
              </w:rPr>
              <w:t>د. أسماء أبو عنزة</w:t>
            </w:r>
          </w:p>
        </w:tc>
        <w:tc>
          <w:tcPr>
            <w:tcW w:w="1440" w:type="dxa"/>
            <w:vAlign w:val="center"/>
          </w:tcPr>
          <w:p w14:paraId="5FEAFAE0" w14:textId="77777777" w:rsidR="00793389" w:rsidRDefault="00793389" w:rsidP="00343B25">
            <w:pPr>
              <w:bidi/>
              <w:jc w:val="center"/>
              <w:rPr>
                <w:rFonts w:ascii="Sakkal Majalla" w:eastAsia="Calibri" w:hAnsi="Sakkal Majalla" w:cs="Sakkal Majalla"/>
                <w:b/>
                <w:bCs/>
                <w:kern w:val="2"/>
                <w:sz w:val="28"/>
                <w:szCs w:val="28"/>
                <w:rtl/>
                <w:lang w:bidi="ar-EG"/>
                <w14:ligatures w14:val="standardContextual"/>
              </w:rPr>
            </w:pPr>
          </w:p>
        </w:tc>
        <w:tc>
          <w:tcPr>
            <w:tcW w:w="4018" w:type="dxa"/>
            <w:vAlign w:val="center"/>
          </w:tcPr>
          <w:p w14:paraId="54A73E1D" w14:textId="77777777" w:rsidR="00793389" w:rsidRDefault="00793389" w:rsidP="00343B25">
            <w:pPr>
              <w:bidi/>
              <w:jc w:val="center"/>
              <w:rPr>
                <w:rFonts w:ascii="Sakkal Majalla" w:eastAsia="Calibri" w:hAnsi="Sakkal Majalla" w:cs="Sakkal Majalla"/>
                <w:b/>
                <w:bCs/>
                <w:kern w:val="2"/>
                <w:sz w:val="28"/>
                <w:szCs w:val="28"/>
                <w:rtl/>
                <w:lang w:bidi="ar-EG"/>
                <w14:ligatures w14:val="standardContextual"/>
              </w:rPr>
            </w:pPr>
            <w:r w:rsidRPr="00F57A11">
              <w:rPr>
                <w:rFonts w:ascii="Sakkal Majalla" w:eastAsia="Calibri" w:hAnsi="Sakkal Majalla" w:cs="Sakkal Majalla"/>
                <w:b/>
                <w:bCs/>
                <w:kern w:val="2"/>
                <w:sz w:val="28"/>
                <w:szCs w:val="28"/>
                <w:rtl/>
                <w:lang w:bidi="ar-EG"/>
                <w14:ligatures w14:val="standardContextual"/>
              </w:rPr>
              <w:t>د. عبدالرحيم نادر عبدالرحيم اسماعيل</w:t>
            </w:r>
          </w:p>
        </w:tc>
      </w:tr>
    </w:tbl>
    <w:p w14:paraId="2FAB2EBF" w14:textId="77777777" w:rsidR="00793389" w:rsidRPr="007E0BED" w:rsidRDefault="00793389" w:rsidP="00793389">
      <w:pPr>
        <w:bidi/>
        <w:jc w:val="center"/>
        <w:rPr>
          <w:rFonts w:ascii="Sakkal Majalla" w:eastAsia="Calibri" w:hAnsi="Sakkal Majalla" w:cs="Sakkal Majalla"/>
          <w:b/>
          <w:bCs/>
          <w:kern w:val="2"/>
          <w:sz w:val="28"/>
          <w:szCs w:val="28"/>
          <w:rtl/>
          <w:lang w:bidi="ar-EG"/>
          <w14:ligatures w14:val="standardContextual"/>
        </w:rPr>
      </w:pPr>
    </w:p>
    <w:p w14:paraId="552D281B" w14:textId="77777777" w:rsidR="00793389" w:rsidRPr="007E0BED" w:rsidRDefault="00793389" w:rsidP="00793389">
      <w:pPr>
        <w:bidi/>
        <w:jc w:val="center"/>
        <w:rPr>
          <w:rFonts w:ascii="Sakkal Majalla" w:eastAsia="Calibri" w:hAnsi="Sakkal Majalla" w:cs="Sakkal Majalla"/>
          <w:b/>
          <w:bCs/>
          <w:kern w:val="2"/>
          <w:sz w:val="28"/>
          <w:szCs w:val="28"/>
          <w:rtl/>
          <w:lang w:bidi="ar-EG"/>
          <w14:ligatures w14:val="standardContextual"/>
        </w:rPr>
      </w:pPr>
    </w:p>
    <w:p w14:paraId="40688207" w14:textId="77777777" w:rsidR="00793389" w:rsidRPr="007E0BED" w:rsidRDefault="00793389" w:rsidP="00793389">
      <w:pPr>
        <w:bidi/>
        <w:jc w:val="center"/>
        <w:rPr>
          <w:rFonts w:ascii="Sakkal Majalla" w:eastAsia="Calibri" w:hAnsi="Sakkal Majalla" w:cs="Sakkal Majalla"/>
          <w:b/>
          <w:bCs/>
          <w:kern w:val="2"/>
          <w:sz w:val="28"/>
          <w:szCs w:val="28"/>
          <w:rtl/>
          <w:lang w:bidi="ar-EG"/>
          <w14:ligatures w14:val="standardContextual"/>
        </w:rPr>
      </w:pPr>
    </w:p>
    <w:p w14:paraId="045127CE" w14:textId="77777777" w:rsidR="00793389" w:rsidRPr="007E0BED" w:rsidRDefault="00793389" w:rsidP="00793389">
      <w:pPr>
        <w:bidi/>
        <w:jc w:val="center"/>
        <w:rPr>
          <w:rFonts w:ascii="Sakkal Majalla" w:eastAsia="Calibri" w:hAnsi="Sakkal Majalla" w:cs="Sakkal Majalla"/>
          <w:b/>
          <w:bCs/>
          <w:kern w:val="2"/>
          <w:sz w:val="28"/>
          <w:szCs w:val="28"/>
          <w:rtl/>
          <w:lang w:bidi="ar-EG"/>
          <w14:ligatures w14:val="standardContextual"/>
        </w:rPr>
      </w:pPr>
      <w:r w:rsidRPr="007E0BED">
        <w:rPr>
          <w:rFonts w:ascii="Sakkal Majalla" w:eastAsia="Calibri" w:hAnsi="Sakkal Majalla" w:cs="Sakkal Majalla"/>
          <w:b/>
          <w:bCs/>
          <w:kern w:val="2"/>
          <w:sz w:val="28"/>
          <w:szCs w:val="28"/>
          <w:rtl/>
          <w:lang w:bidi="ar-EG"/>
          <w14:ligatures w14:val="standardContextual"/>
        </w:rPr>
        <w:t>العام الدراسي:</w:t>
      </w:r>
      <w:r w:rsidRPr="007E0BED">
        <w:rPr>
          <w:rFonts w:ascii="Sakkal Majalla" w:eastAsia="Calibri" w:hAnsi="Sakkal Majalla" w:cs="Sakkal Majalla" w:hint="cs"/>
          <w:b/>
          <w:bCs/>
          <w:kern w:val="2"/>
          <w:sz w:val="28"/>
          <w:szCs w:val="28"/>
          <w:rtl/>
          <w:lang w:bidi="ar-EG"/>
          <w14:ligatures w14:val="standardContextual"/>
        </w:rPr>
        <w:t xml:space="preserve"> 2024</w:t>
      </w:r>
    </w:p>
    <w:p w14:paraId="3870B479" w14:textId="77777777" w:rsidR="00793389" w:rsidRDefault="00793389" w:rsidP="00793389">
      <w:pPr>
        <w:bidi/>
        <w:jc w:val="center"/>
        <w:rPr>
          <w:rFonts w:ascii="Sakkal Majalla" w:hAnsi="Sakkal Majalla" w:cs="Sakkal Majalla"/>
          <w:b/>
          <w:bCs/>
          <w:sz w:val="28"/>
          <w:szCs w:val="28"/>
          <w:rtl/>
          <w:lang w:bidi="ar-EG"/>
        </w:rPr>
      </w:pPr>
      <w:r w:rsidRPr="00F43019">
        <w:rPr>
          <w:rFonts w:ascii="Sakkal Majalla" w:hAnsi="Sakkal Majalla" w:cs="Sakkal Majalla"/>
          <w:b/>
          <w:bCs/>
          <w:sz w:val="28"/>
          <w:szCs w:val="28"/>
          <w:rtl/>
          <w:lang w:bidi="ar-EG"/>
        </w:rPr>
        <w:t>تبقى حقوق الطباعة والنشر لصالح جامعة ميد أوشن</w:t>
      </w:r>
    </w:p>
    <w:p w14:paraId="56C846FE" w14:textId="77777777" w:rsidR="00793389" w:rsidRDefault="00793389" w:rsidP="00793389">
      <w:pPr>
        <w:bidi/>
        <w:jc w:val="center"/>
        <w:rPr>
          <w:rFonts w:ascii="Sakkal Majalla" w:hAnsi="Sakkal Majalla" w:cs="Sakkal Majalla"/>
          <w:b/>
          <w:bCs/>
          <w:sz w:val="28"/>
          <w:szCs w:val="28"/>
          <w:rtl/>
          <w:lang w:bidi="ar-EG"/>
        </w:rPr>
      </w:pPr>
    </w:p>
    <w:p w14:paraId="5C587196" w14:textId="77777777" w:rsidR="00793389" w:rsidRDefault="00793389" w:rsidP="00793389">
      <w:pPr>
        <w:bidi/>
        <w:spacing w:line="360" w:lineRule="auto"/>
        <w:jc w:val="mediumKashida"/>
        <w:rPr>
          <w:rFonts w:ascii="Simplified Arabic" w:hAnsi="Simplified Arabic" w:cs="Simplified Arabic"/>
          <w:b/>
          <w:bCs/>
          <w:sz w:val="32"/>
          <w:szCs w:val="32"/>
          <w:rtl/>
        </w:rPr>
      </w:pPr>
      <w:r w:rsidRPr="00EB55F3">
        <w:rPr>
          <w:noProof/>
          <w:rtl/>
        </w:rPr>
        <w:lastRenderedPageBreak/>
        <w:drawing>
          <wp:anchor distT="0" distB="0" distL="114300" distR="114300" simplePos="0" relativeHeight="251662336" behindDoc="0" locked="0" layoutInCell="1" allowOverlap="1" wp14:anchorId="4F244DFA" wp14:editId="3ED055DF">
            <wp:simplePos x="0" y="0"/>
            <wp:positionH relativeFrom="margin">
              <wp:align>center</wp:align>
            </wp:positionH>
            <wp:positionV relativeFrom="margin">
              <wp:align>center</wp:align>
            </wp:positionV>
            <wp:extent cx="4448175" cy="2266950"/>
            <wp:effectExtent l="0" t="0" r="0" b="0"/>
            <wp:wrapSquare wrapText="bothSides"/>
            <wp:docPr id="147786530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4917" t="9718" r="31894" b="18028"/>
                    <a:stretch/>
                  </pic:blipFill>
                  <pic:spPr bwMode="auto">
                    <a:xfrm>
                      <a:off x="0" y="0"/>
                      <a:ext cx="4448175" cy="2266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0A763C" w14:textId="77777777" w:rsidR="00793389" w:rsidRDefault="00793389" w:rsidP="00793389">
      <w:pPr>
        <w:bidi/>
        <w:spacing w:line="360" w:lineRule="auto"/>
        <w:jc w:val="mediumKashida"/>
        <w:rPr>
          <w:rFonts w:ascii="Simplified Arabic" w:hAnsi="Simplified Arabic" w:cs="Simplified Arabic"/>
          <w:b/>
          <w:bCs/>
          <w:sz w:val="32"/>
          <w:szCs w:val="32"/>
          <w:rtl/>
        </w:rPr>
      </w:pPr>
    </w:p>
    <w:p w14:paraId="5466C778" w14:textId="77777777" w:rsidR="00793389" w:rsidRDefault="00793389" w:rsidP="00793389">
      <w:pPr>
        <w:bidi/>
        <w:spacing w:line="360" w:lineRule="auto"/>
        <w:jc w:val="mediumKashida"/>
        <w:rPr>
          <w:rFonts w:ascii="Simplified Arabic" w:hAnsi="Simplified Arabic" w:cs="Simplified Arabic"/>
          <w:b/>
          <w:bCs/>
          <w:sz w:val="32"/>
          <w:szCs w:val="32"/>
          <w:rtl/>
        </w:rPr>
      </w:pPr>
    </w:p>
    <w:p w14:paraId="05FF211C" w14:textId="77777777" w:rsidR="00793389" w:rsidRDefault="00793389" w:rsidP="00793389">
      <w:pPr>
        <w:bidi/>
        <w:spacing w:line="360" w:lineRule="auto"/>
        <w:jc w:val="mediumKashida"/>
        <w:rPr>
          <w:rFonts w:ascii="Simplified Arabic" w:hAnsi="Simplified Arabic" w:cs="Simplified Arabic"/>
          <w:b/>
          <w:bCs/>
          <w:sz w:val="32"/>
          <w:szCs w:val="32"/>
          <w:rtl/>
        </w:rPr>
      </w:pPr>
    </w:p>
    <w:p w14:paraId="27A5F2D5" w14:textId="77777777" w:rsidR="00793389" w:rsidRDefault="00793389" w:rsidP="00793389">
      <w:pPr>
        <w:rPr>
          <w:rFonts w:ascii="Simplified Arabic" w:hAnsi="Simplified Arabic" w:cs="Simplified Arabic"/>
          <w:b/>
          <w:bCs/>
          <w:sz w:val="32"/>
          <w:szCs w:val="32"/>
          <w:rtl/>
        </w:rPr>
      </w:pPr>
      <w:bookmarkStart w:id="0" w:name="_Toc126872156"/>
      <w:bookmarkStart w:id="1" w:name="_Toc136473036"/>
      <w:bookmarkStart w:id="2" w:name="_Toc136547570"/>
      <w:bookmarkStart w:id="3" w:name="_Toc180851064"/>
      <w:r>
        <w:rPr>
          <w:rFonts w:ascii="Simplified Arabic" w:hAnsi="Simplified Arabic" w:cs="Simplified Arabic"/>
          <w:b/>
          <w:bCs/>
          <w:sz w:val="32"/>
          <w:szCs w:val="32"/>
          <w:rtl/>
        </w:rPr>
        <w:br w:type="page"/>
      </w:r>
    </w:p>
    <w:p w14:paraId="2461B00B" w14:textId="77777777" w:rsidR="00793389" w:rsidRPr="007E3605" w:rsidRDefault="00793389" w:rsidP="00793389">
      <w:pPr>
        <w:bidi/>
        <w:spacing w:line="360" w:lineRule="auto"/>
        <w:jc w:val="center"/>
        <w:outlineLvl w:val="0"/>
        <w:rPr>
          <w:rFonts w:ascii="Simplified Arabic" w:hAnsi="Simplified Arabic" w:cs="Simplified Arabic"/>
          <w:b/>
          <w:bCs/>
          <w:sz w:val="32"/>
          <w:szCs w:val="32"/>
          <w:u w:val="single"/>
          <w:rtl/>
        </w:rPr>
      </w:pPr>
      <w:r w:rsidRPr="007E3605">
        <w:rPr>
          <w:rFonts w:ascii="Simplified Arabic" w:hAnsi="Simplified Arabic" w:cs="Simplified Arabic"/>
          <w:b/>
          <w:bCs/>
          <w:sz w:val="32"/>
          <w:szCs w:val="32"/>
          <w:u w:val="single"/>
          <w:rtl/>
        </w:rPr>
        <w:lastRenderedPageBreak/>
        <w:t>الاستهلال القر</w:t>
      </w:r>
      <w:r w:rsidRPr="007E3605">
        <w:rPr>
          <w:rFonts w:ascii="Simplified Arabic" w:hAnsi="Simplified Arabic" w:cs="Simplified Arabic" w:hint="cs"/>
          <w:b/>
          <w:bCs/>
          <w:sz w:val="32"/>
          <w:szCs w:val="32"/>
          <w:u w:val="single"/>
          <w:rtl/>
        </w:rPr>
        <w:t>آ</w:t>
      </w:r>
      <w:r w:rsidRPr="007E3605">
        <w:rPr>
          <w:rFonts w:ascii="Simplified Arabic" w:hAnsi="Simplified Arabic" w:cs="Simplified Arabic"/>
          <w:b/>
          <w:bCs/>
          <w:sz w:val="32"/>
          <w:szCs w:val="32"/>
          <w:u w:val="single"/>
          <w:rtl/>
        </w:rPr>
        <w:t>ني</w:t>
      </w:r>
      <w:bookmarkEnd w:id="0"/>
      <w:bookmarkEnd w:id="1"/>
      <w:bookmarkEnd w:id="2"/>
      <w:bookmarkEnd w:id="3"/>
    </w:p>
    <w:p w14:paraId="52AB6798" w14:textId="77777777" w:rsidR="00793389" w:rsidRDefault="00793389" w:rsidP="00793389">
      <w:pPr>
        <w:bidi/>
        <w:spacing w:after="0" w:line="360" w:lineRule="auto"/>
        <w:jc w:val="center"/>
        <w:rPr>
          <w:rFonts w:ascii="Simplified Arabic" w:hAnsi="Simplified Arabic" w:cs="Simplified Arabic"/>
          <w:b/>
          <w:bCs/>
          <w:sz w:val="32"/>
          <w:szCs w:val="32"/>
        </w:rPr>
      </w:pPr>
      <w:r w:rsidRPr="00504996">
        <w:rPr>
          <w:rFonts w:ascii="Simplified Arabic" w:hAnsi="Simplified Arabic" w:cs="Simplified Arabic"/>
          <w:b/>
          <w:bCs/>
          <w:sz w:val="32"/>
          <w:szCs w:val="32"/>
          <w:rtl/>
        </w:rPr>
        <w:t>قال تعالى: {يَرْفَعِ اللَّهُ الَّذِينَ آَمَنُوا مِنْكُمْ وَالَّذَينَ أُوتُوا الْعِلْمَ دَرَجَاتٍ وَاللَّهُ بمَا تَعْمَلُونَ خَبِيرٌ}</w:t>
      </w:r>
    </w:p>
    <w:p w14:paraId="14B204A5" w14:textId="77777777" w:rsidR="00793389" w:rsidRPr="00504996" w:rsidRDefault="00793389" w:rsidP="00793389">
      <w:pPr>
        <w:bidi/>
        <w:spacing w:line="360" w:lineRule="auto"/>
        <w:jc w:val="center"/>
        <w:rPr>
          <w:rFonts w:ascii="Simplified Arabic" w:hAnsi="Simplified Arabic" w:cs="Simplified Arabic"/>
          <w:b/>
          <w:bCs/>
          <w:sz w:val="32"/>
          <w:szCs w:val="32"/>
          <w:rtl/>
        </w:rPr>
      </w:pPr>
    </w:p>
    <w:p w14:paraId="0C68D9EE" w14:textId="77777777" w:rsidR="00793389" w:rsidRDefault="00793389" w:rsidP="00793389">
      <w:pPr>
        <w:bidi/>
        <w:spacing w:after="0" w:line="360" w:lineRule="auto"/>
        <w:jc w:val="center"/>
        <w:rPr>
          <w:rFonts w:ascii="Simplified Arabic" w:hAnsi="Simplified Arabic" w:cs="Simplified Arabic"/>
          <w:b/>
          <w:bCs/>
          <w:sz w:val="32"/>
          <w:szCs w:val="32"/>
          <w:rtl/>
        </w:rPr>
      </w:pPr>
      <w:r w:rsidRPr="00504996">
        <w:rPr>
          <w:rFonts w:ascii="Simplified Arabic" w:hAnsi="Simplified Arabic" w:cs="Simplified Arabic"/>
          <w:b/>
          <w:bCs/>
          <w:sz w:val="32"/>
          <w:szCs w:val="32"/>
          <w:rtl/>
        </w:rPr>
        <w:t>قال تعالى: {</w:t>
      </w:r>
      <w:r w:rsidRPr="0000036F">
        <w:rPr>
          <w:rtl/>
        </w:rPr>
        <w:t xml:space="preserve"> </w:t>
      </w:r>
      <w:r w:rsidRPr="0000036F">
        <w:rPr>
          <w:rFonts w:ascii="Simplified Arabic" w:hAnsi="Simplified Arabic" w:cs="Simplified Arabic"/>
          <w:b/>
          <w:bCs/>
          <w:sz w:val="32"/>
          <w:szCs w:val="32"/>
          <w:rtl/>
        </w:rPr>
        <w:t>قَالُوا سُبْحَانَكَ لَا عِلْمَ لَنَا إِلَّا مَا عَلَّمْتَنَا ۖ إِنَّكَ أَنتَ الْعَلِيمُ الْحَكِيمُ</w:t>
      </w:r>
      <w:r w:rsidRPr="00504996">
        <w:rPr>
          <w:rFonts w:ascii="Simplified Arabic" w:hAnsi="Simplified Arabic" w:cs="Simplified Arabic"/>
          <w:b/>
          <w:bCs/>
          <w:sz w:val="32"/>
          <w:szCs w:val="32"/>
          <w:rtl/>
        </w:rPr>
        <w:t>}</w:t>
      </w:r>
    </w:p>
    <w:p w14:paraId="2D7D247A" w14:textId="77777777" w:rsidR="00793389" w:rsidRDefault="00793389" w:rsidP="00793389">
      <w:pPr>
        <w:bidi/>
        <w:spacing w:line="360" w:lineRule="auto"/>
        <w:jc w:val="mediumKashida"/>
        <w:rPr>
          <w:rFonts w:ascii="Simplified Arabic" w:hAnsi="Simplified Arabic" w:cs="Simplified Arabic"/>
          <w:b/>
          <w:bCs/>
          <w:sz w:val="32"/>
          <w:szCs w:val="32"/>
        </w:rPr>
      </w:pPr>
    </w:p>
    <w:p w14:paraId="34ED2BD2" w14:textId="3253753C" w:rsidR="00793389" w:rsidRDefault="00793389" w:rsidP="00793389">
      <w:pPr>
        <w:bidi/>
        <w:spacing w:after="0" w:line="360" w:lineRule="auto"/>
        <w:jc w:val="center"/>
        <w:rPr>
          <w:rFonts w:ascii="Simplified Arabic" w:hAnsi="Simplified Arabic" w:cs="Simplified Arabic"/>
          <w:b/>
          <w:bCs/>
          <w:sz w:val="32"/>
          <w:szCs w:val="32"/>
        </w:rPr>
      </w:pPr>
      <w:r w:rsidRPr="00504996">
        <w:rPr>
          <w:rFonts w:ascii="Simplified Arabic" w:hAnsi="Simplified Arabic" w:cs="Simplified Arabic"/>
          <w:b/>
          <w:bCs/>
          <w:sz w:val="32"/>
          <w:szCs w:val="32"/>
          <w:rtl/>
        </w:rPr>
        <w:t>قال تعالى: {</w:t>
      </w:r>
      <w:r w:rsidRPr="00A17F5C">
        <w:rPr>
          <w:rtl/>
        </w:rPr>
        <w:t xml:space="preserve"> </w:t>
      </w:r>
      <w:r w:rsidRPr="00A17F5C">
        <w:rPr>
          <w:rFonts w:ascii="Simplified Arabic" w:hAnsi="Simplified Arabic" w:cs="Simplified Arabic"/>
          <w:b/>
          <w:bCs/>
          <w:sz w:val="32"/>
          <w:szCs w:val="32"/>
          <w:rtl/>
        </w:rPr>
        <w:t xml:space="preserve">وَقَالَ رَبِّ أَوْزِعْنِىٓ أَنْ أَشْكُرَ نِعْمَتَكَ </w:t>
      </w:r>
      <w:r w:rsidRPr="00A17F5C">
        <w:rPr>
          <w:rFonts w:ascii="Simplified Arabic" w:hAnsi="Simplified Arabic" w:cs="Simplified Arabic" w:hint="cs"/>
          <w:b/>
          <w:bCs/>
          <w:sz w:val="32"/>
          <w:szCs w:val="32"/>
          <w:rtl/>
        </w:rPr>
        <w:t>ٱ</w:t>
      </w:r>
      <w:r w:rsidRPr="00A17F5C">
        <w:rPr>
          <w:rFonts w:ascii="Simplified Arabic" w:hAnsi="Simplified Arabic" w:cs="Simplified Arabic" w:hint="eastAsia"/>
          <w:b/>
          <w:bCs/>
          <w:sz w:val="32"/>
          <w:szCs w:val="32"/>
          <w:rtl/>
        </w:rPr>
        <w:t>لَّتِىٓ</w:t>
      </w:r>
      <w:r w:rsidRPr="00A17F5C">
        <w:rPr>
          <w:rFonts w:ascii="Simplified Arabic" w:hAnsi="Simplified Arabic" w:cs="Simplified Arabic"/>
          <w:b/>
          <w:bCs/>
          <w:sz w:val="32"/>
          <w:szCs w:val="32"/>
          <w:rtl/>
        </w:rPr>
        <w:t xml:space="preserve"> أَنْعَمْتَ عَلَ</w:t>
      </w:r>
      <w:r w:rsidR="002E4756">
        <w:rPr>
          <w:rFonts w:ascii="Simplified Arabic" w:hAnsi="Simplified Arabic" w:cs="Simplified Arabic" w:hint="cs"/>
          <w:b/>
          <w:bCs/>
          <w:sz w:val="32"/>
          <w:szCs w:val="32"/>
          <w:rtl/>
        </w:rPr>
        <w:t>ي</w:t>
      </w:r>
      <w:r w:rsidRPr="00A17F5C">
        <w:rPr>
          <w:rFonts w:ascii="Simplified Arabic" w:hAnsi="Simplified Arabic" w:cs="Simplified Arabic"/>
          <w:b/>
          <w:bCs/>
          <w:sz w:val="32"/>
          <w:szCs w:val="32"/>
          <w:rtl/>
        </w:rPr>
        <w:t xml:space="preserve"> وَعَلَىٰ وَٰلِدَىَّ وَأَنْ أَعْمَلَ صَٰ</w:t>
      </w:r>
      <w:r w:rsidR="002E4756">
        <w:rPr>
          <w:rFonts w:ascii="Simplified Arabic" w:hAnsi="Simplified Arabic" w:cs="Simplified Arabic" w:hint="cs"/>
          <w:b/>
          <w:bCs/>
          <w:sz w:val="32"/>
          <w:szCs w:val="32"/>
          <w:rtl/>
        </w:rPr>
        <w:t>ا</w:t>
      </w:r>
      <w:r w:rsidRPr="00A17F5C">
        <w:rPr>
          <w:rFonts w:ascii="Simplified Arabic" w:hAnsi="Simplified Arabic" w:cs="Simplified Arabic"/>
          <w:b/>
          <w:bCs/>
          <w:sz w:val="32"/>
          <w:szCs w:val="32"/>
          <w:rtl/>
        </w:rPr>
        <w:t xml:space="preserve">لِحًا تَرْضَىٰهُ وَأَدْخِلْنِى بِرَحْمَتِكَ فِى عِبَادِكَ </w:t>
      </w:r>
      <w:r w:rsidRPr="00A17F5C">
        <w:rPr>
          <w:rFonts w:ascii="Simplified Arabic" w:hAnsi="Simplified Arabic" w:cs="Simplified Arabic" w:hint="cs"/>
          <w:b/>
          <w:bCs/>
          <w:sz w:val="32"/>
          <w:szCs w:val="32"/>
          <w:rtl/>
        </w:rPr>
        <w:t>ٱ</w:t>
      </w:r>
      <w:r w:rsidRPr="00A17F5C">
        <w:rPr>
          <w:rFonts w:ascii="Simplified Arabic" w:hAnsi="Simplified Arabic" w:cs="Simplified Arabic" w:hint="eastAsia"/>
          <w:b/>
          <w:bCs/>
          <w:sz w:val="32"/>
          <w:szCs w:val="32"/>
          <w:rtl/>
        </w:rPr>
        <w:t>لصَّٰ</w:t>
      </w:r>
      <w:r w:rsidR="002E4756">
        <w:rPr>
          <w:rFonts w:ascii="Simplified Arabic" w:hAnsi="Simplified Arabic" w:cs="Simplified Arabic" w:hint="cs"/>
          <w:b/>
          <w:bCs/>
          <w:sz w:val="32"/>
          <w:szCs w:val="32"/>
          <w:rtl/>
        </w:rPr>
        <w:t>ا</w:t>
      </w:r>
      <w:r w:rsidRPr="00A17F5C">
        <w:rPr>
          <w:rFonts w:ascii="Simplified Arabic" w:hAnsi="Simplified Arabic" w:cs="Simplified Arabic" w:hint="eastAsia"/>
          <w:b/>
          <w:bCs/>
          <w:sz w:val="32"/>
          <w:szCs w:val="32"/>
          <w:rtl/>
        </w:rPr>
        <w:t>لِحِينَ</w:t>
      </w:r>
      <w:r w:rsidRPr="00504996">
        <w:rPr>
          <w:rFonts w:ascii="Simplified Arabic" w:hAnsi="Simplified Arabic" w:cs="Simplified Arabic"/>
          <w:b/>
          <w:bCs/>
          <w:sz w:val="32"/>
          <w:szCs w:val="32"/>
          <w:rtl/>
        </w:rPr>
        <w:t>}</w:t>
      </w:r>
    </w:p>
    <w:p w14:paraId="09B6E66B" w14:textId="77777777" w:rsidR="00793389" w:rsidRPr="001B4BC0" w:rsidRDefault="00793389" w:rsidP="00793389">
      <w:pPr>
        <w:bidi/>
        <w:spacing w:line="360" w:lineRule="auto"/>
        <w:jc w:val="mediumKashida"/>
        <w:rPr>
          <w:rFonts w:ascii="Simplified Arabic" w:hAnsi="Simplified Arabic" w:cs="Simplified Arabic"/>
          <w:b/>
          <w:bCs/>
          <w:sz w:val="32"/>
          <w:szCs w:val="32"/>
        </w:rPr>
      </w:pPr>
    </w:p>
    <w:p w14:paraId="48B24327" w14:textId="77777777" w:rsidR="00793389" w:rsidRDefault="00793389" w:rsidP="00793389">
      <w:pPr>
        <w:bidi/>
        <w:spacing w:line="360" w:lineRule="auto"/>
        <w:jc w:val="center"/>
        <w:outlineLvl w:val="0"/>
        <w:rPr>
          <w:rFonts w:ascii="Simplified Arabic" w:hAnsi="Simplified Arabic" w:cs="Simplified Arabic"/>
          <w:b/>
          <w:bCs/>
          <w:sz w:val="32"/>
          <w:szCs w:val="32"/>
          <w:rtl/>
        </w:rPr>
      </w:pPr>
      <w:r>
        <w:rPr>
          <w:rFonts w:ascii="Simplified Arabic" w:hAnsi="Simplified Arabic" w:cs="Simplified Arabic" w:hint="cs"/>
          <w:b/>
          <w:bCs/>
          <w:sz w:val="32"/>
          <w:szCs w:val="32"/>
          <w:rtl/>
        </w:rPr>
        <w:t>صدق الله العظيم</w:t>
      </w:r>
    </w:p>
    <w:p w14:paraId="79C7166A" w14:textId="77777777" w:rsidR="00793389" w:rsidRDefault="00793389" w:rsidP="00793389">
      <w:pPr>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65B3EC3F" w14:textId="77777777" w:rsidR="00793389" w:rsidRPr="00D7091B" w:rsidRDefault="00793389" w:rsidP="00793389">
      <w:pPr>
        <w:pStyle w:val="1"/>
        <w:jc w:val="center"/>
        <w:outlineLvl w:val="0"/>
        <w:rPr>
          <w:rtl/>
        </w:rPr>
      </w:pPr>
      <w:bookmarkStart w:id="4" w:name="_Toc136472564"/>
      <w:bookmarkStart w:id="5" w:name="_Toc136473037"/>
      <w:bookmarkStart w:id="6" w:name="_Toc136547571"/>
      <w:bookmarkStart w:id="7" w:name="_Toc136547635"/>
      <w:bookmarkStart w:id="8" w:name="_Toc144071322"/>
      <w:bookmarkStart w:id="9" w:name="_Toc180851065"/>
      <w:bookmarkStart w:id="10" w:name="_Toc180851205"/>
      <w:r w:rsidRPr="00D7091B">
        <w:rPr>
          <w:rtl/>
        </w:rPr>
        <w:lastRenderedPageBreak/>
        <w:t>إهـــــــــــداء</w:t>
      </w:r>
      <w:bookmarkEnd w:id="4"/>
      <w:bookmarkEnd w:id="5"/>
      <w:bookmarkEnd w:id="6"/>
      <w:bookmarkEnd w:id="7"/>
      <w:bookmarkEnd w:id="8"/>
      <w:bookmarkEnd w:id="9"/>
      <w:bookmarkEnd w:id="10"/>
    </w:p>
    <w:p w14:paraId="427B23F3" w14:textId="77777777" w:rsidR="00793389" w:rsidRPr="00283923" w:rsidRDefault="00793389" w:rsidP="00793389">
      <w:pPr>
        <w:pStyle w:val="ListParagraph"/>
        <w:numPr>
          <w:ilvl w:val="0"/>
          <w:numId w:val="33"/>
        </w:numPr>
        <w:bidi/>
        <w:spacing w:after="0" w:line="240" w:lineRule="auto"/>
        <w:rPr>
          <w:rFonts w:ascii="Simplified Arabic" w:hAnsi="Simplified Arabic" w:cs="Simplified Arabic"/>
          <w:sz w:val="32"/>
          <w:szCs w:val="32"/>
        </w:rPr>
      </w:pPr>
      <w:r w:rsidRPr="00283923">
        <w:rPr>
          <w:rFonts w:ascii="Simplified Arabic" w:hAnsi="Simplified Arabic" w:cs="Simplified Arabic"/>
          <w:sz w:val="32"/>
          <w:szCs w:val="32"/>
          <w:rtl/>
        </w:rPr>
        <w:t xml:space="preserve">إلى </w:t>
      </w:r>
      <w:r w:rsidRPr="00283923">
        <w:rPr>
          <w:rFonts w:ascii="Simplified Arabic" w:hAnsi="Simplified Arabic" w:cs="Simplified Arabic" w:hint="cs"/>
          <w:sz w:val="32"/>
          <w:szCs w:val="32"/>
          <w:rtl/>
        </w:rPr>
        <w:t>أمي</w:t>
      </w:r>
      <w:r w:rsidRPr="00283923">
        <w:rPr>
          <w:rFonts w:ascii="Simplified Arabic" w:hAnsi="Simplified Arabic" w:cs="Simplified Arabic"/>
          <w:sz w:val="32"/>
          <w:szCs w:val="32"/>
          <w:rtl/>
        </w:rPr>
        <w:t xml:space="preserve"> التي فارقتنا بجسدها، ولكنها ما تزال موجودة من خلال </w:t>
      </w:r>
      <w:r w:rsidRPr="00283923">
        <w:rPr>
          <w:rFonts w:ascii="Simplified Arabic" w:hAnsi="Simplified Arabic" w:cs="Simplified Arabic" w:hint="cs"/>
          <w:sz w:val="32"/>
          <w:szCs w:val="32"/>
          <w:rtl/>
        </w:rPr>
        <w:t xml:space="preserve">أفعالها, كلماتها, دعواتها اللتي مازلنا نعيش على ذكراها. </w:t>
      </w:r>
    </w:p>
    <w:p w14:paraId="091EECCF" w14:textId="77777777" w:rsidR="00793389" w:rsidRPr="00283923" w:rsidRDefault="00793389" w:rsidP="00793389">
      <w:pPr>
        <w:pStyle w:val="ListParagraph"/>
        <w:numPr>
          <w:ilvl w:val="0"/>
          <w:numId w:val="33"/>
        </w:numPr>
        <w:bidi/>
        <w:spacing w:after="0" w:line="240" w:lineRule="auto"/>
        <w:rPr>
          <w:rFonts w:ascii="Simplified Arabic" w:hAnsi="Simplified Arabic" w:cs="Simplified Arabic"/>
          <w:sz w:val="32"/>
          <w:szCs w:val="32"/>
        </w:rPr>
      </w:pPr>
      <w:r w:rsidRPr="00283923">
        <w:rPr>
          <w:rFonts w:ascii="Simplified Arabic" w:hAnsi="Simplified Arabic" w:cs="Simplified Arabic"/>
          <w:sz w:val="32"/>
          <w:szCs w:val="32"/>
          <w:rtl/>
        </w:rPr>
        <w:t>إلى أبي الرجل المعطاء أمده الله بالصحة و الع</w:t>
      </w:r>
      <w:r w:rsidRPr="00283923">
        <w:rPr>
          <w:rFonts w:ascii="Simplified Arabic" w:hAnsi="Simplified Arabic" w:cs="Simplified Arabic" w:hint="cs"/>
          <w:sz w:val="32"/>
          <w:szCs w:val="32"/>
          <w:rtl/>
        </w:rPr>
        <w:t>افية, كلماته, ودعائه لنا بالتوفيق في مجريات وتحديات حياتنا.</w:t>
      </w:r>
    </w:p>
    <w:p w14:paraId="026F7847" w14:textId="77777777" w:rsidR="00793389" w:rsidRPr="00283923" w:rsidRDefault="00793389" w:rsidP="00793389">
      <w:pPr>
        <w:pStyle w:val="ListParagraph"/>
        <w:numPr>
          <w:ilvl w:val="0"/>
          <w:numId w:val="33"/>
        </w:numPr>
        <w:bidi/>
        <w:spacing w:after="0" w:line="240" w:lineRule="auto"/>
        <w:rPr>
          <w:rFonts w:ascii="Simplified Arabic" w:hAnsi="Simplified Arabic" w:cs="Simplified Arabic"/>
          <w:sz w:val="32"/>
          <w:szCs w:val="32"/>
        </w:rPr>
      </w:pPr>
      <w:r w:rsidRPr="00283923">
        <w:rPr>
          <w:rFonts w:ascii="Simplified Arabic" w:hAnsi="Simplified Arabic" w:cs="Simplified Arabic"/>
          <w:sz w:val="32"/>
          <w:szCs w:val="32"/>
          <w:rtl/>
        </w:rPr>
        <w:t xml:space="preserve">إلى </w:t>
      </w:r>
      <w:r w:rsidRPr="00283923">
        <w:rPr>
          <w:rFonts w:ascii="Simplified Arabic" w:hAnsi="Simplified Arabic" w:cs="Simplified Arabic" w:hint="cs"/>
          <w:sz w:val="32"/>
          <w:szCs w:val="32"/>
          <w:rtl/>
        </w:rPr>
        <w:t>رفيقة دربي زجتي الحبيبة الوفية اللتي كانت ومازالت تشاكرني عناء التحديات وعناء مشواري المهني والتعليمي.</w:t>
      </w:r>
    </w:p>
    <w:p w14:paraId="0965DC51" w14:textId="77777777" w:rsidR="00793389" w:rsidRPr="00283923" w:rsidRDefault="00793389" w:rsidP="00793389">
      <w:pPr>
        <w:pStyle w:val="ListParagraph"/>
        <w:numPr>
          <w:ilvl w:val="0"/>
          <w:numId w:val="33"/>
        </w:numPr>
        <w:bidi/>
        <w:spacing w:after="0" w:line="240" w:lineRule="auto"/>
        <w:rPr>
          <w:rFonts w:ascii="Simplified Arabic" w:hAnsi="Simplified Arabic" w:cs="Simplified Arabic"/>
          <w:sz w:val="32"/>
          <w:szCs w:val="32"/>
        </w:rPr>
      </w:pPr>
      <w:r w:rsidRPr="00283923">
        <w:rPr>
          <w:rFonts w:ascii="Simplified Arabic" w:hAnsi="Simplified Arabic" w:cs="Simplified Arabic"/>
          <w:sz w:val="32"/>
          <w:szCs w:val="32"/>
          <w:rtl/>
        </w:rPr>
        <w:t xml:space="preserve">إلى </w:t>
      </w:r>
      <w:r w:rsidRPr="00283923">
        <w:rPr>
          <w:rFonts w:ascii="Simplified Arabic" w:hAnsi="Simplified Arabic" w:cs="Simplified Arabic" w:hint="cs"/>
          <w:sz w:val="32"/>
          <w:szCs w:val="32"/>
          <w:rtl/>
        </w:rPr>
        <w:t>أطفالي الصغار أصحاب الابتسامات الجميلة, زينة الحياة ومتاعها.</w:t>
      </w:r>
    </w:p>
    <w:p w14:paraId="23C1BC76" w14:textId="77777777" w:rsidR="00793389" w:rsidRPr="00283923" w:rsidRDefault="00793389" w:rsidP="00793389">
      <w:pPr>
        <w:pStyle w:val="ListParagraph"/>
        <w:numPr>
          <w:ilvl w:val="0"/>
          <w:numId w:val="33"/>
        </w:numPr>
        <w:bidi/>
        <w:spacing w:after="0" w:line="240" w:lineRule="auto"/>
        <w:rPr>
          <w:rFonts w:ascii="Simplified Arabic" w:hAnsi="Simplified Arabic" w:cs="Simplified Arabic"/>
          <w:sz w:val="32"/>
          <w:szCs w:val="32"/>
        </w:rPr>
      </w:pPr>
      <w:r w:rsidRPr="00283923">
        <w:rPr>
          <w:rFonts w:ascii="Simplified Arabic" w:hAnsi="Simplified Arabic" w:cs="Simplified Arabic" w:hint="cs"/>
          <w:sz w:val="32"/>
          <w:szCs w:val="32"/>
          <w:rtl/>
        </w:rPr>
        <w:t>إلى أخواتي وإخواني الأعزاء.</w:t>
      </w:r>
    </w:p>
    <w:p w14:paraId="5A67CBB4" w14:textId="77777777" w:rsidR="00793389" w:rsidRPr="00283923" w:rsidRDefault="00793389" w:rsidP="00793389">
      <w:pPr>
        <w:pStyle w:val="ListParagraph"/>
        <w:numPr>
          <w:ilvl w:val="0"/>
          <w:numId w:val="33"/>
        </w:numPr>
        <w:bidi/>
        <w:spacing w:after="0" w:line="240" w:lineRule="auto"/>
        <w:rPr>
          <w:rFonts w:ascii="Simplified Arabic" w:hAnsi="Simplified Arabic" w:cs="Simplified Arabic"/>
          <w:sz w:val="32"/>
          <w:szCs w:val="32"/>
        </w:rPr>
      </w:pPr>
      <w:r w:rsidRPr="00283923">
        <w:rPr>
          <w:rFonts w:ascii="Simplified Arabic" w:hAnsi="Simplified Arabic" w:cs="Simplified Arabic" w:hint="cs"/>
          <w:sz w:val="32"/>
          <w:szCs w:val="32"/>
          <w:rtl/>
        </w:rPr>
        <w:t>إلى زملائي موظفي شركة نيوم "الحالمين"</w:t>
      </w:r>
    </w:p>
    <w:p w14:paraId="5AFEA8F8" w14:textId="77777777" w:rsidR="00793389" w:rsidRPr="00283923" w:rsidRDefault="00793389" w:rsidP="00793389">
      <w:pPr>
        <w:pStyle w:val="ListParagraph"/>
        <w:numPr>
          <w:ilvl w:val="0"/>
          <w:numId w:val="33"/>
        </w:numPr>
        <w:bidi/>
        <w:spacing w:after="0" w:line="240" w:lineRule="auto"/>
        <w:rPr>
          <w:rFonts w:ascii="Simplified Arabic" w:hAnsi="Simplified Arabic" w:cs="Simplified Arabic"/>
          <w:sz w:val="32"/>
          <w:szCs w:val="32"/>
        </w:rPr>
      </w:pPr>
      <w:r w:rsidRPr="00283923">
        <w:rPr>
          <w:rFonts w:ascii="Simplified Arabic" w:hAnsi="Simplified Arabic" w:cs="Simplified Arabic" w:hint="cs"/>
          <w:sz w:val="32"/>
          <w:szCs w:val="32"/>
          <w:rtl/>
        </w:rPr>
        <w:t>إلى التواقين أن يعود للأمة مجدها عبر العلم والنور.</w:t>
      </w:r>
    </w:p>
    <w:p w14:paraId="76A51BE4" w14:textId="77777777" w:rsidR="00793389" w:rsidRPr="00283923" w:rsidRDefault="00793389" w:rsidP="00793389">
      <w:pPr>
        <w:pStyle w:val="ListParagraph"/>
        <w:numPr>
          <w:ilvl w:val="0"/>
          <w:numId w:val="33"/>
        </w:numPr>
        <w:bidi/>
        <w:spacing w:after="0" w:line="240" w:lineRule="auto"/>
        <w:rPr>
          <w:rFonts w:ascii="Simplified Arabic" w:hAnsi="Simplified Arabic" w:cs="Simplified Arabic"/>
          <w:sz w:val="32"/>
          <w:szCs w:val="32"/>
          <w:rtl/>
        </w:rPr>
      </w:pPr>
      <w:r w:rsidRPr="00283923">
        <w:rPr>
          <w:rFonts w:ascii="Simplified Arabic" w:hAnsi="Simplified Arabic" w:cs="Simplified Arabic"/>
          <w:sz w:val="32"/>
          <w:szCs w:val="32"/>
          <w:rtl/>
        </w:rPr>
        <w:t>إلى الطلبة و الباحثين</w:t>
      </w:r>
      <w:r w:rsidRPr="00283923">
        <w:rPr>
          <w:rFonts w:ascii="Simplified Arabic" w:hAnsi="Simplified Arabic" w:cs="Simplified Arabic" w:hint="cs"/>
          <w:sz w:val="32"/>
          <w:szCs w:val="32"/>
          <w:rtl/>
        </w:rPr>
        <w:t>, وفقكم الله.</w:t>
      </w:r>
    </w:p>
    <w:p w14:paraId="372BE5F3" w14:textId="77777777" w:rsidR="00793389" w:rsidRPr="00283923" w:rsidRDefault="00793389" w:rsidP="00793389">
      <w:pPr>
        <w:bidi/>
        <w:spacing w:after="0" w:line="240" w:lineRule="auto"/>
        <w:rPr>
          <w:rFonts w:ascii="Simplified Arabic" w:hAnsi="Simplified Arabic" w:cs="Simplified Arabic"/>
          <w:sz w:val="32"/>
          <w:szCs w:val="32"/>
          <w:rtl/>
        </w:rPr>
      </w:pPr>
    </w:p>
    <w:p w14:paraId="2A217950" w14:textId="77777777" w:rsidR="00793389" w:rsidRPr="00283923" w:rsidRDefault="00793389" w:rsidP="00793389">
      <w:pPr>
        <w:bidi/>
        <w:spacing w:after="0" w:line="240" w:lineRule="auto"/>
        <w:jc w:val="both"/>
        <w:rPr>
          <w:rFonts w:ascii="Simplified Arabic" w:hAnsi="Simplified Arabic" w:cs="Simplified Arabic"/>
          <w:sz w:val="32"/>
          <w:szCs w:val="32"/>
          <w:rtl/>
        </w:rPr>
      </w:pPr>
      <w:r w:rsidRPr="00283923">
        <w:rPr>
          <w:rFonts w:ascii="Simplified Arabic" w:hAnsi="Simplified Arabic" w:cs="Simplified Arabic"/>
          <w:sz w:val="32"/>
          <w:szCs w:val="32"/>
          <w:rtl/>
        </w:rPr>
        <w:t xml:space="preserve">أهدى إليكم ثمرة تعبي و رسالتي المتواضعة </w:t>
      </w:r>
      <w:r w:rsidRPr="00283923">
        <w:rPr>
          <w:rFonts w:ascii="Simplified Arabic" w:hAnsi="Simplified Arabic" w:cs="Simplified Arabic" w:hint="cs"/>
          <w:sz w:val="32"/>
          <w:szCs w:val="32"/>
          <w:rtl/>
        </w:rPr>
        <w:t xml:space="preserve">عن: </w:t>
      </w:r>
      <w:r w:rsidRPr="00283923">
        <w:rPr>
          <w:rFonts w:ascii="Simplified Arabic" w:hAnsi="Simplified Arabic" w:cs="Simplified Arabic"/>
          <w:sz w:val="32"/>
          <w:szCs w:val="32"/>
          <w:rtl/>
        </w:rPr>
        <w:t>أثر الذكاء العاطفي على الأداء الوظيفي</w:t>
      </w:r>
      <w:r w:rsidRPr="00283923">
        <w:rPr>
          <w:rFonts w:ascii="Simplified Arabic" w:hAnsi="Simplified Arabic" w:cs="Simplified Arabic" w:hint="cs"/>
          <w:sz w:val="32"/>
          <w:szCs w:val="32"/>
          <w:rtl/>
        </w:rPr>
        <w:t xml:space="preserve"> وبعض الدراسات التطبيقية في مشروع الحلم (شركة نيوم).</w:t>
      </w:r>
    </w:p>
    <w:p w14:paraId="6137CA54" w14:textId="77777777" w:rsidR="00793389" w:rsidRDefault="00793389" w:rsidP="00793389">
      <w:pPr>
        <w:bidi/>
        <w:spacing w:line="360" w:lineRule="auto"/>
        <w:jc w:val="mediumKashida"/>
        <w:rPr>
          <w:rFonts w:ascii="Simplified Arabic" w:hAnsi="Simplified Arabic" w:cs="Simplified Arabic"/>
          <w:b/>
          <w:bCs/>
          <w:sz w:val="32"/>
          <w:szCs w:val="32"/>
          <w:rtl/>
        </w:rPr>
      </w:pPr>
    </w:p>
    <w:p w14:paraId="3459D14F" w14:textId="77777777" w:rsidR="00793389" w:rsidRDefault="00793389" w:rsidP="00793389">
      <w:pPr>
        <w:bidi/>
        <w:spacing w:line="360" w:lineRule="auto"/>
        <w:jc w:val="mediumKashida"/>
        <w:rPr>
          <w:rFonts w:ascii="Simplified Arabic" w:hAnsi="Simplified Arabic" w:cs="Simplified Arabic"/>
          <w:b/>
          <w:bCs/>
          <w:sz w:val="32"/>
          <w:szCs w:val="32"/>
          <w:rtl/>
        </w:rPr>
      </w:pPr>
    </w:p>
    <w:p w14:paraId="74BF808A" w14:textId="77777777" w:rsidR="00793389" w:rsidRDefault="00793389" w:rsidP="00793389">
      <w:pPr>
        <w:bidi/>
        <w:spacing w:line="360" w:lineRule="auto"/>
        <w:jc w:val="mediumKashida"/>
        <w:rPr>
          <w:rFonts w:ascii="Simplified Arabic" w:hAnsi="Simplified Arabic" w:cs="Simplified Arabic"/>
          <w:b/>
          <w:bCs/>
          <w:sz w:val="32"/>
          <w:szCs w:val="32"/>
          <w:rtl/>
        </w:rPr>
      </w:pPr>
    </w:p>
    <w:p w14:paraId="71B31ADA" w14:textId="77777777" w:rsidR="00793389" w:rsidRDefault="00793389" w:rsidP="00793389">
      <w:pPr>
        <w:bidi/>
        <w:spacing w:line="360" w:lineRule="auto"/>
        <w:jc w:val="mediumKashida"/>
        <w:rPr>
          <w:rFonts w:ascii="Simplified Arabic" w:hAnsi="Simplified Arabic" w:cs="Simplified Arabic"/>
          <w:b/>
          <w:bCs/>
          <w:sz w:val="32"/>
          <w:szCs w:val="32"/>
          <w:rtl/>
        </w:rPr>
      </w:pPr>
    </w:p>
    <w:p w14:paraId="7F1A0C9C" w14:textId="77777777" w:rsidR="00793389" w:rsidRDefault="00793389" w:rsidP="00793389">
      <w:pPr>
        <w:bidi/>
        <w:spacing w:line="360" w:lineRule="auto"/>
        <w:jc w:val="mediumKashida"/>
        <w:rPr>
          <w:rFonts w:ascii="Simplified Arabic" w:hAnsi="Simplified Arabic" w:cs="Simplified Arabic"/>
          <w:b/>
          <w:bCs/>
          <w:sz w:val="32"/>
          <w:szCs w:val="32"/>
          <w:rtl/>
        </w:rPr>
      </w:pPr>
    </w:p>
    <w:p w14:paraId="2562C0C6" w14:textId="77777777" w:rsidR="00793389" w:rsidRPr="005E3E4C" w:rsidRDefault="00793389" w:rsidP="00793389">
      <w:pPr>
        <w:bidi/>
        <w:spacing w:line="360" w:lineRule="auto"/>
        <w:jc w:val="center"/>
        <w:outlineLvl w:val="0"/>
        <w:rPr>
          <w:rFonts w:ascii="Simplified Arabic" w:hAnsi="Simplified Arabic" w:cs="Simplified Arabic"/>
          <w:b/>
          <w:bCs/>
          <w:sz w:val="32"/>
          <w:szCs w:val="32"/>
          <w:rtl/>
        </w:rPr>
      </w:pPr>
      <w:bookmarkStart w:id="11" w:name="_Toc136473038"/>
      <w:bookmarkStart w:id="12" w:name="_Toc136547572"/>
      <w:bookmarkStart w:id="13" w:name="_Toc180851066"/>
      <w:r w:rsidRPr="005E3E4C">
        <w:rPr>
          <w:rFonts w:ascii="Simplified Arabic" w:hAnsi="Simplified Arabic" w:cs="Simplified Arabic"/>
          <w:b/>
          <w:bCs/>
          <w:sz w:val="32"/>
          <w:szCs w:val="32"/>
          <w:rtl/>
        </w:rPr>
        <w:lastRenderedPageBreak/>
        <w:t>الشكر والتقدير</w:t>
      </w:r>
      <w:bookmarkEnd w:id="11"/>
      <w:bookmarkEnd w:id="12"/>
      <w:bookmarkEnd w:id="13"/>
    </w:p>
    <w:p w14:paraId="588A2865" w14:textId="77777777" w:rsidR="00793389" w:rsidRPr="005D1427" w:rsidRDefault="00793389" w:rsidP="00793389">
      <w:pPr>
        <w:bidi/>
        <w:spacing w:after="0" w:line="240" w:lineRule="auto"/>
        <w:jc w:val="both"/>
        <w:rPr>
          <w:rFonts w:ascii="Simplified Arabic" w:hAnsi="Simplified Arabic" w:cs="Simplified Arabic"/>
          <w:sz w:val="28"/>
          <w:szCs w:val="28"/>
          <w:rtl/>
        </w:rPr>
      </w:pPr>
      <w:r w:rsidRPr="005D1427">
        <w:rPr>
          <w:rFonts w:ascii="Simplified Arabic" w:hAnsi="Simplified Arabic" w:cs="Simplified Arabic"/>
          <w:sz w:val="28"/>
          <w:szCs w:val="28"/>
          <w:rtl/>
        </w:rPr>
        <w:t>اللهم لك الحمد كما ينبغي لجلال وجهك وعظيم سلطانك، ولك الشكر والمنة أن يسرت لي</w:t>
      </w:r>
      <w:r>
        <w:rPr>
          <w:rFonts w:ascii="Simplified Arabic" w:hAnsi="Simplified Arabic" w:cs="Simplified Arabic" w:hint="cs"/>
          <w:sz w:val="28"/>
          <w:szCs w:val="28"/>
          <w:rtl/>
        </w:rPr>
        <w:t xml:space="preserve"> </w:t>
      </w:r>
      <w:r w:rsidRPr="005D1427">
        <w:rPr>
          <w:rFonts w:ascii="Simplified Arabic" w:hAnsi="Simplified Arabic" w:cs="Simplified Arabic"/>
          <w:sz w:val="28"/>
          <w:szCs w:val="28"/>
          <w:rtl/>
        </w:rPr>
        <w:t>السبل، وفقتني لإتمام هذا العمل، والصلاة والسلام على سيد المرسلين، وخاتم النبيين سيدنا محمد</w:t>
      </w:r>
      <w:r>
        <w:rPr>
          <w:rFonts w:ascii="Simplified Arabic" w:hAnsi="Simplified Arabic" w:cs="Simplified Arabic" w:hint="cs"/>
          <w:sz w:val="28"/>
          <w:szCs w:val="28"/>
          <w:rtl/>
        </w:rPr>
        <w:t xml:space="preserve"> </w:t>
      </w:r>
      <w:r w:rsidRPr="005D1427">
        <w:rPr>
          <w:rFonts w:ascii="Simplified Arabic" w:hAnsi="Simplified Arabic" w:cs="Simplified Arabic"/>
          <w:sz w:val="28"/>
          <w:szCs w:val="28"/>
          <w:rtl/>
        </w:rPr>
        <w:t>وعلى آله وصحبه أجمعين</w:t>
      </w:r>
      <w:r w:rsidRPr="005D1427">
        <w:rPr>
          <w:rFonts w:ascii="Simplified Arabic" w:hAnsi="Simplified Arabic" w:cs="Simplified Arabic"/>
          <w:sz w:val="28"/>
          <w:szCs w:val="28"/>
        </w:rPr>
        <w:t>.</w:t>
      </w:r>
    </w:p>
    <w:p w14:paraId="473C9AEF" w14:textId="77777777" w:rsidR="00793389" w:rsidRDefault="00793389" w:rsidP="00793389">
      <w:pPr>
        <w:bidi/>
        <w:spacing w:after="0" w:line="240" w:lineRule="auto"/>
        <w:jc w:val="center"/>
        <w:rPr>
          <w:rFonts w:ascii="Simplified Arabic" w:hAnsi="Simplified Arabic" w:cs="Simplified Arabic"/>
          <w:sz w:val="28"/>
          <w:szCs w:val="28"/>
          <w:rtl/>
        </w:rPr>
      </w:pPr>
    </w:p>
    <w:p w14:paraId="7B10A068" w14:textId="77777777" w:rsidR="00793389" w:rsidRPr="00EC5F77" w:rsidRDefault="00793389" w:rsidP="00793389">
      <w:pPr>
        <w:bidi/>
        <w:spacing w:after="0" w:line="240" w:lineRule="auto"/>
        <w:jc w:val="center"/>
        <w:rPr>
          <w:rFonts w:ascii="Centaur" w:eastAsia="DengXian Light" w:hAnsi="Centaur" w:cs="DecoType Thuluth"/>
          <w:b/>
          <w:bCs/>
          <w:sz w:val="28"/>
          <w:szCs w:val="28"/>
          <w:rtl/>
        </w:rPr>
      </w:pPr>
      <w:r w:rsidRPr="00EC5F77">
        <w:rPr>
          <w:rFonts w:ascii="Centaur" w:eastAsia="DengXian Light" w:hAnsi="Centaur" w:cs="DecoType Thuluth"/>
          <w:b/>
          <w:bCs/>
          <w:sz w:val="28"/>
          <w:szCs w:val="28"/>
          <w:rtl/>
        </w:rPr>
        <w:t>(لايشكر الله من لا يشكر الناس)</w:t>
      </w:r>
    </w:p>
    <w:p w14:paraId="47E6B0F7" w14:textId="77777777" w:rsidR="00793389" w:rsidRPr="00EC5F77" w:rsidRDefault="00793389" w:rsidP="00793389">
      <w:pPr>
        <w:spacing w:after="0" w:line="240" w:lineRule="auto"/>
        <w:jc w:val="both"/>
        <w:rPr>
          <w:rFonts w:ascii="Simplified Arabic" w:hAnsi="Simplified Arabic" w:cs="Simplified Arabic"/>
          <w:sz w:val="20"/>
          <w:szCs w:val="20"/>
          <w:rtl/>
        </w:rPr>
      </w:pPr>
      <w:r w:rsidRPr="00EC5F77">
        <w:rPr>
          <w:rFonts w:ascii="Simplified Arabic" w:hAnsi="Simplified Arabic" w:cs="Simplified Arabic"/>
          <w:sz w:val="20"/>
          <w:szCs w:val="20"/>
          <w:rtl/>
        </w:rPr>
        <w:t>رواه أحمد والبخاري و صححه الألباني</w:t>
      </w:r>
    </w:p>
    <w:p w14:paraId="781FBEE1" w14:textId="77777777" w:rsidR="00793389" w:rsidRPr="005D1427" w:rsidRDefault="00793389" w:rsidP="00793389">
      <w:pPr>
        <w:bidi/>
        <w:spacing w:after="0" w:line="240" w:lineRule="auto"/>
        <w:jc w:val="both"/>
        <w:rPr>
          <w:rFonts w:ascii="Simplified Arabic" w:hAnsi="Simplified Arabic" w:cs="Simplified Arabic"/>
          <w:sz w:val="28"/>
          <w:szCs w:val="28"/>
          <w:rtl/>
        </w:rPr>
      </w:pPr>
      <w:r w:rsidRPr="005D1427">
        <w:rPr>
          <w:rFonts w:ascii="Simplified Arabic" w:hAnsi="Simplified Arabic" w:cs="Simplified Arabic"/>
          <w:sz w:val="28"/>
          <w:szCs w:val="28"/>
          <w:rtl/>
        </w:rPr>
        <w:t>صعبة هي كلمات الشكر عند انتقائها والأصعب اختزالها في سطور لأنها تشعرنا بمدى</w:t>
      </w:r>
      <w:r>
        <w:rPr>
          <w:rFonts w:ascii="Simplified Arabic" w:hAnsi="Simplified Arabic" w:cs="Simplified Arabic" w:hint="cs"/>
          <w:sz w:val="28"/>
          <w:szCs w:val="28"/>
          <w:rtl/>
        </w:rPr>
        <w:t xml:space="preserve"> </w:t>
      </w:r>
      <w:r w:rsidRPr="005D1427">
        <w:rPr>
          <w:rFonts w:ascii="Simplified Arabic" w:hAnsi="Simplified Arabic" w:cs="Simplified Arabic"/>
          <w:sz w:val="28"/>
          <w:szCs w:val="28"/>
          <w:rtl/>
        </w:rPr>
        <w:t>قصورها وعدم إيفائها حق صانعيها. إذ أتقدم بالشكر والعرفان إلى كل من ساهم في إخراج هذا</w:t>
      </w:r>
      <w:r>
        <w:rPr>
          <w:rFonts w:ascii="Simplified Arabic" w:hAnsi="Simplified Arabic" w:cs="Simplified Arabic" w:hint="cs"/>
          <w:sz w:val="28"/>
          <w:szCs w:val="28"/>
          <w:rtl/>
        </w:rPr>
        <w:t xml:space="preserve"> </w:t>
      </w:r>
      <w:r w:rsidRPr="005D1427">
        <w:rPr>
          <w:rFonts w:ascii="Simplified Arabic" w:hAnsi="Simplified Arabic" w:cs="Simplified Arabic"/>
          <w:sz w:val="28"/>
          <w:szCs w:val="28"/>
          <w:rtl/>
        </w:rPr>
        <w:t>البحث</w:t>
      </w:r>
      <w:r w:rsidRPr="005D1427">
        <w:rPr>
          <w:rFonts w:ascii="Simplified Arabic" w:hAnsi="Simplified Arabic" w:cs="Simplified Arabic"/>
          <w:sz w:val="28"/>
          <w:szCs w:val="28"/>
        </w:rPr>
        <w:t>.</w:t>
      </w:r>
    </w:p>
    <w:p w14:paraId="74EAC50E" w14:textId="77777777" w:rsidR="00793389" w:rsidRDefault="00793389" w:rsidP="00793389">
      <w:pPr>
        <w:bidi/>
        <w:spacing w:after="0" w:line="240" w:lineRule="auto"/>
        <w:jc w:val="both"/>
        <w:rPr>
          <w:rFonts w:ascii="Simplified Arabic" w:hAnsi="Simplified Arabic" w:cs="Simplified Arabic"/>
          <w:sz w:val="28"/>
          <w:szCs w:val="28"/>
          <w:rtl/>
        </w:rPr>
      </w:pPr>
    </w:p>
    <w:p w14:paraId="6D96AC16" w14:textId="77777777" w:rsidR="00793389" w:rsidRDefault="00793389" w:rsidP="00793389">
      <w:pPr>
        <w:bidi/>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من تمام شكر الله تعالى ان نشكر هل الفضل من الناس, </w:t>
      </w:r>
      <w:r w:rsidRPr="000132EE">
        <w:rPr>
          <w:rFonts w:ascii="Simplified Arabic" w:hAnsi="Simplified Arabic" w:cs="Simplified Arabic"/>
          <w:sz w:val="28"/>
          <w:szCs w:val="28"/>
          <w:rtl/>
        </w:rPr>
        <w:t>كما أود أن أعبر عن امتناني لجامعة ميدأوشن</w:t>
      </w:r>
      <w:r>
        <w:rPr>
          <w:rFonts w:ascii="Simplified Arabic" w:hAnsi="Simplified Arabic" w:cs="Simplified Arabic" w:hint="cs"/>
          <w:sz w:val="28"/>
          <w:szCs w:val="28"/>
          <w:rtl/>
        </w:rPr>
        <w:t xml:space="preserve"> وبالأخص أعضاء هيئة تدريس كلية ادارة الأعمال </w:t>
      </w:r>
      <w:r w:rsidRPr="00487E46">
        <w:rPr>
          <w:rFonts w:ascii="Simplified Arabic" w:hAnsi="Simplified Arabic" w:cs="Simplified Arabic" w:hint="cs"/>
          <w:sz w:val="28"/>
          <w:szCs w:val="28"/>
          <w:rtl/>
        </w:rPr>
        <w:t>جزاهم الله كل خير</w:t>
      </w:r>
      <w:r>
        <w:rPr>
          <w:rFonts w:ascii="Simplified Arabic" w:hAnsi="Simplified Arabic" w:cs="Simplified Arabic" w:hint="cs"/>
          <w:sz w:val="28"/>
          <w:szCs w:val="28"/>
          <w:rtl/>
        </w:rPr>
        <w:t xml:space="preserve"> على جهودهم ودعمهم المتواصل, الشكر موصول لإدارة جامعة ميدأوشن ل</w:t>
      </w:r>
      <w:r w:rsidRPr="000132EE">
        <w:rPr>
          <w:rFonts w:ascii="Simplified Arabic" w:hAnsi="Simplified Arabic" w:cs="Simplified Arabic"/>
          <w:sz w:val="28"/>
          <w:szCs w:val="28"/>
          <w:rtl/>
        </w:rPr>
        <w:t xml:space="preserve">توفيرها البيئة </w:t>
      </w:r>
      <w:r>
        <w:rPr>
          <w:rFonts w:ascii="Simplified Arabic" w:hAnsi="Simplified Arabic" w:cs="Simplified Arabic" w:hint="cs"/>
          <w:sz w:val="28"/>
          <w:szCs w:val="28"/>
          <w:rtl/>
        </w:rPr>
        <w:t>الأكاديمية</w:t>
      </w:r>
      <w:r w:rsidRPr="000132EE">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"التعليم حق للجميع" </w:t>
      </w:r>
      <w:r w:rsidRPr="000132EE">
        <w:rPr>
          <w:rFonts w:ascii="Simplified Arabic" w:hAnsi="Simplified Arabic" w:cs="Simplified Arabic"/>
          <w:sz w:val="28"/>
          <w:szCs w:val="28"/>
          <w:rtl/>
        </w:rPr>
        <w:t xml:space="preserve">والدعم </w:t>
      </w:r>
      <w:r>
        <w:rPr>
          <w:rFonts w:ascii="Simplified Arabic" w:hAnsi="Simplified Arabic" w:cs="Simplified Arabic" w:hint="cs"/>
          <w:sz w:val="28"/>
          <w:szCs w:val="28"/>
          <w:rtl/>
        </w:rPr>
        <w:t>اللازم</w:t>
      </w:r>
      <w:r w:rsidRPr="000132EE">
        <w:rPr>
          <w:rFonts w:ascii="Simplified Arabic" w:hAnsi="Simplified Arabic" w:cs="Simplified Arabic"/>
          <w:sz w:val="28"/>
          <w:szCs w:val="28"/>
          <w:rtl/>
        </w:rPr>
        <w:t xml:space="preserve"> </w:t>
      </w:r>
      <w:r>
        <w:rPr>
          <w:rFonts w:ascii="Simplified Arabic" w:hAnsi="Simplified Arabic" w:cs="Simplified Arabic" w:hint="cs"/>
          <w:sz w:val="28"/>
          <w:szCs w:val="28"/>
          <w:rtl/>
        </w:rPr>
        <w:t>لإ</w:t>
      </w:r>
      <w:r w:rsidRPr="000132EE">
        <w:rPr>
          <w:rFonts w:ascii="Simplified Arabic" w:hAnsi="Simplified Arabic" w:cs="Simplified Arabic"/>
          <w:sz w:val="28"/>
          <w:szCs w:val="28"/>
          <w:rtl/>
        </w:rPr>
        <w:t>نجاز هذا</w:t>
      </w:r>
      <w:r w:rsidRPr="000132EE">
        <w:rPr>
          <w:rFonts w:ascii="Simplified Arabic" w:hAnsi="Simplified Arabic" w:cs="Simplified Arabic"/>
          <w:sz w:val="28"/>
          <w:szCs w:val="28"/>
        </w:rPr>
        <w:t xml:space="preserve"> </w:t>
      </w:r>
      <w:r w:rsidRPr="000132EE">
        <w:rPr>
          <w:rFonts w:ascii="Simplified Arabic" w:hAnsi="Simplified Arabic" w:cs="Simplified Arabic"/>
          <w:sz w:val="28"/>
          <w:szCs w:val="28"/>
          <w:rtl/>
        </w:rPr>
        <w:t>البحث</w:t>
      </w:r>
      <w:r>
        <w:rPr>
          <w:rFonts w:ascii="Simplified Arabic" w:hAnsi="Simplified Arabic" w:cs="Simplified Arabic" w:hint="cs"/>
          <w:sz w:val="28"/>
          <w:szCs w:val="28"/>
          <w:rtl/>
        </w:rPr>
        <w:t xml:space="preserve">. </w:t>
      </w:r>
      <w:r w:rsidRPr="000132EE">
        <w:rPr>
          <w:rFonts w:ascii="Simplified Arabic" w:hAnsi="Simplified Arabic" w:cs="Simplified Arabic"/>
          <w:sz w:val="28"/>
          <w:szCs w:val="28"/>
          <w:rtl/>
        </w:rPr>
        <w:t>تقديري العميق للمشرفين</w:t>
      </w:r>
      <w:r>
        <w:rPr>
          <w:rFonts w:ascii="Simplified Arabic" w:hAnsi="Simplified Arabic" w:cs="Simplified Arabic" w:hint="cs"/>
          <w:sz w:val="28"/>
          <w:szCs w:val="28"/>
          <w:rtl/>
        </w:rPr>
        <w:t xml:space="preserve"> متمثلة في</w:t>
      </w:r>
      <w:r w:rsidRPr="000132EE">
        <w:rPr>
          <w:rFonts w:ascii="Simplified Arabic" w:hAnsi="Simplified Arabic" w:cs="Simplified Arabic"/>
          <w:sz w:val="28"/>
          <w:szCs w:val="28"/>
          <w:rtl/>
        </w:rPr>
        <w:t xml:space="preserve"> د. </w:t>
      </w:r>
      <w:r>
        <w:rPr>
          <w:rFonts w:ascii="Simplified Arabic" w:hAnsi="Simplified Arabic" w:cs="Simplified Arabic" w:hint="cs"/>
          <w:sz w:val="28"/>
          <w:szCs w:val="28"/>
          <w:rtl/>
        </w:rPr>
        <w:t xml:space="preserve">أسماء أبوعنزة ود. عبدالرحيم نادر إسماعيل </w:t>
      </w:r>
      <w:r w:rsidRPr="000132EE">
        <w:rPr>
          <w:rFonts w:ascii="Simplified Arabic" w:hAnsi="Simplified Arabic" w:cs="Simplified Arabic"/>
          <w:sz w:val="28"/>
          <w:szCs w:val="28"/>
          <w:rtl/>
        </w:rPr>
        <w:t>لتوجيهاته</w:t>
      </w:r>
      <w:r>
        <w:rPr>
          <w:rFonts w:ascii="Simplified Arabic" w:hAnsi="Simplified Arabic" w:cs="Simplified Arabic" w:hint="cs"/>
          <w:sz w:val="28"/>
          <w:szCs w:val="28"/>
          <w:rtl/>
        </w:rPr>
        <w:t>م</w:t>
      </w:r>
      <w:r w:rsidRPr="000132EE">
        <w:rPr>
          <w:rFonts w:ascii="Simplified Arabic" w:hAnsi="Simplified Arabic" w:cs="Simplified Arabic"/>
          <w:sz w:val="28"/>
          <w:szCs w:val="28"/>
          <w:rtl/>
        </w:rPr>
        <w:t xml:space="preserve"> التي </w:t>
      </w:r>
      <w:r>
        <w:rPr>
          <w:rFonts w:ascii="Simplified Arabic" w:hAnsi="Simplified Arabic" w:cs="Simplified Arabic" w:hint="cs"/>
          <w:sz w:val="28"/>
          <w:szCs w:val="28"/>
          <w:rtl/>
        </w:rPr>
        <w:t>لا</w:t>
      </w:r>
      <w:r w:rsidRPr="000132EE">
        <w:rPr>
          <w:rFonts w:ascii="Simplified Arabic" w:hAnsi="Simplified Arabic" w:cs="Simplified Arabic"/>
          <w:sz w:val="28"/>
          <w:szCs w:val="28"/>
          <w:rtl/>
        </w:rPr>
        <w:t xml:space="preserve"> تقدر بثمن</w:t>
      </w:r>
      <w:r w:rsidRPr="000132EE">
        <w:rPr>
          <w:rFonts w:ascii="Simplified Arabic" w:hAnsi="Simplified Arabic" w:cs="Simplified Arabic"/>
          <w:sz w:val="28"/>
          <w:szCs w:val="28"/>
        </w:rPr>
        <w:t xml:space="preserve"> </w:t>
      </w:r>
      <w:r w:rsidRPr="000132EE">
        <w:rPr>
          <w:rFonts w:ascii="Simplified Arabic" w:hAnsi="Simplified Arabic" w:cs="Simplified Arabic"/>
          <w:sz w:val="28"/>
          <w:szCs w:val="28"/>
          <w:rtl/>
        </w:rPr>
        <w:t>وم</w:t>
      </w:r>
      <w:r>
        <w:rPr>
          <w:rFonts w:ascii="Simplified Arabic" w:hAnsi="Simplified Arabic" w:cs="Simplified Arabic" w:hint="cs"/>
          <w:sz w:val="28"/>
          <w:szCs w:val="28"/>
          <w:rtl/>
        </w:rPr>
        <w:t>لا</w:t>
      </w:r>
      <w:r w:rsidRPr="000132EE">
        <w:rPr>
          <w:rFonts w:ascii="Simplified Arabic" w:hAnsi="Simplified Arabic" w:cs="Simplified Arabic"/>
          <w:sz w:val="28"/>
          <w:szCs w:val="28"/>
          <w:rtl/>
        </w:rPr>
        <w:t>حظاته</w:t>
      </w:r>
      <w:r>
        <w:rPr>
          <w:rFonts w:ascii="Simplified Arabic" w:hAnsi="Simplified Arabic" w:cs="Simplified Arabic" w:hint="cs"/>
          <w:sz w:val="28"/>
          <w:szCs w:val="28"/>
          <w:rtl/>
        </w:rPr>
        <w:t>م</w:t>
      </w:r>
      <w:r w:rsidRPr="000132EE">
        <w:rPr>
          <w:rFonts w:ascii="Simplified Arabic" w:hAnsi="Simplified Arabic" w:cs="Simplified Arabic"/>
          <w:sz w:val="28"/>
          <w:szCs w:val="28"/>
          <w:rtl/>
        </w:rPr>
        <w:t xml:space="preserve"> ال</w:t>
      </w:r>
      <w:r>
        <w:rPr>
          <w:rFonts w:ascii="Simplified Arabic" w:hAnsi="Simplified Arabic" w:cs="Simplified Arabic" w:hint="cs"/>
          <w:sz w:val="28"/>
          <w:szCs w:val="28"/>
          <w:rtl/>
        </w:rPr>
        <w:t>مهمة</w:t>
      </w:r>
      <w:r w:rsidRPr="000132EE">
        <w:rPr>
          <w:rFonts w:ascii="Simplified Arabic" w:hAnsi="Simplified Arabic" w:cs="Simplified Arabic"/>
          <w:sz w:val="28"/>
          <w:szCs w:val="28"/>
          <w:rtl/>
        </w:rPr>
        <w:t xml:space="preserve"> ودعمه</w:t>
      </w:r>
      <w:r>
        <w:rPr>
          <w:rFonts w:ascii="Simplified Arabic" w:hAnsi="Simplified Arabic" w:cs="Simplified Arabic" w:hint="cs"/>
          <w:sz w:val="28"/>
          <w:szCs w:val="28"/>
          <w:rtl/>
        </w:rPr>
        <w:t xml:space="preserve">م </w:t>
      </w:r>
      <w:r w:rsidRPr="000132EE">
        <w:rPr>
          <w:rFonts w:ascii="Simplified Arabic" w:hAnsi="Simplified Arabic" w:cs="Simplified Arabic"/>
          <w:sz w:val="28"/>
          <w:szCs w:val="28"/>
          <w:rtl/>
        </w:rPr>
        <w:t>الثابت طوال عملية البحث</w:t>
      </w:r>
      <w:r>
        <w:rPr>
          <w:rFonts w:ascii="Simplified Arabic" w:hAnsi="Simplified Arabic" w:cs="Simplified Arabic" w:hint="cs"/>
          <w:sz w:val="28"/>
          <w:szCs w:val="28"/>
          <w:rtl/>
        </w:rPr>
        <w:t>.</w:t>
      </w:r>
    </w:p>
    <w:p w14:paraId="4854A787" w14:textId="77777777" w:rsidR="00793389" w:rsidRDefault="00793389" w:rsidP="00793389">
      <w:pPr>
        <w:bidi/>
        <w:spacing w:after="0" w:line="240" w:lineRule="auto"/>
        <w:jc w:val="both"/>
        <w:rPr>
          <w:rFonts w:ascii="Simplified Arabic" w:hAnsi="Simplified Arabic" w:cs="Simplified Arabic"/>
          <w:sz w:val="28"/>
          <w:szCs w:val="28"/>
        </w:rPr>
      </w:pPr>
    </w:p>
    <w:p w14:paraId="72ABB04B" w14:textId="7A31B601" w:rsidR="00793389" w:rsidRDefault="00793389" w:rsidP="00793389">
      <w:pPr>
        <w:bidi/>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الشكر موصول </w:t>
      </w:r>
      <w:r w:rsidRPr="005D1427">
        <w:rPr>
          <w:rFonts w:ascii="Simplified Arabic" w:hAnsi="Simplified Arabic" w:cs="Simplified Arabic"/>
          <w:sz w:val="28"/>
          <w:szCs w:val="28"/>
          <w:rtl/>
        </w:rPr>
        <w:t xml:space="preserve">لجميع الأساتذة </w:t>
      </w:r>
      <w:r>
        <w:rPr>
          <w:rFonts w:ascii="Simplified Arabic" w:hAnsi="Simplified Arabic" w:cs="Simplified Arabic" w:hint="cs"/>
          <w:sz w:val="28"/>
          <w:szCs w:val="28"/>
          <w:rtl/>
        </w:rPr>
        <w:t xml:space="preserve">وكل الأخوة والأصدقاء والزملاء الذين كانت لهم مساهمات طيبة في إتمام هذه الدراسة, ولمجهوداتهم الطيبة في توفير عدد من مراجع الدراسة </w:t>
      </w:r>
      <w:r w:rsidRPr="005D1427">
        <w:rPr>
          <w:rFonts w:ascii="Simplified Arabic" w:hAnsi="Simplified Arabic" w:cs="Simplified Arabic"/>
          <w:sz w:val="28"/>
          <w:szCs w:val="28"/>
          <w:rtl/>
        </w:rPr>
        <w:t>كما أتقدم بالشكر إلى جميع</w:t>
      </w:r>
      <w:r>
        <w:rPr>
          <w:rFonts w:ascii="Simplified Arabic" w:hAnsi="Simplified Arabic" w:cs="Simplified Arabic" w:hint="cs"/>
          <w:sz w:val="28"/>
          <w:szCs w:val="28"/>
          <w:rtl/>
        </w:rPr>
        <w:t xml:space="preserve"> </w:t>
      </w:r>
      <w:r w:rsidRPr="005D1427">
        <w:rPr>
          <w:rFonts w:ascii="Simplified Arabic" w:hAnsi="Simplified Arabic" w:cs="Simplified Arabic"/>
          <w:sz w:val="28"/>
          <w:szCs w:val="28"/>
          <w:rtl/>
        </w:rPr>
        <w:t xml:space="preserve">المدراء العاملين في </w:t>
      </w:r>
      <w:r>
        <w:rPr>
          <w:rFonts w:ascii="Simplified Arabic" w:hAnsi="Simplified Arabic" w:cs="Simplified Arabic" w:hint="cs"/>
          <w:sz w:val="28"/>
          <w:szCs w:val="28"/>
          <w:rtl/>
        </w:rPr>
        <w:t>شركة نيوم التابع للمشروع ا</w:t>
      </w:r>
      <w:r w:rsidRPr="005D1427">
        <w:rPr>
          <w:rFonts w:ascii="Simplified Arabic" w:hAnsi="Simplified Arabic" w:cs="Simplified Arabic"/>
          <w:sz w:val="28"/>
          <w:szCs w:val="28"/>
          <w:rtl/>
        </w:rPr>
        <w:t>لذين قاموا بتعبئة الإستبانة. لجميع</w:t>
      </w:r>
      <w:r>
        <w:rPr>
          <w:rFonts w:ascii="Simplified Arabic" w:hAnsi="Simplified Arabic" w:cs="Simplified Arabic" w:hint="cs"/>
          <w:sz w:val="28"/>
          <w:szCs w:val="28"/>
          <w:rtl/>
        </w:rPr>
        <w:t xml:space="preserve"> </w:t>
      </w:r>
      <w:r w:rsidRPr="005D1427">
        <w:rPr>
          <w:rFonts w:ascii="Simplified Arabic" w:hAnsi="Simplified Arabic" w:cs="Simplified Arabic"/>
          <w:sz w:val="28"/>
          <w:szCs w:val="28"/>
          <w:rtl/>
        </w:rPr>
        <w:t>هؤلاء كل الشكر والتقدير والإمتنان، والله الموفق لما فيه الخير لديننا، ودنيانا، فجزآهم الله عنا</w:t>
      </w:r>
      <w:r>
        <w:rPr>
          <w:rFonts w:ascii="Simplified Arabic" w:hAnsi="Simplified Arabic" w:cs="Simplified Arabic" w:hint="cs"/>
          <w:sz w:val="28"/>
          <w:szCs w:val="28"/>
          <w:rtl/>
        </w:rPr>
        <w:t xml:space="preserve"> ك</w:t>
      </w:r>
      <w:r w:rsidRPr="005D1427">
        <w:rPr>
          <w:rFonts w:ascii="Simplified Arabic" w:hAnsi="Simplified Arabic" w:cs="Simplified Arabic"/>
          <w:sz w:val="28"/>
          <w:szCs w:val="28"/>
          <w:rtl/>
        </w:rPr>
        <w:t>ل خير، وما توفيقي إلا بالله.</w:t>
      </w:r>
    </w:p>
    <w:p w14:paraId="3F972DAC" w14:textId="77777777" w:rsidR="00793389" w:rsidRDefault="00793389" w:rsidP="00793389">
      <w:pPr>
        <w:rPr>
          <w:rFonts w:ascii="Simplified Arabic" w:hAnsi="Simplified Arabic" w:cs="Simplified Arabic"/>
          <w:b/>
          <w:bCs/>
          <w:sz w:val="32"/>
          <w:szCs w:val="32"/>
          <w:rtl/>
        </w:rPr>
      </w:pPr>
      <w:bookmarkStart w:id="14" w:name="_Toc136472565"/>
      <w:bookmarkStart w:id="15" w:name="_Toc136473039"/>
      <w:bookmarkStart w:id="16" w:name="_Toc136547573"/>
      <w:bookmarkStart w:id="17" w:name="_Toc136547636"/>
      <w:bookmarkStart w:id="18" w:name="_Toc144071323"/>
      <w:bookmarkStart w:id="19" w:name="_Toc180851067"/>
      <w:bookmarkStart w:id="20" w:name="_Toc180851206"/>
      <w:r>
        <w:rPr>
          <w:rtl/>
        </w:rPr>
        <w:br w:type="page"/>
      </w:r>
    </w:p>
    <w:p w14:paraId="25C00637" w14:textId="77777777" w:rsidR="00793389" w:rsidRPr="0062724E" w:rsidRDefault="00793389" w:rsidP="00793389">
      <w:pPr>
        <w:pStyle w:val="1"/>
        <w:outlineLvl w:val="0"/>
        <w:rPr>
          <w:rtl/>
        </w:rPr>
      </w:pPr>
      <w:r w:rsidRPr="0062724E">
        <w:rPr>
          <w:rFonts w:hint="cs"/>
          <w:rtl/>
        </w:rPr>
        <w:lastRenderedPageBreak/>
        <w:t>ملخص</w:t>
      </w:r>
      <w:bookmarkEnd w:id="14"/>
      <w:bookmarkEnd w:id="15"/>
      <w:bookmarkEnd w:id="16"/>
      <w:bookmarkEnd w:id="17"/>
      <w:bookmarkEnd w:id="18"/>
      <w:bookmarkEnd w:id="19"/>
      <w:bookmarkEnd w:id="20"/>
    </w:p>
    <w:p w14:paraId="52BB2094" w14:textId="77777777" w:rsidR="00793389" w:rsidRPr="007335F1" w:rsidRDefault="00793389" w:rsidP="00793389">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هدفت</w:t>
      </w:r>
      <w:r w:rsidRPr="007335F1">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الدراسة</w:t>
      </w:r>
      <w:r w:rsidRPr="007335F1">
        <w:rPr>
          <w:rFonts w:ascii="Simplified Arabic" w:hAnsi="Simplified Arabic" w:cs="Simplified Arabic"/>
          <w:sz w:val="28"/>
          <w:szCs w:val="28"/>
          <w:rtl/>
        </w:rPr>
        <w:t xml:space="preserve"> </w:t>
      </w:r>
      <w:r>
        <w:rPr>
          <w:rFonts w:ascii="Simplified Arabic" w:hAnsi="Simplified Arabic" w:cs="Simplified Arabic" w:hint="cs"/>
          <w:sz w:val="28"/>
          <w:szCs w:val="28"/>
          <w:rtl/>
        </w:rPr>
        <w:t>لل</w:t>
      </w:r>
      <w:r w:rsidRPr="007335F1">
        <w:rPr>
          <w:rFonts w:ascii="Simplified Arabic" w:hAnsi="Simplified Arabic" w:cs="Simplified Arabic"/>
          <w:sz w:val="28"/>
          <w:szCs w:val="28"/>
          <w:rtl/>
        </w:rPr>
        <w:t>تعرف</w:t>
      </w:r>
      <w:r>
        <w:rPr>
          <w:rFonts w:ascii="Simplified Arabic" w:hAnsi="Simplified Arabic" w:cs="Simplified Arabic" w:hint="cs"/>
          <w:sz w:val="28"/>
          <w:szCs w:val="28"/>
          <w:rtl/>
        </w:rPr>
        <w:t xml:space="preserve"> على</w:t>
      </w:r>
      <w:r w:rsidRPr="007335F1">
        <w:rPr>
          <w:rFonts w:ascii="Simplified Arabic" w:hAnsi="Simplified Arabic" w:cs="Simplified Arabic"/>
          <w:sz w:val="28"/>
          <w:szCs w:val="28"/>
          <w:rtl/>
        </w:rPr>
        <w:t xml:space="preserve"> </w:t>
      </w:r>
      <w:r w:rsidRPr="00C92CCA">
        <w:rPr>
          <w:rFonts w:ascii="Simplified Arabic" w:hAnsi="Simplified Arabic" w:cs="Simplified Arabic" w:hint="cs"/>
          <w:sz w:val="28"/>
          <w:szCs w:val="28"/>
          <w:rtl/>
        </w:rPr>
        <w:t>أثر</w:t>
      </w:r>
      <w:r w:rsidRPr="00C92CCA">
        <w:rPr>
          <w:rFonts w:ascii="Simplified Arabic" w:hAnsi="Simplified Arabic" w:cs="Simplified Arabic"/>
          <w:sz w:val="28"/>
          <w:szCs w:val="28"/>
          <w:rtl/>
        </w:rPr>
        <w:t xml:space="preserve"> </w:t>
      </w:r>
      <w:r w:rsidRPr="00C92CCA">
        <w:rPr>
          <w:rFonts w:ascii="Simplified Arabic" w:hAnsi="Simplified Arabic" w:cs="Simplified Arabic" w:hint="cs"/>
          <w:sz w:val="28"/>
          <w:szCs w:val="28"/>
          <w:rtl/>
        </w:rPr>
        <w:t>الذكاء</w:t>
      </w:r>
      <w:r w:rsidRPr="00C92CCA">
        <w:rPr>
          <w:rFonts w:ascii="Simplified Arabic" w:hAnsi="Simplified Arabic" w:cs="Simplified Arabic"/>
          <w:sz w:val="28"/>
          <w:szCs w:val="28"/>
          <w:rtl/>
        </w:rPr>
        <w:t xml:space="preserve"> </w:t>
      </w:r>
      <w:r w:rsidRPr="00C92CCA">
        <w:rPr>
          <w:rFonts w:ascii="Simplified Arabic" w:hAnsi="Simplified Arabic" w:cs="Simplified Arabic" w:hint="cs"/>
          <w:sz w:val="28"/>
          <w:szCs w:val="28"/>
          <w:rtl/>
        </w:rPr>
        <w:t>العاطفي</w:t>
      </w:r>
      <w:r w:rsidRPr="00C92CCA">
        <w:rPr>
          <w:rFonts w:ascii="Simplified Arabic" w:hAnsi="Simplified Arabic" w:cs="Simplified Arabic"/>
          <w:sz w:val="28"/>
          <w:szCs w:val="28"/>
          <w:rtl/>
        </w:rPr>
        <w:t xml:space="preserve"> </w:t>
      </w:r>
      <w:r w:rsidRPr="00C92CCA">
        <w:rPr>
          <w:rFonts w:ascii="Simplified Arabic" w:hAnsi="Simplified Arabic" w:cs="Simplified Arabic" w:hint="cs"/>
          <w:sz w:val="28"/>
          <w:szCs w:val="28"/>
          <w:rtl/>
        </w:rPr>
        <w:t>على</w:t>
      </w:r>
      <w:r w:rsidRPr="00C92CCA">
        <w:rPr>
          <w:rFonts w:ascii="Simplified Arabic" w:hAnsi="Simplified Arabic" w:cs="Simplified Arabic"/>
          <w:sz w:val="28"/>
          <w:szCs w:val="28"/>
          <w:rtl/>
        </w:rPr>
        <w:t xml:space="preserve"> </w:t>
      </w:r>
      <w:r w:rsidRPr="00C92CCA">
        <w:rPr>
          <w:rFonts w:ascii="Simplified Arabic" w:hAnsi="Simplified Arabic" w:cs="Simplified Arabic" w:hint="cs"/>
          <w:sz w:val="28"/>
          <w:szCs w:val="28"/>
          <w:rtl/>
        </w:rPr>
        <w:t>الأداء</w:t>
      </w:r>
      <w:r w:rsidRPr="00C92CCA">
        <w:rPr>
          <w:rFonts w:ascii="Simplified Arabic" w:hAnsi="Simplified Arabic" w:cs="Simplified Arabic"/>
          <w:sz w:val="28"/>
          <w:szCs w:val="28"/>
          <w:rtl/>
        </w:rPr>
        <w:t xml:space="preserve"> </w:t>
      </w:r>
      <w:r w:rsidRPr="00C92CCA">
        <w:rPr>
          <w:rFonts w:ascii="Simplified Arabic" w:hAnsi="Simplified Arabic" w:cs="Simplified Arabic" w:hint="cs"/>
          <w:sz w:val="28"/>
          <w:szCs w:val="28"/>
          <w:rtl/>
        </w:rPr>
        <w:t>الوظيفي</w:t>
      </w:r>
      <w:r w:rsidRPr="00C92CCA">
        <w:rPr>
          <w:rFonts w:ascii="Simplified Arabic" w:hAnsi="Simplified Arabic" w:cs="Simplified Arabic"/>
          <w:sz w:val="28"/>
          <w:szCs w:val="28"/>
          <w:rtl/>
        </w:rPr>
        <w:t xml:space="preserve">: </w:t>
      </w:r>
      <w:r w:rsidRPr="00C92CCA">
        <w:rPr>
          <w:rFonts w:ascii="Simplified Arabic" w:hAnsi="Simplified Arabic" w:cs="Simplified Arabic" w:hint="cs"/>
          <w:sz w:val="28"/>
          <w:szCs w:val="28"/>
          <w:rtl/>
        </w:rPr>
        <w:t>دراسة</w:t>
      </w:r>
      <w:r w:rsidRPr="00C92CCA">
        <w:rPr>
          <w:rFonts w:ascii="Simplified Arabic" w:hAnsi="Simplified Arabic" w:cs="Simplified Arabic"/>
          <w:sz w:val="28"/>
          <w:szCs w:val="28"/>
          <w:rtl/>
        </w:rPr>
        <w:t xml:space="preserve"> </w:t>
      </w:r>
      <w:r w:rsidRPr="00C92CCA">
        <w:rPr>
          <w:rFonts w:ascii="Simplified Arabic" w:hAnsi="Simplified Arabic" w:cs="Simplified Arabic" w:hint="cs"/>
          <w:sz w:val="28"/>
          <w:szCs w:val="28"/>
          <w:rtl/>
        </w:rPr>
        <w:t>تطبيقية</w:t>
      </w:r>
      <w:r w:rsidRPr="00C92CCA">
        <w:rPr>
          <w:rFonts w:ascii="Simplified Arabic" w:hAnsi="Simplified Arabic" w:cs="Simplified Arabic"/>
          <w:sz w:val="28"/>
          <w:szCs w:val="28"/>
          <w:rtl/>
        </w:rPr>
        <w:t xml:space="preserve"> </w:t>
      </w:r>
      <w:r w:rsidRPr="00C92CCA">
        <w:rPr>
          <w:rFonts w:ascii="Simplified Arabic" w:hAnsi="Simplified Arabic" w:cs="Simplified Arabic" w:hint="cs"/>
          <w:sz w:val="28"/>
          <w:szCs w:val="28"/>
          <w:rtl/>
        </w:rPr>
        <w:t>في</w:t>
      </w:r>
      <w:r w:rsidRPr="00C92CCA">
        <w:rPr>
          <w:rFonts w:ascii="Simplified Arabic" w:hAnsi="Simplified Arabic" w:cs="Simplified Arabic"/>
          <w:sz w:val="28"/>
          <w:szCs w:val="28"/>
          <w:rtl/>
        </w:rPr>
        <w:t xml:space="preserve"> </w:t>
      </w:r>
      <w:r w:rsidRPr="00C92CCA">
        <w:rPr>
          <w:rFonts w:ascii="Simplified Arabic" w:hAnsi="Simplified Arabic" w:cs="Simplified Arabic" w:hint="cs"/>
          <w:sz w:val="28"/>
          <w:szCs w:val="28"/>
          <w:rtl/>
        </w:rPr>
        <w:t>شركة</w:t>
      </w:r>
      <w:r w:rsidRPr="00C92CCA">
        <w:rPr>
          <w:rFonts w:ascii="Simplified Arabic" w:hAnsi="Simplified Arabic" w:cs="Simplified Arabic"/>
          <w:sz w:val="28"/>
          <w:szCs w:val="28"/>
          <w:rtl/>
        </w:rPr>
        <w:t xml:space="preserve"> </w:t>
      </w:r>
      <w:r w:rsidRPr="00C92CCA">
        <w:rPr>
          <w:rFonts w:ascii="Simplified Arabic" w:hAnsi="Simplified Arabic" w:cs="Simplified Arabic" w:hint="cs"/>
          <w:sz w:val="28"/>
          <w:szCs w:val="28"/>
          <w:rtl/>
        </w:rPr>
        <w:t>نيوم</w:t>
      </w:r>
      <w:r w:rsidRPr="007335F1">
        <w:rPr>
          <w:rFonts w:ascii="Simplified Arabic" w:hAnsi="Simplified Arabic" w:cs="Simplified Arabic"/>
          <w:sz w:val="28"/>
          <w:szCs w:val="28"/>
          <w:rtl/>
        </w:rPr>
        <w:t>، حيث اعتمد الباحث في دراست</w:t>
      </w:r>
      <w:r>
        <w:rPr>
          <w:rFonts w:ascii="Simplified Arabic" w:hAnsi="Simplified Arabic" w:cs="Simplified Arabic" w:hint="cs"/>
          <w:sz w:val="28"/>
          <w:szCs w:val="28"/>
          <w:rtl/>
        </w:rPr>
        <w:t>ه</w:t>
      </w:r>
      <w:r w:rsidRPr="007335F1">
        <w:rPr>
          <w:rFonts w:ascii="Simplified Arabic" w:hAnsi="Simplified Arabic" w:cs="Simplified Arabic"/>
          <w:sz w:val="28"/>
          <w:szCs w:val="28"/>
          <w:rtl/>
        </w:rPr>
        <w:t xml:space="preserve"> على المنهج الوصفي التحليلي، وقد تم تطبيق البحث على عينة </w:t>
      </w:r>
      <w:r>
        <w:rPr>
          <w:rFonts w:ascii="Simplified Arabic" w:hAnsi="Simplified Arabic" w:cs="Simplified Arabic" w:hint="cs"/>
          <w:sz w:val="28"/>
          <w:szCs w:val="28"/>
          <w:rtl/>
        </w:rPr>
        <w:t>مكونة من بعض</w:t>
      </w:r>
      <w:r w:rsidRPr="00640DCE">
        <w:rPr>
          <w:rtl/>
        </w:rPr>
        <w:t xml:space="preserve"> </w:t>
      </w:r>
      <w:r w:rsidRPr="00640DCE">
        <w:rPr>
          <w:rFonts w:ascii="Simplified Arabic" w:hAnsi="Simplified Arabic" w:cs="Simplified Arabic"/>
          <w:sz w:val="28"/>
          <w:szCs w:val="28"/>
          <w:rtl/>
        </w:rPr>
        <w:t xml:space="preserve">موظفي </w:t>
      </w:r>
      <w:r w:rsidRPr="00C92CCA">
        <w:rPr>
          <w:rFonts w:ascii="Simplified Arabic" w:hAnsi="Simplified Arabic" w:cs="Simplified Arabic" w:hint="cs"/>
          <w:sz w:val="28"/>
          <w:szCs w:val="28"/>
          <w:rtl/>
        </w:rPr>
        <w:t>شركة</w:t>
      </w:r>
      <w:r w:rsidRPr="00C92CCA">
        <w:rPr>
          <w:rFonts w:ascii="Simplified Arabic" w:hAnsi="Simplified Arabic" w:cs="Simplified Arabic"/>
          <w:sz w:val="28"/>
          <w:szCs w:val="28"/>
          <w:rtl/>
        </w:rPr>
        <w:t xml:space="preserve"> </w:t>
      </w:r>
      <w:r w:rsidRPr="00C92CCA">
        <w:rPr>
          <w:rFonts w:ascii="Simplified Arabic" w:hAnsi="Simplified Arabic" w:cs="Simplified Arabic" w:hint="cs"/>
          <w:sz w:val="28"/>
          <w:szCs w:val="28"/>
          <w:rtl/>
        </w:rPr>
        <w:t>نيوم</w:t>
      </w:r>
      <w:r w:rsidRPr="007335F1">
        <w:rPr>
          <w:rFonts w:ascii="Simplified Arabic" w:hAnsi="Simplified Arabic" w:cs="Simplified Arabic"/>
          <w:sz w:val="28"/>
          <w:szCs w:val="28"/>
          <w:rtl/>
        </w:rPr>
        <w:t xml:space="preserve"> وكان عدد أفراد العينة مكون من (</w:t>
      </w:r>
      <w:r>
        <w:rPr>
          <w:rFonts w:ascii="Simplified Arabic" w:hAnsi="Simplified Arabic" w:cs="Simplified Arabic" w:hint="cs"/>
          <w:sz w:val="28"/>
          <w:szCs w:val="28"/>
          <w:rtl/>
        </w:rPr>
        <w:t>105</w:t>
      </w:r>
      <w:r w:rsidRPr="007335F1">
        <w:rPr>
          <w:rFonts w:ascii="Simplified Arabic" w:hAnsi="Simplified Arabic" w:cs="Simplified Arabic"/>
          <w:sz w:val="28"/>
          <w:szCs w:val="28"/>
          <w:rtl/>
        </w:rPr>
        <w:t xml:space="preserve">) فرداً، تم اختيارهم بطريقة عشوائية، وقد كانت الاستبانة هي أداة جمع البيانات من عينة </w:t>
      </w:r>
      <w:r>
        <w:rPr>
          <w:rFonts w:ascii="Simplified Arabic" w:hAnsi="Simplified Arabic" w:cs="Simplified Arabic" w:hint="cs"/>
          <w:sz w:val="28"/>
          <w:szCs w:val="28"/>
          <w:rtl/>
        </w:rPr>
        <w:t>الدراسة.</w:t>
      </w:r>
      <w:r w:rsidRPr="007335F1">
        <w:rPr>
          <w:rFonts w:ascii="Simplified Arabic" w:hAnsi="Simplified Arabic" w:cs="Simplified Arabic"/>
          <w:sz w:val="28"/>
          <w:szCs w:val="28"/>
        </w:rPr>
        <w:t xml:space="preserve"> </w:t>
      </w:r>
    </w:p>
    <w:p w14:paraId="6FDDBB3C" w14:textId="77777777" w:rsidR="00793389" w:rsidRPr="007335F1" w:rsidRDefault="00793389" w:rsidP="00793389">
      <w:pPr>
        <w:bidi/>
        <w:spacing w:line="360" w:lineRule="auto"/>
        <w:jc w:val="both"/>
        <w:rPr>
          <w:rFonts w:ascii="Simplified Arabic" w:hAnsi="Simplified Arabic" w:cs="Simplified Arabic"/>
          <w:sz w:val="28"/>
          <w:szCs w:val="28"/>
          <w:rtl/>
        </w:rPr>
      </w:pPr>
      <w:r w:rsidRPr="007335F1">
        <w:rPr>
          <w:rFonts w:ascii="Simplified Arabic" w:hAnsi="Simplified Arabic" w:cs="Simplified Arabic"/>
          <w:sz w:val="28"/>
          <w:szCs w:val="28"/>
          <w:rtl/>
        </w:rPr>
        <w:t xml:space="preserve">وقد توصلت الدراسة لمجموعة من النتائج كان من أهمها </w:t>
      </w:r>
      <w:r w:rsidRPr="00DA2FB8">
        <w:rPr>
          <w:rFonts w:ascii="Simplified Arabic" w:hAnsi="Simplified Arabic" w:cs="Simplified Arabic"/>
          <w:sz w:val="28"/>
          <w:szCs w:val="28"/>
          <w:rtl/>
        </w:rPr>
        <w:t>يوجد</w:t>
      </w:r>
      <w:r>
        <w:rPr>
          <w:rFonts w:ascii="Simplified Arabic" w:hAnsi="Simplified Arabic" w:cs="Simplified Arabic" w:hint="cs"/>
          <w:sz w:val="28"/>
          <w:szCs w:val="28"/>
          <w:rtl/>
        </w:rPr>
        <w:t xml:space="preserve"> </w:t>
      </w:r>
      <w:r w:rsidRPr="008B60C0">
        <w:rPr>
          <w:rFonts w:ascii="Simplified Arabic" w:hAnsi="Simplified Arabic" w:cs="Simplified Arabic" w:hint="cs"/>
          <w:sz w:val="28"/>
          <w:szCs w:val="28"/>
          <w:rtl/>
        </w:rPr>
        <w:t>علاقة</w:t>
      </w:r>
      <w:r w:rsidRPr="008B60C0">
        <w:rPr>
          <w:rFonts w:ascii="Simplified Arabic" w:hAnsi="Simplified Arabic" w:cs="Simplified Arabic"/>
          <w:sz w:val="28"/>
          <w:szCs w:val="28"/>
          <w:rtl/>
        </w:rPr>
        <w:t xml:space="preserve"> </w:t>
      </w:r>
      <w:r w:rsidRPr="008B60C0">
        <w:rPr>
          <w:rFonts w:ascii="Simplified Arabic" w:hAnsi="Simplified Arabic" w:cs="Simplified Arabic" w:hint="cs"/>
          <w:sz w:val="28"/>
          <w:szCs w:val="28"/>
          <w:rtl/>
        </w:rPr>
        <w:t>ذات</w:t>
      </w:r>
      <w:r w:rsidRPr="008B60C0">
        <w:rPr>
          <w:rFonts w:ascii="Simplified Arabic" w:hAnsi="Simplified Arabic" w:cs="Simplified Arabic"/>
          <w:sz w:val="28"/>
          <w:szCs w:val="28"/>
          <w:rtl/>
        </w:rPr>
        <w:t xml:space="preserve"> </w:t>
      </w:r>
      <w:r w:rsidRPr="008B60C0">
        <w:rPr>
          <w:rFonts w:ascii="Simplified Arabic" w:hAnsi="Simplified Arabic" w:cs="Simplified Arabic" w:hint="cs"/>
          <w:sz w:val="28"/>
          <w:szCs w:val="28"/>
          <w:rtl/>
        </w:rPr>
        <w:t>دلالة</w:t>
      </w:r>
      <w:r w:rsidRPr="008B60C0">
        <w:rPr>
          <w:rFonts w:ascii="Simplified Arabic" w:hAnsi="Simplified Arabic" w:cs="Simplified Arabic"/>
          <w:sz w:val="28"/>
          <w:szCs w:val="28"/>
          <w:rtl/>
        </w:rPr>
        <w:t xml:space="preserve"> </w:t>
      </w:r>
      <w:r w:rsidRPr="008B60C0">
        <w:rPr>
          <w:rFonts w:ascii="Simplified Arabic" w:hAnsi="Simplified Arabic" w:cs="Simplified Arabic" w:hint="cs"/>
          <w:sz w:val="28"/>
          <w:szCs w:val="28"/>
          <w:rtl/>
        </w:rPr>
        <w:t>إحصائية</w:t>
      </w:r>
      <w:r w:rsidRPr="008B60C0">
        <w:rPr>
          <w:rFonts w:ascii="Simplified Arabic" w:hAnsi="Simplified Arabic" w:cs="Simplified Arabic"/>
          <w:sz w:val="28"/>
          <w:szCs w:val="28"/>
          <w:rtl/>
        </w:rPr>
        <w:t xml:space="preserve"> </w:t>
      </w:r>
      <w:r w:rsidRPr="008B60C0">
        <w:rPr>
          <w:rFonts w:ascii="Simplified Arabic" w:hAnsi="Simplified Arabic" w:cs="Simplified Arabic" w:hint="cs"/>
          <w:sz w:val="28"/>
          <w:szCs w:val="28"/>
          <w:rtl/>
        </w:rPr>
        <w:t>بين</w:t>
      </w:r>
      <w:r w:rsidRPr="008B60C0">
        <w:rPr>
          <w:rFonts w:ascii="Simplified Arabic" w:hAnsi="Simplified Arabic" w:cs="Simplified Arabic"/>
          <w:sz w:val="28"/>
          <w:szCs w:val="28"/>
          <w:rtl/>
        </w:rPr>
        <w:t xml:space="preserve"> </w:t>
      </w:r>
      <w:r w:rsidRPr="008B60C0">
        <w:rPr>
          <w:rFonts w:ascii="Simplified Arabic" w:hAnsi="Simplified Arabic" w:cs="Simplified Arabic" w:hint="cs"/>
          <w:sz w:val="28"/>
          <w:szCs w:val="28"/>
          <w:rtl/>
        </w:rPr>
        <w:t>الذكاء</w:t>
      </w:r>
      <w:r w:rsidRPr="008B60C0">
        <w:rPr>
          <w:rFonts w:ascii="Simplified Arabic" w:hAnsi="Simplified Arabic" w:cs="Simplified Arabic"/>
          <w:sz w:val="28"/>
          <w:szCs w:val="28"/>
          <w:rtl/>
        </w:rPr>
        <w:t xml:space="preserve"> </w:t>
      </w:r>
      <w:r w:rsidRPr="008B60C0">
        <w:rPr>
          <w:rFonts w:ascii="Simplified Arabic" w:hAnsi="Simplified Arabic" w:cs="Simplified Arabic" w:hint="cs"/>
          <w:sz w:val="28"/>
          <w:szCs w:val="28"/>
          <w:rtl/>
        </w:rPr>
        <w:t>العاطفي</w:t>
      </w:r>
      <w:r w:rsidRPr="008B60C0">
        <w:rPr>
          <w:rFonts w:ascii="Simplified Arabic" w:hAnsi="Simplified Arabic" w:cs="Simplified Arabic"/>
          <w:sz w:val="28"/>
          <w:szCs w:val="28"/>
          <w:rtl/>
        </w:rPr>
        <w:t xml:space="preserve"> </w:t>
      </w:r>
      <w:r w:rsidRPr="008B60C0">
        <w:rPr>
          <w:rFonts w:ascii="Simplified Arabic" w:hAnsi="Simplified Arabic" w:cs="Simplified Arabic" w:hint="cs"/>
          <w:sz w:val="28"/>
          <w:szCs w:val="28"/>
          <w:rtl/>
        </w:rPr>
        <w:t>والأداء</w:t>
      </w:r>
      <w:r w:rsidRPr="008B60C0">
        <w:rPr>
          <w:rFonts w:ascii="Simplified Arabic" w:hAnsi="Simplified Arabic" w:cs="Simplified Arabic"/>
          <w:sz w:val="28"/>
          <w:szCs w:val="28"/>
          <w:rtl/>
        </w:rPr>
        <w:t xml:space="preserve"> </w:t>
      </w:r>
      <w:r w:rsidRPr="008B60C0">
        <w:rPr>
          <w:rFonts w:ascii="Simplified Arabic" w:hAnsi="Simplified Arabic" w:cs="Simplified Arabic" w:hint="cs"/>
          <w:sz w:val="28"/>
          <w:szCs w:val="28"/>
          <w:rtl/>
        </w:rPr>
        <w:t>الوظيفي</w:t>
      </w:r>
      <w:r w:rsidRPr="008B60C0">
        <w:rPr>
          <w:rFonts w:ascii="Simplified Arabic" w:hAnsi="Simplified Arabic" w:cs="Simplified Arabic"/>
          <w:sz w:val="28"/>
          <w:szCs w:val="28"/>
          <w:rtl/>
        </w:rPr>
        <w:t xml:space="preserve"> </w:t>
      </w:r>
      <w:r w:rsidRPr="008B60C0">
        <w:rPr>
          <w:rFonts w:ascii="Simplified Arabic" w:hAnsi="Simplified Arabic" w:cs="Simplified Arabic" w:hint="cs"/>
          <w:sz w:val="28"/>
          <w:szCs w:val="28"/>
          <w:rtl/>
        </w:rPr>
        <w:t>في</w:t>
      </w:r>
      <w:r w:rsidRPr="008B60C0">
        <w:rPr>
          <w:rFonts w:ascii="Simplified Arabic" w:hAnsi="Simplified Arabic" w:cs="Simplified Arabic"/>
          <w:sz w:val="28"/>
          <w:szCs w:val="28"/>
          <w:rtl/>
        </w:rPr>
        <w:t xml:space="preserve"> </w:t>
      </w:r>
      <w:r w:rsidRPr="008B60C0">
        <w:rPr>
          <w:rFonts w:ascii="Simplified Arabic" w:hAnsi="Simplified Arabic" w:cs="Simplified Arabic" w:hint="cs"/>
          <w:sz w:val="28"/>
          <w:szCs w:val="28"/>
          <w:rtl/>
        </w:rPr>
        <w:t>شركة</w:t>
      </w:r>
      <w:r w:rsidRPr="008B60C0">
        <w:rPr>
          <w:rFonts w:ascii="Simplified Arabic" w:hAnsi="Simplified Arabic" w:cs="Simplified Arabic"/>
          <w:sz w:val="28"/>
          <w:szCs w:val="28"/>
          <w:rtl/>
        </w:rPr>
        <w:t xml:space="preserve"> </w:t>
      </w:r>
      <w:r>
        <w:rPr>
          <w:rFonts w:ascii="Simplified Arabic" w:hAnsi="Simplified Arabic" w:cs="Simplified Arabic" w:hint="cs"/>
          <w:sz w:val="28"/>
          <w:szCs w:val="28"/>
          <w:rtl/>
        </w:rPr>
        <w:t>نيوم</w:t>
      </w:r>
      <w:r w:rsidRPr="007335F1">
        <w:rPr>
          <w:rFonts w:ascii="Simplified Arabic" w:hAnsi="Simplified Arabic" w:cs="Simplified Arabic"/>
          <w:sz w:val="28"/>
          <w:szCs w:val="28"/>
          <w:rtl/>
        </w:rPr>
        <w:t xml:space="preserve">، كما بينت النتائج على </w:t>
      </w:r>
      <w:r>
        <w:rPr>
          <w:rFonts w:ascii="Simplified Arabic" w:hAnsi="Simplified Arabic" w:cs="Simplified Arabic" w:hint="cs"/>
          <w:sz w:val="28"/>
          <w:szCs w:val="28"/>
          <w:rtl/>
        </w:rPr>
        <w:t xml:space="preserve">أن </w:t>
      </w:r>
      <w:r w:rsidRPr="00DA2FB8">
        <w:rPr>
          <w:rFonts w:ascii="Simplified Arabic" w:hAnsi="Simplified Arabic" w:cs="Simplified Arabic"/>
          <w:sz w:val="28"/>
          <w:szCs w:val="28"/>
          <w:rtl/>
        </w:rPr>
        <w:t xml:space="preserve">هناك علاقة ذات دلالة إحصائية </w:t>
      </w:r>
      <w:r w:rsidRPr="00B174EA">
        <w:rPr>
          <w:rFonts w:ascii="Simplified Arabic" w:hAnsi="Simplified Arabic" w:cs="Simplified Arabic" w:hint="cs"/>
          <w:sz w:val="28"/>
          <w:szCs w:val="28"/>
          <w:rtl/>
        </w:rPr>
        <w:t>الكفاية</w:t>
      </w:r>
      <w:r w:rsidRPr="00B174EA">
        <w:rPr>
          <w:rFonts w:ascii="Simplified Arabic" w:hAnsi="Simplified Arabic" w:cs="Simplified Arabic"/>
          <w:sz w:val="28"/>
          <w:szCs w:val="28"/>
          <w:rtl/>
        </w:rPr>
        <w:t xml:space="preserve"> </w:t>
      </w:r>
      <w:r w:rsidRPr="00B174EA">
        <w:rPr>
          <w:rFonts w:ascii="Simplified Arabic" w:hAnsi="Simplified Arabic" w:cs="Simplified Arabic" w:hint="cs"/>
          <w:sz w:val="28"/>
          <w:szCs w:val="28"/>
          <w:rtl/>
        </w:rPr>
        <w:t>الإنفعالية</w:t>
      </w:r>
      <w:r w:rsidRPr="00B174EA">
        <w:rPr>
          <w:rFonts w:ascii="Simplified Arabic" w:hAnsi="Simplified Arabic" w:cs="Simplified Arabic"/>
          <w:sz w:val="28"/>
          <w:szCs w:val="28"/>
          <w:rtl/>
        </w:rPr>
        <w:t xml:space="preserve"> </w:t>
      </w:r>
      <w:r w:rsidRPr="00B174EA">
        <w:rPr>
          <w:rFonts w:ascii="Simplified Arabic" w:hAnsi="Simplified Arabic" w:cs="Simplified Arabic" w:hint="cs"/>
          <w:sz w:val="28"/>
          <w:szCs w:val="28"/>
          <w:rtl/>
        </w:rPr>
        <w:t>كأحد</w:t>
      </w:r>
      <w:r w:rsidRPr="00B174EA">
        <w:rPr>
          <w:rFonts w:ascii="Simplified Arabic" w:hAnsi="Simplified Arabic" w:cs="Simplified Arabic"/>
          <w:sz w:val="28"/>
          <w:szCs w:val="28"/>
          <w:rtl/>
        </w:rPr>
        <w:t xml:space="preserve"> </w:t>
      </w:r>
      <w:r w:rsidRPr="00B174EA">
        <w:rPr>
          <w:rFonts w:ascii="Simplified Arabic" w:hAnsi="Simplified Arabic" w:cs="Simplified Arabic" w:hint="cs"/>
          <w:sz w:val="28"/>
          <w:szCs w:val="28"/>
          <w:rtl/>
        </w:rPr>
        <w:t>مكونات</w:t>
      </w:r>
      <w:r w:rsidRPr="00B174EA">
        <w:rPr>
          <w:rFonts w:ascii="Simplified Arabic" w:hAnsi="Simplified Arabic" w:cs="Simplified Arabic"/>
          <w:sz w:val="28"/>
          <w:szCs w:val="28"/>
          <w:rtl/>
        </w:rPr>
        <w:t xml:space="preserve"> </w:t>
      </w:r>
      <w:r w:rsidRPr="00B174EA">
        <w:rPr>
          <w:rFonts w:ascii="Simplified Arabic" w:hAnsi="Simplified Arabic" w:cs="Simplified Arabic" w:hint="cs"/>
          <w:sz w:val="28"/>
          <w:szCs w:val="28"/>
          <w:rtl/>
        </w:rPr>
        <w:t>الذكاء</w:t>
      </w:r>
      <w:r w:rsidRPr="00B174EA">
        <w:rPr>
          <w:rFonts w:ascii="Simplified Arabic" w:hAnsi="Simplified Arabic" w:cs="Simplified Arabic"/>
          <w:sz w:val="28"/>
          <w:szCs w:val="28"/>
          <w:rtl/>
        </w:rPr>
        <w:t xml:space="preserve"> </w:t>
      </w:r>
      <w:r w:rsidRPr="00B174EA">
        <w:rPr>
          <w:rFonts w:ascii="Simplified Arabic" w:hAnsi="Simplified Arabic" w:cs="Simplified Arabic" w:hint="cs"/>
          <w:sz w:val="28"/>
          <w:szCs w:val="28"/>
          <w:rtl/>
        </w:rPr>
        <w:t>العاطفي</w:t>
      </w:r>
      <w:r w:rsidRPr="00B174EA">
        <w:rPr>
          <w:rFonts w:ascii="Simplified Arabic" w:hAnsi="Simplified Arabic" w:cs="Simplified Arabic"/>
          <w:sz w:val="28"/>
          <w:szCs w:val="28"/>
          <w:rtl/>
        </w:rPr>
        <w:t xml:space="preserve"> </w:t>
      </w:r>
      <w:r w:rsidRPr="00B174EA">
        <w:rPr>
          <w:rFonts w:ascii="Simplified Arabic" w:hAnsi="Simplified Arabic" w:cs="Simplified Arabic" w:hint="cs"/>
          <w:sz w:val="28"/>
          <w:szCs w:val="28"/>
          <w:rtl/>
        </w:rPr>
        <w:t>وفاعلية</w:t>
      </w:r>
      <w:r w:rsidRPr="00B174EA">
        <w:rPr>
          <w:rFonts w:ascii="Simplified Arabic" w:hAnsi="Simplified Arabic" w:cs="Simplified Arabic"/>
          <w:sz w:val="28"/>
          <w:szCs w:val="28"/>
          <w:rtl/>
        </w:rPr>
        <w:t xml:space="preserve"> </w:t>
      </w:r>
      <w:r w:rsidRPr="00B174EA">
        <w:rPr>
          <w:rFonts w:ascii="Simplified Arabic" w:hAnsi="Simplified Arabic" w:cs="Simplified Arabic" w:hint="cs"/>
          <w:sz w:val="28"/>
          <w:szCs w:val="28"/>
          <w:rtl/>
        </w:rPr>
        <w:t>الأداء</w:t>
      </w:r>
      <w:r w:rsidRPr="00B174EA">
        <w:rPr>
          <w:rFonts w:ascii="Simplified Arabic" w:hAnsi="Simplified Arabic" w:cs="Simplified Arabic"/>
          <w:sz w:val="28"/>
          <w:szCs w:val="28"/>
          <w:rtl/>
        </w:rPr>
        <w:t xml:space="preserve"> </w:t>
      </w:r>
      <w:r w:rsidRPr="00B174EA">
        <w:rPr>
          <w:rFonts w:ascii="Simplified Arabic" w:hAnsi="Simplified Arabic" w:cs="Simplified Arabic" w:hint="cs"/>
          <w:sz w:val="28"/>
          <w:szCs w:val="28"/>
          <w:rtl/>
        </w:rPr>
        <w:t>الوظيفي</w:t>
      </w:r>
      <w:r>
        <w:rPr>
          <w:rFonts w:hint="cs"/>
          <w:rtl/>
        </w:rPr>
        <w:t xml:space="preserve">، </w:t>
      </w:r>
      <w:r w:rsidRPr="007B7908">
        <w:rPr>
          <w:rFonts w:hint="cs"/>
          <w:sz w:val="28"/>
          <w:szCs w:val="28"/>
          <w:rtl/>
        </w:rPr>
        <w:t>كما توصلت أيضاً</w:t>
      </w:r>
      <w:r>
        <w:rPr>
          <w:rFonts w:hint="cs"/>
          <w:rtl/>
        </w:rPr>
        <w:t xml:space="preserve"> </w:t>
      </w:r>
      <w:r w:rsidRPr="00DA2FB8">
        <w:rPr>
          <w:rFonts w:ascii="Simplified Arabic" w:hAnsi="Simplified Arabic" w:cs="Simplified Arabic"/>
          <w:sz w:val="28"/>
          <w:szCs w:val="28"/>
          <w:rtl/>
        </w:rPr>
        <w:t xml:space="preserve">هناك علاقة ذات دلالة إحصائية </w:t>
      </w:r>
      <w:r w:rsidRPr="00B174EA">
        <w:rPr>
          <w:rFonts w:ascii="Simplified Arabic" w:hAnsi="Simplified Arabic" w:cs="Simplified Arabic" w:hint="cs"/>
          <w:sz w:val="28"/>
          <w:szCs w:val="28"/>
          <w:rtl/>
        </w:rPr>
        <w:t>بين</w:t>
      </w:r>
      <w:r w:rsidRPr="00B174EA">
        <w:rPr>
          <w:rFonts w:ascii="Simplified Arabic" w:hAnsi="Simplified Arabic" w:cs="Simplified Arabic"/>
          <w:sz w:val="28"/>
          <w:szCs w:val="28"/>
          <w:rtl/>
        </w:rPr>
        <w:t xml:space="preserve"> </w:t>
      </w:r>
      <w:r w:rsidRPr="00B174EA">
        <w:rPr>
          <w:rFonts w:ascii="Simplified Arabic" w:hAnsi="Simplified Arabic" w:cs="Simplified Arabic" w:hint="cs"/>
          <w:sz w:val="28"/>
          <w:szCs w:val="28"/>
          <w:rtl/>
        </w:rPr>
        <w:t>النضوج</w:t>
      </w:r>
      <w:r w:rsidRPr="00B174EA">
        <w:rPr>
          <w:rFonts w:ascii="Simplified Arabic" w:hAnsi="Simplified Arabic" w:cs="Simplified Arabic"/>
          <w:sz w:val="28"/>
          <w:szCs w:val="28"/>
          <w:rtl/>
        </w:rPr>
        <w:t xml:space="preserve"> </w:t>
      </w:r>
      <w:r w:rsidRPr="00B174EA">
        <w:rPr>
          <w:rFonts w:ascii="Simplified Arabic" w:hAnsi="Simplified Arabic" w:cs="Simplified Arabic" w:hint="cs"/>
          <w:sz w:val="28"/>
          <w:szCs w:val="28"/>
          <w:rtl/>
        </w:rPr>
        <w:t>الإنفعالي</w:t>
      </w:r>
      <w:r w:rsidRPr="00B174EA">
        <w:rPr>
          <w:rFonts w:ascii="Simplified Arabic" w:hAnsi="Simplified Arabic" w:cs="Simplified Arabic"/>
          <w:sz w:val="28"/>
          <w:szCs w:val="28"/>
          <w:rtl/>
        </w:rPr>
        <w:t xml:space="preserve"> </w:t>
      </w:r>
      <w:r w:rsidRPr="00B174EA">
        <w:rPr>
          <w:rFonts w:ascii="Simplified Arabic" w:hAnsi="Simplified Arabic" w:cs="Simplified Arabic" w:hint="cs"/>
          <w:sz w:val="28"/>
          <w:szCs w:val="28"/>
          <w:rtl/>
        </w:rPr>
        <w:t>كأحد</w:t>
      </w:r>
      <w:r w:rsidRPr="00B174EA">
        <w:rPr>
          <w:rFonts w:ascii="Simplified Arabic" w:hAnsi="Simplified Arabic" w:cs="Simplified Arabic"/>
          <w:sz w:val="28"/>
          <w:szCs w:val="28"/>
          <w:rtl/>
        </w:rPr>
        <w:t xml:space="preserve"> </w:t>
      </w:r>
      <w:r w:rsidRPr="00B174EA">
        <w:rPr>
          <w:rFonts w:ascii="Simplified Arabic" w:hAnsi="Simplified Arabic" w:cs="Simplified Arabic" w:hint="cs"/>
          <w:sz w:val="28"/>
          <w:szCs w:val="28"/>
          <w:rtl/>
        </w:rPr>
        <w:t>مكونات</w:t>
      </w:r>
      <w:r w:rsidRPr="00B174EA">
        <w:rPr>
          <w:rFonts w:ascii="Simplified Arabic" w:hAnsi="Simplified Arabic" w:cs="Simplified Arabic"/>
          <w:sz w:val="28"/>
          <w:szCs w:val="28"/>
          <w:rtl/>
        </w:rPr>
        <w:t xml:space="preserve"> </w:t>
      </w:r>
      <w:r w:rsidRPr="00B174EA">
        <w:rPr>
          <w:rFonts w:ascii="Simplified Arabic" w:hAnsi="Simplified Arabic" w:cs="Simplified Arabic" w:hint="cs"/>
          <w:sz w:val="28"/>
          <w:szCs w:val="28"/>
          <w:rtl/>
        </w:rPr>
        <w:t>الذكاء</w:t>
      </w:r>
      <w:r w:rsidRPr="00B174EA">
        <w:rPr>
          <w:rFonts w:ascii="Simplified Arabic" w:hAnsi="Simplified Arabic" w:cs="Simplified Arabic"/>
          <w:sz w:val="28"/>
          <w:szCs w:val="28"/>
          <w:rtl/>
        </w:rPr>
        <w:t xml:space="preserve"> </w:t>
      </w:r>
      <w:r w:rsidRPr="00B174EA">
        <w:rPr>
          <w:rFonts w:ascii="Simplified Arabic" w:hAnsi="Simplified Arabic" w:cs="Simplified Arabic" w:hint="cs"/>
          <w:sz w:val="28"/>
          <w:szCs w:val="28"/>
          <w:rtl/>
        </w:rPr>
        <w:t>العاطفي</w:t>
      </w:r>
      <w:r w:rsidRPr="00B174EA">
        <w:rPr>
          <w:rFonts w:ascii="Simplified Arabic" w:hAnsi="Simplified Arabic" w:cs="Simplified Arabic"/>
          <w:sz w:val="28"/>
          <w:szCs w:val="28"/>
          <w:rtl/>
        </w:rPr>
        <w:t xml:space="preserve"> </w:t>
      </w:r>
      <w:r w:rsidRPr="00B174EA">
        <w:rPr>
          <w:rFonts w:ascii="Simplified Arabic" w:hAnsi="Simplified Arabic" w:cs="Simplified Arabic" w:hint="cs"/>
          <w:sz w:val="28"/>
          <w:szCs w:val="28"/>
          <w:rtl/>
        </w:rPr>
        <w:t>وفاعلية</w:t>
      </w:r>
      <w:r w:rsidRPr="00B174EA">
        <w:rPr>
          <w:rFonts w:ascii="Simplified Arabic" w:hAnsi="Simplified Arabic" w:cs="Simplified Arabic"/>
          <w:sz w:val="28"/>
          <w:szCs w:val="28"/>
          <w:rtl/>
        </w:rPr>
        <w:t xml:space="preserve"> </w:t>
      </w:r>
      <w:r w:rsidRPr="00B174EA">
        <w:rPr>
          <w:rFonts w:ascii="Simplified Arabic" w:hAnsi="Simplified Arabic" w:cs="Simplified Arabic" w:hint="cs"/>
          <w:sz w:val="28"/>
          <w:szCs w:val="28"/>
          <w:rtl/>
        </w:rPr>
        <w:t>الأداء</w:t>
      </w:r>
      <w:r w:rsidRPr="00B174EA">
        <w:rPr>
          <w:rFonts w:ascii="Simplified Arabic" w:hAnsi="Simplified Arabic" w:cs="Simplified Arabic"/>
          <w:sz w:val="28"/>
          <w:szCs w:val="28"/>
          <w:rtl/>
        </w:rPr>
        <w:t xml:space="preserve"> </w:t>
      </w:r>
      <w:r w:rsidRPr="00B174EA">
        <w:rPr>
          <w:rFonts w:ascii="Simplified Arabic" w:hAnsi="Simplified Arabic" w:cs="Simplified Arabic" w:hint="cs"/>
          <w:sz w:val="28"/>
          <w:szCs w:val="28"/>
          <w:rtl/>
        </w:rPr>
        <w:t>الوظيفي</w:t>
      </w:r>
      <w:r>
        <w:rPr>
          <w:rFonts w:ascii="Simplified Arabic" w:hAnsi="Simplified Arabic" w:cs="Simplified Arabic" w:hint="cs"/>
          <w:sz w:val="28"/>
          <w:szCs w:val="28"/>
          <w:rtl/>
        </w:rPr>
        <w:t>.</w:t>
      </w:r>
    </w:p>
    <w:p w14:paraId="2864D519" w14:textId="77777777" w:rsidR="00793389" w:rsidRDefault="00793389" w:rsidP="00793389">
      <w:pPr>
        <w:bidi/>
        <w:spacing w:line="360" w:lineRule="auto"/>
        <w:jc w:val="both"/>
        <w:rPr>
          <w:rFonts w:ascii="Simplified Arabic" w:hAnsi="Simplified Arabic" w:cs="Simplified Arabic"/>
          <w:sz w:val="28"/>
          <w:szCs w:val="28"/>
          <w:rtl/>
        </w:rPr>
      </w:pPr>
      <w:r w:rsidRPr="007335F1">
        <w:rPr>
          <w:rFonts w:ascii="Simplified Arabic" w:hAnsi="Simplified Arabic" w:cs="Simplified Arabic"/>
          <w:sz w:val="28"/>
          <w:szCs w:val="28"/>
          <w:rtl/>
        </w:rPr>
        <w:t>وقد أوص</w:t>
      </w:r>
      <w:r>
        <w:rPr>
          <w:rFonts w:ascii="Simplified Arabic" w:hAnsi="Simplified Arabic" w:cs="Simplified Arabic" w:hint="cs"/>
          <w:sz w:val="28"/>
          <w:szCs w:val="28"/>
          <w:rtl/>
        </w:rPr>
        <w:t>ى</w:t>
      </w:r>
      <w:r w:rsidRPr="007335F1">
        <w:rPr>
          <w:rFonts w:ascii="Simplified Arabic" w:hAnsi="Simplified Arabic" w:cs="Simplified Arabic"/>
          <w:sz w:val="28"/>
          <w:szCs w:val="28"/>
          <w:rtl/>
        </w:rPr>
        <w:t xml:space="preserve"> الباحث بناءً على النتائج بعدة توصيات، كان من </w:t>
      </w:r>
      <w:r w:rsidRPr="007335F1">
        <w:rPr>
          <w:rFonts w:ascii="Simplified Arabic" w:hAnsi="Simplified Arabic" w:cs="Simplified Arabic" w:hint="cs"/>
          <w:sz w:val="28"/>
          <w:szCs w:val="28"/>
          <w:rtl/>
        </w:rPr>
        <w:t>أهمها</w:t>
      </w:r>
      <w:r>
        <w:rPr>
          <w:rFonts w:ascii="Simplified Arabic" w:hAnsi="Simplified Arabic" w:cs="Simplified Arabic" w:hint="cs"/>
          <w:sz w:val="28"/>
          <w:szCs w:val="28"/>
          <w:rtl/>
        </w:rPr>
        <w:t xml:space="preserve"> </w:t>
      </w:r>
      <w:r w:rsidRPr="00DA2FB8">
        <w:rPr>
          <w:rFonts w:ascii="Simplified Arabic" w:hAnsi="Simplified Arabic" w:cs="Simplified Arabic"/>
          <w:sz w:val="28"/>
          <w:szCs w:val="28"/>
          <w:rtl/>
        </w:rPr>
        <w:t xml:space="preserve">يجب أن يتم توفير التدريب والتعليم المستمر للموظفين العاملين في القطاع الحكومي بشأن استخدام </w:t>
      </w:r>
      <w:r w:rsidRPr="008B60C0">
        <w:rPr>
          <w:rFonts w:ascii="Simplified Arabic" w:hAnsi="Simplified Arabic" w:cs="Simplified Arabic" w:hint="cs"/>
          <w:sz w:val="28"/>
          <w:szCs w:val="28"/>
          <w:rtl/>
        </w:rPr>
        <w:t>الذكاء</w:t>
      </w:r>
      <w:r w:rsidRPr="008B60C0">
        <w:rPr>
          <w:rFonts w:ascii="Simplified Arabic" w:hAnsi="Simplified Arabic" w:cs="Simplified Arabic"/>
          <w:sz w:val="28"/>
          <w:szCs w:val="28"/>
          <w:rtl/>
        </w:rPr>
        <w:t xml:space="preserve"> </w:t>
      </w:r>
      <w:r w:rsidRPr="008B60C0">
        <w:rPr>
          <w:rFonts w:ascii="Simplified Arabic" w:hAnsi="Simplified Arabic" w:cs="Simplified Arabic" w:hint="cs"/>
          <w:sz w:val="28"/>
          <w:szCs w:val="28"/>
          <w:rtl/>
        </w:rPr>
        <w:t>العاطفي</w:t>
      </w:r>
      <w:r w:rsidRPr="008B60C0">
        <w:rPr>
          <w:rFonts w:ascii="Simplified Arabic" w:hAnsi="Simplified Arabic" w:cs="Simplified Arabic"/>
          <w:sz w:val="28"/>
          <w:szCs w:val="28"/>
          <w:rtl/>
        </w:rPr>
        <w:t xml:space="preserve"> </w:t>
      </w:r>
      <w:r w:rsidRPr="00DA2FB8">
        <w:rPr>
          <w:rFonts w:ascii="Simplified Arabic" w:hAnsi="Simplified Arabic" w:cs="Simplified Arabic"/>
          <w:sz w:val="28"/>
          <w:szCs w:val="28"/>
          <w:rtl/>
        </w:rPr>
        <w:t xml:space="preserve">وكيفية تطبيقه في إدارة </w:t>
      </w:r>
      <w:r>
        <w:rPr>
          <w:rFonts w:ascii="Simplified Arabic" w:hAnsi="Simplified Arabic" w:cs="Simplified Arabic" w:hint="cs"/>
          <w:sz w:val="28"/>
          <w:szCs w:val="28"/>
          <w:rtl/>
        </w:rPr>
        <w:t>شركة نيوم</w:t>
      </w:r>
      <w:r w:rsidRPr="007335F1">
        <w:rPr>
          <w:rFonts w:ascii="Simplified Arabic" w:hAnsi="Simplified Arabic" w:cs="Simplified Arabic"/>
          <w:sz w:val="28"/>
          <w:szCs w:val="28"/>
          <w:rtl/>
        </w:rPr>
        <w:t xml:space="preserve">، </w:t>
      </w:r>
      <w:r>
        <w:rPr>
          <w:rFonts w:ascii="Simplified Arabic" w:hAnsi="Simplified Arabic" w:cs="Simplified Arabic" w:hint="cs"/>
          <w:sz w:val="28"/>
          <w:szCs w:val="28"/>
          <w:rtl/>
        </w:rPr>
        <w:t>كما</w:t>
      </w:r>
      <w:r w:rsidRPr="007335F1">
        <w:rPr>
          <w:rFonts w:ascii="Simplified Arabic" w:hAnsi="Simplified Arabic" w:cs="Simplified Arabic"/>
          <w:sz w:val="28"/>
          <w:szCs w:val="28"/>
          <w:rtl/>
        </w:rPr>
        <w:t xml:space="preserve"> اوص</w:t>
      </w:r>
      <w:r>
        <w:rPr>
          <w:rFonts w:ascii="Simplified Arabic" w:hAnsi="Simplified Arabic" w:cs="Simplified Arabic" w:hint="cs"/>
          <w:sz w:val="28"/>
          <w:szCs w:val="28"/>
          <w:rtl/>
        </w:rPr>
        <w:t>ى</w:t>
      </w:r>
      <w:r w:rsidRPr="007335F1">
        <w:rPr>
          <w:rFonts w:ascii="Simplified Arabic" w:hAnsi="Simplified Arabic" w:cs="Simplified Arabic"/>
          <w:sz w:val="28"/>
          <w:szCs w:val="28"/>
          <w:rtl/>
        </w:rPr>
        <w:t xml:space="preserve"> </w:t>
      </w:r>
      <w:r>
        <w:rPr>
          <w:rFonts w:ascii="Simplified Arabic" w:hAnsi="Simplified Arabic" w:cs="Simplified Arabic" w:hint="cs"/>
          <w:sz w:val="28"/>
          <w:szCs w:val="28"/>
          <w:rtl/>
        </w:rPr>
        <w:t>ايضاً</w:t>
      </w:r>
      <w:r w:rsidRPr="007335F1">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بانه </w:t>
      </w:r>
      <w:r w:rsidRPr="00DA2FB8">
        <w:rPr>
          <w:rFonts w:ascii="Simplified Arabic" w:hAnsi="Simplified Arabic" w:cs="Simplified Arabic"/>
          <w:sz w:val="28"/>
          <w:szCs w:val="28"/>
          <w:rtl/>
        </w:rPr>
        <w:t xml:space="preserve">يجب إجراء تقييم مستمر لفعالية استخدام </w:t>
      </w:r>
      <w:r w:rsidRPr="00B174EA">
        <w:rPr>
          <w:rFonts w:ascii="Simplified Arabic" w:hAnsi="Simplified Arabic" w:cs="Simplified Arabic" w:hint="cs"/>
          <w:sz w:val="28"/>
          <w:szCs w:val="28"/>
          <w:rtl/>
        </w:rPr>
        <w:t>الذكاء</w:t>
      </w:r>
      <w:r w:rsidRPr="00B174EA">
        <w:rPr>
          <w:rFonts w:ascii="Simplified Arabic" w:hAnsi="Simplified Arabic" w:cs="Simplified Arabic"/>
          <w:sz w:val="28"/>
          <w:szCs w:val="28"/>
          <w:rtl/>
        </w:rPr>
        <w:t xml:space="preserve"> </w:t>
      </w:r>
      <w:r w:rsidRPr="00B174EA">
        <w:rPr>
          <w:rFonts w:ascii="Simplified Arabic" w:hAnsi="Simplified Arabic" w:cs="Simplified Arabic" w:hint="cs"/>
          <w:sz w:val="28"/>
          <w:szCs w:val="28"/>
          <w:rtl/>
        </w:rPr>
        <w:t>العاطفي</w:t>
      </w:r>
      <w:r w:rsidRPr="00B174EA">
        <w:rPr>
          <w:rFonts w:ascii="Simplified Arabic" w:hAnsi="Simplified Arabic" w:cs="Simplified Arabic"/>
          <w:sz w:val="28"/>
          <w:szCs w:val="28"/>
          <w:rtl/>
        </w:rPr>
        <w:t xml:space="preserve"> </w:t>
      </w:r>
      <w:r w:rsidRPr="00DA2FB8">
        <w:rPr>
          <w:rFonts w:ascii="Simplified Arabic" w:hAnsi="Simplified Arabic" w:cs="Simplified Arabic"/>
          <w:sz w:val="28"/>
          <w:szCs w:val="28"/>
          <w:rtl/>
        </w:rPr>
        <w:t xml:space="preserve">في </w:t>
      </w:r>
      <w:r>
        <w:rPr>
          <w:rFonts w:ascii="Simplified Arabic" w:hAnsi="Simplified Arabic" w:cs="Simplified Arabic" w:hint="cs"/>
          <w:sz w:val="28"/>
          <w:szCs w:val="28"/>
          <w:rtl/>
        </w:rPr>
        <w:t>بين موظفي الشركة.</w:t>
      </w:r>
    </w:p>
    <w:p w14:paraId="3F4FF3ED" w14:textId="77777777" w:rsidR="00793389" w:rsidRDefault="00793389" w:rsidP="00793389">
      <w:pPr>
        <w:bidi/>
        <w:spacing w:line="360" w:lineRule="auto"/>
        <w:jc w:val="both"/>
        <w:rPr>
          <w:rFonts w:ascii="Simplified Arabic" w:hAnsi="Simplified Arabic" w:cs="Simplified Arabic"/>
          <w:sz w:val="28"/>
          <w:szCs w:val="28"/>
          <w:rtl/>
        </w:rPr>
      </w:pPr>
    </w:p>
    <w:p w14:paraId="794DAEC0" w14:textId="77777777" w:rsidR="00793389" w:rsidRDefault="00793389" w:rsidP="00793389">
      <w:pPr>
        <w:bidi/>
        <w:spacing w:line="360" w:lineRule="auto"/>
        <w:jc w:val="both"/>
        <w:rPr>
          <w:rFonts w:ascii="Simplified Arabic" w:hAnsi="Simplified Arabic" w:cs="Simplified Arabic"/>
          <w:sz w:val="28"/>
          <w:szCs w:val="28"/>
          <w:rtl/>
        </w:rPr>
      </w:pPr>
    </w:p>
    <w:p w14:paraId="3435EBEB" w14:textId="77777777" w:rsidR="00793389" w:rsidRDefault="00793389" w:rsidP="00793389">
      <w:pPr>
        <w:bidi/>
        <w:spacing w:line="360" w:lineRule="auto"/>
        <w:jc w:val="both"/>
        <w:rPr>
          <w:rFonts w:ascii="Simplified Arabic" w:hAnsi="Simplified Arabic" w:cs="Simplified Arabic"/>
          <w:sz w:val="28"/>
          <w:szCs w:val="28"/>
          <w:rtl/>
        </w:rPr>
      </w:pPr>
    </w:p>
    <w:p w14:paraId="13A86D11" w14:textId="77777777" w:rsidR="00793389" w:rsidRDefault="00793389" w:rsidP="00793389">
      <w:pPr>
        <w:bidi/>
        <w:spacing w:line="360" w:lineRule="auto"/>
        <w:jc w:val="both"/>
        <w:rPr>
          <w:rFonts w:ascii="Simplified Arabic" w:hAnsi="Simplified Arabic" w:cs="Simplified Arabic"/>
          <w:sz w:val="28"/>
          <w:szCs w:val="28"/>
          <w:rtl/>
        </w:rPr>
      </w:pPr>
    </w:p>
    <w:p w14:paraId="3F6CDEB9" w14:textId="77777777" w:rsidR="00793389" w:rsidRPr="003F1FF0" w:rsidRDefault="00793389" w:rsidP="00793389">
      <w:bookmarkStart w:id="21" w:name="_Toc136473040"/>
      <w:bookmarkStart w:id="22" w:name="_Toc136547574"/>
      <w:bookmarkStart w:id="23" w:name="_Toc180851068"/>
    </w:p>
    <w:p w14:paraId="4EA925DD" w14:textId="77777777" w:rsidR="00793389" w:rsidRPr="00F17513" w:rsidRDefault="00793389" w:rsidP="00793389">
      <w:pPr>
        <w:spacing w:line="360" w:lineRule="auto"/>
        <w:jc w:val="both"/>
        <w:outlineLvl w:val="0"/>
        <w:rPr>
          <w:rFonts w:asciiTheme="majorBidi" w:hAnsiTheme="majorBidi" w:cstheme="majorBidi"/>
          <w:b/>
          <w:bCs/>
          <w:sz w:val="32"/>
          <w:szCs w:val="32"/>
          <w:lang w:bidi="ar"/>
        </w:rPr>
      </w:pPr>
      <w:r w:rsidRPr="00B568E8">
        <w:rPr>
          <w:rStyle w:val="ts-alignment-element"/>
          <w:rFonts w:asciiTheme="majorBidi" w:hAnsiTheme="majorBidi" w:cstheme="majorBidi"/>
          <w:b/>
          <w:bCs/>
          <w:sz w:val="32"/>
          <w:szCs w:val="32"/>
          <w:lang w:bidi="ar"/>
        </w:rPr>
        <w:lastRenderedPageBreak/>
        <w:t>Abstract</w:t>
      </w:r>
      <w:bookmarkEnd w:id="21"/>
      <w:bookmarkEnd w:id="22"/>
      <w:bookmarkEnd w:id="23"/>
    </w:p>
    <w:p w14:paraId="4A1E7423" w14:textId="77777777" w:rsidR="00793389" w:rsidRDefault="00793389" w:rsidP="00793389">
      <w:pPr>
        <w:tabs>
          <w:tab w:val="left" w:pos="2201"/>
          <w:tab w:val="center" w:pos="4153"/>
        </w:tabs>
        <w:spacing w:line="360" w:lineRule="auto"/>
        <w:jc w:val="lowKashida"/>
        <w:rPr>
          <w:rFonts w:asciiTheme="majorBidi" w:hAnsiTheme="majorBidi" w:cstheme="majorBidi"/>
          <w:sz w:val="24"/>
          <w:szCs w:val="24"/>
          <w:lang w:bidi="ar-EG"/>
        </w:rPr>
      </w:pPr>
      <w:r>
        <w:rPr>
          <w:rFonts w:asciiTheme="majorBidi" w:hAnsiTheme="majorBidi" w:cstheme="majorBidi" w:hint="cs"/>
          <w:sz w:val="24"/>
          <w:szCs w:val="24"/>
          <w:lang w:bidi="ar-EG"/>
        </w:rPr>
        <w:t xml:space="preserve">The study aimed to investigate the impact of emotional intelligence on job performance: an empirical study in NEOM Company. The researcher adopted a descriptive-analytical approach, and the research was conducted on a sample consisting of </w:t>
      </w:r>
      <w:r>
        <w:rPr>
          <w:rFonts w:asciiTheme="majorBidi" w:hAnsiTheme="majorBidi" w:cstheme="majorBidi"/>
          <w:sz w:val="24"/>
          <w:szCs w:val="24"/>
          <w:lang w:bidi="ar-EG"/>
        </w:rPr>
        <w:t>some</w:t>
      </w:r>
      <w:r>
        <w:rPr>
          <w:rFonts w:asciiTheme="majorBidi" w:hAnsiTheme="majorBidi" w:cstheme="majorBidi" w:hint="cs"/>
          <w:sz w:val="24"/>
          <w:szCs w:val="24"/>
          <w:lang w:bidi="ar-EG"/>
        </w:rPr>
        <w:t xml:space="preserve"> NEOM Company employees, with a sample size of 105 individuals selected randomly. The survey was used as the data collection tool for the study.</w:t>
      </w:r>
    </w:p>
    <w:p w14:paraId="0D5A4F4A" w14:textId="77777777" w:rsidR="00793389" w:rsidRDefault="00793389" w:rsidP="00793389">
      <w:pPr>
        <w:tabs>
          <w:tab w:val="left" w:pos="2201"/>
          <w:tab w:val="center" w:pos="4153"/>
        </w:tabs>
        <w:spacing w:line="360" w:lineRule="auto"/>
        <w:jc w:val="lowKashida"/>
        <w:rPr>
          <w:rFonts w:asciiTheme="majorBidi" w:hAnsiTheme="majorBidi" w:cstheme="majorBidi"/>
          <w:sz w:val="24"/>
          <w:szCs w:val="24"/>
          <w:lang w:bidi="ar-EG"/>
        </w:rPr>
      </w:pPr>
      <w:r>
        <w:rPr>
          <w:rFonts w:asciiTheme="majorBidi" w:hAnsiTheme="majorBidi" w:cstheme="majorBidi" w:hint="cs"/>
          <w:sz w:val="24"/>
          <w:szCs w:val="24"/>
          <w:lang w:bidi="ar-EG"/>
        </w:rPr>
        <w:t>The study yielded several results, among the most important of which was the significant statistical relationship between emotional intelligence and job performance in NEOM Company. The results also indicated a statistically significant relationship between emotional self-regulation as a component of emotional intelligence and job performance effectiveness. Furthermore, a statistically significant relationship was found between emotional maturity as a component of emotional intelligence and job performance effectiveness.</w:t>
      </w:r>
    </w:p>
    <w:p w14:paraId="5CA084ED" w14:textId="77777777" w:rsidR="00793389" w:rsidRPr="00210B87" w:rsidRDefault="00793389" w:rsidP="00793389">
      <w:pPr>
        <w:tabs>
          <w:tab w:val="left" w:pos="2201"/>
          <w:tab w:val="center" w:pos="4153"/>
        </w:tabs>
        <w:spacing w:line="360" w:lineRule="auto"/>
        <w:jc w:val="lowKashida"/>
        <w:rPr>
          <w:rFonts w:asciiTheme="majorBidi" w:hAnsiTheme="majorBidi" w:cstheme="majorBidi"/>
          <w:sz w:val="24"/>
          <w:szCs w:val="24"/>
          <w:rtl/>
        </w:rPr>
      </w:pPr>
      <w:r>
        <w:rPr>
          <w:rFonts w:asciiTheme="majorBidi" w:hAnsiTheme="majorBidi" w:cstheme="majorBidi" w:hint="cs"/>
          <w:sz w:val="24"/>
          <w:szCs w:val="24"/>
          <w:lang w:bidi="ar-EG"/>
        </w:rPr>
        <w:t>Based on the results, the researcher recommended several suggestions, including the necessity of providing continuous training and education for employees working in the government healthcare sector on using emotional intelligence and how to apply it in managing NEOM Company. The researcher also recommended conducting ongoing assessments of the effectiveness of emotional intelligence utilization among company employees.</w:t>
      </w:r>
    </w:p>
    <w:p w14:paraId="15185709" w14:textId="77777777" w:rsidR="00793389" w:rsidRDefault="00793389" w:rsidP="00793389">
      <w:pPr>
        <w:tabs>
          <w:tab w:val="left" w:pos="2201"/>
          <w:tab w:val="center" w:pos="4153"/>
        </w:tabs>
        <w:bidi/>
        <w:spacing w:line="256" w:lineRule="auto"/>
        <w:jc w:val="both"/>
        <w:rPr>
          <w:rFonts w:ascii="Simplified Arabic" w:eastAsia="Calibri" w:hAnsi="Simplified Arabic" w:cs="Simplified Arabic"/>
          <w:b/>
          <w:bCs/>
          <w:sz w:val="96"/>
          <w:szCs w:val="96"/>
          <w:rtl/>
        </w:rPr>
      </w:pPr>
    </w:p>
    <w:p w14:paraId="61CFAD10" w14:textId="77777777" w:rsidR="00793389" w:rsidRDefault="00793389" w:rsidP="00793389">
      <w:pPr>
        <w:pStyle w:val="TOCHeading"/>
        <w:rPr>
          <w:rFonts w:asciiTheme="minorHAnsi" w:eastAsiaTheme="minorHAnsi" w:hAnsiTheme="minorHAnsi" w:cstheme="minorBidi"/>
          <w:color w:val="auto"/>
          <w:sz w:val="22"/>
          <w:szCs w:val="22"/>
          <w:lang w:val="ar-SA"/>
        </w:rPr>
      </w:pPr>
    </w:p>
    <w:p w14:paraId="772F32E0" w14:textId="77777777" w:rsidR="00793389" w:rsidRDefault="00793389" w:rsidP="00793389">
      <w:pPr>
        <w:rPr>
          <w:rtl/>
          <w:lang w:val="ar-SA"/>
        </w:rPr>
      </w:pPr>
    </w:p>
    <w:p w14:paraId="68BFA313" w14:textId="77777777" w:rsidR="00793389" w:rsidRDefault="00793389" w:rsidP="00793389">
      <w:pPr>
        <w:rPr>
          <w:rtl/>
          <w:lang w:val="ar-SA"/>
        </w:rPr>
      </w:pPr>
    </w:p>
    <w:p w14:paraId="1ADFF8BB" w14:textId="77777777" w:rsidR="00793389" w:rsidRDefault="00793389" w:rsidP="00793389">
      <w:pPr>
        <w:rPr>
          <w:rtl/>
          <w:lang w:val="ar-SA"/>
        </w:rPr>
      </w:pPr>
    </w:p>
    <w:p w14:paraId="1D55D5D5" w14:textId="77777777" w:rsidR="00793389" w:rsidRDefault="00793389" w:rsidP="00793389">
      <w:pPr>
        <w:rPr>
          <w:rtl/>
          <w:lang w:val="ar-SA"/>
        </w:rPr>
      </w:pPr>
    </w:p>
    <w:p w14:paraId="00F91331" w14:textId="77777777" w:rsidR="00793389" w:rsidRPr="00CC6E47" w:rsidRDefault="00793389" w:rsidP="00793389"/>
    <w:sdt>
      <w:sdtPr>
        <w:rPr>
          <w:rFonts w:asciiTheme="minorHAnsi" w:eastAsiaTheme="minorHAnsi" w:hAnsiTheme="minorHAnsi" w:cstheme="minorBidi"/>
          <w:color w:val="auto"/>
          <w:sz w:val="22"/>
          <w:szCs w:val="22"/>
          <w:lang w:val="ar-SA"/>
        </w:rPr>
        <w:id w:val="141621710"/>
        <w:docPartObj>
          <w:docPartGallery w:val="Table of Contents"/>
          <w:docPartUnique/>
        </w:docPartObj>
      </w:sdtPr>
      <w:sdtEndPr>
        <w:rPr>
          <w:b/>
          <w:bCs/>
        </w:rPr>
      </w:sdtEndPr>
      <w:sdtContent>
        <w:p w14:paraId="6E61E4DD" w14:textId="77777777" w:rsidR="00793389" w:rsidRDefault="00793389" w:rsidP="00793389">
          <w:pPr>
            <w:pStyle w:val="TOCHeading"/>
          </w:pPr>
          <w:r>
            <w:rPr>
              <w:lang w:val="ar-SA"/>
            </w:rPr>
            <w:t>المحتويات</w:t>
          </w:r>
        </w:p>
        <w:p w14:paraId="3C95D69E" w14:textId="4BC365A4" w:rsidR="00793389" w:rsidRDefault="00793389" w:rsidP="00793389">
          <w:pPr>
            <w:pStyle w:val="TOC1"/>
            <w:rPr>
              <w:rFonts w:eastAsiaTheme="minorEastAsia"/>
              <w:noProof/>
            </w:rPr>
          </w:pPr>
          <w:r>
            <w:fldChar w:fldCharType="begin"/>
          </w:r>
          <w:r>
            <w:instrText xml:space="preserve"> TOC \o "1-3" \h \z \u </w:instrText>
          </w:r>
          <w:r>
            <w:fldChar w:fldCharType="separate"/>
          </w:r>
          <w:hyperlink w:anchor="_Toc180851064" w:history="1">
            <w:r w:rsidRPr="00FB437F">
              <w:rPr>
                <w:rStyle w:val="Hyperlink"/>
                <w:rFonts w:ascii="Simplified Arabic" w:hAnsi="Simplified Arabic" w:cs="Diwani Outline Shaded"/>
                <w:b/>
                <w:bCs/>
                <w:noProof/>
                <w:rtl/>
              </w:rPr>
              <w:t>الاستهلال القرأني</w:t>
            </w:r>
            <w:r>
              <w:rPr>
                <w:noProof/>
                <w:webHidden/>
              </w:rPr>
              <w:tab/>
            </w:r>
            <w:r>
              <w:rPr>
                <w:rStyle w:val="Hyperlink"/>
                <w:noProof/>
                <w:rtl/>
              </w:rPr>
              <w:fldChar w:fldCharType="begin"/>
            </w:r>
            <w:r>
              <w:rPr>
                <w:noProof/>
                <w:webHidden/>
              </w:rPr>
              <w:instrText xml:space="preserve"> PAGEREF _Toc180851064 \h </w:instrText>
            </w:r>
            <w:r>
              <w:rPr>
                <w:rStyle w:val="Hyperlink"/>
                <w:noProof/>
                <w:rtl/>
              </w:rPr>
            </w:r>
            <w:r>
              <w:rPr>
                <w:rStyle w:val="Hyperlink"/>
                <w:noProof/>
                <w:rtl/>
              </w:rPr>
              <w:fldChar w:fldCharType="separate"/>
            </w:r>
            <w:r w:rsidR="001E0675">
              <w:rPr>
                <w:noProof/>
                <w:webHidden/>
              </w:rPr>
              <w:t>III</w:t>
            </w:r>
            <w:r>
              <w:rPr>
                <w:rStyle w:val="Hyperlink"/>
                <w:noProof/>
                <w:rtl/>
              </w:rPr>
              <w:fldChar w:fldCharType="end"/>
            </w:r>
          </w:hyperlink>
        </w:p>
        <w:p w14:paraId="5B5732CE" w14:textId="1FF2B421" w:rsidR="00793389" w:rsidRDefault="00793389" w:rsidP="00793389">
          <w:pPr>
            <w:pStyle w:val="TOC1"/>
            <w:rPr>
              <w:rFonts w:eastAsiaTheme="minorEastAsia"/>
              <w:noProof/>
            </w:rPr>
          </w:pPr>
          <w:hyperlink w:anchor="_Toc180851065" w:history="1">
            <w:r w:rsidRPr="00FB437F">
              <w:rPr>
                <w:rStyle w:val="Hyperlink"/>
                <w:noProof/>
                <w:rtl/>
              </w:rPr>
              <w:t>إهـــــــــــداء</w:t>
            </w:r>
            <w:r>
              <w:rPr>
                <w:noProof/>
                <w:webHidden/>
              </w:rPr>
              <w:tab/>
            </w:r>
            <w:r>
              <w:rPr>
                <w:rStyle w:val="Hyperlink"/>
                <w:noProof/>
                <w:rtl/>
              </w:rPr>
              <w:fldChar w:fldCharType="begin"/>
            </w:r>
            <w:r>
              <w:rPr>
                <w:noProof/>
                <w:webHidden/>
              </w:rPr>
              <w:instrText xml:space="preserve"> PAGEREF _Toc180851065 \h </w:instrText>
            </w:r>
            <w:r>
              <w:rPr>
                <w:rStyle w:val="Hyperlink"/>
                <w:noProof/>
                <w:rtl/>
              </w:rPr>
            </w:r>
            <w:r>
              <w:rPr>
                <w:rStyle w:val="Hyperlink"/>
                <w:noProof/>
                <w:rtl/>
              </w:rPr>
              <w:fldChar w:fldCharType="separate"/>
            </w:r>
            <w:r w:rsidR="001E0675">
              <w:rPr>
                <w:noProof/>
                <w:webHidden/>
              </w:rPr>
              <w:t>IV</w:t>
            </w:r>
            <w:r>
              <w:rPr>
                <w:rStyle w:val="Hyperlink"/>
                <w:noProof/>
                <w:rtl/>
              </w:rPr>
              <w:fldChar w:fldCharType="end"/>
            </w:r>
          </w:hyperlink>
        </w:p>
        <w:p w14:paraId="3B44E6A6" w14:textId="235B7F28" w:rsidR="00793389" w:rsidRDefault="00793389" w:rsidP="00793389">
          <w:pPr>
            <w:pStyle w:val="TOC1"/>
            <w:rPr>
              <w:rFonts w:eastAsiaTheme="minorEastAsia"/>
              <w:noProof/>
            </w:rPr>
          </w:pPr>
          <w:hyperlink w:anchor="_Toc180851066" w:history="1">
            <w:r w:rsidRPr="00FB437F">
              <w:rPr>
                <w:rStyle w:val="Hyperlink"/>
                <w:rFonts w:ascii="Simplified Arabic" w:hAnsi="Simplified Arabic" w:cs="Simplified Arabic"/>
                <w:b/>
                <w:bCs/>
                <w:noProof/>
                <w:rtl/>
              </w:rPr>
              <w:t>الشكر والتقدير</w:t>
            </w:r>
            <w:r>
              <w:rPr>
                <w:noProof/>
                <w:webHidden/>
              </w:rPr>
              <w:tab/>
            </w:r>
            <w:r>
              <w:rPr>
                <w:rStyle w:val="Hyperlink"/>
                <w:noProof/>
                <w:rtl/>
              </w:rPr>
              <w:fldChar w:fldCharType="begin"/>
            </w:r>
            <w:r>
              <w:rPr>
                <w:noProof/>
                <w:webHidden/>
              </w:rPr>
              <w:instrText xml:space="preserve"> PAGEREF _Toc180851066 \h </w:instrText>
            </w:r>
            <w:r>
              <w:rPr>
                <w:rStyle w:val="Hyperlink"/>
                <w:noProof/>
                <w:rtl/>
              </w:rPr>
            </w:r>
            <w:r>
              <w:rPr>
                <w:rStyle w:val="Hyperlink"/>
                <w:noProof/>
                <w:rtl/>
              </w:rPr>
              <w:fldChar w:fldCharType="separate"/>
            </w:r>
            <w:r w:rsidR="001E0675">
              <w:rPr>
                <w:noProof/>
                <w:webHidden/>
              </w:rPr>
              <w:t>V</w:t>
            </w:r>
            <w:r>
              <w:rPr>
                <w:rStyle w:val="Hyperlink"/>
                <w:noProof/>
                <w:rtl/>
              </w:rPr>
              <w:fldChar w:fldCharType="end"/>
            </w:r>
          </w:hyperlink>
        </w:p>
        <w:p w14:paraId="5D5131AA" w14:textId="4C94C915" w:rsidR="00793389" w:rsidRDefault="00793389" w:rsidP="00793389">
          <w:pPr>
            <w:pStyle w:val="TOC1"/>
            <w:rPr>
              <w:rFonts w:eastAsiaTheme="minorEastAsia"/>
              <w:noProof/>
            </w:rPr>
          </w:pPr>
          <w:hyperlink w:anchor="_Toc180851067" w:history="1">
            <w:r w:rsidRPr="00FB437F">
              <w:rPr>
                <w:rStyle w:val="Hyperlink"/>
                <w:noProof/>
                <w:rtl/>
              </w:rPr>
              <w:t>ملخص</w:t>
            </w:r>
            <w:r>
              <w:rPr>
                <w:noProof/>
                <w:webHidden/>
              </w:rPr>
              <w:tab/>
            </w:r>
            <w:r>
              <w:rPr>
                <w:rStyle w:val="Hyperlink"/>
                <w:noProof/>
                <w:rtl/>
              </w:rPr>
              <w:fldChar w:fldCharType="begin"/>
            </w:r>
            <w:r>
              <w:rPr>
                <w:noProof/>
                <w:webHidden/>
              </w:rPr>
              <w:instrText xml:space="preserve"> PAGEREF _Toc180851067 \h </w:instrText>
            </w:r>
            <w:r>
              <w:rPr>
                <w:rStyle w:val="Hyperlink"/>
                <w:noProof/>
                <w:rtl/>
              </w:rPr>
            </w:r>
            <w:r>
              <w:rPr>
                <w:rStyle w:val="Hyperlink"/>
                <w:noProof/>
                <w:rtl/>
              </w:rPr>
              <w:fldChar w:fldCharType="separate"/>
            </w:r>
            <w:r w:rsidR="001E0675">
              <w:rPr>
                <w:noProof/>
                <w:webHidden/>
              </w:rPr>
              <w:t>VI</w:t>
            </w:r>
            <w:r>
              <w:rPr>
                <w:rStyle w:val="Hyperlink"/>
                <w:noProof/>
                <w:rtl/>
              </w:rPr>
              <w:fldChar w:fldCharType="end"/>
            </w:r>
          </w:hyperlink>
        </w:p>
        <w:p w14:paraId="0EEB2BEA" w14:textId="3F4189CD" w:rsidR="00793389" w:rsidRDefault="00793389" w:rsidP="00793389">
          <w:pPr>
            <w:pStyle w:val="TOC1"/>
            <w:rPr>
              <w:rFonts w:eastAsiaTheme="minorEastAsia"/>
              <w:noProof/>
            </w:rPr>
          </w:pPr>
          <w:hyperlink w:anchor="_Toc180851068" w:history="1">
            <w:r w:rsidRPr="00FB437F">
              <w:rPr>
                <w:rStyle w:val="Hyperlink"/>
                <w:rFonts w:asciiTheme="majorBidi" w:hAnsiTheme="majorBidi" w:cstheme="majorBidi"/>
                <w:b/>
                <w:bCs/>
                <w:noProof/>
                <w:lang w:bidi="ar"/>
              </w:rPr>
              <w:t>Abstract</w:t>
            </w:r>
            <w:r>
              <w:rPr>
                <w:noProof/>
                <w:webHidden/>
              </w:rPr>
              <w:tab/>
            </w:r>
            <w:r>
              <w:rPr>
                <w:rStyle w:val="Hyperlink"/>
                <w:noProof/>
                <w:rtl/>
              </w:rPr>
              <w:fldChar w:fldCharType="begin"/>
            </w:r>
            <w:r>
              <w:rPr>
                <w:noProof/>
                <w:webHidden/>
              </w:rPr>
              <w:instrText xml:space="preserve"> PAGEREF _Toc180851068 \h </w:instrText>
            </w:r>
            <w:r>
              <w:rPr>
                <w:rStyle w:val="Hyperlink"/>
                <w:noProof/>
                <w:rtl/>
              </w:rPr>
            </w:r>
            <w:r>
              <w:rPr>
                <w:rStyle w:val="Hyperlink"/>
                <w:noProof/>
                <w:rtl/>
              </w:rPr>
              <w:fldChar w:fldCharType="separate"/>
            </w:r>
            <w:r w:rsidR="001E0675">
              <w:rPr>
                <w:noProof/>
                <w:webHidden/>
              </w:rPr>
              <w:t>VII</w:t>
            </w:r>
            <w:r>
              <w:rPr>
                <w:rStyle w:val="Hyperlink"/>
                <w:noProof/>
                <w:rtl/>
              </w:rPr>
              <w:fldChar w:fldCharType="end"/>
            </w:r>
          </w:hyperlink>
        </w:p>
        <w:p w14:paraId="6F006BB9" w14:textId="35A57B91" w:rsidR="00793389" w:rsidRDefault="00793389" w:rsidP="00793389">
          <w:pPr>
            <w:pStyle w:val="TOC1"/>
            <w:rPr>
              <w:rFonts w:eastAsiaTheme="minorEastAsia"/>
              <w:noProof/>
            </w:rPr>
          </w:pPr>
          <w:hyperlink w:anchor="_Toc180851069" w:history="1">
            <w:r w:rsidRPr="00FB437F">
              <w:rPr>
                <w:rStyle w:val="Hyperlink"/>
                <w:rFonts w:ascii="Simplified Arabic" w:eastAsia="Calibri" w:hAnsi="Simplified Arabic" w:cs="Simplified Arabic"/>
                <w:b/>
                <w:bCs/>
                <w:noProof/>
                <w:rtl/>
              </w:rPr>
              <w:t>الفصل الأول: الإطار العام للبحث</w:t>
            </w:r>
            <w:r>
              <w:rPr>
                <w:noProof/>
                <w:webHidden/>
              </w:rPr>
              <w:tab/>
            </w:r>
            <w:r>
              <w:rPr>
                <w:rStyle w:val="Hyperlink"/>
                <w:noProof/>
                <w:rtl/>
              </w:rPr>
              <w:fldChar w:fldCharType="begin"/>
            </w:r>
            <w:r>
              <w:rPr>
                <w:noProof/>
                <w:webHidden/>
              </w:rPr>
              <w:instrText xml:space="preserve"> PAGEREF _Toc180851069 \h </w:instrText>
            </w:r>
            <w:r>
              <w:rPr>
                <w:rStyle w:val="Hyperlink"/>
                <w:noProof/>
                <w:rtl/>
              </w:rPr>
            </w:r>
            <w:r>
              <w:rPr>
                <w:rStyle w:val="Hyperlink"/>
                <w:noProof/>
                <w:rtl/>
              </w:rPr>
              <w:fldChar w:fldCharType="separate"/>
            </w:r>
            <w:r w:rsidR="001E0675">
              <w:rPr>
                <w:noProof/>
                <w:webHidden/>
                <w:rtl/>
              </w:rPr>
              <w:t>1</w:t>
            </w:r>
            <w:r>
              <w:rPr>
                <w:rStyle w:val="Hyperlink"/>
                <w:noProof/>
                <w:rtl/>
              </w:rPr>
              <w:fldChar w:fldCharType="end"/>
            </w:r>
          </w:hyperlink>
        </w:p>
        <w:p w14:paraId="7E318F7D" w14:textId="2542F4B5" w:rsidR="00793389" w:rsidRDefault="00793389" w:rsidP="00793389">
          <w:pPr>
            <w:pStyle w:val="TOC2"/>
            <w:tabs>
              <w:tab w:val="right" w:leader="dot" w:pos="9350"/>
            </w:tabs>
            <w:bidi/>
            <w:rPr>
              <w:rFonts w:eastAsiaTheme="minorEastAsia"/>
              <w:noProof/>
            </w:rPr>
          </w:pPr>
          <w:hyperlink w:anchor="_Toc180851070" w:history="1">
            <w:r w:rsidRPr="00FB437F">
              <w:rPr>
                <w:rStyle w:val="Hyperlink"/>
                <w:rFonts w:ascii="Simplified Arabic" w:eastAsia="Times New Roman" w:hAnsi="Simplified Arabic" w:cs="Simplified Arabic"/>
                <w:b/>
                <w:bCs/>
                <w:noProof/>
                <w:rtl/>
              </w:rPr>
              <w:t>1-1 مقدمة</w:t>
            </w:r>
            <w:r>
              <w:rPr>
                <w:noProof/>
                <w:webHidden/>
              </w:rPr>
              <w:tab/>
            </w:r>
            <w:r>
              <w:rPr>
                <w:rStyle w:val="Hyperlink"/>
                <w:noProof/>
                <w:rtl/>
              </w:rPr>
              <w:fldChar w:fldCharType="begin"/>
            </w:r>
            <w:r>
              <w:rPr>
                <w:noProof/>
                <w:webHidden/>
              </w:rPr>
              <w:instrText xml:space="preserve"> PAGEREF _Toc180851070 \h </w:instrText>
            </w:r>
            <w:r>
              <w:rPr>
                <w:rStyle w:val="Hyperlink"/>
                <w:noProof/>
                <w:rtl/>
              </w:rPr>
            </w:r>
            <w:r>
              <w:rPr>
                <w:rStyle w:val="Hyperlink"/>
                <w:noProof/>
                <w:rtl/>
              </w:rPr>
              <w:fldChar w:fldCharType="separate"/>
            </w:r>
            <w:r w:rsidR="001E0675">
              <w:rPr>
                <w:noProof/>
                <w:webHidden/>
                <w:rtl/>
              </w:rPr>
              <w:t>2</w:t>
            </w:r>
            <w:r>
              <w:rPr>
                <w:rStyle w:val="Hyperlink"/>
                <w:noProof/>
                <w:rtl/>
              </w:rPr>
              <w:fldChar w:fldCharType="end"/>
            </w:r>
          </w:hyperlink>
        </w:p>
        <w:p w14:paraId="4E5AB535" w14:textId="2318449C" w:rsidR="00793389" w:rsidRDefault="00793389" w:rsidP="00793389">
          <w:pPr>
            <w:pStyle w:val="TOC2"/>
            <w:tabs>
              <w:tab w:val="right" w:leader="dot" w:pos="9350"/>
            </w:tabs>
            <w:bidi/>
            <w:rPr>
              <w:rFonts w:eastAsiaTheme="minorEastAsia"/>
              <w:noProof/>
            </w:rPr>
          </w:pPr>
          <w:hyperlink w:anchor="_Toc180851071" w:history="1">
            <w:r w:rsidRPr="00FB437F">
              <w:rPr>
                <w:rStyle w:val="Hyperlink"/>
                <w:rFonts w:ascii="Simplified Arabic" w:eastAsia="Times New Roman" w:hAnsi="Simplified Arabic" w:cs="Simplified Arabic"/>
                <w:b/>
                <w:bCs/>
                <w:noProof/>
                <w:rtl/>
              </w:rPr>
              <w:t>1-2 مشكلة الدراسة</w:t>
            </w:r>
            <w:r>
              <w:rPr>
                <w:noProof/>
                <w:webHidden/>
              </w:rPr>
              <w:tab/>
            </w:r>
            <w:r>
              <w:rPr>
                <w:rStyle w:val="Hyperlink"/>
                <w:noProof/>
                <w:rtl/>
              </w:rPr>
              <w:fldChar w:fldCharType="begin"/>
            </w:r>
            <w:r>
              <w:rPr>
                <w:noProof/>
                <w:webHidden/>
              </w:rPr>
              <w:instrText xml:space="preserve"> PAGEREF _Toc180851071 \h </w:instrText>
            </w:r>
            <w:r>
              <w:rPr>
                <w:rStyle w:val="Hyperlink"/>
                <w:noProof/>
                <w:rtl/>
              </w:rPr>
            </w:r>
            <w:r>
              <w:rPr>
                <w:rStyle w:val="Hyperlink"/>
                <w:noProof/>
                <w:rtl/>
              </w:rPr>
              <w:fldChar w:fldCharType="separate"/>
            </w:r>
            <w:r w:rsidR="001E0675">
              <w:rPr>
                <w:noProof/>
                <w:webHidden/>
                <w:rtl/>
              </w:rPr>
              <w:t>4</w:t>
            </w:r>
            <w:r>
              <w:rPr>
                <w:rStyle w:val="Hyperlink"/>
                <w:noProof/>
                <w:rtl/>
              </w:rPr>
              <w:fldChar w:fldCharType="end"/>
            </w:r>
          </w:hyperlink>
        </w:p>
        <w:p w14:paraId="08E68368" w14:textId="07CE7B51" w:rsidR="00793389" w:rsidRDefault="00793389" w:rsidP="00793389">
          <w:pPr>
            <w:pStyle w:val="TOC2"/>
            <w:tabs>
              <w:tab w:val="right" w:leader="dot" w:pos="9350"/>
            </w:tabs>
            <w:bidi/>
            <w:rPr>
              <w:rFonts w:eastAsiaTheme="minorEastAsia"/>
              <w:noProof/>
            </w:rPr>
          </w:pPr>
          <w:hyperlink w:anchor="_Toc180851072" w:history="1">
            <w:r w:rsidRPr="00FB437F">
              <w:rPr>
                <w:rStyle w:val="Hyperlink"/>
                <w:rFonts w:ascii="Simplified Arabic" w:eastAsia="Times New Roman" w:hAnsi="Simplified Arabic" w:cs="Simplified Arabic"/>
                <w:b/>
                <w:bCs/>
                <w:noProof/>
                <w:rtl/>
              </w:rPr>
              <w:t>1-3 أسئلة الدراسة</w:t>
            </w:r>
            <w:r>
              <w:rPr>
                <w:noProof/>
                <w:webHidden/>
              </w:rPr>
              <w:tab/>
            </w:r>
            <w:r>
              <w:rPr>
                <w:rStyle w:val="Hyperlink"/>
                <w:noProof/>
                <w:rtl/>
              </w:rPr>
              <w:fldChar w:fldCharType="begin"/>
            </w:r>
            <w:r>
              <w:rPr>
                <w:noProof/>
                <w:webHidden/>
              </w:rPr>
              <w:instrText xml:space="preserve"> PAGEREF _Toc180851072 \h </w:instrText>
            </w:r>
            <w:r>
              <w:rPr>
                <w:rStyle w:val="Hyperlink"/>
                <w:noProof/>
                <w:rtl/>
              </w:rPr>
            </w:r>
            <w:r>
              <w:rPr>
                <w:rStyle w:val="Hyperlink"/>
                <w:noProof/>
                <w:rtl/>
              </w:rPr>
              <w:fldChar w:fldCharType="separate"/>
            </w:r>
            <w:r w:rsidR="001E0675">
              <w:rPr>
                <w:noProof/>
                <w:webHidden/>
                <w:rtl/>
              </w:rPr>
              <w:t>5</w:t>
            </w:r>
            <w:r>
              <w:rPr>
                <w:rStyle w:val="Hyperlink"/>
                <w:noProof/>
                <w:rtl/>
              </w:rPr>
              <w:fldChar w:fldCharType="end"/>
            </w:r>
          </w:hyperlink>
        </w:p>
        <w:p w14:paraId="0E4BD565" w14:textId="7762DD8E" w:rsidR="00793389" w:rsidRDefault="00793389" w:rsidP="00793389">
          <w:pPr>
            <w:pStyle w:val="TOC2"/>
            <w:tabs>
              <w:tab w:val="right" w:leader="dot" w:pos="9350"/>
            </w:tabs>
            <w:bidi/>
            <w:rPr>
              <w:rFonts w:eastAsiaTheme="minorEastAsia"/>
              <w:noProof/>
            </w:rPr>
          </w:pPr>
          <w:hyperlink w:anchor="_Toc180851073" w:history="1">
            <w:r w:rsidRPr="00FB437F">
              <w:rPr>
                <w:rStyle w:val="Hyperlink"/>
                <w:rFonts w:ascii="Simplified Arabic" w:eastAsia="Times New Roman" w:hAnsi="Simplified Arabic" w:cs="Simplified Arabic"/>
                <w:b/>
                <w:bCs/>
                <w:noProof/>
                <w:rtl/>
              </w:rPr>
              <w:t>1-4 فرضيات الدراسة</w:t>
            </w:r>
            <w:r>
              <w:rPr>
                <w:noProof/>
                <w:webHidden/>
              </w:rPr>
              <w:tab/>
            </w:r>
            <w:r>
              <w:rPr>
                <w:rStyle w:val="Hyperlink"/>
                <w:noProof/>
                <w:rtl/>
              </w:rPr>
              <w:fldChar w:fldCharType="begin"/>
            </w:r>
            <w:r>
              <w:rPr>
                <w:noProof/>
                <w:webHidden/>
              </w:rPr>
              <w:instrText xml:space="preserve"> PAGEREF _Toc180851073 \h </w:instrText>
            </w:r>
            <w:r>
              <w:rPr>
                <w:rStyle w:val="Hyperlink"/>
                <w:noProof/>
                <w:rtl/>
              </w:rPr>
            </w:r>
            <w:r>
              <w:rPr>
                <w:rStyle w:val="Hyperlink"/>
                <w:noProof/>
                <w:rtl/>
              </w:rPr>
              <w:fldChar w:fldCharType="separate"/>
            </w:r>
            <w:r w:rsidR="001E0675">
              <w:rPr>
                <w:noProof/>
                <w:webHidden/>
                <w:rtl/>
              </w:rPr>
              <w:t>5</w:t>
            </w:r>
            <w:r>
              <w:rPr>
                <w:rStyle w:val="Hyperlink"/>
                <w:noProof/>
                <w:rtl/>
              </w:rPr>
              <w:fldChar w:fldCharType="end"/>
            </w:r>
          </w:hyperlink>
        </w:p>
        <w:p w14:paraId="0E464867" w14:textId="2A3C23C5" w:rsidR="00793389" w:rsidRDefault="00793389" w:rsidP="00793389">
          <w:pPr>
            <w:pStyle w:val="TOC2"/>
            <w:tabs>
              <w:tab w:val="right" w:leader="dot" w:pos="9350"/>
            </w:tabs>
            <w:bidi/>
            <w:rPr>
              <w:rFonts w:eastAsiaTheme="minorEastAsia"/>
              <w:noProof/>
            </w:rPr>
          </w:pPr>
          <w:hyperlink w:anchor="_Toc180851074" w:history="1">
            <w:r w:rsidRPr="00FB437F">
              <w:rPr>
                <w:rStyle w:val="Hyperlink"/>
                <w:rFonts w:ascii="Simplified Arabic" w:eastAsia="Times New Roman" w:hAnsi="Simplified Arabic" w:cs="Simplified Arabic"/>
                <w:b/>
                <w:bCs/>
                <w:noProof/>
                <w:rtl/>
              </w:rPr>
              <w:t>1-5 أهداف الدراسة</w:t>
            </w:r>
            <w:r>
              <w:rPr>
                <w:noProof/>
                <w:webHidden/>
              </w:rPr>
              <w:tab/>
            </w:r>
            <w:r>
              <w:rPr>
                <w:rStyle w:val="Hyperlink"/>
                <w:noProof/>
                <w:rtl/>
              </w:rPr>
              <w:fldChar w:fldCharType="begin"/>
            </w:r>
            <w:r>
              <w:rPr>
                <w:noProof/>
                <w:webHidden/>
              </w:rPr>
              <w:instrText xml:space="preserve"> PAGEREF _Toc180851074 \h </w:instrText>
            </w:r>
            <w:r>
              <w:rPr>
                <w:rStyle w:val="Hyperlink"/>
                <w:noProof/>
                <w:rtl/>
              </w:rPr>
            </w:r>
            <w:r>
              <w:rPr>
                <w:rStyle w:val="Hyperlink"/>
                <w:noProof/>
                <w:rtl/>
              </w:rPr>
              <w:fldChar w:fldCharType="separate"/>
            </w:r>
            <w:r w:rsidR="001E0675">
              <w:rPr>
                <w:noProof/>
                <w:webHidden/>
                <w:rtl/>
              </w:rPr>
              <w:t>6</w:t>
            </w:r>
            <w:r>
              <w:rPr>
                <w:rStyle w:val="Hyperlink"/>
                <w:noProof/>
                <w:rtl/>
              </w:rPr>
              <w:fldChar w:fldCharType="end"/>
            </w:r>
          </w:hyperlink>
        </w:p>
        <w:p w14:paraId="3954608C" w14:textId="6C146EB5" w:rsidR="00793389" w:rsidRDefault="00793389" w:rsidP="00793389">
          <w:pPr>
            <w:pStyle w:val="TOC2"/>
            <w:tabs>
              <w:tab w:val="right" w:leader="dot" w:pos="9350"/>
            </w:tabs>
            <w:bidi/>
            <w:rPr>
              <w:rFonts w:eastAsiaTheme="minorEastAsia"/>
              <w:noProof/>
            </w:rPr>
          </w:pPr>
          <w:hyperlink w:anchor="_Toc180851075" w:history="1">
            <w:r w:rsidRPr="00FB437F">
              <w:rPr>
                <w:rStyle w:val="Hyperlink"/>
                <w:rFonts w:ascii="Simplified Arabic" w:eastAsia="Times New Roman" w:hAnsi="Simplified Arabic" w:cs="Simplified Arabic"/>
                <w:b/>
                <w:bCs/>
                <w:noProof/>
                <w:rtl/>
              </w:rPr>
              <w:t>1-6 أهمية الدراسة</w:t>
            </w:r>
            <w:r>
              <w:rPr>
                <w:noProof/>
                <w:webHidden/>
              </w:rPr>
              <w:tab/>
            </w:r>
            <w:r>
              <w:rPr>
                <w:rStyle w:val="Hyperlink"/>
                <w:noProof/>
                <w:rtl/>
              </w:rPr>
              <w:fldChar w:fldCharType="begin"/>
            </w:r>
            <w:r>
              <w:rPr>
                <w:noProof/>
                <w:webHidden/>
              </w:rPr>
              <w:instrText xml:space="preserve"> PAGEREF _Toc180851075 \h </w:instrText>
            </w:r>
            <w:r>
              <w:rPr>
                <w:rStyle w:val="Hyperlink"/>
                <w:noProof/>
                <w:rtl/>
              </w:rPr>
            </w:r>
            <w:r>
              <w:rPr>
                <w:rStyle w:val="Hyperlink"/>
                <w:noProof/>
                <w:rtl/>
              </w:rPr>
              <w:fldChar w:fldCharType="separate"/>
            </w:r>
            <w:r w:rsidR="001E0675">
              <w:rPr>
                <w:noProof/>
                <w:webHidden/>
                <w:rtl/>
              </w:rPr>
              <w:t>6</w:t>
            </w:r>
            <w:r>
              <w:rPr>
                <w:rStyle w:val="Hyperlink"/>
                <w:noProof/>
                <w:rtl/>
              </w:rPr>
              <w:fldChar w:fldCharType="end"/>
            </w:r>
          </w:hyperlink>
        </w:p>
        <w:p w14:paraId="7508BF7C" w14:textId="6C57FB19" w:rsidR="00793389" w:rsidRDefault="00793389" w:rsidP="00793389">
          <w:pPr>
            <w:pStyle w:val="TOC2"/>
            <w:tabs>
              <w:tab w:val="right" w:leader="dot" w:pos="9350"/>
            </w:tabs>
            <w:bidi/>
            <w:rPr>
              <w:rFonts w:eastAsiaTheme="minorEastAsia"/>
              <w:noProof/>
            </w:rPr>
          </w:pPr>
          <w:hyperlink w:anchor="_Toc180851076" w:history="1">
            <w:r w:rsidRPr="00FB437F">
              <w:rPr>
                <w:rStyle w:val="Hyperlink"/>
                <w:rFonts w:ascii="Simplified Arabic" w:eastAsia="Times New Roman" w:hAnsi="Simplified Arabic" w:cs="Simplified Arabic"/>
                <w:b/>
                <w:bCs/>
                <w:noProof/>
                <w:rtl/>
              </w:rPr>
              <w:t>1-7 إجراءات البحث وأدواته</w:t>
            </w:r>
            <w:r>
              <w:rPr>
                <w:noProof/>
                <w:webHidden/>
              </w:rPr>
              <w:tab/>
            </w:r>
            <w:r>
              <w:rPr>
                <w:rStyle w:val="Hyperlink"/>
                <w:noProof/>
                <w:rtl/>
              </w:rPr>
              <w:fldChar w:fldCharType="begin"/>
            </w:r>
            <w:r>
              <w:rPr>
                <w:noProof/>
                <w:webHidden/>
              </w:rPr>
              <w:instrText xml:space="preserve"> PAGEREF _Toc180851076 \h </w:instrText>
            </w:r>
            <w:r>
              <w:rPr>
                <w:rStyle w:val="Hyperlink"/>
                <w:noProof/>
                <w:rtl/>
              </w:rPr>
            </w:r>
            <w:r>
              <w:rPr>
                <w:rStyle w:val="Hyperlink"/>
                <w:noProof/>
                <w:rtl/>
              </w:rPr>
              <w:fldChar w:fldCharType="separate"/>
            </w:r>
            <w:r w:rsidR="001E0675">
              <w:rPr>
                <w:noProof/>
                <w:webHidden/>
                <w:rtl/>
              </w:rPr>
              <w:t>8</w:t>
            </w:r>
            <w:r>
              <w:rPr>
                <w:rStyle w:val="Hyperlink"/>
                <w:noProof/>
                <w:rtl/>
              </w:rPr>
              <w:fldChar w:fldCharType="end"/>
            </w:r>
          </w:hyperlink>
        </w:p>
        <w:p w14:paraId="6BA6F613" w14:textId="32C58810" w:rsidR="00793389" w:rsidRDefault="00793389" w:rsidP="00793389">
          <w:pPr>
            <w:pStyle w:val="TOC2"/>
            <w:tabs>
              <w:tab w:val="right" w:leader="dot" w:pos="9350"/>
            </w:tabs>
            <w:bidi/>
            <w:rPr>
              <w:rFonts w:eastAsiaTheme="minorEastAsia"/>
              <w:noProof/>
            </w:rPr>
          </w:pPr>
          <w:hyperlink w:anchor="_Toc180851077" w:history="1">
            <w:r w:rsidRPr="00FB437F">
              <w:rPr>
                <w:rStyle w:val="Hyperlink"/>
                <w:rFonts w:ascii="Simplified Arabic" w:eastAsia="Times New Roman" w:hAnsi="Simplified Arabic" w:cs="Simplified Arabic"/>
                <w:b/>
                <w:bCs/>
                <w:noProof/>
                <w:rtl/>
              </w:rPr>
              <w:t>1-8 حدود الدراسة</w:t>
            </w:r>
            <w:r>
              <w:rPr>
                <w:noProof/>
                <w:webHidden/>
              </w:rPr>
              <w:tab/>
            </w:r>
            <w:r>
              <w:rPr>
                <w:rStyle w:val="Hyperlink"/>
                <w:noProof/>
                <w:rtl/>
              </w:rPr>
              <w:fldChar w:fldCharType="begin"/>
            </w:r>
            <w:r>
              <w:rPr>
                <w:noProof/>
                <w:webHidden/>
              </w:rPr>
              <w:instrText xml:space="preserve"> PAGEREF _Toc180851077 \h </w:instrText>
            </w:r>
            <w:r>
              <w:rPr>
                <w:rStyle w:val="Hyperlink"/>
                <w:noProof/>
                <w:rtl/>
              </w:rPr>
            </w:r>
            <w:r>
              <w:rPr>
                <w:rStyle w:val="Hyperlink"/>
                <w:noProof/>
                <w:rtl/>
              </w:rPr>
              <w:fldChar w:fldCharType="separate"/>
            </w:r>
            <w:r w:rsidR="001E0675">
              <w:rPr>
                <w:noProof/>
                <w:webHidden/>
                <w:rtl/>
              </w:rPr>
              <w:t>9</w:t>
            </w:r>
            <w:r>
              <w:rPr>
                <w:rStyle w:val="Hyperlink"/>
                <w:noProof/>
                <w:rtl/>
              </w:rPr>
              <w:fldChar w:fldCharType="end"/>
            </w:r>
          </w:hyperlink>
        </w:p>
        <w:p w14:paraId="7F3B24D2" w14:textId="5D7B23FC" w:rsidR="00793389" w:rsidRDefault="00793389" w:rsidP="00793389">
          <w:pPr>
            <w:pStyle w:val="TOC2"/>
            <w:tabs>
              <w:tab w:val="right" w:leader="dot" w:pos="9350"/>
            </w:tabs>
            <w:bidi/>
            <w:rPr>
              <w:rFonts w:eastAsiaTheme="minorEastAsia"/>
              <w:noProof/>
            </w:rPr>
          </w:pPr>
          <w:hyperlink w:anchor="_Toc180851078" w:history="1">
            <w:r w:rsidRPr="00FB437F">
              <w:rPr>
                <w:rStyle w:val="Hyperlink"/>
                <w:rFonts w:ascii="Simplified Arabic" w:eastAsia="Times New Roman" w:hAnsi="Simplified Arabic" w:cs="Simplified Arabic"/>
                <w:b/>
                <w:bCs/>
                <w:noProof/>
                <w:rtl/>
              </w:rPr>
              <w:t>1-9 متغيرات الدراسة</w:t>
            </w:r>
            <w:r>
              <w:rPr>
                <w:noProof/>
                <w:webHidden/>
              </w:rPr>
              <w:tab/>
            </w:r>
            <w:r>
              <w:rPr>
                <w:rStyle w:val="Hyperlink"/>
                <w:noProof/>
                <w:rtl/>
              </w:rPr>
              <w:fldChar w:fldCharType="begin"/>
            </w:r>
            <w:r>
              <w:rPr>
                <w:noProof/>
                <w:webHidden/>
              </w:rPr>
              <w:instrText xml:space="preserve"> PAGEREF _Toc180851078 \h </w:instrText>
            </w:r>
            <w:r>
              <w:rPr>
                <w:rStyle w:val="Hyperlink"/>
                <w:noProof/>
                <w:rtl/>
              </w:rPr>
            </w:r>
            <w:r>
              <w:rPr>
                <w:rStyle w:val="Hyperlink"/>
                <w:noProof/>
                <w:rtl/>
              </w:rPr>
              <w:fldChar w:fldCharType="separate"/>
            </w:r>
            <w:r w:rsidR="001E0675">
              <w:rPr>
                <w:noProof/>
                <w:webHidden/>
                <w:rtl/>
              </w:rPr>
              <w:t>9</w:t>
            </w:r>
            <w:r>
              <w:rPr>
                <w:rStyle w:val="Hyperlink"/>
                <w:noProof/>
                <w:rtl/>
              </w:rPr>
              <w:fldChar w:fldCharType="end"/>
            </w:r>
          </w:hyperlink>
        </w:p>
        <w:p w14:paraId="1B00781D" w14:textId="6E5768D8" w:rsidR="00793389" w:rsidRDefault="00793389" w:rsidP="00793389">
          <w:pPr>
            <w:pStyle w:val="TOC2"/>
            <w:tabs>
              <w:tab w:val="right" w:leader="dot" w:pos="9350"/>
            </w:tabs>
            <w:bidi/>
            <w:rPr>
              <w:rFonts w:eastAsiaTheme="minorEastAsia"/>
              <w:noProof/>
            </w:rPr>
          </w:pPr>
          <w:hyperlink w:anchor="_Toc180851079" w:history="1">
            <w:r w:rsidRPr="00FB437F">
              <w:rPr>
                <w:rStyle w:val="Hyperlink"/>
                <w:rFonts w:ascii="Simplified Arabic" w:eastAsia="Times New Roman" w:hAnsi="Simplified Arabic" w:cs="Simplified Arabic"/>
                <w:b/>
                <w:bCs/>
                <w:noProof/>
                <w:rtl/>
              </w:rPr>
              <w:t>1-10 الدراسات السابقة</w:t>
            </w:r>
            <w:r>
              <w:rPr>
                <w:noProof/>
                <w:webHidden/>
              </w:rPr>
              <w:tab/>
            </w:r>
            <w:r>
              <w:rPr>
                <w:rStyle w:val="Hyperlink"/>
                <w:noProof/>
                <w:rtl/>
              </w:rPr>
              <w:fldChar w:fldCharType="begin"/>
            </w:r>
            <w:r>
              <w:rPr>
                <w:noProof/>
                <w:webHidden/>
              </w:rPr>
              <w:instrText xml:space="preserve"> PAGEREF _Toc180851079 \h </w:instrText>
            </w:r>
            <w:r>
              <w:rPr>
                <w:rStyle w:val="Hyperlink"/>
                <w:noProof/>
                <w:rtl/>
              </w:rPr>
            </w:r>
            <w:r>
              <w:rPr>
                <w:rStyle w:val="Hyperlink"/>
                <w:noProof/>
                <w:rtl/>
              </w:rPr>
              <w:fldChar w:fldCharType="separate"/>
            </w:r>
            <w:r w:rsidR="001E0675">
              <w:rPr>
                <w:noProof/>
                <w:webHidden/>
                <w:rtl/>
              </w:rPr>
              <w:t>10</w:t>
            </w:r>
            <w:r>
              <w:rPr>
                <w:rStyle w:val="Hyperlink"/>
                <w:noProof/>
                <w:rtl/>
              </w:rPr>
              <w:fldChar w:fldCharType="end"/>
            </w:r>
          </w:hyperlink>
        </w:p>
        <w:p w14:paraId="7C0CB2B2" w14:textId="79858039" w:rsidR="00793389" w:rsidRDefault="00793389" w:rsidP="00793389">
          <w:pPr>
            <w:pStyle w:val="TOC1"/>
            <w:rPr>
              <w:rFonts w:eastAsiaTheme="minorEastAsia"/>
              <w:noProof/>
            </w:rPr>
          </w:pPr>
          <w:hyperlink w:anchor="_Toc180851080" w:history="1">
            <w:r w:rsidRPr="00FB437F">
              <w:rPr>
                <w:rStyle w:val="Hyperlink"/>
                <w:rFonts w:ascii="Simplified Arabic" w:hAnsi="Simplified Arabic" w:cs="Simplified Arabic"/>
                <w:b/>
                <w:bCs/>
                <w:noProof/>
                <w:rtl/>
              </w:rPr>
              <w:t>الفصل الثاني: الإطار النظري</w:t>
            </w:r>
            <w:r>
              <w:rPr>
                <w:noProof/>
                <w:webHidden/>
              </w:rPr>
              <w:tab/>
            </w:r>
            <w:r>
              <w:rPr>
                <w:rStyle w:val="Hyperlink"/>
                <w:noProof/>
                <w:rtl/>
              </w:rPr>
              <w:fldChar w:fldCharType="begin"/>
            </w:r>
            <w:r>
              <w:rPr>
                <w:noProof/>
                <w:webHidden/>
              </w:rPr>
              <w:instrText xml:space="preserve"> PAGEREF _Toc180851080 \h </w:instrText>
            </w:r>
            <w:r>
              <w:rPr>
                <w:rStyle w:val="Hyperlink"/>
                <w:noProof/>
                <w:rtl/>
              </w:rPr>
            </w:r>
            <w:r>
              <w:rPr>
                <w:rStyle w:val="Hyperlink"/>
                <w:noProof/>
                <w:rtl/>
              </w:rPr>
              <w:fldChar w:fldCharType="separate"/>
            </w:r>
            <w:r w:rsidR="001E0675">
              <w:rPr>
                <w:noProof/>
                <w:webHidden/>
                <w:rtl/>
              </w:rPr>
              <w:t>15</w:t>
            </w:r>
            <w:r>
              <w:rPr>
                <w:rStyle w:val="Hyperlink"/>
                <w:noProof/>
                <w:rtl/>
              </w:rPr>
              <w:fldChar w:fldCharType="end"/>
            </w:r>
          </w:hyperlink>
        </w:p>
        <w:p w14:paraId="0E303F6B" w14:textId="1F8DEA6C" w:rsidR="00793389" w:rsidRDefault="00793389" w:rsidP="00793389">
          <w:pPr>
            <w:pStyle w:val="TOC2"/>
            <w:tabs>
              <w:tab w:val="right" w:leader="dot" w:pos="9350"/>
            </w:tabs>
            <w:bidi/>
            <w:rPr>
              <w:rFonts w:eastAsiaTheme="minorEastAsia"/>
              <w:noProof/>
            </w:rPr>
          </w:pPr>
          <w:hyperlink w:anchor="_Toc180851081" w:history="1">
            <w:r w:rsidRPr="00FB437F">
              <w:rPr>
                <w:rStyle w:val="Hyperlink"/>
                <w:rFonts w:ascii="Simplified Arabic" w:hAnsi="Simplified Arabic" w:cs="Simplified Arabic"/>
                <w:b/>
                <w:bCs/>
                <w:noProof/>
                <w:rtl/>
              </w:rPr>
              <w:t>المبحث الأول: الذكاء العاطفي</w:t>
            </w:r>
            <w:r>
              <w:rPr>
                <w:noProof/>
                <w:webHidden/>
              </w:rPr>
              <w:tab/>
            </w:r>
            <w:r>
              <w:rPr>
                <w:rStyle w:val="Hyperlink"/>
                <w:noProof/>
                <w:rtl/>
              </w:rPr>
              <w:fldChar w:fldCharType="begin"/>
            </w:r>
            <w:r>
              <w:rPr>
                <w:noProof/>
                <w:webHidden/>
              </w:rPr>
              <w:instrText xml:space="preserve"> PAGEREF _Toc180851081 \h </w:instrText>
            </w:r>
            <w:r>
              <w:rPr>
                <w:rStyle w:val="Hyperlink"/>
                <w:noProof/>
                <w:rtl/>
              </w:rPr>
            </w:r>
            <w:r>
              <w:rPr>
                <w:rStyle w:val="Hyperlink"/>
                <w:noProof/>
                <w:rtl/>
              </w:rPr>
              <w:fldChar w:fldCharType="separate"/>
            </w:r>
            <w:r w:rsidR="001E0675">
              <w:rPr>
                <w:noProof/>
                <w:webHidden/>
                <w:rtl/>
              </w:rPr>
              <w:t>16</w:t>
            </w:r>
            <w:r>
              <w:rPr>
                <w:rStyle w:val="Hyperlink"/>
                <w:noProof/>
                <w:rtl/>
              </w:rPr>
              <w:fldChar w:fldCharType="end"/>
            </w:r>
          </w:hyperlink>
        </w:p>
        <w:p w14:paraId="6BFD9CF2" w14:textId="6468DD5C" w:rsidR="00793389" w:rsidRDefault="00793389" w:rsidP="00793389">
          <w:pPr>
            <w:pStyle w:val="TOC2"/>
            <w:tabs>
              <w:tab w:val="right" w:leader="dot" w:pos="9350"/>
            </w:tabs>
            <w:bidi/>
            <w:rPr>
              <w:rFonts w:eastAsiaTheme="minorEastAsia"/>
              <w:noProof/>
            </w:rPr>
          </w:pPr>
          <w:hyperlink w:anchor="_Toc180851082" w:history="1">
            <w:r w:rsidRPr="00FB437F">
              <w:rPr>
                <w:rStyle w:val="Hyperlink"/>
                <w:rFonts w:ascii="Simplified Arabic" w:hAnsi="Simplified Arabic" w:cs="Simplified Arabic"/>
                <w:b/>
                <w:bCs/>
                <w:noProof/>
                <w:rtl/>
              </w:rPr>
              <w:t>1-1-1 مفهوم الذكاء العاطفي</w:t>
            </w:r>
            <w:r>
              <w:rPr>
                <w:noProof/>
                <w:webHidden/>
              </w:rPr>
              <w:tab/>
            </w:r>
            <w:r>
              <w:rPr>
                <w:rStyle w:val="Hyperlink"/>
                <w:noProof/>
                <w:rtl/>
              </w:rPr>
              <w:fldChar w:fldCharType="begin"/>
            </w:r>
            <w:r>
              <w:rPr>
                <w:noProof/>
                <w:webHidden/>
              </w:rPr>
              <w:instrText xml:space="preserve"> PAGEREF _Toc180851082 \h </w:instrText>
            </w:r>
            <w:r>
              <w:rPr>
                <w:rStyle w:val="Hyperlink"/>
                <w:noProof/>
                <w:rtl/>
              </w:rPr>
            </w:r>
            <w:r>
              <w:rPr>
                <w:rStyle w:val="Hyperlink"/>
                <w:noProof/>
                <w:rtl/>
              </w:rPr>
              <w:fldChar w:fldCharType="separate"/>
            </w:r>
            <w:r w:rsidR="001E0675">
              <w:rPr>
                <w:noProof/>
                <w:webHidden/>
                <w:rtl/>
              </w:rPr>
              <w:t>16</w:t>
            </w:r>
            <w:r>
              <w:rPr>
                <w:rStyle w:val="Hyperlink"/>
                <w:noProof/>
                <w:rtl/>
              </w:rPr>
              <w:fldChar w:fldCharType="end"/>
            </w:r>
          </w:hyperlink>
        </w:p>
        <w:p w14:paraId="7B7AEF24" w14:textId="0EE45BF4" w:rsidR="00793389" w:rsidRDefault="00793389" w:rsidP="00793389">
          <w:pPr>
            <w:pStyle w:val="TOC3"/>
            <w:tabs>
              <w:tab w:val="right" w:leader="dot" w:pos="9350"/>
            </w:tabs>
            <w:bidi/>
            <w:rPr>
              <w:rFonts w:eastAsiaTheme="minorEastAsia"/>
              <w:noProof/>
            </w:rPr>
          </w:pPr>
          <w:hyperlink w:anchor="_Toc180851083" w:history="1">
            <w:r w:rsidRPr="00FB437F">
              <w:rPr>
                <w:rStyle w:val="Hyperlink"/>
                <w:rFonts w:ascii="Simplified Arabic" w:hAnsi="Simplified Arabic" w:cs="Simplified Arabic"/>
                <w:b/>
                <w:bCs/>
                <w:noProof/>
                <w:rtl/>
              </w:rPr>
              <w:t>1-1-2 أهمية التقنية الحديثة في إدارة المخاطر</w:t>
            </w:r>
            <w:r>
              <w:rPr>
                <w:noProof/>
                <w:webHidden/>
              </w:rPr>
              <w:tab/>
            </w:r>
            <w:r>
              <w:rPr>
                <w:rStyle w:val="Hyperlink"/>
                <w:noProof/>
                <w:rtl/>
              </w:rPr>
              <w:fldChar w:fldCharType="begin"/>
            </w:r>
            <w:r>
              <w:rPr>
                <w:noProof/>
                <w:webHidden/>
              </w:rPr>
              <w:instrText xml:space="preserve"> PAGEREF _Toc180851083 \h </w:instrText>
            </w:r>
            <w:r>
              <w:rPr>
                <w:rStyle w:val="Hyperlink"/>
                <w:noProof/>
                <w:rtl/>
              </w:rPr>
            </w:r>
            <w:r>
              <w:rPr>
                <w:rStyle w:val="Hyperlink"/>
                <w:noProof/>
                <w:rtl/>
              </w:rPr>
              <w:fldChar w:fldCharType="separate"/>
            </w:r>
            <w:r w:rsidR="001E0675">
              <w:rPr>
                <w:noProof/>
                <w:webHidden/>
                <w:rtl/>
              </w:rPr>
              <w:t>17</w:t>
            </w:r>
            <w:r>
              <w:rPr>
                <w:rStyle w:val="Hyperlink"/>
                <w:noProof/>
                <w:rtl/>
              </w:rPr>
              <w:fldChar w:fldCharType="end"/>
            </w:r>
          </w:hyperlink>
        </w:p>
        <w:p w14:paraId="36352267" w14:textId="77AF2CE8" w:rsidR="00793389" w:rsidRDefault="00793389" w:rsidP="00793389">
          <w:pPr>
            <w:pStyle w:val="TOC3"/>
            <w:tabs>
              <w:tab w:val="right" w:leader="dot" w:pos="9350"/>
            </w:tabs>
            <w:bidi/>
            <w:rPr>
              <w:rFonts w:eastAsiaTheme="minorEastAsia"/>
              <w:noProof/>
            </w:rPr>
          </w:pPr>
          <w:hyperlink w:anchor="_Toc180851084" w:history="1">
            <w:r w:rsidRPr="00FB437F">
              <w:rPr>
                <w:rStyle w:val="Hyperlink"/>
                <w:rFonts w:ascii="Simplified Arabic" w:hAnsi="Simplified Arabic" w:cs="Simplified Arabic"/>
                <w:b/>
                <w:bCs/>
                <w:noProof/>
                <w:rtl/>
              </w:rPr>
              <w:t>1-1-3 أبعاد الذكاء العاطفي</w:t>
            </w:r>
            <w:r>
              <w:rPr>
                <w:noProof/>
                <w:webHidden/>
              </w:rPr>
              <w:tab/>
            </w:r>
            <w:r>
              <w:rPr>
                <w:rStyle w:val="Hyperlink"/>
                <w:noProof/>
                <w:rtl/>
              </w:rPr>
              <w:fldChar w:fldCharType="begin"/>
            </w:r>
            <w:r>
              <w:rPr>
                <w:noProof/>
                <w:webHidden/>
              </w:rPr>
              <w:instrText xml:space="preserve"> PAGEREF _Toc180851084 \h </w:instrText>
            </w:r>
            <w:r>
              <w:rPr>
                <w:rStyle w:val="Hyperlink"/>
                <w:noProof/>
                <w:rtl/>
              </w:rPr>
            </w:r>
            <w:r>
              <w:rPr>
                <w:rStyle w:val="Hyperlink"/>
                <w:noProof/>
                <w:rtl/>
              </w:rPr>
              <w:fldChar w:fldCharType="separate"/>
            </w:r>
            <w:r w:rsidR="001E0675">
              <w:rPr>
                <w:noProof/>
                <w:webHidden/>
                <w:rtl/>
              </w:rPr>
              <w:t>18</w:t>
            </w:r>
            <w:r>
              <w:rPr>
                <w:rStyle w:val="Hyperlink"/>
                <w:noProof/>
                <w:rtl/>
              </w:rPr>
              <w:fldChar w:fldCharType="end"/>
            </w:r>
          </w:hyperlink>
        </w:p>
        <w:p w14:paraId="2F7599AB" w14:textId="30F099BB" w:rsidR="00793389" w:rsidRDefault="00793389" w:rsidP="00793389">
          <w:pPr>
            <w:pStyle w:val="TOC2"/>
            <w:tabs>
              <w:tab w:val="right" w:leader="dot" w:pos="9350"/>
            </w:tabs>
            <w:bidi/>
            <w:rPr>
              <w:rFonts w:eastAsiaTheme="minorEastAsia"/>
              <w:noProof/>
            </w:rPr>
          </w:pPr>
          <w:hyperlink w:anchor="_Toc180851085" w:history="1">
            <w:r w:rsidRPr="00FB437F">
              <w:rPr>
                <w:rStyle w:val="Hyperlink"/>
                <w:rFonts w:ascii="Simplified Arabic" w:hAnsi="Simplified Arabic" w:cs="Simplified Arabic"/>
                <w:b/>
                <w:bCs/>
                <w:noProof/>
                <w:rtl/>
              </w:rPr>
              <w:t>المبحث الثاني: الأداء الوظيفي</w:t>
            </w:r>
            <w:r>
              <w:rPr>
                <w:noProof/>
                <w:webHidden/>
              </w:rPr>
              <w:tab/>
            </w:r>
            <w:r>
              <w:rPr>
                <w:rStyle w:val="Hyperlink"/>
                <w:noProof/>
                <w:rtl/>
              </w:rPr>
              <w:fldChar w:fldCharType="begin"/>
            </w:r>
            <w:r>
              <w:rPr>
                <w:noProof/>
                <w:webHidden/>
              </w:rPr>
              <w:instrText xml:space="preserve"> PAGEREF _Toc180851085 \h </w:instrText>
            </w:r>
            <w:r>
              <w:rPr>
                <w:rStyle w:val="Hyperlink"/>
                <w:noProof/>
                <w:rtl/>
              </w:rPr>
            </w:r>
            <w:r>
              <w:rPr>
                <w:rStyle w:val="Hyperlink"/>
                <w:noProof/>
                <w:rtl/>
              </w:rPr>
              <w:fldChar w:fldCharType="separate"/>
            </w:r>
            <w:r w:rsidR="001E0675">
              <w:rPr>
                <w:noProof/>
                <w:webHidden/>
                <w:rtl/>
              </w:rPr>
              <w:t>20</w:t>
            </w:r>
            <w:r>
              <w:rPr>
                <w:rStyle w:val="Hyperlink"/>
                <w:noProof/>
                <w:rtl/>
              </w:rPr>
              <w:fldChar w:fldCharType="end"/>
            </w:r>
          </w:hyperlink>
        </w:p>
        <w:p w14:paraId="4D94FD34" w14:textId="3DB5D037" w:rsidR="00793389" w:rsidRDefault="00793389" w:rsidP="00793389">
          <w:pPr>
            <w:pStyle w:val="TOC3"/>
            <w:tabs>
              <w:tab w:val="right" w:leader="dot" w:pos="9350"/>
            </w:tabs>
            <w:bidi/>
            <w:rPr>
              <w:rFonts w:eastAsiaTheme="minorEastAsia"/>
              <w:noProof/>
            </w:rPr>
          </w:pPr>
          <w:hyperlink w:anchor="_Toc180851086" w:history="1">
            <w:r w:rsidRPr="00FB437F">
              <w:rPr>
                <w:rStyle w:val="Hyperlink"/>
                <w:rFonts w:ascii="Simplified Arabic" w:hAnsi="Simplified Arabic" w:cs="Simplified Arabic"/>
                <w:b/>
                <w:bCs/>
                <w:noProof/>
                <w:rtl/>
              </w:rPr>
              <w:t>2-2-2 أهمية الأداء الوظيفي</w:t>
            </w:r>
            <w:r>
              <w:rPr>
                <w:noProof/>
                <w:webHidden/>
              </w:rPr>
              <w:tab/>
            </w:r>
            <w:r>
              <w:rPr>
                <w:rStyle w:val="Hyperlink"/>
                <w:noProof/>
                <w:rtl/>
              </w:rPr>
              <w:fldChar w:fldCharType="begin"/>
            </w:r>
            <w:r>
              <w:rPr>
                <w:noProof/>
                <w:webHidden/>
              </w:rPr>
              <w:instrText xml:space="preserve"> PAGEREF _Toc180851086 \h </w:instrText>
            </w:r>
            <w:r>
              <w:rPr>
                <w:rStyle w:val="Hyperlink"/>
                <w:noProof/>
                <w:rtl/>
              </w:rPr>
            </w:r>
            <w:r>
              <w:rPr>
                <w:rStyle w:val="Hyperlink"/>
                <w:noProof/>
                <w:rtl/>
              </w:rPr>
              <w:fldChar w:fldCharType="separate"/>
            </w:r>
            <w:r w:rsidR="001E0675">
              <w:rPr>
                <w:noProof/>
                <w:webHidden/>
                <w:rtl/>
              </w:rPr>
              <w:t>21</w:t>
            </w:r>
            <w:r>
              <w:rPr>
                <w:rStyle w:val="Hyperlink"/>
                <w:noProof/>
                <w:rtl/>
              </w:rPr>
              <w:fldChar w:fldCharType="end"/>
            </w:r>
          </w:hyperlink>
        </w:p>
        <w:p w14:paraId="67C283B0" w14:textId="724ACC8D" w:rsidR="00793389" w:rsidRDefault="00793389" w:rsidP="00793389">
          <w:pPr>
            <w:pStyle w:val="TOC3"/>
            <w:tabs>
              <w:tab w:val="right" w:leader="dot" w:pos="9350"/>
            </w:tabs>
            <w:bidi/>
            <w:rPr>
              <w:rFonts w:eastAsiaTheme="minorEastAsia"/>
              <w:noProof/>
            </w:rPr>
          </w:pPr>
          <w:hyperlink w:anchor="_Toc180851087" w:history="1">
            <w:r w:rsidRPr="00FB437F">
              <w:rPr>
                <w:rStyle w:val="Hyperlink"/>
                <w:rFonts w:ascii="Simplified Arabic" w:hAnsi="Simplified Arabic" w:cs="Simplified Arabic"/>
                <w:b/>
                <w:bCs/>
                <w:noProof/>
                <w:rtl/>
              </w:rPr>
              <w:t>2-2-3 تحسين التخطيط والعمليات الصحية</w:t>
            </w:r>
            <w:r>
              <w:rPr>
                <w:noProof/>
                <w:webHidden/>
              </w:rPr>
              <w:tab/>
            </w:r>
            <w:r>
              <w:rPr>
                <w:rStyle w:val="Hyperlink"/>
                <w:noProof/>
                <w:rtl/>
              </w:rPr>
              <w:fldChar w:fldCharType="begin"/>
            </w:r>
            <w:r>
              <w:rPr>
                <w:noProof/>
                <w:webHidden/>
              </w:rPr>
              <w:instrText xml:space="preserve"> PAGEREF _Toc180851087 \h </w:instrText>
            </w:r>
            <w:r>
              <w:rPr>
                <w:rStyle w:val="Hyperlink"/>
                <w:noProof/>
                <w:rtl/>
              </w:rPr>
            </w:r>
            <w:r>
              <w:rPr>
                <w:rStyle w:val="Hyperlink"/>
                <w:noProof/>
                <w:rtl/>
              </w:rPr>
              <w:fldChar w:fldCharType="separate"/>
            </w:r>
            <w:r w:rsidR="001E0675">
              <w:rPr>
                <w:noProof/>
                <w:webHidden/>
                <w:rtl/>
              </w:rPr>
              <w:t>22</w:t>
            </w:r>
            <w:r>
              <w:rPr>
                <w:rStyle w:val="Hyperlink"/>
                <w:noProof/>
                <w:rtl/>
              </w:rPr>
              <w:fldChar w:fldCharType="end"/>
            </w:r>
          </w:hyperlink>
        </w:p>
        <w:p w14:paraId="2C42E1F0" w14:textId="30C806F6" w:rsidR="00793389" w:rsidRDefault="00793389" w:rsidP="00793389">
          <w:pPr>
            <w:pStyle w:val="TOC1"/>
            <w:rPr>
              <w:rFonts w:eastAsiaTheme="minorEastAsia"/>
              <w:noProof/>
            </w:rPr>
          </w:pPr>
          <w:hyperlink w:anchor="_Toc180851088" w:history="1">
            <w:r w:rsidRPr="00FB437F">
              <w:rPr>
                <w:rStyle w:val="Hyperlink"/>
                <w:rFonts w:ascii="Simplified Arabic" w:hAnsi="Simplified Arabic" w:cs="Simplified Arabic"/>
                <w:b/>
                <w:bCs/>
                <w:noProof/>
                <w:rtl/>
                <w:lang w:bidi="ar-EG"/>
              </w:rPr>
              <w:t>الفصل الثالث: الإطار التطبيقي</w:t>
            </w:r>
            <w:r>
              <w:rPr>
                <w:noProof/>
                <w:webHidden/>
              </w:rPr>
              <w:tab/>
            </w:r>
            <w:r>
              <w:rPr>
                <w:rStyle w:val="Hyperlink"/>
                <w:noProof/>
                <w:rtl/>
              </w:rPr>
              <w:fldChar w:fldCharType="begin"/>
            </w:r>
            <w:r>
              <w:rPr>
                <w:noProof/>
                <w:webHidden/>
              </w:rPr>
              <w:instrText xml:space="preserve"> PAGEREF _Toc180851088 \h </w:instrText>
            </w:r>
            <w:r>
              <w:rPr>
                <w:rStyle w:val="Hyperlink"/>
                <w:noProof/>
                <w:rtl/>
              </w:rPr>
            </w:r>
            <w:r>
              <w:rPr>
                <w:rStyle w:val="Hyperlink"/>
                <w:noProof/>
                <w:rtl/>
              </w:rPr>
              <w:fldChar w:fldCharType="separate"/>
            </w:r>
            <w:r w:rsidR="001E0675">
              <w:rPr>
                <w:noProof/>
                <w:webHidden/>
                <w:rtl/>
              </w:rPr>
              <w:t>23</w:t>
            </w:r>
            <w:r>
              <w:rPr>
                <w:rStyle w:val="Hyperlink"/>
                <w:noProof/>
                <w:rtl/>
              </w:rPr>
              <w:fldChar w:fldCharType="end"/>
            </w:r>
          </w:hyperlink>
        </w:p>
        <w:p w14:paraId="1CE2765A" w14:textId="4E8CEDA9" w:rsidR="00793389" w:rsidRDefault="00793389" w:rsidP="00793389">
          <w:pPr>
            <w:pStyle w:val="TOC2"/>
            <w:tabs>
              <w:tab w:val="right" w:leader="dot" w:pos="9350"/>
            </w:tabs>
            <w:bidi/>
            <w:rPr>
              <w:rFonts w:eastAsiaTheme="minorEastAsia"/>
              <w:noProof/>
            </w:rPr>
          </w:pPr>
          <w:hyperlink w:anchor="_Toc180851089" w:history="1">
            <w:r w:rsidRPr="00FB437F">
              <w:rPr>
                <w:rStyle w:val="Hyperlink"/>
                <w:rFonts w:ascii="Simplified Arabic" w:hAnsi="Simplified Arabic" w:cs="Simplified Arabic"/>
                <w:b/>
                <w:bCs/>
                <w:noProof/>
                <w:rtl/>
                <w:lang w:bidi="ar-EG"/>
              </w:rPr>
              <w:t>3-1 تمهيد</w:t>
            </w:r>
            <w:r>
              <w:rPr>
                <w:noProof/>
                <w:webHidden/>
              </w:rPr>
              <w:tab/>
            </w:r>
            <w:r>
              <w:rPr>
                <w:rStyle w:val="Hyperlink"/>
                <w:noProof/>
                <w:rtl/>
              </w:rPr>
              <w:fldChar w:fldCharType="begin"/>
            </w:r>
            <w:r>
              <w:rPr>
                <w:noProof/>
                <w:webHidden/>
              </w:rPr>
              <w:instrText xml:space="preserve"> PAGEREF _Toc180851089 \h </w:instrText>
            </w:r>
            <w:r>
              <w:rPr>
                <w:rStyle w:val="Hyperlink"/>
                <w:noProof/>
                <w:rtl/>
              </w:rPr>
            </w:r>
            <w:r>
              <w:rPr>
                <w:rStyle w:val="Hyperlink"/>
                <w:noProof/>
                <w:rtl/>
              </w:rPr>
              <w:fldChar w:fldCharType="separate"/>
            </w:r>
            <w:r w:rsidR="001E0675">
              <w:rPr>
                <w:noProof/>
                <w:webHidden/>
                <w:rtl/>
              </w:rPr>
              <w:t>24</w:t>
            </w:r>
            <w:r>
              <w:rPr>
                <w:rStyle w:val="Hyperlink"/>
                <w:noProof/>
                <w:rtl/>
              </w:rPr>
              <w:fldChar w:fldCharType="end"/>
            </w:r>
          </w:hyperlink>
        </w:p>
        <w:p w14:paraId="36E31D15" w14:textId="2F5AC549" w:rsidR="00793389" w:rsidRDefault="00793389" w:rsidP="00793389">
          <w:pPr>
            <w:pStyle w:val="TOC2"/>
            <w:tabs>
              <w:tab w:val="right" w:leader="dot" w:pos="9350"/>
            </w:tabs>
            <w:bidi/>
            <w:rPr>
              <w:rFonts w:eastAsiaTheme="minorEastAsia"/>
              <w:noProof/>
            </w:rPr>
          </w:pPr>
          <w:hyperlink w:anchor="_Toc180851090" w:history="1">
            <w:r w:rsidRPr="00FB437F">
              <w:rPr>
                <w:rStyle w:val="Hyperlink"/>
                <w:rFonts w:ascii="Simplified Arabic" w:hAnsi="Simplified Arabic" w:cs="Simplified Arabic"/>
                <w:b/>
                <w:bCs/>
                <w:noProof/>
                <w:rtl/>
                <w:lang w:bidi="ar-EG"/>
              </w:rPr>
              <w:t>3-2 منهجية الدراسة</w:t>
            </w:r>
            <w:r>
              <w:rPr>
                <w:noProof/>
                <w:webHidden/>
              </w:rPr>
              <w:tab/>
            </w:r>
            <w:r>
              <w:rPr>
                <w:rStyle w:val="Hyperlink"/>
                <w:noProof/>
                <w:rtl/>
              </w:rPr>
              <w:fldChar w:fldCharType="begin"/>
            </w:r>
            <w:r>
              <w:rPr>
                <w:noProof/>
                <w:webHidden/>
              </w:rPr>
              <w:instrText xml:space="preserve"> PAGEREF _Toc180851090 \h </w:instrText>
            </w:r>
            <w:r>
              <w:rPr>
                <w:rStyle w:val="Hyperlink"/>
                <w:noProof/>
                <w:rtl/>
              </w:rPr>
            </w:r>
            <w:r>
              <w:rPr>
                <w:rStyle w:val="Hyperlink"/>
                <w:noProof/>
                <w:rtl/>
              </w:rPr>
              <w:fldChar w:fldCharType="separate"/>
            </w:r>
            <w:r w:rsidR="001E0675">
              <w:rPr>
                <w:noProof/>
                <w:webHidden/>
                <w:rtl/>
              </w:rPr>
              <w:t>24</w:t>
            </w:r>
            <w:r>
              <w:rPr>
                <w:rStyle w:val="Hyperlink"/>
                <w:noProof/>
                <w:rtl/>
              </w:rPr>
              <w:fldChar w:fldCharType="end"/>
            </w:r>
          </w:hyperlink>
        </w:p>
        <w:p w14:paraId="41DF85EC" w14:textId="26DE10B1" w:rsidR="00793389" w:rsidRDefault="00793389" w:rsidP="00793389">
          <w:pPr>
            <w:pStyle w:val="TOC2"/>
            <w:tabs>
              <w:tab w:val="right" w:leader="dot" w:pos="9350"/>
            </w:tabs>
            <w:bidi/>
            <w:rPr>
              <w:rFonts w:eastAsiaTheme="minorEastAsia"/>
              <w:noProof/>
            </w:rPr>
          </w:pPr>
          <w:hyperlink w:anchor="_Toc180851091" w:history="1">
            <w:r w:rsidRPr="00FB437F">
              <w:rPr>
                <w:rStyle w:val="Hyperlink"/>
                <w:rFonts w:ascii="Simplified Arabic" w:hAnsi="Simplified Arabic" w:cs="Simplified Arabic"/>
                <w:b/>
                <w:bCs/>
                <w:noProof/>
                <w:rtl/>
                <w:lang w:bidi="ar-EG"/>
              </w:rPr>
              <w:t>3-4 عينة الدراسة</w:t>
            </w:r>
            <w:r>
              <w:rPr>
                <w:noProof/>
                <w:webHidden/>
              </w:rPr>
              <w:tab/>
            </w:r>
            <w:r>
              <w:rPr>
                <w:rStyle w:val="Hyperlink"/>
                <w:noProof/>
                <w:rtl/>
              </w:rPr>
              <w:fldChar w:fldCharType="begin"/>
            </w:r>
            <w:r>
              <w:rPr>
                <w:noProof/>
                <w:webHidden/>
              </w:rPr>
              <w:instrText xml:space="preserve"> PAGEREF _Toc180851091 \h </w:instrText>
            </w:r>
            <w:r>
              <w:rPr>
                <w:rStyle w:val="Hyperlink"/>
                <w:noProof/>
                <w:rtl/>
              </w:rPr>
            </w:r>
            <w:r>
              <w:rPr>
                <w:rStyle w:val="Hyperlink"/>
                <w:noProof/>
                <w:rtl/>
              </w:rPr>
              <w:fldChar w:fldCharType="separate"/>
            </w:r>
            <w:r w:rsidR="001E0675">
              <w:rPr>
                <w:noProof/>
                <w:webHidden/>
                <w:rtl/>
              </w:rPr>
              <w:t>24</w:t>
            </w:r>
            <w:r>
              <w:rPr>
                <w:rStyle w:val="Hyperlink"/>
                <w:noProof/>
                <w:rtl/>
              </w:rPr>
              <w:fldChar w:fldCharType="end"/>
            </w:r>
          </w:hyperlink>
        </w:p>
        <w:p w14:paraId="372179AA" w14:textId="33B9EA0F" w:rsidR="00793389" w:rsidRDefault="00793389" w:rsidP="00793389">
          <w:pPr>
            <w:pStyle w:val="TOC2"/>
            <w:tabs>
              <w:tab w:val="right" w:leader="dot" w:pos="9350"/>
            </w:tabs>
            <w:bidi/>
            <w:rPr>
              <w:rFonts w:eastAsiaTheme="minorEastAsia"/>
              <w:noProof/>
            </w:rPr>
          </w:pPr>
          <w:hyperlink w:anchor="_Toc180851092" w:history="1">
            <w:r w:rsidRPr="00FB437F">
              <w:rPr>
                <w:rStyle w:val="Hyperlink"/>
                <w:rFonts w:ascii="Simplified Arabic" w:hAnsi="Simplified Arabic" w:cs="Simplified Arabic"/>
                <w:b/>
                <w:bCs/>
                <w:noProof/>
                <w:rtl/>
                <w:lang w:bidi="ar-EG"/>
              </w:rPr>
              <w:t>3-5 ادوات الدراسة</w:t>
            </w:r>
            <w:r>
              <w:rPr>
                <w:noProof/>
                <w:webHidden/>
              </w:rPr>
              <w:tab/>
            </w:r>
            <w:r>
              <w:rPr>
                <w:rStyle w:val="Hyperlink"/>
                <w:noProof/>
                <w:rtl/>
              </w:rPr>
              <w:fldChar w:fldCharType="begin"/>
            </w:r>
            <w:r>
              <w:rPr>
                <w:noProof/>
                <w:webHidden/>
              </w:rPr>
              <w:instrText xml:space="preserve"> PAGEREF _Toc180851092 \h </w:instrText>
            </w:r>
            <w:r>
              <w:rPr>
                <w:rStyle w:val="Hyperlink"/>
                <w:noProof/>
                <w:rtl/>
              </w:rPr>
            </w:r>
            <w:r>
              <w:rPr>
                <w:rStyle w:val="Hyperlink"/>
                <w:noProof/>
                <w:rtl/>
              </w:rPr>
              <w:fldChar w:fldCharType="separate"/>
            </w:r>
            <w:r w:rsidR="001E0675">
              <w:rPr>
                <w:noProof/>
                <w:webHidden/>
                <w:rtl/>
              </w:rPr>
              <w:t>26</w:t>
            </w:r>
            <w:r>
              <w:rPr>
                <w:rStyle w:val="Hyperlink"/>
                <w:noProof/>
                <w:rtl/>
              </w:rPr>
              <w:fldChar w:fldCharType="end"/>
            </w:r>
          </w:hyperlink>
        </w:p>
        <w:p w14:paraId="1A453AD0" w14:textId="1E13C4F3" w:rsidR="00793389" w:rsidRDefault="00793389" w:rsidP="00793389">
          <w:pPr>
            <w:pStyle w:val="TOC2"/>
            <w:tabs>
              <w:tab w:val="right" w:leader="dot" w:pos="9350"/>
            </w:tabs>
            <w:bidi/>
            <w:rPr>
              <w:rFonts w:eastAsiaTheme="minorEastAsia"/>
              <w:noProof/>
            </w:rPr>
          </w:pPr>
          <w:hyperlink w:anchor="_Toc180851093" w:history="1">
            <w:r w:rsidRPr="00FB437F">
              <w:rPr>
                <w:rStyle w:val="Hyperlink"/>
                <w:rFonts w:ascii="Simplified Arabic" w:hAnsi="Simplified Arabic" w:cs="Simplified Arabic"/>
                <w:b/>
                <w:bCs/>
                <w:noProof/>
                <w:rtl/>
              </w:rPr>
              <w:t>3-6 صدق أداة الدراسة</w:t>
            </w:r>
            <w:r>
              <w:rPr>
                <w:noProof/>
                <w:webHidden/>
              </w:rPr>
              <w:tab/>
            </w:r>
            <w:r>
              <w:rPr>
                <w:rStyle w:val="Hyperlink"/>
                <w:noProof/>
                <w:rtl/>
              </w:rPr>
              <w:fldChar w:fldCharType="begin"/>
            </w:r>
            <w:r>
              <w:rPr>
                <w:noProof/>
                <w:webHidden/>
              </w:rPr>
              <w:instrText xml:space="preserve"> PAGEREF _Toc180851093 \h </w:instrText>
            </w:r>
            <w:r>
              <w:rPr>
                <w:rStyle w:val="Hyperlink"/>
                <w:noProof/>
                <w:rtl/>
              </w:rPr>
            </w:r>
            <w:r>
              <w:rPr>
                <w:rStyle w:val="Hyperlink"/>
                <w:noProof/>
                <w:rtl/>
              </w:rPr>
              <w:fldChar w:fldCharType="separate"/>
            </w:r>
            <w:r w:rsidR="001E0675">
              <w:rPr>
                <w:noProof/>
                <w:webHidden/>
                <w:rtl/>
              </w:rPr>
              <w:t>27</w:t>
            </w:r>
            <w:r>
              <w:rPr>
                <w:rStyle w:val="Hyperlink"/>
                <w:noProof/>
                <w:rtl/>
              </w:rPr>
              <w:fldChar w:fldCharType="end"/>
            </w:r>
          </w:hyperlink>
        </w:p>
        <w:p w14:paraId="6CEDFF0C" w14:textId="3B877CBF" w:rsidR="00793389" w:rsidRDefault="00793389" w:rsidP="00793389">
          <w:pPr>
            <w:pStyle w:val="TOC2"/>
            <w:tabs>
              <w:tab w:val="right" w:leader="dot" w:pos="9350"/>
            </w:tabs>
            <w:bidi/>
            <w:rPr>
              <w:rFonts w:eastAsiaTheme="minorEastAsia"/>
              <w:noProof/>
            </w:rPr>
          </w:pPr>
          <w:hyperlink w:anchor="_Toc180851094" w:history="1">
            <w:r w:rsidRPr="00FB437F">
              <w:rPr>
                <w:rStyle w:val="Hyperlink"/>
                <w:rFonts w:ascii="Simplified Arabic" w:hAnsi="Simplified Arabic" w:cs="Simplified Arabic"/>
                <w:b/>
                <w:bCs/>
                <w:noProof/>
                <w:rtl/>
                <w:lang w:bidi="ar-EG"/>
              </w:rPr>
              <w:t>3-8 أساليب الدراسة الإحصائية</w:t>
            </w:r>
            <w:r>
              <w:rPr>
                <w:noProof/>
                <w:webHidden/>
              </w:rPr>
              <w:tab/>
            </w:r>
            <w:r>
              <w:rPr>
                <w:rStyle w:val="Hyperlink"/>
                <w:noProof/>
                <w:rtl/>
              </w:rPr>
              <w:fldChar w:fldCharType="begin"/>
            </w:r>
            <w:r>
              <w:rPr>
                <w:noProof/>
                <w:webHidden/>
              </w:rPr>
              <w:instrText xml:space="preserve"> PAGEREF _Toc180851094 \h </w:instrText>
            </w:r>
            <w:r>
              <w:rPr>
                <w:rStyle w:val="Hyperlink"/>
                <w:noProof/>
                <w:rtl/>
              </w:rPr>
            </w:r>
            <w:r>
              <w:rPr>
                <w:rStyle w:val="Hyperlink"/>
                <w:noProof/>
                <w:rtl/>
              </w:rPr>
              <w:fldChar w:fldCharType="separate"/>
            </w:r>
            <w:r w:rsidR="001E0675">
              <w:rPr>
                <w:noProof/>
                <w:webHidden/>
                <w:rtl/>
              </w:rPr>
              <w:t>35</w:t>
            </w:r>
            <w:r>
              <w:rPr>
                <w:rStyle w:val="Hyperlink"/>
                <w:noProof/>
                <w:rtl/>
              </w:rPr>
              <w:fldChar w:fldCharType="end"/>
            </w:r>
          </w:hyperlink>
        </w:p>
        <w:p w14:paraId="015E6620" w14:textId="6798E44B" w:rsidR="00793389" w:rsidRDefault="00793389" w:rsidP="00793389">
          <w:pPr>
            <w:pStyle w:val="TOC2"/>
            <w:tabs>
              <w:tab w:val="right" w:leader="dot" w:pos="9350"/>
            </w:tabs>
            <w:bidi/>
            <w:rPr>
              <w:rFonts w:eastAsiaTheme="minorEastAsia"/>
              <w:noProof/>
            </w:rPr>
          </w:pPr>
          <w:hyperlink w:anchor="_Toc180851095" w:history="1">
            <w:r w:rsidRPr="00FB437F">
              <w:rPr>
                <w:rStyle w:val="Hyperlink"/>
                <w:rFonts w:ascii="Simplified Arabic" w:hAnsi="Simplified Arabic" w:cs="Simplified Arabic"/>
                <w:b/>
                <w:bCs/>
                <w:noProof/>
                <w:rtl/>
                <w:lang w:bidi="ar-EG"/>
              </w:rPr>
              <w:t>1.4 المتوسط الحسابي والانحراف المعياري والاهمية النسبية</w:t>
            </w:r>
            <w:r>
              <w:rPr>
                <w:noProof/>
                <w:webHidden/>
              </w:rPr>
              <w:tab/>
            </w:r>
            <w:r>
              <w:rPr>
                <w:rStyle w:val="Hyperlink"/>
                <w:noProof/>
                <w:rtl/>
              </w:rPr>
              <w:fldChar w:fldCharType="begin"/>
            </w:r>
            <w:r>
              <w:rPr>
                <w:noProof/>
                <w:webHidden/>
              </w:rPr>
              <w:instrText xml:space="preserve"> PAGEREF _Toc180851095 \h </w:instrText>
            </w:r>
            <w:r>
              <w:rPr>
                <w:rStyle w:val="Hyperlink"/>
                <w:noProof/>
                <w:rtl/>
              </w:rPr>
            </w:r>
            <w:r>
              <w:rPr>
                <w:rStyle w:val="Hyperlink"/>
                <w:noProof/>
                <w:rtl/>
              </w:rPr>
              <w:fldChar w:fldCharType="separate"/>
            </w:r>
            <w:r w:rsidR="001E0675">
              <w:rPr>
                <w:noProof/>
                <w:webHidden/>
                <w:rtl/>
              </w:rPr>
              <w:t>37</w:t>
            </w:r>
            <w:r>
              <w:rPr>
                <w:rStyle w:val="Hyperlink"/>
                <w:noProof/>
                <w:rtl/>
              </w:rPr>
              <w:fldChar w:fldCharType="end"/>
            </w:r>
          </w:hyperlink>
        </w:p>
        <w:p w14:paraId="1D80895B" w14:textId="5DD80BC7" w:rsidR="00793389" w:rsidRDefault="00793389" w:rsidP="00793389">
          <w:pPr>
            <w:pStyle w:val="TOC1"/>
            <w:rPr>
              <w:rFonts w:eastAsiaTheme="minorEastAsia"/>
              <w:noProof/>
            </w:rPr>
          </w:pPr>
          <w:hyperlink w:anchor="_Toc180851096" w:history="1">
            <w:r w:rsidRPr="00FB437F">
              <w:rPr>
                <w:rStyle w:val="Hyperlink"/>
                <w:rFonts w:ascii="Simplified Arabic" w:hAnsi="Simplified Arabic" w:cs="Simplified Arabic"/>
                <w:b/>
                <w:bCs/>
                <w:noProof/>
                <w:rtl/>
                <w:lang w:bidi="ar-EG"/>
              </w:rPr>
              <w:t>الفصل الخامس: النتائج والتوصيات</w:t>
            </w:r>
            <w:r>
              <w:rPr>
                <w:noProof/>
                <w:webHidden/>
              </w:rPr>
              <w:tab/>
            </w:r>
            <w:r>
              <w:rPr>
                <w:rStyle w:val="Hyperlink"/>
                <w:noProof/>
                <w:rtl/>
              </w:rPr>
              <w:fldChar w:fldCharType="begin"/>
            </w:r>
            <w:r>
              <w:rPr>
                <w:noProof/>
                <w:webHidden/>
              </w:rPr>
              <w:instrText xml:space="preserve"> PAGEREF _Toc180851096 \h </w:instrText>
            </w:r>
            <w:r>
              <w:rPr>
                <w:rStyle w:val="Hyperlink"/>
                <w:noProof/>
                <w:rtl/>
              </w:rPr>
            </w:r>
            <w:r>
              <w:rPr>
                <w:rStyle w:val="Hyperlink"/>
                <w:noProof/>
                <w:rtl/>
              </w:rPr>
              <w:fldChar w:fldCharType="separate"/>
            </w:r>
            <w:r w:rsidR="001E0675">
              <w:rPr>
                <w:noProof/>
                <w:webHidden/>
                <w:rtl/>
              </w:rPr>
              <w:t>46</w:t>
            </w:r>
            <w:r>
              <w:rPr>
                <w:rStyle w:val="Hyperlink"/>
                <w:noProof/>
                <w:rtl/>
              </w:rPr>
              <w:fldChar w:fldCharType="end"/>
            </w:r>
          </w:hyperlink>
        </w:p>
        <w:p w14:paraId="67223695" w14:textId="350D6FAD" w:rsidR="00793389" w:rsidRDefault="00793389" w:rsidP="00793389">
          <w:pPr>
            <w:pStyle w:val="TOC2"/>
            <w:tabs>
              <w:tab w:val="right" w:leader="dot" w:pos="9350"/>
            </w:tabs>
            <w:bidi/>
            <w:rPr>
              <w:rFonts w:eastAsiaTheme="minorEastAsia"/>
              <w:noProof/>
            </w:rPr>
          </w:pPr>
          <w:hyperlink w:anchor="_Toc180851097" w:history="1">
            <w:r w:rsidRPr="00FB437F">
              <w:rPr>
                <w:rStyle w:val="Hyperlink"/>
                <w:rFonts w:ascii="Simplified Arabic" w:hAnsi="Simplified Arabic" w:cs="Simplified Arabic"/>
                <w:b/>
                <w:bCs/>
                <w:noProof/>
                <w:rtl/>
                <w:lang w:bidi="ar-EG"/>
              </w:rPr>
              <w:t>1- النتائج</w:t>
            </w:r>
            <w:r>
              <w:rPr>
                <w:noProof/>
                <w:webHidden/>
              </w:rPr>
              <w:tab/>
            </w:r>
            <w:r>
              <w:rPr>
                <w:rStyle w:val="Hyperlink"/>
                <w:noProof/>
                <w:rtl/>
              </w:rPr>
              <w:fldChar w:fldCharType="begin"/>
            </w:r>
            <w:r>
              <w:rPr>
                <w:noProof/>
                <w:webHidden/>
              </w:rPr>
              <w:instrText xml:space="preserve"> PAGEREF _Toc180851097 \h </w:instrText>
            </w:r>
            <w:r>
              <w:rPr>
                <w:rStyle w:val="Hyperlink"/>
                <w:noProof/>
                <w:rtl/>
              </w:rPr>
            </w:r>
            <w:r>
              <w:rPr>
                <w:rStyle w:val="Hyperlink"/>
                <w:noProof/>
                <w:rtl/>
              </w:rPr>
              <w:fldChar w:fldCharType="separate"/>
            </w:r>
            <w:r w:rsidR="001E0675">
              <w:rPr>
                <w:noProof/>
                <w:webHidden/>
                <w:rtl/>
              </w:rPr>
              <w:t>47</w:t>
            </w:r>
            <w:r>
              <w:rPr>
                <w:rStyle w:val="Hyperlink"/>
                <w:noProof/>
                <w:rtl/>
              </w:rPr>
              <w:fldChar w:fldCharType="end"/>
            </w:r>
          </w:hyperlink>
        </w:p>
        <w:p w14:paraId="2694E542" w14:textId="1CBE8B02" w:rsidR="00793389" w:rsidRDefault="00793389" w:rsidP="00793389">
          <w:pPr>
            <w:pStyle w:val="TOC2"/>
            <w:tabs>
              <w:tab w:val="right" w:leader="dot" w:pos="9350"/>
            </w:tabs>
            <w:bidi/>
            <w:rPr>
              <w:rFonts w:eastAsiaTheme="minorEastAsia"/>
              <w:noProof/>
            </w:rPr>
          </w:pPr>
          <w:hyperlink w:anchor="_Toc180851098" w:history="1">
            <w:r w:rsidRPr="00FB437F">
              <w:rPr>
                <w:rStyle w:val="Hyperlink"/>
                <w:rFonts w:ascii="Simplified Arabic" w:hAnsi="Simplified Arabic" w:cs="Simplified Arabic"/>
                <w:b/>
                <w:bCs/>
                <w:noProof/>
                <w:rtl/>
                <w:lang w:bidi="ar-EG"/>
              </w:rPr>
              <w:t>2- التوصيات</w:t>
            </w:r>
            <w:r>
              <w:rPr>
                <w:noProof/>
                <w:webHidden/>
              </w:rPr>
              <w:tab/>
            </w:r>
            <w:r>
              <w:rPr>
                <w:rStyle w:val="Hyperlink"/>
                <w:noProof/>
                <w:rtl/>
              </w:rPr>
              <w:fldChar w:fldCharType="begin"/>
            </w:r>
            <w:r>
              <w:rPr>
                <w:noProof/>
                <w:webHidden/>
              </w:rPr>
              <w:instrText xml:space="preserve"> PAGEREF _Toc180851098 \h </w:instrText>
            </w:r>
            <w:r>
              <w:rPr>
                <w:rStyle w:val="Hyperlink"/>
                <w:noProof/>
                <w:rtl/>
              </w:rPr>
            </w:r>
            <w:r>
              <w:rPr>
                <w:rStyle w:val="Hyperlink"/>
                <w:noProof/>
                <w:rtl/>
              </w:rPr>
              <w:fldChar w:fldCharType="separate"/>
            </w:r>
            <w:r w:rsidR="001E0675">
              <w:rPr>
                <w:noProof/>
                <w:webHidden/>
                <w:rtl/>
              </w:rPr>
              <w:t>48</w:t>
            </w:r>
            <w:r>
              <w:rPr>
                <w:rStyle w:val="Hyperlink"/>
                <w:noProof/>
                <w:rtl/>
              </w:rPr>
              <w:fldChar w:fldCharType="end"/>
            </w:r>
          </w:hyperlink>
        </w:p>
        <w:p w14:paraId="392BDF28" w14:textId="53B69525" w:rsidR="00793389" w:rsidRDefault="00793389" w:rsidP="00793389">
          <w:pPr>
            <w:pStyle w:val="TOC1"/>
            <w:rPr>
              <w:rFonts w:eastAsiaTheme="minorEastAsia"/>
              <w:noProof/>
            </w:rPr>
          </w:pPr>
          <w:hyperlink w:anchor="_Toc180851099" w:history="1">
            <w:r w:rsidRPr="00FB437F">
              <w:rPr>
                <w:rStyle w:val="Hyperlink"/>
                <w:rFonts w:ascii="Simplified Arabic" w:hAnsi="Simplified Arabic" w:cs="Simplified Arabic"/>
                <w:b/>
                <w:bCs/>
                <w:noProof/>
                <w:rtl/>
                <w:lang w:bidi="ar-EG"/>
              </w:rPr>
              <w:t>قائمة المراجع والمصادر</w:t>
            </w:r>
            <w:r>
              <w:rPr>
                <w:noProof/>
                <w:webHidden/>
              </w:rPr>
              <w:tab/>
            </w:r>
            <w:r>
              <w:rPr>
                <w:rStyle w:val="Hyperlink"/>
                <w:noProof/>
                <w:rtl/>
              </w:rPr>
              <w:fldChar w:fldCharType="begin"/>
            </w:r>
            <w:r>
              <w:rPr>
                <w:noProof/>
                <w:webHidden/>
              </w:rPr>
              <w:instrText xml:space="preserve"> PAGEREF _Toc180851099 \h </w:instrText>
            </w:r>
            <w:r>
              <w:rPr>
                <w:rStyle w:val="Hyperlink"/>
                <w:noProof/>
                <w:rtl/>
              </w:rPr>
            </w:r>
            <w:r>
              <w:rPr>
                <w:rStyle w:val="Hyperlink"/>
                <w:noProof/>
                <w:rtl/>
              </w:rPr>
              <w:fldChar w:fldCharType="separate"/>
            </w:r>
            <w:r w:rsidR="001E0675">
              <w:rPr>
                <w:noProof/>
                <w:webHidden/>
                <w:rtl/>
              </w:rPr>
              <w:t>49</w:t>
            </w:r>
            <w:r>
              <w:rPr>
                <w:rStyle w:val="Hyperlink"/>
                <w:noProof/>
                <w:rtl/>
              </w:rPr>
              <w:fldChar w:fldCharType="end"/>
            </w:r>
          </w:hyperlink>
        </w:p>
        <w:p w14:paraId="631CD4A0" w14:textId="5BB61A1F" w:rsidR="00793389" w:rsidRDefault="00793389" w:rsidP="00793389">
          <w:pPr>
            <w:pStyle w:val="TOC1"/>
            <w:rPr>
              <w:rFonts w:eastAsiaTheme="minorEastAsia"/>
              <w:noProof/>
            </w:rPr>
          </w:pPr>
          <w:hyperlink w:anchor="_Toc180851100" w:history="1">
            <w:r w:rsidRPr="00FB437F">
              <w:rPr>
                <w:rStyle w:val="Hyperlink"/>
                <w:rFonts w:ascii="Simplified Arabic" w:hAnsi="Simplified Arabic" w:cs="Simplified Arabic"/>
                <w:b/>
                <w:bCs/>
                <w:noProof/>
                <w:rtl/>
                <w:lang w:bidi="ar-EG"/>
              </w:rPr>
              <w:t>الملاحق</w:t>
            </w:r>
            <w:r>
              <w:rPr>
                <w:noProof/>
                <w:webHidden/>
              </w:rPr>
              <w:tab/>
            </w:r>
            <w:r>
              <w:rPr>
                <w:rStyle w:val="Hyperlink"/>
                <w:noProof/>
                <w:rtl/>
              </w:rPr>
              <w:fldChar w:fldCharType="begin"/>
            </w:r>
            <w:r>
              <w:rPr>
                <w:noProof/>
                <w:webHidden/>
              </w:rPr>
              <w:instrText xml:space="preserve"> PAGEREF _Toc180851100 \h </w:instrText>
            </w:r>
            <w:r>
              <w:rPr>
                <w:rStyle w:val="Hyperlink"/>
                <w:noProof/>
                <w:rtl/>
              </w:rPr>
            </w:r>
            <w:r>
              <w:rPr>
                <w:rStyle w:val="Hyperlink"/>
                <w:noProof/>
                <w:rtl/>
              </w:rPr>
              <w:fldChar w:fldCharType="separate"/>
            </w:r>
            <w:r w:rsidR="001E0675">
              <w:rPr>
                <w:noProof/>
                <w:webHidden/>
                <w:rtl/>
              </w:rPr>
              <w:t>51</w:t>
            </w:r>
            <w:r>
              <w:rPr>
                <w:rStyle w:val="Hyperlink"/>
                <w:noProof/>
                <w:rtl/>
              </w:rPr>
              <w:fldChar w:fldCharType="end"/>
            </w:r>
          </w:hyperlink>
        </w:p>
        <w:p w14:paraId="6415E8D2" w14:textId="6574A175" w:rsidR="00793389" w:rsidRDefault="00793389" w:rsidP="00793389">
          <w:pPr>
            <w:pStyle w:val="TOC2"/>
            <w:tabs>
              <w:tab w:val="right" w:leader="dot" w:pos="9350"/>
            </w:tabs>
            <w:bidi/>
            <w:rPr>
              <w:rFonts w:eastAsiaTheme="minorEastAsia"/>
              <w:noProof/>
            </w:rPr>
          </w:pPr>
          <w:hyperlink w:anchor="_Toc180851101" w:history="1">
            <w:r w:rsidRPr="00FB437F">
              <w:rPr>
                <w:rStyle w:val="Hyperlink"/>
                <w:rFonts w:ascii="Simplified Arabic" w:eastAsia="Times New Roman" w:hAnsi="Simplified Arabic" w:cs="Simplified Arabic"/>
                <w:b/>
                <w:bCs/>
                <w:noProof/>
                <w:rtl/>
              </w:rPr>
              <w:t>(1) استبانة مشروع بحث</w:t>
            </w:r>
            <w:r>
              <w:rPr>
                <w:noProof/>
                <w:webHidden/>
              </w:rPr>
              <w:tab/>
            </w:r>
            <w:r>
              <w:rPr>
                <w:rStyle w:val="Hyperlink"/>
                <w:noProof/>
                <w:rtl/>
              </w:rPr>
              <w:fldChar w:fldCharType="begin"/>
            </w:r>
            <w:r>
              <w:rPr>
                <w:noProof/>
                <w:webHidden/>
              </w:rPr>
              <w:instrText xml:space="preserve"> PAGEREF _Toc180851101 \h </w:instrText>
            </w:r>
            <w:r>
              <w:rPr>
                <w:rStyle w:val="Hyperlink"/>
                <w:noProof/>
                <w:rtl/>
              </w:rPr>
            </w:r>
            <w:r>
              <w:rPr>
                <w:rStyle w:val="Hyperlink"/>
                <w:noProof/>
                <w:rtl/>
              </w:rPr>
              <w:fldChar w:fldCharType="separate"/>
            </w:r>
            <w:r w:rsidR="001E0675">
              <w:rPr>
                <w:noProof/>
                <w:webHidden/>
                <w:rtl/>
              </w:rPr>
              <w:t>51</w:t>
            </w:r>
            <w:r>
              <w:rPr>
                <w:rStyle w:val="Hyperlink"/>
                <w:noProof/>
                <w:rtl/>
              </w:rPr>
              <w:fldChar w:fldCharType="end"/>
            </w:r>
          </w:hyperlink>
        </w:p>
        <w:p w14:paraId="3791B34E" w14:textId="77777777" w:rsidR="00793389" w:rsidRDefault="00793389" w:rsidP="00793389">
          <w:pPr>
            <w:bidi/>
          </w:pPr>
          <w:r>
            <w:rPr>
              <w:b/>
              <w:bCs/>
              <w:lang w:val="ar-SA"/>
            </w:rPr>
            <w:fldChar w:fldCharType="end"/>
          </w:r>
        </w:p>
      </w:sdtContent>
    </w:sdt>
    <w:p w14:paraId="6B988A34" w14:textId="77777777" w:rsidR="00793389" w:rsidRDefault="00793389" w:rsidP="00793389">
      <w:pPr>
        <w:pStyle w:val="TOC1"/>
        <w:rPr>
          <w:rFonts w:ascii="Simplified Arabic" w:eastAsia="Calibri" w:hAnsi="Simplified Arabic" w:cs="Simplified Arabic"/>
          <w:b/>
          <w:bCs/>
          <w:sz w:val="28"/>
          <w:szCs w:val="28"/>
          <w:rtl/>
        </w:rPr>
      </w:pPr>
    </w:p>
    <w:p w14:paraId="55FAE90C" w14:textId="77777777" w:rsidR="00793389" w:rsidRDefault="00793389" w:rsidP="00793389">
      <w:pPr>
        <w:pStyle w:val="TOC1"/>
        <w:rPr>
          <w:rFonts w:ascii="Simplified Arabic" w:eastAsia="Calibri" w:hAnsi="Simplified Arabic" w:cs="Simplified Arabic"/>
          <w:b/>
          <w:bCs/>
          <w:sz w:val="28"/>
          <w:szCs w:val="28"/>
          <w:rtl/>
        </w:rPr>
      </w:pPr>
    </w:p>
    <w:p w14:paraId="15CB4A74" w14:textId="77777777" w:rsidR="00793389" w:rsidRDefault="00793389" w:rsidP="00793389">
      <w:pPr>
        <w:pStyle w:val="TOC1"/>
        <w:rPr>
          <w:rFonts w:ascii="Simplified Arabic" w:eastAsia="Calibri" w:hAnsi="Simplified Arabic" w:cs="Simplified Arabic"/>
          <w:b/>
          <w:bCs/>
          <w:sz w:val="28"/>
          <w:szCs w:val="28"/>
          <w:rtl/>
        </w:rPr>
      </w:pPr>
    </w:p>
    <w:p w14:paraId="32F3F67E" w14:textId="77777777" w:rsidR="00793389" w:rsidRDefault="00793389" w:rsidP="00793389">
      <w:pPr>
        <w:pStyle w:val="TOC1"/>
        <w:rPr>
          <w:rFonts w:ascii="Simplified Arabic" w:eastAsia="Calibri" w:hAnsi="Simplified Arabic" w:cs="Simplified Arabic"/>
          <w:b/>
          <w:bCs/>
          <w:sz w:val="28"/>
          <w:szCs w:val="28"/>
          <w:rtl/>
        </w:rPr>
      </w:pPr>
    </w:p>
    <w:p w14:paraId="54441C02" w14:textId="77777777" w:rsidR="00793389" w:rsidRDefault="00793389" w:rsidP="00793389">
      <w:pPr>
        <w:pStyle w:val="TOC1"/>
        <w:rPr>
          <w:rFonts w:ascii="Simplified Arabic" w:eastAsia="Calibri" w:hAnsi="Simplified Arabic" w:cs="Simplified Arabic"/>
          <w:b/>
          <w:bCs/>
          <w:sz w:val="28"/>
          <w:szCs w:val="28"/>
          <w:rtl/>
        </w:rPr>
      </w:pPr>
    </w:p>
    <w:p w14:paraId="53F36991" w14:textId="77777777" w:rsidR="00793389" w:rsidRDefault="00793389" w:rsidP="00793389">
      <w:pPr>
        <w:pStyle w:val="TOC1"/>
        <w:rPr>
          <w:rFonts w:ascii="Simplified Arabic" w:eastAsia="Calibri" w:hAnsi="Simplified Arabic" w:cs="Simplified Arabic"/>
          <w:b/>
          <w:bCs/>
          <w:sz w:val="28"/>
          <w:szCs w:val="28"/>
          <w:rtl/>
        </w:rPr>
      </w:pPr>
    </w:p>
    <w:p w14:paraId="3C25CEA5" w14:textId="77777777" w:rsidR="00793389" w:rsidRDefault="00793389" w:rsidP="00793389">
      <w:pPr>
        <w:pStyle w:val="TOC1"/>
        <w:rPr>
          <w:rFonts w:ascii="Simplified Arabic" w:eastAsia="Calibri" w:hAnsi="Simplified Arabic" w:cs="Simplified Arabic"/>
          <w:b/>
          <w:bCs/>
          <w:sz w:val="28"/>
          <w:szCs w:val="28"/>
          <w:rtl/>
        </w:rPr>
      </w:pPr>
    </w:p>
    <w:p w14:paraId="11756A29" w14:textId="77777777" w:rsidR="00793389" w:rsidRDefault="00793389" w:rsidP="00793389">
      <w:pPr>
        <w:pStyle w:val="TOC1"/>
        <w:rPr>
          <w:rFonts w:ascii="Simplified Arabic" w:eastAsia="Calibri" w:hAnsi="Simplified Arabic" w:cs="Simplified Arabic"/>
          <w:b/>
          <w:bCs/>
          <w:sz w:val="28"/>
          <w:szCs w:val="28"/>
          <w:rtl/>
        </w:rPr>
      </w:pPr>
    </w:p>
    <w:p w14:paraId="60764EAE" w14:textId="77777777" w:rsidR="00793389" w:rsidRDefault="00793389" w:rsidP="00793389">
      <w:pPr>
        <w:pStyle w:val="TOC1"/>
        <w:rPr>
          <w:rFonts w:ascii="Simplified Arabic" w:eastAsia="Calibri" w:hAnsi="Simplified Arabic" w:cs="Simplified Arabic"/>
          <w:b/>
          <w:bCs/>
          <w:sz w:val="28"/>
          <w:szCs w:val="28"/>
          <w:rtl/>
        </w:rPr>
      </w:pPr>
    </w:p>
    <w:p w14:paraId="35B5545C" w14:textId="77777777" w:rsidR="00793389" w:rsidRDefault="00793389" w:rsidP="00793389">
      <w:pPr>
        <w:pStyle w:val="TOC1"/>
        <w:rPr>
          <w:rFonts w:ascii="Simplified Arabic" w:eastAsia="Calibri" w:hAnsi="Simplified Arabic" w:cs="Simplified Arabic"/>
          <w:b/>
          <w:bCs/>
          <w:sz w:val="28"/>
          <w:szCs w:val="28"/>
          <w:rtl/>
        </w:rPr>
      </w:pPr>
    </w:p>
    <w:p w14:paraId="08721D86" w14:textId="77777777" w:rsidR="00793389" w:rsidRDefault="00793389" w:rsidP="00793389">
      <w:pPr>
        <w:pStyle w:val="TOC1"/>
        <w:rPr>
          <w:rFonts w:ascii="Simplified Arabic" w:eastAsia="Calibri" w:hAnsi="Simplified Arabic" w:cs="Simplified Arabic"/>
          <w:b/>
          <w:bCs/>
          <w:sz w:val="28"/>
          <w:szCs w:val="28"/>
          <w:rtl/>
        </w:rPr>
      </w:pPr>
    </w:p>
    <w:p w14:paraId="1CE357D4" w14:textId="77777777" w:rsidR="00793389" w:rsidRDefault="00793389" w:rsidP="00793389">
      <w:pPr>
        <w:pStyle w:val="TOC1"/>
        <w:rPr>
          <w:rFonts w:ascii="Simplified Arabic" w:eastAsia="Calibri" w:hAnsi="Simplified Arabic" w:cs="Simplified Arabic"/>
          <w:b/>
          <w:bCs/>
          <w:sz w:val="96"/>
          <w:szCs w:val="96"/>
          <w:rtl/>
        </w:rPr>
      </w:pPr>
      <w:r>
        <w:rPr>
          <w:rFonts w:ascii="Simplified Arabic" w:eastAsia="Calibri" w:hAnsi="Simplified Arabic" w:cs="Simplified Arabic" w:hint="cs"/>
          <w:b/>
          <w:bCs/>
          <w:sz w:val="28"/>
          <w:szCs w:val="28"/>
          <w:rtl/>
        </w:rPr>
        <w:lastRenderedPageBreak/>
        <w:t>فهرس الجداول</w:t>
      </w:r>
    </w:p>
    <w:p w14:paraId="58AD11B1" w14:textId="5B49F730" w:rsidR="00793389" w:rsidRDefault="00793389" w:rsidP="00793389">
      <w:pPr>
        <w:pStyle w:val="TOC1"/>
        <w:rPr>
          <w:rFonts w:eastAsiaTheme="minorEastAsia"/>
          <w:noProof/>
        </w:rPr>
      </w:pPr>
      <w:r>
        <w:rPr>
          <w:rtl/>
        </w:rPr>
        <w:fldChar w:fldCharType="begin"/>
      </w:r>
      <w:r>
        <w:rPr>
          <w:rtl/>
        </w:rPr>
        <w:instrText xml:space="preserve"> </w:instrText>
      </w:r>
      <w:r>
        <w:instrText>TOC</w:instrText>
      </w:r>
      <w:r>
        <w:rPr>
          <w:rtl/>
        </w:rPr>
        <w:instrText xml:space="preserve"> \</w:instrText>
      </w:r>
      <w:r>
        <w:instrText>h \z \t</w:instrText>
      </w:r>
      <w:r>
        <w:rPr>
          <w:rtl/>
        </w:rPr>
        <w:instrText xml:space="preserve"> "نمط1;1" </w:instrText>
      </w:r>
      <w:r>
        <w:rPr>
          <w:rtl/>
        </w:rPr>
        <w:fldChar w:fldCharType="separate"/>
      </w:r>
      <w:hyperlink w:anchor="_Toc180851207" w:history="1">
        <w:r w:rsidRPr="00773FB3">
          <w:rPr>
            <w:rStyle w:val="Hyperlink"/>
            <w:rFonts w:hint="eastAsia"/>
            <w:noProof/>
            <w:rtl/>
            <w:lang w:bidi="ar-EG"/>
          </w:rPr>
          <w:t>جدول</w:t>
        </w:r>
        <w:r w:rsidRPr="00773FB3">
          <w:rPr>
            <w:rStyle w:val="Hyperlink"/>
            <w:noProof/>
            <w:rtl/>
            <w:lang w:bidi="ar-EG"/>
          </w:rPr>
          <w:t xml:space="preserve"> 1 </w:t>
        </w:r>
        <w:r w:rsidRPr="00773FB3">
          <w:rPr>
            <w:rStyle w:val="Hyperlink"/>
            <w:rFonts w:hint="eastAsia"/>
            <w:noProof/>
            <w:rtl/>
            <w:lang w:bidi="ar-EG"/>
          </w:rPr>
          <w:t>نتائج</w:t>
        </w:r>
        <w:r w:rsidRPr="00773FB3">
          <w:rPr>
            <w:rStyle w:val="Hyperlink"/>
            <w:noProof/>
            <w:rtl/>
            <w:lang w:bidi="ar-EG"/>
          </w:rPr>
          <w:t xml:space="preserve"> </w:t>
        </w:r>
        <w:r w:rsidRPr="00773FB3">
          <w:rPr>
            <w:rStyle w:val="Hyperlink"/>
            <w:rFonts w:hint="eastAsia"/>
            <w:noProof/>
            <w:rtl/>
            <w:lang w:bidi="ar-EG"/>
          </w:rPr>
          <w:t>المحور</w:t>
        </w:r>
        <w:r w:rsidRPr="00773FB3">
          <w:rPr>
            <w:rStyle w:val="Hyperlink"/>
            <w:noProof/>
            <w:rtl/>
            <w:lang w:bidi="ar-EG"/>
          </w:rPr>
          <w:t xml:space="preserve"> </w:t>
        </w:r>
        <w:r w:rsidRPr="00773FB3">
          <w:rPr>
            <w:rStyle w:val="Hyperlink"/>
            <w:rFonts w:hint="eastAsia"/>
            <w:noProof/>
            <w:rtl/>
            <w:lang w:bidi="ar-EG"/>
          </w:rPr>
          <w:t>الأول</w:t>
        </w:r>
        <w:r w:rsidRPr="00773FB3">
          <w:rPr>
            <w:rStyle w:val="Hyperlink"/>
            <w:noProof/>
            <w:rtl/>
            <w:lang w:bidi="ar-EG"/>
          </w:rPr>
          <w:t xml:space="preserve">: </w:t>
        </w:r>
        <w:r w:rsidRPr="00773FB3">
          <w:rPr>
            <w:rStyle w:val="Hyperlink"/>
            <w:rFonts w:hint="eastAsia"/>
            <w:noProof/>
            <w:rtl/>
            <w:lang w:bidi="ar-EG"/>
          </w:rPr>
          <w:t>عينة</w:t>
        </w:r>
        <w:r w:rsidRPr="00773FB3">
          <w:rPr>
            <w:rStyle w:val="Hyperlink"/>
            <w:noProof/>
            <w:rtl/>
            <w:lang w:bidi="ar-EG"/>
          </w:rPr>
          <w:t xml:space="preserve"> </w:t>
        </w:r>
        <w:r w:rsidRPr="00773FB3">
          <w:rPr>
            <w:rStyle w:val="Hyperlink"/>
            <w:rFonts w:hint="eastAsia"/>
            <w:noProof/>
            <w:rtl/>
            <w:lang w:bidi="ar-EG"/>
          </w:rPr>
          <w:t>الدراسة</w:t>
        </w:r>
        <w:r w:rsidRPr="00773FB3">
          <w:rPr>
            <w:rStyle w:val="Hyperlink"/>
            <w:noProof/>
            <w:rtl/>
            <w:lang w:bidi="ar-EG"/>
          </w:rPr>
          <w:t xml:space="preserve"> </w:t>
        </w:r>
        <w:r w:rsidRPr="00773FB3">
          <w:rPr>
            <w:rStyle w:val="Hyperlink"/>
            <w:rFonts w:hint="eastAsia"/>
            <w:noProof/>
            <w:rtl/>
            <w:lang w:bidi="ar-EG"/>
          </w:rPr>
          <w:t>تبعا</w:t>
        </w:r>
        <w:r w:rsidRPr="00773FB3">
          <w:rPr>
            <w:rStyle w:val="Hyperlink"/>
            <w:noProof/>
            <w:rtl/>
            <w:lang w:bidi="ar-EG"/>
          </w:rPr>
          <w:t xml:space="preserve"> </w:t>
        </w:r>
        <w:r w:rsidRPr="00773FB3">
          <w:rPr>
            <w:rStyle w:val="Hyperlink"/>
            <w:rFonts w:hint="eastAsia"/>
            <w:noProof/>
            <w:rtl/>
            <w:lang w:bidi="ar-EG"/>
          </w:rPr>
          <w:t>لمتغيرات</w:t>
        </w:r>
        <w:r w:rsidRPr="00773FB3">
          <w:rPr>
            <w:rStyle w:val="Hyperlink"/>
            <w:noProof/>
            <w:rtl/>
            <w:lang w:bidi="ar-EG"/>
          </w:rPr>
          <w:t xml:space="preserve"> </w:t>
        </w:r>
        <w:r w:rsidRPr="00773FB3">
          <w:rPr>
            <w:rStyle w:val="Hyperlink"/>
            <w:rFonts w:hint="eastAsia"/>
            <w:noProof/>
            <w:rtl/>
            <w:lang w:bidi="ar-EG"/>
          </w:rPr>
          <w:t>الدراسة</w:t>
        </w:r>
        <w:r>
          <w:rPr>
            <w:noProof/>
            <w:webHidden/>
          </w:rPr>
          <w:tab/>
        </w:r>
        <w:r>
          <w:rPr>
            <w:rStyle w:val="Hyperlink"/>
            <w:noProof/>
            <w:rtl/>
          </w:rPr>
          <w:fldChar w:fldCharType="begin"/>
        </w:r>
        <w:r>
          <w:rPr>
            <w:noProof/>
            <w:webHidden/>
          </w:rPr>
          <w:instrText xml:space="preserve"> PAGEREF _Toc180851207 \h </w:instrText>
        </w:r>
        <w:r>
          <w:rPr>
            <w:rStyle w:val="Hyperlink"/>
            <w:noProof/>
            <w:rtl/>
          </w:rPr>
        </w:r>
        <w:r>
          <w:rPr>
            <w:rStyle w:val="Hyperlink"/>
            <w:noProof/>
            <w:rtl/>
          </w:rPr>
          <w:fldChar w:fldCharType="separate"/>
        </w:r>
        <w:r w:rsidR="001E0675">
          <w:rPr>
            <w:noProof/>
            <w:webHidden/>
            <w:rtl/>
          </w:rPr>
          <w:t>25</w:t>
        </w:r>
        <w:r>
          <w:rPr>
            <w:rStyle w:val="Hyperlink"/>
            <w:noProof/>
            <w:rtl/>
          </w:rPr>
          <w:fldChar w:fldCharType="end"/>
        </w:r>
      </w:hyperlink>
    </w:p>
    <w:p w14:paraId="028C9D8E" w14:textId="0120ED69" w:rsidR="00793389" w:rsidRDefault="00793389" w:rsidP="00793389">
      <w:pPr>
        <w:pStyle w:val="TOC1"/>
        <w:rPr>
          <w:rFonts w:eastAsiaTheme="minorEastAsia"/>
          <w:noProof/>
        </w:rPr>
      </w:pPr>
      <w:hyperlink w:anchor="_Toc180851208" w:history="1">
        <w:r w:rsidRPr="00773FB3">
          <w:rPr>
            <w:rStyle w:val="Hyperlink"/>
            <w:rFonts w:hint="eastAsia"/>
            <w:noProof/>
            <w:rtl/>
            <w:lang w:bidi="ar-EG"/>
          </w:rPr>
          <w:t>جدول</w:t>
        </w:r>
        <w:r w:rsidRPr="00773FB3">
          <w:rPr>
            <w:rStyle w:val="Hyperlink"/>
            <w:noProof/>
            <w:rtl/>
            <w:lang w:bidi="ar-EG"/>
          </w:rPr>
          <w:t xml:space="preserve"> 2 </w:t>
        </w:r>
        <w:r w:rsidRPr="00773FB3">
          <w:rPr>
            <w:rStyle w:val="Hyperlink"/>
            <w:rFonts w:hint="eastAsia"/>
            <w:noProof/>
            <w:rtl/>
            <w:lang w:bidi="ar-EG"/>
          </w:rPr>
          <w:t>توزيع</w:t>
        </w:r>
        <w:r w:rsidRPr="00773FB3">
          <w:rPr>
            <w:rStyle w:val="Hyperlink"/>
            <w:noProof/>
            <w:rtl/>
            <w:lang w:bidi="ar-EG"/>
          </w:rPr>
          <w:t xml:space="preserve"> </w:t>
        </w:r>
        <w:r w:rsidRPr="00773FB3">
          <w:rPr>
            <w:rStyle w:val="Hyperlink"/>
            <w:rFonts w:hint="eastAsia"/>
            <w:noProof/>
            <w:rtl/>
            <w:lang w:bidi="ar-EG"/>
          </w:rPr>
          <w:t>فقرات</w:t>
        </w:r>
        <w:r w:rsidRPr="00773FB3">
          <w:rPr>
            <w:rStyle w:val="Hyperlink"/>
            <w:noProof/>
            <w:rtl/>
            <w:lang w:bidi="ar-EG"/>
          </w:rPr>
          <w:t xml:space="preserve"> </w:t>
        </w:r>
        <w:r w:rsidRPr="00773FB3">
          <w:rPr>
            <w:rStyle w:val="Hyperlink"/>
            <w:rFonts w:hint="eastAsia"/>
            <w:noProof/>
            <w:rtl/>
            <w:lang w:bidi="ar-EG"/>
          </w:rPr>
          <w:t>أداة</w:t>
        </w:r>
        <w:r w:rsidRPr="00773FB3">
          <w:rPr>
            <w:rStyle w:val="Hyperlink"/>
            <w:noProof/>
            <w:rtl/>
            <w:lang w:bidi="ar-EG"/>
          </w:rPr>
          <w:t xml:space="preserve"> </w:t>
        </w:r>
        <w:r w:rsidRPr="00773FB3">
          <w:rPr>
            <w:rStyle w:val="Hyperlink"/>
            <w:rFonts w:hint="eastAsia"/>
            <w:noProof/>
            <w:rtl/>
            <w:lang w:bidi="ar-EG"/>
          </w:rPr>
          <w:t>الدراسة</w:t>
        </w:r>
        <w:r w:rsidRPr="00773FB3">
          <w:rPr>
            <w:rStyle w:val="Hyperlink"/>
            <w:noProof/>
            <w:rtl/>
            <w:lang w:bidi="ar-EG"/>
          </w:rPr>
          <w:t xml:space="preserve"> </w:t>
        </w:r>
        <w:r w:rsidRPr="00773FB3">
          <w:rPr>
            <w:rStyle w:val="Hyperlink"/>
            <w:rFonts w:hint="eastAsia"/>
            <w:noProof/>
            <w:rtl/>
            <w:lang w:bidi="ar-EG"/>
          </w:rPr>
          <w:t>على</w:t>
        </w:r>
        <w:r w:rsidRPr="00773FB3">
          <w:rPr>
            <w:rStyle w:val="Hyperlink"/>
            <w:noProof/>
            <w:rtl/>
            <w:lang w:bidi="ar-EG"/>
          </w:rPr>
          <w:t xml:space="preserve"> </w:t>
        </w:r>
        <w:r w:rsidRPr="00773FB3">
          <w:rPr>
            <w:rStyle w:val="Hyperlink"/>
            <w:rFonts w:hint="eastAsia"/>
            <w:noProof/>
            <w:rtl/>
            <w:lang w:bidi="ar-EG"/>
          </w:rPr>
          <w:t>محاورها</w:t>
        </w:r>
        <w:r>
          <w:rPr>
            <w:noProof/>
            <w:webHidden/>
          </w:rPr>
          <w:tab/>
        </w:r>
        <w:r>
          <w:rPr>
            <w:rStyle w:val="Hyperlink"/>
            <w:noProof/>
            <w:rtl/>
          </w:rPr>
          <w:fldChar w:fldCharType="begin"/>
        </w:r>
        <w:r>
          <w:rPr>
            <w:noProof/>
            <w:webHidden/>
          </w:rPr>
          <w:instrText xml:space="preserve"> PAGEREF _Toc180851208 \h </w:instrText>
        </w:r>
        <w:r>
          <w:rPr>
            <w:rStyle w:val="Hyperlink"/>
            <w:noProof/>
            <w:rtl/>
          </w:rPr>
        </w:r>
        <w:r>
          <w:rPr>
            <w:rStyle w:val="Hyperlink"/>
            <w:noProof/>
            <w:rtl/>
          </w:rPr>
          <w:fldChar w:fldCharType="separate"/>
        </w:r>
        <w:r w:rsidR="001E0675">
          <w:rPr>
            <w:noProof/>
            <w:webHidden/>
            <w:rtl/>
          </w:rPr>
          <w:t>26</w:t>
        </w:r>
        <w:r>
          <w:rPr>
            <w:rStyle w:val="Hyperlink"/>
            <w:noProof/>
            <w:rtl/>
          </w:rPr>
          <w:fldChar w:fldCharType="end"/>
        </w:r>
      </w:hyperlink>
    </w:p>
    <w:p w14:paraId="6784F36D" w14:textId="324487BF" w:rsidR="00793389" w:rsidRDefault="00793389" w:rsidP="00793389">
      <w:pPr>
        <w:pStyle w:val="TOC1"/>
        <w:rPr>
          <w:rFonts w:eastAsiaTheme="minorEastAsia"/>
          <w:noProof/>
        </w:rPr>
      </w:pPr>
      <w:hyperlink w:anchor="_Toc180851209" w:history="1">
        <w:r w:rsidRPr="00773FB3">
          <w:rPr>
            <w:rStyle w:val="Hyperlink"/>
            <w:rFonts w:hint="eastAsia"/>
            <w:noProof/>
            <w:rtl/>
            <w:lang w:bidi="ar-EG"/>
          </w:rPr>
          <w:t>جدول</w:t>
        </w:r>
        <w:r w:rsidRPr="00773FB3">
          <w:rPr>
            <w:rStyle w:val="Hyperlink"/>
            <w:noProof/>
            <w:rtl/>
            <w:lang w:bidi="ar-EG"/>
          </w:rPr>
          <w:t xml:space="preserve"> 3 </w:t>
        </w:r>
        <w:r w:rsidRPr="00773FB3">
          <w:rPr>
            <w:rStyle w:val="Hyperlink"/>
            <w:rFonts w:hint="eastAsia"/>
            <w:noProof/>
            <w:rtl/>
            <w:lang w:bidi="ar-EG"/>
          </w:rPr>
          <w:t>تصنيف</w:t>
        </w:r>
        <w:r w:rsidRPr="00773FB3">
          <w:rPr>
            <w:rStyle w:val="Hyperlink"/>
            <w:noProof/>
            <w:rtl/>
            <w:lang w:bidi="ar-EG"/>
          </w:rPr>
          <w:t xml:space="preserve"> </w:t>
        </w:r>
        <w:r w:rsidRPr="00773FB3">
          <w:rPr>
            <w:rStyle w:val="Hyperlink"/>
            <w:rFonts w:hint="eastAsia"/>
            <w:noProof/>
            <w:rtl/>
            <w:lang w:bidi="ar-EG"/>
          </w:rPr>
          <w:t>مقياس</w:t>
        </w:r>
        <w:r w:rsidRPr="00773FB3">
          <w:rPr>
            <w:rStyle w:val="Hyperlink"/>
            <w:noProof/>
            <w:rtl/>
            <w:lang w:bidi="ar-EG"/>
          </w:rPr>
          <w:t xml:space="preserve"> </w:t>
        </w:r>
        <w:r w:rsidRPr="00773FB3">
          <w:rPr>
            <w:rStyle w:val="Hyperlink"/>
            <w:rFonts w:hint="eastAsia"/>
            <w:noProof/>
            <w:rtl/>
            <w:lang w:bidi="ar-EG"/>
          </w:rPr>
          <w:t>ليكرت</w:t>
        </w:r>
        <w:r w:rsidRPr="00773FB3">
          <w:rPr>
            <w:rStyle w:val="Hyperlink"/>
            <w:noProof/>
            <w:rtl/>
            <w:lang w:bidi="ar-EG"/>
          </w:rPr>
          <w:t xml:space="preserve"> </w:t>
        </w:r>
        <w:r w:rsidRPr="00773FB3">
          <w:rPr>
            <w:rStyle w:val="Hyperlink"/>
            <w:rFonts w:hint="eastAsia"/>
            <w:noProof/>
            <w:rtl/>
            <w:lang w:bidi="ar-EG"/>
          </w:rPr>
          <w:t>الخماسي</w:t>
        </w:r>
        <w:r>
          <w:rPr>
            <w:noProof/>
            <w:webHidden/>
          </w:rPr>
          <w:tab/>
        </w:r>
        <w:r>
          <w:rPr>
            <w:rStyle w:val="Hyperlink"/>
            <w:noProof/>
            <w:rtl/>
          </w:rPr>
          <w:fldChar w:fldCharType="begin"/>
        </w:r>
        <w:r>
          <w:rPr>
            <w:noProof/>
            <w:webHidden/>
          </w:rPr>
          <w:instrText xml:space="preserve"> PAGEREF _Toc180851209 \h </w:instrText>
        </w:r>
        <w:r>
          <w:rPr>
            <w:rStyle w:val="Hyperlink"/>
            <w:noProof/>
            <w:rtl/>
          </w:rPr>
        </w:r>
        <w:r>
          <w:rPr>
            <w:rStyle w:val="Hyperlink"/>
            <w:noProof/>
            <w:rtl/>
          </w:rPr>
          <w:fldChar w:fldCharType="separate"/>
        </w:r>
        <w:r w:rsidR="001E0675">
          <w:rPr>
            <w:noProof/>
            <w:webHidden/>
            <w:rtl/>
          </w:rPr>
          <w:t>27</w:t>
        </w:r>
        <w:r>
          <w:rPr>
            <w:rStyle w:val="Hyperlink"/>
            <w:noProof/>
            <w:rtl/>
          </w:rPr>
          <w:fldChar w:fldCharType="end"/>
        </w:r>
      </w:hyperlink>
    </w:p>
    <w:p w14:paraId="727B8832" w14:textId="670EB3D7" w:rsidR="00793389" w:rsidRDefault="00793389" w:rsidP="00793389">
      <w:pPr>
        <w:pStyle w:val="TOC1"/>
        <w:rPr>
          <w:rFonts w:eastAsiaTheme="minorEastAsia"/>
          <w:noProof/>
        </w:rPr>
      </w:pPr>
      <w:hyperlink w:anchor="_Toc180851210" w:history="1">
        <w:r w:rsidRPr="00773FB3">
          <w:rPr>
            <w:rStyle w:val="Hyperlink"/>
            <w:rFonts w:hint="eastAsia"/>
            <w:noProof/>
            <w:rtl/>
          </w:rPr>
          <w:t>جدول</w:t>
        </w:r>
        <w:r w:rsidRPr="00773FB3">
          <w:rPr>
            <w:rStyle w:val="Hyperlink"/>
            <w:noProof/>
            <w:rtl/>
          </w:rPr>
          <w:t xml:space="preserve"> 4 </w:t>
        </w:r>
        <w:r w:rsidRPr="00773FB3">
          <w:rPr>
            <w:rStyle w:val="Hyperlink"/>
            <w:rFonts w:hint="eastAsia"/>
            <w:noProof/>
            <w:rtl/>
          </w:rPr>
          <w:t>معاملات</w:t>
        </w:r>
        <w:r w:rsidRPr="00773FB3">
          <w:rPr>
            <w:rStyle w:val="Hyperlink"/>
            <w:noProof/>
            <w:rtl/>
          </w:rPr>
          <w:t xml:space="preserve"> </w:t>
        </w:r>
        <w:r w:rsidRPr="00773FB3">
          <w:rPr>
            <w:rStyle w:val="Hyperlink"/>
            <w:rFonts w:hint="eastAsia"/>
            <w:noProof/>
            <w:rtl/>
          </w:rPr>
          <w:t>الارتباط</w:t>
        </w:r>
        <w:r w:rsidRPr="00773FB3">
          <w:rPr>
            <w:rStyle w:val="Hyperlink"/>
            <w:noProof/>
            <w:rtl/>
          </w:rPr>
          <w:t xml:space="preserve"> </w:t>
        </w:r>
        <w:r w:rsidRPr="00773FB3">
          <w:rPr>
            <w:rStyle w:val="Hyperlink"/>
            <w:rFonts w:hint="eastAsia"/>
            <w:noProof/>
            <w:rtl/>
          </w:rPr>
          <w:t>لفقرات</w:t>
        </w:r>
        <w:r w:rsidRPr="00773FB3">
          <w:rPr>
            <w:rStyle w:val="Hyperlink"/>
            <w:noProof/>
            <w:rtl/>
          </w:rPr>
          <w:t xml:space="preserve"> </w:t>
        </w:r>
        <w:r w:rsidRPr="00773FB3">
          <w:rPr>
            <w:rStyle w:val="Hyperlink"/>
            <w:rFonts w:hint="eastAsia"/>
            <w:noProof/>
            <w:rtl/>
          </w:rPr>
          <w:t>المحور</w:t>
        </w:r>
        <w:r w:rsidRPr="00773FB3">
          <w:rPr>
            <w:rStyle w:val="Hyperlink"/>
            <w:noProof/>
            <w:rtl/>
          </w:rPr>
          <w:t xml:space="preserve"> </w:t>
        </w:r>
        <w:r w:rsidRPr="00773FB3">
          <w:rPr>
            <w:rStyle w:val="Hyperlink"/>
            <w:rFonts w:hint="eastAsia"/>
            <w:noProof/>
            <w:rtl/>
          </w:rPr>
          <w:t>الأول</w:t>
        </w:r>
        <w:r w:rsidRPr="00773FB3">
          <w:rPr>
            <w:rStyle w:val="Hyperlink"/>
            <w:noProof/>
            <w:rtl/>
          </w:rPr>
          <w:t xml:space="preserve">- </w:t>
        </w:r>
        <w:r w:rsidRPr="00773FB3">
          <w:rPr>
            <w:rStyle w:val="Hyperlink"/>
            <w:rFonts w:hint="eastAsia"/>
            <w:noProof/>
            <w:rtl/>
          </w:rPr>
          <w:t>الكفاية</w:t>
        </w:r>
        <w:r w:rsidRPr="00773FB3">
          <w:rPr>
            <w:rStyle w:val="Hyperlink"/>
            <w:noProof/>
            <w:rtl/>
          </w:rPr>
          <w:t xml:space="preserve"> </w:t>
        </w:r>
        <w:r w:rsidRPr="00773FB3">
          <w:rPr>
            <w:rStyle w:val="Hyperlink"/>
            <w:rFonts w:hint="eastAsia"/>
            <w:noProof/>
            <w:rtl/>
          </w:rPr>
          <w:t>الانفعالية</w:t>
        </w:r>
        <w:r>
          <w:rPr>
            <w:noProof/>
            <w:webHidden/>
          </w:rPr>
          <w:tab/>
        </w:r>
        <w:r>
          <w:rPr>
            <w:rStyle w:val="Hyperlink"/>
            <w:noProof/>
            <w:rtl/>
          </w:rPr>
          <w:fldChar w:fldCharType="begin"/>
        </w:r>
        <w:r>
          <w:rPr>
            <w:noProof/>
            <w:webHidden/>
          </w:rPr>
          <w:instrText xml:space="preserve"> PAGEREF _Toc180851210 \h </w:instrText>
        </w:r>
        <w:r>
          <w:rPr>
            <w:rStyle w:val="Hyperlink"/>
            <w:noProof/>
            <w:rtl/>
          </w:rPr>
        </w:r>
        <w:r>
          <w:rPr>
            <w:rStyle w:val="Hyperlink"/>
            <w:noProof/>
            <w:rtl/>
          </w:rPr>
          <w:fldChar w:fldCharType="separate"/>
        </w:r>
        <w:r w:rsidR="001E0675">
          <w:rPr>
            <w:noProof/>
            <w:webHidden/>
            <w:rtl/>
          </w:rPr>
          <w:t>28</w:t>
        </w:r>
        <w:r>
          <w:rPr>
            <w:rStyle w:val="Hyperlink"/>
            <w:noProof/>
            <w:rtl/>
          </w:rPr>
          <w:fldChar w:fldCharType="end"/>
        </w:r>
      </w:hyperlink>
    </w:p>
    <w:p w14:paraId="0824D0B7" w14:textId="7DB0A31B" w:rsidR="00793389" w:rsidRDefault="00793389" w:rsidP="00793389">
      <w:pPr>
        <w:pStyle w:val="TOC1"/>
        <w:rPr>
          <w:rFonts w:eastAsiaTheme="minorEastAsia"/>
          <w:noProof/>
        </w:rPr>
      </w:pPr>
      <w:hyperlink w:anchor="_Toc180851211" w:history="1">
        <w:r w:rsidRPr="00773FB3">
          <w:rPr>
            <w:rStyle w:val="Hyperlink"/>
            <w:rFonts w:hint="eastAsia"/>
            <w:noProof/>
            <w:rtl/>
          </w:rPr>
          <w:t>جدول</w:t>
        </w:r>
        <w:r w:rsidRPr="00773FB3">
          <w:rPr>
            <w:rStyle w:val="Hyperlink"/>
            <w:noProof/>
            <w:rtl/>
          </w:rPr>
          <w:t xml:space="preserve"> 5 </w:t>
        </w:r>
        <w:r w:rsidRPr="00773FB3">
          <w:rPr>
            <w:rStyle w:val="Hyperlink"/>
            <w:rFonts w:hint="eastAsia"/>
            <w:noProof/>
            <w:rtl/>
          </w:rPr>
          <w:t>معاملات</w:t>
        </w:r>
        <w:r w:rsidRPr="00773FB3">
          <w:rPr>
            <w:rStyle w:val="Hyperlink"/>
            <w:noProof/>
            <w:rtl/>
          </w:rPr>
          <w:t xml:space="preserve"> </w:t>
        </w:r>
        <w:r w:rsidRPr="00773FB3">
          <w:rPr>
            <w:rStyle w:val="Hyperlink"/>
            <w:rFonts w:hint="eastAsia"/>
            <w:noProof/>
            <w:rtl/>
          </w:rPr>
          <w:t>الارتباط</w:t>
        </w:r>
        <w:r w:rsidRPr="00773FB3">
          <w:rPr>
            <w:rStyle w:val="Hyperlink"/>
            <w:noProof/>
            <w:rtl/>
          </w:rPr>
          <w:t xml:space="preserve"> </w:t>
        </w:r>
        <w:r w:rsidRPr="00773FB3">
          <w:rPr>
            <w:rStyle w:val="Hyperlink"/>
            <w:rFonts w:hint="eastAsia"/>
            <w:noProof/>
            <w:rtl/>
          </w:rPr>
          <w:t>لفقرات</w:t>
        </w:r>
        <w:r w:rsidRPr="00773FB3">
          <w:rPr>
            <w:rStyle w:val="Hyperlink"/>
            <w:noProof/>
            <w:rtl/>
          </w:rPr>
          <w:t xml:space="preserve"> </w:t>
        </w:r>
        <w:r w:rsidRPr="00773FB3">
          <w:rPr>
            <w:rStyle w:val="Hyperlink"/>
            <w:rFonts w:hint="eastAsia"/>
            <w:noProof/>
            <w:rtl/>
          </w:rPr>
          <w:t>المحور</w:t>
        </w:r>
        <w:r w:rsidRPr="00773FB3">
          <w:rPr>
            <w:rStyle w:val="Hyperlink"/>
            <w:noProof/>
            <w:rtl/>
          </w:rPr>
          <w:t xml:space="preserve"> </w:t>
        </w:r>
        <w:r w:rsidRPr="00773FB3">
          <w:rPr>
            <w:rStyle w:val="Hyperlink"/>
            <w:rFonts w:hint="eastAsia"/>
            <w:noProof/>
            <w:rtl/>
          </w:rPr>
          <w:t>الثاني</w:t>
        </w:r>
        <w:r w:rsidRPr="00773FB3">
          <w:rPr>
            <w:rStyle w:val="Hyperlink"/>
            <w:noProof/>
            <w:rtl/>
          </w:rPr>
          <w:t xml:space="preserve">- </w:t>
        </w:r>
        <w:r w:rsidRPr="00773FB3">
          <w:rPr>
            <w:rStyle w:val="Hyperlink"/>
            <w:rFonts w:hint="eastAsia"/>
            <w:noProof/>
            <w:rtl/>
          </w:rPr>
          <w:t>النضوج</w:t>
        </w:r>
        <w:r w:rsidRPr="00773FB3">
          <w:rPr>
            <w:rStyle w:val="Hyperlink"/>
            <w:noProof/>
            <w:rtl/>
          </w:rPr>
          <w:t xml:space="preserve"> </w:t>
        </w:r>
        <w:r w:rsidRPr="00773FB3">
          <w:rPr>
            <w:rStyle w:val="Hyperlink"/>
            <w:rFonts w:hint="eastAsia"/>
            <w:noProof/>
            <w:rtl/>
          </w:rPr>
          <w:t>الإنفعالي</w:t>
        </w:r>
        <w:r>
          <w:rPr>
            <w:noProof/>
            <w:webHidden/>
          </w:rPr>
          <w:tab/>
        </w:r>
        <w:r>
          <w:rPr>
            <w:rStyle w:val="Hyperlink"/>
            <w:noProof/>
            <w:rtl/>
          </w:rPr>
          <w:fldChar w:fldCharType="begin"/>
        </w:r>
        <w:r>
          <w:rPr>
            <w:noProof/>
            <w:webHidden/>
          </w:rPr>
          <w:instrText xml:space="preserve"> PAGEREF _Toc180851211 \h </w:instrText>
        </w:r>
        <w:r>
          <w:rPr>
            <w:rStyle w:val="Hyperlink"/>
            <w:noProof/>
            <w:rtl/>
          </w:rPr>
        </w:r>
        <w:r>
          <w:rPr>
            <w:rStyle w:val="Hyperlink"/>
            <w:noProof/>
            <w:rtl/>
          </w:rPr>
          <w:fldChar w:fldCharType="separate"/>
        </w:r>
        <w:r w:rsidR="001E0675">
          <w:rPr>
            <w:noProof/>
            <w:webHidden/>
            <w:rtl/>
          </w:rPr>
          <w:t>29</w:t>
        </w:r>
        <w:r>
          <w:rPr>
            <w:rStyle w:val="Hyperlink"/>
            <w:noProof/>
            <w:rtl/>
          </w:rPr>
          <w:fldChar w:fldCharType="end"/>
        </w:r>
      </w:hyperlink>
    </w:p>
    <w:p w14:paraId="0767BB59" w14:textId="2EB428E7" w:rsidR="00793389" w:rsidRDefault="00793389" w:rsidP="00793389">
      <w:pPr>
        <w:pStyle w:val="TOC1"/>
        <w:rPr>
          <w:rFonts w:eastAsiaTheme="minorEastAsia"/>
          <w:noProof/>
        </w:rPr>
      </w:pPr>
      <w:hyperlink w:anchor="_Toc180851212" w:history="1">
        <w:r w:rsidRPr="00773FB3">
          <w:rPr>
            <w:rStyle w:val="Hyperlink"/>
            <w:rFonts w:hint="eastAsia"/>
            <w:noProof/>
            <w:rtl/>
          </w:rPr>
          <w:t>جدول</w:t>
        </w:r>
        <w:r w:rsidRPr="00773FB3">
          <w:rPr>
            <w:rStyle w:val="Hyperlink"/>
            <w:noProof/>
            <w:rtl/>
          </w:rPr>
          <w:t xml:space="preserve"> 6 </w:t>
        </w:r>
        <w:r w:rsidRPr="00773FB3">
          <w:rPr>
            <w:rStyle w:val="Hyperlink"/>
            <w:rFonts w:hint="eastAsia"/>
            <w:noProof/>
            <w:rtl/>
          </w:rPr>
          <w:t>معاملات</w:t>
        </w:r>
        <w:r w:rsidRPr="00773FB3">
          <w:rPr>
            <w:rStyle w:val="Hyperlink"/>
            <w:noProof/>
            <w:rtl/>
          </w:rPr>
          <w:t xml:space="preserve"> </w:t>
        </w:r>
        <w:r w:rsidRPr="00773FB3">
          <w:rPr>
            <w:rStyle w:val="Hyperlink"/>
            <w:rFonts w:hint="eastAsia"/>
            <w:noProof/>
            <w:rtl/>
          </w:rPr>
          <w:t>الارتباط</w:t>
        </w:r>
        <w:r w:rsidRPr="00773FB3">
          <w:rPr>
            <w:rStyle w:val="Hyperlink"/>
            <w:noProof/>
            <w:rtl/>
          </w:rPr>
          <w:t xml:space="preserve"> </w:t>
        </w:r>
        <w:r w:rsidRPr="00773FB3">
          <w:rPr>
            <w:rStyle w:val="Hyperlink"/>
            <w:rFonts w:hint="eastAsia"/>
            <w:noProof/>
            <w:rtl/>
          </w:rPr>
          <w:t>لفقرات</w:t>
        </w:r>
        <w:r w:rsidRPr="00773FB3">
          <w:rPr>
            <w:rStyle w:val="Hyperlink"/>
            <w:noProof/>
            <w:rtl/>
          </w:rPr>
          <w:t xml:space="preserve"> </w:t>
        </w:r>
        <w:r w:rsidRPr="00773FB3">
          <w:rPr>
            <w:rStyle w:val="Hyperlink"/>
            <w:rFonts w:hint="eastAsia"/>
            <w:noProof/>
            <w:rtl/>
          </w:rPr>
          <w:t>المحور</w:t>
        </w:r>
        <w:r w:rsidRPr="00773FB3">
          <w:rPr>
            <w:rStyle w:val="Hyperlink"/>
            <w:noProof/>
            <w:rtl/>
          </w:rPr>
          <w:t xml:space="preserve"> </w:t>
        </w:r>
        <w:r w:rsidRPr="00773FB3">
          <w:rPr>
            <w:rStyle w:val="Hyperlink"/>
            <w:rFonts w:hint="eastAsia"/>
            <w:noProof/>
            <w:rtl/>
          </w:rPr>
          <w:t>الثالث</w:t>
        </w:r>
        <w:r w:rsidRPr="00773FB3">
          <w:rPr>
            <w:rStyle w:val="Hyperlink"/>
            <w:noProof/>
            <w:rtl/>
          </w:rPr>
          <w:t xml:space="preserve">- </w:t>
        </w:r>
        <w:r w:rsidRPr="00773FB3">
          <w:rPr>
            <w:rStyle w:val="Hyperlink"/>
            <w:rFonts w:hint="eastAsia"/>
            <w:noProof/>
            <w:rtl/>
          </w:rPr>
          <w:t>الحساسية</w:t>
        </w:r>
        <w:r w:rsidRPr="00773FB3">
          <w:rPr>
            <w:rStyle w:val="Hyperlink"/>
            <w:noProof/>
            <w:rtl/>
          </w:rPr>
          <w:t xml:space="preserve"> </w:t>
        </w:r>
        <w:r w:rsidRPr="00773FB3">
          <w:rPr>
            <w:rStyle w:val="Hyperlink"/>
            <w:rFonts w:hint="eastAsia"/>
            <w:noProof/>
            <w:rtl/>
          </w:rPr>
          <w:t>الانفعالية</w:t>
        </w:r>
        <w:r>
          <w:rPr>
            <w:noProof/>
            <w:webHidden/>
          </w:rPr>
          <w:tab/>
        </w:r>
        <w:r>
          <w:rPr>
            <w:rStyle w:val="Hyperlink"/>
            <w:noProof/>
            <w:rtl/>
          </w:rPr>
          <w:fldChar w:fldCharType="begin"/>
        </w:r>
        <w:r>
          <w:rPr>
            <w:noProof/>
            <w:webHidden/>
          </w:rPr>
          <w:instrText xml:space="preserve"> PAGEREF _Toc180851212 \h </w:instrText>
        </w:r>
        <w:r>
          <w:rPr>
            <w:rStyle w:val="Hyperlink"/>
            <w:noProof/>
            <w:rtl/>
          </w:rPr>
        </w:r>
        <w:r>
          <w:rPr>
            <w:rStyle w:val="Hyperlink"/>
            <w:noProof/>
            <w:rtl/>
          </w:rPr>
          <w:fldChar w:fldCharType="separate"/>
        </w:r>
        <w:r w:rsidR="001E0675">
          <w:rPr>
            <w:noProof/>
            <w:webHidden/>
            <w:rtl/>
          </w:rPr>
          <w:t>30</w:t>
        </w:r>
        <w:r>
          <w:rPr>
            <w:rStyle w:val="Hyperlink"/>
            <w:noProof/>
            <w:rtl/>
          </w:rPr>
          <w:fldChar w:fldCharType="end"/>
        </w:r>
      </w:hyperlink>
    </w:p>
    <w:p w14:paraId="318B0805" w14:textId="0989A41F" w:rsidR="00793389" w:rsidRDefault="00793389" w:rsidP="00793389">
      <w:pPr>
        <w:pStyle w:val="TOC1"/>
        <w:rPr>
          <w:rFonts w:eastAsiaTheme="minorEastAsia"/>
          <w:noProof/>
        </w:rPr>
      </w:pPr>
      <w:hyperlink w:anchor="_Toc180851213" w:history="1">
        <w:r w:rsidRPr="00773FB3">
          <w:rPr>
            <w:rStyle w:val="Hyperlink"/>
            <w:rFonts w:hint="eastAsia"/>
            <w:noProof/>
            <w:rtl/>
          </w:rPr>
          <w:t>جدول</w:t>
        </w:r>
        <w:r w:rsidRPr="00773FB3">
          <w:rPr>
            <w:rStyle w:val="Hyperlink"/>
            <w:noProof/>
            <w:rtl/>
          </w:rPr>
          <w:t xml:space="preserve"> 7 </w:t>
        </w:r>
        <w:r w:rsidRPr="00773FB3">
          <w:rPr>
            <w:rStyle w:val="Hyperlink"/>
            <w:rFonts w:hint="eastAsia"/>
            <w:noProof/>
            <w:rtl/>
          </w:rPr>
          <w:t>معاملات</w:t>
        </w:r>
        <w:r w:rsidRPr="00773FB3">
          <w:rPr>
            <w:rStyle w:val="Hyperlink"/>
            <w:noProof/>
            <w:rtl/>
          </w:rPr>
          <w:t xml:space="preserve"> </w:t>
        </w:r>
        <w:r w:rsidRPr="00773FB3">
          <w:rPr>
            <w:rStyle w:val="Hyperlink"/>
            <w:rFonts w:hint="eastAsia"/>
            <w:noProof/>
            <w:rtl/>
          </w:rPr>
          <w:t>الارتباط</w:t>
        </w:r>
        <w:r w:rsidRPr="00773FB3">
          <w:rPr>
            <w:rStyle w:val="Hyperlink"/>
            <w:noProof/>
            <w:rtl/>
          </w:rPr>
          <w:t xml:space="preserve"> </w:t>
        </w:r>
        <w:r w:rsidRPr="00773FB3">
          <w:rPr>
            <w:rStyle w:val="Hyperlink"/>
            <w:rFonts w:hint="eastAsia"/>
            <w:noProof/>
            <w:rtl/>
          </w:rPr>
          <w:t>لفقرات</w:t>
        </w:r>
        <w:r w:rsidRPr="00773FB3">
          <w:rPr>
            <w:rStyle w:val="Hyperlink"/>
            <w:noProof/>
            <w:rtl/>
          </w:rPr>
          <w:t xml:space="preserve"> </w:t>
        </w:r>
        <w:r w:rsidRPr="00773FB3">
          <w:rPr>
            <w:rStyle w:val="Hyperlink"/>
            <w:rFonts w:hint="eastAsia"/>
            <w:noProof/>
            <w:rtl/>
          </w:rPr>
          <w:t>المحور</w:t>
        </w:r>
        <w:r w:rsidRPr="00773FB3">
          <w:rPr>
            <w:rStyle w:val="Hyperlink"/>
            <w:noProof/>
            <w:rtl/>
          </w:rPr>
          <w:t xml:space="preserve"> </w:t>
        </w:r>
        <w:r w:rsidRPr="00773FB3">
          <w:rPr>
            <w:rStyle w:val="Hyperlink"/>
            <w:rFonts w:hint="eastAsia"/>
            <w:noProof/>
            <w:rtl/>
          </w:rPr>
          <w:t>الرابع</w:t>
        </w:r>
        <w:r w:rsidRPr="00773FB3">
          <w:rPr>
            <w:rStyle w:val="Hyperlink"/>
            <w:noProof/>
            <w:rtl/>
          </w:rPr>
          <w:t xml:space="preserve">- </w:t>
        </w:r>
        <w:r w:rsidRPr="00773FB3">
          <w:rPr>
            <w:rStyle w:val="Hyperlink"/>
            <w:rFonts w:hint="eastAsia"/>
            <w:noProof/>
            <w:rtl/>
          </w:rPr>
          <w:t>الأداء</w:t>
        </w:r>
        <w:r w:rsidRPr="00773FB3">
          <w:rPr>
            <w:rStyle w:val="Hyperlink"/>
            <w:noProof/>
            <w:rtl/>
          </w:rPr>
          <w:t xml:space="preserve"> </w:t>
        </w:r>
        <w:r w:rsidRPr="00773FB3">
          <w:rPr>
            <w:rStyle w:val="Hyperlink"/>
            <w:rFonts w:hint="eastAsia"/>
            <w:noProof/>
            <w:rtl/>
          </w:rPr>
          <w:t>الوظيفي</w:t>
        </w:r>
        <w:r>
          <w:rPr>
            <w:noProof/>
            <w:webHidden/>
          </w:rPr>
          <w:tab/>
        </w:r>
        <w:r>
          <w:rPr>
            <w:rStyle w:val="Hyperlink"/>
            <w:noProof/>
            <w:rtl/>
          </w:rPr>
          <w:fldChar w:fldCharType="begin"/>
        </w:r>
        <w:r>
          <w:rPr>
            <w:noProof/>
            <w:webHidden/>
          </w:rPr>
          <w:instrText xml:space="preserve"> PAGEREF _Toc180851213 \h </w:instrText>
        </w:r>
        <w:r>
          <w:rPr>
            <w:rStyle w:val="Hyperlink"/>
            <w:noProof/>
            <w:rtl/>
          </w:rPr>
        </w:r>
        <w:r>
          <w:rPr>
            <w:rStyle w:val="Hyperlink"/>
            <w:noProof/>
            <w:rtl/>
          </w:rPr>
          <w:fldChar w:fldCharType="separate"/>
        </w:r>
        <w:r w:rsidR="001E0675">
          <w:rPr>
            <w:noProof/>
            <w:webHidden/>
            <w:rtl/>
          </w:rPr>
          <w:t>31</w:t>
        </w:r>
        <w:r>
          <w:rPr>
            <w:rStyle w:val="Hyperlink"/>
            <w:noProof/>
            <w:rtl/>
          </w:rPr>
          <w:fldChar w:fldCharType="end"/>
        </w:r>
      </w:hyperlink>
    </w:p>
    <w:p w14:paraId="3DBF749E" w14:textId="7AF69CF7" w:rsidR="00793389" w:rsidRDefault="00793389" w:rsidP="00793389">
      <w:pPr>
        <w:pStyle w:val="TOC1"/>
        <w:rPr>
          <w:rFonts w:eastAsiaTheme="minorEastAsia"/>
          <w:noProof/>
        </w:rPr>
      </w:pPr>
      <w:hyperlink w:anchor="_Toc180851214" w:history="1">
        <w:r w:rsidRPr="00773FB3">
          <w:rPr>
            <w:rStyle w:val="Hyperlink"/>
            <w:rFonts w:hint="eastAsia"/>
            <w:noProof/>
            <w:rtl/>
          </w:rPr>
          <w:t>جدول</w:t>
        </w:r>
        <w:r w:rsidRPr="00773FB3">
          <w:rPr>
            <w:rStyle w:val="Hyperlink"/>
            <w:noProof/>
            <w:rtl/>
          </w:rPr>
          <w:t xml:space="preserve"> 9: </w:t>
        </w:r>
        <w:r w:rsidRPr="00773FB3">
          <w:rPr>
            <w:rStyle w:val="Hyperlink"/>
            <w:rFonts w:hint="eastAsia"/>
            <w:noProof/>
            <w:rtl/>
          </w:rPr>
          <w:t>محاور</w:t>
        </w:r>
        <w:r w:rsidRPr="00773FB3">
          <w:rPr>
            <w:rStyle w:val="Hyperlink"/>
            <w:noProof/>
            <w:rtl/>
          </w:rPr>
          <w:t xml:space="preserve"> </w:t>
        </w:r>
        <w:r w:rsidRPr="00773FB3">
          <w:rPr>
            <w:rStyle w:val="Hyperlink"/>
            <w:rFonts w:hint="eastAsia"/>
            <w:noProof/>
            <w:rtl/>
          </w:rPr>
          <w:t>الدراسة</w:t>
        </w:r>
        <w:r w:rsidRPr="00773FB3">
          <w:rPr>
            <w:rStyle w:val="Hyperlink"/>
            <w:noProof/>
            <w:rtl/>
          </w:rPr>
          <w:t xml:space="preserve"> </w:t>
        </w:r>
        <w:r w:rsidRPr="00773FB3">
          <w:rPr>
            <w:rStyle w:val="Hyperlink"/>
            <w:rFonts w:hint="eastAsia"/>
            <w:noProof/>
            <w:rtl/>
          </w:rPr>
          <w:t>ومعامل</w:t>
        </w:r>
        <w:r w:rsidRPr="00773FB3">
          <w:rPr>
            <w:rStyle w:val="Hyperlink"/>
            <w:noProof/>
            <w:rtl/>
          </w:rPr>
          <w:t xml:space="preserve"> </w:t>
        </w:r>
        <w:r w:rsidRPr="00773FB3">
          <w:rPr>
            <w:rStyle w:val="Hyperlink"/>
            <w:rFonts w:hint="eastAsia"/>
            <w:noProof/>
            <w:rtl/>
          </w:rPr>
          <w:t>الارتباط</w:t>
        </w:r>
        <w:r w:rsidRPr="00773FB3">
          <w:rPr>
            <w:rStyle w:val="Hyperlink"/>
            <w:noProof/>
            <w:rtl/>
          </w:rPr>
          <w:t xml:space="preserve"> </w:t>
        </w:r>
        <w:r w:rsidRPr="00773FB3">
          <w:rPr>
            <w:rStyle w:val="Hyperlink"/>
            <w:rFonts w:hint="eastAsia"/>
            <w:noProof/>
            <w:rtl/>
          </w:rPr>
          <w:t>لكل</w:t>
        </w:r>
        <w:r w:rsidRPr="00773FB3">
          <w:rPr>
            <w:rStyle w:val="Hyperlink"/>
            <w:noProof/>
            <w:rtl/>
          </w:rPr>
          <w:t xml:space="preserve"> </w:t>
        </w:r>
        <w:r w:rsidRPr="00773FB3">
          <w:rPr>
            <w:rStyle w:val="Hyperlink"/>
            <w:rFonts w:hint="eastAsia"/>
            <w:noProof/>
            <w:rtl/>
          </w:rPr>
          <w:t>محور</w:t>
        </w:r>
        <w:r w:rsidRPr="00773FB3">
          <w:rPr>
            <w:rStyle w:val="Hyperlink"/>
            <w:noProof/>
            <w:rtl/>
          </w:rPr>
          <w:t xml:space="preserve"> </w:t>
        </w:r>
        <w:r w:rsidRPr="00773FB3">
          <w:rPr>
            <w:rStyle w:val="Hyperlink"/>
            <w:rFonts w:hint="eastAsia"/>
            <w:noProof/>
            <w:rtl/>
          </w:rPr>
          <w:t>بالدرجة</w:t>
        </w:r>
        <w:r w:rsidRPr="00773FB3">
          <w:rPr>
            <w:rStyle w:val="Hyperlink"/>
            <w:noProof/>
            <w:rtl/>
          </w:rPr>
          <w:t xml:space="preserve"> </w:t>
        </w:r>
        <w:r w:rsidRPr="00773FB3">
          <w:rPr>
            <w:rStyle w:val="Hyperlink"/>
            <w:rFonts w:hint="eastAsia"/>
            <w:noProof/>
            <w:rtl/>
          </w:rPr>
          <w:t>الكلية</w:t>
        </w:r>
        <w:r>
          <w:rPr>
            <w:noProof/>
            <w:webHidden/>
          </w:rPr>
          <w:tab/>
        </w:r>
        <w:r>
          <w:rPr>
            <w:rStyle w:val="Hyperlink"/>
            <w:noProof/>
            <w:rtl/>
          </w:rPr>
          <w:fldChar w:fldCharType="begin"/>
        </w:r>
        <w:r>
          <w:rPr>
            <w:noProof/>
            <w:webHidden/>
          </w:rPr>
          <w:instrText xml:space="preserve"> PAGEREF _Toc180851214 \h </w:instrText>
        </w:r>
        <w:r>
          <w:rPr>
            <w:rStyle w:val="Hyperlink"/>
            <w:noProof/>
            <w:rtl/>
          </w:rPr>
        </w:r>
        <w:r>
          <w:rPr>
            <w:rStyle w:val="Hyperlink"/>
            <w:noProof/>
            <w:rtl/>
          </w:rPr>
          <w:fldChar w:fldCharType="separate"/>
        </w:r>
        <w:r w:rsidR="001E0675">
          <w:rPr>
            <w:noProof/>
            <w:webHidden/>
            <w:rtl/>
          </w:rPr>
          <w:t>32</w:t>
        </w:r>
        <w:r>
          <w:rPr>
            <w:rStyle w:val="Hyperlink"/>
            <w:noProof/>
            <w:rtl/>
          </w:rPr>
          <w:fldChar w:fldCharType="end"/>
        </w:r>
      </w:hyperlink>
    </w:p>
    <w:p w14:paraId="74E9B234" w14:textId="6AB9B706" w:rsidR="00793389" w:rsidRDefault="00793389" w:rsidP="00793389">
      <w:pPr>
        <w:pStyle w:val="TOC1"/>
        <w:rPr>
          <w:rFonts w:eastAsiaTheme="minorEastAsia"/>
          <w:noProof/>
        </w:rPr>
      </w:pPr>
      <w:hyperlink w:anchor="_Toc180851215" w:history="1">
        <w:r w:rsidRPr="00773FB3">
          <w:rPr>
            <w:rStyle w:val="Hyperlink"/>
            <w:rFonts w:hint="eastAsia"/>
            <w:noProof/>
            <w:rtl/>
          </w:rPr>
          <w:t>جدول</w:t>
        </w:r>
        <w:r w:rsidRPr="00773FB3">
          <w:rPr>
            <w:rStyle w:val="Hyperlink"/>
            <w:noProof/>
            <w:rtl/>
          </w:rPr>
          <w:t xml:space="preserve"> 10: </w:t>
        </w:r>
        <w:r w:rsidRPr="00773FB3">
          <w:rPr>
            <w:rStyle w:val="Hyperlink"/>
            <w:rFonts w:hint="eastAsia"/>
            <w:noProof/>
            <w:rtl/>
          </w:rPr>
          <w:t>معامل</w:t>
        </w:r>
        <w:r w:rsidRPr="00773FB3">
          <w:rPr>
            <w:rStyle w:val="Hyperlink"/>
            <w:noProof/>
            <w:rtl/>
          </w:rPr>
          <w:t xml:space="preserve"> </w:t>
        </w:r>
        <w:r w:rsidRPr="00773FB3">
          <w:rPr>
            <w:rStyle w:val="Hyperlink"/>
            <w:rFonts w:hint="eastAsia"/>
            <w:noProof/>
            <w:rtl/>
          </w:rPr>
          <w:t>ألفا</w:t>
        </w:r>
        <w:r w:rsidRPr="00773FB3">
          <w:rPr>
            <w:rStyle w:val="Hyperlink"/>
            <w:noProof/>
            <w:rtl/>
          </w:rPr>
          <w:t xml:space="preserve"> </w:t>
        </w:r>
        <w:r w:rsidRPr="00773FB3">
          <w:rPr>
            <w:rStyle w:val="Hyperlink"/>
            <w:rFonts w:hint="eastAsia"/>
            <w:noProof/>
            <w:rtl/>
          </w:rPr>
          <w:t>كرونباخ</w:t>
        </w:r>
        <w:r w:rsidRPr="00773FB3">
          <w:rPr>
            <w:rStyle w:val="Hyperlink"/>
            <w:noProof/>
            <w:rtl/>
          </w:rPr>
          <w:t xml:space="preserve"> </w:t>
        </w:r>
        <w:r w:rsidRPr="00773FB3">
          <w:rPr>
            <w:rStyle w:val="Hyperlink"/>
            <w:rFonts w:hint="eastAsia"/>
            <w:noProof/>
            <w:rtl/>
          </w:rPr>
          <w:t>لقياس</w:t>
        </w:r>
        <w:r w:rsidRPr="00773FB3">
          <w:rPr>
            <w:rStyle w:val="Hyperlink"/>
            <w:noProof/>
            <w:rtl/>
          </w:rPr>
          <w:t xml:space="preserve"> </w:t>
        </w:r>
        <w:r w:rsidRPr="00773FB3">
          <w:rPr>
            <w:rStyle w:val="Hyperlink"/>
            <w:rFonts w:hint="eastAsia"/>
            <w:noProof/>
            <w:rtl/>
          </w:rPr>
          <w:t>ثبات</w:t>
        </w:r>
        <w:r w:rsidRPr="00773FB3">
          <w:rPr>
            <w:rStyle w:val="Hyperlink"/>
            <w:noProof/>
            <w:rtl/>
          </w:rPr>
          <w:t xml:space="preserve"> </w:t>
        </w:r>
        <w:r w:rsidRPr="00773FB3">
          <w:rPr>
            <w:rStyle w:val="Hyperlink"/>
            <w:rFonts w:hint="eastAsia"/>
            <w:noProof/>
            <w:rtl/>
          </w:rPr>
          <w:t>محاور</w:t>
        </w:r>
        <w:r w:rsidRPr="00773FB3">
          <w:rPr>
            <w:rStyle w:val="Hyperlink"/>
            <w:noProof/>
            <w:rtl/>
          </w:rPr>
          <w:t xml:space="preserve"> </w:t>
        </w:r>
        <w:r w:rsidRPr="00773FB3">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_Toc180851215 \h </w:instrText>
        </w:r>
        <w:r>
          <w:rPr>
            <w:rStyle w:val="Hyperlink"/>
            <w:noProof/>
            <w:rtl/>
          </w:rPr>
        </w:r>
        <w:r>
          <w:rPr>
            <w:rStyle w:val="Hyperlink"/>
            <w:noProof/>
            <w:rtl/>
          </w:rPr>
          <w:fldChar w:fldCharType="separate"/>
        </w:r>
        <w:r w:rsidR="001E0675">
          <w:rPr>
            <w:noProof/>
            <w:webHidden/>
            <w:rtl/>
          </w:rPr>
          <w:t>33</w:t>
        </w:r>
        <w:r>
          <w:rPr>
            <w:rStyle w:val="Hyperlink"/>
            <w:noProof/>
            <w:rtl/>
          </w:rPr>
          <w:fldChar w:fldCharType="end"/>
        </w:r>
      </w:hyperlink>
    </w:p>
    <w:p w14:paraId="446668CE" w14:textId="6C358C71" w:rsidR="00793389" w:rsidRDefault="00793389" w:rsidP="00793389">
      <w:pPr>
        <w:pStyle w:val="TOC1"/>
        <w:rPr>
          <w:rFonts w:eastAsiaTheme="minorEastAsia"/>
          <w:noProof/>
        </w:rPr>
      </w:pPr>
      <w:hyperlink w:anchor="_Toc180851216" w:history="1">
        <w:r w:rsidRPr="00773FB3">
          <w:rPr>
            <w:rStyle w:val="Hyperlink"/>
            <w:rFonts w:hint="eastAsia"/>
            <w:noProof/>
            <w:rtl/>
            <w:lang w:bidi="ar-EG"/>
          </w:rPr>
          <w:t>جدول</w:t>
        </w:r>
        <w:r w:rsidRPr="00773FB3">
          <w:rPr>
            <w:rStyle w:val="Hyperlink"/>
            <w:noProof/>
            <w:rtl/>
            <w:lang w:bidi="ar-EG"/>
          </w:rPr>
          <w:t xml:space="preserve"> 11: </w:t>
        </w:r>
        <w:r w:rsidRPr="00773FB3">
          <w:rPr>
            <w:rStyle w:val="Hyperlink"/>
            <w:rFonts w:hint="eastAsia"/>
            <w:noProof/>
            <w:rtl/>
          </w:rPr>
          <w:t>الوسط</w:t>
        </w:r>
        <w:r w:rsidRPr="00773FB3">
          <w:rPr>
            <w:rStyle w:val="Hyperlink"/>
            <w:noProof/>
            <w:rtl/>
          </w:rPr>
          <w:t xml:space="preserve"> </w:t>
        </w:r>
        <w:r w:rsidRPr="00773FB3">
          <w:rPr>
            <w:rStyle w:val="Hyperlink"/>
            <w:rFonts w:hint="eastAsia"/>
            <w:noProof/>
            <w:rtl/>
          </w:rPr>
          <w:t>الحسابي</w:t>
        </w:r>
        <w:r w:rsidRPr="00773FB3">
          <w:rPr>
            <w:rStyle w:val="Hyperlink"/>
            <w:noProof/>
            <w:rtl/>
          </w:rPr>
          <w:t xml:space="preserve"> </w:t>
        </w:r>
        <w:r w:rsidRPr="00773FB3">
          <w:rPr>
            <w:rStyle w:val="Hyperlink"/>
            <w:rFonts w:hint="eastAsia"/>
            <w:noProof/>
            <w:rtl/>
          </w:rPr>
          <w:t>والانحراف</w:t>
        </w:r>
        <w:r w:rsidRPr="00773FB3">
          <w:rPr>
            <w:rStyle w:val="Hyperlink"/>
            <w:noProof/>
            <w:rtl/>
          </w:rPr>
          <w:t xml:space="preserve"> </w:t>
        </w:r>
        <w:r w:rsidRPr="00773FB3">
          <w:rPr>
            <w:rStyle w:val="Hyperlink"/>
            <w:rFonts w:hint="eastAsia"/>
            <w:noProof/>
            <w:rtl/>
          </w:rPr>
          <w:t>المعياري</w:t>
        </w:r>
        <w:r w:rsidRPr="00773FB3">
          <w:rPr>
            <w:rStyle w:val="Hyperlink"/>
            <w:noProof/>
            <w:rtl/>
          </w:rPr>
          <w:t xml:space="preserve"> </w:t>
        </w:r>
        <w:r w:rsidRPr="00773FB3">
          <w:rPr>
            <w:rStyle w:val="Hyperlink"/>
            <w:rFonts w:hint="eastAsia"/>
            <w:noProof/>
            <w:rtl/>
          </w:rPr>
          <w:t>والاهمية</w:t>
        </w:r>
        <w:r w:rsidRPr="00773FB3">
          <w:rPr>
            <w:rStyle w:val="Hyperlink"/>
            <w:noProof/>
            <w:rtl/>
          </w:rPr>
          <w:t xml:space="preserve"> </w:t>
        </w:r>
        <w:r w:rsidRPr="00773FB3">
          <w:rPr>
            <w:rStyle w:val="Hyperlink"/>
            <w:rFonts w:hint="eastAsia"/>
            <w:noProof/>
            <w:rtl/>
          </w:rPr>
          <w:t>النسبية</w:t>
        </w:r>
        <w:r w:rsidRPr="00773FB3">
          <w:rPr>
            <w:rStyle w:val="Hyperlink"/>
            <w:noProof/>
            <w:rtl/>
          </w:rPr>
          <w:t xml:space="preserve"> </w:t>
        </w:r>
        <w:r w:rsidRPr="00773FB3">
          <w:rPr>
            <w:rStyle w:val="Hyperlink"/>
            <w:rFonts w:hint="eastAsia"/>
            <w:noProof/>
            <w:rtl/>
          </w:rPr>
          <w:t>لمحور</w:t>
        </w:r>
        <w:r w:rsidRPr="00773FB3">
          <w:rPr>
            <w:rStyle w:val="Hyperlink"/>
            <w:rFonts w:eastAsia="Times New Roman"/>
            <w:noProof/>
            <w:rtl/>
          </w:rPr>
          <w:t xml:space="preserve"> </w:t>
        </w:r>
        <w:r w:rsidRPr="00773FB3">
          <w:rPr>
            <w:rStyle w:val="Hyperlink"/>
            <w:rFonts w:hint="eastAsia"/>
            <w:noProof/>
            <w:rtl/>
          </w:rPr>
          <w:t>الكفاية</w:t>
        </w:r>
        <w:r w:rsidRPr="00773FB3">
          <w:rPr>
            <w:rStyle w:val="Hyperlink"/>
            <w:noProof/>
            <w:rtl/>
          </w:rPr>
          <w:t xml:space="preserve"> </w:t>
        </w:r>
        <w:r w:rsidRPr="00773FB3">
          <w:rPr>
            <w:rStyle w:val="Hyperlink"/>
            <w:rFonts w:hint="eastAsia"/>
            <w:noProof/>
            <w:rtl/>
          </w:rPr>
          <w:t>الانفعالية</w:t>
        </w:r>
        <w:r>
          <w:rPr>
            <w:noProof/>
            <w:webHidden/>
          </w:rPr>
          <w:tab/>
        </w:r>
        <w:r>
          <w:rPr>
            <w:rStyle w:val="Hyperlink"/>
            <w:noProof/>
            <w:rtl/>
          </w:rPr>
          <w:fldChar w:fldCharType="begin"/>
        </w:r>
        <w:r>
          <w:rPr>
            <w:noProof/>
            <w:webHidden/>
          </w:rPr>
          <w:instrText xml:space="preserve"> PAGEREF _Toc180851216 \h </w:instrText>
        </w:r>
        <w:r>
          <w:rPr>
            <w:rStyle w:val="Hyperlink"/>
            <w:noProof/>
            <w:rtl/>
          </w:rPr>
        </w:r>
        <w:r>
          <w:rPr>
            <w:rStyle w:val="Hyperlink"/>
            <w:noProof/>
            <w:rtl/>
          </w:rPr>
          <w:fldChar w:fldCharType="separate"/>
        </w:r>
        <w:r w:rsidR="001E0675">
          <w:rPr>
            <w:noProof/>
            <w:webHidden/>
            <w:rtl/>
          </w:rPr>
          <w:t>37</w:t>
        </w:r>
        <w:r>
          <w:rPr>
            <w:rStyle w:val="Hyperlink"/>
            <w:noProof/>
            <w:rtl/>
          </w:rPr>
          <w:fldChar w:fldCharType="end"/>
        </w:r>
      </w:hyperlink>
    </w:p>
    <w:p w14:paraId="27CF80AD" w14:textId="550BBA12" w:rsidR="00793389" w:rsidRDefault="00793389" w:rsidP="00793389">
      <w:pPr>
        <w:pStyle w:val="TOC1"/>
        <w:rPr>
          <w:rFonts w:eastAsiaTheme="minorEastAsia"/>
          <w:noProof/>
        </w:rPr>
      </w:pPr>
      <w:hyperlink w:anchor="_Toc180851217" w:history="1">
        <w:r w:rsidRPr="00773FB3">
          <w:rPr>
            <w:rStyle w:val="Hyperlink"/>
            <w:rFonts w:hint="eastAsia"/>
            <w:noProof/>
            <w:rtl/>
            <w:lang w:bidi="ar-EG"/>
          </w:rPr>
          <w:t>المحور</w:t>
        </w:r>
        <w:r w:rsidRPr="00773FB3">
          <w:rPr>
            <w:rStyle w:val="Hyperlink"/>
            <w:noProof/>
            <w:rtl/>
            <w:lang w:bidi="ar-EG"/>
          </w:rPr>
          <w:t xml:space="preserve"> </w:t>
        </w:r>
        <w:r w:rsidRPr="00773FB3">
          <w:rPr>
            <w:rStyle w:val="Hyperlink"/>
            <w:rFonts w:hint="eastAsia"/>
            <w:noProof/>
            <w:rtl/>
            <w:lang w:bidi="ar-EG"/>
          </w:rPr>
          <w:t>الثاني</w:t>
        </w:r>
        <w:r w:rsidRPr="00773FB3">
          <w:rPr>
            <w:rStyle w:val="Hyperlink"/>
            <w:noProof/>
            <w:rtl/>
            <w:lang w:bidi="ar-EG"/>
          </w:rPr>
          <w:t xml:space="preserve">: </w:t>
        </w:r>
        <w:r w:rsidRPr="00773FB3">
          <w:rPr>
            <w:rStyle w:val="Hyperlink"/>
            <w:rFonts w:hint="eastAsia"/>
            <w:noProof/>
            <w:rtl/>
            <w:lang w:bidi="ar-EG"/>
          </w:rPr>
          <w:t>النضوج</w:t>
        </w:r>
        <w:r w:rsidRPr="00773FB3">
          <w:rPr>
            <w:rStyle w:val="Hyperlink"/>
            <w:noProof/>
            <w:rtl/>
            <w:lang w:bidi="ar-EG"/>
          </w:rPr>
          <w:t xml:space="preserve"> </w:t>
        </w:r>
        <w:r w:rsidRPr="00773FB3">
          <w:rPr>
            <w:rStyle w:val="Hyperlink"/>
            <w:rFonts w:hint="eastAsia"/>
            <w:noProof/>
            <w:rtl/>
            <w:lang w:bidi="ar-EG"/>
          </w:rPr>
          <w:t>الإنفعالي</w:t>
        </w:r>
        <w:r>
          <w:rPr>
            <w:noProof/>
            <w:webHidden/>
          </w:rPr>
          <w:tab/>
        </w:r>
        <w:r>
          <w:rPr>
            <w:rStyle w:val="Hyperlink"/>
            <w:noProof/>
            <w:rtl/>
          </w:rPr>
          <w:fldChar w:fldCharType="begin"/>
        </w:r>
        <w:r>
          <w:rPr>
            <w:noProof/>
            <w:webHidden/>
          </w:rPr>
          <w:instrText xml:space="preserve"> PAGEREF _Toc180851217 \h </w:instrText>
        </w:r>
        <w:r>
          <w:rPr>
            <w:rStyle w:val="Hyperlink"/>
            <w:noProof/>
            <w:rtl/>
          </w:rPr>
        </w:r>
        <w:r>
          <w:rPr>
            <w:rStyle w:val="Hyperlink"/>
            <w:noProof/>
            <w:rtl/>
          </w:rPr>
          <w:fldChar w:fldCharType="separate"/>
        </w:r>
        <w:r w:rsidR="001E0675">
          <w:rPr>
            <w:noProof/>
            <w:webHidden/>
            <w:rtl/>
          </w:rPr>
          <w:t>38</w:t>
        </w:r>
        <w:r>
          <w:rPr>
            <w:rStyle w:val="Hyperlink"/>
            <w:noProof/>
            <w:rtl/>
          </w:rPr>
          <w:fldChar w:fldCharType="end"/>
        </w:r>
      </w:hyperlink>
    </w:p>
    <w:p w14:paraId="5E883E85" w14:textId="75D08139" w:rsidR="00793389" w:rsidRDefault="00793389" w:rsidP="00793389">
      <w:pPr>
        <w:pStyle w:val="TOC1"/>
        <w:rPr>
          <w:rFonts w:eastAsiaTheme="minorEastAsia"/>
          <w:noProof/>
        </w:rPr>
      </w:pPr>
      <w:hyperlink w:anchor="_Toc180851218" w:history="1">
        <w:r w:rsidRPr="00773FB3">
          <w:rPr>
            <w:rStyle w:val="Hyperlink"/>
            <w:rFonts w:hint="eastAsia"/>
            <w:noProof/>
            <w:rtl/>
          </w:rPr>
          <w:t>جدول</w:t>
        </w:r>
        <w:r w:rsidRPr="00773FB3">
          <w:rPr>
            <w:rStyle w:val="Hyperlink"/>
            <w:noProof/>
            <w:rtl/>
          </w:rPr>
          <w:t xml:space="preserve"> 12: </w:t>
        </w:r>
        <w:r w:rsidRPr="00773FB3">
          <w:rPr>
            <w:rStyle w:val="Hyperlink"/>
            <w:rFonts w:hint="eastAsia"/>
            <w:noProof/>
            <w:rtl/>
          </w:rPr>
          <w:t>الوسط</w:t>
        </w:r>
        <w:r w:rsidRPr="00773FB3">
          <w:rPr>
            <w:rStyle w:val="Hyperlink"/>
            <w:noProof/>
            <w:rtl/>
          </w:rPr>
          <w:t xml:space="preserve"> </w:t>
        </w:r>
        <w:r w:rsidRPr="00773FB3">
          <w:rPr>
            <w:rStyle w:val="Hyperlink"/>
            <w:rFonts w:hint="eastAsia"/>
            <w:noProof/>
            <w:rtl/>
          </w:rPr>
          <w:t>الحسابي</w:t>
        </w:r>
        <w:r w:rsidRPr="00773FB3">
          <w:rPr>
            <w:rStyle w:val="Hyperlink"/>
            <w:noProof/>
            <w:rtl/>
          </w:rPr>
          <w:t xml:space="preserve"> </w:t>
        </w:r>
        <w:r w:rsidRPr="00773FB3">
          <w:rPr>
            <w:rStyle w:val="Hyperlink"/>
            <w:rFonts w:hint="eastAsia"/>
            <w:noProof/>
            <w:rtl/>
          </w:rPr>
          <w:t>والانحراف</w:t>
        </w:r>
        <w:r w:rsidRPr="00773FB3">
          <w:rPr>
            <w:rStyle w:val="Hyperlink"/>
            <w:noProof/>
            <w:rtl/>
          </w:rPr>
          <w:t xml:space="preserve"> </w:t>
        </w:r>
        <w:r w:rsidRPr="00773FB3">
          <w:rPr>
            <w:rStyle w:val="Hyperlink"/>
            <w:rFonts w:hint="eastAsia"/>
            <w:noProof/>
            <w:rtl/>
          </w:rPr>
          <w:t>المعياري</w:t>
        </w:r>
        <w:r w:rsidRPr="00773FB3">
          <w:rPr>
            <w:rStyle w:val="Hyperlink"/>
            <w:noProof/>
            <w:rtl/>
          </w:rPr>
          <w:t xml:space="preserve"> </w:t>
        </w:r>
        <w:r w:rsidRPr="00773FB3">
          <w:rPr>
            <w:rStyle w:val="Hyperlink"/>
            <w:rFonts w:hint="eastAsia"/>
            <w:noProof/>
            <w:rtl/>
          </w:rPr>
          <w:t>والاهمية</w:t>
        </w:r>
        <w:r w:rsidRPr="00773FB3">
          <w:rPr>
            <w:rStyle w:val="Hyperlink"/>
            <w:noProof/>
            <w:rtl/>
          </w:rPr>
          <w:t xml:space="preserve"> </w:t>
        </w:r>
        <w:r w:rsidRPr="00773FB3">
          <w:rPr>
            <w:rStyle w:val="Hyperlink"/>
            <w:rFonts w:hint="eastAsia"/>
            <w:noProof/>
            <w:rtl/>
          </w:rPr>
          <w:t>النسبية</w:t>
        </w:r>
        <w:r w:rsidRPr="00773FB3">
          <w:rPr>
            <w:rStyle w:val="Hyperlink"/>
            <w:noProof/>
            <w:rtl/>
          </w:rPr>
          <w:t xml:space="preserve"> </w:t>
        </w:r>
        <w:r w:rsidRPr="00773FB3">
          <w:rPr>
            <w:rStyle w:val="Hyperlink"/>
            <w:rFonts w:hint="eastAsia"/>
            <w:noProof/>
            <w:rtl/>
          </w:rPr>
          <w:t>لمحور</w:t>
        </w:r>
        <w:r w:rsidRPr="00773FB3">
          <w:rPr>
            <w:rStyle w:val="Hyperlink"/>
            <w:rFonts w:eastAsia="Times New Roman"/>
            <w:noProof/>
            <w:rtl/>
          </w:rPr>
          <w:t xml:space="preserve">: </w:t>
        </w:r>
        <w:r w:rsidRPr="00773FB3">
          <w:rPr>
            <w:rStyle w:val="Hyperlink"/>
            <w:rFonts w:eastAsia="Times New Roman" w:hint="eastAsia"/>
            <w:noProof/>
            <w:rtl/>
          </w:rPr>
          <w:t>النضوج</w:t>
        </w:r>
        <w:r w:rsidRPr="00773FB3">
          <w:rPr>
            <w:rStyle w:val="Hyperlink"/>
            <w:rFonts w:eastAsia="Times New Roman"/>
            <w:noProof/>
            <w:rtl/>
          </w:rPr>
          <w:t xml:space="preserve"> </w:t>
        </w:r>
        <w:r w:rsidRPr="00773FB3">
          <w:rPr>
            <w:rStyle w:val="Hyperlink"/>
            <w:rFonts w:eastAsia="Times New Roman" w:hint="eastAsia"/>
            <w:noProof/>
            <w:rtl/>
          </w:rPr>
          <w:t>الإنفعالي</w:t>
        </w:r>
        <w:r>
          <w:rPr>
            <w:noProof/>
            <w:webHidden/>
          </w:rPr>
          <w:tab/>
        </w:r>
        <w:r>
          <w:rPr>
            <w:rStyle w:val="Hyperlink"/>
            <w:noProof/>
            <w:rtl/>
          </w:rPr>
          <w:fldChar w:fldCharType="begin"/>
        </w:r>
        <w:r>
          <w:rPr>
            <w:noProof/>
            <w:webHidden/>
          </w:rPr>
          <w:instrText xml:space="preserve"> PAGEREF _Toc180851218 \h </w:instrText>
        </w:r>
        <w:r>
          <w:rPr>
            <w:rStyle w:val="Hyperlink"/>
            <w:noProof/>
            <w:rtl/>
          </w:rPr>
        </w:r>
        <w:r>
          <w:rPr>
            <w:rStyle w:val="Hyperlink"/>
            <w:noProof/>
            <w:rtl/>
          </w:rPr>
          <w:fldChar w:fldCharType="separate"/>
        </w:r>
        <w:r w:rsidR="001E0675">
          <w:rPr>
            <w:noProof/>
            <w:webHidden/>
            <w:rtl/>
          </w:rPr>
          <w:t>38</w:t>
        </w:r>
        <w:r>
          <w:rPr>
            <w:rStyle w:val="Hyperlink"/>
            <w:noProof/>
            <w:rtl/>
          </w:rPr>
          <w:fldChar w:fldCharType="end"/>
        </w:r>
      </w:hyperlink>
    </w:p>
    <w:p w14:paraId="2BD34DB5" w14:textId="518B5D52" w:rsidR="00793389" w:rsidRDefault="00793389" w:rsidP="00793389">
      <w:pPr>
        <w:pStyle w:val="TOC1"/>
        <w:rPr>
          <w:rFonts w:eastAsiaTheme="minorEastAsia"/>
          <w:noProof/>
        </w:rPr>
      </w:pPr>
      <w:hyperlink w:anchor="_Toc180851219" w:history="1">
        <w:r w:rsidRPr="00773FB3">
          <w:rPr>
            <w:rStyle w:val="Hyperlink"/>
            <w:rFonts w:eastAsia="Times New Roman" w:hint="eastAsia"/>
            <w:noProof/>
            <w:rtl/>
            <w:lang w:bidi="ar-EG"/>
          </w:rPr>
          <w:t>المحور</w:t>
        </w:r>
        <w:r w:rsidRPr="00773FB3">
          <w:rPr>
            <w:rStyle w:val="Hyperlink"/>
            <w:rFonts w:eastAsia="Times New Roman"/>
            <w:noProof/>
            <w:rtl/>
            <w:lang w:bidi="ar-EG"/>
          </w:rPr>
          <w:t xml:space="preserve"> </w:t>
        </w:r>
        <w:r w:rsidRPr="00773FB3">
          <w:rPr>
            <w:rStyle w:val="Hyperlink"/>
            <w:rFonts w:eastAsia="Times New Roman" w:hint="eastAsia"/>
            <w:noProof/>
            <w:rtl/>
            <w:lang w:bidi="ar-EG"/>
          </w:rPr>
          <w:t>الثالث</w:t>
        </w:r>
        <w:r w:rsidRPr="00773FB3">
          <w:rPr>
            <w:rStyle w:val="Hyperlink"/>
            <w:rFonts w:eastAsia="Times New Roman"/>
            <w:noProof/>
            <w:rtl/>
            <w:lang w:bidi="ar-EG"/>
          </w:rPr>
          <w:t xml:space="preserve">: </w:t>
        </w:r>
        <w:r w:rsidRPr="00773FB3">
          <w:rPr>
            <w:rStyle w:val="Hyperlink"/>
            <w:rFonts w:eastAsia="Times New Roman" w:hint="eastAsia"/>
            <w:noProof/>
            <w:rtl/>
            <w:lang w:bidi="ar-EG"/>
          </w:rPr>
          <w:t>الحساسية</w:t>
        </w:r>
        <w:r w:rsidRPr="00773FB3">
          <w:rPr>
            <w:rStyle w:val="Hyperlink"/>
            <w:rFonts w:eastAsia="Times New Roman"/>
            <w:noProof/>
            <w:rtl/>
            <w:lang w:bidi="ar-EG"/>
          </w:rPr>
          <w:t xml:space="preserve"> </w:t>
        </w:r>
        <w:r w:rsidRPr="00773FB3">
          <w:rPr>
            <w:rStyle w:val="Hyperlink"/>
            <w:rFonts w:eastAsia="Times New Roman" w:hint="eastAsia"/>
            <w:noProof/>
            <w:rtl/>
            <w:lang w:bidi="ar-EG"/>
          </w:rPr>
          <w:t>الإنفعالية</w:t>
        </w:r>
        <w:r>
          <w:rPr>
            <w:noProof/>
            <w:webHidden/>
          </w:rPr>
          <w:tab/>
        </w:r>
        <w:r>
          <w:rPr>
            <w:rStyle w:val="Hyperlink"/>
            <w:noProof/>
            <w:rtl/>
          </w:rPr>
          <w:fldChar w:fldCharType="begin"/>
        </w:r>
        <w:r>
          <w:rPr>
            <w:noProof/>
            <w:webHidden/>
          </w:rPr>
          <w:instrText xml:space="preserve"> PAGEREF _Toc180851219 \h </w:instrText>
        </w:r>
        <w:r>
          <w:rPr>
            <w:rStyle w:val="Hyperlink"/>
            <w:noProof/>
            <w:rtl/>
          </w:rPr>
        </w:r>
        <w:r>
          <w:rPr>
            <w:rStyle w:val="Hyperlink"/>
            <w:noProof/>
            <w:rtl/>
          </w:rPr>
          <w:fldChar w:fldCharType="separate"/>
        </w:r>
        <w:r w:rsidR="001E0675">
          <w:rPr>
            <w:noProof/>
            <w:webHidden/>
            <w:rtl/>
          </w:rPr>
          <w:t>39</w:t>
        </w:r>
        <w:r>
          <w:rPr>
            <w:rStyle w:val="Hyperlink"/>
            <w:noProof/>
            <w:rtl/>
          </w:rPr>
          <w:fldChar w:fldCharType="end"/>
        </w:r>
      </w:hyperlink>
    </w:p>
    <w:p w14:paraId="6458E6FA" w14:textId="7E762CA9" w:rsidR="00793389" w:rsidRDefault="00793389" w:rsidP="00793389">
      <w:pPr>
        <w:pStyle w:val="TOC1"/>
        <w:rPr>
          <w:rFonts w:eastAsiaTheme="minorEastAsia"/>
          <w:noProof/>
        </w:rPr>
      </w:pPr>
      <w:hyperlink w:anchor="_Toc180851220" w:history="1">
        <w:r w:rsidRPr="00773FB3">
          <w:rPr>
            <w:rStyle w:val="Hyperlink"/>
            <w:rFonts w:hint="eastAsia"/>
            <w:noProof/>
            <w:rtl/>
          </w:rPr>
          <w:t>جدول</w:t>
        </w:r>
        <w:r w:rsidRPr="00773FB3">
          <w:rPr>
            <w:rStyle w:val="Hyperlink"/>
            <w:noProof/>
            <w:rtl/>
          </w:rPr>
          <w:t xml:space="preserve"> 13: </w:t>
        </w:r>
        <w:r w:rsidRPr="00773FB3">
          <w:rPr>
            <w:rStyle w:val="Hyperlink"/>
            <w:rFonts w:hint="eastAsia"/>
            <w:noProof/>
            <w:rtl/>
          </w:rPr>
          <w:t>الوسط</w:t>
        </w:r>
        <w:r w:rsidRPr="00773FB3">
          <w:rPr>
            <w:rStyle w:val="Hyperlink"/>
            <w:noProof/>
            <w:rtl/>
          </w:rPr>
          <w:t xml:space="preserve"> </w:t>
        </w:r>
        <w:r w:rsidRPr="00773FB3">
          <w:rPr>
            <w:rStyle w:val="Hyperlink"/>
            <w:rFonts w:hint="eastAsia"/>
            <w:noProof/>
            <w:rtl/>
          </w:rPr>
          <w:t>الحسابي</w:t>
        </w:r>
        <w:r w:rsidRPr="00773FB3">
          <w:rPr>
            <w:rStyle w:val="Hyperlink"/>
            <w:noProof/>
            <w:rtl/>
          </w:rPr>
          <w:t xml:space="preserve"> </w:t>
        </w:r>
        <w:r w:rsidRPr="00773FB3">
          <w:rPr>
            <w:rStyle w:val="Hyperlink"/>
            <w:rFonts w:hint="eastAsia"/>
            <w:noProof/>
            <w:rtl/>
          </w:rPr>
          <w:t>والانحراف</w:t>
        </w:r>
        <w:r w:rsidRPr="00773FB3">
          <w:rPr>
            <w:rStyle w:val="Hyperlink"/>
            <w:noProof/>
            <w:rtl/>
          </w:rPr>
          <w:t xml:space="preserve"> </w:t>
        </w:r>
        <w:r w:rsidRPr="00773FB3">
          <w:rPr>
            <w:rStyle w:val="Hyperlink"/>
            <w:rFonts w:hint="eastAsia"/>
            <w:noProof/>
            <w:rtl/>
          </w:rPr>
          <w:t>المعياري</w:t>
        </w:r>
        <w:r w:rsidRPr="00773FB3">
          <w:rPr>
            <w:rStyle w:val="Hyperlink"/>
            <w:noProof/>
            <w:rtl/>
          </w:rPr>
          <w:t xml:space="preserve"> </w:t>
        </w:r>
        <w:r w:rsidRPr="00773FB3">
          <w:rPr>
            <w:rStyle w:val="Hyperlink"/>
            <w:rFonts w:hint="eastAsia"/>
            <w:noProof/>
            <w:rtl/>
          </w:rPr>
          <w:t>والاهمية</w:t>
        </w:r>
        <w:r w:rsidRPr="00773FB3">
          <w:rPr>
            <w:rStyle w:val="Hyperlink"/>
            <w:noProof/>
            <w:rtl/>
          </w:rPr>
          <w:t xml:space="preserve"> </w:t>
        </w:r>
        <w:r w:rsidRPr="00773FB3">
          <w:rPr>
            <w:rStyle w:val="Hyperlink"/>
            <w:rFonts w:hint="eastAsia"/>
            <w:noProof/>
            <w:rtl/>
          </w:rPr>
          <w:t>النسبية</w:t>
        </w:r>
        <w:r w:rsidRPr="00773FB3">
          <w:rPr>
            <w:rStyle w:val="Hyperlink"/>
            <w:noProof/>
            <w:rtl/>
          </w:rPr>
          <w:t xml:space="preserve"> </w:t>
        </w:r>
        <w:r w:rsidRPr="00773FB3">
          <w:rPr>
            <w:rStyle w:val="Hyperlink"/>
            <w:rFonts w:hint="eastAsia"/>
            <w:noProof/>
            <w:rtl/>
          </w:rPr>
          <w:t>لمحور</w:t>
        </w:r>
        <w:r w:rsidRPr="00773FB3">
          <w:rPr>
            <w:rStyle w:val="Hyperlink"/>
            <w:noProof/>
            <w:rtl/>
          </w:rPr>
          <w:t xml:space="preserve"> </w:t>
        </w:r>
        <w:r w:rsidRPr="00773FB3">
          <w:rPr>
            <w:rStyle w:val="Hyperlink"/>
            <w:rFonts w:hint="eastAsia"/>
            <w:noProof/>
            <w:rtl/>
          </w:rPr>
          <w:t>الحساسية</w:t>
        </w:r>
        <w:r w:rsidRPr="00773FB3">
          <w:rPr>
            <w:rStyle w:val="Hyperlink"/>
            <w:noProof/>
            <w:rtl/>
          </w:rPr>
          <w:t xml:space="preserve"> </w:t>
        </w:r>
        <w:r w:rsidRPr="00773FB3">
          <w:rPr>
            <w:rStyle w:val="Hyperlink"/>
            <w:rFonts w:hint="eastAsia"/>
            <w:noProof/>
            <w:rtl/>
          </w:rPr>
          <w:t>الإنفعالية</w:t>
        </w:r>
        <w:r>
          <w:rPr>
            <w:noProof/>
            <w:webHidden/>
          </w:rPr>
          <w:tab/>
        </w:r>
        <w:r>
          <w:rPr>
            <w:rStyle w:val="Hyperlink"/>
            <w:noProof/>
            <w:rtl/>
          </w:rPr>
          <w:fldChar w:fldCharType="begin"/>
        </w:r>
        <w:r>
          <w:rPr>
            <w:noProof/>
            <w:webHidden/>
          </w:rPr>
          <w:instrText xml:space="preserve"> PAGEREF _Toc180851220 \h </w:instrText>
        </w:r>
        <w:r>
          <w:rPr>
            <w:rStyle w:val="Hyperlink"/>
            <w:noProof/>
            <w:rtl/>
          </w:rPr>
        </w:r>
        <w:r>
          <w:rPr>
            <w:rStyle w:val="Hyperlink"/>
            <w:noProof/>
            <w:rtl/>
          </w:rPr>
          <w:fldChar w:fldCharType="separate"/>
        </w:r>
        <w:r w:rsidR="001E0675">
          <w:rPr>
            <w:noProof/>
            <w:webHidden/>
            <w:rtl/>
          </w:rPr>
          <w:t>39</w:t>
        </w:r>
        <w:r>
          <w:rPr>
            <w:rStyle w:val="Hyperlink"/>
            <w:noProof/>
            <w:rtl/>
          </w:rPr>
          <w:fldChar w:fldCharType="end"/>
        </w:r>
      </w:hyperlink>
    </w:p>
    <w:p w14:paraId="41A1F6F0" w14:textId="069AC744" w:rsidR="00793389" w:rsidRDefault="00793389" w:rsidP="00793389">
      <w:pPr>
        <w:pStyle w:val="TOC1"/>
        <w:rPr>
          <w:rFonts w:eastAsiaTheme="minorEastAsia"/>
          <w:noProof/>
        </w:rPr>
      </w:pPr>
      <w:hyperlink w:anchor="_Toc180851221" w:history="1">
        <w:r w:rsidRPr="00773FB3">
          <w:rPr>
            <w:rStyle w:val="Hyperlink"/>
            <w:rFonts w:eastAsia="Times New Roman" w:hint="eastAsia"/>
            <w:noProof/>
            <w:rtl/>
          </w:rPr>
          <w:t>المحور</w:t>
        </w:r>
        <w:r w:rsidRPr="00773FB3">
          <w:rPr>
            <w:rStyle w:val="Hyperlink"/>
            <w:rFonts w:eastAsia="Times New Roman"/>
            <w:noProof/>
            <w:rtl/>
          </w:rPr>
          <w:t xml:space="preserve"> </w:t>
        </w:r>
        <w:r w:rsidRPr="00773FB3">
          <w:rPr>
            <w:rStyle w:val="Hyperlink"/>
            <w:rFonts w:eastAsia="Times New Roman" w:hint="eastAsia"/>
            <w:noProof/>
            <w:rtl/>
          </w:rPr>
          <w:t>الرابع</w:t>
        </w:r>
        <w:r w:rsidRPr="00773FB3">
          <w:rPr>
            <w:rStyle w:val="Hyperlink"/>
            <w:rFonts w:eastAsia="Times New Roman"/>
            <w:noProof/>
            <w:rtl/>
          </w:rPr>
          <w:t xml:space="preserve">: </w:t>
        </w:r>
        <w:r w:rsidRPr="00773FB3">
          <w:rPr>
            <w:rStyle w:val="Hyperlink"/>
            <w:rFonts w:eastAsia="Times New Roman" w:hint="eastAsia"/>
            <w:noProof/>
            <w:rtl/>
          </w:rPr>
          <w:t>الأداء</w:t>
        </w:r>
        <w:r w:rsidRPr="00773FB3">
          <w:rPr>
            <w:rStyle w:val="Hyperlink"/>
            <w:rFonts w:eastAsia="Times New Roman"/>
            <w:noProof/>
            <w:rtl/>
          </w:rPr>
          <w:t xml:space="preserve"> </w:t>
        </w:r>
        <w:r w:rsidRPr="00773FB3">
          <w:rPr>
            <w:rStyle w:val="Hyperlink"/>
            <w:rFonts w:eastAsia="Times New Roman" w:hint="eastAsia"/>
            <w:noProof/>
            <w:rtl/>
          </w:rPr>
          <w:t>الوظيفي</w:t>
        </w:r>
        <w:r>
          <w:rPr>
            <w:noProof/>
            <w:webHidden/>
          </w:rPr>
          <w:tab/>
        </w:r>
        <w:r>
          <w:rPr>
            <w:rStyle w:val="Hyperlink"/>
            <w:noProof/>
            <w:rtl/>
          </w:rPr>
          <w:fldChar w:fldCharType="begin"/>
        </w:r>
        <w:r>
          <w:rPr>
            <w:noProof/>
            <w:webHidden/>
          </w:rPr>
          <w:instrText xml:space="preserve"> PAGEREF _Toc180851221 \h </w:instrText>
        </w:r>
        <w:r>
          <w:rPr>
            <w:rStyle w:val="Hyperlink"/>
            <w:noProof/>
            <w:rtl/>
          </w:rPr>
        </w:r>
        <w:r>
          <w:rPr>
            <w:rStyle w:val="Hyperlink"/>
            <w:noProof/>
            <w:rtl/>
          </w:rPr>
          <w:fldChar w:fldCharType="separate"/>
        </w:r>
        <w:r w:rsidR="001E0675">
          <w:rPr>
            <w:noProof/>
            <w:webHidden/>
            <w:rtl/>
          </w:rPr>
          <w:t>41</w:t>
        </w:r>
        <w:r>
          <w:rPr>
            <w:rStyle w:val="Hyperlink"/>
            <w:noProof/>
            <w:rtl/>
          </w:rPr>
          <w:fldChar w:fldCharType="end"/>
        </w:r>
      </w:hyperlink>
    </w:p>
    <w:p w14:paraId="7D8B2129" w14:textId="44DBF2D3" w:rsidR="00793389" w:rsidRDefault="00793389" w:rsidP="00793389">
      <w:pPr>
        <w:pStyle w:val="TOC1"/>
        <w:rPr>
          <w:rFonts w:eastAsiaTheme="minorEastAsia"/>
          <w:noProof/>
        </w:rPr>
      </w:pPr>
      <w:hyperlink w:anchor="_Toc180851222" w:history="1">
        <w:r w:rsidRPr="00773FB3">
          <w:rPr>
            <w:rStyle w:val="Hyperlink"/>
            <w:rFonts w:hint="eastAsia"/>
            <w:noProof/>
            <w:rtl/>
          </w:rPr>
          <w:t>جدول</w:t>
        </w:r>
        <w:r w:rsidRPr="00773FB3">
          <w:rPr>
            <w:rStyle w:val="Hyperlink"/>
            <w:noProof/>
            <w:rtl/>
          </w:rPr>
          <w:t xml:space="preserve"> 14: </w:t>
        </w:r>
        <w:r w:rsidRPr="00773FB3">
          <w:rPr>
            <w:rStyle w:val="Hyperlink"/>
            <w:rFonts w:hint="eastAsia"/>
            <w:noProof/>
            <w:rtl/>
          </w:rPr>
          <w:t>الوسط</w:t>
        </w:r>
        <w:r w:rsidRPr="00773FB3">
          <w:rPr>
            <w:rStyle w:val="Hyperlink"/>
            <w:noProof/>
            <w:rtl/>
          </w:rPr>
          <w:t xml:space="preserve"> </w:t>
        </w:r>
        <w:r w:rsidRPr="00773FB3">
          <w:rPr>
            <w:rStyle w:val="Hyperlink"/>
            <w:rFonts w:hint="eastAsia"/>
            <w:noProof/>
            <w:rtl/>
          </w:rPr>
          <w:t>الحسابي</w:t>
        </w:r>
        <w:r w:rsidRPr="00773FB3">
          <w:rPr>
            <w:rStyle w:val="Hyperlink"/>
            <w:noProof/>
            <w:rtl/>
          </w:rPr>
          <w:t xml:space="preserve"> </w:t>
        </w:r>
        <w:r w:rsidRPr="00773FB3">
          <w:rPr>
            <w:rStyle w:val="Hyperlink"/>
            <w:rFonts w:hint="eastAsia"/>
            <w:noProof/>
            <w:rtl/>
          </w:rPr>
          <w:t>والانحراف</w:t>
        </w:r>
        <w:r w:rsidRPr="00773FB3">
          <w:rPr>
            <w:rStyle w:val="Hyperlink"/>
            <w:noProof/>
            <w:rtl/>
          </w:rPr>
          <w:t xml:space="preserve"> </w:t>
        </w:r>
        <w:r w:rsidRPr="00773FB3">
          <w:rPr>
            <w:rStyle w:val="Hyperlink"/>
            <w:rFonts w:hint="eastAsia"/>
            <w:noProof/>
            <w:rtl/>
          </w:rPr>
          <w:t>المعياري</w:t>
        </w:r>
        <w:r w:rsidRPr="00773FB3">
          <w:rPr>
            <w:rStyle w:val="Hyperlink"/>
            <w:noProof/>
            <w:rtl/>
          </w:rPr>
          <w:t xml:space="preserve"> </w:t>
        </w:r>
        <w:r w:rsidRPr="00773FB3">
          <w:rPr>
            <w:rStyle w:val="Hyperlink"/>
            <w:rFonts w:hint="eastAsia"/>
            <w:noProof/>
            <w:rtl/>
          </w:rPr>
          <w:t>والاهمية</w:t>
        </w:r>
        <w:r w:rsidRPr="00773FB3">
          <w:rPr>
            <w:rStyle w:val="Hyperlink"/>
            <w:noProof/>
            <w:rtl/>
          </w:rPr>
          <w:t xml:space="preserve"> </w:t>
        </w:r>
        <w:r w:rsidRPr="00773FB3">
          <w:rPr>
            <w:rStyle w:val="Hyperlink"/>
            <w:rFonts w:hint="eastAsia"/>
            <w:noProof/>
            <w:rtl/>
          </w:rPr>
          <w:t>النسبية</w:t>
        </w:r>
        <w:r w:rsidRPr="00773FB3">
          <w:rPr>
            <w:rStyle w:val="Hyperlink"/>
            <w:noProof/>
            <w:rtl/>
          </w:rPr>
          <w:t xml:space="preserve"> </w:t>
        </w:r>
        <w:r w:rsidRPr="00773FB3">
          <w:rPr>
            <w:rStyle w:val="Hyperlink"/>
            <w:rFonts w:hint="eastAsia"/>
            <w:noProof/>
            <w:rtl/>
          </w:rPr>
          <w:t>للمحور</w:t>
        </w:r>
        <w:r w:rsidRPr="00773FB3">
          <w:rPr>
            <w:rStyle w:val="Hyperlink"/>
            <w:noProof/>
            <w:rtl/>
          </w:rPr>
          <w:t xml:space="preserve"> </w:t>
        </w:r>
        <w:r w:rsidRPr="00773FB3">
          <w:rPr>
            <w:rStyle w:val="Hyperlink"/>
            <w:rFonts w:hint="eastAsia"/>
            <w:noProof/>
            <w:rtl/>
          </w:rPr>
          <w:t>الرابع</w:t>
        </w:r>
        <w:r w:rsidRPr="00773FB3">
          <w:rPr>
            <w:rStyle w:val="Hyperlink"/>
            <w:noProof/>
            <w:rtl/>
          </w:rPr>
          <w:t xml:space="preserve"> </w:t>
        </w:r>
        <w:r w:rsidRPr="00773FB3">
          <w:rPr>
            <w:rStyle w:val="Hyperlink"/>
            <w:rFonts w:hint="eastAsia"/>
            <w:noProof/>
            <w:rtl/>
          </w:rPr>
          <w:t>الأداء</w:t>
        </w:r>
        <w:r w:rsidRPr="00773FB3">
          <w:rPr>
            <w:rStyle w:val="Hyperlink"/>
            <w:noProof/>
            <w:rtl/>
          </w:rPr>
          <w:t xml:space="preserve"> </w:t>
        </w:r>
        <w:r w:rsidRPr="00773FB3">
          <w:rPr>
            <w:rStyle w:val="Hyperlink"/>
            <w:rFonts w:hint="eastAsia"/>
            <w:noProof/>
            <w:rtl/>
          </w:rPr>
          <w:t>الوظيفي</w:t>
        </w:r>
        <w:r>
          <w:rPr>
            <w:noProof/>
            <w:webHidden/>
          </w:rPr>
          <w:tab/>
        </w:r>
        <w:r>
          <w:rPr>
            <w:rStyle w:val="Hyperlink"/>
            <w:noProof/>
            <w:rtl/>
          </w:rPr>
          <w:fldChar w:fldCharType="begin"/>
        </w:r>
        <w:r>
          <w:rPr>
            <w:noProof/>
            <w:webHidden/>
          </w:rPr>
          <w:instrText xml:space="preserve"> PAGEREF _Toc180851222 \h </w:instrText>
        </w:r>
        <w:r>
          <w:rPr>
            <w:rStyle w:val="Hyperlink"/>
            <w:noProof/>
            <w:rtl/>
          </w:rPr>
        </w:r>
        <w:r>
          <w:rPr>
            <w:rStyle w:val="Hyperlink"/>
            <w:noProof/>
            <w:rtl/>
          </w:rPr>
          <w:fldChar w:fldCharType="separate"/>
        </w:r>
        <w:r w:rsidR="001E0675">
          <w:rPr>
            <w:noProof/>
            <w:webHidden/>
            <w:rtl/>
          </w:rPr>
          <w:t>41</w:t>
        </w:r>
        <w:r>
          <w:rPr>
            <w:rStyle w:val="Hyperlink"/>
            <w:noProof/>
            <w:rtl/>
          </w:rPr>
          <w:fldChar w:fldCharType="end"/>
        </w:r>
      </w:hyperlink>
    </w:p>
    <w:p w14:paraId="5D842923" w14:textId="137B1892" w:rsidR="00793389" w:rsidRDefault="00793389" w:rsidP="00793389">
      <w:pPr>
        <w:pStyle w:val="TOC1"/>
        <w:rPr>
          <w:rFonts w:eastAsiaTheme="minorEastAsia"/>
          <w:noProof/>
        </w:rPr>
      </w:pPr>
      <w:hyperlink w:anchor="_Toc180851223" w:history="1">
        <w:r w:rsidRPr="00773FB3">
          <w:rPr>
            <w:rStyle w:val="Hyperlink"/>
            <w:rFonts w:hint="eastAsia"/>
            <w:noProof/>
            <w:rtl/>
          </w:rPr>
          <w:t>جدول</w:t>
        </w:r>
        <w:r w:rsidRPr="00773FB3">
          <w:rPr>
            <w:rStyle w:val="Hyperlink"/>
            <w:noProof/>
            <w:rtl/>
          </w:rPr>
          <w:t xml:space="preserve"> 16: </w:t>
        </w:r>
        <w:r w:rsidRPr="00773FB3">
          <w:rPr>
            <w:rStyle w:val="Hyperlink"/>
            <w:rFonts w:hint="eastAsia"/>
            <w:noProof/>
            <w:rtl/>
          </w:rPr>
          <w:t>اختبار</w:t>
        </w:r>
        <w:r w:rsidRPr="00773FB3">
          <w:rPr>
            <w:rStyle w:val="Hyperlink"/>
            <w:noProof/>
            <w:rtl/>
          </w:rPr>
          <w:t xml:space="preserve"> </w:t>
        </w:r>
        <w:r w:rsidRPr="00773FB3">
          <w:rPr>
            <w:rStyle w:val="Hyperlink"/>
            <w:rFonts w:hint="eastAsia"/>
            <w:noProof/>
            <w:rtl/>
          </w:rPr>
          <w:t>الفرضية</w:t>
        </w:r>
        <w:r w:rsidRPr="00773FB3">
          <w:rPr>
            <w:rStyle w:val="Hyperlink"/>
            <w:noProof/>
            <w:rtl/>
          </w:rPr>
          <w:t xml:space="preserve"> </w:t>
        </w:r>
        <w:r w:rsidRPr="00773FB3">
          <w:rPr>
            <w:rStyle w:val="Hyperlink"/>
            <w:rFonts w:hint="eastAsia"/>
            <w:noProof/>
            <w:rtl/>
          </w:rPr>
          <w:t>الأولى</w:t>
        </w:r>
        <w:r w:rsidRPr="00773FB3">
          <w:rPr>
            <w:rStyle w:val="Hyperlink"/>
            <w:noProof/>
            <w:rtl/>
          </w:rPr>
          <w:t xml:space="preserve">- </w:t>
        </w:r>
        <w:r w:rsidRPr="00773FB3">
          <w:rPr>
            <w:rStyle w:val="Hyperlink"/>
            <w:rFonts w:hint="eastAsia"/>
            <w:noProof/>
            <w:rtl/>
          </w:rPr>
          <w:t>توجد</w:t>
        </w:r>
        <w:r w:rsidRPr="00773FB3">
          <w:rPr>
            <w:rStyle w:val="Hyperlink"/>
            <w:noProof/>
            <w:rtl/>
          </w:rPr>
          <w:t xml:space="preserve"> </w:t>
        </w:r>
        <w:r w:rsidRPr="00773FB3">
          <w:rPr>
            <w:rStyle w:val="Hyperlink"/>
            <w:rFonts w:hint="eastAsia"/>
            <w:noProof/>
            <w:rtl/>
          </w:rPr>
          <w:t>علاقة</w:t>
        </w:r>
        <w:r w:rsidRPr="00773FB3">
          <w:rPr>
            <w:rStyle w:val="Hyperlink"/>
            <w:noProof/>
            <w:rtl/>
          </w:rPr>
          <w:t xml:space="preserve"> </w:t>
        </w:r>
        <w:r w:rsidRPr="00773FB3">
          <w:rPr>
            <w:rStyle w:val="Hyperlink"/>
            <w:rFonts w:hint="eastAsia"/>
            <w:noProof/>
            <w:rtl/>
          </w:rPr>
          <w:t>ذات</w:t>
        </w:r>
        <w:r w:rsidRPr="00773FB3">
          <w:rPr>
            <w:rStyle w:val="Hyperlink"/>
            <w:noProof/>
            <w:rtl/>
          </w:rPr>
          <w:t xml:space="preserve"> </w:t>
        </w:r>
        <w:r w:rsidRPr="00773FB3">
          <w:rPr>
            <w:rStyle w:val="Hyperlink"/>
            <w:rFonts w:hint="eastAsia"/>
            <w:noProof/>
            <w:rtl/>
          </w:rPr>
          <w:t>دلالة</w:t>
        </w:r>
        <w:r w:rsidRPr="00773FB3">
          <w:rPr>
            <w:rStyle w:val="Hyperlink"/>
            <w:noProof/>
            <w:rtl/>
          </w:rPr>
          <w:t xml:space="preserve"> </w:t>
        </w:r>
        <w:r w:rsidRPr="00773FB3">
          <w:rPr>
            <w:rStyle w:val="Hyperlink"/>
            <w:rFonts w:hint="eastAsia"/>
            <w:noProof/>
            <w:rtl/>
          </w:rPr>
          <w:t>إحصائية</w:t>
        </w:r>
        <w:r w:rsidRPr="00773FB3">
          <w:rPr>
            <w:rStyle w:val="Hyperlink"/>
            <w:noProof/>
            <w:rtl/>
          </w:rPr>
          <w:t xml:space="preserve"> </w:t>
        </w:r>
        <w:r w:rsidRPr="00773FB3">
          <w:rPr>
            <w:rStyle w:val="Hyperlink"/>
            <w:rFonts w:hint="eastAsia"/>
            <w:noProof/>
            <w:rtl/>
          </w:rPr>
          <w:t>بين</w:t>
        </w:r>
        <w:r w:rsidRPr="00773FB3">
          <w:rPr>
            <w:rStyle w:val="Hyperlink"/>
            <w:noProof/>
            <w:rtl/>
          </w:rPr>
          <w:t xml:space="preserve"> </w:t>
        </w:r>
        <w:r w:rsidRPr="00773FB3">
          <w:rPr>
            <w:rStyle w:val="Hyperlink"/>
            <w:rFonts w:hint="eastAsia"/>
            <w:noProof/>
            <w:rtl/>
          </w:rPr>
          <w:t>الكفاية</w:t>
        </w:r>
        <w:r w:rsidRPr="00773FB3">
          <w:rPr>
            <w:rStyle w:val="Hyperlink"/>
            <w:noProof/>
            <w:rtl/>
          </w:rPr>
          <w:t xml:space="preserve"> </w:t>
        </w:r>
        <w:r w:rsidRPr="00773FB3">
          <w:rPr>
            <w:rStyle w:val="Hyperlink"/>
            <w:rFonts w:hint="eastAsia"/>
            <w:noProof/>
            <w:rtl/>
          </w:rPr>
          <w:t>الإنفعالية</w:t>
        </w:r>
        <w:r w:rsidRPr="00773FB3">
          <w:rPr>
            <w:rStyle w:val="Hyperlink"/>
            <w:noProof/>
            <w:rtl/>
          </w:rPr>
          <w:t xml:space="preserve"> </w:t>
        </w:r>
        <w:r w:rsidRPr="00773FB3">
          <w:rPr>
            <w:rStyle w:val="Hyperlink"/>
            <w:rFonts w:hint="eastAsia"/>
            <w:noProof/>
            <w:rtl/>
          </w:rPr>
          <w:t>كأحد</w:t>
        </w:r>
        <w:r w:rsidRPr="00773FB3">
          <w:rPr>
            <w:rStyle w:val="Hyperlink"/>
            <w:noProof/>
            <w:rtl/>
          </w:rPr>
          <w:t xml:space="preserve"> </w:t>
        </w:r>
        <w:r w:rsidRPr="00773FB3">
          <w:rPr>
            <w:rStyle w:val="Hyperlink"/>
            <w:rFonts w:hint="eastAsia"/>
            <w:noProof/>
            <w:rtl/>
          </w:rPr>
          <w:t>مكونات</w:t>
        </w:r>
        <w:r w:rsidRPr="00773FB3">
          <w:rPr>
            <w:rStyle w:val="Hyperlink"/>
            <w:noProof/>
            <w:rtl/>
          </w:rPr>
          <w:t xml:space="preserve"> </w:t>
        </w:r>
        <w:r w:rsidRPr="00773FB3">
          <w:rPr>
            <w:rStyle w:val="Hyperlink"/>
            <w:rFonts w:hint="eastAsia"/>
            <w:noProof/>
            <w:rtl/>
          </w:rPr>
          <w:t>الذكاء</w:t>
        </w:r>
        <w:r w:rsidRPr="00773FB3">
          <w:rPr>
            <w:rStyle w:val="Hyperlink"/>
            <w:noProof/>
            <w:rtl/>
          </w:rPr>
          <w:t xml:space="preserve"> </w:t>
        </w:r>
        <w:r w:rsidRPr="00773FB3">
          <w:rPr>
            <w:rStyle w:val="Hyperlink"/>
            <w:rFonts w:hint="eastAsia"/>
            <w:noProof/>
            <w:rtl/>
          </w:rPr>
          <w:t>العاطفي</w:t>
        </w:r>
        <w:r w:rsidRPr="00773FB3">
          <w:rPr>
            <w:rStyle w:val="Hyperlink"/>
            <w:noProof/>
            <w:rtl/>
          </w:rPr>
          <w:t xml:space="preserve"> </w:t>
        </w:r>
        <w:r w:rsidRPr="00773FB3">
          <w:rPr>
            <w:rStyle w:val="Hyperlink"/>
            <w:rFonts w:hint="eastAsia"/>
            <w:noProof/>
            <w:rtl/>
          </w:rPr>
          <w:t>وفاعلية</w:t>
        </w:r>
        <w:r w:rsidRPr="00773FB3">
          <w:rPr>
            <w:rStyle w:val="Hyperlink"/>
            <w:noProof/>
            <w:rtl/>
          </w:rPr>
          <w:t xml:space="preserve"> </w:t>
        </w:r>
        <w:r w:rsidRPr="00773FB3">
          <w:rPr>
            <w:rStyle w:val="Hyperlink"/>
            <w:rFonts w:hint="eastAsia"/>
            <w:noProof/>
            <w:rtl/>
          </w:rPr>
          <w:t>الأداء</w:t>
        </w:r>
        <w:r w:rsidRPr="00773FB3">
          <w:rPr>
            <w:rStyle w:val="Hyperlink"/>
            <w:noProof/>
            <w:rtl/>
          </w:rPr>
          <w:t xml:space="preserve"> </w:t>
        </w:r>
        <w:r w:rsidRPr="00773FB3">
          <w:rPr>
            <w:rStyle w:val="Hyperlink"/>
            <w:rFonts w:hint="eastAsia"/>
            <w:noProof/>
            <w:rtl/>
          </w:rPr>
          <w:t>الوظيفي</w:t>
        </w:r>
        <w:r w:rsidRPr="00773FB3">
          <w:rPr>
            <w:rStyle w:val="Hyperlink"/>
            <w:noProof/>
            <w:rtl/>
          </w:rPr>
          <w:t>.</w:t>
        </w:r>
        <w:r>
          <w:rPr>
            <w:noProof/>
            <w:webHidden/>
          </w:rPr>
          <w:tab/>
        </w:r>
        <w:r>
          <w:rPr>
            <w:rStyle w:val="Hyperlink"/>
            <w:noProof/>
            <w:rtl/>
          </w:rPr>
          <w:fldChar w:fldCharType="begin"/>
        </w:r>
        <w:r>
          <w:rPr>
            <w:noProof/>
            <w:webHidden/>
          </w:rPr>
          <w:instrText xml:space="preserve"> PAGEREF _Toc180851223 \h </w:instrText>
        </w:r>
        <w:r>
          <w:rPr>
            <w:rStyle w:val="Hyperlink"/>
            <w:noProof/>
            <w:rtl/>
          </w:rPr>
        </w:r>
        <w:r>
          <w:rPr>
            <w:rStyle w:val="Hyperlink"/>
            <w:noProof/>
            <w:rtl/>
          </w:rPr>
          <w:fldChar w:fldCharType="separate"/>
        </w:r>
        <w:r w:rsidR="001E0675">
          <w:rPr>
            <w:noProof/>
            <w:webHidden/>
            <w:rtl/>
          </w:rPr>
          <w:t>43</w:t>
        </w:r>
        <w:r>
          <w:rPr>
            <w:rStyle w:val="Hyperlink"/>
            <w:noProof/>
            <w:rtl/>
          </w:rPr>
          <w:fldChar w:fldCharType="end"/>
        </w:r>
      </w:hyperlink>
    </w:p>
    <w:p w14:paraId="322B1EAC" w14:textId="2E53A6A0" w:rsidR="00793389" w:rsidRDefault="00793389" w:rsidP="00793389">
      <w:pPr>
        <w:pStyle w:val="TOC1"/>
        <w:rPr>
          <w:rFonts w:eastAsiaTheme="minorEastAsia"/>
          <w:noProof/>
        </w:rPr>
      </w:pPr>
      <w:hyperlink w:anchor="_Toc180851224" w:history="1">
        <w:r w:rsidRPr="00773FB3">
          <w:rPr>
            <w:rStyle w:val="Hyperlink"/>
            <w:rFonts w:hint="eastAsia"/>
            <w:noProof/>
            <w:rtl/>
          </w:rPr>
          <w:t>جدول</w:t>
        </w:r>
        <w:r w:rsidRPr="00773FB3">
          <w:rPr>
            <w:rStyle w:val="Hyperlink"/>
            <w:noProof/>
            <w:rtl/>
          </w:rPr>
          <w:t xml:space="preserve"> 17: </w:t>
        </w:r>
        <w:r w:rsidRPr="00773FB3">
          <w:rPr>
            <w:rStyle w:val="Hyperlink"/>
            <w:rFonts w:hint="eastAsia"/>
            <w:noProof/>
            <w:rtl/>
          </w:rPr>
          <w:t>اختبار</w:t>
        </w:r>
        <w:r w:rsidRPr="00773FB3">
          <w:rPr>
            <w:rStyle w:val="Hyperlink"/>
            <w:noProof/>
            <w:rtl/>
          </w:rPr>
          <w:t xml:space="preserve"> </w:t>
        </w:r>
        <w:r w:rsidRPr="00773FB3">
          <w:rPr>
            <w:rStyle w:val="Hyperlink"/>
            <w:rFonts w:hint="eastAsia"/>
            <w:noProof/>
            <w:rtl/>
          </w:rPr>
          <w:t>الفرضية</w:t>
        </w:r>
        <w:r w:rsidRPr="00773FB3">
          <w:rPr>
            <w:rStyle w:val="Hyperlink"/>
            <w:noProof/>
            <w:rtl/>
          </w:rPr>
          <w:t xml:space="preserve"> </w:t>
        </w:r>
        <w:r w:rsidRPr="00773FB3">
          <w:rPr>
            <w:rStyle w:val="Hyperlink"/>
            <w:rFonts w:hint="eastAsia"/>
            <w:noProof/>
            <w:rtl/>
          </w:rPr>
          <w:t>الثانية</w:t>
        </w:r>
        <w:r w:rsidRPr="00773FB3">
          <w:rPr>
            <w:rStyle w:val="Hyperlink"/>
            <w:noProof/>
            <w:rtl/>
          </w:rPr>
          <w:t xml:space="preserve"> - </w:t>
        </w:r>
        <w:r w:rsidRPr="00773FB3">
          <w:rPr>
            <w:rStyle w:val="Hyperlink"/>
            <w:rFonts w:hint="eastAsia"/>
            <w:noProof/>
            <w:rtl/>
          </w:rPr>
          <w:t>توجد</w:t>
        </w:r>
        <w:r w:rsidRPr="00773FB3">
          <w:rPr>
            <w:rStyle w:val="Hyperlink"/>
            <w:noProof/>
            <w:rtl/>
          </w:rPr>
          <w:t xml:space="preserve"> </w:t>
        </w:r>
        <w:r w:rsidRPr="00773FB3">
          <w:rPr>
            <w:rStyle w:val="Hyperlink"/>
            <w:rFonts w:hint="eastAsia"/>
            <w:noProof/>
            <w:rtl/>
          </w:rPr>
          <w:t>علاقة</w:t>
        </w:r>
        <w:r w:rsidRPr="00773FB3">
          <w:rPr>
            <w:rStyle w:val="Hyperlink"/>
            <w:noProof/>
            <w:rtl/>
          </w:rPr>
          <w:t xml:space="preserve"> </w:t>
        </w:r>
        <w:r w:rsidRPr="00773FB3">
          <w:rPr>
            <w:rStyle w:val="Hyperlink"/>
            <w:rFonts w:hint="eastAsia"/>
            <w:noProof/>
            <w:rtl/>
          </w:rPr>
          <w:t>ذات</w:t>
        </w:r>
        <w:r w:rsidRPr="00773FB3">
          <w:rPr>
            <w:rStyle w:val="Hyperlink"/>
            <w:noProof/>
            <w:rtl/>
          </w:rPr>
          <w:t xml:space="preserve"> </w:t>
        </w:r>
        <w:r w:rsidRPr="00773FB3">
          <w:rPr>
            <w:rStyle w:val="Hyperlink"/>
            <w:rFonts w:hint="eastAsia"/>
            <w:noProof/>
            <w:rtl/>
          </w:rPr>
          <w:t>دلالة</w:t>
        </w:r>
        <w:r w:rsidRPr="00773FB3">
          <w:rPr>
            <w:rStyle w:val="Hyperlink"/>
            <w:noProof/>
            <w:rtl/>
          </w:rPr>
          <w:t xml:space="preserve"> </w:t>
        </w:r>
        <w:r w:rsidRPr="00773FB3">
          <w:rPr>
            <w:rStyle w:val="Hyperlink"/>
            <w:rFonts w:hint="eastAsia"/>
            <w:noProof/>
            <w:rtl/>
          </w:rPr>
          <w:t>إحصائية</w:t>
        </w:r>
        <w:r w:rsidRPr="00773FB3">
          <w:rPr>
            <w:rStyle w:val="Hyperlink"/>
            <w:noProof/>
            <w:rtl/>
          </w:rPr>
          <w:t xml:space="preserve"> </w:t>
        </w:r>
        <w:r w:rsidRPr="00773FB3">
          <w:rPr>
            <w:rStyle w:val="Hyperlink"/>
            <w:rFonts w:hint="eastAsia"/>
            <w:noProof/>
            <w:rtl/>
          </w:rPr>
          <w:t>بين</w:t>
        </w:r>
        <w:r w:rsidRPr="00773FB3">
          <w:rPr>
            <w:rStyle w:val="Hyperlink"/>
            <w:noProof/>
            <w:rtl/>
          </w:rPr>
          <w:t xml:space="preserve"> </w:t>
        </w:r>
        <w:r w:rsidRPr="00773FB3">
          <w:rPr>
            <w:rStyle w:val="Hyperlink"/>
            <w:rFonts w:hint="eastAsia"/>
            <w:noProof/>
            <w:rtl/>
          </w:rPr>
          <w:t>النضوج</w:t>
        </w:r>
        <w:r w:rsidRPr="00773FB3">
          <w:rPr>
            <w:rStyle w:val="Hyperlink"/>
            <w:noProof/>
            <w:rtl/>
          </w:rPr>
          <w:t xml:space="preserve"> </w:t>
        </w:r>
        <w:r w:rsidRPr="00773FB3">
          <w:rPr>
            <w:rStyle w:val="Hyperlink"/>
            <w:rFonts w:hint="eastAsia"/>
            <w:noProof/>
            <w:rtl/>
          </w:rPr>
          <w:t>الإنفعالي</w:t>
        </w:r>
        <w:r w:rsidRPr="00773FB3">
          <w:rPr>
            <w:rStyle w:val="Hyperlink"/>
            <w:noProof/>
            <w:rtl/>
          </w:rPr>
          <w:t xml:space="preserve"> </w:t>
        </w:r>
        <w:r w:rsidRPr="00773FB3">
          <w:rPr>
            <w:rStyle w:val="Hyperlink"/>
            <w:rFonts w:hint="eastAsia"/>
            <w:noProof/>
            <w:rtl/>
          </w:rPr>
          <w:t>كأحد</w:t>
        </w:r>
        <w:r w:rsidRPr="00773FB3">
          <w:rPr>
            <w:rStyle w:val="Hyperlink"/>
            <w:noProof/>
            <w:rtl/>
          </w:rPr>
          <w:t xml:space="preserve"> </w:t>
        </w:r>
        <w:r w:rsidRPr="00773FB3">
          <w:rPr>
            <w:rStyle w:val="Hyperlink"/>
            <w:rFonts w:hint="eastAsia"/>
            <w:noProof/>
            <w:rtl/>
          </w:rPr>
          <w:t>مكونات</w:t>
        </w:r>
        <w:r w:rsidRPr="00773FB3">
          <w:rPr>
            <w:rStyle w:val="Hyperlink"/>
            <w:noProof/>
            <w:rtl/>
          </w:rPr>
          <w:t xml:space="preserve"> </w:t>
        </w:r>
        <w:r w:rsidRPr="00773FB3">
          <w:rPr>
            <w:rStyle w:val="Hyperlink"/>
            <w:rFonts w:hint="eastAsia"/>
            <w:noProof/>
            <w:rtl/>
          </w:rPr>
          <w:t>الذكاء</w:t>
        </w:r>
        <w:r w:rsidRPr="00773FB3">
          <w:rPr>
            <w:rStyle w:val="Hyperlink"/>
            <w:noProof/>
            <w:rtl/>
          </w:rPr>
          <w:t xml:space="preserve"> </w:t>
        </w:r>
        <w:r w:rsidRPr="00773FB3">
          <w:rPr>
            <w:rStyle w:val="Hyperlink"/>
            <w:rFonts w:hint="eastAsia"/>
            <w:noProof/>
            <w:rtl/>
          </w:rPr>
          <w:t>العاطفي</w:t>
        </w:r>
        <w:r w:rsidRPr="00773FB3">
          <w:rPr>
            <w:rStyle w:val="Hyperlink"/>
            <w:noProof/>
            <w:rtl/>
          </w:rPr>
          <w:t xml:space="preserve"> </w:t>
        </w:r>
        <w:r w:rsidRPr="00773FB3">
          <w:rPr>
            <w:rStyle w:val="Hyperlink"/>
            <w:rFonts w:hint="eastAsia"/>
            <w:noProof/>
            <w:rtl/>
          </w:rPr>
          <w:t>وفاعلية</w:t>
        </w:r>
        <w:r w:rsidRPr="00773FB3">
          <w:rPr>
            <w:rStyle w:val="Hyperlink"/>
            <w:noProof/>
            <w:rtl/>
          </w:rPr>
          <w:t xml:space="preserve"> </w:t>
        </w:r>
        <w:r w:rsidRPr="00773FB3">
          <w:rPr>
            <w:rStyle w:val="Hyperlink"/>
            <w:rFonts w:hint="eastAsia"/>
            <w:noProof/>
            <w:rtl/>
          </w:rPr>
          <w:t>الأداء</w:t>
        </w:r>
        <w:r w:rsidRPr="00773FB3">
          <w:rPr>
            <w:rStyle w:val="Hyperlink"/>
            <w:noProof/>
            <w:rtl/>
          </w:rPr>
          <w:t xml:space="preserve"> </w:t>
        </w:r>
        <w:r w:rsidRPr="00773FB3">
          <w:rPr>
            <w:rStyle w:val="Hyperlink"/>
            <w:rFonts w:hint="eastAsia"/>
            <w:noProof/>
            <w:rtl/>
          </w:rPr>
          <w:t>الوظيفي</w:t>
        </w:r>
        <w:r w:rsidRPr="00773FB3">
          <w:rPr>
            <w:rStyle w:val="Hyperlink"/>
            <w:noProof/>
            <w:rtl/>
          </w:rPr>
          <w:t>.</w:t>
        </w:r>
        <w:r>
          <w:rPr>
            <w:noProof/>
            <w:webHidden/>
          </w:rPr>
          <w:tab/>
        </w:r>
        <w:r>
          <w:rPr>
            <w:rStyle w:val="Hyperlink"/>
            <w:noProof/>
            <w:rtl/>
          </w:rPr>
          <w:fldChar w:fldCharType="begin"/>
        </w:r>
        <w:r>
          <w:rPr>
            <w:noProof/>
            <w:webHidden/>
          </w:rPr>
          <w:instrText xml:space="preserve"> PAGEREF _Toc180851224 \h </w:instrText>
        </w:r>
        <w:r>
          <w:rPr>
            <w:rStyle w:val="Hyperlink"/>
            <w:noProof/>
            <w:rtl/>
          </w:rPr>
        </w:r>
        <w:r>
          <w:rPr>
            <w:rStyle w:val="Hyperlink"/>
            <w:noProof/>
            <w:rtl/>
          </w:rPr>
          <w:fldChar w:fldCharType="separate"/>
        </w:r>
        <w:r w:rsidR="001E0675">
          <w:rPr>
            <w:noProof/>
            <w:webHidden/>
            <w:rtl/>
          </w:rPr>
          <w:t>44</w:t>
        </w:r>
        <w:r>
          <w:rPr>
            <w:rStyle w:val="Hyperlink"/>
            <w:noProof/>
            <w:rtl/>
          </w:rPr>
          <w:fldChar w:fldCharType="end"/>
        </w:r>
      </w:hyperlink>
    </w:p>
    <w:p w14:paraId="3B448919" w14:textId="676DF170" w:rsidR="00793389" w:rsidRDefault="00793389" w:rsidP="00793389">
      <w:pPr>
        <w:pStyle w:val="TOC1"/>
        <w:rPr>
          <w:rFonts w:eastAsiaTheme="minorEastAsia"/>
          <w:noProof/>
        </w:rPr>
      </w:pPr>
      <w:hyperlink w:anchor="_Toc180851225" w:history="1">
        <w:r w:rsidRPr="00773FB3">
          <w:rPr>
            <w:rStyle w:val="Hyperlink"/>
            <w:rFonts w:hint="eastAsia"/>
            <w:noProof/>
            <w:rtl/>
          </w:rPr>
          <w:t>جدول</w:t>
        </w:r>
        <w:r w:rsidRPr="00773FB3">
          <w:rPr>
            <w:rStyle w:val="Hyperlink"/>
            <w:noProof/>
            <w:rtl/>
          </w:rPr>
          <w:t xml:space="preserve"> 18: </w:t>
        </w:r>
        <w:r w:rsidRPr="00773FB3">
          <w:rPr>
            <w:rStyle w:val="Hyperlink"/>
            <w:rFonts w:hint="eastAsia"/>
            <w:noProof/>
            <w:rtl/>
          </w:rPr>
          <w:t>اختبار</w:t>
        </w:r>
        <w:r w:rsidRPr="00773FB3">
          <w:rPr>
            <w:rStyle w:val="Hyperlink"/>
            <w:noProof/>
            <w:rtl/>
          </w:rPr>
          <w:t xml:space="preserve"> </w:t>
        </w:r>
        <w:r w:rsidRPr="00773FB3">
          <w:rPr>
            <w:rStyle w:val="Hyperlink"/>
            <w:rFonts w:hint="eastAsia"/>
            <w:noProof/>
            <w:rtl/>
          </w:rPr>
          <w:t>الفرضية</w:t>
        </w:r>
        <w:r w:rsidRPr="00773FB3">
          <w:rPr>
            <w:rStyle w:val="Hyperlink"/>
            <w:noProof/>
            <w:rtl/>
          </w:rPr>
          <w:t xml:space="preserve"> </w:t>
        </w:r>
        <w:r w:rsidRPr="00773FB3">
          <w:rPr>
            <w:rStyle w:val="Hyperlink"/>
            <w:rFonts w:hint="eastAsia"/>
            <w:noProof/>
            <w:rtl/>
          </w:rPr>
          <w:t>الثالثة</w:t>
        </w:r>
        <w:r w:rsidRPr="00773FB3">
          <w:rPr>
            <w:rStyle w:val="Hyperlink"/>
            <w:noProof/>
            <w:rtl/>
          </w:rPr>
          <w:t xml:space="preserve"> - </w:t>
        </w:r>
        <w:r w:rsidRPr="00773FB3">
          <w:rPr>
            <w:rStyle w:val="Hyperlink"/>
            <w:rFonts w:hint="eastAsia"/>
            <w:noProof/>
            <w:rtl/>
          </w:rPr>
          <w:t>توجد</w:t>
        </w:r>
        <w:r w:rsidRPr="00773FB3">
          <w:rPr>
            <w:rStyle w:val="Hyperlink"/>
            <w:noProof/>
            <w:rtl/>
          </w:rPr>
          <w:t xml:space="preserve"> </w:t>
        </w:r>
        <w:r w:rsidRPr="00773FB3">
          <w:rPr>
            <w:rStyle w:val="Hyperlink"/>
            <w:rFonts w:hint="eastAsia"/>
            <w:noProof/>
            <w:rtl/>
          </w:rPr>
          <w:t>علاقة</w:t>
        </w:r>
        <w:r w:rsidRPr="00773FB3">
          <w:rPr>
            <w:rStyle w:val="Hyperlink"/>
            <w:noProof/>
            <w:rtl/>
          </w:rPr>
          <w:t xml:space="preserve"> </w:t>
        </w:r>
        <w:r w:rsidRPr="00773FB3">
          <w:rPr>
            <w:rStyle w:val="Hyperlink"/>
            <w:rFonts w:hint="eastAsia"/>
            <w:noProof/>
            <w:rtl/>
          </w:rPr>
          <w:t>ذات</w:t>
        </w:r>
        <w:r w:rsidRPr="00773FB3">
          <w:rPr>
            <w:rStyle w:val="Hyperlink"/>
            <w:noProof/>
            <w:rtl/>
          </w:rPr>
          <w:t xml:space="preserve"> </w:t>
        </w:r>
        <w:r w:rsidRPr="00773FB3">
          <w:rPr>
            <w:rStyle w:val="Hyperlink"/>
            <w:rFonts w:hint="eastAsia"/>
            <w:noProof/>
            <w:rtl/>
          </w:rPr>
          <w:t>دلالة</w:t>
        </w:r>
        <w:r w:rsidRPr="00773FB3">
          <w:rPr>
            <w:rStyle w:val="Hyperlink"/>
            <w:noProof/>
            <w:rtl/>
          </w:rPr>
          <w:t xml:space="preserve"> </w:t>
        </w:r>
        <w:r w:rsidRPr="00773FB3">
          <w:rPr>
            <w:rStyle w:val="Hyperlink"/>
            <w:rFonts w:hint="eastAsia"/>
            <w:noProof/>
            <w:rtl/>
          </w:rPr>
          <w:t>إحصائية</w:t>
        </w:r>
        <w:r w:rsidRPr="00773FB3">
          <w:rPr>
            <w:rStyle w:val="Hyperlink"/>
            <w:noProof/>
            <w:rtl/>
          </w:rPr>
          <w:t xml:space="preserve"> </w:t>
        </w:r>
        <w:r w:rsidRPr="00773FB3">
          <w:rPr>
            <w:rStyle w:val="Hyperlink"/>
            <w:rFonts w:hint="eastAsia"/>
            <w:noProof/>
            <w:rtl/>
          </w:rPr>
          <w:t>بين</w:t>
        </w:r>
        <w:r w:rsidRPr="00773FB3">
          <w:rPr>
            <w:rStyle w:val="Hyperlink"/>
            <w:noProof/>
            <w:rtl/>
          </w:rPr>
          <w:t xml:space="preserve"> </w:t>
        </w:r>
        <w:r w:rsidRPr="00773FB3">
          <w:rPr>
            <w:rStyle w:val="Hyperlink"/>
            <w:rFonts w:hint="eastAsia"/>
            <w:noProof/>
            <w:rtl/>
          </w:rPr>
          <w:t>الحساسية</w:t>
        </w:r>
        <w:r w:rsidRPr="00773FB3">
          <w:rPr>
            <w:rStyle w:val="Hyperlink"/>
            <w:noProof/>
            <w:rtl/>
          </w:rPr>
          <w:t xml:space="preserve"> </w:t>
        </w:r>
        <w:r w:rsidRPr="00773FB3">
          <w:rPr>
            <w:rStyle w:val="Hyperlink"/>
            <w:rFonts w:hint="eastAsia"/>
            <w:noProof/>
            <w:rtl/>
          </w:rPr>
          <w:t>الإنفعالية</w:t>
        </w:r>
        <w:r w:rsidRPr="00773FB3">
          <w:rPr>
            <w:rStyle w:val="Hyperlink"/>
            <w:noProof/>
            <w:rtl/>
          </w:rPr>
          <w:t xml:space="preserve"> </w:t>
        </w:r>
        <w:r w:rsidRPr="00773FB3">
          <w:rPr>
            <w:rStyle w:val="Hyperlink"/>
            <w:rFonts w:hint="eastAsia"/>
            <w:noProof/>
            <w:rtl/>
          </w:rPr>
          <w:t>كأحد</w:t>
        </w:r>
        <w:r w:rsidRPr="00773FB3">
          <w:rPr>
            <w:rStyle w:val="Hyperlink"/>
            <w:noProof/>
            <w:rtl/>
          </w:rPr>
          <w:t xml:space="preserve"> </w:t>
        </w:r>
        <w:r w:rsidRPr="00773FB3">
          <w:rPr>
            <w:rStyle w:val="Hyperlink"/>
            <w:rFonts w:hint="eastAsia"/>
            <w:noProof/>
            <w:rtl/>
          </w:rPr>
          <w:t>مكونات</w:t>
        </w:r>
        <w:r w:rsidRPr="00773FB3">
          <w:rPr>
            <w:rStyle w:val="Hyperlink"/>
            <w:noProof/>
            <w:rtl/>
          </w:rPr>
          <w:t xml:space="preserve"> </w:t>
        </w:r>
        <w:r w:rsidRPr="00773FB3">
          <w:rPr>
            <w:rStyle w:val="Hyperlink"/>
            <w:rFonts w:hint="eastAsia"/>
            <w:noProof/>
            <w:rtl/>
          </w:rPr>
          <w:t>الذكاء</w:t>
        </w:r>
        <w:r w:rsidRPr="00773FB3">
          <w:rPr>
            <w:rStyle w:val="Hyperlink"/>
            <w:noProof/>
            <w:rtl/>
          </w:rPr>
          <w:t xml:space="preserve"> </w:t>
        </w:r>
        <w:r w:rsidRPr="00773FB3">
          <w:rPr>
            <w:rStyle w:val="Hyperlink"/>
            <w:rFonts w:hint="eastAsia"/>
            <w:noProof/>
            <w:rtl/>
          </w:rPr>
          <w:t>العاطفي</w:t>
        </w:r>
        <w:r w:rsidRPr="00773FB3">
          <w:rPr>
            <w:rStyle w:val="Hyperlink"/>
            <w:noProof/>
            <w:rtl/>
          </w:rPr>
          <w:t xml:space="preserve"> </w:t>
        </w:r>
        <w:r w:rsidRPr="00773FB3">
          <w:rPr>
            <w:rStyle w:val="Hyperlink"/>
            <w:rFonts w:hint="eastAsia"/>
            <w:noProof/>
            <w:rtl/>
          </w:rPr>
          <w:t>وفاعلية</w:t>
        </w:r>
        <w:r w:rsidRPr="00773FB3">
          <w:rPr>
            <w:rStyle w:val="Hyperlink"/>
            <w:noProof/>
            <w:rtl/>
          </w:rPr>
          <w:t xml:space="preserve"> </w:t>
        </w:r>
        <w:r w:rsidRPr="00773FB3">
          <w:rPr>
            <w:rStyle w:val="Hyperlink"/>
            <w:rFonts w:hint="eastAsia"/>
            <w:noProof/>
            <w:rtl/>
          </w:rPr>
          <w:t>الأداء</w:t>
        </w:r>
        <w:r w:rsidRPr="00773FB3">
          <w:rPr>
            <w:rStyle w:val="Hyperlink"/>
            <w:noProof/>
            <w:rtl/>
          </w:rPr>
          <w:t xml:space="preserve"> </w:t>
        </w:r>
        <w:r w:rsidRPr="00773FB3">
          <w:rPr>
            <w:rStyle w:val="Hyperlink"/>
            <w:rFonts w:hint="eastAsia"/>
            <w:noProof/>
            <w:rtl/>
          </w:rPr>
          <w:t>الوظيفي</w:t>
        </w:r>
        <w:r w:rsidRPr="00773FB3">
          <w:rPr>
            <w:rStyle w:val="Hyperlink"/>
            <w:noProof/>
            <w:rtl/>
          </w:rPr>
          <w:t>.</w:t>
        </w:r>
        <w:r>
          <w:rPr>
            <w:noProof/>
            <w:webHidden/>
          </w:rPr>
          <w:tab/>
        </w:r>
        <w:r>
          <w:rPr>
            <w:rStyle w:val="Hyperlink"/>
            <w:noProof/>
            <w:rtl/>
          </w:rPr>
          <w:fldChar w:fldCharType="begin"/>
        </w:r>
        <w:r>
          <w:rPr>
            <w:noProof/>
            <w:webHidden/>
          </w:rPr>
          <w:instrText xml:space="preserve"> PAGEREF _Toc180851225 \h </w:instrText>
        </w:r>
        <w:r>
          <w:rPr>
            <w:rStyle w:val="Hyperlink"/>
            <w:noProof/>
            <w:rtl/>
          </w:rPr>
        </w:r>
        <w:r>
          <w:rPr>
            <w:rStyle w:val="Hyperlink"/>
            <w:noProof/>
            <w:rtl/>
          </w:rPr>
          <w:fldChar w:fldCharType="separate"/>
        </w:r>
        <w:r w:rsidR="001E0675">
          <w:rPr>
            <w:noProof/>
            <w:webHidden/>
            <w:rtl/>
          </w:rPr>
          <w:t>45</w:t>
        </w:r>
        <w:r>
          <w:rPr>
            <w:rStyle w:val="Hyperlink"/>
            <w:noProof/>
            <w:rtl/>
          </w:rPr>
          <w:fldChar w:fldCharType="end"/>
        </w:r>
      </w:hyperlink>
    </w:p>
    <w:p w14:paraId="4F4C4B0A" w14:textId="77777777" w:rsidR="00793389" w:rsidRPr="008E6D5F" w:rsidRDefault="00793389" w:rsidP="00793389">
      <w:pPr>
        <w:bidi/>
      </w:pPr>
      <w:r>
        <w:rPr>
          <w:rtl/>
        </w:rPr>
        <w:fldChar w:fldCharType="end"/>
      </w:r>
    </w:p>
    <w:p w14:paraId="3CE798FF" w14:textId="77777777" w:rsidR="00793389" w:rsidRDefault="00793389" w:rsidP="00793389">
      <w:pPr>
        <w:tabs>
          <w:tab w:val="left" w:pos="2201"/>
          <w:tab w:val="center" w:pos="4153"/>
        </w:tabs>
        <w:bidi/>
        <w:spacing w:line="256" w:lineRule="auto"/>
        <w:jc w:val="both"/>
        <w:rPr>
          <w:rFonts w:ascii="Simplified Arabic" w:eastAsia="Calibri" w:hAnsi="Simplified Arabic" w:cs="Simplified Arabic"/>
          <w:b/>
          <w:bCs/>
          <w:sz w:val="96"/>
          <w:szCs w:val="96"/>
          <w:rtl/>
        </w:rPr>
      </w:pPr>
    </w:p>
    <w:p w14:paraId="1BE54ABA" w14:textId="77777777" w:rsidR="00793389" w:rsidRDefault="00793389" w:rsidP="00793389">
      <w:pPr>
        <w:tabs>
          <w:tab w:val="left" w:pos="2201"/>
          <w:tab w:val="center" w:pos="4153"/>
        </w:tabs>
        <w:bidi/>
        <w:spacing w:line="256" w:lineRule="auto"/>
        <w:jc w:val="both"/>
        <w:rPr>
          <w:rFonts w:ascii="Simplified Arabic" w:eastAsia="Calibri" w:hAnsi="Simplified Arabic" w:cs="Simplified Arabic"/>
          <w:b/>
          <w:bCs/>
          <w:sz w:val="96"/>
          <w:szCs w:val="96"/>
          <w:rtl/>
        </w:rPr>
      </w:pPr>
    </w:p>
    <w:p w14:paraId="46707E1D" w14:textId="77777777" w:rsidR="00793389" w:rsidRDefault="00793389" w:rsidP="00793389">
      <w:pPr>
        <w:tabs>
          <w:tab w:val="left" w:pos="2201"/>
          <w:tab w:val="center" w:pos="4153"/>
        </w:tabs>
        <w:bidi/>
        <w:spacing w:line="257" w:lineRule="auto"/>
        <w:jc w:val="center"/>
        <w:outlineLvl w:val="0"/>
        <w:rPr>
          <w:rFonts w:ascii="Simplified Arabic" w:eastAsia="Calibri" w:hAnsi="Simplified Arabic" w:cs="Simplified Arabic"/>
          <w:b/>
          <w:bCs/>
          <w:sz w:val="96"/>
          <w:szCs w:val="96"/>
          <w:rtl/>
        </w:rPr>
        <w:sectPr w:rsidR="00793389" w:rsidSect="00793389">
          <w:headerReference w:type="even" r:id="rId9"/>
          <w:footerReference w:type="even" r:id="rId10"/>
          <w:footerReference w:type="default" r:id="rId11"/>
          <w:headerReference w:type="first" r:id="rId12"/>
          <w:footerReference w:type="first" r:id="rId13"/>
          <w:pgSz w:w="12240" w:h="15840"/>
          <w:pgMar w:top="1440" w:right="1440" w:bottom="1440" w:left="1440" w:header="720" w:footer="720" w:gutter="0"/>
          <w:pgBorders w:offsetFrom="page">
            <w:top w:val="single" w:sz="36" w:space="24" w:color="auto"/>
            <w:left w:val="single" w:sz="36" w:space="24" w:color="auto"/>
            <w:bottom w:val="single" w:sz="36" w:space="24" w:color="auto"/>
            <w:right w:val="single" w:sz="36" w:space="24" w:color="auto"/>
          </w:pgBorders>
          <w:pgNumType w:fmt="upperRoman" w:start="1" w:chapStyle="1"/>
          <w:cols w:space="720"/>
          <w:docGrid w:linePitch="360"/>
        </w:sectPr>
      </w:pPr>
      <w:bookmarkStart w:id="24" w:name="_Toc136547575"/>
    </w:p>
    <w:p w14:paraId="64A2EF62" w14:textId="77777777" w:rsidR="00793389" w:rsidRDefault="00793389" w:rsidP="00793389">
      <w:pPr>
        <w:tabs>
          <w:tab w:val="left" w:pos="2201"/>
          <w:tab w:val="center" w:pos="4153"/>
        </w:tabs>
        <w:bidi/>
        <w:spacing w:line="257" w:lineRule="auto"/>
        <w:jc w:val="center"/>
        <w:outlineLvl w:val="0"/>
        <w:rPr>
          <w:rFonts w:ascii="Simplified Arabic" w:eastAsia="Calibri" w:hAnsi="Simplified Arabic" w:cs="Simplified Arabic"/>
          <w:b/>
          <w:bCs/>
          <w:sz w:val="96"/>
          <w:szCs w:val="96"/>
        </w:rPr>
      </w:pPr>
    </w:p>
    <w:p w14:paraId="59C65C11" w14:textId="77777777" w:rsidR="00793389" w:rsidRDefault="00793389" w:rsidP="00793389">
      <w:pPr>
        <w:tabs>
          <w:tab w:val="left" w:pos="2201"/>
          <w:tab w:val="center" w:pos="4153"/>
        </w:tabs>
        <w:bidi/>
        <w:spacing w:line="257" w:lineRule="auto"/>
        <w:jc w:val="center"/>
        <w:outlineLvl w:val="0"/>
        <w:rPr>
          <w:rFonts w:ascii="Simplified Arabic" w:eastAsia="Calibri" w:hAnsi="Simplified Arabic" w:cs="Simplified Arabic"/>
          <w:b/>
          <w:bCs/>
          <w:sz w:val="96"/>
          <w:szCs w:val="96"/>
        </w:rPr>
      </w:pPr>
    </w:p>
    <w:p w14:paraId="29C6CD5F" w14:textId="77777777" w:rsidR="00793389" w:rsidRDefault="00793389" w:rsidP="00793389">
      <w:pPr>
        <w:tabs>
          <w:tab w:val="left" w:pos="2201"/>
          <w:tab w:val="center" w:pos="4153"/>
        </w:tabs>
        <w:bidi/>
        <w:spacing w:line="257" w:lineRule="auto"/>
        <w:outlineLvl w:val="0"/>
        <w:rPr>
          <w:rFonts w:ascii="Simplified Arabic" w:eastAsia="Calibri" w:hAnsi="Simplified Arabic" w:cs="Simplified Arabic"/>
          <w:b/>
          <w:bCs/>
          <w:sz w:val="96"/>
          <w:szCs w:val="96"/>
          <w:rtl/>
        </w:rPr>
      </w:pPr>
    </w:p>
    <w:p w14:paraId="4AC17D25" w14:textId="77777777" w:rsidR="00793389" w:rsidRDefault="00793389" w:rsidP="00793389">
      <w:pPr>
        <w:tabs>
          <w:tab w:val="left" w:pos="2201"/>
          <w:tab w:val="center" w:pos="4153"/>
        </w:tabs>
        <w:bidi/>
        <w:spacing w:line="257" w:lineRule="auto"/>
        <w:jc w:val="center"/>
        <w:outlineLvl w:val="0"/>
        <w:rPr>
          <w:rFonts w:ascii="Simplified Arabic" w:eastAsia="Calibri" w:hAnsi="Simplified Arabic" w:cs="Simplified Arabic"/>
          <w:b/>
          <w:bCs/>
          <w:sz w:val="36"/>
          <w:szCs w:val="36"/>
          <w:rtl/>
        </w:rPr>
        <w:sectPr w:rsidR="00793389" w:rsidSect="00793389">
          <w:type w:val="continuous"/>
          <w:pgSz w:w="12240" w:h="15840"/>
          <w:pgMar w:top="1440" w:right="1440" w:bottom="1440" w:left="1440" w:header="720" w:footer="720" w:gutter="0"/>
          <w:pgBorders w:offsetFrom="page">
            <w:top w:val="single" w:sz="36" w:space="24" w:color="auto"/>
            <w:left w:val="single" w:sz="36" w:space="24" w:color="auto"/>
            <w:bottom w:val="single" w:sz="36" w:space="24" w:color="auto"/>
            <w:right w:val="single" w:sz="36" w:space="24" w:color="auto"/>
          </w:pgBorders>
          <w:pgNumType w:start="1" w:chapStyle="1"/>
          <w:cols w:space="720"/>
          <w:docGrid w:linePitch="360"/>
        </w:sectPr>
      </w:pPr>
      <w:bookmarkStart w:id="25" w:name="_Toc180851069"/>
    </w:p>
    <w:p w14:paraId="7BEAC0CA" w14:textId="77777777" w:rsidR="00793389" w:rsidRPr="00A859E3" w:rsidRDefault="00793389" w:rsidP="00793389">
      <w:pPr>
        <w:tabs>
          <w:tab w:val="left" w:pos="2201"/>
          <w:tab w:val="center" w:pos="4153"/>
        </w:tabs>
        <w:bidi/>
        <w:spacing w:line="257" w:lineRule="auto"/>
        <w:jc w:val="center"/>
        <w:outlineLvl w:val="0"/>
        <w:rPr>
          <w:rFonts w:ascii="Simplified Arabic" w:eastAsia="Calibri" w:hAnsi="Simplified Arabic" w:cs="Simplified Arabic"/>
          <w:b/>
          <w:bCs/>
          <w:sz w:val="40"/>
          <w:szCs w:val="40"/>
          <w:rtl/>
        </w:rPr>
      </w:pPr>
      <w:r w:rsidRPr="00A859E3">
        <w:rPr>
          <w:rFonts w:ascii="Simplified Arabic" w:eastAsia="Calibri" w:hAnsi="Simplified Arabic" w:cs="Simplified Arabic"/>
          <w:b/>
          <w:bCs/>
          <w:sz w:val="40"/>
          <w:szCs w:val="40"/>
          <w:rtl/>
        </w:rPr>
        <w:t>الفصل</w:t>
      </w:r>
      <w:r w:rsidRPr="00A859E3">
        <w:rPr>
          <w:rFonts w:ascii="Simplified Arabic" w:eastAsia="Calibri" w:hAnsi="Simplified Arabic" w:cs="Simplified Arabic" w:hint="cs"/>
          <w:b/>
          <w:bCs/>
          <w:sz w:val="40"/>
          <w:szCs w:val="40"/>
          <w:rtl/>
        </w:rPr>
        <w:t xml:space="preserve"> الأول: الإطار العام للبحث</w:t>
      </w:r>
      <w:bookmarkEnd w:id="24"/>
      <w:bookmarkEnd w:id="25"/>
    </w:p>
    <w:p w14:paraId="77F3091B" w14:textId="77777777" w:rsidR="00793389" w:rsidRPr="002C778E" w:rsidRDefault="00793389" w:rsidP="00793389">
      <w:pPr>
        <w:bidi/>
        <w:spacing w:line="256" w:lineRule="auto"/>
        <w:jc w:val="center"/>
        <w:rPr>
          <w:rFonts w:ascii="Simplified Arabic" w:eastAsia="Calibri" w:hAnsi="Simplified Arabic" w:cs="Simplified Arabic"/>
          <w:sz w:val="52"/>
          <w:szCs w:val="52"/>
          <w:rtl/>
        </w:rPr>
      </w:pPr>
    </w:p>
    <w:p w14:paraId="41B1373C" w14:textId="77777777" w:rsidR="00793389" w:rsidRPr="002C778E" w:rsidRDefault="00793389" w:rsidP="00793389">
      <w:pPr>
        <w:bidi/>
        <w:spacing w:line="256" w:lineRule="auto"/>
        <w:jc w:val="center"/>
        <w:rPr>
          <w:rFonts w:ascii="Simplified Arabic" w:eastAsia="Calibri" w:hAnsi="Simplified Arabic" w:cs="Simplified Arabic"/>
          <w:sz w:val="52"/>
          <w:szCs w:val="52"/>
          <w:rtl/>
        </w:rPr>
      </w:pPr>
    </w:p>
    <w:p w14:paraId="46A0DE53" w14:textId="77777777" w:rsidR="00793389" w:rsidRPr="002C778E" w:rsidRDefault="00793389" w:rsidP="00793389">
      <w:pPr>
        <w:bidi/>
        <w:spacing w:line="256" w:lineRule="auto"/>
        <w:jc w:val="center"/>
        <w:rPr>
          <w:rFonts w:ascii="Simplified Arabic" w:eastAsia="Calibri" w:hAnsi="Simplified Arabic" w:cs="Simplified Arabic"/>
          <w:sz w:val="52"/>
          <w:szCs w:val="52"/>
          <w:rtl/>
        </w:rPr>
      </w:pPr>
    </w:p>
    <w:p w14:paraId="247DF4B7" w14:textId="77777777" w:rsidR="00793389" w:rsidRPr="002C778E" w:rsidRDefault="00793389" w:rsidP="00793389">
      <w:pPr>
        <w:bidi/>
        <w:spacing w:line="256" w:lineRule="auto"/>
        <w:jc w:val="center"/>
        <w:rPr>
          <w:rFonts w:ascii="Simplified Arabic" w:eastAsia="Calibri" w:hAnsi="Simplified Arabic" w:cs="Simplified Arabic"/>
          <w:sz w:val="52"/>
          <w:szCs w:val="52"/>
          <w:rtl/>
        </w:rPr>
      </w:pPr>
    </w:p>
    <w:p w14:paraId="0F21CCCD" w14:textId="77777777" w:rsidR="00793389" w:rsidRPr="002C778E" w:rsidRDefault="00793389" w:rsidP="00793389">
      <w:pPr>
        <w:tabs>
          <w:tab w:val="left" w:pos="5981"/>
        </w:tabs>
        <w:bidi/>
        <w:spacing w:line="256" w:lineRule="auto"/>
        <w:rPr>
          <w:rFonts w:ascii="Simplified Arabic" w:eastAsia="Calibri" w:hAnsi="Simplified Arabic" w:cs="Simplified Arabic"/>
          <w:sz w:val="52"/>
          <w:szCs w:val="52"/>
          <w:rtl/>
        </w:rPr>
      </w:pPr>
      <w:r w:rsidRPr="002C778E">
        <w:rPr>
          <w:rFonts w:ascii="Simplified Arabic" w:eastAsia="Calibri" w:hAnsi="Simplified Arabic" w:cs="Simplified Arabic"/>
          <w:sz w:val="52"/>
          <w:szCs w:val="52"/>
          <w:rtl/>
        </w:rPr>
        <w:tab/>
      </w:r>
    </w:p>
    <w:p w14:paraId="1EBA906B" w14:textId="77777777" w:rsidR="00793389" w:rsidRPr="002C778E" w:rsidRDefault="00793389" w:rsidP="00793389">
      <w:pPr>
        <w:bidi/>
        <w:spacing w:line="276" w:lineRule="auto"/>
        <w:jc w:val="center"/>
        <w:rPr>
          <w:rFonts w:ascii="Simplified Arabic" w:eastAsia="Calibri" w:hAnsi="Simplified Arabic" w:cs="Simplified Arabic"/>
          <w:b/>
          <w:bCs/>
          <w:sz w:val="32"/>
          <w:szCs w:val="32"/>
          <w:rtl/>
        </w:rPr>
      </w:pPr>
    </w:p>
    <w:p w14:paraId="76431855" w14:textId="77777777" w:rsidR="00793389" w:rsidRPr="000110D3" w:rsidRDefault="00793389" w:rsidP="00793389">
      <w:pPr>
        <w:spacing w:after="0" w:line="240" w:lineRule="auto"/>
        <w:rPr>
          <w:rFonts w:ascii="Calibri" w:eastAsia="Times New Roman" w:hAnsi="Calibri" w:cs="Arial"/>
          <w:sz w:val="2"/>
          <w:szCs w:val="2"/>
        </w:rPr>
      </w:pPr>
    </w:p>
    <w:p w14:paraId="07096F51" w14:textId="77777777" w:rsidR="00793389" w:rsidRDefault="00793389" w:rsidP="00793389">
      <w:pPr>
        <w:tabs>
          <w:tab w:val="center" w:pos="2946"/>
        </w:tabs>
        <w:bidi/>
        <w:spacing w:line="360" w:lineRule="auto"/>
        <w:jc w:val="mediumKashida"/>
        <w:outlineLvl w:val="1"/>
        <w:rPr>
          <w:rFonts w:ascii="Simplified Arabic" w:eastAsia="Times New Roman" w:hAnsi="Simplified Arabic" w:cs="Simplified Arabic"/>
          <w:b/>
          <w:bCs/>
          <w:sz w:val="32"/>
          <w:szCs w:val="32"/>
          <w:rtl/>
        </w:rPr>
      </w:pPr>
      <w:bookmarkStart w:id="26" w:name="_Toc180851070"/>
      <w:r w:rsidRPr="000110D3">
        <w:rPr>
          <w:rFonts w:ascii="Simplified Arabic" w:eastAsia="Times New Roman" w:hAnsi="Simplified Arabic" w:cs="Simplified Arabic" w:hint="cs"/>
          <w:b/>
          <w:bCs/>
          <w:sz w:val="32"/>
          <w:szCs w:val="32"/>
          <w:rtl/>
        </w:rPr>
        <w:lastRenderedPageBreak/>
        <w:t>1-1 مقدمة</w:t>
      </w:r>
      <w:bookmarkEnd w:id="26"/>
    </w:p>
    <w:p w14:paraId="10002269" w14:textId="77777777" w:rsidR="00793389" w:rsidRPr="00A544AB" w:rsidRDefault="00793389" w:rsidP="00793389">
      <w:pPr>
        <w:bidi/>
        <w:spacing w:line="360" w:lineRule="auto"/>
        <w:jc w:val="both"/>
        <w:rPr>
          <w:rFonts w:ascii="Simplified Arabic" w:eastAsia="Times New Roman" w:hAnsi="Simplified Arabic" w:cs="Simplified Arabic"/>
          <w:sz w:val="28"/>
          <w:szCs w:val="28"/>
          <w:rtl/>
          <w:lang w:bidi="ar-EG"/>
        </w:rPr>
      </w:pPr>
      <w:r w:rsidRPr="00A544AB">
        <w:rPr>
          <w:rFonts w:ascii="Simplified Arabic" w:eastAsia="Times New Roman" w:hAnsi="Simplified Arabic" w:cs="Simplified Arabic" w:hint="cs"/>
          <w:sz w:val="28"/>
          <w:szCs w:val="28"/>
          <w:rtl/>
          <w:lang w:bidi="ar-EG"/>
        </w:rPr>
        <w:t>في</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عصر</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يتسم</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بالتغيرات</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السريعة</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والتحديات</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المتزايدة</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في</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بيئات</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العمل،</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أصبح</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الذكاء</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العاطفي</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sz w:val="28"/>
          <w:szCs w:val="28"/>
        </w:rPr>
        <w:t>EI</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موضوعًا</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ذا</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أهمية</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متزايدة</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في</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الممارسات</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الإدارية، حيث يُعرف</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الذكاء</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العاطفي</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بأنه</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القدرة</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على</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التعرف</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على</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المشاعر،</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وفهمها،</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وإدارتها،</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سواء</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كانت</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مشاعر</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الفرد</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نفسه</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أو</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مشاعر</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الآخرين، وهذه</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القدرة</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تلعب</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الدور الفعال في</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كيفية</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تفاعل</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الأفراد</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مع</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بعضهم</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البعض،</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وكيفية</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إدارتهم</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لمشاعرهم</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في</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سياقات</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العمل</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المختلفة</w:t>
      </w:r>
      <w:r w:rsidRPr="00A544AB">
        <w:rPr>
          <w:rFonts w:ascii="Simplified Arabic" w:eastAsia="Times New Roman" w:hAnsi="Simplified Arabic" w:cs="Simplified Arabic"/>
          <w:sz w:val="28"/>
          <w:szCs w:val="28"/>
          <w:rtl/>
          <w:lang w:bidi="ar-EG"/>
        </w:rPr>
        <w:t xml:space="preserve">. </w:t>
      </w:r>
    </w:p>
    <w:p w14:paraId="7034E185" w14:textId="77777777" w:rsidR="00793389" w:rsidRPr="00A544AB" w:rsidRDefault="00793389" w:rsidP="00793389">
      <w:pPr>
        <w:bidi/>
        <w:spacing w:line="360" w:lineRule="auto"/>
        <w:jc w:val="both"/>
        <w:rPr>
          <w:rFonts w:ascii="Simplified Arabic" w:eastAsia="Times New Roman" w:hAnsi="Simplified Arabic" w:cs="Simplified Arabic"/>
          <w:sz w:val="28"/>
          <w:szCs w:val="28"/>
          <w:rtl/>
          <w:lang w:bidi="ar-EG"/>
        </w:rPr>
      </w:pPr>
      <w:r w:rsidRPr="00A544AB">
        <w:rPr>
          <w:rFonts w:ascii="Simplified Arabic" w:eastAsia="Times New Roman" w:hAnsi="Simplified Arabic" w:cs="Simplified Arabic" w:hint="cs"/>
          <w:sz w:val="28"/>
          <w:szCs w:val="28"/>
          <w:rtl/>
          <w:lang w:bidi="ar-EG"/>
        </w:rPr>
        <w:t>حيث تتضمن أبعاد الذكاء العاطفي الوعي الذاتي، وإدارة الذات، والوعي الاجتماعي، وإدارة العلاقات. كل بعد من هذه الأبعاد يلعب دورًا مهمًا في كيفية تفاعل الأفراد مع بيئاتهم العملية. فالأفراد الذين يمتلكون وعيًا ذاتيًا قويًا يمكنهم التعرف على مشاعرهم وتأثيرها على سلوكهم، مما يساعدهم في اتخاذ قرارات أكثر فعالية.</w:t>
      </w:r>
    </w:p>
    <w:p w14:paraId="37BCA12E" w14:textId="77777777" w:rsidR="00793389" w:rsidRPr="00A544AB" w:rsidRDefault="00793389" w:rsidP="00793389">
      <w:pPr>
        <w:bidi/>
        <w:spacing w:line="360" w:lineRule="auto"/>
        <w:jc w:val="both"/>
        <w:rPr>
          <w:rFonts w:ascii="Simplified Arabic" w:eastAsia="Times New Roman" w:hAnsi="Simplified Arabic" w:cs="Simplified Arabic"/>
          <w:sz w:val="28"/>
          <w:szCs w:val="28"/>
          <w:rtl/>
          <w:lang w:bidi="ar-EG"/>
        </w:rPr>
      </w:pPr>
      <w:r w:rsidRPr="00A544AB">
        <w:rPr>
          <w:rFonts w:ascii="Simplified Arabic" w:eastAsia="Times New Roman" w:hAnsi="Simplified Arabic" w:cs="Simplified Arabic" w:hint="cs"/>
          <w:sz w:val="28"/>
          <w:szCs w:val="28"/>
          <w:rtl/>
          <w:lang w:bidi="ar-EG"/>
        </w:rPr>
        <w:t>كما يُعتبر الأداء الوظيفي أحد العوامل الأساسية التي تحدد نجاح المؤسسات وفعاليتها في تحقيق أهدافها الاستراتيجية. يتضمن الأداء الوظيفي مجموعة من السلوكيات والنتائج التي يُظهرها الأفراد خلال تأديتهم لمهامهم، ويعكس كفاءة وفعالية الأفراد في سياق العمل الذي ينتمون إليه، وفي عالم الأعمال اليوم، الذي يتسم بالتنافسية المتزايدة والتغيرات السريعة، أصبح فهم وتحليل الأداء الوظيفي ضرورة ملحة للمؤسسات التي تسعى للبقاء في الصدارة.</w:t>
      </w:r>
    </w:p>
    <w:p w14:paraId="5A8030E9" w14:textId="77777777" w:rsidR="00793389" w:rsidRPr="00A544AB" w:rsidRDefault="00793389" w:rsidP="00793389">
      <w:pPr>
        <w:bidi/>
        <w:spacing w:line="360" w:lineRule="auto"/>
        <w:jc w:val="both"/>
        <w:rPr>
          <w:rFonts w:ascii="Simplified Arabic" w:eastAsia="Times New Roman" w:hAnsi="Simplified Arabic" w:cs="Simplified Arabic"/>
          <w:sz w:val="28"/>
          <w:szCs w:val="28"/>
          <w:rtl/>
          <w:lang w:bidi="ar-EG"/>
        </w:rPr>
      </w:pPr>
      <w:r w:rsidRPr="00A544AB">
        <w:rPr>
          <w:rFonts w:ascii="Simplified Arabic" w:eastAsia="Times New Roman" w:hAnsi="Simplified Arabic" w:cs="Simplified Arabic" w:hint="cs"/>
          <w:sz w:val="28"/>
          <w:szCs w:val="28"/>
          <w:rtl/>
          <w:lang w:bidi="ar-EG"/>
        </w:rPr>
        <w:t>وتتراوح الآثار الإيجابية للذكاء العاطفي على الأداء الوظيفي من تحسين مهارات التواصل والتعاون بين الأفراد إلى تعزيز القدرة على حل المشكلات واتخاذ القرارات. تشير الدراسات إلى أن الأفراد الذين يتمتعون بمستويات مرتفعة من الذكاء العاطفي يميلون إلى تحقيق نتائج عمل أفضل، وزيادة رضا العملاء، وتحقيق أهداف المؤسسة بشكل أكثر فعالية.</w:t>
      </w:r>
    </w:p>
    <w:p w14:paraId="02E13443" w14:textId="77777777" w:rsidR="00793389" w:rsidRPr="00A544AB" w:rsidRDefault="00793389" w:rsidP="00793389">
      <w:pPr>
        <w:bidi/>
        <w:spacing w:line="360" w:lineRule="auto"/>
        <w:jc w:val="lowKashida"/>
        <w:rPr>
          <w:rFonts w:ascii="Simplified Arabic" w:eastAsia="Times New Roman" w:hAnsi="Simplified Arabic" w:cs="Simplified Arabic"/>
          <w:sz w:val="28"/>
          <w:szCs w:val="28"/>
          <w:rtl/>
          <w:lang w:bidi="ar-EG"/>
        </w:rPr>
      </w:pPr>
      <w:r w:rsidRPr="00A544AB">
        <w:rPr>
          <w:rFonts w:ascii="Simplified Arabic" w:eastAsia="Times New Roman" w:hAnsi="Simplified Arabic" w:cs="Simplified Arabic" w:hint="cs"/>
          <w:sz w:val="28"/>
          <w:szCs w:val="28"/>
          <w:rtl/>
          <w:lang w:bidi="ar-EG"/>
        </w:rPr>
        <w:lastRenderedPageBreak/>
        <w:t>وتشير دراسة (أبو الخير،2018) إلى</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أن</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الذكاء</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العاطفي</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يمكن</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أن</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يؤثر</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بشكل</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كبير</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على</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الأداء</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الوظيفي،</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حيث</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يُعتبر</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أحد</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العوامل</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الرئيسية</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التي</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تساهم</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في</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تحسين</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الإنتاجية،</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وتعزيز</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العلاقات</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بين</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الزملاء،</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وزيادة</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مستوى</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الرضا</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الوظيفي</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على</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سبيل</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المثال،</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الأفراد</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الذين</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يتمتعون</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بمستويات</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عالية</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من</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الذكاء</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العاطفي</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يميلون</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إلى</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أن</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يكونوا</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أكثر</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قدرة</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على</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التعامل</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مع</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الضغوطات،</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مما</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ينعكس</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بشكل إيجابي على</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أدائهم</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في</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العمل.</w:t>
      </w:r>
    </w:p>
    <w:p w14:paraId="149EAB1C" w14:textId="77777777" w:rsidR="00793389" w:rsidRPr="00A544AB" w:rsidRDefault="00793389" w:rsidP="00793389">
      <w:pPr>
        <w:bidi/>
        <w:spacing w:line="360" w:lineRule="auto"/>
        <w:jc w:val="lowKashida"/>
        <w:rPr>
          <w:rFonts w:ascii="Simplified Arabic" w:eastAsia="Times New Roman" w:hAnsi="Simplified Arabic" w:cs="Simplified Arabic"/>
          <w:sz w:val="28"/>
          <w:szCs w:val="28"/>
          <w:rtl/>
          <w:lang w:bidi="ar-EG"/>
        </w:rPr>
      </w:pPr>
      <w:r w:rsidRPr="00A544AB">
        <w:rPr>
          <w:rFonts w:ascii="Simplified Arabic" w:eastAsia="Times New Roman" w:hAnsi="Simplified Arabic" w:cs="Simplified Arabic" w:hint="cs"/>
          <w:sz w:val="28"/>
          <w:szCs w:val="28"/>
          <w:rtl/>
          <w:lang w:bidi="ar-EG"/>
        </w:rPr>
        <w:t>كما تشير</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دراسة (ربوز، 2017)</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و (</w:t>
      </w:r>
      <w:r w:rsidRPr="00A544AB">
        <w:rPr>
          <w:rFonts w:ascii="Simplified Arabic" w:eastAsia="Times New Roman" w:hAnsi="Simplified Arabic" w:cs="Simplified Arabic" w:hint="cs"/>
          <w:sz w:val="28"/>
          <w:szCs w:val="28"/>
        </w:rPr>
        <w:t>Mohamad &amp; Jenifa, 2016</w:t>
      </w:r>
      <w:r w:rsidRPr="00A544AB">
        <w:rPr>
          <w:rFonts w:ascii="Simplified Arabic" w:eastAsia="Times New Roman" w:hAnsi="Simplified Arabic" w:cs="Simplified Arabic" w:hint="cs"/>
          <w:sz w:val="28"/>
          <w:szCs w:val="28"/>
          <w:rtl/>
          <w:lang w:bidi="ar-EG"/>
        </w:rPr>
        <w:t>) إلى</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أن</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المؤسسات</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التي</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تعزز</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من</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تطوير</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الذكاء</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العاطفي</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بين</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موظفيها</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تشهد</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تحسنًا</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ملحوظًا</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في</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الأداء</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العام</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فالتدريب</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على</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الذكاء</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العاطفي</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يمكن</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أن</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يؤدي</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إلى</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تحسين</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مهارات</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التواصل،</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وزيادة</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التعاون</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بين</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الفرق،</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وتقليل</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النزاعات،</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مما</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يساهم</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في</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خلق</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بيئة</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عمل</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إيجابية.</w:t>
      </w:r>
    </w:p>
    <w:p w14:paraId="26171091" w14:textId="77777777" w:rsidR="00793389" w:rsidRPr="00A544AB" w:rsidRDefault="00793389" w:rsidP="00793389">
      <w:pPr>
        <w:bidi/>
        <w:spacing w:line="360" w:lineRule="auto"/>
        <w:jc w:val="lowKashida"/>
        <w:rPr>
          <w:rFonts w:ascii="Simplified Arabic" w:eastAsia="Times New Roman" w:hAnsi="Simplified Arabic" w:cs="Simplified Arabic"/>
          <w:sz w:val="28"/>
          <w:szCs w:val="28"/>
          <w:rtl/>
          <w:lang w:bidi="ar-EG"/>
        </w:rPr>
      </w:pPr>
      <w:r w:rsidRPr="00A544AB">
        <w:rPr>
          <w:rFonts w:ascii="Simplified Arabic" w:eastAsia="Times New Roman" w:hAnsi="Simplified Arabic" w:cs="Simplified Arabic" w:hint="cs"/>
          <w:sz w:val="28"/>
          <w:szCs w:val="28"/>
          <w:rtl/>
          <w:lang w:bidi="ar-EG"/>
        </w:rPr>
        <w:t>وعليه فإن هذه الدراسة تهدف إلى توضيح كيفية إدارة الذكاء العاطفي كأداة لتحسين الأداء الوظيفي، لأن فهم هذه العلاقة يمكن أن يوفر للمؤسسات استراتيجيات فعالة لتعزيز بيئة العمل وتطوير الموارد البشرية، مما يؤدي في النهاية إلى تحقيق النجاح المستدام.</w:t>
      </w:r>
    </w:p>
    <w:p w14:paraId="5DE3486A" w14:textId="77777777" w:rsidR="00793389" w:rsidRPr="00A544AB" w:rsidRDefault="00793389" w:rsidP="00793389">
      <w:pPr>
        <w:bidi/>
        <w:spacing w:line="360" w:lineRule="auto"/>
        <w:jc w:val="lowKashida"/>
        <w:rPr>
          <w:rFonts w:ascii="Simplified Arabic" w:eastAsia="Times New Roman" w:hAnsi="Simplified Arabic" w:cs="Simplified Arabic"/>
          <w:sz w:val="28"/>
          <w:szCs w:val="28"/>
          <w:rtl/>
          <w:lang w:bidi="ar-EG"/>
        </w:rPr>
      </w:pPr>
      <w:r w:rsidRPr="00A544AB">
        <w:rPr>
          <w:rFonts w:ascii="Simplified Arabic" w:eastAsia="Times New Roman" w:hAnsi="Simplified Arabic" w:cs="Simplified Arabic" w:hint="cs"/>
          <w:sz w:val="28"/>
          <w:szCs w:val="28"/>
          <w:rtl/>
          <w:lang w:bidi="ar-EG"/>
        </w:rPr>
        <w:t>كما تعتمد هذه الدراسة</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 xml:space="preserve">على المنهج الوصفي التحليلي </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يهدف</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إلى</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استكشاف</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العلاقة</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بين</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الذكاء</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العاطفي</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والأداء</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الوظيفي، وذلك من</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خلال</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جمع</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بيانات</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من</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عينة</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من</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الموظفين</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في</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شركة نيوم،</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من خلال توزيع استبيانات</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مصممة</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خصيصًا</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لهذا</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الغرض،</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وتحليل</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النتائج</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باستخدام</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برنامج التحليل الاحصائي  (</w:t>
      </w:r>
      <w:proofErr w:type="spellStart"/>
      <w:r w:rsidRPr="00A544AB">
        <w:rPr>
          <w:rFonts w:ascii="Simplified Arabic" w:eastAsia="Times New Roman" w:hAnsi="Simplified Arabic" w:cs="Simplified Arabic" w:hint="cs"/>
          <w:sz w:val="28"/>
          <w:szCs w:val="28"/>
        </w:rPr>
        <w:t>spss</w:t>
      </w:r>
      <w:proofErr w:type="spellEnd"/>
      <w:r w:rsidRPr="00A544AB">
        <w:rPr>
          <w:rFonts w:ascii="Simplified Arabic" w:eastAsia="Times New Roman" w:hAnsi="Simplified Arabic" w:cs="Simplified Arabic" w:hint="cs"/>
          <w:sz w:val="28"/>
          <w:szCs w:val="28"/>
          <w:rtl/>
          <w:lang w:bidi="ar-EG"/>
        </w:rPr>
        <w:t>)، وذلك لفهم</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مدى</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تأثير</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الذكاء</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العاطفي</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على</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الأداء</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الوظيفي</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بشكل</w:t>
      </w:r>
      <w:r w:rsidRPr="00A544AB">
        <w:rPr>
          <w:rFonts w:ascii="Simplified Arabic" w:eastAsia="Times New Roman" w:hAnsi="Simplified Arabic" w:cs="Simplified Arabic"/>
          <w:sz w:val="28"/>
          <w:szCs w:val="28"/>
          <w:rtl/>
          <w:lang w:bidi="ar-EG"/>
        </w:rPr>
        <w:t xml:space="preserve"> </w:t>
      </w:r>
      <w:r w:rsidRPr="00A544AB">
        <w:rPr>
          <w:rFonts w:ascii="Simplified Arabic" w:eastAsia="Times New Roman" w:hAnsi="Simplified Arabic" w:cs="Simplified Arabic" w:hint="cs"/>
          <w:sz w:val="28"/>
          <w:szCs w:val="28"/>
          <w:rtl/>
          <w:lang w:bidi="ar-EG"/>
        </w:rPr>
        <w:t>دقيق</w:t>
      </w:r>
      <w:r w:rsidRPr="00A544AB">
        <w:rPr>
          <w:rFonts w:ascii="Simplified Arabic" w:eastAsia="Times New Roman" w:hAnsi="Simplified Arabic" w:cs="Simplified Arabic"/>
          <w:sz w:val="28"/>
          <w:szCs w:val="28"/>
          <w:rtl/>
          <w:lang w:bidi="ar-EG"/>
        </w:rPr>
        <w:t>.</w:t>
      </w:r>
    </w:p>
    <w:p w14:paraId="735DFE1F" w14:textId="77777777" w:rsidR="00793389" w:rsidRPr="00A544AB" w:rsidRDefault="00793389" w:rsidP="00793389">
      <w:pPr>
        <w:bidi/>
        <w:spacing w:line="360" w:lineRule="auto"/>
        <w:jc w:val="lowKashida"/>
        <w:rPr>
          <w:rFonts w:ascii="Simplified Arabic" w:eastAsia="Times New Roman" w:hAnsi="Simplified Arabic" w:cs="Simplified Arabic"/>
          <w:sz w:val="28"/>
          <w:szCs w:val="28"/>
          <w:rtl/>
          <w:lang w:bidi="ar-EG"/>
        </w:rPr>
      </w:pPr>
      <w:r w:rsidRPr="00A544AB">
        <w:rPr>
          <w:rFonts w:ascii="Simplified Arabic" w:eastAsia="Times New Roman" w:hAnsi="Simplified Arabic" w:cs="Simplified Arabic" w:hint="cs"/>
          <w:sz w:val="28"/>
          <w:szCs w:val="28"/>
          <w:rtl/>
          <w:lang w:bidi="ar-EG"/>
        </w:rPr>
        <w:t>فمن خلال هذه الدراسة، نأمل في إلقاء الضوء على أهمية تطوير مهارات الذكاء العاطفي في بيئة العمل وتحفيز الشركات على تبني استراتيجيات، وتعزز هذا الجانب الحيوي في تحسين أداء موظفيها وتحقيق أهدافها بكفاءة أكبر.</w:t>
      </w:r>
    </w:p>
    <w:p w14:paraId="77EACF83" w14:textId="77777777" w:rsidR="00793389" w:rsidRPr="000110D3" w:rsidRDefault="00793389" w:rsidP="00793389">
      <w:pPr>
        <w:bidi/>
        <w:spacing w:line="360" w:lineRule="auto"/>
        <w:jc w:val="mediumKashida"/>
        <w:outlineLvl w:val="1"/>
        <w:rPr>
          <w:rFonts w:ascii="Simplified Arabic" w:eastAsia="Times New Roman" w:hAnsi="Simplified Arabic" w:cs="Simplified Arabic"/>
          <w:b/>
          <w:bCs/>
          <w:sz w:val="32"/>
          <w:szCs w:val="32"/>
          <w:rtl/>
        </w:rPr>
      </w:pPr>
      <w:bookmarkStart w:id="27" w:name="_Toc180851071"/>
      <w:r w:rsidRPr="000110D3">
        <w:rPr>
          <w:rFonts w:ascii="Simplified Arabic" w:eastAsia="Times New Roman" w:hAnsi="Simplified Arabic" w:cs="Simplified Arabic" w:hint="cs"/>
          <w:b/>
          <w:bCs/>
          <w:sz w:val="32"/>
          <w:szCs w:val="32"/>
          <w:rtl/>
        </w:rPr>
        <w:lastRenderedPageBreak/>
        <w:t>1-2 مشكلة الدراسة</w:t>
      </w:r>
      <w:bookmarkEnd w:id="27"/>
    </w:p>
    <w:p w14:paraId="0627D64B" w14:textId="77777777" w:rsidR="00793389" w:rsidRPr="00A544AB" w:rsidRDefault="00793389" w:rsidP="00793389">
      <w:pPr>
        <w:bidi/>
        <w:spacing w:line="360" w:lineRule="auto"/>
        <w:jc w:val="lowKashida"/>
        <w:rPr>
          <w:rFonts w:ascii="Simplified Arabic" w:eastAsia="Times New Roman" w:hAnsi="Simplified Arabic" w:cs="Simplified Arabic"/>
          <w:sz w:val="28"/>
          <w:szCs w:val="28"/>
          <w:rtl/>
        </w:rPr>
      </w:pPr>
      <w:r w:rsidRPr="00A544AB">
        <w:rPr>
          <w:rFonts w:ascii="Simplified Arabic" w:eastAsia="Times New Roman" w:hAnsi="Simplified Arabic" w:cs="Simplified Arabic" w:hint="cs"/>
          <w:sz w:val="28"/>
          <w:szCs w:val="28"/>
          <w:rtl/>
        </w:rPr>
        <w:t>في عصر يتسم بالتنافسية المتزايدة والتغيرات السريعة في بيئات العمل، أصبح من الضروري فهم العوامل النفسية والاجتماعية التي تؤثر على الأداء الوظيفي، حيث يُعتبر الذكاء العاطفي أحد هذه العوامل التي تكتسب أهمية متزايدة في  بيئات العمل الحديثة كونها تتطلب مهارات تواصل فعالة وقدرة على إدارة الضغوط والتوترات، كما الأبحاث أن الأفراد الذين يتمتعون بمستويات عالية من الذكاء العاطفي يميلون إلى تحقيق أداء وظيفي أفضل، حيث يمكنهم التعامل مع التحديات بشكل أكثر فعالية، وبناء علاقات إيجابية مع زملائهم، مما يسهم في تعزيز بيئة العمل بشكل عام.</w:t>
      </w:r>
    </w:p>
    <w:p w14:paraId="4154BEE8" w14:textId="77777777" w:rsidR="00793389" w:rsidRPr="00A544AB" w:rsidRDefault="00793389" w:rsidP="00793389">
      <w:pPr>
        <w:bidi/>
        <w:spacing w:line="360" w:lineRule="auto"/>
        <w:jc w:val="lowKashida"/>
        <w:rPr>
          <w:rFonts w:ascii="Simplified Arabic" w:eastAsia="Times New Roman" w:hAnsi="Simplified Arabic" w:cs="Simplified Arabic"/>
          <w:sz w:val="28"/>
          <w:szCs w:val="28"/>
          <w:rtl/>
        </w:rPr>
      </w:pPr>
      <w:r w:rsidRPr="00A544AB">
        <w:rPr>
          <w:rFonts w:ascii="Simplified Arabic" w:eastAsia="Times New Roman" w:hAnsi="Simplified Arabic" w:cs="Simplified Arabic" w:hint="cs"/>
          <w:sz w:val="28"/>
          <w:szCs w:val="28"/>
          <w:rtl/>
        </w:rPr>
        <w:t>وتشير دراسة درة (2015)  إلى وجود علاقة واضحة بين الذكاء العاطفي والأداء الوظيفي، فالأفراد الذين يمتلكون مهارات عالية في الذكاء العاطفي قادرون على إدارة مشاعرهم ومشاعر الآخرين، مما يساعدهم على تحسين التفاعل الاجتماعي والمهني. كما أن الذكاء العاطفي يسهم في تعزيز الالتزام الوظيفي والرضا عن العمل، مما يؤدي إلى تحسين الأداء العام.</w:t>
      </w:r>
    </w:p>
    <w:p w14:paraId="6B2CA4F1" w14:textId="77777777" w:rsidR="00793389" w:rsidRDefault="00793389" w:rsidP="00793389">
      <w:pPr>
        <w:bidi/>
        <w:spacing w:line="360" w:lineRule="auto"/>
        <w:jc w:val="lowKashida"/>
        <w:rPr>
          <w:rFonts w:ascii="Simplified Arabic" w:eastAsia="Times New Roman" w:hAnsi="Simplified Arabic" w:cs="Simplified Arabic"/>
          <w:sz w:val="28"/>
          <w:szCs w:val="28"/>
          <w:rtl/>
        </w:rPr>
      </w:pPr>
      <w:r w:rsidRPr="00A544AB">
        <w:rPr>
          <w:rFonts w:ascii="Simplified Arabic" w:eastAsia="Times New Roman" w:hAnsi="Simplified Arabic" w:cs="Simplified Arabic" w:hint="cs"/>
          <w:sz w:val="28"/>
          <w:szCs w:val="28"/>
          <w:rtl/>
        </w:rPr>
        <w:t>وبرغم الفوائد العديدة للذكاء العاطفي، إلا أن هناك تحديات تواجه المؤسسات في قياس وتطوير هذه المهارات. قد يكون من الصعب تحديد كيفية تطبيق الذكاء العاطفي في سياقات العمل المختلفة، كما أن هناك نقصًا في الوعي بأهمية الذكاء العاطفي في بعض المؤسسات، مما يؤدي إلى تجاهل تطوير هذه المهارات، ومن هذا المنطلق يمكن للباحث تحديد مشكلة الدراسة من خلال التساؤل الرئيس التالي: ما أثر الذكاء العاطفي على الأداء الوظيفي في شركة نيوم؟</w:t>
      </w:r>
    </w:p>
    <w:p w14:paraId="2AC0A983" w14:textId="77777777" w:rsidR="00793389" w:rsidRDefault="00793389" w:rsidP="00793389">
      <w:pPr>
        <w:bidi/>
        <w:spacing w:line="360" w:lineRule="auto"/>
        <w:jc w:val="lowKashida"/>
        <w:rPr>
          <w:rFonts w:ascii="Simplified Arabic" w:eastAsia="Times New Roman" w:hAnsi="Simplified Arabic" w:cs="Simplified Arabic"/>
          <w:sz w:val="28"/>
          <w:szCs w:val="28"/>
          <w:rtl/>
        </w:rPr>
      </w:pPr>
    </w:p>
    <w:p w14:paraId="3C33D916" w14:textId="77777777" w:rsidR="00793389" w:rsidRPr="008B23A1" w:rsidRDefault="00793389" w:rsidP="00793389">
      <w:pPr>
        <w:bidi/>
        <w:spacing w:line="360" w:lineRule="auto"/>
        <w:jc w:val="lowKashida"/>
        <w:outlineLvl w:val="1"/>
        <w:rPr>
          <w:rFonts w:ascii="Simplified Arabic" w:eastAsia="Times New Roman" w:hAnsi="Simplified Arabic" w:cs="Simplified Arabic"/>
          <w:b/>
          <w:bCs/>
          <w:sz w:val="32"/>
          <w:szCs w:val="32"/>
          <w:rtl/>
          <w:lang w:bidi="ar-EG"/>
        </w:rPr>
      </w:pPr>
      <w:bookmarkStart w:id="28" w:name="_Toc180851072"/>
      <w:r>
        <w:rPr>
          <w:rFonts w:ascii="Simplified Arabic" w:eastAsia="Times New Roman" w:hAnsi="Simplified Arabic" w:cs="Simplified Arabic" w:hint="cs"/>
          <w:b/>
          <w:bCs/>
          <w:sz w:val="32"/>
          <w:szCs w:val="32"/>
          <w:rtl/>
        </w:rPr>
        <w:lastRenderedPageBreak/>
        <w:t xml:space="preserve">1-3 </w:t>
      </w:r>
      <w:r w:rsidRPr="008B23A1">
        <w:rPr>
          <w:rFonts w:ascii="Simplified Arabic" w:eastAsia="Times New Roman" w:hAnsi="Simplified Arabic" w:cs="Simplified Arabic"/>
          <w:b/>
          <w:bCs/>
          <w:sz w:val="32"/>
          <w:szCs w:val="32"/>
          <w:rtl/>
        </w:rPr>
        <w:t>أسئلة الدراسة</w:t>
      </w:r>
      <w:bookmarkEnd w:id="28"/>
      <w:r w:rsidRPr="008B23A1">
        <w:rPr>
          <w:rFonts w:ascii="Simplified Arabic" w:eastAsia="Times New Roman" w:hAnsi="Simplified Arabic" w:cs="Simplified Arabic"/>
          <w:b/>
          <w:bCs/>
          <w:sz w:val="32"/>
          <w:szCs w:val="32"/>
          <w:rtl/>
        </w:rPr>
        <w:t xml:space="preserve"> </w:t>
      </w:r>
    </w:p>
    <w:p w14:paraId="2C1BFA4F" w14:textId="77777777" w:rsidR="00793389" w:rsidRPr="008B23A1" w:rsidRDefault="00793389" w:rsidP="00793389">
      <w:pPr>
        <w:bidi/>
        <w:spacing w:line="360" w:lineRule="auto"/>
        <w:ind w:left="360"/>
        <w:jc w:val="lowKashida"/>
        <w:rPr>
          <w:rFonts w:ascii="Simplified Arabic" w:eastAsia="Times New Roman" w:hAnsi="Simplified Arabic" w:cs="Simplified Arabic"/>
          <w:b/>
          <w:bCs/>
          <w:sz w:val="28"/>
          <w:szCs w:val="28"/>
          <w:rtl/>
        </w:rPr>
      </w:pPr>
      <w:r w:rsidRPr="008B23A1">
        <w:rPr>
          <w:rFonts w:ascii="Simplified Arabic" w:eastAsia="Times New Roman" w:hAnsi="Simplified Arabic" w:cs="Simplified Arabic"/>
          <w:b/>
          <w:bCs/>
          <w:sz w:val="28"/>
          <w:szCs w:val="28"/>
          <w:rtl/>
        </w:rPr>
        <w:t>السؤال الرئيسي:</w:t>
      </w:r>
    </w:p>
    <w:p w14:paraId="485E6FF5" w14:textId="77777777" w:rsidR="00793389" w:rsidRPr="00A544AB" w:rsidRDefault="00793389" w:rsidP="00793389">
      <w:pPr>
        <w:numPr>
          <w:ilvl w:val="0"/>
          <w:numId w:val="20"/>
        </w:numPr>
        <w:bidi/>
        <w:spacing w:line="360" w:lineRule="auto"/>
        <w:jc w:val="lowKashida"/>
        <w:rPr>
          <w:rFonts w:ascii="Simplified Arabic" w:eastAsia="Times New Roman" w:hAnsi="Simplified Arabic" w:cs="Simplified Arabic"/>
          <w:sz w:val="28"/>
          <w:szCs w:val="28"/>
          <w:rtl/>
        </w:rPr>
      </w:pPr>
      <w:r w:rsidRPr="00A544AB">
        <w:rPr>
          <w:rFonts w:ascii="Simplified Arabic" w:eastAsia="Times New Roman" w:hAnsi="Simplified Arabic" w:cs="Simplified Arabic" w:hint="cs"/>
          <w:sz w:val="28"/>
          <w:szCs w:val="28"/>
          <w:rtl/>
        </w:rPr>
        <w:t>ما أثر الذكاء العاطفي على الأداء الوظيفي في شركة نيوم؟</w:t>
      </w:r>
    </w:p>
    <w:p w14:paraId="69F9D9E0" w14:textId="77777777" w:rsidR="00793389" w:rsidRPr="00A544AB" w:rsidRDefault="00793389" w:rsidP="00793389">
      <w:pPr>
        <w:bidi/>
        <w:spacing w:line="360" w:lineRule="auto"/>
        <w:contextualSpacing/>
        <w:jc w:val="lowKashida"/>
        <w:rPr>
          <w:rFonts w:ascii="Simplified Arabic" w:eastAsia="Times New Roman" w:hAnsi="Simplified Arabic" w:cs="Simplified Arabic"/>
          <w:b/>
          <w:bCs/>
          <w:sz w:val="28"/>
          <w:szCs w:val="28"/>
          <w:u w:val="single"/>
          <w:rtl/>
        </w:rPr>
      </w:pPr>
      <w:r w:rsidRPr="00A544AB">
        <w:rPr>
          <w:rFonts w:ascii="Simplified Arabic" w:eastAsia="Times New Roman" w:hAnsi="Simplified Arabic" w:cs="Simplified Arabic" w:hint="cs"/>
          <w:b/>
          <w:bCs/>
          <w:sz w:val="28"/>
          <w:szCs w:val="28"/>
          <w:u w:val="single"/>
          <w:rtl/>
        </w:rPr>
        <w:t>تحاول هذه الدراسة الإجابة عن التساؤل الرئيس من خلال التساؤلات الفرعية التالية:</w:t>
      </w:r>
    </w:p>
    <w:p w14:paraId="31285858" w14:textId="77777777" w:rsidR="00793389" w:rsidRPr="00A544AB" w:rsidRDefault="00793389" w:rsidP="00793389">
      <w:pPr>
        <w:numPr>
          <w:ilvl w:val="0"/>
          <w:numId w:val="21"/>
        </w:numPr>
        <w:bidi/>
        <w:spacing w:line="360" w:lineRule="auto"/>
        <w:contextualSpacing/>
        <w:jc w:val="lowKashida"/>
        <w:rPr>
          <w:rFonts w:ascii="Simplified Arabic" w:eastAsia="Times New Roman" w:hAnsi="Simplified Arabic" w:cs="Simplified Arabic"/>
          <w:sz w:val="28"/>
          <w:szCs w:val="28"/>
          <w:rtl/>
        </w:rPr>
      </w:pPr>
      <w:r w:rsidRPr="00A544AB">
        <w:rPr>
          <w:rFonts w:ascii="Simplified Arabic" w:eastAsia="Times New Roman" w:hAnsi="Simplified Arabic" w:cs="Simplified Arabic" w:hint="cs"/>
          <w:sz w:val="28"/>
          <w:szCs w:val="28"/>
          <w:rtl/>
        </w:rPr>
        <w:t>ما أثر الكفاية الانفعالية على الأداء الوظيفي؟</w:t>
      </w:r>
    </w:p>
    <w:p w14:paraId="73D1E602" w14:textId="77777777" w:rsidR="00793389" w:rsidRPr="00A544AB" w:rsidRDefault="00793389" w:rsidP="00793389">
      <w:pPr>
        <w:numPr>
          <w:ilvl w:val="0"/>
          <w:numId w:val="21"/>
        </w:numPr>
        <w:bidi/>
        <w:spacing w:line="360" w:lineRule="auto"/>
        <w:contextualSpacing/>
        <w:jc w:val="lowKashida"/>
        <w:rPr>
          <w:rFonts w:ascii="Simplified Arabic" w:eastAsia="Times New Roman" w:hAnsi="Simplified Arabic" w:cs="Simplified Arabic"/>
          <w:sz w:val="28"/>
          <w:szCs w:val="28"/>
          <w:rtl/>
        </w:rPr>
      </w:pPr>
      <w:r w:rsidRPr="00A544AB">
        <w:rPr>
          <w:rFonts w:ascii="Simplified Arabic" w:eastAsia="Times New Roman" w:hAnsi="Simplified Arabic" w:cs="Simplified Arabic" w:hint="cs"/>
          <w:sz w:val="28"/>
          <w:szCs w:val="28"/>
          <w:rtl/>
        </w:rPr>
        <w:t>ما أثر النضوج الانفعالي على الأداء الوظيفي؟</w:t>
      </w:r>
    </w:p>
    <w:p w14:paraId="5671C3DA" w14:textId="77777777" w:rsidR="00793389" w:rsidRPr="00A544AB" w:rsidRDefault="00793389" w:rsidP="00793389">
      <w:pPr>
        <w:numPr>
          <w:ilvl w:val="0"/>
          <w:numId w:val="21"/>
        </w:numPr>
        <w:bidi/>
        <w:spacing w:line="360" w:lineRule="auto"/>
        <w:contextualSpacing/>
        <w:jc w:val="lowKashida"/>
        <w:rPr>
          <w:rFonts w:ascii="Simplified Arabic" w:eastAsia="Times New Roman" w:hAnsi="Simplified Arabic" w:cs="Simplified Arabic"/>
          <w:sz w:val="28"/>
          <w:szCs w:val="28"/>
          <w:rtl/>
        </w:rPr>
      </w:pPr>
      <w:r w:rsidRPr="00A544AB">
        <w:rPr>
          <w:rFonts w:ascii="Simplified Arabic" w:eastAsia="Times New Roman" w:hAnsi="Simplified Arabic" w:cs="Simplified Arabic" w:hint="cs"/>
          <w:sz w:val="28"/>
          <w:szCs w:val="28"/>
          <w:rtl/>
        </w:rPr>
        <w:t>ما أثر الحساسية الانفعالية على الأداء الوظيفي؟</w:t>
      </w:r>
    </w:p>
    <w:p w14:paraId="6573560A" w14:textId="77777777" w:rsidR="00793389" w:rsidRPr="000110D3" w:rsidRDefault="00793389" w:rsidP="00793389">
      <w:pPr>
        <w:bidi/>
        <w:spacing w:line="360" w:lineRule="auto"/>
        <w:jc w:val="mediumKashida"/>
        <w:outlineLvl w:val="1"/>
        <w:rPr>
          <w:rFonts w:ascii="Simplified Arabic" w:eastAsia="Times New Roman" w:hAnsi="Simplified Arabic" w:cs="Simplified Arabic"/>
          <w:b/>
          <w:bCs/>
          <w:sz w:val="32"/>
          <w:szCs w:val="32"/>
          <w:rtl/>
        </w:rPr>
      </w:pPr>
      <w:bookmarkStart w:id="29" w:name="_Toc180851073"/>
      <w:r w:rsidRPr="000110D3">
        <w:rPr>
          <w:rFonts w:ascii="Simplified Arabic" w:eastAsia="Times New Roman" w:hAnsi="Simplified Arabic" w:cs="Simplified Arabic" w:hint="cs"/>
          <w:b/>
          <w:bCs/>
          <w:sz w:val="32"/>
          <w:szCs w:val="32"/>
          <w:rtl/>
        </w:rPr>
        <w:t>1-4 فرضيات الدراسة</w:t>
      </w:r>
      <w:bookmarkEnd w:id="29"/>
      <w:r w:rsidRPr="000110D3">
        <w:rPr>
          <w:rFonts w:ascii="Simplified Arabic" w:eastAsia="Times New Roman" w:hAnsi="Simplified Arabic" w:cs="Simplified Arabic" w:hint="cs"/>
          <w:b/>
          <w:bCs/>
          <w:sz w:val="32"/>
          <w:szCs w:val="32"/>
          <w:rtl/>
        </w:rPr>
        <w:t xml:space="preserve"> </w:t>
      </w:r>
    </w:p>
    <w:p w14:paraId="14B8A14A" w14:textId="77777777" w:rsidR="00793389" w:rsidRPr="00335627" w:rsidRDefault="00793389" w:rsidP="00793389">
      <w:pPr>
        <w:bidi/>
        <w:spacing w:line="360" w:lineRule="auto"/>
        <w:jc w:val="lowKashida"/>
        <w:rPr>
          <w:rFonts w:ascii="Simplified Arabic" w:eastAsia="Times New Roman" w:hAnsi="Simplified Arabic" w:cs="Simplified Arabic"/>
          <w:b/>
          <w:bCs/>
          <w:sz w:val="28"/>
          <w:szCs w:val="28"/>
          <w:rtl/>
        </w:rPr>
      </w:pPr>
      <w:r w:rsidRPr="00335627">
        <w:rPr>
          <w:rFonts w:ascii="Simplified Arabic" w:eastAsia="Times New Roman" w:hAnsi="Simplified Arabic" w:cs="Simplified Arabic"/>
          <w:b/>
          <w:bCs/>
          <w:sz w:val="28"/>
          <w:szCs w:val="28"/>
          <w:rtl/>
        </w:rPr>
        <w:t>الفرضية الرئيسية:</w:t>
      </w:r>
    </w:p>
    <w:p w14:paraId="0A105DB1" w14:textId="77777777" w:rsidR="00793389" w:rsidRDefault="00793389" w:rsidP="00793389">
      <w:pPr>
        <w:bidi/>
        <w:spacing w:line="360" w:lineRule="auto"/>
        <w:jc w:val="lowKashida"/>
        <w:rPr>
          <w:rFonts w:ascii="Simplified Arabic" w:eastAsia="Times New Roman" w:hAnsi="Simplified Arabic" w:cs="Simplified Arabic"/>
          <w:b/>
          <w:bCs/>
          <w:sz w:val="28"/>
          <w:szCs w:val="28"/>
          <w:u w:val="single"/>
          <w:rtl/>
        </w:rPr>
      </w:pPr>
      <w:r w:rsidRPr="00A544AB">
        <w:rPr>
          <w:rFonts w:ascii="Simplified Arabic" w:eastAsia="Times New Roman" w:hAnsi="Simplified Arabic" w:cs="Simplified Arabic"/>
          <w:sz w:val="28"/>
          <w:szCs w:val="28"/>
          <w:rtl/>
        </w:rPr>
        <w:t>1</w:t>
      </w:r>
      <w:r w:rsidRPr="00A544AB">
        <w:rPr>
          <w:rFonts w:ascii="Simplified Arabic" w:eastAsia="Times New Roman" w:hAnsi="Simplified Arabic" w:cs="Simplified Arabic"/>
          <w:sz w:val="28"/>
          <w:szCs w:val="28"/>
        </w:rPr>
        <w:t>H</w:t>
      </w:r>
      <w:r w:rsidRPr="00A544AB">
        <w:rPr>
          <w:rFonts w:ascii="Simplified Arabic" w:eastAsia="Times New Roman" w:hAnsi="Simplified Arabic" w:cs="Simplified Arabic"/>
          <w:sz w:val="28"/>
          <w:szCs w:val="28"/>
          <w:rtl/>
        </w:rPr>
        <w:t xml:space="preserve"> : يوجد علاقة ذات دلالة إحصائية بين الذكاء العاطفي والأداء الوظيفي في شركة </w:t>
      </w:r>
      <w:r>
        <w:rPr>
          <w:rFonts w:ascii="Simplified Arabic" w:eastAsia="Times New Roman" w:hAnsi="Simplified Arabic" w:cs="Simplified Arabic"/>
          <w:sz w:val="28"/>
          <w:szCs w:val="28"/>
          <w:rtl/>
        </w:rPr>
        <w:t>نيوم</w:t>
      </w:r>
      <w:r w:rsidRPr="00A544AB">
        <w:rPr>
          <w:rFonts w:ascii="Simplified Arabic" w:eastAsia="Times New Roman" w:hAnsi="Simplified Arabic" w:cs="Simplified Arabic"/>
          <w:sz w:val="28"/>
          <w:szCs w:val="28"/>
          <w:rtl/>
        </w:rPr>
        <w:t>.</w:t>
      </w:r>
    </w:p>
    <w:p w14:paraId="30E6FF8E" w14:textId="77777777" w:rsidR="00793389" w:rsidRDefault="00793389" w:rsidP="00793389">
      <w:pPr>
        <w:bidi/>
        <w:spacing w:line="360" w:lineRule="auto"/>
        <w:contextualSpacing/>
        <w:jc w:val="lowKashida"/>
        <w:rPr>
          <w:rFonts w:ascii="Simplified Arabic" w:eastAsia="Times New Roman" w:hAnsi="Simplified Arabic" w:cs="Simplified Arabic"/>
          <w:b/>
          <w:bCs/>
          <w:sz w:val="28"/>
          <w:szCs w:val="28"/>
        </w:rPr>
      </w:pPr>
      <w:r w:rsidRPr="00A544AB">
        <w:rPr>
          <w:rFonts w:ascii="Simplified Arabic" w:eastAsia="Times New Roman" w:hAnsi="Simplified Arabic" w:cs="Simplified Arabic"/>
          <w:b/>
          <w:bCs/>
          <w:sz w:val="28"/>
          <w:szCs w:val="28"/>
          <w:u w:val="single"/>
          <w:rtl/>
        </w:rPr>
        <w:t>ويتفرع من هذه الفرضية الرئيسية الفرضيات الفرعية التالية:</w:t>
      </w:r>
    </w:p>
    <w:p w14:paraId="28E6C387" w14:textId="77777777" w:rsidR="00793389" w:rsidRPr="00A544AB" w:rsidRDefault="00793389" w:rsidP="00793389">
      <w:pPr>
        <w:bidi/>
        <w:spacing w:line="360" w:lineRule="auto"/>
        <w:contextualSpacing/>
        <w:jc w:val="lowKashida"/>
        <w:rPr>
          <w:rFonts w:ascii="Simplified Arabic" w:eastAsia="Times New Roman" w:hAnsi="Simplified Arabic" w:cs="Simplified Arabic"/>
          <w:sz w:val="28"/>
          <w:szCs w:val="28"/>
          <w:rtl/>
        </w:rPr>
      </w:pPr>
      <w:r w:rsidRPr="00A544AB">
        <w:rPr>
          <w:rFonts w:ascii="Simplified Arabic" w:eastAsia="Times New Roman" w:hAnsi="Simplified Arabic" w:cs="Simplified Arabic"/>
          <w:b/>
          <w:bCs/>
          <w:sz w:val="28"/>
          <w:szCs w:val="28"/>
        </w:rPr>
        <w:t>a1H</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 xml:space="preserve">توجد </w:t>
      </w:r>
      <w:r w:rsidRPr="00A544AB">
        <w:rPr>
          <w:rFonts w:ascii="Simplified Arabic" w:eastAsia="Times New Roman" w:hAnsi="Simplified Arabic" w:cs="Simplified Arabic"/>
          <w:sz w:val="28"/>
          <w:szCs w:val="28"/>
          <w:rtl/>
        </w:rPr>
        <w:t xml:space="preserve">علاقة ذات دلالة إحصائية بين </w:t>
      </w:r>
      <w:r w:rsidRPr="00A544AB">
        <w:rPr>
          <w:rFonts w:ascii="Simplified Arabic" w:eastAsia="Times New Roman" w:hAnsi="Simplified Arabic" w:cs="Simplified Arabic"/>
          <w:sz w:val="28"/>
          <w:szCs w:val="28"/>
          <w:u w:val="single"/>
          <w:rtl/>
        </w:rPr>
        <w:t>الكفاية الإنفعالية</w:t>
      </w:r>
      <w:r w:rsidRPr="00A544AB">
        <w:rPr>
          <w:rFonts w:ascii="Simplified Arabic" w:eastAsia="Times New Roman" w:hAnsi="Simplified Arabic" w:cs="Simplified Arabic"/>
          <w:sz w:val="28"/>
          <w:szCs w:val="28"/>
          <w:rtl/>
        </w:rPr>
        <w:t xml:space="preserve"> كأحد مكونات الذكاء العاطفي وفاعلية الأداء الوظيفي</w:t>
      </w:r>
      <w:r>
        <w:rPr>
          <w:rFonts w:ascii="Simplified Arabic" w:eastAsia="Times New Roman" w:hAnsi="Simplified Arabic" w:cs="Simplified Arabic" w:hint="cs"/>
          <w:sz w:val="28"/>
          <w:szCs w:val="28"/>
          <w:rtl/>
        </w:rPr>
        <w:t>.</w:t>
      </w:r>
    </w:p>
    <w:p w14:paraId="37E7DCD2" w14:textId="77777777" w:rsidR="00793389" w:rsidRPr="00A544AB" w:rsidRDefault="00793389" w:rsidP="00793389">
      <w:pPr>
        <w:bidi/>
        <w:spacing w:line="360" w:lineRule="auto"/>
        <w:contextualSpacing/>
        <w:jc w:val="lowKashida"/>
        <w:rPr>
          <w:rFonts w:ascii="Simplified Arabic" w:eastAsia="Times New Roman" w:hAnsi="Simplified Arabic" w:cs="Simplified Arabic"/>
          <w:sz w:val="28"/>
          <w:szCs w:val="28"/>
          <w:rtl/>
        </w:rPr>
      </w:pPr>
      <w:r w:rsidRPr="00A544AB">
        <w:rPr>
          <w:rFonts w:ascii="Simplified Arabic" w:eastAsia="Times New Roman" w:hAnsi="Simplified Arabic" w:cs="Simplified Arabic"/>
          <w:b/>
          <w:bCs/>
          <w:sz w:val="28"/>
          <w:szCs w:val="28"/>
        </w:rPr>
        <w:t>b1H</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توجد</w:t>
      </w:r>
      <w:r w:rsidRPr="00A544AB">
        <w:rPr>
          <w:rFonts w:ascii="Simplified Arabic" w:eastAsia="Times New Roman" w:hAnsi="Simplified Arabic" w:cs="Simplified Arabic"/>
          <w:sz w:val="28"/>
          <w:szCs w:val="28"/>
          <w:rtl/>
        </w:rPr>
        <w:t xml:space="preserve"> علاقة ذات دلالة إحصائية بين </w:t>
      </w:r>
      <w:r w:rsidRPr="00A544AB">
        <w:rPr>
          <w:rFonts w:ascii="Simplified Arabic" w:eastAsia="Times New Roman" w:hAnsi="Simplified Arabic" w:cs="Simplified Arabic"/>
          <w:sz w:val="28"/>
          <w:szCs w:val="28"/>
          <w:u w:val="single"/>
          <w:rtl/>
        </w:rPr>
        <w:t>النضوج الإنفعالي</w:t>
      </w:r>
      <w:r w:rsidRPr="00A544AB">
        <w:rPr>
          <w:rFonts w:ascii="Simplified Arabic" w:eastAsia="Times New Roman" w:hAnsi="Simplified Arabic" w:cs="Simplified Arabic"/>
          <w:sz w:val="28"/>
          <w:szCs w:val="28"/>
          <w:rtl/>
        </w:rPr>
        <w:t xml:space="preserve"> كأحد مكونات الذكاء العاطفي وفاعلية الأداء الوظيفي</w:t>
      </w:r>
      <w:r w:rsidRPr="00A544AB">
        <w:rPr>
          <w:rFonts w:ascii="Simplified Arabic" w:eastAsia="Times New Roman" w:hAnsi="Simplified Arabic" w:cs="Simplified Arabic" w:hint="cs"/>
          <w:sz w:val="28"/>
          <w:szCs w:val="28"/>
          <w:rtl/>
        </w:rPr>
        <w:t xml:space="preserve"> </w:t>
      </w:r>
    </w:p>
    <w:p w14:paraId="550F48C4" w14:textId="77777777" w:rsidR="00793389" w:rsidRDefault="00793389" w:rsidP="00793389">
      <w:pPr>
        <w:bidi/>
        <w:spacing w:line="360" w:lineRule="auto"/>
        <w:contextualSpacing/>
        <w:jc w:val="lowKashida"/>
        <w:rPr>
          <w:rFonts w:ascii="Simplified Arabic" w:eastAsia="Times New Roman" w:hAnsi="Simplified Arabic" w:cs="Simplified Arabic"/>
          <w:sz w:val="28"/>
          <w:szCs w:val="28"/>
        </w:rPr>
      </w:pPr>
      <w:r w:rsidRPr="00A544AB">
        <w:rPr>
          <w:rFonts w:ascii="Simplified Arabic" w:eastAsia="Times New Roman" w:hAnsi="Simplified Arabic" w:cs="Simplified Arabic"/>
          <w:b/>
          <w:bCs/>
          <w:sz w:val="28"/>
          <w:szCs w:val="28"/>
        </w:rPr>
        <w:t>c1H</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 xml:space="preserve">توجد </w:t>
      </w:r>
      <w:r w:rsidRPr="00A544AB">
        <w:rPr>
          <w:rFonts w:ascii="Simplified Arabic" w:eastAsia="Times New Roman" w:hAnsi="Simplified Arabic" w:cs="Simplified Arabic"/>
          <w:sz w:val="28"/>
          <w:szCs w:val="28"/>
          <w:rtl/>
        </w:rPr>
        <w:t xml:space="preserve">علاقة ذات دلالة إحصائية بين </w:t>
      </w:r>
      <w:r w:rsidRPr="00A544AB">
        <w:rPr>
          <w:rFonts w:ascii="Simplified Arabic" w:eastAsia="Times New Roman" w:hAnsi="Simplified Arabic" w:cs="Simplified Arabic"/>
          <w:sz w:val="28"/>
          <w:szCs w:val="28"/>
          <w:u w:val="single"/>
          <w:rtl/>
        </w:rPr>
        <w:t>الحساسية الإنفعالية</w:t>
      </w:r>
      <w:r w:rsidRPr="00A544AB">
        <w:rPr>
          <w:rFonts w:ascii="Simplified Arabic" w:eastAsia="Times New Roman" w:hAnsi="Simplified Arabic" w:cs="Simplified Arabic"/>
          <w:sz w:val="28"/>
          <w:szCs w:val="28"/>
          <w:rtl/>
        </w:rPr>
        <w:t xml:space="preserve"> كأحد مكونات الذكاء</w:t>
      </w:r>
      <w:r w:rsidRPr="00A544AB">
        <w:rPr>
          <w:rFonts w:ascii="Simplified Arabic" w:eastAsia="Times New Roman" w:hAnsi="Simplified Arabic" w:cs="Simplified Arabic" w:hint="cs"/>
          <w:sz w:val="28"/>
          <w:szCs w:val="28"/>
          <w:rtl/>
        </w:rPr>
        <w:t xml:space="preserve"> </w:t>
      </w:r>
      <w:r w:rsidRPr="00A544AB">
        <w:rPr>
          <w:rFonts w:ascii="Simplified Arabic" w:eastAsia="Times New Roman" w:hAnsi="Simplified Arabic" w:cs="Simplified Arabic"/>
          <w:sz w:val="28"/>
          <w:szCs w:val="28"/>
          <w:rtl/>
        </w:rPr>
        <w:t>العاطفي وفاعلية الأداء الوظيفي</w:t>
      </w:r>
      <w:r w:rsidRPr="00A544AB">
        <w:rPr>
          <w:rFonts w:ascii="Simplified Arabic" w:eastAsia="Times New Roman" w:hAnsi="Simplified Arabic" w:cs="Simplified Arabic" w:hint="cs"/>
          <w:sz w:val="28"/>
          <w:szCs w:val="28"/>
          <w:rtl/>
        </w:rPr>
        <w:t>.</w:t>
      </w:r>
      <w:r w:rsidRPr="00A544AB">
        <w:rPr>
          <w:rFonts w:ascii="Simplified Arabic" w:eastAsia="Times New Roman" w:hAnsi="Simplified Arabic" w:cs="Simplified Arabic"/>
          <w:sz w:val="28"/>
          <w:szCs w:val="28"/>
          <w:rtl/>
        </w:rPr>
        <w:t xml:space="preserve"> </w:t>
      </w:r>
    </w:p>
    <w:p w14:paraId="4667774C" w14:textId="77777777" w:rsidR="00793389" w:rsidRPr="000110D3" w:rsidRDefault="00793389" w:rsidP="00793389">
      <w:pPr>
        <w:bidi/>
        <w:spacing w:line="360" w:lineRule="auto"/>
        <w:contextualSpacing/>
        <w:jc w:val="mediumKashida"/>
        <w:outlineLvl w:val="1"/>
        <w:rPr>
          <w:rFonts w:ascii="Simplified Arabic" w:eastAsia="Times New Roman" w:hAnsi="Simplified Arabic" w:cs="Simplified Arabic"/>
          <w:b/>
          <w:bCs/>
          <w:sz w:val="32"/>
          <w:szCs w:val="32"/>
          <w:rtl/>
        </w:rPr>
      </w:pPr>
      <w:bookmarkStart w:id="30" w:name="_Toc180851074"/>
      <w:r w:rsidRPr="000110D3">
        <w:rPr>
          <w:rFonts w:ascii="Simplified Arabic" w:eastAsia="Times New Roman" w:hAnsi="Simplified Arabic" w:cs="Simplified Arabic" w:hint="cs"/>
          <w:b/>
          <w:bCs/>
          <w:sz w:val="32"/>
          <w:szCs w:val="32"/>
          <w:rtl/>
        </w:rPr>
        <w:lastRenderedPageBreak/>
        <w:t>1-5 أهداف الدراسة</w:t>
      </w:r>
      <w:bookmarkEnd w:id="30"/>
    </w:p>
    <w:p w14:paraId="0A586E43" w14:textId="77777777" w:rsidR="00793389" w:rsidRPr="00335627" w:rsidRDefault="00793389" w:rsidP="00793389">
      <w:pPr>
        <w:bidi/>
        <w:spacing w:line="360" w:lineRule="auto"/>
        <w:jc w:val="lowKashida"/>
        <w:rPr>
          <w:rFonts w:ascii="Simplified Arabic" w:eastAsia="Times New Roman" w:hAnsi="Simplified Arabic" w:cs="Simplified Arabic"/>
          <w:sz w:val="28"/>
          <w:szCs w:val="28"/>
          <w:rtl/>
        </w:rPr>
      </w:pPr>
      <w:r w:rsidRPr="00335627">
        <w:rPr>
          <w:rFonts w:ascii="Simplified Arabic" w:eastAsia="Times New Roman" w:hAnsi="Simplified Arabic" w:cs="Simplified Arabic"/>
          <w:sz w:val="28"/>
          <w:szCs w:val="28"/>
          <w:rtl/>
        </w:rPr>
        <w:t xml:space="preserve">تسعى الدراسة الحالية لتحقيق الأهداف التالية </w:t>
      </w:r>
    </w:p>
    <w:p w14:paraId="7D8AB709" w14:textId="77777777" w:rsidR="00793389" w:rsidRPr="00A544AB" w:rsidRDefault="00793389" w:rsidP="00793389">
      <w:pPr>
        <w:pStyle w:val="ListParagraph"/>
        <w:numPr>
          <w:ilvl w:val="0"/>
          <w:numId w:val="22"/>
        </w:numPr>
        <w:bidi/>
        <w:spacing w:line="360" w:lineRule="auto"/>
        <w:jc w:val="lowKashida"/>
        <w:rPr>
          <w:rFonts w:ascii="Simplified Arabic" w:eastAsia="Times New Roman" w:hAnsi="Simplified Arabic" w:cs="Simplified Arabic"/>
          <w:sz w:val="28"/>
          <w:szCs w:val="28"/>
          <w:rtl/>
        </w:rPr>
      </w:pPr>
      <w:r w:rsidRPr="00A544AB">
        <w:rPr>
          <w:rFonts w:ascii="Simplified Arabic" w:eastAsia="Times New Roman" w:hAnsi="Simplified Arabic" w:cs="Simplified Arabic" w:hint="cs"/>
          <w:sz w:val="28"/>
          <w:szCs w:val="28"/>
          <w:rtl/>
        </w:rPr>
        <w:t>استكشاف العلاقة بين الذكاء العاطفي والأداء الوظيفي، مما يمكن أن يسهم في تطوير استراتيجيات فعالة لتعزيز الأداء في شركة نيوم.</w:t>
      </w:r>
    </w:p>
    <w:p w14:paraId="4D9CC509" w14:textId="77777777" w:rsidR="00793389" w:rsidRPr="00A544AB" w:rsidRDefault="00793389" w:rsidP="00793389">
      <w:pPr>
        <w:pStyle w:val="ListParagraph"/>
        <w:numPr>
          <w:ilvl w:val="0"/>
          <w:numId w:val="22"/>
        </w:numPr>
        <w:bidi/>
        <w:spacing w:line="360" w:lineRule="auto"/>
        <w:jc w:val="lowKashida"/>
        <w:rPr>
          <w:rFonts w:ascii="Simplified Arabic" w:eastAsia="Times New Roman" w:hAnsi="Simplified Arabic" w:cs="Simplified Arabic"/>
          <w:sz w:val="28"/>
          <w:szCs w:val="28"/>
          <w:rtl/>
        </w:rPr>
      </w:pPr>
      <w:r w:rsidRPr="00A544AB">
        <w:rPr>
          <w:rFonts w:ascii="Simplified Arabic" w:eastAsia="Times New Roman" w:hAnsi="Simplified Arabic" w:cs="Simplified Arabic" w:hint="cs"/>
          <w:sz w:val="28"/>
          <w:szCs w:val="28"/>
          <w:rtl/>
        </w:rPr>
        <w:t>تحليل</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كيفية</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تأثير</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الكفاية</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الانفعالية،</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والتي</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تتعلق</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بقدرة</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الأفراد</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على</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إدارة</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مشاعرهم</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وتأثيرها</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على</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أدائهم</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في</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بيئة</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العمل</w:t>
      </w:r>
      <w:r w:rsidRPr="00A544AB">
        <w:rPr>
          <w:rFonts w:ascii="Simplified Arabic" w:eastAsia="Times New Roman" w:hAnsi="Simplified Arabic" w:cs="Simplified Arabic"/>
          <w:sz w:val="28"/>
          <w:szCs w:val="28"/>
          <w:rtl/>
        </w:rPr>
        <w:t>.</w:t>
      </w:r>
    </w:p>
    <w:p w14:paraId="123FD259" w14:textId="77777777" w:rsidR="00793389" w:rsidRPr="00A544AB" w:rsidRDefault="00793389" w:rsidP="00793389">
      <w:pPr>
        <w:pStyle w:val="ListParagraph"/>
        <w:numPr>
          <w:ilvl w:val="0"/>
          <w:numId w:val="22"/>
        </w:numPr>
        <w:bidi/>
        <w:spacing w:line="360" w:lineRule="auto"/>
        <w:jc w:val="lowKashida"/>
        <w:rPr>
          <w:rFonts w:ascii="Simplified Arabic" w:eastAsia="Times New Roman" w:hAnsi="Simplified Arabic" w:cs="Simplified Arabic"/>
          <w:sz w:val="28"/>
          <w:szCs w:val="28"/>
          <w:rtl/>
        </w:rPr>
      </w:pPr>
      <w:r w:rsidRPr="00A544AB">
        <w:rPr>
          <w:rFonts w:ascii="Simplified Arabic" w:eastAsia="Times New Roman" w:hAnsi="Simplified Arabic" w:cs="Simplified Arabic" w:hint="cs"/>
          <w:sz w:val="28"/>
          <w:szCs w:val="28"/>
          <w:rtl/>
        </w:rPr>
        <w:t>فهم</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كيف</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يساهم</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النضوج</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الانفعالي،</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الذي</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يعكس</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قدرة</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الأفراد</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على</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التعامل</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مع</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التحديات</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وضغوط</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العمل</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بفاعلية،</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في</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تحسين</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أدائهم</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الوظيفي</w:t>
      </w:r>
      <w:r w:rsidRPr="00A544AB">
        <w:rPr>
          <w:rFonts w:ascii="Simplified Arabic" w:eastAsia="Times New Roman" w:hAnsi="Simplified Arabic" w:cs="Simplified Arabic"/>
          <w:sz w:val="28"/>
          <w:szCs w:val="28"/>
          <w:rtl/>
        </w:rPr>
        <w:t>.</w:t>
      </w:r>
    </w:p>
    <w:p w14:paraId="35755F46" w14:textId="77777777" w:rsidR="00793389" w:rsidRPr="00A544AB" w:rsidRDefault="00793389" w:rsidP="00793389">
      <w:pPr>
        <w:pStyle w:val="ListParagraph"/>
        <w:numPr>
          <w:ilvl w:val="0"/>
          <w:numId w:val="22"/>
        </w:numPr>
        <w:bidi/>
        <w:spacing w:line="360" w:lineRule="auto"/>
        <w:jc w:val="lowKashida"/>
        <w:rPr>
          <w:rFonts w:ascii="Simplified Arabic" w:eastAsia="Times New Roman" w:hAnsi="Simplified Arabic" w:cs="Simplified Arabic"/>
          <w:sz w:val="28"/>
          <w:szCs w:val="28"/>
        </w:rPr>
      </w:pPr>
      <w:r w:rsidRPr="00A544AB">
        <w:rPr>
          <w:rFonts w:ascii="Simplified Arabic" w:eastAsia="Times New Roman" w:hAnsi="Simplified Arabic" w:cs="Simplified Arabic" w:hint="cs"/>
          <w:sz w:val="28"/>
          <w:szCs w:val="28"/>
          <w:rtl/>
        </w:rPr>
        <w:t>دراسة</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تأثير</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الحساسية</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الانفعالية،</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التي</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تشير</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إلى</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قدرة</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الأفراد</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على</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التعاطف</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وفهم</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مشاعر</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الآخرين،</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على</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كيفية</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تفاعلهم</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في</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بيئة</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العمل</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وأدائهم</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بشكل</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عام</w:t>
      </w:r>
      <w:r w:rsidRPr="00A544AB">
        <w:rPr>
          <w:rFonts w:ascii="Simplified Arabic" w:eastAsia="Times New Roman" w:hAnsi="Simplified Arabic" w:cs="Simplified Arabic"/>
          <w:sz w:val="28"/>
          <w:szCs w:val="28"/>
          <w:rtl/>
        </w:rPr>
        <w:t>.</w:t>
      </w:r>
    </w:p>
    <w:p w14:paraId="72D4CA15" w14:textId="77777777" w:rsidR="00793389" w:rsidRPr="000110D3" w:rsidRDefault="00793389" w:rsidP="00793389">
      <w:pPr>
        <w:bidi/>
        <w:spacing w:line="360" w:lineRule="auto"/>
        <w:jc w:val="mediumKashida"/>
        <w:outlineLvl w:val="1"/>
        <w:rPr>
          <w:rFonts w:ascii="Simplified Arabic" w:eastAsia="Times New Roman" w:hAnsi="Simplified Arabic" w:cs="Simplified Arabic"/>
          <w:b/>
          <w:bCs/>
          <w:sz w:val="32"/>
          <w:szCs w:val="32"/>
          <w:rtl/>
        </w:rPr>
      </w:pPr>
      <w:bookmarkStart w:id="31" w:name="_Toc180851075"/>
      <w:r w:rsidRPr="000110D3">
        <w:rPr>
          <w:rFonts w:ascii="Simplified Arabic" w:eastAsia="Times New Roman" w:hAnsi="Simplified Arabic" w:cs="Simplified Arabic" w:hint="cs"/>
          <w:b/>
          <w:bCs/>
          <w:sz w:val="32"/>
          <w:szCs w:val="32"/>
          <w:rtl/>
        </w:rPr>
        <w:t>1-6 أهمية الدراسة</w:t>
      </w:r>
      <w:bookmarkEnd w:id="31"/>
    </w:p>
    <w:p w14:paraId="685976AC" w14:textId="77777777" w:rsidR="00793389" w:rsidRPr="00D36F42" w:rsidRDefault="00793389" w:rsidP="00793389">
      <w:pPr>
        <w:bidi/>
        <w:spacing w:line="360" w:lineRule="auto"/>
        <w:jc w:val="lowKashida"/>
        <w:rPr>
          <w:rFonts w:ascii="Simplified Arabic" w:hAnsi="Simplified Arabic" w:cs="Simplified Arabic"/>
          <w:sz w:val="28"/>
          <w:szCs w:val="28"/>
          <w:rtl/>
        </w:rPr>
      </w:pPr>
      <w:r w:rsidRPr="00D36F42">
        <w:rPr>
          <w:rFonts w:ascii="Simplified Arabic" w:hAnsi="Simplified Arabic" w:cs="Simplified Arabic"/>
          <w:sz w:val="28"/>
          <w:szCs w:val="28"/>
          <w:rtl/>
        </w:rPr>
        <w:t>يمكن إبراز أهمية الدراسة في النقاط التالية:</w:t>
      </w:r>
    </w:p>
    <w:p w14:paraId="4B2A85D1" w14:textId="77777777" w:rsidR="00793389" w:rsidRPr="00A544AB" w:rsidRDefault="00793389" w:rsidP="00793389">
      <w:pPr>
        <w:numPr>
          <w:ilvl w:val="0"/>
          <w:numId w:val="23"/>
        </w:numPr>
        <w:bidi/>
        <w:spacing w:line="360" w:lineRule="auto"/>
        <w:jc w:val="lowKashida"/>
        <w:rPr>
          <w:rFonts w:ascii="Simplified Arabic" w:hAnsi="Simplified Arabic" w:cs="Simplified Arabic"/>
          <w:b/>
          <w:bCs/>
          <w:sz w:val="28"/>
          <w:szCs w:val="28"/>
          <w:rtl/>
        </w:rPr>
      </w:pPr>
      <w:r w:rsidRPr="00A544AB">
        <w:rPr>
          <w:rFonts w:ascii="Simplified Arabic" w:hAnsi="Simplified Arabic" w:cs="Simplified Arabic" w:hint="cs"/>
          <w:b/>
          <w:bCs/>
          <w:sz w:val="28"/>
          <w:szCs w:val="28"/>
          <w:rtl/>
        </w:rPr>
        <w:t xml:space="preserve">الأهمية العلمية </w:t>
      </w:r>
    </w:p>
    <w:p w14:paraId="395C7AE4" w14:textId="77777777" w:rsidR="00793389" w:rsidRPr="00A544AB" w:rsidRDefault="00793389" w:rsidP="00793389">
      <w:pPr>
        <w:bidi/>
        <w:spacing w:line="360" w:lineRule="auto"/>
        <w:jc w:val="lowKashida"/>
        <w:rPr>
          <w:rFonts w:ascii="Simplified Arabic" w:hAnsi="Simplified Arabic" w:cs="Simplified Arabic"/>
          <w:sz w:val="28"/>
          <w:szCs w:val="28"/>
          <w:rtl/>
        </w:rPr>
      </w:pPr>
      <w:r w:rsidRPr="00A544AB">
        <w:rPr>
          <w:rFonts w:ascii="Simplified Arabic" w:hAnsi="Simplified Arabic" w:cs="Simplified Arabic" w:hint="cs"/>
          <w:sz w:val="28"/>
          <w:szCs w:val="28"/>
          <w:rtl/>
        </w:rPr>
        <w:t>تتجلى</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الأهمية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العلمية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لهذه</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الدراسة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في</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عدة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جوانب،</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منها</w:t>
      </w:r>
      <w:r w:rsidRPr="00A544AB">
        <w:rPr>
          <w:rFonts w:ascii="Simplified Arabic" w:hAnsi="Simplified Arabic" w:cs="Simplified Arabic"/>
          <w:sz w:val="28"/>
          <w:szCs w:val="28"/>
          <w:rtl/>
        </w:rPr>
        <w:t>:</w:t>
      </w:r>
    </w:p>
    <w:p w14:paraId="2BE3601C" w14:textId="77777777" w:rsidR="00793389" w:rsidRPr="00A544AB" w:rsidRDefault="00793389" w:rsidP="00793389">
      <w:pPr>
        <w:numPr>
          <w:ilvl w:val="0"/>
          <w:numId w:val="24"/>
        </w:numPr>
        <w:bidi/>
        <w:spacing w:line="360" w:lineRule="auto"/>
        <w:jc w:val="lowKashida"/>
        <w:rPr>
          <w:rFonts w:ascii="Simplified Arabic" w:hAnsi="Simplified Arabic" w:cs="Simplified Arabic"/>
          <w:sz w:val="28"/>
          <w:szCs w:val="28"/>
          <w:rtl/>
        </w:rPr>
      </w:pPr>
      <w:r w:rsidRPr="00A544AB">
        <w:rPr>
          <w:rFonts w:ascii="Simplified Arabic" w:hAnsi="Simplified Arabic" w:cs="Simplified Arabic" w:hint="cs"/>
          <w:sz w:val="28"/>
          <w:szCs w:val="28"/>
          <w:rtl/>
        </w:rPr>
        <w:t>تسعى</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الدراسة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إلى</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استكشاف</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العلاقة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بين</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الذكاء</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العاطفي</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والأداء</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الوظيفي،</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مما</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يساهم</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في</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توسيع</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نطاق</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المعرفة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الأكاديمية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في</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هذا</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المجال</w:t>
      </w:r>
      <w:r>
        <w:rPr>
          <w:rFonts w:ascii="Simplified Arabic" w:hAnsi="Simplified Arabic" w:cs="Simplified Arabic" w:hint="cs"/>
          <w:sz w:val="28"/>
          <w:szCs w:val="28"/>
          <w:rtl/>
        </w:rPr>
        <w:t>،</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من</w:t>
      </w:r>
      <w:r>
        <w:rPr>
          <w:rFonts w:ascii="Simplified Arabic" w:hAnsi="Simplified Arabic" w:cs="Simplified Arabic" w:hint="cs"/>
          <w:sz w:val="28"/>
          <w:szCs w:val="28"/>
          <w:rtl/>
        </w:rPr>
        <w:t xml:space="preserve"> خلال</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فهم</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أعمق</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لآليات</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تأثير</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الذكاء</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العاطفي</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على</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الأداء،</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وتعزيز</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الأدبيات</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الحالية</w:t>
      </w:r>
      <w:r w:rsidRPr="00A544AB">
        <w:rPr>
          <w:rFonts w:ascii="Simplified Arabic" w:hAnsi="Simplified Arabic" w:cs="Simplified Arabic"/>
          <w:sz w:val="28"/>
          <w:szCs w:val="28"/>
          <w:rtl/>
        </w:rPr>
        <w:t>.</w:t>
      </w:r>
    </w:p>
    <w:p w14:paraId="4CEADF7F" w14:textId="77777777" w:rsidR="00793389" w:rsidRPr="00A544AB" w:rsidRDefault="00793389" w:rsidP="00793389">
      <w:pPr>
        <w:numPr>
          <w:ilvl w:val="0"/>
          <w:numId w:val="24"/>
        </w:numPr>
        <w:bidi/>
        <w:spacing w:line="360" w:lineRule="auto"/>
        <w:jc w:val="lowKashida"/>
        <w:rPr>
          <w:rFonts w:ascii="Simplified Arabic" w:hAnsi="Simplified Arabic" w:cs="Simplified Arabic"/>
          <w:sz w:val="28"/>
          <w:szCs w:val="28"/>
          <w:rtl/>
        </w:rPr>
      </w:pPr>
      <w:r w:rsidRPr="00A544AB">
        <w:rPr>
          <w:rFonts w:ascii="Simplified Arabic" w:hAnsi="Simplified Arabic" w:cs="Simplified Arabic" w:hint="cs"/>
          <w:sz w:val="28"/>
          <w:szCs w:val="28"/>
          <w:rtl/>
        </w:rPr>
        <w:lastRenderedPageBreak/>
        <w:t>تساهم هذه الدراسة في توسيع الفهم للعلاقة بين الذكاء العاطفي والأداء الوظيفي، مما يساعد في تطوير نظريات جديدة والمساهمة في حقل العلوم السلوكية.</w:t>
      </w:r>
    </w:p>
    <w:p w14:paraId="698CF65B" w14:textId="77777777" w:rsidR="00793389" w:rsidRPr="00A544AB" w:rsidRDefault="00793389" w:rsidP="00793389">
      <w:pPr>
        <w:numPr>
          <w:ilvl w:val="0"/>
          <w:numId w:val="24"/>
        </w:numPr>
        <w:bidi/>
        <w:spacing w:line="360" w:lineRule="auto"/>
        <w:jc w:val="lowKashida"/>
        <w:rPr>
          <w:rFonts w:ascii="Simplified Arabic" w:hAnsi="Simplified Arabic" w:cs="Simplified Arabic"/>
          <w:sz w:val="28"/>
          <w:szCs w:val="28"/>
          <w:rtl/>
        </w:rPr>
      </w:pPr>
      <w:r w:rsidRPr="00A544AB">
        <w:rPr>
          <w:rFonts w:ascii="Simplified Arabic" w:hAnsi="Simplified Arabic" w:cs="Simplified Arabic" w:hint="cs"/>
          <w:sz w:val="28"/>
          <w:szCs w:val="28"/>
          <w:rtl/>
        </w:rPr>
        <w:t>تسهم هذه الدراسة في</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تمهيد الطريق</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لمزيد</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من</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الدراسات</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حول</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الذكاء</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العاطفي،</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مما</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يعزز</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النقاش</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الأكاديمي</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حول</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كيفية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تأثير</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العوامل</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النفسية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على</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الأداء</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في</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بيئات</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العمل</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المختلفة</w:t>
      </w:r>
      <w:r w:rsidRPr="00A544AB">
        <w:rPr>
          <w:rFonts w:ascii="Simplified Arabic" w:hAnsi="Simplified Arabic" w:cs="Simplified Arabic"/>
          <w:sz w:val="28"/>
          <w:szCs w:val="28"/>
          <w:rtl/>
        </w:rPr>
        <w:t>.</w:t>
      </w:r>
    </w:p>
    <w:p w14:paraId="5FD3FE7D" w14:textId="77777777" w:rsidR="00793389" w:rsidRPr="00A544AB" w:rsidRDefault="00793389" w:rsidP="00793389">
      <w:pPr>
        <w:numPr>
          <w:ilvl w:val="0"/>
          <w:numId w:val="23"/>
        </w:numPr>
        <w:bidi/>
        <w:spacing w:line="360" w:lineRule="auto"/>
        <w:jc w:val="lowKashida"/>
        <w:rPr>
          <w:rFonts w:ascii="Simplified Arabic" w:hAnsi="Simplified Arabic" w:cs="Simplified Arabic"/>
          <w:b/>
          <w:bCs/>
          <w:sz w:val="28"/>
          <w:szCs w:val="28"/>
          <w:rtl/>
        </w:rPr>
      </w:pPr>
      <w:r w:rsidRPr="00A544AB">
        <w:rPr>
          <w:rFonts w:ascii="Simplified Arabic" w:hAnsi="Simplified Arabic" w:cs="Simplified Arabic" w:hint="cs"/>
          <w:b/>
          <w:bCs/>
          <w:sz w:val="28"/>
          <w:szCs w:val="28"/>
          <w:rtl/>
        </w:rPr>
        <w:t>الأهمية التطبيقية</w:t>
      </w:r>
    </w:p>
    <w:p w14:paraId="62D6DDCC" w14:textId="77777777" w:rsidR="00793389" w:rsidRPr="00A544AB" w:rsidRDefault="00793389" w:rsidP="00793389">
      <w:pPr>
        <w:bidi/>
        <w:spacing w:line="360" w:lineRule="auto"/>
        <w:jc w:val="lowKashida"/>
        <w:rPr>
          <w:rFonts w:ascii="Simplified Arabic" w:hAnsi="Simplified Arabic" w:cs="Simplified Arabic"/>
          <w:sz w:val="28"/>
          <w:szCs w:val="28"/>
          <w:rtl/>
        </w:rPr>
      </w:pPr>
      <w:r w:rsidRPr="00A544AB">
        <w:rPr>
          <w:rFonts w:ascii="Simplified Arabic" w:hAnsi="Simplified Arabic" w:cs="Simplified Arabic" w:hint="cs"/>
          <w:sz w:val="28"/>
          <w:szCs w:val="28"/>
          <w:rtl/>
        </w:rPr>
        <w:t>أما</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من</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الناحية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التطبيقية،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فتبرز</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أهمية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الدراسة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في</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النقاط</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التالية</w:t>
      </w:r>
      <w:r w:rsidRPr="00A544AB">
        <w:rPr>
          <w:rFonts w:ascii="Simplified Arabic" w:hAnsi="Simplified Arabic" w:cs="Simplified Arabic"/>
          <w:sz w:val="28"/>
          <w:szCs w:val="28"/>
          <w:rtl/>
        </w:rPr>
        <w:t>:</w:t>
      </w:r>
    </w:p>
    <w:p w14:paraId="6807B386" w14:textId="77777777" w:rsidR="00793389" w:rsidRPr="00A544AB" w:rsidRDefault="00793389" w:rsidP="00793389">
      <w:pPr>
        <w:numPr>
          <w:ilvl w:val="0"/>
          <w:numId w:val="25"/>
        </w:numPr>
        <w:bidi/>
        <w:spacing w:line="360" w:lineRule="auto"/>
        <w:jc w:val="lowKashida"/>
        <w:rPr>
          <w:rFonts w:ascii="Simplified Arabic" w:hAnsi="Simplified Arabic" w:cs="Simplified Arabic"/>
          <w:sz w:val="28"/>
          <w:szCs w:val="28"/>
          <w:rtl/>
        </w:rPr>
      </w:pPr>
      <w:r w:rsidRPr="00A544AB">
        <w:rPr>
          <w:rFonts w:ascii="Simplified Arabic" w:hAnsi="Simplified Arabic" w:cs="Simplified Arabic" w:hint="cs"/>
          <w:sz w:val="28"/>
          <w:szCs w:val="28"/>
          <w:rtl/>
        </w:rPr>
        <w:t>تسهم نتائج</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الدراسة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الشركات،</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وخاصة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شركة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نيوم،</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في</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تطوير</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استراتيجيات</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فعالة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لتعزيز</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الأداء</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الوظيفي</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من</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خلال</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تحسين</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الذكاء</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العاطفي</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لدى</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الموظفين</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يمكن</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أن</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تكون</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هذه</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الاستراتيجيات</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أساسية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في</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تحسين</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بيئة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العمل</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وزيادة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الإنتاجية</w:t>
      </w:r>
      <w:r w:rsidRPr="00A544AB">
        <w:rPr>
          <w:rFonts w:ascii="Simplified Arabic" w:hAnsi="Simplified Arabic" w:cs="Simplified Arabic"/>
          <w:sz w:val="28"/>
          <w:szCs w:val="28"/>
          <w:rtl/>
        </w:rPr>
        <w:t>.</w:t>
      </w:r>
    </w:p>
    <w:p w14:paraId="0A7F0269" w14:textId="77777777" w:rsidR="00793389" w:rsidRPr="00A544AB" w:rsidRDefault="00793389" w:rsidP="00793389">
      <w:pPr>
        <w:numPr>
          <w:ilvl w:val="0"/>
          <w:numId w:val="25"/>
        </w:numPr>
        <w:bidi/>
        <w:spacing w:line="360" w:lineRule="auto"/>
        <w:jc w:val="lowKashida"/>
        <w:rPr>
          <w:rFonts w:ascii="Simplified Arabic" w:hAnsi="Simplified Arabic" w:cs="Simplified Arabic"/>
          <w:sz w:val="28"/>
          <w:szCs w:val="28"/>
          <w:rtl/>
        </w:rPr>
      </w:pPr>
      <w:r w:rsidRPr="00A544AB">
        <w:rPr>
          <w:rFonts w:ascii="Simplified Arabic" w:hAnsi="Simplified Arabic" w:cs="Simplified Arabic" w:hint="cs"/>
          <w:sz w:val="28"/>
          <w:szCs w:val="28"/>
          <w:rtl/>
        </w:rPr>
        <w:t>تسهم الدراسة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في</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اتخاذ</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قرارات</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مستنيرة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في</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مجالات</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التوظيف</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والتدريب</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والتطوير،</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حيث</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يمكن</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التركيز</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على</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تنمية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المهارات</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المتعلقة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بالذكاء</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العاطفي</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لتعزيز</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كفاءة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الموظفين</w:t>
      </w:r>
      <w:r w:rsidRPr="00A544AB">
        <w:rPr>
          <w:rFonts w:ascii="Simplified Arabic" w:hAnsi="Simplified Arabic" w:cs="Simplified Arabic"/>
          <w:sz w:val="28"/>
          <w:szCs w:val="28"/>
          <w:rtl/>
        </w:rPr>
        <w:t>.</w:t>
      </w:r>
    </w:p>
    <w:p w14:paraId="458C2ABF" w14:textId="77777777" w:rsidR="00793389" w:rsidRPr="00A544AB" w:rsidRDefault="00793389" w:rsidP="00793389">
      <w:pPr>
        <w:numPr>
          <w:ilvl w:val="0"/>
          <w:numId w:val="25"/>
        </w:numPr>
        <w:bidi/>
        <w:spacing w:line="360" w:lineRule="auto"/>
        <w:jc w:val="lowKashida"/>
        <w:rPr>
          <w:rFonts w:ascii="Simplified Arabic" w:hAnsi="Simplified Arabic" w:cs="Simplified Arabic"/>
          <w:sz w:val="28"/>
          <w:szCs w:val="28"/>
          <w:rtl/>
        </w:rPr>
      </w:pPr>
      <w:r w:rsidRPr="00A544AB">
        <w:rPr>
          <w:rFonts w:ascii="Simplified Arabic" w:hAnsi="Simplified Arabic" w:cs="Simplified Arabic" w:hint="cs"/>
          <w:sz w:val="28"/>
          <w:szCs w:val="28"/>
          <w:rtl/>
        </w:rPr>
        <w:t>تسهم هذه الدراسة في تعزيز</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الثقافة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التنظيمية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من</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خلال</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فهم</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تأثير</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الذكاء</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العاطفي</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على</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الأداء،</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مما يمكن</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المؤسسات من خلق</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ثقافة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تنظيمية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تدعم</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التعاطف</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والتعاون،</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مما يؤدي إلى تحقيق</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أهداف</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العمل</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بشكل</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أكثر</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فعالية</w:t>
      </w:r>
      <w:r w:rsidRPr="00A544AB">
        <w:rPr>
          <w:rFonts w:ascii="Simplified Arabic" w:hAnsi="Simplified Arabic" w:cs="Simplified Arabic"/>
          <w:sz w:val="28"/>
          <w:szCs w:val="28"/>
          <w:rtl/>
        </w:rPr>
        <w:t>.</w:t>
      </w:r>
    </w:p>
    <w:p w14:paraId="2D50A87F" w14:textId="77777777" w:rsidR="00793389" w:rsidRPr="00A544AB" w:rsidRDefault="00793389" w:rsidP="00793389">
      <w:pPr>
        <w:numPr>
          <w:ilvl w:val="0"/>
          <w:numId w:val="25"/>
        </w:numPr>
        <w:bidi/>
        <w:spacing w:line="360" w:lineRule="auto"/>
        <w:jc w:val="lowKashida"/>
        <w:rPr>
          <w:rFonts w:ascii="Simplified Arabic" w:hAnsi="Simplified Arabic" w:cs="Simplified Arabic"/>
          <w:sz w:val="28"/>
          <w:szCs w:val="28"/>
        </w:rPr>
      </w:pPr>
      <w:r w:rsidRPr="00A544AB">
        <w:rPr>
          <w:rFonts w:ascii="Simplified Arabic" w:hAnsi="Simplified Arabic" w:cs="Simplified Arabic" w:hint="cs"/>
          <w:sz w:val="28"/>
          <w:szCs w:val="28"/>
          <w:rtl/>
        </w:rPr>
        <w:t>تساهم الدراسة على فهم كيفية تأثير عوامل مثل الكفاية الانفعالية والنضوج الانفعالي، يمكن للشركات تحسين بيئة العمل وتعزيز رضا الموظفين وأدائهم.</w:t>
      </w:r>
    </w:p>
    <w:p w14:paraId="0A5CD214" w14:textId="77777777" w:rsidR="00793389" w:rsidRPr="00A74BC6" w:rsidRDefault="00793389" w:rsidP="00793389">
      <w:pPr>
        <w:bidi/>
        <w:spacing w:line="360" w:lineRule="auto"/>
        <w:jc w:val="lowKashida"/>
        <w:rPr>
          <w:rFonts w:ascii="Simplified Arabic" w:hAnsi="Simplified Arabic" w:cs="Simplified Arabic"/>
          <w:sz w:val="28"/>
          <w:szCs w:val="28"/>
          <w:rtl/>
        </w:rPr>
      </w:pPr>
    </w:p>
    <w:p w14:paraId="25F3F6C0" w14:textId="77777777" w:rsidR="00793389" w:rsidRPr="000110D3" w:rsidRDefault="00793389" w:rsidP="00793389">
      <w:pPr>
        <w:bidi/>
        <w:spacing w:line="360" w:lineRule="auto"/>
        <w:jc w:val="mediumKashida"/>
        <w:outlineLvl w:val="1"/>
        <w:rPr>
          <w:rFonts w:ascii="Simplified Arabic" w:eastAsia="Times New Roman" w:hAnsi="Simplified Arabic" w:cs="Simplified Arabic"/>
          <w:b/>
          <w:bCs/>
          <w:sz w:val="32"/>
          <w:szCs w:val="32"/>
          <w:rtl/>
        </w:rPr>
      </w:pPr>
      <w:bookmarkStart w:id="32" w:name="_Toc180851076"/>
      <w:r w:rsidRPr="000110D3">
        <w:rPr>
          <w:rFonts w:ascii="Simplified Arabic" w:eastAsia="Times New Roman" w:hAnsi="Simplified Arabic" w:cs="Simplified Arabic" w:hint="cs"/>
          <w:b/>
          <w:bCs/>
          <w:sz w:val="32"/>
          <w:szCs w:val="32"/>
          <w:rtl/>
        </w:rPr>
        <w:lastRenderedPageBreak/>
        <w:t xml:space="preserve">1-7 </w:t>
      </w:r>
      <w:r w:rsidRPr="000110D3">
        <w:rPr>
          <w:rFonts w:ascii="Simplified Arabic" w:eastAsia="Times New Roman" w:hAnsi="Simplified Arabic" w:cs="Simplified Arabic"/>
          <w:b/>
          <w:bCs/>
          <w:sz w:val="32"/>
          <w:szCs w:val="32"/>
          <w:rtl/>
        </w:rPr>
        <w:t>إجراءات البحث وأدواته</w:t>
      </w:r>
      <w:bookmarkEnd w:id="32"/>
    </w:p>
    <w:p w14:paraId="1B4DE10B" w14:textId="77777777" w:rsidR="00793389" w:rsidRPr="000110D3" w:rsidRDefault="00793389" w:rsidP="00793389">
      <w:pPr>
        <w:bidi/>
        <w:spacing w:line="360" w:lineRule="auto"/>
        <w:jc w:val="mediumKashida"/>
        <w:rPr>
          <w:rFonts w:ascii="Simplified Arabic" w:eastAsia="Times New Roman" w:hAnsi="Simplified Arabic" w:cs="Simplified Arabic"/>
          <w:b/>
          <w:bCs/>
          <w:sz w:val="28"/>
          <w:szCs w:val="28"/>
          <w:rtl/>
        </w:rPr>
      </w:pPr>
      <w:r w:rsidRPr="000110D3">
        <w:rPr>
          <w:rFonts w:ascii="Simplified Arabic" w:eastAsia="Times New Roman" w:hAnsi="Simplified Arabic" w:cs="Simplified Arabic" w:hint="cs"/>
          <w:b/>
          <w:bCs/>
          <w:sz w:val="28"/>
          <w:szCs w:val="28"/>
          <w:rtl/>
        </w:rPr>
        <w:t>1-7-1 منهجية الدراسة</w:t>
      </w:r>
    </w:p>
    <w:p w14:paraId="15BF2CCE" w14:textId="77777777" w:rsidR="00793389" w:rsidRPr="000110D3" w:rsidRDefault="00793389" w:rsidP="00793389">
      <w:pPr>
        <w:bidi/>
        <w:spacing w:line="360" w:lineRule="auto"/>
        <w:jc w:val="mediumKashida"/>
        <w:rPr>
          <w:rFonts w:ascii="Simplified Arabic" w:eastAsia="Times New Roman" w:hAnsi="Simplified Arabic" w:cs="Simplified Arabic"/>
          <w:sz w:val="28"/>
          <w:szCs w:val="28"/>
          <w:rtl/>
        </w:rPr>
      </w:pPr>
      <w:r w:rsidRPr="000110D3">
        <w:rPr>
          <w:rFonts w:ascii="Simplified Arabic" w:eastAsia="Times New Roman" w:hAnsi="Simplified Arabic" w:cs="Simplified Arabic"/>
          <w:sz w:val="28"/>
          <w:szCs w:val="28"/>
          <w:rtl/>
        </w:rPr>
        <w:t xml:space="preserve">ستستخدم الدراسة المنهج الوصفي </w:t>
      </w:r>
      <w:r w:rsidRPr="000110D3">
        <w:rPr>
          <w:rFonts w:ascii="Simplified Arabic" w:eastAsia="Times New Roman" w:hAnsi="Simplified Arabic" w:cs="Simplified Arabic" w:hint="cs"/>
          <w:sz w:val="28"/>
          <w:szCs w:val="28"/>
          <w:rtl/>
        </w:rPr>
        <w:t>التحليلي لإ</w:t>
      </w:r>
      <w:r w:rsidRPr="000110D3">
        <w:rPr>
          <w:rFonts w:ascii="Simplified Arabic" w:eastAsia="Times New Roman" w:hAnsi="Simplified Arabic" w:cs="Simplified Arabic"/>
          <w:sz w:val="28"/>
          <w:szCs w:val="28"/>
          <w:rtl/>
        </w:rPr>
        <w:t xml:space="preserve">نه المنهج البحثي الذي يستخدم في قياس العلاقة بين متغيرين (متغير مستقل، متغير تابع) بهدف الحصول على بيانات ومعلومات دقيقة وشاملة </w:t>
      </w:r>
      <w:r>
        <w:rPr>
          <w:rFonts w:ascii="Simplified Arabic" w:eastAsia="Times New Roman" w:hAnsi="Simplified Arabic" w:cs="Simplified Arabic" w:hint="cs"/>
          <w:sz w:val="28"/>
          <w:szCs w:val="28"/>
          <w:rtl/>
        </w:rPr>
        <w:t xml:space="preserve">حول </w:t>
      </w:r>
      <w:r w:rsidRPr="00DE2A4F">
        <w:rPr>
          <w:rFonts w:ascii="Simplified Arabic" w:eastAsia="Times New Roman" w:hAnsi="Simplified Arabic" w:cs="Simplified Arabic"/>
          <w:sz w:val="28"/>
          <w:szCs w:val="28"/>
          <w:rtl/>
        </w:rPr>
        <w:t>أثر الذكاء العاطفي على الأداء الوظيفي: دراسة تطبيقية في شركة نيوم</w:t>
      </w:r>
      <w:r w:rsidRPr="000110D3">
        <w:rPr>
          <w:rFonts w:ascii="Simplified Arabic" w:eastAsia="Times New Roman" w:hAnsi="Simplified Arabic" w:cs="Simplified Arabic"/>
          <w:sz w:val="28"/>
          <w:szCs w:val="28"/>
          <w:rtl/>
        </w:rPr>
        <w:t>، وسيتم ذلك من خلال استخدام الاستبانة لجمع البيانات من العينة المدروسة.</w:t>
      </w:r>
    </w:p>
    <w:p w14:paraId="62268B17" w14:textId="77777777" w:rsidR="00793389" w:rsidRPr="000110D3" w:rsidRDefault="00793389" w:rsidP="00793389">
      <w:pPr>
        <w:bidi/>
        <w:spacing w:line="360" w:lineRule="auto"/>
        <w:jc w:val="mediumKashida"/>
        <w:rPr>
          <w:rFonts w:ascii="Simplified Arabic" w:eastAsia="Times New Roman" w:hAnsi="Simplified Arabic" w:cs="Simplified Arabic"/>
          <w:b/>
          <w:bCs/>
          <w:sz w:val="28"/>
          <w:szCs w:val="28"/>
          <w:rtl/>
        </w:rPr>
      </w:pPr>
      <w:r w:rsidRPr="000110D3">
        <w:rPr>
          <w:rFonts w:ascii="Simplified Arabic" w:eastAsia="Times New Roman" w:hAnsi="Simplified Arabic" w:cs="Simplified Arabic" w:hint="cs"/>
          <w:b/>
          <w:bCs/>
          <w:sz w:val="28"/>
          <w:szCs w:val="28"/>
          <w:rtl/>
        </w:rPr>
        <w:t xml:space="preserve">2-7-1 </w:t>
      </w:r>
      <w:r w:rsidRPr="000110D3">
        <w:rPr>
          <w:rFonts w:ascii="Simplified Arabic" w:eastAsia="Times New Roman" w:hAnsi="Simplified Arabic" w:cs="Simplified Arabic"/>
          <w:b/>
          <w:bCs/>
          <w:sz w:val="28"/>
          <w:szCs w:val="28"/>
          <w:rtl/>
        </w:rPr>
        <w:t>المتطلبات المادية والبرمجي</w:t>
      </w:r>
      <w:r w:rsidRPr="000110D3">
        <w:rPr>
          <w:rFonts w:ascii="Simplified Arabic" w:eastAsia="Times New Roman" w:hAnsi="Simplified Arabic" w:cs="Simplified Arabic" w:hint="cs"/>
          <w:b/>
          <w:bCs/>
          <w:sz w:val="28"/>
          <w:szCs w:val="28"/>
          <w:rtl/>
        </w:rPr>
        <w:t>ة</w:t>
      </w:r>
    </w:p>
    <w:p w14:paraId="7BB2CA4B" w14:textId="77777777" w:rsidR="00793389" w:rsidRPr="000110D3" w:rsidRDefault="00793389" w:rsidP="00793389">
      <w:pPr>
        <w:bidi/>
        <w:spacing w:line="360" w:lineRule="auto"/>
        <w:jc w:val="mediumKashida"/>
        <w:rPr>
          <w:rFonts w:ascii="Simplified Arabic" w:eastAsia="Times New Roman" w:hAnsi="Simplified Arabic" w:cs="Simplified Arabic"/>
          <w:sz w:val="28"/>
          <w:szCs w:val="28"/>
          <w:rtl/>
        </w:rPr>
      </w:pPr>
      <w:r w:rsidRPr="000110D3">
        <w:rPr>
          <w:rFonts w:ascii="Simplified Arabic" w:eastAsia="Times New Roman" w:hAnsi="Simplified Arabic" w:cs="Simplified Arabic"/>
          <w:sz w:val="28"/>
          <w:szCs w:val="28"/>
          <w:rtl/>
        </w:rPr>
        <w:t>تحتاج دراسة "</w:t>
      </w:r>
      <w:r w:rsidRPr="000110D3">
        <w:rPr>
          <w:rFonts w:ascii="Calibri" w:eastAsia="Times New Roman" w:hAnsi="Calibri" w:cs="Arial"/>
          <w:rtl/>
        </w:rPr>
        <w:t xml:space="preserve"> </w:t>
      </w:r>
      <w:r w:rsidRPr="00DE2A4F">
        <w:rPr>
          <w:rFonts w:ascii="Simplified Arabic" w:eastAsia="Times New Roman" w:hAnsi="Simplified Arabic" w:cs="Simplified Arabic"/>
          <w:sz w:val="28"/>
          <w:szCs w:val="28"/>
          <w:rtl/>
        </w:rPr>
        <w:t>أثر الذكاء العاطفي على الأداء الوظيفي: دراسة تطبيقية في شركة نيوم</w:t>
      </w:r>
      <w:r w:rsidRPr="000110D3">
        <w:rPr>
          <w:rFonts w:ascii="Simplified Arabic" w:eastAsia="Times New Roman" w:hAnsi="Simplified Arabic" w:cs="Simplified Arabic"/>
          <w:sz w:val="28"/>
          <w:szCs w:val="28"/>
          <w:rtl/>
        </w:rPr>
        <w:t>" إلى المتطلبات المادية والبرمجية التالية:</w:t>
      </w:r>
    </w:p>
    <w:p w14:paraId="15079064" w14:textId="77777777" w:rsidR="00793389" w:rsidRPr="000110D3" w:rsidRDefault="00793389" w:rsidP="00793389">
      <w:pPr>
        <w:bidi/>
        <w:spacing w:line="360" w:lineRule="auto"/>
        <w:jc w:val="mediumKashida"/>
        <w:rPr>
          <w:rFonts w:ascii="Simplified Arabic" w:eastAsia="Times New Roman" w:hAnsi="Simplified Arabic" w:cs="Simplified Arabic"/>
          <w:sz w:val="28"/>
          <w:szCs w:val="28"/>
          <w:rtl/>
        </w:rPr>
      </w:pPr>
      <w:r w:rsidRPr="000110D3">
        <w:rPr>
          <w:rFonts w:ascii="Simplified Arabic" w:eastAsia="Times New Roman" w:hAnsi="Simplified Arabic" w:cs="Simplified Arabic"/>
          <w:sz w:val="28"/>
          <w:szCs w:val="28"/>
          <w:rtl/>
        </w:rPr>
        <w:t xml:space="preserve">1. الحصول على </w:t>
      </w:r>
      <w:r w:rsidRPr="000110D3">
        <w:rPr>
          <w:rFonts w:ascii="Simplified Arabic" w:eastAsia="Times New Roman" w:hAnsi="Simplified Arabic" w:cs="Simplified Arabic" w:hint="cs"/>
          <w:sz w:val="28"/>
          <w:szCs w:val="28"/>
          <w:rtl/>
        </w:rPr>
        <w:t xml:space="preserve">البيانات </w:t>
      </w:r>
      <w:r w:rsidRPr="000110D3">
        <w:rPr>
          <w:rFonts w:ascii="Simplified Arabic" w:eastAsia="Times New Roman" w:hAnsi="Simplified Arabic" w:cs="Simplified Arabic"/>
          <w:sz w:val="28"/>
          <w:szCs w:val="28"/>
          <w:rtl/>
        </w:rPr>
        <w:t xml:space="preserve">(المتطلبات المادية): سوف يتم جمع البيانات باستخدام المصادر الأولية عبر الاستبانة </w:t>
      </w:r>
      <w:r w:rsidRPr="000110D3">
        <w:rPr>
          <w:rFonts w:ascii="Simplified Arabic" w:eastAsia="Times New Roman" w:hAnsi="Simplified Arabic" w:cs="Simplified Arabic" w:hint="cs"/>
          <w:sz w:val="28"/>
          <w:szCs w:val="28"/>
          <w:rtl/>
        </w:rPr>
        <w:t>والمصادر</w:t>
      </w:r>
      <w:r w:rsidRPr="000110D3">
        <w:rPr>
          <w:rFonts w:ascii="Simplified Arabic" w:eastAsia="Times New Roman" w:hAnsi="Simplified Arabic" w:cs="Simplified Arabic"/>
          <w:sz w:val="28"/>
          <w:szCs w:val="28"/>
          <w:rtl/>
        </w:rPr>
        <w:t xml:space="preserve"> الثانوية وهي الكتب والمجلات </w:t>
      </w:r>
      <w:r w:rsidRPr="000110D3">
        <w:rPr>
          <w:rFonts w:ascii="Simplified Arabic" w:eastAsia="Times New Roman" w:hAnsi="Simplified Arabic" w:cs="Simplified Arabic" w:hint="cs"/>
          <w:sz w:val="28"/>
          <w:szCs w:val="28"/>
          <w:rtl/>
        </w:rPr>
        <w:t>والأبحاث</w:t>
      </w:r>
      <w:r w:rsidRPr="000110D3">
        <w:rPr>
          <w:rFonts w:ascii="Simplified Arabic" w:eastAsia="Times New Roman" w:hAnsi="Simplified Arabic" w:cs="Simplified Arabic"/>
          <w:sz w:val="28"/>
          <w:szCs w:val="28"/>
          <w:rtl/>
        </w:rPr>
        <w:t xml:space="preserve"> والدراسات السابقة بالإضافة المستندات الداخلية </w:t>
      </w:r>
      <w:r w:rsidRPr="000110D3">
        <w:rPr>
          <w:rFonts w:ascii="Simplified Arabic" w:eastAsia="Times New Roman" w:hAnsi="Simplified Arabic" w:cs="Simplified Arabic" w:hint="cs"/>
          <w:sz w:val="28"/>
          <w:szCs w:val="28"/>
          <w:rtl/>
        </w:rPr>
        <w:t>للبنك</w:t>
      </w:r>
      <w:r w:rsidRPr="000110D3">
        <w:rPr>
          <w:rFonts w:ascii="Simplified Arabic" w:eastAsia="Times New Roman" w:hAnsi="Simplified Arabic" w:cs="Simplified Arabic"/>
          <w:sz w:val="28"/>
          <w:szCs w:val="28"/>
          <w:rtl/>
        </w:rPr>
        <w:t xml:space="preserve"> للحصول على هذه البيانات.</w:t>
      </w:r>
    </w:p>
    <w:p w14:paraId="5E3B0A98" w14:textId="77777777" w:rsidR="00793389" w:rsidRDefault="00793389" w:rsidP="00793389">
      <w:pPr>
        <w:bidi/>
        <w:spacing w:line="360" w:lineRule="auto"/>
        <w:jc w:val="mediumKashida"/>
        <w:rPr>
          <w:rFonts w:ascii="Simplified Arabic" w:eastAsia="Times New Roman" w:hAnsi="Simplified Arabic" w:cs="Simplified Arabic"/>
          <w:sz w:val="28"/>
          <w:szCs w:val="28"/>
          <w:rtl/>
        </w:rPr>
      </w:pPr>
      <w:r w:rsidRPr="000110D3">
        <w:rPr>
          <w:rFonts w:ascii="Simplified Arabic" w:eastAsia="Times New Roman" w:hAnsi="Simplified Arabic" w:cs="Simplified Arabic"/>
          <w:sz w:val="28"/>
          <w:szCs w:val="28"/>
          <w:rtl/>
        </w:rPr>
        <w:t xml:space="preserve">2. برامج تحليل </w:t>
      </w:r>
      <w:r w:rsidRPr="000110D3">
        <w:rPr>
          <w:rFonts w:ascii="Simplified Arabic" w:eastAsia="Times New Roman" w:hAnsi="Simplified Arabic" w:cs="Simplified Arabic" w:hint="cs"/>
          <w:sz w:val="28"/>
          <w:szCs w:val="28"/>
          <w:rtl/>
        </w:rPr>
        <w:t xml:space="preserve">البيانات </w:t>
      </w:r>
      <w:r w:rsidRPr="000110D3">
        <w:rPr>
          <w:rFonts w:ascii="Simplified Arabic" w:eastAsia="Times New Roman" w:hAnsi="Simplified Arabic" w:cs="Simplified Arabic"/>
          <w:sz w:val="28"/>
          <w:szCs w:val="28"/>
          <w:rtl/>
        </w:rPr>
        <w:t>(المتطلبات البرمجية</w:t>
      </w:r>
      <w:r w:rsidRPr="000110D3">
        <w:rPr>
          <w:rFonts w:ascii="Simplified Arabic" w:eastAsia="Times New Roman" w:hAnsi="Simplified Arabic" w:cs="Simplified Arabic" w:hint="cs"/>
          <w:sz w:val="28"/>
          <w:szCs w:val="28"/>
          <w:rtl/>
        </w:rPr>
        <w:t>): سيتم استخدام</w:t>
      </w:r>
      <w:r w:rsidRPr="000110D3">
        <w:rPr>
          <w:rFonts w:ascii="Simplified Arabic" w:eastAsia="Times New Roman" w:hAnsi="Simplified Arabic" w:cs="Simplified Arabic"/>
          <w:sz w:val="28"/>
          <w:szCs w:val="28"/>
          <w:rtl/>
        </w:rPr>
        <w:t xml:space="preserve"> برنامج تحليل البيانات </w:t>
      </w:r>
      <w:r w:rsidRPr="000110D3">
        <w:rPr>
          <w:rFonts w:ascii="Times New Roman" w:eastAsia="Times New Roman" w:hAnsi="Times New Roman" w:cs="Times New Roman"/>
          <w:sz w:val="28"/>
          <w:szCs w:val="28"/>
        </w:rPr>
        <w:t>SPSS</w:t>
      </w:r>
      <w:r w:rsidRPr="000110D3">
        <w:rPr>
          <w:rFonts w:ascii="Simplified Arabic" w:eastAsia="Times New Roman" w:hAnsi="Simplified Arabic" w:cs="Simplified Arabic"/>
          <w:sz w:val="28"/>
          <w:szCs w:val="28"/>
          <w:rtl/>
        </w:rPr>
        <w:t xml:space="preserve"> لتحليل البيانات الناتجة من الاستبانة لتوليد الرسوم البيانية والإحصائيات المتعلقة بالدراسة.</w:t>
      </w:r>
    </w:p>
    <w:p w14:paraId="1A1240E3" w14:textId="77777777" w:rsidR="00793389" w:rsidRDefault="00793389" w:rsidP="00793389">
      <w:pPr>
        <w:bidi/>
        <w:spacing w:line="360" w:lineRule="auto"/>
        <w:jc w:val="mediumKashida"/>
        <w:rPr>
          <w:rFonts w:ascii="Simplified Arabic" w:eastAsia="Times New Roman" w:hAnsi="Simplified Arabic" w:cs="Simplified Arabic"/>
          <w:sz w:val="28"/>
          <w:szCs w:val="28"/>
          <w:rtl/>
        </w:rPr>
      </w:pPr>
    </w:p>
    <w:p w14:paraId="49500BDF" w14:textId="77777777" w:rsidR="00793389" w:rsidRPr="000110D3" w:rsidRDefault="00793389" w:rsidP="00793389">
      <w:pPr>
        <w:bidi/>
        <w:spacing w:line="360" w:lineRule="auto"/>
        <w:jc w:val="mediumKashida"/>
        <w:rPr>
          <w:rFonts w:ascii="Simplified Arabic" w:eastAsia="Times New Roman" w:hAnsi="Simplified Arabic" w:cs="Simplified Arabic"/>
          <w:sz w:val="28"/>
          <w:szCs w:val="28"/>
          <w:rtl/>
        </w:rPr>
      </w:pPr>
    </w:p>
    <w:p w14:paraId="1EE447D3" w14:textId="77777777" w:rsidR="00793389" w:rsidRPr="000110D3" w:rsidRDefault="00793389" w:rsidP="00793389">
      <w:pPr>
        <w:bidi/>
        <w:spacing w:line="360" w:lineRule="auto"/>
        <w:jc w:val="mediumKashida"/>
        <w:outlineLvl w:val="1"/>
        <w:rPr>
          <w:rFonts w:ascii="Simplified Arabic" w:eastAsia="Times New Roman" w:hAnsi="Simplified Arabic" w:cs="Simplified Arabic"/>
          <w:b/>
          <w:bCs/>
          <w:sz w:val="32"/>
          <w:szCs w:val="32"/>
          <w:rtl/>
        </w:rPr>
      </w:pPr>
      <w:bookmarkStart w:id="33" w:name="_Toc180851077"/>
      <w:r w:rsidRPr="000110D3">
        <w:rPr>
          <w:rFonts w:ascii="Simplified Arabic" w:eastAsia="Times New Roman" w:hAnsi="Simplified Arabic" w:cs="Simplified Arabic" w:hint="cs"/>
          <w:b/>
          <w:bCs/>
          <w:sz w:val="32"/>
          <w:szCs w:val="32"/>
          <w:rtl/>
        </w:rPr>
        <w:lastRenderedPageBreak/>
        <w:t>1-8 حدود الدراسة</w:t>
      </w:r>
      <w:bookmarkEnd w:id="33"/>
    </w:p>
    <w:p w14:paraId="36A42D04" w14:textId="77777777" w:rsidR="00793389" w:rsidRPr="00DE2A4F" w:rsidRDefault="00793389" w:rsidP="00793389">
      <w:pPr>
        <w:numPr>
          <w:ilvl w:val="0"/>
          <w:numId w:val="20"/>
        </w:numPr>
        <w:bidi/>
        <w:spacing w:line="360" w:lineRule="auto"/>
        <w:jc w:val="mediumKashida"/>
        <w:rPr>
          <w:rFonts w:ascii="Simplified Arabic" w:eastAsia="Times New Roman" w:hAnsi="Simplified Arabic" w:cs="Simplified Arabic"/>
          <w:sz w:val="28"/>
          <w:szCs w:val="28"/>
          <w:rtl/>
        </w:rPr>
      </w:pPr>
      <w:r w:rsidRPr="00DE2A4F">
        <w:rPr>
          <w:rFonts w:ascii="Simplified Arabic" w:eastAsia="Times New Roman" w:hAnsi="Simplified Arabic" w:cs="Simplified Arabic" w:hint="cs"/>
          <w:sz w:val="28"/>
          <w:szCs w:val="28"/>
          <w:rtl/>
        </w:rPr>
        <w:t xml:space="preserve">الحدود الموضوعية: أثر الذكاء العاطفي على الأداء الوظيفي: دراسة تطبيقية في شركة نيوم </w:t>
      </w:r>
    </w:p>
    <w:p w14:paraId="535FB13E" w14:textId="77777777" w:rsidR="00793389" w:rsidRPr="00DE2A4F" w:rsidRDefault="00793389" w:rsidP="00793389">
      <w:pPr>
        <w:numPr>
          <w:ilvl w:val="0"/>
          <w:numId w:val="20"/>
        </w:numPr>
        <w:bidi/>
        <w:spacing w:line="360" w:lineRule="auto"/>
        <w:jc w:val="mediumKashida"/>
        <w:rPr>
          <w:rFonts w:ascii="Simplified Arabic" w:eastAsia="Times New Roman" w:hAnsi="Simplified Arabic" w:cs="Simplified Arabic"/>
          <w:sz w:val="28"/>
          <w:szCs w:val="28"/>
          <w:rtl/>
        </w:rPr>
      </w:pPr>
      <w:r w:rsidRPr="00DE2A4F">
        <w:rPr>
          <w:rFonts w:ascii="Simplified Arabic" w:eastAsia="Times New Roman" w:hAnsi="Simplified Arabic" w:cs="Simplified Arabic" w:hint="cs"/>
          <w:sz w:val="28"/>
          <w:szCs w:val="28"/>
          <w:rtl/>
        </w:rPr>
        <w:t>الحدود المكانية: سيتم تطبيق هذه الدراسة في شركة نيوم.</w:t>
      </w:r>
    </w:p>
    <w:p w14:paraId="191F799B" w14:textId="77777777" w:rsidR="00793389" w:rsidRPr="00DE2A4F" w:rsidRDefault="00793389" w:rsidP="00793389">
      <w:pPr>
        <w:numPr>
          <w:ilvl w:val="0"/>
          <w:numId w:val="20"/>
        </w:numPr>
        <w:bidi/>
        <w:spacing w:line="360" w:lineRule="auto"/>
        <w:jc w:val="mediumKashida"/>
        <w:rPr>
          <w:rFonts w:ascii="Simplified Arabic" w:eastAsia="Times New Roman" w:hAnsi="Simplified Arabic" w:cs="Simplified Arabic"/>
          <w:sz w:val="28"/>
          <w:szCs w:val="28"/>
          <w:rtl/>
        </w:rPr>
      </w:pPr>
      <w:r w:rsidRPr="00DE2A4F">
        <w:rPr>
          <w:rFonts w:ascii="Simplified Arabic" w:eastAsia="Times New Roman" w:hAnsi="Simplified Arabic" w:cs="Simplified Arabic" w:hint="cs"/>
          <w:sz w:val="28"/>
          <w:szCs w:val="28"/>
          <w:rtl/>
        </w:rPr>
        <w:t xml:space="preserve">الحدود البشرية:  </w:t>
      </w:r>
      <w:r>
        <w:rPr>
          <w:rFonts w:ascii="Simplified Arabic" w:eastAsia="Times New Roman" w:hAnsi="Simplified Arabic" w:cs="Simplified Arabic" w:hint="cs"/>
          <w:sz w:val="28"/>
          <w:szCs w:val="28"/>
          <w:rtl/>
        </w:rPr>
        <w:t>بعض</w:t>
      </w:r>
      <w:r w:rsidRPr="00DE2A4F">
        <w:rPr>
          <w:rFonts w:ascii="Simplified Arabic" w:eastAsia="Times New Roman" w:hAnsi="Simplified Arabic" w:cs="Simplified Arabic" w:hint="cs"/>
          <w:sz w:val="28"/>
          <w:szCs w:val="28"/>
          <w:rtl/>
        </w:rPr>
        <w:t xml:space="preserve"> موظفي شركة نيوم</w:t>
      </w:r>
      <w:r>
        <w:rPr>
          <w:rFonts w:ascii="Simplified Arabic" w:eastAsia="Times New Roman" w:hAnsi="Simplified Arabic" w:cs="Simplified Arabic" w:hint="cs"/>
          <w:sz w:val="28"/>
          <w:szCs w:val="28"/>
          <w:rtl/>
        </w:rPr>
        <w:t xml:space="preserve"> عشوائيا</w:t>
      </w:r>
    </w:p>
    <w:p w14:paraId="6789003B" w14:textId="19BA360D" w:rsidR="00793389" w:rsidRPr="00DE2A4F" w:rsidRDefault="00793389" w:rsidP="00793389">
      <w:pPr>
        <w:numPr>
          <w:ilvl w:val="0"/>
          <w:numId w:val="20"/>
        </w:numPr>
        <w:bidi/>
        <w:spacing w:line="360" w:lineRule="auto"/>
        <w:jc w:val="mediumKashida"/>
        <w:rPr>
          <w:rFonts w:ascii="Simplified Arabic" w:eastAsia="Times New Roman" w:hAnsi="Simplified Arabic" w:cs="Simplified Arabic"/>
          <w:sz w:val="28"/>
          <w:szCs w:val="28"/>
          <w:rtl/>
        </w:rPr>
      </w:pPr>
      <w:r w:rsidRPr="00DE2A4F">
        <w:rPr>
          <w:rFonts w:ascii="Simplified Arabic" w:eastAsia="Times New Roman" w:hAnsi="Simplified Arabic" w:cs="Simplified Arabic" w:hint="cs"/>
          <w:sz w:val="28"/>
          <w:szCs w:val="28"/>
          <w:rtl/>
        </w:rPr>
        <w:t xml:space="preserve">الحدود الزمنية: ١٤٤٦ ه‍ - </w:t>
      </w:r>
      <w:r w:rsidR="004E737A" w:rsidRPr="004E737A">
        <w:rPr>
          <w:rFonts w:ascii="Simplified Arabic" w:eastAsia="Times New Roman" w:hAnsi="Simplified Arabic" w:cs="Simplified Arabic"/>
          <w:sz w:val="28"/>
          <w:szCs w:val="28"/>
          <w:rtl/>
        </w:rPr>
        <w:t>٢٠٢٤</w:t>
      </w:r>
      <w:r w:rsidRPr="00DE2A4F">
        <w:rPr>
          <w:rFonts w:ascii="Simplified Arabic" w:eastAsia="Times New Roman" w:hAnsi="Simplified Arabic" w:cs="Simplified Arabic" w:hint="cs"/>
          <w:sz w:val="28"/>
          <w:szCs w:val="28"/>
          <w:rtl/>
        </w:rPr>
        <w:t>م</w:t>
      </w:r>
    </w:p>
    <w:p w14:paraId="0DDAB7DF" w14:textId="77777777" w:rsidR="00793389" w:rsidRPr="000110D3" w:rsidRDefault="00793389" w:rsidP="00793389">
      <w:pPr>
        <w:bidi/>
        <w:spacing w:line="360" w:lineRule="auto"/>
        <w:jc w:val="mediumKashida"/>
        <w:outlineLvl w:val="1"/>
        <w:rPr>
          <w:rFonts w:ascii="Simplified Arabic" w:eastAsia="Times New Roman" w:hAnsi="Simplified Arabic" w:cs="Simplified Arabic"/>
          <w:b/>
          <w:bCs/>
          <w:sz w:val="32"/>
          <w:szCs w:val="32"/>
          <w:rtl/>
        </w:rPr>
      </w:pPr>
      <w:bookmarkStart w:id="34" w:name="_Toc180851078"/>
      <w:r w:rsidRPr="000110D3">
        <w:rPr>
          <w:rFonts w:ascii="Simplified Arabic" w:eastAsia="Times New Roman" w:hAnsi="Simplified Arabic" w:cs="Simplified Arabic" w:hint="cs"/>
          <w:b/>
          <w:bCs/>
          <w:sz w:val="28"/>
          <w:szCs w:val="28"/>
          <w:rtl/>
        </w:rPr>
        <w:t xml:space="preserve">1-9 </w:t>
      </w:r>
      <w:r w:rsidRPr="000110D3">
        <w:rPr>
          <w:rFonts w:ascii="Simplified Arabic" w:eastAsia="Times New Roman" w:hAnsi="Simplified Arabic" w:cs="Simplified Arabic"/>
          <w:b/>
          <w:bCs/>
          <w:sz w:val="32"/>
          <w:szCs w:val="32"/>
          <w:rtl/>
        </w:rPr>
        <w:t>متغيرات الدراسة</w:t>
      </w:r>
      <w:bookmarkEnd w:id="34"/>
      <w:r w:rsidRPr="000110D3">
        <w:rPr>
          <w:rFonts w:ascii="Simplified Arabic" w:eastAsia="Times New Roman" w:hAnsi="Simplified Arabic" w:cs="Simplified Arabic"/>
          <w:b/>
          <w:bCs/>
          <w:sz w:val="32"/>
          <w:szCs w:val="32"/>
          <w:rtl/>
        </w:rPr>
        <w:t xml:space="preserve"> </w:t>
      </w:r>
    </w:p>
    <w:p w14:paraId="1ACC90B9" w14:textId="77777777" w:rsidR="00793389" w:rsidRDefault="00793389" w:rsidP="00793389">
      <w:pPr>
        <w:bidi/>
        <w:spacing w:line="360" w:lineRule="auto"/>
        <w:jc w:val="mediumKashida"/>
        <w:rPr>
          <w:rFonts w:ascii="Simplified Arabic" w:eastAsia="Times New Roman" w:hAnsi="Simplified Arabic" w:cs="Simplified Arabic"/>
          <w:sz w:val="28"/>
          <w:szCs w:val="28"/>
          <w:rtl/>
        </w:rPr>
      </w:pPr>
      <w:r w:rsidRPr="000110D3">
        <w:rPr>
          <w:rFonts w:ascii="Simplified Arabic" w:eastAsia="Times New Roman" w:hAnsi="Simplified Arabic" w:cs="Simplified Arabic"/>
          <w:sz w:val="28"/>
          <w:szCs w:val="28"/>
          <w:rtl/>
        </w:rPr>
        <w:t xml:space="preserve">يمكن تحديد المتغيرات المستقلة والمتغيرات التابعة في دراسة </w:t>
      </w:r>
      <w:r w:rsidRPr="00DE2A4F">
        <w:rPr>
          <w:rFonts w:ascii="Simplified Arabic" w:eastAsia="Times New Roman" w:hAnsi="Simplified Arabic" w:cs="Simplified Arabic"/>
          <w:sz w:val="28"/>
          <w:szCs w:val="28"/>
          <w:rtl/>
        </w:rPr>
        <w:t xml:space="preserve">أثر الذكاء العاطفي على الأداء الوظيفي: دراسة تطبيقية في شركة نيوم </w:t>
      </w:r>
      <w:r w:rsidRPr="000110D3">
        <w:rPr>
          <w:rFonts w:ascii="Simplified Arabic" w:eastAsia="Times New Roman" w:hAnsi="Simplified Arabic" w:cs="Simplified Arabic"/>
          <w:sz w:val="28"/>
          <w:szCs w:val="28"/>
          <w:rtl/>
        </w:rPr>
        <w:t>على النحو</w:t>
      </w:r>
      <w:r w:rsidRPr="000110D3">
        <w:rPr>
          <w:rFonts w:ascii="Simplified Arabic" w:eastAsia="Times New Roman" w:hAnsi="Simplified Arabic" w:cs="Simplified Arabic" w:hint="cs"/>
          <w:sz w:val="28"/>
          <w:szCs w:val="28"/>
          <w:rtl/>
        </w:rPr>
        <w:t xml:space="preserve"> </w:t>
      </w:r>
      <w:r w:rsidRPr="000110D3">
        <w:rPr>
          <w:rFonts w:ascii="Simplified Arabic" w:eastAsia="Times New Roman" w:hAnsi="Simplified Arabic" w:cs="Simplified Arabic"/>
          <w:sz w:val="28"/>
          <w:szCs w:val="28"/>
          <w:rtl/>
        </w:rPr>
        <w:t>التال</w:t>
      </w:r>
      <w:r>
        <w:rPr>
          <w:rFonts w:ascii="Simplified Arabic" w:eastAsia="Times New Roman" w:hAnsi="Simplified Arabic" w:cs="Simplified Arabic" w:hint="cs"/>
          <w:sz w:val="28"/>
          <w:szCs w:val="28"/>
          <w:rtl/>
        </w:rPr>
        <w:t>ي:</w:t>
      </w:r>
    </w:p>
    <w:p w14:paraId="34D8D137" w14:textId="77777777" w:rsidR="00793389" w:rsidRDefault="00793389" w:rsidP="00793389">
      <w:pPr>
        <w:bidi/>
        <w:spacing w:line="360" w:lineRule="auto"/>
        <w:jc w:val="mediumKashida"/>
        <w:rPr>
          <w:rFonts w:ascii="Simplified Arabic" w:eastAsia="Times New Roman" w:hAnsi="Simplified Arabic" w:cs="Simplified Arabic"/>
          <w:sz w:val="28"/>
          <w:szCs w:val="28"/>
          <w:rtl/>
        </w:rPr>
      </w:pPr>
      <w:r w:rsidRPr="008D3C6A">
        <w:rPr>
          <w:rFonts w:ascii="Calibri" w:eastAsia="Times New Roman" w:hAnsi="Calibri" w:cs="Calibri"/>
          <w:b/>
          <w:bCs/>
          <w:noProof/>
          <w:sz w:val="28"/>
          <w:szCs w:val="28"/>
          <w:rtl/>
        </w:rPr>
        <mc:AlternateContent>
          <mc:Choice Requires="wpg">
            <w:drawing>
              <wp:anchor distT="0" distB="0" distL="114300" distR="114300" simplePos="0" relativeHeight="251660288" behindDoc="0" locked="0" layoutInCell="1" allowOverlap="1" wp14:anchorId="597B34FC" wp14:editId="66AC93BE">
                <wp:simplePos x="0" y="0"/>
                <wp:positionH relativeFrom="margin">
                  <wp:align>center</wp:align>
                </wp:positionH>
                <wp:positionV relativeFrom="paragraph">
                  <wp:posOffset>5080</wp:posOffset>
                </wp:positionV>
                <wp:extent cx="4845518" cy="1778000"/>
                <wp:effectExtent l="0" t="0" r="12700" b="12700"/>
                <wp:wrapNone/>
                <wp:docPr id="40" name="Group 3"/>
                <wp:cNvGraphicFramePr/>
                <a:graphic xmlns:a="http://schemas.openxmlformats.org/drawingml/2006/main">
                  <a:graphicData uri="http://schemas.microsoft.com/office/word/2010/wordprocessingGroup">
                    <wpg:wgp>
                      <wpg:cNvGrpSpPr/>
                      <wpg:grpSpPr>
                        <a:xfrm>
                          <a:off x="0" y="0"/>
                          <a:ext cx="4845518" cy="1778000"/>
                          <a:chOff x="-337585" y="384625"/>
                          <a:chExt cx="6034357" cy="3210411"/>
                        </a:xfrm>
                        <a:solidFill>
                          <a:schemeClr val="accent6">
                            <a:lumMod val="20000"/>
                            <a:lumOff val="80000"/>
                          </a:schemeClr>
                        </a:solidFill>
                      </wpg:grpSpPr>
                      <wpg:grpSp>
                        <wpg:cNvPr id="41" name="Group 4"/>
                        <wpg:cNvGrpSpPr/>
                        <wpg:grpSpPr>
                          <a:xfrm>
                            <a:off x="-337585" y="384625"/>
                            <a:ext cx="2041996" cy="3210411"/>
                            <a:chOff x="-337585" y="-98179"/>
                            <a:chExt cx="2041996" cy="3210411"/>
                          </a:xfrm>
                          <a:grpFill/>
                        </wpg:grpSpPr>
                        <wps:wsp>
                          <wps:cNvPr id="42" name="AutoShape 11"/>
                          <wps:cNvSpPr>
                            <a:spLocks noChangeArrowheads="1"/>
                          </wps:cNvSpPr>
                          <wps:spPr bwMode="auto">
                            <a:xfrm>
                              <a:off x="-337585" y="-98179"/>
                              <a:ext cx="2041996" cy="3210411"/>
                            </a:xfrm>
                            <a:prstGeom prst="roundRect">
                              <a:avLst>
                                <a:gd name="adj" fmla="val 16667"/>
                              </a:avLst>
                            </a:prstGeom>
                            <a:grpFill/>
                            <a:ln w="6350" cap="flat" cmpd="sng" algn="ctr">
                              <a:solidFill>
                                <a:srgbClr val="5B9BD5"/>
                              </a:solidFill>
                              <a:prstDash val="solid"/>
                              <a:miter lim="800000"/>
                              <a:headEnd type="none" w="med" len="med"/>
                              <a:tailEnd type="none" w="med" len="med"/>
                            </a:ln>
                            <a:effectLst/>
                          </wps:spPr>
                          <wps:bodyPr rot="0" vert="horz" wrap="square" lIns="91440" tIns="45720" rIns="91440" bIns="45720" anchor="t" anchorCtr="0" upright="1">
                            <a:noAutofit/>
                          </wps:bodyPr>
                        </wps:wsp>
                        <wps:wsp>
                          <wps:cNvPr id="44" name="AutoShape 20"/>
                          <wps:cNvSpPr>
                            <a:spLocks noChangeArrowheads="1"/>
                          </wps:cNvSpPr>
                          <wps:spPr bwMode="auto">
                            <a:xfrm>
                              <a:off x="-147475" y="665846"/>
                              <a:ext cx="1695698" cy="1471266"/>
                            </a:xfrm>
                            <a:prstGeom prst="roundRect">
                              <a:avLst>
                                <a:gd name="adj" fmla="val 16667"/>
                              </a:avLst>
                            </a:prstGeom>
                            <a:grpFill/>
                            <a:ln w="9525" cap="flat" cmpd="sng" algn="ctr">
                              <a:solidFill>
                                <a:sysClr val="windowText" lastClr="000000"/>
                              </a:solidFill>
                              <a:prstDash val="solid"/>
                              <a:round/>
                              <a:headEnd type="none" w="med" len="med"/>
                              <a:tailEnd type="none" w="med" len="med"/>
                            </a:ln>
                            <a:effectLst/>
                          </wps:spPr>
                          <wps:txbx>
                            <w:txbxContent>
                              <w:p w14:paraId="0F1427A3" w14:textId="77777777" w:rsidR="00793389" w:rsidRPr="008D3C6A" w:rsidRDefault="00793389" w:rsidP="00793389">
                                <w:pPr>
                                  <w:jc w:val="center"/>
                                  <w:rPr>
                                    <w:rFonts w:ascii="Simplified Arabic" w:hAnsi="Simplified Arabic"/>
                                    <w:b/>
                                    <w:bCs/>
                                    <w:color w:val="000000"/>
                                    <w:sz w:val="16"/>
                                    <w:szCs w:val="16"/>
                                    <w:rtl/>
                                    <w:lang w:bidi="ar-EG"/>
                                  </w:rPr>
                                </w:pPr>
                                <w:r w:rsidRPr="008D3C6A">
                                  <w:rPr>
                                    <w:rFonts w:ascii="Simplified Arabic" w:hAnsi="Simplified Arabic" w:hint="cs"/>
                                    <w:b/>
                                    <w:bCs/>
                                    <w:color w:val="000000"/>
                                    <w:sz w:val="16"/>
                                    <w:szCs w:val="16"/>
                                    <w:rtl/>
                                    <w:lang w:bidi="ar-EG"/>
                                  </w:rPr>
                                  <w:t>المتغير التابع</w:t>
                                </w:r>
                              </w:p>
                              <w:p w14:paraId="13415E47" w14:textId="77777777" w:rsidR="00793389" w:rsidRPr="00CC3220" w:rsidRDefault="00793389" w:rsidP="00793389">
                                <w:pPr>
                                  <w:jc w:val="center"/>
                                  <w:rPr>
                                    <w:rFonts w:ascii="Simplified Arabic" w:hAnsi="Simplified Arabic" w:cs="Simplified Arabic"/>
                                    <w:b/>
                                    <w:bCs/>
                                    <w:sz w:val="16"/>
                                    <w:szCs w:val="16"/>
                                  </w:rPr>
                                </w:pPr>
                                <w:r w:rsidRPr="00DE2A4F">
                                  <w:rPr>
                                    <w:rFonts w:ascii="Simplified Arabic" w:hAnsi="Simplified Arabic" w:cs="Simplified Arabic"/>
                                    <w:b/>
                                    <w:bCs/>
                                    <w:sz w:val="16"/>
                                    <w:szCs w:val="16"/>
                                    <w:rtl/>
                                  </w:rPr>
                                  <w:t>الأداء الوظيفي</w:t>
                                </w:r>
                              </w:p>
                            </w:txbxContent>
                          </wps:txbx>
                          <wps:bodyPr rot="0" vert="horz" wrap="square" lIns="91440" tIns="45720" rIns="91440" bIns="45720" anchor="t" anchorCtr="0" upright="1">
                            <a:noAutofit/>
                          </wps:bodyPr>
                        </wps:wsp>
                      </wpg:grpSp>
                      <wps:wsp>
                        <wps:cNvPr id="48" name="AutoShape 3"/>
                        <wps:cNvSpPr>
                          <a:spLocks noChangeArrowheads="1"/>
                        </wps:cNvSpPr>
                        <wps:spPr bwMode="auto">
                          <a:xfrm>
                            <a:off x="1695485" y="1932803"/>
                            <a:ext cx="2075093" cy="237018"/>
                          </a:xfrm>
                          <a:prstGeom prst="leftArrow">
                            <a:avLst>
                              <a:gd name="adj1" fmla="val 50000"/>
                              <a:gd name="adj2" fmla="val 82213"/>
                            </a:avLst>
                          </a:prstGeom>
                          <a:grpFill/>
                          <a:ln w="9525" cap="flat" cmpd="sng" algn="ctr">
                            <a:solidFill>
                              <a:sysClr val="windowText" lastClr="000000"/>
                            </a:solidFill>
                            <a:prstDash val="solid"/>
                            <a:round/>
                            <a:headEnd type="none" w="med" len="med"/>
                            <a:tailEnd type="none" w="med" len="med"/>
                          </a:ln>
                          <a:effectLst/>
                        </wps:spPr>
                        <wps:txbx>
                          <w:txbxContent>
                            <w:p w14:paraId="6B403CBB" w14:textId="77777777" w:rsidR="00793389" w:rsidRPr="008D3C6A" w:rsidRDefault="00793389" w:rsidP="00793389">
                              <w:pPr>
                                <w:jc w:val="center"/>
                                <w:rPr>
                                  <w:color w:val="000000"/>
                                </w:rPr>
                              </w:pPr>
                            </w:p>
                          </w:txbxContent>
                        </wps:txbx>
                        <wps:bodyPr rot="0" vert="horz" wrap="square" lIns="91440" tIns="45720" rIns="91440" bIns="45720" anchor="t" anchorCtr="0" upright="1">
                          <a:noAutofit/>
                        </wps:bodyPr>
                      </wps:wsp>
                      <wpg:grpSp>
                        <wpg:cNvPr id="49" name="Group 15"/>
                        <wpg:cNvGrpSpPr/>
                        <wpg:grpSpPr>
                          <a:xfrm>
                            <a:off x="3770568" y="412021"/>
                            <a:ext cx="1926204" cy="2699197"/>
                            <a:chOff x="-18705" y="-12261"/>
                            <a:chExt cx="1926204" cy="2699197"/>
                          </a:xfrm>
                          <a:grpFill/>
                        </wpg:grpSpPr>
                        <wps:wsp>
                          <wps:cNvPr id="50" name="AutoShape 9"/>
                          <wps:cNvSpPr>
                            <a:spLocks noChangeArrowheads="1"/>
                          </wps:cNvSpPr>
                          <wps:spPr bwMode="auto">
                            <a:xfrm>
                              <a:off x="-18705" y="-12261"/>
                              <a:ext cx="1926204" cy="2699197"/>
                            </a:xfrm>
                            <a:prstGeom prst="roundRect">
                              <a:avLst>
                                <a:gd name="adj" fmla="val 16667"/>
                              </a:avLst>
                            </a:prstGeom>
                            <a:grpFill/>
                            <a:ln w="6350" cap="flat" cmpd="sng" algn="ctr">
                              <a:solidFill>
                                <a:srgbClr val="4472C4"/>
                              </a:solidFill>
                              <a:prstDash val="solid"/>
                              <a:miter lim="800000"/>
                              <a:headEnd type="none" w="med" len="med"/>
                              <a:tailEnd type="none" w="med" len="med"/>
                            </a:ln>
                            <a:effectLst/>
                          </wps:spPr>
                          <wps:bodyPr rot="0" vert="horz" wrap="square" lIns="91440" tIns="45720" rIns="91440" bIns="45720" anchor="t" anchorCtr="0" upright="1">
                            <a:noAutofit/>
                          </wps:bodyPr>
                        </wps:wsp>
                        <wps:wsp>
                          <wps:cNvPr id="55" name="AutoShape 19"/>
                          <wps:cNvSpPr>
                            <a:spLocks noChangeArrowheads="1"/>
                          </wps:cNvSpPr>
                          <wps:spPr bwMode="auto">
                            <a:xfrm>
                              <a:off x="49378" y="39732"/>
                              <a:ext cx="1819963" cy="1095709"/>
                            </a:xfrm>
                            <a:prstGeom prst="roundRect">
                              <a:avLst>
                                <a:gd name="adj" fmla="val 16667"/>
                              </a:avLst>
                            </a:prstGeom>
                            <a:grpFill/>
                            <a:ln w="9525" cap="flat" cmpd="sng" algn="ctr">
                              <a:solidFill>
                                <a:sysClr val="windowText" lastClr="000000"/>
                              </a:solidFill>
                              <a:prstDash val="solid"/>
                              <a:round/>
                              <a:headEnd type="none" w="med" len="med"/>
                              <a:tailEnd type="none" w="med" len="med"/>
                            </a:ln>
                            <a:effectLst/>
                          </wps:spPr>
                          <wps:txbx>
                            <w:txbxContent>
                              <w:p w14:paraId="7087F4B6" w14:textId="77777777" w:rsidR="00793389" w:rsidRPr="008D3C6A" w:rsidRDefault="00793389" w:rsidP="00793389">
                                <w:pPr>
                                  <w:jc w:val="center"/>
                                  <w:rPr>
                                    <w:rFonts w:ascii="Simplified Arabic" w:hAnsi="Simplified Arabic" w:cs="Simplified Arabic"/>
                                    <w:b/>
                                    <w:bCs/>
                                    <w:color w:val="000000"/>
                                    <w:sz w:val="16"/>
                                    <w:szCs w:val="16"/>
                                    <w:rtl/>
                                  </w:rPr>
                                </w:pPr>
                                <w:r w:rsidRPr="008D3C6A">
                                  <w:rPr>
                                    <w:rFonts w:ascii="Simplified Arabic" w:hAnsi="Simplified Arabic" w:cs="Simplified Arabic" w:hint="cs"/>
                                    <w:b/>
                                    <w:bCs/>
                                    <w:color w:val="000000"/>
                                    <w:sz w:val="16"/>
                                    <w:szCs w:val="16"/>
                                    <w:rtl/>
                                  </w:rPr>
                                  <w:t>المتغير المستقل</w:t>
                                </w:r>
                              </w:p>
                              <w:p w14:paraId="2AC3D4AB" w14:textId="77777777" w:rsidR="00793389" w:rsidRPr="008D3C6A" w:rsidRDefault="00793389" w:rsidP="00793389">
                                <w:pPr>
                                  <w:jc w:val="center"/>
                                  <w:rPr>
                                    <w:rFonts w:ascii="Simplified Arabic" w:hAnsi="Simplified Arabic"/>
                                    <w:b/>
                                    <w:bCs/>
                                    <w:color w:val="000000"/>
                                    <w:sz w:val="16"/>
                                    <w:szCs w:val="16"/>
                                    <w:lang w:bidi="ar-EG"/>
                                  </w:rPr>
                                </w:pPr>
                                <w:r w:rsidRPr="00DE2A4F">
                                  <w:rPr>
                                    <w:rFonts w:ascii="Simplified Arabic" w:hAnsi="Simplified Arabic" w:cs="Simplified Arabic"/>
                                    <w:b/>
                                    <w:bCs/>
                                    <w:color w:val="000000"/>
                                    <w:sz w:val="16"/>
                                    <w:szCs w:val="16"/>
                                    <w:rtl/>
                                  </w:rPr>
                                  <w:t>الذكاء العاطفي</w:t>
                                </w:r>
                              </w:p>
                              <w:p w14:paraId="35C262FD" w14:textId="77777777" w:rsidR="00793389" w:rsidRPr="008D3C6A" w:rsidRDefault="00793389" w:rsidP="00793389">
                                <w:pPr>
                                  <w:jc w:val="center"/>
                                  <w:rPr>
                                    <w:rFonts w:ascii="Simplified Arabic" w:hAnsi="Simplified Arabic"/>
                                    <w:b/>
                                    <w:bCs/>
                                    <w:color w:val="000000"/>
                                    <w:sz w:val="16"/>
                                    <w:szCs w:val="16"/>
                                    <w:lang w:bidi="ar-EG"/>
                                  </w:rPr>
                                </w:pPr>
                              </w:p>
                            </w:txbxContent>
                          </wps:txbx>
                          <wps:bodyPr rot="0" vert="horz" wrap="square" lIns="91440" tIns="45720" rIns="91440" bIns="4572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597B34FC" id="Group 3" o:spid="_x0000_s1026" style="position:absolute;left:0;text-align:left;margin-left:0;margin-top:.4pt;width:381.55pt;height:140pt;z-index:251660288;mso-position-horizontal:center;mso-position-horizontal-relative:margin;mso-width-relative:margin;mso-height-relative:margin" coordorigin="-3375,3846" coordsize="60343,32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">
                <v:group id="Group 4" o:spid="_x0000_s1027" style="position:absolute;left:-3375;top:3846;width:20419;height:32104" coordorigin="-3375,-981" coordsize="20419,32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roundrect id="AutoShape 11" o:spid="_x0000_s1028" style="position:absolute;left:-3375;top:-981;width:20419;height:3210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" filled="f" strokecolor="#5b9bd5" strokeweight=".5pt">
                    <v:stroke joinstyle="miter"/>
                  </v:roundrect>
                  <v:roundrect id="AutoShape 20" o:spid="_x0000_s1029" style="position:absolute;left:-1474;top:6658;width:16956;height:1471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" filled="f" strokecolor="windowText">
                    <v:textbox>
                      <w:txbxContent>
                        <w:p w14:paraId="0F1427A3" w14:textId="77777777" w:rsidR="00793389" w:rsidRPr="008D3C6A" w:rsidRDefault="00793389" w:rsidP="00793389">
                          <w:pPr>
                            <w:jc w:val="center"/>
                            <w:rPr>
                              <w:rFonts w:ascii="Simplified Arabic" w:hAnsi="Simplified Arabic"/>
                              <w:b/>
                              <w:bCs/>
                              <w:color w:val="000000"/>
                              <w:sz w:val="16"/>
                              <w:szCs w:val="16"/>
                              <w:rtl/>
                              <w:lang w:bidi="ar-EG"/>
                            </w:rPr>
                          </w:pPr>
                          <w:r w:rsidRPr="008D3C6A">
                            <w:rPr>
                              <w:rFonts w:ascii="Simplified Arabic" w:hAnsi="Simplified Arabic" w:hint="cs"/>
                              <w:b/>
                              <w:bCs/>
                              <w:color w:val="000000"/>
                              <w:sz w:val="16"/>
                              <w:szCs w:val="16"/>
                              <w:rtl/>
                              <w:lang w:bidi="ar-EG"/>
                            </w:rPr>
                            <w:t>المتغير التابع</w:t>
                          </w:r>
                        </w:p>
                        <w:p w14:paraId="13415E47" w14:textId="77777777" w:rsidR="00793389" w:rsidRPr="00CC3220" w:rsidRDefault="00793389" w:rsidP="00793389">
                          <w:pPr>
                            <w:jc w:val="center"/>
                            <w:rPr>
                              <w:rFonts w:ascii="Simplified Arabic" w:hAnsi="Simplified Arabic" w:cs="Simplified Arabic"/>
                              <w:b/>
                              <w:bCs/>
                              <w:sz w:val="16"/>
                              <w:szCs w:val="16"/>
                            </w:rPr>
                          </w:pPr>
                          <w:r w:rsidRPr="00DE2A4F">
                            <w:rPr>
                              <w:rFonts w:ascii="Simplified Arabic" w:hAnsi="Simplified Arabic" w:cs="Simplified Arabic"/>
                              <w:b/>
                              <w:bCs/>
                              <w:sz w:val="16"/>
                              <w:szCs w:val="16"/>
                              <w:rtl/>
                            </w:rPr>
                            <w:t>الأداء الوظيفي</w:t>
                          </w:r>
                        </w:p>
                      </w:txbxContent>
                    </v:textbox>
                  </v:roundrect>
                </v:group>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3" o:spid="_x0000_s1030" type="#_x0000_t66" style="position:absolute;left:16954;top:19328;width:20751;height:23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" adj="2028" filled="f" strokecolor="windowText">
                  <v:stroke joinstyle="round"/>
                  <v:textbox>
                    <w:txbxContent>
                      <w:p w14:paraId="6B403CBB" w14:textId="77777777" w:rsidR="00793389" w:rsidRPr="008D3C6A" w:rsidRDefault="00793389" w:rsidP="00793389">
                        <w:pPr>
                          <w:jc w:val="center"/>
                          <w:rPr>
                            <w:color w:val="000000"/>
                          </w:rPr>
                        </w:pPr>
                      </w:p>
                    </w:txbxContent>
                  </v:textbox>
                </v:shape>
                <v:group id="Group 15" o:spid="_x0000_s1031" style="position:absolute;left:37705;top:4120;width:19262;height:26992" coordorigin="-187,-122" coordsize="19262,26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oundrect id="AutoShape 9" o:spid="_x0000_s1032" style="position:absolute;left:-187;top:-122;width:19261;height:2699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" filled="f" strokecolor="#4472c4" strokeweight=".5pt">
                    <v:stroke joinstyle="miter"/>
                  </v:roundrect>
                  <v:roundrect id="AutoShape 19" o:spid="_x0000_s1033" style="position:absolute;left:493;top:397;width:18200;height:1095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" filled="f" strokecolor="windowText">
                    <v:textbox>
                      <w:txbxContent>
                        <w:p w14:paraId="7087F4B6" w14:textId="77777777" w:rsidR="00793389" w:rsidRPr="008D3C6A" w:rsidRDefault="00793389" w:rsidP="00793389">
                          <w:pPr>
                            <w:jc w:val="center"/>
                            <w:rPr>
                              <w:rFonts w:ascii="Simplified Arabic" w:hAnsi="Simplified Arabic" w:cs="Simplified Arabic"/>
                              <w:b/>
                              <w:bCs/>
                              <w:color w:val="000000"/>
                              <w:sz w:val="16"/>
                              <w:szCs w:val="16"/>
                              <w:rtl/>
                            </w:rPr>
                          </w:pPr>
                          <w:r w:rsidRPr="008D3C6A">
                            <w:rPr>
                              <w:rFonts w:ascii="Simplified Arabic" w:hAnsi="Simplified Arabic" w:cs="Simplified Arabic" w:hint="cs"/>
                              <w:b/>
                              <w:bCs/>
                              <w:color w:val="000000"/>
                              <w:sz w:val="16"/>
                              <w:szCs w:val="16"/>
                              <w:rtl/>
                            </w:rPr>
                            <w:t>المتغير المستقل</w:t>
                          </w:r>
                        </w:p>
                        <w:p w14:paraId="2AC3D4AB" w14:textId="77777777" w:rsidR="00793389" w:rsidRPr="008D3C6A" w:rsidRDefault="00793389" w:rsidP="00793389">
                          <w:pPr>
                            <w:jc w:val="center"/>
                            <w:rPr>
                              <w:rFonts w:ascii="Simplified Arabic" w:hAnsi="Simplified Arabic"/>
                              <w:b/>
                              <w:bCs/>
                              <w:color w:val="000000"/>
                              <w:sz w:val="16"/>
                              <w:szCs w:val="16"/>
                              <w:lang w:bidi="ar-EG"/>
                            </w:rPr>
                          </w:pPr>
                          <w:r w:rsidRPr="00DE2A4F">
                            <w:rPr>
                              <w:rFonts w:ascii="Simplified Arabic" w:hAnsi="Simplified Arabic" w:cs="Simplified Arabic"/>
                              <w:b/>
                              <w:bCs/>
                              <w:color w:val="000000"/>
                              <w:sz w:val="16"/>
                              <w:szCs w:val="16"/>
                              <w:rtl/>
                            </w:rPr>
                            <w:t>الذكاء العاطفي</w:t>
                          </w:r>
                        </w:p>
                        <w:p w14:paraId="35C262FD" w14:textId="77777777" w:rsidR="00793389" w:rsidRPr="008D3C6A" w:rsidRDefault="00793389" w:rsidP="00793389">
                          <w:pPr>
                            <w:jc w:val="center"/>
                            <w:rPr>
                              <w:rFonts w:ascii="Simplified Arabic" w:hAnsi="Simplified Arabic"/>
                              <w:b/>
                              <w:bCs/>
                              <w:color w:val="000000"/>
                              <w:sz w:val="16"/>
                              <w:szCs w:val="16"/>
                              <w:lang w:bidi="ar-EG"/>
                            </w:rPr>
                          </w:pPr>
                        </w:p>
                      </w:txbxContent>
                    </v:textbox>
                  </v:roundrect>
                </v:group>
                <w10:wrap anchorx="margin"/>
              </v:group>
            </w:pict>
          </mc:Fallback>
        </mc:AlternateContent>
      </w:r>
    </w:p>
    <w:p w14:paraId="7CDEF3CF" w14:textId="77777777" w:rsidR="00793389" w:rsidRDefault="00793389" w:rsidP="00793389">
      <w:pPr>
        <w:bidi/>
        <w:spacing w:line="360" w:lineRule="auto"/>
        <w:jc w:val="mediumKashida"/>
        <w:rPr>
          <w:rFonts w:ascii="Simplified Arabic" w:eastAsia="Times New Roman" w:hAnsi="Simplified Arabic" w:cs="Simplified Arabic"/>
          <w:sz w:val="28"/>
          <w:szCs w:val="28"/>
          <w:rtl/>
        </w:rPr>
      </w:pPr>
      <w:r>
        <w:rPr>
          <w:noProof/>
        </w:rPr>
        <mc:AlternateContent>
          <mc:Choice Requires="wps">
            <w:drawing>
              <wp:anchor distT="0" distB="0" distL="114300" distR="114300" simplePos="0" relativeHeight="251661312" behindDoc="0" locked="0" layoutInCell="1" allowOverlap="1" wp14:anchorId="05ACC4F5" wp14:editId="500C91D1">
                <wp:simplePos x="0" y="0"/>
                <wp:positionH relativeFrom="column">
                  <wp:posOffset>3945987</wp:posOffset>
                </wp:positionH>
                <wp:positionV relativeFrom="paragraph">
                  <wp:posOffset>144292</wp:posOffset>
                </wp:positionV>
                <wp:extent cx="1385667" cy="773723"/>
                <wp:effectExtent l="0" t="0" r="24130" b="26670"/>
                <wp:wrapNone/>
                <wp:docPr id="1"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5667" cy="773723"/>
                        </a:xfrm>
                        <a:prstGeom prst="roundRect">
                          <a:avLst>
                            <a:gd name="adj" fmla="val 16667"/>
                          </a:avLst>
                        </a:prstGeom>
                        <a:solidFill>
                          <a:schemeClr val="accent6">
                            <a:lumMod val="20000"/>
                            <a:lumOff val="80000"/>
                          </a:schemeClr>
                        </a:solidFill>
                        <a:ln w="9525" cap="flat" cmpd="sng" algn="ctr">
                          <a:solidFill>
                            <a:sysClr val="windowText" lastClr="000000"/>
                          </a:solidFill>
                          <a:prstDash val="solid"/>
                          <a:round/>
                          <a:headEnd type="none" w="med" len="med"/>
                          <a:tailEnd type="none" w="med" len="med"/>
                        </a:ln>
                        <a:effectLst/>
                      </wps:spPr>
                      <wps:txbx>
                        <w:txbxContent>
                          <w:p w14:paraId="580D2862" w14:textId="77777777" w:rsidR="00793389" w:rsidRDefault="00793389" w:rsidP="00793389">
                            <w:pPr>
                              <w:pStyle w:val="ListParagraph"/>
                              <w:numPr>
                                <w:ilvl w:val="0"/>
                                <w:numId w:val="6"/>
                              </w:numPr>
                              <w:bidi/>
                              <w:spacing w:after="200" w:line="276" w:lineRule="auto"/>
                              <w:rPr>
                                <w:rFonts w:ascii="Simplified Arabic" w:hAnsi="Simplified Arabic" w:cs="Simplified Arabic"/>
                                <w:b/>
                                <w:bCs/>
                                <w:color w:val="000000"/>
                                <w:sz w:val="16"/>
                                <w:szCs w:val="16"/>
                                <w:lang w:bidi="ar-EG"/>
                              </w:rPr>
                            </w:pPr>
                            <w:r w:rsidRPr="00DE2A4F">
                              <w:rPr>
                                <w:rFonts w:ascii="Simplified Arabic" w:hAnsi="Simplified Arabic" w:cs="Simplified Arabic"/>
                                <w:b/>
                                <w:bCs/>
                                <w:color w:val="000000"/>
                                <w:sz w:val="16"/>
                                <w:szCs w:val="16"/>
                                <w:u w:val="single"/>
                                <w:rtl/>
                              </w:rPr>
                              <w:t>الكفاية الإنفعالية</w:t>
                            </w:r>
                            <w:r w:rsidRPr="00DE2A4F">
                              <w:rPr>
                                <w:rFonts w:ascii="Simplified Arabic" w:hAnsi="Simplified Arabic" w:cs="Simplified Arabic"/>
                                <w:b/>
                                <w:bCs/>
                                <w:color w:val="000000"/>
                                <w:sz w:val="16"/>
                                <w:szCs w:val="16"/>
                                <w:rtl/>
                              </w:rPr>
                              <w:t xml:space="preserve"> </w:t>
                            </w:r>
                          </w:p>
                          <w:p w14:paraId="0BD3187D" w14:textId="77777777" w:rsidR="00793389" w:rsidRDefault="00793389" w:rsidP="00793389">
                            <w:pPr>
                              <w:pStyle w:val="ListParagraph"/>
                              <w:numPr>
                                <w:ilvl w:val="0"/>
                                <w:numId w:val="6"/>
                              </w:numPr>
                              <w:bidi/>
                              <w:spacing w:after="200" w:line="276" w:lineRule="auto"/>
                              <w:rPr>
                                <w:rFonts w:ascii="Simplified Arabic" w:hAnsi="Simplified Arabic" w:cs="Simplified Arabic"/>
                                <w:b/>
                                <w:bCs/>
                                <w:color w:val="000000"/>
                                <w:sz w:val="16"/>
                                <w:szCs w:val="16"/>
                                <w:lang w:bidi="ar-EG"/>
                              </w:rPr>
                            </w:pPr>
                            <w:r w:rsidRPr="00DE2A4F">
                              <w:rPr>
                                <w:rFonts w:ascii="Simplified Arabic" w:hAnsi="Simplified Arabic" w:cs="Simplified Arabic"/>
                                <w:b/>
                                <w:bCs/>
                                <w:color w:val="000000"/>
                                <w:sz w:val="16"/>
                                <w:szCs w:val="16"/>
                                <w:u w:val="single"/>
                                <w:rtl/>
                              </w:rPr>
                              <w:t>النضوج الإنفعالي</w:t>
                            </w:r>
                            <w:r w:rsidRPr="00DE2A4F">
                              <w:rPr>
                                <w:rFonts w:ascii="Simplified Arabic" w:hAnsi="Simplified Arabic" w:cs="Simplified Arabic"/>
                                <w:b/>
                                <w:bCs/>
                                <w:color w:val="000000"/>
                                <w:sz w:val="16"/>
                                <w:szCs w:val="16"/>
                                <w:rtl/>
                              </w:rPr>
                              <w:t xml:space="preserve"> </w:t>
                            </w:r>
                          </w:p>
                          <w:p w14:paraId="3C5F2191" w14:textId="77777777" w:rsidR="00793389" w:rsidRDefault="00793389" w:rsidP="00793389">
                            <w:pPr>
                              <w:pStyle w:val="ListParagraph"/>
                              <w:numPr>
                                <w:ilvl w:val="0"/>
                                <w:numId w:val="6"/>
                              </w:numPr>
                              <w:bidi/>
                              <w:spacing w:after="200" w:line="276" w:lineRule="auto"/>
                              <w:rPr>
                                <w:rFonts w:ascii="Simplified Arabic" w:hAnsi="Simplified Arabic" w:cs="Simplified Arabic"/>
                                <w:b/>
                                <w:bCs/>
                                <w:color w:val="000000"/>
                                <w:sz w:val="16"/>
                                <w:szCs w:val="16"/>
                                <w:lang w:bidi="ar-EG"/>
                              </w:rPr>
                            </w:pPr>
                            <w:r w:rsidRPr="00DE2A4F">
                              <w:rPr>
                                <w:rFonts w:ascii="Simplified Arabic" w:hAnsi="Simplified Arabic" w:cs="Simplified Arabic"/>
                                <w:b/>
                                <w:bCs/>
                                <w:color w:val="000000"/>
                                <w:sz w:val="16"/>
                                <w:szCs w:val="16"/>
                                <w:u w:val="single"/>
                                <w:rtl/>
                              </w:rPr>
                              <w:t>الحساسية الإنفعالية</w:t>
                            </w:r>
                            <w:r w:rsidRPr="00DE2A4F">
                              <w:rPr>
                                <w:rFonts w:ascii="Simplified Arabic" w:hAnsi="Simplified Arabic" w:cs="Simplified Arabic"/>
                                <w:b/>
                                <w:bCs/>
                                <w:color w:val="000000"/>
                                <w:sz w:val="16"/>
                                <w:szCs w:val="16"/>
                                <w:rtl/>
                              </w:rPr>
                              <w:t xml:space="preserve"> </w:t>
                            </w:r>
                          </w:p>
                          <w:p w14:paraId="28978D52" w14:textId="77777777" w:rsidR="00793389" w:rsidRPr="00DE2A4F" w:rsidRDefault="00793389" w:rsidP="00793389">
                            <w:pPr>
                              <w:bidi/>
                              <w:spacing w:after="200" w:line="276" w:lineRule="auto"/>
                              <w:rPr>
                                <w:rFonts w:ascii="Simplified Arabic" w:hAnsi="Simplified Arabic" w:cs="Simplified Arabic"/>
                                <w:b/>
                                <w:bCs/>
                                <w:color w:val="000000"/>
                                <w:sz w:val="16"/>
                                <w:szCs w:val="16"/>
                                <w:lang w:bidi="ar-EG"/>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5ACC4F5" id="AutoShape 12" o:spid="_x0000_s1034" style="position:absolute;left:0;text-align:left;margin-left:310.7pt;margin-top:11.35pt;width:109.1pt;height:60.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" fillcolor="#d9f2d0 [665]" strokecolor="windowText">
                <v:textbox>
                  <w:txbxContent>
                    <w:p w14:paraId="580D2862" w14:textId="77777777" w:rsidR="00793389" w:rsidRDefault="00793389" w:rsidP="00793389">
                      <w:pPr>
                        <w:pStyle w:val="ListParagraph"/>
                        <w:numPr>
                          <w:ilvl w:val="0"/>
                          <w:numId w:val="6"/>
                        </w:numPr>
                        <w:bidi/>
                        <w:spacing w:after="200" w:line="276" w:lineRule="auto"/>
                        <w:rPr>
                          <w:rFonts w:ascii="Simplified Arabic" w:hAnsi="Simplified Arabic" w:cs="Simplified Arabic"/>
                          <w:b/>
                          <w:bCs/>
                          <w:color w:val="000000"/>
                          <w:sz w:val="16"/>
                          <w:szCs w:val="16"/>
                          <w:lang w:bidi="ar-EG"/>
                        </w:rPr>
                      </w:pPr>
                      <w:r w:rsidRPr="00DE2A4F">
                        <w:rPr>
                          <w:rFonts w:ascii="Simplified Arabic" w:hAnsi="Simplified Arabic" w:cs="Simplified Arabic"/>
                          <w:b/>
                          <w:bCs/>
                          <w:color w:val="000000"/>
                          <w:sz w:val="16"/>
                          <w:szCs w:val="16"/>
                          <w:u w:val="single"/>
                          <w:rtl/>
                        </w:rPr>
                        <w:t>الكفاية الإنفعالية</w:t>
                      </w:r>
                      <w:r w:rsidRPr="00DE2A4F">
                        <w:rPr>
                          <w:rFonts w:ascii="Simplified Arabic" w:hAnsi="Simplified Arabic" w:cs="Simplified Arabic"/>
                          <w:b/>
                          <w:bCs/>
                          <w:color w:val="000000"/>
                          <w:sz w:val="16"/>
                          <w:szCs w:val="16"/>
                          <w:rtl/>
                        </w:rPr>
                        <w:t xml:space="preserve"> </w:t>
                      </w:r>
                    </w:p>
                    <w:p w14:paraId="0BD3187D" w14:textId="77777777" w:rsidR="00793389" w:rsidRDefault="00793389" w:rsidP="00793389">
                      <w:pPr>
                        <w:pStyle w:val="ListParagraph"/>
                        <w:numPr>
                          <w:ilvl w:val="0"/>
                          <w:numId w:val="6"/>
                        </w:numPr>
                        <w:bidi/>
                        <w:spacing w:after="200" w:line="276" w:lineRule="auto"/>
                        <w:rPr>
                          <w:rFonts w:ascii="Simplified Arabic" w:hAnsi="Simplified Arabic" w:cs="Simplified Arabic"/>
                          <w:b/>
                          <w:bCs/>
                          <w:color w:val="000000"/>
                          <w:sz w:val="16"/>
                          <w:szCs w:val="16"/>
                          <w:lang w:bidi="ar-EG"/>
                        </w:rPr>
                      </w:pPr>
                      <w:r w:rsidRPr="00DE2A4F">
                        <w:rPr>
                          <w:rFonts w:ascii="Simplified Arabic" w:hAnsi="Simplified Arabic" w:cs="Simplified Arabic"/>
                          <w:b/>
                          <w:bCs/>
                          <w:color w:val="000000"/>
                          <w:sz w:val="16"/>
                          <w:szCs w:val="16"/>
                          <w:u w:val="single"/>
                          <w:rtl/>
                        </w:rPr>
                        <w:t>النضوج الإنفعالي</w:t>
                      </w:r>
                      <w:r w:rsidRPr="00DE2A4F">
                        <w:rPr>
                          <w:rFonts w:ascii="Simplified Arabic" w:hAnsi="Simplified Arabic" w:cs="Simplified Arabic"/>
                          <w:b/>
                          <w:bCs/>
                          <w:color w:val="000000"/>
                          <w:sz w:val="16"/>
                          <w:szCs w:val="16"/>
                          <w:rtl/>
                        </w:rPr>
                        <w:t xml:space="preserve"> </w:t>
                      </w:r>
                    </w:p>
                    <w:p w14:paraId="3C5F2191" w14:textId="77777777" w:rsidR="00793389" w:rsidRDefault="00793389" w:rsidP="00793389">
                      <w:pPr>
                        <w:pStyle w:val="ListParagraph"/>
                        <w:numPr>
                          <w:ilvl w:val="0"/>
                          <w:numId w:val="6"/>
                        </w:numPr>
                        <w:bidi/>
                        <w:spacing w:after="200" w:line="276" w:lineRule="auto"/>
                        <w:rPr>
                          <w:rFonts w:ascii="Simplified Arabic" w:hAnsi="Simplified Arabic" w:cs="Simplified Arabic"/>
                          <w:b/>
                          <w:bCs/>
                          <w:color w:val="000000"/>
                          <w:sz w:val="16"/>
                          <w:szCs w:val="16"/>
                          <w:lang w:bidi="ar-EG"/>
                        </w:rPr>
                      </w:pPr>
                      <w:r w:rsidRPr="00DE2A4F">
                        <w:rPr>
                          <w:rFonts w:ascii="Simplified Arabic" w:hAnsi="Simplified Arabic" w:cs="Simplified Arabic"/>
                          <w:b/>
                          <w:bCs/>
                          <w:color w:val="000000"/>
                          <w:sz w:val="16"/>
                          <w:szCs w:val="16"/>
                          <w:u w:val="single"/>
                          <w:rtl/>
                        </w:rPr>
                        <w:t>الحساسية الإنفعالية</w:t>
                      </w:r>
                      <w:r w:rsidRPr="00DE2A4F">
                        <w:rPr>
                          <w:rFonts w:ascii="Simplified Arabic" w:hAnsi="Simplified Arabic" w:cs="Simplified Arabic"/>
                          <w:b/>
                          <w:bCs/>
                          <w:color w:val="000000"/>
                          <w:sz w:val="16"/>
                          <w:szCs w:val="16"/>
                          <w:rtl/>
                        </w:rPr>
                        <w:t xml:space="preserve"> </w:t>
                      </w:r>
                    </w:p>
                    <w:p w14:paraId="28978D52" w14:textId="77777777" w:rsidR="00793389" w:rsidRPr="00DE2A4F" w:rsidRDefault="00793389" w:rsidP="00793389">
                      <w:pPr>
                        <w:bidi/>
                        <w:spacing w:after="200" w:line="276" w:lineRule="auto"/>
                        <w:rPr>
                          <w:rFonts w:ascii="Simplified Arabic" w:hAnsi="Simplified Arabic" w:cs="Simplified Arabic"/>
                          <w:b/>
                          <w:bCs/>
                          <w:color w:val="000000"/>
                          <w:sz w:val="16"/>
                          <w:szCs w:val="16"/>
                          <w:lang w:bidi="ar-EG"/>
                        </w:rPr>
                      </w:pPr>
                    </w:p>
                  </w:txbxContent>
                </v:textbox>
              </v:roundrect>
            </w:pict>
          </mc:Fallback>
        </mc:AlternateContent>
      </w:r>
    </w:p>
    <w:p w14:paraId="103C3B52" w14:textId="77777777" w:rsidR="00793389" w:rsidRDefault="00793389" w:rsidP="00793389">
      <w:pPr>
        <w:bidi/>
        <w:spacing w:line="360" w:lineRule="auto"/>
        <w:jc w:val="mediumKashida"/>
        <w:rPr>
          <w:rFonts w:ascii="Simplified Arabic" w:eastAsia="Times New Roman" w:hAnsi="Simplified Arabic" w:cs="Simplified Arabic"/>
          <w:sz w:val="28"/>
          <w:szCs w:val="28"/>
          <w:rtl/>
        </w:rPr>
      </w:pPr>
    </w:p>
    <w:p w14:paraId="71BC7AA6" w14:textId="7499645C" w:rsidR="00793389" w:rsidRDefault="00793389" w:rsidP="00793389">
      <w:pPr>
        <w:bidi/>
        <w:spacing w:line="360" w:lineRule="auto"/>
        <w:jc w:val="mediumKashida"/>
        <w:rPr>
          <w:rFonts w:ascii="Simplified Arabic" w:eastAsia="Times New Roman" w:hAnsi="Simplified Arabic" w:cs="Simplified Arabic"/>
          <w:b/>
          <w:bCs/>
          <w:sz w:val="32"/>
          <w:szCs w:val="32"/>
          <w:rtl/>
        </w:rPr>
      </w:pPr>
    </w:p>
    <w:p w14:paraId="66BA258B" w14:textId="77777777" w:rsidR="00793389" w:rsidRDefault="00793389" w:rsidP="00793389">
      <w:pPr>
        <w:bidi/>
        <w:spacing w:line="360" w:lineRule="auto"/>
        <w:jc w:val="mediumKashida"/>
        <w:rPr>
          <w:rFonts w:ascii="Simplified Arabic" w:eastAsia="Times New Roman" w:hAnsi="Simplified Arabic" w:cs="Simplified Arabic"/>
          <w:b/>
          <w:bCs/>
          <w:sz w:val="32"/>
          <w:szCs w:val="32"/>
          <w:rtl/>
        </w:rPr>
      </w:pPr>
    </w:p>
    <w:p w14:paraId="0E3F2D6D" w14:textId="77777777" w:rsidR="00793389" w:rsidRPr="000110D3" w:rsidRDefault="00793389" w:rsidP="00793389">
      <w:pPr>
        <w:bidi/>
        <w:spacing w:line="360" w:lineRule="auto"/>
        <w:jc w:val="mediumKashida"/>
        <w:rPr>
          <w:rFonts w:ascii="Simplified Arabic" w:eastAsia="Times New Roman" w:hAnsi="Simplified Arabic" w:cs="Simplified Arabic"/>
          <w:b/>
          <w:bCs/>
          <w:sz w:val="32"/>
          <w:szCs w:val="32"/>
          <w:rtl/>
        </w:rPr>
      </w:pPr>
    </w:p>
    <w:p w14:paraId="28BE5F9A" w14:textId="77777777" w:rsidR="00793389" w:rsidRPr="000110D3" w:rsidRDefault="00793389" w:rsidP="00793389">
      <w:pPr>
        <w:bidi/>
        <w:spacing w:line="360" w:lineRule="auto"/>
        <w:jc w:val="mediumKashida"/>
        <w:outlineLvl w:val="1"/>
        <w:rPr>
          <w:rFonts w:ascii="Simplified Arabic" w:eastAsia="Times New Roman" w:hAnsi="Simplified Arabic" w:cs="Simplified Arabic"/>
          <w:b/>
          <w:bCs/>
          <w:sz w:val="32"/>
          <w:szCs w:val="32"/>
          <w:rtl/>
        </w:rPr>
      </w:pPr>
      <w:bookmarkStart w:id="35" w:name="_Toc180851079"/>
      <w:r w:rsidRPr="000110D3">
        <w:rPr>
          <w:rFonts w:ascii="Simplified Arabic" w:eastAsia="Times New Roman" w:hAnsi="Simplified Arabic" w:cs="Simplified Arabic" w:hint="cs"/>
          <w:b/>
          <w:bCs/>
          <w:sz w:val="32"/>
          <w:szCs w:val="32"/>
          <w:rtl/>
        </w:rPr>
        <w:lastRenderedPageBreak/>
        <w:t>1-10 الدراسات السابقة</w:t>
      </w:r>
      <w:bookmarkEnd w:id="35"/>
    </w:p>
    <w:p w14:paraId="2A6668D8" w14:textId="77777777" w:rsidR="00793389" w:rsidRPr="000110D3" w:rsidRDefault="00793389" w:rsidP="00793389">
      <w:pPr>
        <w:bidi/>
        <w:spacing w:line="360" w:lineRule="auto"/>
        <w:jc w:val="mediumKashida"/>
        <w:rPr>
          <w:rFonts w:ascii="Simplified Arabic" w:eastAsia="Times New Roman" w:hAnsi="Simplified Arabic" w:cs="Simplified Arabic"/>
          <w:b/>
          <w:bCs/>
          <w:sz w:val="32"/>
          <w:szCs w:val="32"/>
          <w:rtl/>
        </w:rPr>
      </w:pPr>
      <w:r w:rsidRPr="000110D3">
        <w:rPr>
          <w:rFonts w:ascii="Simplified Arabic" w:eastAsia="Times New Roman" w:hAnsi="Simplified Arabic" w:cs="Simplified Arabic" w:hint="cs"/>
          <w:b/>
          <w:bCs/>
          <w:sz w:val="32"/>
          <w:szCs w:val="32"/>
          <w:rtl/>
        </w:rPr>
        <w:t>الدراسات العربية</w:t>
      </w:r>
    </w:p>
    <w:p w14:paraId="35D0EE67" w14:textId="77777777" w:rsidR="00793389" w:rsidRPr="00BD00F6" w:rsidRDefault="00793389" w:rsidP="00793389">
      <w:pPr>
        <w:bidi/>
        <w:spacing w:line="360" w:lineRule="auto"/>
        <w:jc w:val="lowKashida"/>
        <w:rPr>
          <w:rFonts w:ascii="Simplified Arabic" w:eastAsia="Times New Roman" w:hAnsi="Simplified Arabic" w:cs="Simplified Arabic"/>
          <w:sz w:val="28"/>
          <w:szCs w:val="28"/>
          <w:rtl/>
        </w:rPr>
      </w:pPr>
      <w:r w:rsidRPr="00BD00F6">
        <w:rPr>
          <w:rFonts w:ascii="Simplified Arabic" w:eastAsia="Times New Roman" w:hAnsi="Simplified Arabic" w:cs="Simplified Arabic"/>
          <w:sz w:val="28"/>
          <w:szCs w:val="28"/>
          <w:rtl/>
        </w:rPr>
        <w:t xml:space="preserve">من خلال البحث في المصادر المتعددة للحصول على دراسات سابقة في موضوع الذكاء العاطفي وأثره على الأداء </w:t>
      </w:r>
      <w:r w:rsidRPr="00BD00F6">
        <w:rPr>
          <w:rFonts w:ascii="Simplified Arabic" w:eastAsia="Times New Roman" w:hAnsi="Simplified Arabic" w:cs="Simplified Arabic" w:hint="cs"/>
          <w:sz w:val="28"/>
          <w:szCs w:val="28"/>
          <w:rtl/>
        </w:rPr>
        <w:t>الوظيفي</w:t>
      </w:r>
      <w:r w:rsidRPr="00BD00F6">
        <w:rPr>
          <w:rFonts w:ascii="Simplified Arabic" w:eastAsia="Times New Roman" w:hAnsi="Simplified Arabic" w:cs="Simplified Arabic"/>
          <w:sz w:val="28"/>
          <w:szCs w:val="28"/>
          <w:rtl/>
        </w:rPr>
        <w:t>، تبين أن هناك ندرة في الدراسات التي تناولت هذا الموضوع في البيئة العربية، أما في البيئة الأجنبية فقد لوحظ أن هناك إهتمام كبير</w:t>
      </w:r>
      <w:r w:rsidRPr="00BD00F6">
        <w:rPr>
          <w:rFonts w:ascii="Simplified Arabic" w:eastAsia="Times New Roman" w:hAnsi="Simplified Arabic" w:cs="Simplified Arabic" w:hint="cs"/>
          <w:sz w:val="28"/>
          <w:szCs w:val="28"/>
          <w:rtl/>
        </w:rPr>
        <w:t xml:space="preserve"> </w:t>
      </w:r>
      <w:r w:rsidRPr="00BD00F6">
        <w:rPr>
          <w:rFonts w:ascii="Simplified Arabic" w:eastAsia="Times New Roman" w:hAnsi="Simplified Arabic" w:cs="Simplified Arabic"/>
          <w:sz w:val="28"/>
          <w:szCs w:val="28"/>
          <w:rtl/>
        </w:rPr>
        <w:t xml:space="preserve">للبحث و </w:t>
      </w:r>
      <w:r w:rsidRPr="00BD00F6">
        <w:rPr>
          <w:rFonts w:ascii="Simplified Arabic" w:eastAsia="Times New Roman" w:hAnsi="Simplified Arabic" w:cs="Simplified Arabic" w:hint="cs"/>
          <w:sz w:val="28"/>
          <w:szCs w:val="28"/>
          <w:rtl/>
        </w:rPr>
        <w:t>ا</w:t>
      </w:r>
      <w:r w:rsidRPr="00BD00F6">
        <w:rPr>
          <w:rFonts w:ascii="Simplified Arabic" w:eastAsia="Times New Roman" w:hAnsi="Simplified Arabic" w:cs="Simplified Arabic"/>
          <w:sz w:val="28"/>
          <w:szCs w:val="28"/>
          <w:rtl/>
        </w:rPr>
        <w:t>لدراسة في هذا الموضوع في البيئة الأمريكية على وجه الخصوص؛</w:t>
      </w:r>
      <w:r w:rsidRPr="00BD00F6">
        <w:rPr>
          <w:rFonts w:ascii="Simplified Arabic" w:eastAsia="Times New Roman" w:hAnsi="Simplified Arabic" w:cs="Simplified Arabic" w:hint="cs"/>
          <w:sz w:val="28"/>
          <w:szCs w:val="28"/>
          <w:rtl/>
        </w:rPr>
        <w:t xml:space="preserve"> ا</w:t>
      </w:r>
      <w:r w:rsidRPr="00BD00F6">
        <w:rPr>
          <w:rFonts w:ascii="Simplified Arabic" w:eastAsia="Times New Roman" w:hAnsi="Simplified Arabic" w:cs="Simplified Arabic"/>
          <w:sz w:val="28"/>
          <w:szCs w:val="28"/>
          <w:rtl/>
        </w:rPr>
        <w:t>لدراسات والأبحاث تؤكد على فعالية الذكاء العاطفي في تحسين الأداء الإداري والقيادي</w:t>
      </w:r>
      <w:r w:rsidRPr="00BD00F6">
        <w:rPr>
          <w:rFonts w:ascii="Simplified Arabic" w:eastAsia="Times New Roman" w:hAnsi="Simplified Arabic" w:cs="Simplified Arabic"/>
          <w:sz w:val="28"/>
          <w:szCs w:val="28"/>
        </w:rPr>
        <w:t>;</w:t>
      </w:r>
      <w:r w:rsidRPr="00BD00F6">
        <w:rPr>
          <w:rFonts w:ascii="Simplified Arabic" w:eastAsia="Times New Roman" w:hAnsi="Simplified Arabic" w:cs="Simplified Arabic"/>
          <w:sz w:val="28"/>
          <w:szCs w:val="28"/>
          <w:rtl/>
        </w:rPr>
        <w:t xml:space="preserve"> لذا سوف تتطرق</w:t>
      </w:r>
      <w:r w:rsidRPr="00BD00F6">
        <w:rPr>
          <w:rFonts w:ascii="Simplified Arabic" w:eastAsia="Times New Roman" w:hAnsi="Simplified Arabic" w:cs="Simplified Arabic" w:hint="cs"/>
          <w:sz w:val="28"/>
          <w:szCs w:val="28"/>
          <w:rtl/>
        </w:rPr>
        <w:t xml:space="preserve"> </w:t>
      </w:r>
      <w:r w:rsidRPr="00BD00F6">
        <w:rPr>
          <w:rFonts w:ascii="Simplified Arabic" w:eastAsia="Times New Roman" w:hAnsi="Simplified Arabic" w:cs="Simplified Arabic"/>
          <w:sz w:val="28"/>
          <w:szCs w:val="28"/>
          <w:rtl/>
        </w:rPr>
        <w:t>إلى عرض بعض الدراسات التي تناولت موضوع الذكاء العاطفي في البيئة العربية وأخرى تناولته في البيئة الأجنبية</w:t>
      </w:r>
      <w:r w:rsidRPr="00BD00F6">
        <w:rPr>
          <w:rFonts w:ascii="Simplified Arabic" w:eastAsia="Times New Roman" w:hAnsi="Simplified Arabic" w:cs="Simplified Arabic" w:hint="cs"/>
          <w:sz w:val="28"/>
          <w:szCs w:val="28"/>
          <w:rtl/>
        </w:rPr>
        <w:t>.</w:t>
      </w:r>
    </w:p>
    <w:p w14:paraId="2B56A748" w14:textId="77777777" w:rsidR="00793389" w:rsidRPr="00BD00F6" w:rsidRDefault="00793389" w:rsidP="00793389">
      <w:pPr>
        <w:pStyle w:val="ListParagraph"/>
        <w:numPr>
          <w:ilvl w:val="0"/>
          <w:numId w:val="27"/>
        </w:numPr>
        <w:bidi/>
        <w:spacing w:line="360" w:lineRule="auto"/>
        <w:jc w:val="lowKashida"/>
        <w:rPr>
          <w:rFonts w:ascii="Simplified Arabic" w:eastAsia="Times New Roman" w:hAnsi="Simplified Arabic" w:cs="Simplified Arabic"/>
          <w:sz w:val="28"/>
          <w:szCs w:val="28"/>
          <w:rtl/>
        </w:rPr>
      </w:pPr>
      <w:r w:rsidRPr="00BD00F6">
        <w:rPr>
          <w:rFonts w:ascii="Simplified Arabic" w:eastAsia="Times New Roman" w:hAnsi="Simplified Arabic" w:cs="Simplified Arabic" w:hint="cs"/>
          <w:sz w:val="28"/>
          <w:szCs w:val="28"/>
          <w:rtl/>
        </w:rPr>
        <w:t>هدفت دراسة أبو الخير (2018)</w:t>
      </w:r>
      <w:r w:rsidRPr="00BD00F6">
        <w:rPr>
          <w:rFonts w:ascii="Simplified Arabic" w:eastAsia="Times New Roman" w:hAnsi="Simplified Arabic" w:cs="Simplified Arabic"/>
          <w:sz w:val="28"/>
          <w:szCs w:val="28"/>
          <w:rtl/>
        </w:rPr>
        <w:t xml:space="preserve"> إلى التعرف على مستوى الذكاء العاطفي لدى المديرين وعلاقته في تحسين مستوى أدائهم من وجهة نظر المشرفين بمدارس المرحلة الأساسية الدنيا بمنطقة غرب غزة التعليمية</w:t>
      </w:r>
      <w:r w:rsidRPr="00BD00F6">
        <w:rPr>
          <w:rFonts w:ascii="Simplified Arabic" w:eastAsia="Times New Roman" w:hAnsi="Simplified Arabic" w:cs="Simplified Arabic" w:hint="cs"/>
          <w:sz w:val="28"/>
          <w:szCs w:val="28"/>
          <w:rtl/>
        </w:rPr>
        <w:t xml:space="preserve">. </w:t>
      </w:r>
      <w:r w:rsidRPr="00BD00F6">
        <w:rPr>
          <w:rFonts w:ascii="Simplified Arabic" w:eastAsia="Times New Roman" w:hAnsi="Simplified Arabic" w:cs="Simplified Arabic"/>
          <w:sz w:val="28"/>
          <w:szCs w:val="28"/>
          <w:rtl/>
        </w:rPr>
        <w:t>، وتوصلت الدراسة إلي أن مستوى الذكاء العاطفي لدى مديري مدارس المرحلة الأساسية كان متوسطا بوزن نسبي (66.291%) وأن مستوى أداء مديري المدارس كان عاليا بوزن نسبي (71.187 %) كما تبين وجود علاقة ارتباطية دلالة إحصائيا بين مستوى الذكاء العاطفي للمديرين وتحسين مستوى الأداء لديهم، وعدم وجود فروق دلالة إحصائيا لتقديرات أفراد عينة الدراسة حول مستوى الذكاء العاطفي للمديرين تعزى لمتغيري الجنس وعدد سنوات الخدمة.</w:t>
      </w:r>
    </w:p>
    <w:p w14:paraId="365C4209" w14:textId="77777777" w:rsidR="00793389" w:rsidRPr="00BD00F6" w:rsidRDefault="00793389" w:rsidP="00793389">
      <w:pPr>
        <w:pStyle w:val="ListParagraph"/>
        <w:numPr>
          <w:ilvl w:val="0"/>
          <w:numId w:val="27"/>
        </w:numPr>
        <w:bidi/>
        <w:spacing w:line="360" w:lineRule="auto"/>
        <w:jc w:val="lowKashida"/>
        <w:rPr>
          <w:rFonts w:ascii="Simplified Arabic" w:eastAsia="Times New Roman" w:hAnsi="Simplified Arabic" w:cs="Simplified Arabic"/>
          <w:sz w:val="28"/>
          <w:szCs w:val="28"/>
          <w:rtl/>
        </w:rPr>
      </w:pPr>
      <w:r w:rsidRPr="00BD00F6">
        <w:rPr>
          <w:rFonts w:ascii="Simplified Arabic" w:eastAsia="Times New Roman" w:hAnsi="Simplified Arabic" w:cs="Simplified Arabic" w:hint="eastAsia"/>
          <w:sz w:val="28"/>
          <w:szCs w:val="28"/>
          <w:rtl/>
        </w:rPr>
        <w:t>تركزت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دراسة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ربوز</w:t>
      </w:r>
      <w:r w:rsidRPr="00BD00F6">
        <w:rPr>
          <w:rFonts w:ascii="Simplified Arabic" w:eastAsia="Times New Roman" w:hAnsi="Simplified Arabic" w:cs="Simplified Arabic"/>
          <w:sz w:val="28"/>
          <w:szCs w:val="28"/>
          <w:rtl/>
        </w:rPr>
        <w:t xml:space="preserve"> (2017) </w:t>
      </w:r>
      <w:r w:rsidRPr="00BD00F6">
        <w:rPr>
          <w:rFonts w:ascii="Simplified Arabic" w:eastAsia="Times New Roman" w:hAnsi="Simplified Arabic" w:cs="Simplified Arabic" w:hint="eastAsia"/>
          <w:sz w:val="28"/>
          <w:szCs w:val="28"/>
          <w:rtl/>
        </w:rPr>
        <w:t>على</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تأثير</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الذكاء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العاطفي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على</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الأداء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الوظيفي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للمدراء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الشركة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السورية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للاتصالات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هدفت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الدراسة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إلى</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فهم</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مستوى</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الذكاء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العاطفي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خلال</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خمسة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أبعاد</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المعرفة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الإنفعالية،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lastRenderedPageBreak/>
        <w:t>التعاطف،</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إدارة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الإنفعالات،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حفز</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الذات،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والمهارات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الاجتماعية،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وكيفية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تأثيره</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على</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الأداء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الوظيفي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وبعض</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المتغيرات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الديموغرافية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للعينة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المدروسة</w:t>
      </w:r>
      <w:r w:rsidRPr="00BD00F6">
        <w:rPr>
          <w:rFonts w:ascii="Simplified Arabic" w:eastAsia="Times New Roman" w:hAnsi="Simplified Arabic" w:cs="Simplified Arabic"/>
          <w:sz w:val="28"/>
          <w:szCs w:val="28"/>
          <w:rtl/>
        </w:rPr>
        <w:t>.</w:t>
      </w:r>
      <w:r w:rsidRPr="00BD00F6">
        <w:rPr>
          <w:rFonts w:ascii="Simplified Arabic" w:eastAsia="Times New Roman" w:hAnsi="Simplified Arabic" w:cs="Simplified Arabic" w:hint="cs"/>
          <w:sz w:val="28"/>
          <w:szCs w:val="28"/>
          <w:rtl/>
        </w:rPr>
        <w:t xml:space="preserve"> </w:t>
      </w:r>
      <w:r w:rsidRPr="00BD00F6">
        <w:rPr>
          <w:rFonts w:ascii="Simplified Arabic" w:eastAsia="Times New Roman" w:hAnsi="Simplified Arabic" w:cs="Simplified Arabic" w:hint="eastAsia"/>
          <w:sz w:val="28"/>
          <w:szCs w:val="28"/>
          <w:rtl/>
        </w:rPr>
        <w:t>تمت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الدراسة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على</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عينة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مكونة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من</w:t>
      </w:r>
      <w:r w:rsidRPr="00BD00F6">
        <w:rPr>
          <w:rFonts w:ascii="Simplified Arabic" w:eastAsia="Times New Roman" w:hAnsi="Simplified Arabic" w:cs="Simplified Arabic"/>
          <w:sz w:val="28"/>
          <w:szCs w:val="28"/>
          <w:rtl/>
        </w:rPr>
        <w:t xml:space="preserve"> 125 </w:t>
      </w:r>
      <w:r w:rsidRPr="00BD00F6">
        <w:rPr>
          <w:rFonts w:ascii="Simplified Arabic" w:eastAsia="Times New Roman" w:hAnsi="Simplified Arabic" w:cs="Simplified Arabic" w:hint="eastAsia"/>
          <w:sz w:val="28"/>
          <w:szCs w:val="28"/>
          <w:rtl/>
        </w:rPr>
        <w:t>شخص</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القياديين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المؤسسة،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بما</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ذلك</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مدراء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الأقسام</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والإدارات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استخدمت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الدراسة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المنهج</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الوصفي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التحليلي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لتحليل</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البيانات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والنتائج</w:t>
      </w:r>
      <w:r w:rsidRPr="00BD00F6">
        <w:rPr>
          <w:rFonts w:ascii="Simplified Arabic" w:eastAsia="Times New Roman" w:hAnsi="Simplified Arabic" w:cs="Simplified Arabic"/>
          <w:sz w:val="28"/>
          <w:szCs w:val="28"/>
          <w:rtl/>
        </w:rPr>
        <w:t>.</w:t>
      </w:r>
      <w:r w:rsidRPr="00BD00F6">
        <w:rPr>
          <w:rFonts w:ascii="Simplified Arabic" w:eastAsia="Times New Roman" w:hAnsi="Simplified Arabic" w:cs="Simplified Arabic" w:hint="cs"/>
          <w:sz w:val="28"/>
          <w:szCs w:val="28"/>
          <w:rtl/>
        </w:rPr>
        <w:t xml:space="preserve"> </w:t>
      </w:r>
      <w:r w:rsidRPr="00BD00F6">
        <w:rPr>
          <w:rFonts w:ascii="Simplified Arabic" w:eastAsia="Times New Roman" w:hAnsi="Simplified Arabic" w:cs="Simplified Arabic" w:hint="eastAsia"/>
          <w:sz w:val="28"/>
          <w:szCs w:val="28"/>
          <w:rtl/>
        </w:rPr>
        <w:t>أظهرت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نتائج</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الدراسة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أن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هناك</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علاقة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إيجابية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بين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الذكاء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العاطفي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والأداء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الوظيفي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للمدراء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كما</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كشفت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الدراسة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أن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لا</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توجد</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علاقة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بين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الذكاء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العاطفي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وعوامل</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مثل</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العمر</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وعدد</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سنوات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الخدمة،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بينما</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توجد</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علاقة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بين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الذكاء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العاطفي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وعوامل</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أخرى</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مثل</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الجنس،</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الدرجة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الوظيفية،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والمؤهل</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العلمي</w:t>
      </w:r>
      <w:r w:rsidRPr="00BD00F6">
        <w:rPr>
          <w:rFonts w:ascii="Simplified Arabic" w:eastAsia="Times New Roman" w:hAnsi="Simplified Arabic" w:cs="Simplified Arabic"/>
          <w:sz w:val="28"/>
          <w:szCs w:val="28"/>
          <w:rtl/>
        </w:rPr>
        <w:t>.</w:t>
      </w:r>
    </w:p>
    <w:p w14:paraId="0C5E14AF" w14:textId="77777777" w:rsidR="00793389" w:rsidRPr="00BD00F6" w:rsidRDefault="00793389" w:rsidP="00793389">
      <w:pPr>
        <w:pStyle w:val="ListParagraph"/>
        <w:numPr>
          <w:ilvl w:val="0"/>
          <w:numId w:val="27"/>
        </w:numPr>
        <w:bidi/>
        <w:spacing w:line="360" w:lineRule="auto"/>
        <w:jc w:val="lowKashida"/>
        <w:rPr>
          <w:rFonts w:ascii="Simplified Arabic" w:eastAsia="Times New Roman" w:hAnsi="Simplified Arabic" w:cs="Simplified Arabic"/>
          <w:sz w:val="28"/>
          <w:szCs w:val="28"/>
          <w:rtl/>
        </w:rPr>
      </w:pPr>
      <w:r w:rsidRPr="00BD00F6">
        <w:rPr>
          <w:rFonts w:ascii="Simplified Arabic" w:eastAsia="Times New Roman" w:hAnsi="Simplified Arabic" w:cs="Simplified Arabic" w:hint="cs"/>
          <w:sz w:val="28"/>
          <w:szCs w:val="28"/>
          <w:rtl/>
        </w:rPr>
        <w:t>كما هدفت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دراسة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درة</w:t>
      </w:r>
      <w:r w:rsidRPr="00BD00F6">
        <w:rPr>
          <w:rFonts w:ascii="Simplified Arabic" w:eastAsia="Times New Roman" w:hAnsi="Simplified Arabic" w:cs="Simplified Arabic"/>
          <w:sz w:val="28"/>
          <w:szCs w:val="28"/>
          <w:rtl/>
        </w:rPr>
        <w:t xml:space="preserve"> (2015) </w:t>
      </w:r>
      <w:r w:rsidRPr="00BD00F6">
        <w:rPr>
          <w:rFonts w:ascii="Simplified Arabic" w:eastAsia="Times New Roman" w:hAnsi="Simplified Arabic" w:cs="Simplified Arabic" w:hint="eastAsia"/>
          <w:sz w:val="28"/>
          <w:szCs w:val="28"/>
          <w:rtl/>
        </w:rPr>
        <w:t>على</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cs"/>
          <w:sz w:val="28"/>
          <w:szCs w:val="28"/>
          <w:rtl/>
        </w:rPr>
        <w:t>استكشاف" دور</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الذكاء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العاطفي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تحسين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فاعلية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فرق</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العمل</w:t>
      </w:r>
      <w:r w:rsidRPr="00BD00F6">
        <w:rPr>
          <w:rFonts w:ascii="Simplified Arabic" w:eastAsia="Times New Roman" w:hAnsi="Simplified Arabic" w:cs="Simplified Arabic"/>
          <w:sz w:val="28"/>
          <w:szCs w:val="28"/>
          <w:rtl/>
        </w:rPr>
        <w:t>"</w:t>
      </w:r>
      <w:r w:rsidRPr="00BD00F6">
        <w:rPr>
          <w:rFonts w:ascii="Simplified Arabic" w:eastAsia="Times New Roman" w:hAnsi="Simplified Arabic" w:cs="Simplified Arabic" w:hint="eastAsia"/>
          <w:sz w:val="28"/>
          <w:szCs w:val="28"/>
          <w:rtl/>
        </w:rPr>
        <w:t>،</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خلال</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دراسة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ميدانية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القطاع</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المصرفي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الأردني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هدفت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الدراسة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إلى</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فهم</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مستوى</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الذكاء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العاطفي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هذا</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القطاع</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وتحديد</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كيفية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تأثيره</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على</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تحسين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أداء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فرق</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العمل</w:t>
      </w:r>
      <w:r w:rsidRPr="00BD00F6">
        <w:rPr>
          <w:rFonts w:ascii="Simplified Arabic" w:eastAsia="Times New Roman" w:hAnsi="Simplified Arabic" w:cs="Simplified Arabic"/>
          <w:sz w:val="28"/>
          <w:szCs w:val="28"/>
          <w:rtl/>
        </w:rPr>
        <w:t>.</w:t>
      </w:r>
      <w:r w:rsidRPr="00BD00F6">
        <w:rPr>
          <w:rFonts w:ascii="Simplified Arabic" w:eastAsia="Times New Roman" w:hAnsi="Simplified Arabic" w:cs="Simplified Arabic" w:hint="cs"/>
          <w:sz w:val="28"/>
          <w:szCs w:val="28"/>
          <w:rtl/>
        </w:rPr>
        <w:t xml:space="preserve"> </w:t>
      </w:r>
      <w:r w:rsidRPr="00BD00F6">
        <w:rPr>
          <w:rFonts w:ascii="Simplified Arabic" w:eastAsia="Times New Roman" w:hAnsi="Simplified Arabic" w:cs="Simplified Arabic" w:hint="eastAsia"/>
          <w:sz w:val="28"/>
          <w:szCs w:val="28"/>
          <w:rtl/>
        </w:rPr>
        <w:t>تم</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اختيار</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عينة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مكونة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من</w:t>
      </w:r>
      <w:r w:rsidRPr="00BD00F6">
        <w:rPr>
          <w:rFonts w:ascii="Simplified Arabic" w:eastAsia="Times New Roman" w:hAnsi="Simplified Arabic" w:cs="Simplified Arabic"/>
          <w:sz w:val="28"/>
          <w:szCs w:val="28"/>
          <w:rtl/>
        </w:rPr>
        <w:t xml:space="preserve"> (9) </w:t>
      </w:r>
      <w:r w:rsidRPr="00BD00F6">
        <w:rPr>
          <w:rFonts w:ascii="Simplified Arabic" w:eastAsia="Times New Roman" w:hAnsi="Simplified Arabic" w:cs="Simplified Arabic" w:hint="eastAsia"/>
          <w:sz w:val="28"/>
          <w:szCs w:val="28"/>
          <w:rtl/>
        </w:rPr>
        <w:t>بنوك</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بين</w:t>
      </w:r>
      <w:r w:rsidRPr="00BD00F6">
        <w:rPr>
          <w:rFonts w:ascii="Simplified Arabic" w:eastAsia="Times New Roman" w:hAnsi="Simplified Arabic" w:cs="Simplified Arabic"/>
          <w:sz w:val="28"/>
          <w:szCs w:val="28"/>
          <w:rtl/>
        </w:rPr>
        <w:t xml:space="preserve"> (25) </w:t>
      </w:r>
      <w:r w:rsidRPr="00BD00F6">
        <w:rPr>
          <w:rFonts w:ascii="Simplified Arabic" w:eastAsia="Times New Roman" w:hAnsi="Simplified Arabic" w:cs="Simplified Arabic" w:hint="eastAsia"/>
          <w:sz w:val="28"/>
          <w:szCs w:val="28"/>
          <w:rtl/>
        </w:rPr>
        <w:t>بنكًا</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القطاع</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المصرفي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الأردني،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نظرًا</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لعدم</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استجابة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البنوك</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الأخرى</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تم</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استخدام</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المنهج</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الوصفي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التحليلي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هذه</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الدراسة،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ضمن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الحدود</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الزمانية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والمكانية</w:t>
      </w:r>
      <w:r w:rsidRPr="00BD00F6">
        <w:rPr>
          <w:rFonts w:ascii="Simplified Arabic" w:eastAsia="Times New Roman" w:hAnsi="Simplified Arabic" w:cs="Simplified Arabic"/>
          <w:sz w:val="28"/>
          <w:szCs w:val="28"/>
          <w:rtl/>
        </w:rPr>
        <w:t xml:space="preserve"> (2014).</w:t>
      </w:r>
      <w:r w:rsidRPr="00BD00F6">
        <w:rPr>
          <w:rFonts w:ascii="Simplified Arabic" w:eastAsia="Times New Roman" w:hAnsi="Simplified Arabic" w:cs="Simplified Arabic" w:hint="cs"/>
          <w:sz w:val="28"/>
          <w:szCs w:val="28"/>
          <w:rtl/>
        </w:rPr>
        <w:t xml:space="preserve"> </w:t>
      </w:r>
      <w:r w:rsidRPr="00BD00F6">
        <w:rPr>
          <w:rFonts w:ascii="Simplified Arabic" w:eastAsia="Times New Roman" w:hAnsi="Simplified Arabic" w:cs="Simplified Arabic" w:hint="eastAsia"/>
          <w:sz w:val="28"/>
          <w:szCs w:val="28"/>
          <w:rtl/>
        </w:rPr>
        <w:t>أظهرت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نتائج</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الدراسة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وجود</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مستويات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عالية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الذكاء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العاطفي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بين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العاملين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القطاع</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المصرفي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الأردني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بالإضافة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إلى</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ذلك،</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كان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بعد</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العواطف</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هو</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البعد</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الأكثر</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ممارسة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قبل</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العاملين،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وأظهرت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الدراسة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وجود</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تأثير</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إيجابي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لجميع</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أبعاد</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الذكاء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العاطفي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على</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زيادة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ثقة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الفريق</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وتحسين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فاعلية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العمل</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الجماعي</w:t>
      </w:r>
      <w:r w:rsidRPr="00BD00F6">
        <w:rPr>
          <w:rFonts w:ascii="Simplified Arabic" w:eastAsia="Times New Roman" w:hAnsi="Simplified Arabic" w:cs="Simplified Arabic"/>
          <w:sz w:val="28"/>
          <w:szCs w:val="28"/>
          <w:rtl/>
        </w:rPr>
        <w:t>.</w:t>
      </w:r>
      <w:r w:rsidRPr="00BD00F6">
        <w:rPr>
          <w:rFonts w:ascii="Simplified Arabic" w:eastAsia="Times New Roman" w:hAnsi="Simplified Arabic" w:cs="Simplified Arabic" w:hint="cs"/>
          <w:sz w:val="28"/>
          <w:szCs w:val="28"/>
          <w:rtl/>
        </w:rPr>
        <w:t xml:space="preserve"> </w:t>
      </w:r>
    </w:p>
    <w:p w14:paraId="104C4702" w14:textId="77777777" w:rsidR="00793389" w:rsidRPr="00BD00F6" w:rsidRDefault="00793389" w:rsidP="00793389">
      <w:pPr>
        <w:pStyle w:val="ListParagraph"/>
        <w:numPr>
          <w:ilvl w:val="0"/>
          <w:numId w:val="27"/>
        </w:numPr>
        <w:bidi/>
        <w:spacing w:line="360" w:lineRule="auto"/>
        <w:jc w:val="lowKashida"/>
        <w:rPr>
          <w:rFonts w:ascii="Simplified Arabic" w:eastAsia="Times New Roman" w:hAnsi="Simplified Arabic" w:cs="Simplified Arabic"/>
          <w:sz w:val="28"/>
          <w:szCs w:val="28"/>
        </w:rPr>
      </w:pPr>
      <w:r w:rsidRPr="00BD00F6">
        <w:rPr>
          <w:rFonts w:ascii="Simplified Arabic" w:eastAsia="Times New Roman" w:hAnsi="Simplified Arabic" w:cs="Simplified Arabic" w:hint="cs"/>
          <w:sz w:val="28"/>
          <w:szCs w:val="28"/>
          <w:rtl/>
        </w:rPr>
        <w:t xml:space="preserve">كما </w:t>
      </w:r>
      <w:r w:rsidRPr="00BD00F6">
        <w:rPr>
          <w:rFonts w:ascii="Simplified Arabic" w:eastAsia="Times New Roman" w:hAnsi="Simplified Arabic" w:cs="Simplified Arabic" w:hint="eastAsia"/>
          <w:sz w:val="28"/>
          <w:szCs w:val="28"/>
          <w:rtl/>
        </w:rPr>
        <w:t>تناولت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دراسة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الشوا</w:t>
      </w:r>
      <w:r w:rsidRPr="00BD00F6">
        <w:rPr>
          <w:rFonts w:ascii="Simplified Arabic" w:eastAsia="Times New Roman" w:hAnsi="Simplified Arabic" w:cs="Simplified Arabic"/>
          <w:sz w:val="28"/>
          <w:szCs w:val="28"/>
          <w:rtl/>
        </w:rPr>
        <w:t xml:space="preserve"> (2015) </w:t>
      </w:r>
      <w:r w:rsidRPr="00BD00F6">
        <w:rPr>
          <w:rFonts w:ascii="Simplified Arabic" w:eastAsia="Times New Roman" w:hAnsi="Simplified Arabic" w:cs="Simplified Arabic" w:hint="eastAsia"/>
          <w:sz w:val="28"/>
          <w:szCs w:val="28"/>
          <w:rtl/>
        </w:rPr>
        <w:t>بعنوان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الذكاء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العاطفي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وعلاقته</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بسلوكيات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المواطنة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التنظيمية</w:t>
      </w:r>
      <w:r w:rsidRPr="00BD00F6">
        <w:rPr>
          <w:rFonts w:ascii="Simplified Arabic" w:eastAsia="Times New Roman" w:hAnsi="Simplified Arabic" w:cs="Simplified Arabic"/>
          <w:sz w:val="28"/>
          <w:szCs w:val="28"/>
          <w:rtl/>
        </w:rPr>
        <w:t>"</w:t>
      </w:r>
      <w:r w:rsidRPr="00BD00F6">
        <w:rPr>
          <w:rFonts w:ascii="Simplified Arabic" w:eastAsia="Times New Roman" w:hAnsi="Simplified Arabic" w:cs="Simplified Arabic" w:hint="eastAsia"/>
          <w:sz w:val="28"/>
          <w:szCs w:val="28"/>
          <w:rtl/>
        </w:rPr>
        <w:t>،</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دراسة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تطبيقية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على</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بنك</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فلسطين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محافظات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غزة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هدفت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الدراسة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إلى</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استكشاف</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العلاقة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بين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الذكاء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العاطفي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بأبعاده</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المتعددة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وسلوكيات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المواطنة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التنظيمية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لدى</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الموظفين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هذا</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البنك</w:t>
      </w:r>
      <w:r w:rsidRPr="00BD00F6">
        <w:rPr>
          <w:rFonts w:ascii="Simplified Arabic" w:eastAsia="Times New Roman" w:hAnsi="Simplified Arabic" w:cs="Simplified Arabic"/>
          <w:sz w:val="28"/>
          <w:szCs w:val="28"/>
          <w:rtl/>
        </w:rPr>
        <w:t>.</w:t>
      </w:r>
      <w:r w:rsidRPr="00BD00F6">
        <w:rPr>
          <w:rFonts w:ascii="Simplified Arabic" w:eastAsia="Times New Roman" w:hAnsi="Simplified Arabic" w:cs="Simplified Arabic" w:hint="cs"/>
          <w:sz w:val="28"/>
          <w:szCs w:val="28"/>
          <w:rtl/>
        </w:rPr>
        <w:t xml:space="preserve"> </w:t>
      </w:r>
      <w:r w:rsidRPr="00BD00F6">
        <w:rPr>
          <w:rFonts w:ascii="Simplified Arabic" w:eastAsia="Times New Roman" w:hAnsi="Simplified Arabic" w:cs="Simplified Arabic" w:hint="eastAsia"/>
          <w:sz w:val="28"/>
          <w:szCs w:val="28"/>
          <w:rtl/>
        </w:rPr>
        <w:t>تم</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اختيار</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عينة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مكونة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sz w:val="28"/>
          <w:szCs w:val="28"/>
          <w:rtl/>
        </w:rPr>
        <w:lastRenderedPageBreak/>
        <w:t xml:space="preserve">(250) </w:t>
      </w:r>
      <w:r w:rsidRPr="00BD00F6">
        <w:rPr>
          <w:rFonts w:ascii="Simplified Arabic" w:eastAsia="Times New Roman" w:hAnsi="Simplified Arabic" w:cs="Simplified Arabic" w:hint="eastAsia"/>
          <w:sz w:val="28"/>
          <w:szCs w:val="28"/>
          <w:rtl/>
        </w:rPr>
        <w:t>موظفًا</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للدراسة،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وتم</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تطبيق</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المنهج</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الوصفي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التحليلي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ضمن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السياق</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الزماني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والمكاني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لعام</w:t>
      </w:r>
      <w:r w:rsidRPr="00BD00F6">
        <w:rPr>
          <w:rFonts w:ascii="Simplified Arabic" w:eastAsia="Times New Roman" w:hAnsi="Simplified Arabic" w:cs="Simplified Arabic"/>
          <w:sz w:val="28"/>
          <w:szCs w:val="28"/>
          <w:rtl/>
        </w:rPr>
        <w:t xml:space="preserve"> 2015</w:t>
      </w:r>
      <w:r w:rsidRPr="00BD00F6">
        <w:rPr>
          <w:rFonts w:ascii="Simplified Arabic" w:eastAsia="Times New Roman" w:hAnsi="Simplified Arabic" w:cs="Simplified Arabic" w:hint="eastAsia"/>
          <w:sz w:val="28"/>
          <w:szCs w:val="28"/>
          <w:rtl/>
        </w:rPr>
        <w:t>،</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داخل</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بنك</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فلسطين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محافظات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غزة</w:t>
      </w:r>
      <w:r w:rsidRPr="00BD00F6">
        <w:rPr>
          <w:rFonts w:ascii="Simplified Arabic" w:eastAsia="Times New Roman" w:hAnsi="Simplified Arabic" w:cs="Simplified Arabic"/>
          <w:sz w:val="28"/>
          <w:szCs w:val="28"/>
          <w:rtl/>
        </w:rPr>
        <w:t>.</w:t>
      </w:r>
      <w:r w:rsidRPr="00BD00F6">
        <w:rPr>
          <w:rFonts w:ascii="Simplified Arabic" w:eastAsia="Times New Roman" w:hAnsi="Simplified Arabic" w:cs="Simplified Arabic" w:hint="cs"/>
          <w:sz w:val="28"/>
          <w:szCs w:val="28"/>
          <w:rtl/>
        </w:rPr>
        <w:t xml:space="preserve"> </w:t>
      </w:r>
      <w:r w:rsidRPr="00BD00F6">
        <w:rPr>
          <w:rFonts w:ascii="Simplified Arabic" w:eastAsia="Times New Roman" w:hAnsi="Simplified Arabic" w:cs="Simplified Arabic" w:hint="eastAsia"/>
          <w:sz w:val="28"/>
          <w:szCs w:val="28"/>
          <w:rtl/>
        </w:rPr>
        <w:t>أظهرت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نتائج</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الدراسة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وجود</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علاقة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طردية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بين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الذكاء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العاطفي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وسلوكيات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المواطنة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التنظيمية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لدى</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موظفي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البنك</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كما</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كشفت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الدراسة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أن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ممارسة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الذكاء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العاطفي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لدى</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هؤلاء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الموظفين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كانت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إيجابية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بدرجة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مرتفعة،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مما</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يشير</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إلى</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دورها</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المهم</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تعزيز</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سلوكيات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المواطنة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التنظيمية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بيئة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العمل</w:t>
      </w:r>
      <w:r w:rsidRPr="00BD00F6">
        <w:rPr>
          <w:rFonts w:ascii="Simplified Arabic" w:eastAsia="Times New Roman" w:hAnsi="Simplified Arabic" w:cs="Simplified Arabic"/>
          <w:sz w:val="28"/>
          <w:szCs w:val="28"/>
          <w:rtl/>
        </w:rPr>
        <w:t>.</w:t>
      </w:r>
    </w:p>
    <w:p w14:paraId="594CCB80" w14:textId="77777777" w:rsidR="00793389" w:rsidRPr="000110D3" w:rsidRDefault="00793389" w:rsidP="00793389">
      <w:pPr>
        <w:bidi/>
        <w:spacing w:line="360" w:lineRule="auto"/>
        <w:jc w:val="mediumKashida"/>
        <w:rPr>
          <w:rFonts w:ascii="Simplified Arabic" w:eastAsia="Times New Roman" w:hAnsi="Simplified Arabic" w:cs="Simplified Arabic"/>
          <w:b/>
          <w:bCs/>
          <w:sz w:val="28"/>
          <w:szCs w:val="28"/>
          <w:rtl/>
        </w:rPr>
      </w:pPr>
      <w:r w:rsidRPr="000110D3">
        <w:rPr>
          <w:rFonts w:ascii="Simplified Arabic" w:eastAsia="Times New Roman" w:hAnsi="Simplified Arabic" w:cs="Simplified Arabic" w:hint="cs"/>
          <w:b/>
          <w:bCs/>
          <w:sz w:val="28"/>
          <w:szCs w:val="28"/>
          <w:rtl/>
        </w:rPr>
        <w:t>الدراسات الأجنبية:</w:t>
      </w:r>
    </w:p>
    <w:p w14:paraId="7227DB0B" w14:textId="77777777" w:rsidR="00793389" w:rsidRPr="00BD00F6" w:rsidRDefault="00793389" w:rsidP="00793389">
      <w:pPr>
        <w:pStyle w:val="ListParagraph"/>
        <w:numPr>
          <w:ilvl w:val="0"/>
          <w:numId w:val="28"/>
        </w:numPr>
        <w:bidi/>
        <w:spacing w:line="360" w:lineRule="auto"/>
        <w:jc w:val="lowKashida"/>
        <w:rPr>
          <w:rFonts w:ascii="Simplified Arabic" w:eastAsia="Times New Roman" w:hAnsi="Simplified Arabic" w:cs="Simplified Arabic"/>
          <w:sz w:val="28"/>
          <w:szCs w:val="28"/>
          <w:rtl/>
        </w:rPr>
      </w:pPr>
      <w:r w:rsidRPr="00BD00F6">
        <w:rPr>
          <w:rFonts w:ascii="Simplified Arabic" w:eastAsia="Times New Roman" w:hAnsi="Simplified Arabic" w:cs="Simplified Arabic" w:hint="cs"/>
          <w:sz w:val="28"/>
          <w:szCs w:val="28"/>
          <w:rtl/>
        </w:rPr>
        <w:t>هدفت دراسة (</w:t>
      </w:r>
      <w:r w:rsidRPr="00BD00F6">
        <w:rPr>
          <w:rFonts w:ascii="Simplified Arabic" w:eastAsia="Times New Roman" w:hAnsi="Simplified Arabic" w:cs="Simplified Arabic" w:hint="cs"/>
          <w:sz w:val="28"/>
          <w:szCs w:val="28"/>
        </w:rPr>
        <w:t>Mohamad &amp; Jenifa, 2016</w:t>
      </w:r>
      <w:r w:rsidRPr="00BD00F6">
        <w:rPr>
          <w:rFonts w:ascii="Simplified Arabic" w:eastAsia="Times New Roman" w:hAnsi="Simplified Arabic" w:cs="Simplified Arabic" w:hint="cs"/>
          <w:sz w:val="28"/>
          <w:szCs w:val="28"/>
          <w:rtl/>
        </w:rPr>
        <w:t xml:space="preserve">) إلى </w:t>
      </w:r>
      <w:r w:rsidRPr="00BD00F6">
        <w:rPr>
          <w:rFonts w:ascii="Simplified Arabic" w:eastAsia="Times New Roman" w:hAnsi="Simplified Arabic" w:cs="Simplified Arabic" w:hint="eastAsia"/>
          <w:sz w:val="28"/>
          <w:szCs w:val="28"/>
          <w:rtl/>
        </w:rPr>
        <w:t>فهم</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تأثير</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الذكاء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العاطفي،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مع</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أبعاده</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الأربعة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اللوائح</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الذاتية،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الوعي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الذاتي،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الدافع</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الذاتي،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المهارة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الاجتماعية،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وإدارة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العلاقات</w:t>
      </w:r>
      <w:r w:rsidRPr="00BD00F6">
        <w:rPr>
          <w:rFonts w:ascii="Simplified Arabic" w:eastAsia="Times New Roman" w:hAnsi="Simplified Arabic" w:cs="Simplified Arabic"/>
          <w:sz w:val="28"/>
          <w:szCs w:val="28"/>
          <w:rtl/>
        </w:rPr>
        <w:t>)</w:t>
      </w:r>
      <w:r w:rsidRPr="00BD00F6">
        <w:rPr>
          <w:rFonts w:ascii="Simplified Arabic" w:eastAsia="Times New Roman" w:hAnsi="Simplified Arabic" w:cs="Simplified Arabic" w:hint="eastAsia"/>
          <w:sz w:val="28"/>
          <w:szCs w:val="28"/>
          <w:rtl/>
        </w:rPr>
        <w:t>،</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على</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أداء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المعلمين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ماليزيا</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شملت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الدراسة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عينة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من</w:t>
      </w:r>
      <w:r w:rsidRPr="00BD00F6">
        <w:rPr>
          <w:rFonts w:ascii="Simplified Arabic" w:eastAsia="Times New Roman" w:hAnsi="Simplified Arabic" w:cs="Simplified Arabic"/>
          <w:sz w:val="28"/>
          <w:szCs w:val="28"/>
          <w:rtl/>
        </w:rPr>
        <w:t xml:space="preserve"> 212 </w:t>
      </w:r>
      <w:r w:rsidRPr="00BD00F6">
        <w:rPr>
          <w:rFonts w:ascii="Simplified Arabic" w:eastAsia="Times New Roman" w:hAnsi="Simplified Arabic" w:cs="Simplified Arabic" w:hint="eastAsia"/>
          <w:sz w:val="28"/>
          <w:szCs w:val="28"/>
          <w:rtl/>
        </w:rPr>
        <w:t>مدرساً</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في</w:t>
      </w:r>
      <w:r w:rsidRPr="00BD00F6">
        <w:rPr>
          <w:rFonts w:ascii="Simplified Arabic" w:eastAsia="Times New Roman" w:hAnsi="Simplified Arabic" w:cs="Simplified Arabic"/>
          <w:sz w:val="28"/>
          <w:szCs w:val="28"/>
          <w:rtl/>
        </w:rPr>
        <w:t xml:space="preserve"> 6 </w:t>
      </w:r>
      <w:r w:rsidRPr="00BD00F6">
        <w:rPr>
          <w:rFonts w:ascii="Simplified Arabic" w:eastAsia="Times New Roman" w:hAnsi="Simplified Arabic" w:cs="Simplified Arabic" w:hint="eastAsia"/>
          <w:sz w:val="28"/>
          <w:szCs w:val="28"/>
          <w:rtl/>
        </w:rPr>
        <w:t>مدارس</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ثانوية،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حيث</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تم</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جمع</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البيانات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خلال</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استبيان،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وتم</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تحليلها</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باستخدام</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المنهج</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الوصفي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التحليلي،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مع</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التقييد</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بالحدود</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الزمانية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والمكانية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المحددة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عام</w:t>
      </w:r>
      <w:r w:rsidRPr="00BD00F6">
        <w:rPr>
          <w:rFonts w:ascii="Simplified Arabic" w:eastAsia="Times New Roman" w:hAnsi="Simplified Arabic" w:cs="Simplified Arabic"/>
          <w:sz w:val="28"/>
          <w:szCs w:val="28"/>
          <w:rtl/>
        </w:rPr>
        <w:t xml:space="preserve"> 2010</w:t>
      </w:r>
      <w:r w:rsidRPr="00BD00F6">
        <w:rPr>
          <w:rFonts w:ascii="Simplified Arabic" w:eastAsia="Times New Roman" w:hAnsi="Simplified Arabic" w:cs="Simplified Arabic" w:hint="eastAsia"/>
          <w:sz w:val="28"/>
          <w:szCs w:val="28"/>
          <w:rtl/>
        </w:rPr>
        <w:t>،</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سياق</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المدارس</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ماليزيا</w:t>
      </w:r>
      <w:r w:rsidRPr="00BD00F6">
        <w:rPr>
          <w:rFonts w:ascii="Simplified Arabic" w:eastAsia="Times New Roman" w:hAnsi="Simplified Arabic" w:cs="Simplified Arabic"/>
          <w:sz w:val="28"/>
          <w:szCs w:val="28"/>
          <w:rtl/>
        </w:rPr>
        <w:t>.</w:t>
      </w:r>
      <w:r w:rsidRPr="00BD00F6">
        <w:rPr>
          <w:rFonts w:ascii="Simplified Arabic" w:eastAsia="Times New Roman" w:hAnsi="Simplified Arabic" w:cs="Simplified Arabic" w:hint="cs"/>
          <w:sz w:val="28"/>
          <w:szCs w:val="28"/>
          <w:rtl/>
        </w:rPr>
        <w:t xml:space="preserve"> </w:t>
      </w:r>
      <w:r w:rsidRPr="00BD00F6">
        <w:rPr>
          <w:rFonts w:ascii="Simplified Arabic" w:eastAsia="Times New Roman" w:hAnsi="Simplified Arabic" w:cs="Simplified Arabic" w:hint="eastAsia"/>
          <w:sz w:val="28"/>
          <w:szCs w:val="28"/>
          <w:rtl/>
        </w:rPr>
        <w:t>أظهرت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الدراسة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نتائج</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تشير</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إلى</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وجود</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علاقة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إيجابية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وقوية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بين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الذكاء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العاطفي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وأداء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المعلمين،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بالإضافة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إلى</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رضاهم</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الوظيفي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تلك</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الاستنتاجات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تسلط</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الضوء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على</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أهمية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دراسة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الجوانب</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النفسية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مثل</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الذكاء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العاطفي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سياق</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أداء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المعلمين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ورضاهم</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الوظيفي،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مما</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يشير</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إلى</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أن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تعزيز</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هذه</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الجوانب</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يمكن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أن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يسهم</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تحسين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الأداء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والرضا</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الوظيفي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سياق</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التعليم</w:t>
      </w:r>
      <w:r w:rsidRPr="00BD00F6">
        <w:rPr>
          <w:rFonts w:ascii="Simplified Arabic" w:eastAsia="Times New Roman" w:hAnsi="Simplified Arabic" w:cs="Simplified Arabic"/>
          <w:sz w:val="28"/>
          <w:szCs w:val="28"/>
          <w:rtl/>
        </w:rPr>
        <w:t>.</w:t>
      </w:r>
    </w:p>
    <w:p w14:paraId="7E0B2443" w14:textId="77777777" w:rsidR="00793389" w:rsidRPr="00BD00F6" w:rsidRDefault="00793389" w:rsidP="00793389">
      <w:pPr>
        <w:pStyle w:val="ListParagraph"/>
        <w:numPr>
          <w:ilvl w:val="0"/>
          <w:numId w:val="28"/>
        </w:numPr>
        <w:bidi/>
        <w:spacing w:line="360" w:lineRule="auto"/>
        <w:jc w:val="lowKashida"/>
        <w:rPr>
          <w:rFonts w:ascii="Simplified Arabic" w:eastAsia="Times New Roman" w:hAnsi="Simplified Arabic" w:cs="Simplified Arabic"/>
          <w:sz w:val="28"/>
          <w:szCs w:val="28"/>
          <w:rtl/>
        </w:rPr>
      </w:pPr>
      <w:r w:rsidRPr="00BD00F6">
        <w:rPr>
          <w:rFonts w:ascii="Simplified Arabic" w:eastAsia="Times New Roman" w:hAnsi="Simplified Arabic" w:cs="Simplified Arabic" w:hint="cs"/>
          <w:sz w:val="28"/>
          <w:szCs w:val="28"/>
          <w:rtl/>
        </w:rPr>
        <w:t xml:space="preserve">كما </w:t>
      </w:r>
      <w:r w:rsidRPr="00BD00F6">
        <w:rPr>
          <w:rFonts w:ascii="Simplified Arabic" w:eastAsia="Times New Roman" w:hAnsi="Simplified Arabic" w:cs="Simplified Arabic" w:hint="eastAsia"/>
          <w:sz w:val="28"/>
          <w:szCs w:val="28"/>
          <w:rtl/>
        </w:rPr>
        <w:t>تناولت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cs"/>
          <w:sz w:val="28"/>
          <w:szCs w:val="28"/>
          <w:rtl/>
        </w:rPr>
        <w:t>دراسة (</w:t>
      </w:r>
      <w:r w:rsidRPr="00BD00F6">
        <w:rPr>
          <w:rFonts w:ascii="Simplified Arabic" w:eastAsia="Times New Roman" w:hAnsi="Simplified Arabic" w:cs="Simplified Arabic" w:hint="cs"/>
          <w:sz w:val="28"/>
          <w:szCs w:val="28"/>
        </w:rPr>
        <w:t>Shahid, et al,2015</w:t>
      </w:r>
      <w:r w:rsidRPr="00BD00F6">
        <w:rPr>
          <w:rFonts w:ascii="Simplified Arabic" w:eastAsia="Times New Roman" w:hAnsi="Simplified Arabic" w:cs="Simplified Arabic" w:hint="cs"/>
          <w:sz w:val="28"/>
          <w:szCs w:val="28"/>
          <w:rtl/>
        </w:rPr>
        <w:t>)</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العلاقة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بين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الذكاء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العاطفي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وفعالية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التدريس</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الجامعات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الماليزية،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سواء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الخاصة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أو</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العامة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استهدفت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الدراسة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فهم</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كيفية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تأثير</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الذكاء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العاطفي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على</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جودة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وفاعلية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عملية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التدريس</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خلال</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المحاضرات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تم</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استخدام</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استبانة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تعتمد</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على</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نماذج</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معتمدة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لقياس</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الذكاء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العاطفي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lastRenderedPageBreak/>
        <w:t>وفاعلية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التدريس،</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وشملت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العينة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التي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شملت</w:t>
      </w:r>
      <w:r w:rsidRPr="00BD00F6">
        <w:rPr>
          <w:rFonts w:ascii="Simplified Arabic" w:eastAsia="Times New Roman" w:hAnsi="Simplified Arabic" w:cs="Simplified Arabic"/>
          <w:sz w:val="28"/>
          <w:szCs w:val="28"/>
          <w:rtl/>
        </w:rPr>
        <w:t xml:space="preserve"> 275 </w:t>
      </w:r>
      <w:r w:rsidRPr="00BD00F6">
        <w:rPr>
          <w:rFonts w:ascii="Simplified Arabic" w:eastAsia="Times New Roman" w:hAnsi="Simplified Arabic" w:cs="Simplified Arabic" w:hint="eastAsia"/>
          <w:sz w:val="28"/>
          <w:szCs w:val="28"/>
          <w:rtl/>
        </w:rPr>
        <w:t>محاضراً</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القطاعين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العام</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والخاص،</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تم</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اختيارهم</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بشكل</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عشوائي</w:t>
      </w:r>
      <w:r w:rsidRPr="00BD00F6">
        <w:rPr>
          <w:rFonts w:ascii="Simplified Arabic" w:eastAsia="Times New Roman" w:hAnsi="Simplified Arabic" w:cs="Simplified Arabic"/>
          <w:sz w:val="28"/>
          <w:szCs w:val="28"/>
          <w:rtl/>
        </w:rPr>
        <w:t>.</w:t>
      </w:r>
      <w:r w:rsidRPr="00BD00F6">
        <w:rPr>
          <w:rFonts w:ascii="Simplified Arabic" w:eastAsia="Times New Roman" w:hAnsi="Simplified Arabic" w:cs="Simplified Arabic" w:hint="cs"/>
          <w:sz w:val="28"/>
          <w:szCs w:val="28"/>
          <w:rtl/>
        </w:rPr>
        <w:t xml:space="preserve"> </w:t>
      </w:r>
      <w:r w:rsidRPr="00BD00F6">
        <w:rPr>
          <w:rFonts w:ascii="Simplified Arabic" w:eastAsia="Times New Roman" w:hAnsi="Simplified Arabic" w:cs="Simplified Arabic" w:hint="eastAsia"/>
          <w:sz w:val="28"/>
          <w:szCs w:val="28"/>
          <w:rtl/>
        </w:rPr>
        <w:t>تم</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تحليل</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البيانات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باستخدام</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المنهج</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الوصفي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التحليلي،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ضمن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السياق</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الزمني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والمكاني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للدراسة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وقد</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تمت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دراسة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تأثير</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الذكاء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العاطفي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على</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فعالية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التدريس</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الجامعات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الماليزية،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وأظهرت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النتائج</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أن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جميع</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جوانب</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الذكاء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العاطفي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الخمسة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لها</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علاقة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ارتباطية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قوية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مع</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فعالية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عملية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التدريس</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تلك</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النتائج</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تشير</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إلى</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أهمية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فهم</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وتطوير</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الجوانب</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العاطفية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لدى</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المدرسين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لتعزيز</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جودة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التعليم</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وفعاليته</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السياق</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الجامعي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ماليزيا</w:t>
      </w:r>
      <w:r w:rsidRPr="00BD00F6">
        <w:rPr>
          <w:rFonts w:ascii="Simplified Arabic" w:eastAsia="Times New Roman" w:hAnsi="Simplified Arabic" w:cs="Simplified Arabic"/>
          <w:sz w:val="28"/>
          <w:szCs w:val="28"/>
          <w:rtl/>
        </w:rPr>
        <w:t>.</w:t>
      </w:r>
    </w:p>
    <w:p w14:paraId="0C7B1481" w14:textId="77777777" w:rsidR="00793389" w:rsidRPr="00BD00F6" w:rsidRDefault="00793389" w:rsidP="00793389">
      <w:pPr>
        <w:pStyle w:val="ListParagraph"/>
        <w:numPr>
          <w:ilvl w:val="0"/>
          <w:numId w:val="28"/>
        </w:numPr>
        <w:bidi/>
        <w:spacing w:line="360" w:lineRule="auto"/>
        <w:jc w:val="lowKashida"/>
        <w:rPr>
          <w:rFonts w:ascii="Simplified Arabic" w:eastAsia="Times New Roman" w:hAnsi="Simplified Arabic" w:cs="Simplified Arabic"/>
          <w:sz w:val="28"/>
          <w:szCs w:val="28"/>
          <w:rtl/>
        </w:rPr>
      </w:pPr>
      <w:r w:rsidRPr="00BD00F6">
        <w:rPr>
          <w:rFonts w:ascii="Simplified Arabic" w:eastAsia="Times New Roman" w:hAnsi="Simplified Arabic" w:cs="Simplified Arabic" w:hint="cs"/>
          <w:sz w:val="28"/>
          <w:szCs w:val="28"/>
          <w:rtl/>
        </w:rPr>
        <w:t>كما تناولت دراسة (</w:t>
      </w:r>
      <w:r w:rsidRPr="00BD00F6">
        <w:rPr>
          <w:rFonts w:ascii="Simplified Arabic" w:eastAsia="Times New Roman" w:hAnsi="Simplified Arabic" w:cs="Simplified Arabic" w:hint="cs"/>
          <w:sz w:val="28"/>
          <w:szCs w:val="28"/>
        </w:rPr>
        <w:t xml:space="preserve">Priya &amp; </w:t>
      </w:r>
      <w:proofErr w:type="spellStart"/>
      <w:r w:rsidRPr="00BD00F6">
        <w:rPr>
          <w:rFonts w:ascii="Simplified Arabic" w:eastAsia="Times New Roman" w:hAnsi="Simplified Arabic" w:cs="Simplified Arabic" w:hint="cs"/>
          <w:sz w:val="28"/>
          <w:szCs w:val="28"/>
        </w:rPr>
        <w:t>Parchanatham</w:t>
      </w:r>
      <w:proofErr w:type="spellEnd"/>
      <w:r w:rsidRPr="00BD00F6">
        <w:rPr>
          <w:rFonts w:ascii="Simplified Arabic" w:eastAsia="Times New Roman" w:hAnsi="Simplified Arabic" w:cs="Simplified Arabic" w:hint="cs"/>
          <w:sz w:val="28"/>
          <w:szCs w:val="28"/>
        </w:rPr>
        <w:t>, 2014</w:t>
      </w:r>
      <w:r w:rsidRPr="00BD00F6">
        <w:rPr>
          <w:rFonts w:ascii="Simplified Arabic" w:eastAsia="Times New Roman" w:hAnsi="Simplified Arabic" w:cs="Simplified Arabic" w:hint="cs"/>
          <w:sz w:val="28"/>
          <w:szCs w:val="28"/>
          <w:rtl/>
        </w:rPr>
        <w:t xml:space="preserve">) </w:t>
      </w:r>
      <w:r w:rsidRPr="00BD00F6">
        <w:rPr>
          <w:rFonts w:ascii="Simplified Arabic" w:eastAsia="Times New Roman" w:hAnsi="Simplified Arabic" w:cs="Simplified Arabic" w:hint="eastAsia"/>
          <w:sz w:val="28"/>
          <w:szCs w:val="28"/>
          <w:rtl/>
        </w:rPr>
        <w:t>العلاقة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بين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الشخصية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والذكاء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العاطفي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للمهنيين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منطقة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مادوراي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الهند</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تمثل</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هدف</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الدراسة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فهم</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كيفية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تأثير</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الشخصية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على</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الذكاء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العاطفي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للمهنيين،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بالإضافة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إلى</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استكشاف</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تأثير</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المتغيرات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الديمغرافية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على</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هذه</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العلاقة</w:t>
      </w:r>
      <w:r w:rsidRPr="00BD00F6">
        <w:rPr>
          <w:rFonts w:ascii="Simplified Arabic" w:eastAsia="Times New Roman" w:hAnsi="Simplified Arabic" w:cs="Simplified Arabic"/>
          <w:sz w:val="28"/>
          <w:szCs w:val="28"/>
          <w:rtl/>
        </w:rPr>
        <w:t>.</w:t>
      </w:r>
      <w:r w:rsidRPr="00BD00F6">
        <w:rPr>
          <w:rFonts w:ascii="Simplified Arabic" w:eastAsia="Times New Roman" w:hAnsi="Simplified Arabic" w:cs="Simplified Arabic" w:hint="cs"/>
          <w:sz w:val="28"/>
          <w:szCs w:val="28"/>
          <w:rtl/>
        </w:rPr>
        <w:t xml:space="preserve"> </w:t>
      </w:r>
      <w:r w:rsidRPr="00BD00F6">
        <w:rPr>
          <w:rFonts w:ascii="Simplified Arabic" w:eastAsia="Times New Roman" w:hAnsi="Simplified Arabic" w:cs="Simplified Arabic" w:hint="eastAsia"/>
          <w:sz w:val="28"/>
          <w:szCs w:val="28"/>
          <w:rtl/>
        </w:rPr>
        <w:t>تم</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تطبيق</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الدراسة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على</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عينة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عشوائية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تضم</w:t>
      </w:r>
      <w:r w:rsidRPr="00BD00F6">
        <w:rPr>
          <w:rFonts w:ascii="Simplified Arabic" w:eastAsia="Times New Roman" w:hAnsi="Simplified Arabic" w:cs="Simplified Arabic"/>
          <w:sz w:val="28"/>
          <w:szCs w:val="28"/>
          <w:rtl/>
        </w:rPr>
        <w:t xml:space="preserve"> 100 </w:t>
      </w:r>
      <w:r w:rsidRPr="00BD00F6">
        <w:rPr>
          <w:rFonts w:ascii="Simplified Arabic" w:eastAsia="Times New Roman" w:hAnsi="Simplified Arabic" w:cs="Simplified Arabic" w:hint="eastAsia"/>
          <w:sz w:val="28"/>
          <w:szCs w:val="28"/>
          <w:rtl/>
        </w:rPr>
        <w:t>مهني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المنطقة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المحددة،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واعتمدت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الدراسة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المنهج</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الوصفي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التحليلي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ضمن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إطار</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زمني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ومكاني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محدد</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أظهرت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نتائج</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الدراسة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وجود</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علاقة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إيجابية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ومهمة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بين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الشخصية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والذكاء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العاطفي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للمهنيين،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كما</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كشفت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تأثير</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كبير</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للمتغيرات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الديمغرافية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على</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الشخصية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والذكاء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العاطفي</w:t>
      </w:r>
      <w:r w:rsidRPr="00BD00F6">
        <w:rPr>
          <w:rFonts w:ascii="Simplified Arabic" w:eastAsia="Times New Roman" w:hAnsi="Simplified Arabic" w:cs="Simplified Arabic"/>
          <w:sz w:val="28"/>
          <w:szCs w:val="28"/>
          <w:rtl/>
        </w:rPr>
        <w:t>.</w:t>
      </w:r>
      <w:r w:rsidRPr="00BD00F6">
        <w:rPr>
          <w:rFonts w:ascii="Simplified Arabic" w:eastAsia="Times New Roman" w:hAnsi="Simplified Arabic" w:cs="Simplified Arabic" w:hint="cs"/>
          <w:sz w:val="28"/>
          <w:szCs w:val="28"/>
          <w:rtl/>
        </w:rPr>
        <w:t xml:space="preserve"> </w:t>
      </w:r>
    </w:p>
    <w:p w14:paraId="68CE5D92" w14:textId="77777777" w:rsidR="00793389" w:rsidRPr="00BD00F6" w:rsidRDefault="00793389" w:rsidP="00793389">
      <w:pPr>
        <w:bidi/>
        <w:spacing w:line="360" w:lineRule="auto"/>
        <w:jc w:val="lowKashida"/>
        <w:rPr>
          <w:rFonts w:ascii="Simplified Arabic" w:eastAsia="Times New Roman" w:hAnsi="Simplified Arabic" w:cs="Simplified Arabic"/>
          <w:b/>
          <w:bCs/>
          <w:sz w:val="28"/>
          <w:szCs w:val="28"/>
          <w:rtl/>
        </w:rPr>
      </w:pPr>
      <w:r w:rsidRPr="00BD00F6">
        <w:rPr>
          <w:rFonts w:ascii="Simplified Arabic" w:eastAsia="Times New Roman" w:hAnsi="Simplified Arabic" w:cs="Simplified Arabic" w:hint="cs"/>
          <w:b/>
          <w:bCs/>
          <w:sz w:val="28"/>
          <w:szCs w:val="28"/>
          <w:rtl/>
        </w:rPr>
        <w:t xml:space="preserve">التعقيب على الدراسات السابقة </w:t>
      </w:r>
    </w:p>
    <w:p w14:paraId="4FE89988" w14:textId="77777777" w:rsidR="00793389" w:rsidRPr="00BD00F6" w:rsidRDefault="00793389" w:rsidP="00793389">
      <w:pPr>
        <w:bidi/>
        <w:spacing w:line="360" w:lineRule="auto"/>
        <w:jc w:val="lowKashida"/>
        <w:rPr>
          <w:rFonts w:ascii="Simplified Arabic" w:eastAsia="Times New Roman" w:hAnsi="Simplified Arabic" w:cs="Simplified Arabic"/>
          <w:sz w:val="28"/>
          <w:szCs w:val="28"/>
          <w:rtl/>
        </w:rPr>
      </w:pPr>
      <w:r w:rsidRPr="00BD00F6">
        <w:rPr>
          <w:rFonts w:ascii="Simplified Arabic" w:eastAsia="Times New Roman" w:hAnsi="Simplified Arabic" w:cs="Simplified Arabic" w:hint="eastAsia"/>
          <w:sz w:val="28"/>
          <w:szCs w:val="28"/>
          <w:rtl/>
        </w:rPr>
        <w:t>تشابهت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cs"/>
          <w:sz w:val="28"/>
          <w:szCs w:val="28"/>
          <w:rtl/>
        </w:rPr>
        <w:t>الدراسة الحالية مع الدراسات السابقة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مع</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العديد</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الدراسات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السابقة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اعتبار</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الذكاء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العاطفي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كمتغير</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مستقل،</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باستثناء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دراسة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واحدة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التي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اعتبرت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الذكاء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العاطفي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كمتغير</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تابع</w:t>
      </w:r>
      <w:r w:rsidRPr="00BD00F6">
        <w:rPr>
          <w:rFonts w:ascii="Simplified Arabic" w:eastAsia="Times New Roman" w:hAnsi="Simplified Arabic" w:cs="Simplified Arabic" w:hint="cs"/>
          <w:sz w:val="28"/>
          <w:szCs w:val="28"/>
          <w:rtl/>
        </w:rPr>
        <w:t xml:space="preserve"> وهي  (</w:t>
      </w:r>
      <w:r w:rsidRPr="00BD00F6">
        <w:rPr>
          <w:rFonts w:ascii="Simplified Arabic" w:eastAsia="Times New Roman" w:hAnsi="Simplified Arabic" w:cs="Simplified Arabic" w:hint="cs"/>
          <w:sz w:val="28"/>
          <w:szCs w:val="28"/>
        </w:rPr>
        <w:t xml:space="preserve">Priya &amp; </w:t>
      </w:r>
      <w:proofErr w:type="spellStart"/>
      <w:r w:rsidRPr="00BD00F6">
        <w:rPr>
          <w:rFonts w:ascii="Simplified Arabic" w:eastAsia="Times New Roman" w:hAnsi="Simplified Arabic" w:cs="Simplified Arabic" w:hint="cs"/>
          <w:sz w:val="28"/>
          <w:szCs w:val="28"/>
        </w:rPr>
        <w:t>Parchanatham</w:t>
      </w:r>
      <w:proofErr w:type="spellEnd"/>
      <w:r w:rsidRPr="00BD00F6">
        <w:rPr>
          <w:rFonts w:ascii="Simplified Arabic" w:eastAsia="Times New Roman" w:hAnsi="Simplified Arabic" w:cs="Simplified Arabic" w:hint="cs"/>
          <w:sz w:val="28"/>
          <w:szCs w:val="28"/>
        </w:rPr>
        <w:t>, 2014</w:t>
      </w:r>
      <w:r w:rsidRPr="00BD00F6">
        <w:rPr>
          <w:rFonts w:ascii="Simplified Arabic" w:eastAsia="Times New Roman" w:hAnsi="Simplified Arabic" w:cs="Simplified Arabic" w:hint="cs"/>
          <w:sz w:val="28"/>
          <w:szCs w:val="28"/>
          <w:rtl/>
        </w:rPr>
        <w:t>)</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cs"/>
          <w:sz w:val="28"/>
          <w:szCs w:val="28"/>
          <w:rtl/>
        </w:rPr>
        <w:t>كما</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cs"/>
          <w:sz w:val="28"/>
          <w:szCs w:val="28"/>
          <w:rtl/>
        </w:rPr>
        <w:t xml:space="preserve">تشابهت </w:t>
      </w:r>
      <w:r w:rsidRPr="00BD00F6">
        <w:rPr>
          <w:rFonts w:ascii="Simplified Arabic" w:eastAsia="Times New Roman" w:hAnsi="Simplified Arabic" w:cs="Simplified Arabic" w:hint="eastAsia"/>
          <w:sz w:val="28"/>
          <w:szCs w:val="28"/>
          <w:rtl/>
        </w:rPr>
        <w:t>دراسة</w:t>
      </w:r>
      <w:r w:rsidRPr="00BD00F6">
        <w:rPr>
          <w:rFonts w:ascii="Simplified Arabic" w:eastAsia="Times New Roman" w:hAnsi="Simplified Arabic" w:cs="Simplified Arabic"/>
          <w:sz w:val="28"/>
          <w:szCs w:val="28"/>
        </w:rPr>
        <w:t xml:space="preserve"> </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بالدراسات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السابقة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استخدام</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المنهج</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الوصفي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التحليلي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كأداة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للدراسة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واستخدام</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الاستبانة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كوسيلة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لجمع</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البيانات</w:t>
      </w:r>
      <w:r w:rsidRPr="00BD00F6">
        <w:rPr>
          <w:rFonts w:ascii="Simplified Arabic" w:eastAsia="Times New Roman" w:hAnsi="Simplified Arabic" w:cs="Simplified Arabic"/>
          <w:sz w:val="28"/>
          <w:szCs w:val="28"/>
          <w:rtl/>
        </w:rPr>
        <w:t>.</w:t>
      </w:r>
    </w:p>
    <w:p w14:paraId="2956DB09" w14:textId="77777777" w:rsidR="00793389" w:rsidRPr="00BD00F6" w:rsidRDefault="00793389" w:rsidP="00793389">
      <w:pPr>
        <w:bidi/>
        <w:spacing w:line="360" w:lineRule="auto"/>
        <w:jc w:val="lowKashida"/>
        <w:rPr>
          <w:rFonts w:ascii="Simplified Arabic" w:eastAsia="Times New Roman" w:hAnsi="Simplified Arabic" w:cs="Simplified Arabic"/>
          <w:sz w:val="28"/>
          <w:szCs w:val="28"/>
          <w:rtl/>
        </w:rPr>
      </w:pPr>
      <w:r w:rsidRPr="00BD00F6">
        <w:rPr>
          <w:rFonts w:ascii="Simplified Arabic" w:eastAsia="Times New Roman" w:hAnsi="Simplified Arabic" w:cs="Simplified Arabic" w:hint="cs"/>
          <w:sz w:val="28"/>
          <w:szCs w:val="28"/>
          <w:rtl/>
        </w:rPr>
        <w:lastRenderedPageBreak/>
        <w:t xml:space="preserve">كما </w:t>
      </w:r>
      <w:r w:rsidRPr="00BD00F6">
        <w:rPr>
          <w:rFonts w:ascii="Simplified Arabic" w:eastAsia="Times New Roman" w:hAnsi="Simplified Arabic" w:cs="Simplified Arabic" w:hint="eastAsia"/>
          <w:sz w:val="28"/>
          <w:szCs w:val="28"/>
          <w:rtl/>
        </w:rPr>
        <w:t>استعرضت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معظم</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الدراسات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السابقة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تأثير</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الذكاء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العاطفي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على</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الأداء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الوظيفي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مثل</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دراسات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ربوز،</w:t>
      </w:r>
      <w:r w:rsidRPr="00BD00F6">
        <w:rPr>
          <w:rFonts w:ascii="Simplified Arabic" w:eastAsia="Times New Roman" w:hAnsi="Simplified Arabic" w:cs="Simplified Arabic"/>
          <w:sz w:val="28"/>
          <w:szCs w:val="28"/>
          <w:rtl/>
        </w:rPr>
        <w:t xml:space="preserve"> 2017)</w:t>
      </w:r>
      <w:r w:rsidRPr="00BD00F6">
        <w:rPr>
          <w:rFonts w:ascii="Simplified Arabic" w:eastAsia="Times New Roman" w:hAnsi="Simplified Arabic" w:cs="Simplified Arabic" w:hint="cs"/>
          <w:sz w:val="28"/>
          <w:szCs w:val="28"/>
          <w:rtl/>
        </w:rPr>
        <w:t xml:space="preserve"> و دراسة (أبو الخير، 2018) و (</w:t>
      </w:r>
      <w:r w:rsidRPr="00BD00F6">
        <w:rPr>
          <w:rFonts w:ascii="Simplified Arabic" w:eastAsia="Times New Roman" w:hAnsi="Simplified Arabic" w:cs="Simplified Arabic" w:hint="cs"/>
          <w:sz w:val="28"/>
          <w:szCs w:val="28"/>
        </w:rPr>
        <w:t xml:space="preserve">Priya &amp; </w:t>
      </w:r>
      <w:proofErr w:type="spellStart"/>
      <w:r w:rsidRPr="00BD00F6">
        <w:rPr>
          <w:rFonts w:ascii="Simplified Arabic" w:eastAsia="Times New Roman" w:hAnsi="Simplified Arabic" w:cs="Simplified Arabic" w:hint="cs"/>
          <w:sz w:val="28"/>
          <w:szCs w:val="28"/>
        </w:rPr>
        <w:t>Parchanatham</w:t>
      </w:r>
      <w:proofErr w:type="spellEnd"/>
      <w:r w:rsidRPr="00BD00F6">
        <w:rPr>
          <w:rFonts w:ascii="Simplified Arabic" w:eastAsia="Times New Roman" w:hAnsi="Simplified Arabic" w:cs="Simplified Arabic" w:hint="cs"/>
          <w:sz w:val="28"/>
          <w:szCs w:val="28"/>
        </w:rPr>
        <w:t>, 2014</w:t>
      </w:r>
      <w:r w:rsidRPr="00BD00F6">
        <w:rPr>
          <w:rFonts w:ascii="Simplified Arabic" w:eastAsia="Times New Roman" w:hAnsi="Simplified Arabic" w:cs="Simplified Arabic" w:hint="cs"/>
          <w:sz w:val="28"/>
          <w:szCs w:val="28"/>
          <w:rtl/>
        </w:rPr>
        <w:t xml:space="preserve">) </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cs"/>
          <w:sz w:val="28"/>
          <w:szCs w:val="28"/>
          <w:rtl/>
        </w:rPr>
        <w:t>وهذا ما ستتناوله هذه الدراسة.</w:t>
      </w:r>
    </w:p>
    <w:p w14:paraId="041DBFF1" w14:textId="77777777" w:rsidR="00793389" w:rsidRPr="00BD00F6" w:rsidRDefault="00793389" w:rsidP="00793389">
      <w:pPr>
        <w:bidi/>
        <w:spacing w:line="360" w:lineRule="auto"/>
        <w:jc w:val="lowKashida"/>
        <w:rPr>
          <w:rFonts w:ascii="Simplified Arabic" w:eastAsia="Times New Roman" w:hAnsi="Simplified Arabic" w:cs="Simplified Arabic"/>
          <w:sz w:val="28"/>
          <w:szCs w:val="28"/>
          <w:rtl/>
        </w:rPr>
      </w:pPr>
      <w:r w:rsidRPr="00BD00F6">
        <w:rPr>
          <w:rFonts w:ascii="Simplified Arabic" w:eastAsia="Times New Roman" w:hAnsi="Simplified Arabic" w:cs="Simplified Arabic" w:hint="eastAsia"/>
          <w:sz w:val="28"/>
          <w:szCs w:val="28"/>
          <w:rtl/>
        </w:rPr>
        <w:t>تتميز</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الدراسة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الحالية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عن</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الدراسات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السابقة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الحدود</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الزمانية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والمكانية،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حيث</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ستقوم</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لأول</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مرة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بدراسة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تأثير</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الذكاء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العاطفي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على</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الأداء</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الوظيفي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cs"/>
          <w:sz w:val="28"/>
          <w:szCs w:val="28"/>
          <w:rtl/>
        </w:rPr>
        <w:t xml:space="preserve">شركة نيوم </w:t>
      </w:r>
      <w:r w:rsidRPr="00BD00F6">
        <w:rPr>
          <w:rFonts w:ascii="Simplified Arabic" w:eastAsia="Times New Roman" w:hAnsi="Simplified Arabic" w:cs="Simplified Arabic" w:hint="eastAsia"/>
          <w:sz w:val="28"/>
          <w:szCs w:val="28"/>
          <w:rtl/>
        </w:rPr>
        <w:t>خلال</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عام</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cs"/>
          <w:sz w:val="28"/>
          <w:szCs w:val="28"/>
          <w:rtl/>
        </w:rPr>
        <w:t>٢٠٢٤</w:t>
      </w:r>
      <w:r w:rsidRPr="00BD00F6">
        <w:rPr>
          <w:rFonts w:ascii="Simplified Arabic" w:eastAsia="Times New Roman" w:hAnsi="Simplified Arabic" w:cs="Simplified Arabic" w:hint="eastAsia"/>
          <w:sz w:val="28"/>
          <w:szCs w:val="28"/>
          <w:rtl/>
        </w:rPr>
        <w:t>،</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وهو</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مجال</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لم</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تتناوله</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الدراسات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السابقة،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مما</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يضفي</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قيمة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بحثية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جديدة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ومفيدة</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cs"/>
          <w:sz w:val="28"/>
          <w:szCs w:val="28"/>
          <w:rtl/>
        </w:rPr>
        <w:t xml:space="preserve">إلى </w:t>
      </w:r>
      <w:r w:rsidRPr="00BD00F6">
        <w:rPr>
          <w:rFonts w:ascii="Simplified Arabic" w:eastAsia="Times New Roman" w:hAnsi="Simplified Arabic" w:cs="Simplified Arabic" w:hint="eastAsia"/>
          <w:sz w:val="28"/>
          <w:szCs w:val="28"/>
          <w:rtl/>
        </w:rPr>
        <w:t>المجال</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الأكاديمي</w:t>
      </w:r>
      <w:r w:rsidRPr="00BD00F6">
        <w:rPr>
          <w:rFonts w:ascii="Simplified Arabic" w:eastAsia="Times New Roman" w:hAnsi="Simplified Arabic" w:cs="Simplified Arabic"/>
          <w:sz w:val="28"/>
          <w:szCs w:val="28"/>
          <w:rtl/>
        </w:rPr>
        <w:t>.</w:t>
      </w:r>
    </w:p>
    <w:p w14:paraId="04592199" w14:textId="77777777" w:rsidR="00793389" w:rsidRPr="00BD00F6" w:rsidRDefault="00793389" w:rsidP="00793389">
      <w:pPr>
        <w:bidi/>
        <w:spacing w:line="360" w:lineRule="auto"/>
        <w:jc w:val="lowKashida"/>
        <w:rPr>
          <w:rFonts w:ascii="Simplified Arabic" w:eastAsia="Times New Roman" w:hAnsi="Simplified Arabic" w:cs="Simplified Arabic"/>
          <w:sz w:val="28"/>
          <w:szCs w:val="28"/>
          <w:rtl/>
        </w:rPr>
      </w:pPr>
    </w:p>
    <w:p w14:paraId="6A6AA207" w14:textId="77777777" w:rsidR="00793389" w:rsidRPr="00BD00F6" w:rsidRDefault="00793389" w:rsidP="00793389">
      <w:pPr>
        <w:bidi/>
        <w:spacing w:line="360" w:lineRule="auto"/>
        <w:jc w:val="lowKashida"/>
        <w:rPr>
          <w:rFonts w:ascii="Simplified Arabic" w:eastAsia="Times New Roman" w:hAnsi="Simplified Arabic" w:cs="Simplified Arabic"/>
          <w:sz w:val="28"/>
          <w:szCs w:val="28"/>
        </w:rPr>
      </w:pPr>
    </w:p>
    <w:p w14:paraId="17D6D045" w14:textId="77777777" w:rsidR="00793389" w:rsidRDefault="00793389" w:rsidP="00793389">
      <w:pPr>
        <w:bidi/>
        <w:spacing w:line="360" w:lineRule="auto"/>
        <w:jc w:val="mediumKashida"/>
        <w:rPr>
          <w:rFonts w:ascii="Simplified Arabic" w:eastAsia="Times New Roman" w:hAnsi="Simplified Arabic" w:cs="Simplified Arabic"/>
          <w:sz w:val="28"/>
          <w:szCs w:val="28"/>
          <w:rtl/>
        </w:rPr>
      </w:pPr>
    </w:p>
    <w:p w14:paraId="2700A5DC" w14:textId="77777777" w:rsidR="00793389" w:rsidRDefault="00793389" w:rsidP="00793389">
      <w:pPr>
        <w:bidi/>
        <w:spacing w:line="360" w:lineRule="auto"/>
        <w:jc w:val="mediumKashida"/>
        <w:rPr>
          <w:rFonts w:ascii="Simplified Arabic" w:eastAsia="Times New Roman" w:hAnsi="Simplified Arabic" w:cs="Simplified Arabic"/>
          <w:sz w:val="28"/>
          <w:szCs w:val="28"/>
          <w:rtl/>
        </w:rPr>
      </w:pPr>
    </w:p>
    <w:p w14:paraId="5EE7A4A3" w14:textId="77777777" w:rsidR="00793389" w:rsidRDefault="00793389" w:rsidP="00793389">
      <w:pPr>
        <w:bidi/>
        <w:spacing w:line="360" w:lineRule="auto"/>
        <w:jc w:val="mediumKashida"/>
        <w:rPr>
          <w:rFonts w:ascii="Simplified Arabic" w:eastAsia="Times New Roman" w:hAnsi="Simplified Arabic" w:cs="Simplified Arabic"/>
          <w:b/>
          <w:bCs/>
          <w:sz w:val="32"/>
          <w:szCs w:val="32"/>
          <w:rtl/>
        </w:rPr>
      </w:pPr>
    </w:p>
    <w:p w14:paraId="77A3F87F" w14:textId="77777777" w:rsidR="00793389" w:rsidRDefault="00793389" w:rsidP="00793389">
      <w:pPr>
        <w:bidi/>
        <w:spacing w:line="360" w:lineRule="auto"/>
        <w:jc w:val="mediumKashida"/>
        <w:rPr>
          <w:rFonts w:ascii="Simplified Arabic" w:eastAsia="Times New Roman" w:hAnsi="Simplified Arabic" w:cs="Simplified Arabic"/>
          <w:b/>
          <w:bCs/>
          <w:sz w:val="32"/>
          <w:szCs w:val="32"/>
          <w:rtl/>
        </w:rPr>
      </w:pPr>
    </w:p>
    <w:p w14:paraId="688126EE" w14:textId="77777777" w:rsidR="00793389" w:rsidRPr="000110D3" w:rsidRDefault="00793389" w:rsidP="00793389">
      <w:pPr>
        <w:bidi/>
        <w:spacing w:line="360" w:lineRule="auto"/>
        <w:jc w:val="mediumKashida"/>
        <w:rPr>
          <w:rFonts w:ascii="Simplified Arabic" w:eastAsia="Times New Roman" w:hAnsi="Simplified Arabic" w:cs="Simplified Arabic"/>
          <w:b/>
          <w:bCs/>
          <w:sz w:val="32"/>
          <w:szCs w:val="32"/>
          <w:rtl/>
        </w:rPr>
      </w:pPr>
    </w:p>
    <w:p w14:paraId="3DBF6FF9" w14:textId="77777777" w:rsidR="00793389" w:rsidRPr="000110D3" w:rsidRDefault="00793389" w:rsidP="00793389">
      <w:pPr>
        <w:bidi/>
        <w:spacing w:line="360" w:lineRule="auto"/>
        <w:jc w:val="mediumKashida"/>
        <w:rPr>
          <w:rFonts w:ascii="Simplified Arabic" w:eastAsia="Times New Roman" w:hAnsi="Simplified Arabic" w:cs="Simplified Arabic"/>
          <w:b/>
          <w:bCs/>
          <w:sz w:val="32"/>
          <w:szCs w:val="32"/>
          <w:rtl/>
        </w:rPr>
      </w:pPr>
    </w:p>
    <w:p w14:paraId="7437726E" w14:textId="77777777" w:rsidR="00793389" w:rsidRPr="000110D3" w:rsidRDefault="00793389" w:rsidP="00793389">
      <w:pPr>
        <w:bidi/>
        <w:spacing w:line="360" w:lineRule="auto"/>
        <w:jc w:val="mediumKashida"/>
        <w:rPr>
          <w:rFonts w:ascii="Simplified Arabic" w:eastAsia="Times New Roman" w:hAnsi="Simplified Arabic" w:cs="Simplified Arabic"/>
          <w:b/>
          <w:bCs/>
          <w:sz w:val="32"/>
          <w:szCs w:val="32"/>
          <w:rtl/>
        </w:rPr>
      </w:pPr>
    </w:p>
    <w:p w14:paraId="0E2DD109" w14:textId="77777777" w:rsidR="00793389" w:rsidRPr="000110D3" w:rsidRDefault="00793389" w:rsidP="00793389">
      <w:pPr>
        <w:bidi/>
        <w:spacing w:line="360" w:lineRule="auto"/>
        <w:jc w:val="mediumKashida"/>
        <w:rPr>
          <w:rFonts w:ascii="Simplified Arabic" w:eastAsia="Times New Roman" w:hAnsi="Simplified Arabic" w:cs="Simplified Arabic"/>
          <w:b/>
          <w:bCs/>
          <w:sz w:val="32"/>
          <w:szCs w:val="32"/>
          <w:rtl/>
        </w:rPr>
      </w:pPr>
    </w:p>
    <w:p w14:paraId="0EB90F7A" w14:textId="77777777" w:rsidR="00793389" w:rsidRDefault="00793389" w:rsidP="00793389">
      <w:pPr>
        <w:bidi/>
        <w:spacing w:line="360" w:lineRule="auto"/>
        <w:jc w:val="mediumKashida"/>
        <w:rPr>
          <w:rFonts w:ascii="Simplified Arabic" w:eastAsia="Times New Roman" w:hAnsi="Simplified Arabic" w:cs="Simplified Arabic"/>
          <w:b/>
          <w:bCs/>
          <w:sz w:val="32"/>
          <w:szCs w:val="32"/>
          <w:rtl/>
        </w:rPr>
      </w:pPr>
    </w:p>
    <w:p w14:paraId="6C93808D" w14:textId="77777777" w:rsidR="00793389" w:rsidRDefault="00793389" w:rsidP="00793389">
      <w:pPr>
        <w:bidi/>
        <w:spacing w:line="360" w:lineRule="auto"/>
        <w:jc w:val="mediumKashida"/>
        <w:rPr>
          <w:rFonts w:ascii="Simplified Arabic" w:eastAsia="Times New Roman" w:hAnsi="Simplified Arabic" w:cs="Simplified Arabic"/>
          <w:b/>
          <w:bCs/>
          <w:sz w:val="32"/>
          <w:szCs w:val="32"/>
          <w:rtl/>
        </w:rPr>
      </w:pPr>
    </w:p>
    <w:p w14:paraId="71B79B21" w14:textId="77777777" w:rsidR="00793389" w:rsidRDefault="00793389" w:rsidP="00793389">
      <w:pPr>
        <w:bidi/>
        <w:spacing w:line="360" w:lineRule="auto"/>
        <w:jc w:val="mediumKashida"/>
        <w:rPr>
          <w:rFonts w:ascii="Simplified Arabic" w:hAnsi="Simplified Arabic" w:cs="Simplified Arabic"/>
          <w:b/>
          <w:bCs/>
          <w:sz w:val="32"/>
          <w:szCs w:val="32"/>
          <w:rtl/>
        </w:rPr>
      </w:pPr>
    </w:p>
    <w:p w14:paraId="2BC72F36" w14:textId="77777777" w:rsidR="00793389" w:rsidRDefault="00793389" w:rsidP="00793389">
      <w:pPr>
        <w:bidi/>
        <w:spacing w:line="360" w:lineRule="auto"/>
        <w:jc w:val="mediumKashida"/>
        <w:rPr>
          <w:rFonts w:ascii="Simplified Arabic" w:hAnsi="Simplified Arabic" w:cs="Simplified Arabic"/>
          <w:b/>
          <w:bCs/>
          <w:sz w:val="32"/>
          <w:szCs w:val="32"/>
          <w:rtl/>
        </w:rPr>
      </w:pPr>
    </w:p>
    <w:p w14:paraId="136AE597" w14:textId="77777777" w:rsidR="00793389" w:rsidRDefault="00793389" w:rsidP="00793389">
      <w:pPr>
        <w:bidi/>
        <w:spacing w:line="360" w:lineRule="auto"/>
        <w:jc w:val="mediumKashida"/>
        <w:rPr>
          <w:rFonts w:ascii="Simplified Arabic" w:hAnsi="Simplified Arabic" w:cs="Simplified Arabic"/>
          <w:b/>
          <w:bCs/>
          <w:sz w:val="32"/>
          <w:szCs w:val="32"/>
          <w:rtl/>
        </w:rPr>
      </w:pPr>
    </w:p>
    <w:p w14:paraId="06F68376" w14:textId="77777777" w:rsidR="00793389" w:rsidRPr="00A859E3" w:rsidRDefault="00793389" w:rsidP="00793389">
      <w:pPr>
        <w:bidi/>
        <w:spacing w:line="360" w:lineRule="auto"/>
        <w:jc w:val="center"/>
        <w:outlineLvl w:val="0"/>
        <w:rPr>
          <w:rFonts w:ascii="Simplified Arabic" w:hAnsi="Simplified Arabic" w:cs="Simplified Arabic"/>
          <w:b/>
          <w:bCs/>
          <w:sz w:val="40"/>
          <w:szCs w:val="40"/>
          <w:rtl/>
        </w:rPr>
      </w:pPr>
      <w:bookmarkStart w:id="36" w:name="_Toc136547585"/>
      <w:bookmarkStart w:id="37" w:name="_Toc180851080"/>
      <w:r w:rsidRPr="00A859E3">
        <w:rPr>
          <w:rFonts w:ascii="Simplified Arabic" w:hAnsi="Simplified Arabic" w:cs="Simplified Arabic" w:hint="cs"/>
          <w:b/>
          <w:bCs/>
          <w:sz w:val="40"/>
          <w:szCs w:val="40"/>
          <w:rtl/>
        </w:rPr>
        <w:t>الفصل الثاني: الإطار النظري</w:t>
      </w:r>
      <w:bookmarkEnd w:id="36"/>
      <w:bookmarkEnd w:id="37"/>
    </w:p>
    <w:p w14:paraId="3A1E02C9" w14:textId="77777777" w:rsidR="00793389" w:rsidRDefault="00793389" w:rsidP="00793389">
      <w:pPr>
        <w:bidi/>
        <w:spacing w:line="360" w:lineRule="auto"/>
        <w:jc w:val="mediumKashida"/>
        <w:rPr>
          <w:rFonts w:ascii="Simplified Arabic" w:hAnsi="Simplified Arabic" w:cs="Simplified Arabic"/>
          <w:b/>
          <w:bCs/>
          <w:sz w:val="32"/>
          <w:szCs w:val="32"/>
          <w:rtl/>
        </w:rPr>
      </w:pPr>
    </w:p>
    <w:p w14:paraId="2C5DA659" w14:textId="77777777" w:rsidR="00793389" w:rsidRDefault="00793389" w:rsidP="00793389">
      <w:pPr>
        <w:bidi/>
        <w:spacing w:line="360" w:lineRule="auto"/>
        <w:jc w:val="mediumKashida"/>
        <w:rPr>
          <w:rFonts w:ascii="Simplified Arabic" w:hAnsi="Simplified Arabic" w:cs="Simplified Arabic"/>
          <w:b/>
          <w:bCs/>
          <w:sz w:val="32"/>
          <w:szCs w:val="32"/>
          <w:rtl/>
        </w:rPr>
      </w:pPr>
    </w:p>
    <w:p w14:paraId="1FC36932" w14:textId="77777777" w:rsidR="00793389" w:rsidRDefault="00793389" w:rsidP="00793389">
      <w:pPr>
        <w:bidi/>
        <w:spacing w:line="360" w:lineRule="auto"/>
        <w:jc w:val="mediumKashida"/>
        <w:rPr>
          <w:rFonts w:ascii="Simplified Arabic" w:hAnsi="Simplified Arabic" w:cs="Simplified Arabic"/>
          <w:b/>
          <w:bCs/>
          <w:sz w:val="32"/>
          <w:szCs w:val="32"/>
          <w:rtl/>
        </w:rPr>
      </w:pPr>
    </w:p>
    <w:p w14:paraId="26A753DF" w14:textId="77777777" w:rsidR="00793389" w:rsidRDefault="00793389" w:rsidP="00793389">
      <w:pPr>
        <w:bidi/>
        <w:spacing w:line="360" w:lineRule="auto"/>
        <w:jc w:val="mediumKashida"/>
        <w:rPr>
          <w:rFonts w:ascii="Simplified Arabic" w:hAnsi="Simplified Arabic" w:cs="Simplified Arabic"/>
          <w:b/>
          <w:bCs/>
          <w:sz w:val="32"/>
          <w:szCs w:val="32"/>
          <w:rtl/>
        </w:rPr>
      </w:pPr>
    </w:p>
    <w:p w14:paraId="7C494808" w14:textId="77777777" w:rsidR="00793389" w:rsidRDefault="00793389" w:rsidP="00793389">
      <w:pPr>
        <w:bidi/>
        <w:spacing w:line="360" w:lineRule="auto"/>
        <w:jc w:val="mediumKashida"/>
        <w:rPr>
          <w:rFonts w:ascii="Simplified Arabic" w:hAnsi="Simplified Arabic" w:cs="Simplified Arabic"/>
          <w:b/>
          <w:bCs/>
          <w:sz w:val="32"/>
          <w:szCs w:val="32"/>
          <w:rtl/>
        </w:rPr>
      </w:pPr>
    </w:p>
    <w:p w14:paraId="225D59B0" w14:textId="77777777" w:rsidR="00793389" w:rsidRDefault="00793389" w:rsidP="00793389">
      <w:pPr>
        <w:bidi/>
        <w:spacing w:line="360" w:lineRule="auto"/>
        <w:jc w:val="mediumKashida"/>
        <w:rPr>
          <w:rFonts w:ascii="Simplified Arabic" w:hAnsi="Simplified Arabic" w:cs="Simplified Arabic"/>
          <w:b/>
          <w:bCs/>
          <w:sz w:val="32"/>
          <w:szCs w:val="32"/>
          <w:rtl/>
        </w:rPr>
      </w:pPr>
    </w:p>
    <w:p w14:paraId="7246754C" w14:textId="77777777" w:rsidR="00793389" w:rsidRDefault="00793389" w:rsidP="00793389">
      <w:pPr>
        <w:bidi/>
        <w:spacing w:line="360" w:lineRule="auto"/>
        <w:jc w:val="mediumKashida"/>
        <w:outlineLvl w:val="1"/>
        <w:rPr>
          <w:rFonts w:ascii="Simplified Arabic" w:hAnsi="Simplified Arabic" w:cs="Simplified Arabic"/>
          <w:b/>
          <w:bCs/>
          <w:sz w:val="32"/>
          <w:szCs w:val="32"/>
          <w:rtl/>
        </w:rPr>
      </w:pPr>
      <w:bookmarkStart w:id="38" w:name="_Toc180851081"/>
      <w:r w:rsidRPr="00B656B7">
        <w:rPr>
          <w:rFonts w:ascii="Simplified Arabic" w:hAnsi="Simplified Arabic" w:cs="Simplified Arabic" w:hint="cs"/>
          <w:b/>
          <w:bCs/>
          <w:sz w:val="32"/>
          <w:szCs w:val="32"/>
          <w:rtl/>
        </w:rPr>
        <w:lastRenderedPageBreak/>
        <w:t xml:space="preserve">المبحث الأول: </w:t>
      </w:r>
      <w:r w:rsidRPr="00BD00F6">
        <w:rPr>
          <w:rFonts w:ascii="Simplified Arabic" w:hAnsi="Simplified Arabic" w:cs="Simplified Arabic"/>
          <w:b/>
          <w:bCs/>
          <w:sz w:val="32"/>
          <w:szCs w:val="32"/>
          <w:rtl/>
        </w:rPr>
        <w:t>الذكاء العاطفي</w:t>
      </w:r>
      <w:bookmarkEnd w:id="38"/>
    </w:p>
    <w:p w14:paraId="140EE5F0" w14:textId="77777777" w:rsidR="00793389" w:rsidRPr="00B656B7" w:rsidRDefault="00793389" w:rsidP="00793389">
      <w:pPr>
        <w:bidi/>
        <w:spacing w:line="360" w:lineRule="auto"/>
        <w:jc w:val="mediumKashida"/>
        <w:outlineLvl w:val="1"/>
        <w:rPr>
          <w:rFonts w:ascii="Simplified Arabic" w:hAnsi="Simplified Arabic" w:cs="Simplified Arabic"/>
          <w:b/>
          <w:bCs/>
          <w:sz w:val="32"/>
          <w:szCs w:val="32"/>
          <w:rtl/>
        </w:rPr>
      </w:pPr>
      <w:bookmarkStart w:id="39" w:name="_Toc180851082"/>
      <w:r>
        <w:rPr>
          <w:rFonts w:ascii="Simplified Arabic" w:hAnsi="Simplified Arabic" w:cs="Simplified Arabic" w:hint="cs"/>
          <w:b/>
          <w:bCs/>
          <w:sz w:val="32"/>
          <w:szCs w:val="32"/>
          <w:rtl/>
        </w:rPr>
        <w:t xml:space="preserve">1-1-1 </w:t>
      </w:r>
      <w:r w:rsidRPr="00B656B7">
        <w:rPr>
          <w:rFonts w:ascii="Simplified Arabic" w:hAnsi="Simplified Arabic" w:cs="Simplified Arabic" w:hint="cs"/>
          <w:b/>
          <w:bCs/>
          <w:sz w:val="32"/>
          <w:szCs w:val="32"/>
          <w:rtl/>
        </w:rPr>
        <w:t xml:space="preserve">مفهوم </w:t>
      </w:r>
      <w:r w:rsidRPr="00BD00F6">
        <w:rPr>
          <w:rFonts w:ascii="Simplified Arabic" w:hAnsi="Simplified Arabic" w:cs="Simplified Arabic"/>
          <w:b/>
          <w:bCs/>
          <w:sz w:val="32"/>
          <w:szCs w:val="32"/>
          <w:rtl/>
        </w:rPr>
        <w:t>الذكاء العاطفي</w:t>
      </w:r>
      <w:bookmarkEnd w:id="39"/>
    </w:p>
    <w:p w14:paraId="1A97EF72" w14:textId="77777777" w:rsidR="00793389" w:rsidRPr="00BD00F6" w:rsidRDefault="00793389" w:rsidP="00793389">
      <w:pPr>
        <w:bidi/>
        <w:spacing w:line="360" w:lineRule="auto"/>
        <w:jc w:val="mediumKashida"/>
        <w:rPr>
          <w:rFonts w:ascii="Simplified Arabic" w:hAnsi="Simplified Arabic" w:cs="Simplified Arabic"/>
          <w:sz w:val="28"/>
          <w:szCs w:val="28"/>
          <w:rtl/>
        </w:rPr>
      </w:pPr>
      <w:r w:rsidRPr="00BD00F6">
        <w:rPr>
          <w:rFonts w:ascii="Simplified Arabic" w:hAnsi="Simplified Arabic" w:cs="Simplified Arabic" w:hint="cs"/>
          <w:sz w:val="28"/>
          <w:szCs w:val="28"/>
          <w:rtl/>
        </w:rPr>
        <w:t>يعرف الذكاء العاطفي بأنه القدرة على التعرف على المشاعر الشخصية والمشاعر لدى الآخرين، وعلى تحديد هذه المشاعر والاستجابة لها بشكل مناسب تجاه العوامل البيئية المثيرة. يركز الذكاء العاطفي على فهم الذات ووعيها تجاه مشاعرها وانفعالاتها، وعلى القدرة على السيطرة وإدارة هذه المشاعر بالإضافة إلى فهم مشاعر وانفعالات الآخرين، والتعاطف معهم والتفاعل بفعالية. يُظهر البحث أن الذكاء العاطفي هو مهارة يمكن اكتسابها وتطويرها، تتضمَّن مهارات فريدة يمكن تعلمها (حسين وحسين، 2006 : ٣٥).</w:t>
      </w:r>
    </w:p>
    <w:p w14:paraId="51C9B849" w14:textId="77777777" w:rsidR="00793389" w:rsidRPr="00BD00F6" w:rsidRDefault="00793389" w:rsidP="00793389">
      <w:pPr>
        <w:bidi/>
        <w:spacing w:line="360" w:lineRule="auto"/>
        <w:jc w:val="mediumKashida"/>
        <w:rPr>
          <w:rFonts w:ascii="Simplified Arabic" w:hAnsi="Simplified Arabic" w:cs="Simplified Arabic"/>
          <w:sz w:val="28"/>
          <w:szCs w:val="28"/>
          <w:rtl/>
        </w:rPr>
      </w:pPr>
      <w:r w:rsidRPr="00BD00F6">
        <w:rPr>
          <w:rFonts w:ascii="Simplified Arabic" w:hAnsi="Simplified Arabic" w:cs="Simplified Arabic" w:hint="cs"/>
          <w:sz w:val="28"/>
          <w:szCs w:val="28"/>
          <w:rtl/>
        </w:rPr>
        <w:t xml:space="preserve"> كما يعرف أيضاً على أنه القدرة على التعرف على مشاعر الفرد وفهمها وتنظيمها، والتفاعل معها بشكل فعَّال لتحقيق الأهداف الشخصية والعاطفية (عبد الغفار، 2003: ١٣٨).</w:t>
      </w:r>
    </w:p>
    <w:p w14:paraId="42AFBA7C" w14:textId="77777777" w:rsidR="00793389" w:rsidRPr="00BD00F6" w:rsidRDefault="00793389" w:rsidP="00793389">
      <w:pPr>
        <w:bidi/>
        <w:spacing w:line="360" w:lineRule="auto"/>
        <w:jc w:val="mediumKashida"/>
        <w:rPr>
          <w:rFonts w:ascii="Simplified Arabic" w:hAnsi="Simplified Arabic" w:cs="Simplified Arabic"/>
          <w:sz w:val="28"/>
          <w:szCs w:val="28"/>
          <w:rtl/>
        </w:rPr>
      </w:pPr>
      <w:r w:rsidRPr="00BD00F6">
        <w:rPr>
          <w:rFonts w:ascii="Simplified Arabic" w:hAnsi="Simplified Arabic" w:cs="Simplified Arabic" w:hint="cs"/>
          <w:sz w:val="28"/>
          <w:szCs w:val="28"/>
          <w:rtl/>
        </w:rPr>
        <w:t xml:space="preserve"> كما يعرف على أنه مكون افتراضي يضم جميع حالات الرضا والارتياح أو عدمهما تجاه مختلف المواضيع، حيث يُمكن التعبير عنها بشكل تجريدي أو واقعي، ويشمل المشاعر والتوترات والمزاجات كعناصر مؤقتة من المشاعر. هذه المشاعر تُعتبر جزءًا لا يتجزأ من شخصية الفرد وتصاحبه طوال حياته، بالإضافة إلى العواطف المستقرة نحو مواضيع معينة (هريدي، 2003: ٦٢).</w:t>
      </w:r>
    </w:p>
    <w:p w14:paraId="6A920B73" w14:textId="77777777" w:rsidR="00793389" w:rsidRPr="00BD00F6" w:rsidRDefault="00793389" w:rsidP="00793389">
      <w:pPr>
        <w:bidi/>
        <w:spacing w:line="360" w:lineRule="auto"/>
        <w:jc w:val="mediumKashida"/>
        <w:rPr>
          <w:rFonts w:ascii="Simplified Arabic" w:hAnsi="Simplified Arabic" w:cs="Simplified Arabic"/>
          <w:sz w:val="28"/>
          <w:szCs w:val="28"/>
          <w:rtl/>
        </w:rPr>
      </w:pPr>
      <w:r w:rsidRPr="00BD00F6">
        <w:rPr>
          <w:rFonts w:ascii="Simplified Arabic" w:hAnsi="Simplified Arabic" w:cs="Simplified Arabic" w:hint="cs"/>
          <w:sz w:val="28"/>
          <w:szCs w:val="28"/>
          <w:rtl/>
        </w:rPr>
        <w:t xml:space="preserve"> كما يعرف بأنه تنظيم النفس والحماس والاصرار والقدرة على تحفيز الذات (جولمان، 2000: ٦٢) .</w:t>
      </w:r>
    </w:p>
    <w:p w14:paraId="7FCE23E6" w14:textId="77777777" w:rsidR="00793389" w:rsidRPr="00217ACA" w:rsidRDefault="00793389" w:rsidP="00793389">
      <w:pPr>
        <w:bidi/>
        <w:spacing w:line="360" w:lineRule="auto"/>
        <w:jc w:val="mediumKashida"/>
        <w:rPr>
          <w:rFonts w:ascii="Simplified Arabic" w:hAnsi="Simplified Arabic" w:cs="Simplified Arabic"/>
          <w:sz w:val="28"/>
          <w:szCs w:val="28"/>
          <w:rtl/>
        </w:rPr>
      </w:pPr>
      <w:r w:rsidRPr="00BD00F6">
        <w:rPr>
          <w:rFonts w:ascii="Simplified Arabic" w:hAnsi="Simplified Arabic" w:cs="Simplified Arabic" w:hint="cs"/>
          <w:sz w:val="28"/>
          <w:szCs w:val="28"/>
          <w:rtl/>
        </w:rPr>
        <w:lastRenderedPageBreak/>
        <w:t>ومن خلال التعريفات السابقة يمكن للباحث تعريف الذكاء العاطفي اجرائيا عل</w:t>
      </w:r>
      <w:r>
        <w:rPr>
          <w:rFonts w:ascii="Simplified Arabic" w:hAnsi="Simplified Arabic" w:cs="Simplified Arabic" w:hint="cs"/>
          <w:sz w:val="28"/>
          <w:szCs w:val="28"/>
          <w:rtl/>
        </w:rPr>
        <w:t>ى</w:t>
      </w:r>
      <w:r w:rsidRPr="00BD00F6">
        <w:rPr>
          <w:rFonts w:ascii="Simplified Arabic" w:hAnsi="Simplified Arabic" w:cs="Simplified Arabic" w:hint="cs"/>
          <w:sz w:val="28"/>
          <w:szCs w:val="28"/>
          <w:rtl/>
        </w:rPr>
        <w:t xml:space="preserve"> أنه القدرة على فهم وتحليل المشاعر الشخصية للفرد وللآخرين، والتفاعل معها بشكل فعّال.</w:t>
      </w:r>
    </w:p>
    <w:p w14:paraId="224428B1" w14:textId="77777777" w:rsidR="00793389" w:rsidRDefault="00793389" w:rsidP="00793389">
      <w:pPr>
        <w:bidi/>
        <w:spacing w:line="360" w:lineRule="auto"/>
        <w:jc w:val="mediumKashida"/>
        <w:outlineLvl w:val="2"/>
        <w:rPr>
          <w:rFonts w:ascii="Simplified Arabic" w:hAnsi="Simplified Arabic" w:cs="Simplified Arabic"/>
          <w:b/>
          <w:bCs/>
          <w:sz w:val="32"/>
          <w:szCs w:val="32"/>
          <w:rtl/>
        </w:rPr>
      </w:pPr>
      <w:bookmarkStart w:id="40" w:name="_Toc180851083"/>
      <w:r w:rsidRPr="00B712C4">
        <w:rPr>
          <w:rFonts w:ascii="Simplified Arabic" w:hAnsi="Simplified Arabic" w:cs="Simplified Arabic" w:hint="cs"/>
          <w:b/>
          <w:bCs/>
          <w:sz w:val="32"/>
          <w:szCs w:val="32"/>
          <w:rtl/>
        </w:rPr>
        <w:t>1-</w:t>
      </w:r>
      <w:r>
        <w:rPr>
          <w:rFonts w:ascii="Simplified Arabic" w:hAnsi="Simplified Arabic" w:cs="Simplified Arabic" w:hint="cs"/>
          <w:b/>
          <w:bCs/>
          <w:sz w:val="32"/>
          <w:szCs w:val="32"/>
          <w:rtl/>
        </w:rPr>
        <w:t>1-</w:t>
      </w:r>
      <w:r w:rsidRPr="00B712C4">
        <w:rPr>
          <w:rFonts w:ascii="Simplified Arabic" w:hAnsi="Simplified Arabic" w:cs="Simplified Arabic" w:hint="cs"/>
          <w:b/>
          <w:bCs/>
          <w:sz w:val="32"/>
          <w:szCs w:val="32"/>
          <w:rtl/>
        </w:rPr>
        <w:t xml:space="preserve">2 </w:t>
      </w:r>
      <w:r w:rsidRPr="008E33A1">
        <w:rPr>
          <w:rFonts w:ascii="Simplified Arabic" w:hAnsi="Simplified Arabic" w:cs="Simplified Arabic"/>
          <w:b/>
          <w:bCs/>
          <w:sz w:val="32"/>
          <w:szCs w:val="32"/>
          <w:rtl/>
        </w:rPr>
        <w:t>أهمية التقنية الحديثة في إدارة المخاط</w:t>
      </w:r>
      <w:r>
        <w:rPr>
          <w:rFonts w:ascii="Simplified Arabic" w:hAnsi="Simplified Arabic" w:cs="Simplified Arabic" w:hint="cs"/>
          <w:b/>
          <w:bCs/>
          <w:sz w:val="32"/>
          <w:szCs w:val="32"/>
          <w:rtl/>
        </w:rPr>
        <w:t>ر</w:t>
      </w:r>
      <w:bookmarkEnd w:id="40"/>
    </w:p>
    <w:p w14:paraId="2BD9C4C6" w14:textId="77777777" w:rsidR="00793389" w:rsidRPr="008E33A1" w:rsidRDefault="00793389" w:rsidP="00793389">
      <w:pPr>
        <w:bidi/>
        <w:spacing w:line="360" w:lineRule="auto"/>
        <w:jc w:val="mediumKashida"/>
        <w:rPr>
          <w:rFonts w:ascii="Simplified Arabic" w:hAnsi="Simplified Arabic" w:cs="Simplified Arabic"/>
          <w:sz w:val="28"/>
          <w:szCs w:val="28"/>
        </w:rPr>
      </w:pPr>
      <w:r w:rsidRPr="008E33A1">
        <w:rPr>
          <w:rFonts w:ascii="Simplified Arabic" w:hAnsi="Simplified Arabic" w:cs="Simplified Arabic"/>
          <w:sz w:val="28"/>
          <w:szCs w:val="28"/>
          <w:rtl/>
        </w:rPr>
        <w:t>التقنية الحديثة تلعب دورًا حاسمًا في إدارة المخاطر بشكل أكاديمي وعملي. هناك العديد من الأسباب التي تجعل التقنية الحديثة ضرورية ومهمة في هذا المجال، ومن بينها:</w:t>
      </w:r>
    </w:p>
    <w:p w14:paraId="5C5EBBCA" w14:textId="77777777" w:rsidR="00793389" w:rsidRPr="00587D87" w:rsidRDefault="00793389" w:rsidP="00793389">
      <w:pPr>
        <w:bidi/>
        <w:spacing w:line="360" w:lineRule="auto"/>
        <w:jc w:val="lowKashida"/>
        <w:rPr>
          <w:rFonts w:ascii="Simplified Arabic" w:hAnsi="Simplified Arabic" w:cs="Simplified Arabic"/>
          <w:sz w:val="28"/>
          <w:szCs w:val="28"/>
          <w:rtl/>
        </w:rPr>
      </w:pPr>
      <w:r w:rsidRPr="00587D87">
        <w:rPr>
          <w:rFonts w:ascii="Simplified Arabic" w:hAnsi="Simplified Arabic" w:cs="Simplified Arabic" w:hint="cs"/>
          <w:sz w:val="28"/>
          <w:szCs w:val="28"/>
          <w:rtl/>
        </w:rPr>
        <w:t>يعتبر الذكاء العاطفي أحد العوامل الحاسمة التي تسهم في النجاح الشخصي والمهني للفرد. وفي ظل الدراسات العلمية، تم التأكيد على أهمية هذا النوع من الذكاء الذي يشكل نسبة تفوق الـ 80% من مجموع العوامل المؤثرة على النجاح، مقارنة بالذكاء المعرفي الذي يمثل فقط حوالي 20% من هذه العوامل (</w:t>
      </w:r>
      <w:r w:rsidRPr="00587D87">
        <w:rPr>
          <w:rFonts w:ascii="Simplified Arabic" w:hAnsi="Simplified Arabic" w:cs="Simplified Arabic" w:hint="cs"/>
          <w:sz w:val="28"/>
          <w:szCs w:val="28"/>
        </w:rPr>
        <w:t>Singh, 2006</w:t>
      </w:r>
      <w:r w:rsidRPr="00587D87">
        <w:rPr>
          <w:rFonts w:ascii="Simplified Arabic" w:hAnsi="Simplified Arabic" w:cs="Simplified Arabic" w:hint="cs"/>
          <w:sz w:val="28"/>
          <w:szCs w:val="28"/>
          <w:rtl/>
        </w:rPr>
        <w:t xml:space="preserve">). </w:t>
      </w:r>
    </w:p>
    <w:p w14:paraId="395728BF" w14:textId="77777777" w:rsidR="00793389" w:rsidRPr="00587D87" w:rsidRDefault="00793389" w:rsidP="00793389">
      <w:pPr>
        <w:bidi/>
        <w:spacing w:line="360" w:lineRule="auto"/>
        <w:jc w:val="lowKashida"/>
        <w:rPr>
          <w:rFonts w:ascii="Simplified Arabic" w:hAnsi="Simplified Arabic" w:cs="Simplified Arabic"/>
          <w:sz w:val="28"/>
          <w:szCs w:val="28"/>
          <w:rtl/>
        </w:rPr>
      </w:pPr>
      <w:r w:rsidRPr="00587D87">
        <w:rPr>
          <w:rFonts w:ascii="Simplified Arabic" w:hAnsi="Simplified Arabic" w:cs="Simplified Arabic" w:hint="cs"/>
          <w:sz w:val="28"/>
          <w:szCs w:val="28"/>
          <w:rtl/>
        </w:rPr>
        <w:t>وفي سياق متصل، أشارت دراسات أخرى إلى أن الذكاء العاطفي ليس مجرد مهارات فردية بل يمثل مجموعة شاملة من الكفاءات التي تتجاوز المهارات التقنية والقدرات المعرفية التقليدية. يعتبر الذكاء العاطفي أساسياً للقيادة بحسب ما أكده جولمان (</w:t>
      </w:r>
      <w:r w:rsidRPr="00587D87">
        <w:rPr>
          <w:rFonts w:ascii="Simplified Arabic" w:hAnsi="Simplified Arabic" w:cs="Simplified Arabic" w:hint="cs"/>
          <w:sz w:val="28"/>
          <w:szCs w:val="28"/>
        </w:rPr>
        <w:t>Goleman, 1998</w:t>
      </w:r>
      <w:r w:rsidRPr="00587D87">
        <w:rPr>
          <w:rFonts w:ascii="Simplified Arabic" w:hAnsi="Simplified Arabic" w:cs="Simplified Arabic" w:hint="cs"/>
          <w:sz w:val="28"/>
          <w:szCs w:val="28"/>
          <w:rtl/>
        </w:rPr>
        <w:t xml:space="preserve">)، حيث يعتبر أكثر أهمية من المهارات التقنية والذكاء المعرفي </w:t>
      </w:r>
      <w:r w:rsidRPr="00587D87">
        <w:rPr>
          <w:rFonts w:ascii="Simplified Arabic" w:hAnsi="Simplified Arabic" w:cs="Simplified Arabic" w:hint="cs"/>
          <w:sz w:val="28"/>
          <w:szCs w:val="28"/>
        </w:rPr>
        <w:t>IQ</w:t>
      </w:r>
      <w:r w:rsidRPr="00587D87">
        <w:rPr>
          <w:rFonts w:ascii="Simplified Arabic" w:hAnsi="Simplified Arabic" w:cs="Simplified Arabic" w:hint="cs"/>
          <w:sz w:val="28"/>
          <w:szCs w:val="28"/>
          <w:rtl/>
        </w:rPr>
        <w:t>، خاصة في سياق القيادة وإدارة الفرق.</w:t>
      </w:r>
    </w:p>
    <w:p w14:paraId="5FC30499" w14:textId="77777777" w:rsidR="00793389" w:rsidRPr="00587D87" w:rsidRDefault="00793389" w:rsidP="00793389">
      <w:pPr>
        <w:bidi/>
        <w:spacing w:line="360" w:lineRule="auto"/>
        <w:jc w:val="lowKashida"/>
        <w:rPr>
          <w:rFonts w:ascii="Simplified Arabic" w:hAnsi="Simplified Arabic" w:cs="Simplified Arabic"/>
          <w:sz w:val="28"/>
          <w:szCs w:val="28"/>
          <w:rtl/>
        </w:rPr>
      </w:pPr>
      <w:r w:rsidRPr="00587D87">
        <w:rPr>
          <w:rFonts w:ascii="Simplified Arabic" w:hAnsi="Simplified Arabic" w:cs="Simplified Arabic" w:hint="cs"/>
          <w:sz w:val="28"/>
          <w:szCs w:val="28"/>
          <w:rtl/>
        </w:rPr>
        <w:t>وبالنظر إلى البيئة العملية، أكدت بعض الدراسات مثل تلك التي أجراها هوبر (</w:t>
      </w:r>
      <w:r w:rsidRPr="00587D87">
        <w:rPr>
          <w:rFonts w:ascii="Simplified Arabic" w:hAnsi="Simplified Arabic" w:cs="Simplified Arabic" w:hint="cs"/>
          <w:sz w:val="28"/>
          <w:szCs w:val="28"/>
        </w:rPr>
        <w:t>Hooper, 2002</w:t>
      </w:r>
      <w:r w:rsidRPr="00587D87">
        <w:rPr>
          <w:rFonts w:ascii="Simplified Arabic" w:hAnsi="Simplified Arabic" w:cs="Simplified Arabic" w:hint="cs"/>
          <w:sz w:val="28"/>
          <w:szCs w:val="28"/>
          <w:rtl/>
        </w:rPr>
        <w:t>) على أهمية الذكاء العاطفي في تحسين أداء فرق العمل. فالمهارات العاطفية للأفراد تلعب دوراً حيوياً في العمل الجماعي؛ إذ يمكن تطوير هذه المهارات من خلال برامج تدريبية مخصصة تهدف إلى تعزيز التفاعل الإيجابي وزيادة كفاءة الفريق بشكل عام.</w:t>
      </w:r>
    </w:p>
    <w:p w14:paraId="579439EC" w14:textId="77777777" w:rsidR="00793389" w:rsidRPr="00587D87" w:rsidRDefault="00793389" w:rsidP="00793389">
      <w:pPr>
        <w:bidi/>
        <w:spacing w:line="360" w:lineRule="auto"/>
        <w:jc w:val="lowKashida"/>
        <w:rPr>
          <w:rFonts w:ascii="Simplified Arabic" w:hAnsi="Simplified Arabic" w:cs="Simplified Arabic"/>
          <w:sz w:val="28"/>
          <w:szCs w:val="28"/>
          <w:rtl/>
        </w:rPr>
      </w:pPr>
      <w:r w:rsidRPr="00587D87">
        <w:rPr>
          <w:rFonts w:ascii="Simplified Arabic" w:hAnsi="Simplified Arabic" w:cs="Simplified Arabic" w:hint="cs"/>
          <w:sz w:val="28"/>
          <w:szCs w:val="28"/>
          <w:rtl/>
        </w:rPr>
        <w:lastRenderedPageBreak/>
        <w:t>ومن جانبه، أكد عثمان (2009) على أهمية الذكاء العاطفي كمفهوم حديث يلعب دوراً أساسياً في بيئة العمل، حيث يمكن لكل فرد استثمار هذه المهارات في تحسين العمل الجماعي وحل المشكلات بشكل فعال. فالاستفادة من الذكاء العاطفي يمكن أن تكون المفتاح لتحقيق الأهداف بنجاح، وإيجاد الحلول المبتكرة، وضمان استمرارية النجاح والتطور.</w:t>
      </w:r>
    </w:p>
    <w:p w14:paraId="6C7EF27E" w14:textId="77777777" w:rsidR="00793389" w:rsidRPr="008E33A1" w:rsidRDefault="00793389" w:rsidP="00793389">
      <w:pPr>
        <w:bidi/>
        <w:spacing w:line="360" w:lineRule="auto"/>
        <w:jc w:val="lowKashida"/>
        <w:rPr>
          <w:rFonts w:ascii="Simplified Arabic" w:hAnsi="Simplified Arabic" w:cs="Simplified Arabic"/>
          <w:sz w:val="28"/>
          <w:szCs w:val="28"/>
          <w:rtl/>
        </w:rPr>
      </w:pPr>
      <w:r w:rsidRPr="00587D87">
        <w:rPr>
          <w:rFonts w:ascii="Simplified Arabic" w:hAnsi="Simplified Arabic" w:cs="Simplified Arabic" w:hint="cs"/>
          <w:sz w:val="28"/>
          <w:szCs w:val="28"/>
          <w:rtl/>
        </w:rPr>
        <w:t>يمثل الذكاء العاطفي عامل لتعزيز الأداء الشخصي والمهني، وهو يعكس القدرة على التعامل بفعالية مع المشاكل والتحديات، وبناء علاقات إيجابية داخل بيئة العمل.</w:t>
      </w:r>
    </w:p>
    <w:p w14:paraId="5D29AADB" w14:textId="77777777" w:rsidR="00793389" w:rsidRDefault="00793389" w:rsidP="00793389">
      <w:pPr>
        <w:bidi/>
        <w:spacing w:line="360" w:lineRule="auto"/>
        <w:jc w:val="mediumKashida"/>
        <w:outlineLvl w:val="2"/>
        <w:rPr>
          <w:rFonts w:ascii="Simplified Arabic" w:hAnsi="Simplified Arabic" w:cs="Simplified Arabic"/>
          <w:sz w:val="28"/>
          <w:szCs w:val="28"/>
          <w:rtl/>
        </w:rPr>
      </w:pPr>
      <w:bookmarkStart w:id="41" w:name="_Toc180851084"/>
      <w:r>
        <w:rPr>
          <w:rFonts w:ascii="Simplified Arabic" w:hAnsi="Simplified Arabic" w:cs="Simplified Arabic" w:hint="cs"/>
          <w:b/>
          <w:bCs/>
          <w:sz w:val="32"/>
          <w:szCs w:val="32"/>
          <w:rtl/>
        </w:rPr>
        <w:t xml:space="preserve">1-1-3 </w:t>
      </w:r>
      <w:r w:rsidRPr="00587D87">
        <w:rPr>
          <w:rFonts w:ascii="Simplified Arabic" w:hAnsi="Simplified Arabic" w:cs="Simplified Arabic"/>
          <w:b/>
          <w:bCs/>
          <w:sz w:val="32"/>
          <w:szCs w:val="32"/>
          <w:rtl/>
        </w:rPr>
        <w:t>أبعاد الذكاء العاطفي</w:t>
      </w:r>
      <w:bookmarkEnd w:id="41"/>
    </w:p>
    <w:p w14:paraId="228C80BB" w14:textId="77777777" w:rsidR="00793389" w:rsidRPr="00587D87" w:rsidRDefault="00793389" w:rsidP="00793389">
      <w:pPr>
        <w:bidi/>
        <w:spacing w:line="360" w:lineRule="auto"/>
        <w:jc w:val="both"/>
        <w:rPr>
          <w:rFonts w:ascii="Simplified Arabic" w:hAnsi="Simplified Arabic" w:cs="Simplified Arabic"/>
          <w:sz w:val="28"/>
          <w:szCs w:val="28"/>
          <w:rtl/>
        </w:rPr>
      </w:pPr>
      <w:r w:rsidRPr="00587D87">
        <w:rPr>
          <w:rFonts w:ascii="Simplified Arabic" w:hAnsi="Simplified Arabic" w:cs="Simplified Arabic" w:hint="eastAsia"/>
          <w:sz w:val="28"/>
          <w:szCs w:val="28"/>
          <w:rtl/>
        </w:rPr>
        <w:t>وفقًا</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لنموذج</w:t>
      </w:r>
      <w:r w:rsidRPr="00587D87">
        <w:rPr>
          <w:rFonts w:ascii="Simplified Arabic" w:hAnsi="Simplified Arabic" w:cs="Simplified Arabic"/>
          <w:sz w:val="28"/>
          <w:szCs w:val="28"/>
          <w:rtl/>
        </w:rPr>
        <w:t xml:space="preserve"> </w:t>
      </w:r>
      <w:r w:rsidRPr="00587D87">
        <w:rPr>
          <w:rFonts w:ascii="Simplified Arabic" w:hAnsi="Simplified Arabic" w:cs="Simplified Arabic"/>
          <w:sz w:val="28"/>
          <w:szCs w:val="28"/>
        </w:rPr>
        <w:t>Singh</w:t>
      </w:r>
      <w:r w:rsidRPr="00587D87">
        <w:rPr>
          <w:rFonts w:ascii="Simplified Arabic" w:hAnsi="Simplified Arabic" w:cs="Simplified Arabic" w:hint="eastAsia"/>
          <w:sz w:val="28"/>
          <w:szCs w:val="28"/>
          <w:rtl/>
        </w:rPr>
        <w:t>،</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الذي</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وضعه</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بالاعتماد</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على</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التعريف</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التالي</w:t>
      </w:r>
      <w:r w:rsidRPr="00587D87">
        <w:rPr>
          <w:rFonts w:ascii="Simplified Arabic" w:hAnsi="Simplified Arabic" w:cs="Simplified Arabic"/>
          <w:sz w:val="28"/>
          <w:szCs w:val="28"/>
          <w:rtl/>
        </w:rPr>
        <w:t xml:space="preserve"> (</w:t>
      </w:r>
      <w:r w:rsidRPr="00587D87">
        <w:rPr>
          <w:rFonts w:ascii="Simplified Arabic" w:hAnsi="Simplified Arabic" w:cs="Simplified Arabic"/>
          <w:sz w:val="28"/>
          <w:szCs w:val="28"/>
        </w:rPr>
        <w:t>Singh, 2006</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ص</w:t>
      </w:r>
      <w:r w:rsidRPr="00587D87">
        <w:rPr>
          <w:rFonts w:ascii="Simplified Arabic" w:hAnsi="Simplified Arabic" w:cs="Simplified Arabic"/>
          <w:sz w:val="28"/>
          <w:szCs w:val="28"/>
          <w:rtl/>
        </w:rPr>
        <w:t>124-123)</w:t>
      </w:r>
      <w:r w:rsidRPr="00587D87">
        <w:rPr>
          <w:rFonts w:ascii="Simplified Arabic" w:hAnsi="Simplified Arabic" w:cs="Simplified Arabic" w:hint="eastAsia"/>
          <w:sz w:val="28"/>
          <w:szCs w:val="28"/>
          <w:rtl/>
        </w:rPr>
        <w:t>،</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يُعرف</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الذكاء</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العاطفي</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بأنه</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استجابة</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فعّالة</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وناجحة</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للمحفزات</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العاطفية</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المتنوعة</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والتي</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تنشأ</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من</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الدوافع</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الداخلية</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والبيئة</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المحيطة</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يتكون</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الذكاء</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العاطفي</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في</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نموذجه</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من</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ثلاثة</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أبعاد</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أساسية</w:t>
      </w:r>
      <w:r w:rsidRPr="00587D87">
        <w:rPr>
          <w:rFonts w:ascii="Simplified Arabic" w:hAnsi="Simplified Arabic" w:cs="Simplified Arabic"/>
          <w:sz w:val="28"/>
          <w:szCs w:val="28"/>
          <w:rtl/>
        </w:rPr>
        <w:t>:</w:t>
      </w:r>
    </w:p>
    <w:p w14:paraId="0333525D" w14:textId="77777777" w:rsidR="00793389" w:rsidRPr="00587D87" w:rsidRDefault="00793389" w:rsidP="00793389">
      <w:pPr>
        <w:bidi/>
        <w:spacing w:line="360" w:lineRule="auto"/>
        <w:jc w:val="mediumKashida"/>
        <w:rPr>
          <w:rFonts w:ascii="Simplified Arabic" w:hAnsi="Simplified Arabic" w:cs="Simplified Arabic"/>
          <w:sz w:val="28"/>
          <w:szCs w:val="28"/>
          <w:rtl/>
        </w:rPr>
      </w:pPr>
      <w:r w:rsidRPr="00587D87">
        <w:rPr>
          <w:rFonts w:ascii="Simplified Arabic" w:hAnsi="Simplified Arabic" w:cs="Simplified Arabic"/>
          <w:sz w:val="28"/>
          <w:szCs w:val="28"/>
          <w:rtl/>
        </w:rPr>
        <w:t xml:space="preserve">1. </w:t>
      </w:r>
      <w:r w:rsidRPr="00587D87">
        <w:rPr>
          <w:rFonts w:ascii="Simplified Arabic" w:hAnsi="Simplified Arabic" w:cs="Simplified Arabic" w:hint="cs"/>
          <w:sz w:val="28"/>
          <w:szCs w:val="28"/>
          <w:rtl/>
        </w:rPr>
        <w:t>الكفاية الانفعالية:</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تشير</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إلى</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مدى</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قدرة</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الفرد</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على</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فهم</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وتنظيم</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مشاعره</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العاطفية</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بشكل</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فعال</w:t>
      </w:r>
      <w:r w:rsidRPr="00587D87">
        <w:rPr>
          <w:rFonts w:ascii="Simplified Arabic" w:hAnsi="Simplified Arabic" w:cs="Simplified Arabic"/>
          <w:sz w:val="28"/>
          <w:szCs w:val="28"/>
          <w:rtl/>
        </w:rPr>
        <w:t>.</w:t>
      </w:r>
    </w:p>
    <w:p w14:paraId="62EB77C0" w14:textId="77777777" w:rsidR="00793389" w:rsidRPr="00587D87" w:rsidRDefault="00793389" w:rsidP="00793389">
      <w:pPr>
        <w:bidi/>
        <w:spacing w:line="360" w:lineRule="auto"/>
        <w:jc w:val="mediumKashida"/>
        <w:rPr>
          <w:rFonts w:ascii="Simplified Arabic" w:hAnsi="Simplified Arabic" w:cs="Simplified Arabic"/>
          <w:sz w:val="28"/>
          <w:szCs w:val="28"/>
          <w:rtl/>
        </w:rPr>
      </w:pPr>
      <w:r w:rsidRPr="00587D87">
        <w:rPr>
          <w:rFonts w:ascii="Simplified Arabic" w:hAnsi="Simplified Arabic" w:cs="Simplified Arabic"/>
          <w:sz w:val="28"/>
          <w:szCs w:val="28"/>
          <w:rtl/>
        </w:rPr>
        <w:t xml:space="preserve">2. </w:t>
      </w:r>
      <w:r w:rsidRPr="00587D87">
        <w:rPr>
          <w:rFonts w:ascii="Simplified Arabic" w:hAnsi="Simplified Arabic" w:cs="Simplified Arabic" w:hint="eastAsia"/>
          <w:sz w:val="28"/>
          <w:szCs w:val="28"/>
          <w:rtl/>
        </w:rPr>
        <w:t>النضوج</w:t>
      </w:r>
      <w:r w:rsidRPr="00587D87">
        <w:rPr>
          <w:rFonts w:ascii="Simplified Arabic" w:hAnsi="Simplified Arabic" w:cs="Simplified Arabic"/>
          <w:sz w:val="28"/>
          <w:szCs w:val="28"/>
          <w:rtl/>
        </w:rPr>
        <w:t xml:space="preserve"> </w:t>
      </w:r>
      <w:r w:rsidRPr="00587D87">
        <w:rPr>
          <w:rFonts w:ascii="Simplified Arabic" w:hAnsi="Simplified Arabic" w:cs="Simplified Arabic" w:hint="cs"/>
          <w:sz w:val="28"/>
          <w:szCs w:val="28"/>
          <w:rtl/>
        </w:rPr>
        <w:t>الانفعالي:</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يعبر</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عن</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قدرة</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الشخص</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على</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التحكم</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في</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ردود</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فعله</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العاطفية</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والتعامل</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معها</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بنضج</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وتوازن</w:t>
      </w:r>
      <w:r w:rsidRPr="00587D87">
        <w:rPr>
          <w:rFonts w:ascii="Simplified Arabic" w:hAnsi="Simplified Arabic" w:cs="Simplified Arabic"/>
          <w:sz w:val="28"/>
          <w:szCs w:val="28"/>
          <w:rtl/>
        </w:rPr>
        <w:t>.</w:t>
      </w:r>
    </w:p>
    <w:p w14:paraId="7E5DE2E8" w14:textId="77777777" w:rsidR="00793389" w:rsidRDefault="00793389" w:rsidP="00793389">
      <w:pPr>
        <w:bidi/>
        <w:spacing w:line="360" w:lineRule="auto"/>
        <w:jc w:val="mediumKashida"/>
        <w:rPr>
          <w:rFonts w:ascii="Simplified Arabic" w:hAnsi="Simplified Arabic" w:cs="Simplified Arabic"/>
          <w:sz w:val="28"/>
          <w:szCs w:val="28"/>
          <w:rtl/>
        </w:rPr>
      </w:pPr>
      <w:r w:rsidRPr="00587D87">
        <w:rPr>
          <w:rFonts w:ascii="Simplified Arabic" w:hAnsi="Simplified Arabic" w:cs="Simplified Arabic"/>
          <w:sz w:val="28"/>
          <w:szCs w:val="28"/>
          <w:rtl/>
        </w:rPr>
        <w:t xml:space="preserve">3. </w:t>
      </w:r>
      <w:r w:rsidRPr="00587D87">
        <w:rPr>
          <w:rFonts w:ascii="Simplified Arabic" w:hAnsi="Simplified Arabic" w:cs="Simplified Arabic" w:hint="eastAsia"/>
          <w:sz w:val="28"/>
          <w:szCs w:val="28"/>
          <w:rtl/>
        </w:rPr>
        <w:t>الحساسية</w:t>
      </w:r>
      <w:r w:rsidRPr="00587D87">
        <w:rPr>
          <w:rFonts w:ascii="Simplified Arabic" w:hAnsi="Simplified Arabic" w:cs="Simplified Arabic"/>
          <w:sz w:val="28"/>
          <w:szCs w:val="28"/>
          <w:rtl/>
        </w:rPr>
        <w:t xml:space="preserve"> </w:t>
      </w:r>
      <w:r w:rsidRPr="00587D87">
        <w:rPr>
          <w:rFonts w:ascii="Simplified Arabic" w:hAnsi="Simplified Arabic" w:cs="Simplified Arabic" w:hint="cs"/>
          <w:sz w:val="28"/>
          <w:szCs w:val="28"/>
          <w:rtl/>
        </w:rPr>
        <w:t>الانفعالية:</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تعكس</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قدرة</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الفرد</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على</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التعبير</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عن</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مشاعره</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بشكل</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صحيح</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وفعّال،</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وفهم</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مشاعر</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الآخرين</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والتفاعل</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معها</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بشكل</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مناسب</w:t>
      </w:r>
      <w:r w:rsidRPr="00587D87">
        <w:rPr>
          <w:rFonts w:ascii="Simplified Arabic" w:hAnsi="Simplified Arabic" w:cs="Simplified Arabic"/>
          <w:sz w:val="28"/>
          <w:szCs w:val="28"/>
          <w:rtl/>
        </w:rPr>
        <w:t>.</w:t>
      </w:r>
    </w:p>
    <w:p w14:paraId="72D6CD2C" w14:textId="77777777" w:rsidR="00793389" w:rsidRDefault="00793389" w:rsidP="00793389">
      <w:pPr>
        <w:bidi/>
        <w:spacing w:line="360" w:lineRule="auto"/>
        <w:jc w:val="mediumKashida"/>
        <w:rPr>
          <w:rFonts w:ascii="Simplified Arabic" w:hAnsi="Simplified Arabic" w:cs="Simplified Arabic"/>
          <w:sz w:val="28"/>
          <w:szCs w:val="28"/>
          <w:rtl/>
        </w:rPr>
      </w:pPr>
      <w:r w:rsidRPr="00587D87">
        <w:rPr>
          <w:rFonts w:ascii="Simplified Arabic" w:hAnsi="Simplified Arabic" w:cs="Simplified Arabic" w:hint="cs"/>
          <w:sz w:val="28"/>
          <w:szCs w:val="28"/>
          <w:rtl/>
        </w:rPr>
        <w:lastRenderedPageBreak/>
        <w:t xml:space="preserve">ومن خلال ما سبق يمكن للباحث القول إنه </w:t>
      </w:r>
      <w:r w:rsidRPr="00587D87">
        <w:rPr>
          <w:rFonts w:ascii="Simplified Arabic" w:hAnsi="Simplified Arabic" w:cs="Simplified Arabic" w:hint="eastAsia"/>
          <w:sz w:val="28"/>
          <w:szCs w:val="28"/>
          <w:rtl/>
        </w:rPr>
        <w:t>بهذا</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التعريف،</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يظهر</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الذكاء</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العاطفي</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كمفهوم</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شامل</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يجمع</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بين</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القدرات</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العقلية</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والعاطفية</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والسمات</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الشخصية،</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ويساهم</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في</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تعزيز</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التفاعل</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الاجتماعي</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والنجاح</w:t>
      </w:r>
      <w:r w:rsidRPr="00587D87">
        <w:rPr>
          <w:rFonts w:ascii="Simplified Arabic" w:hAnsi="Simplified Arabic" w:cs="Simplified Arabic"/>
          <w:sz w:val="28"/>
          <w:szCs w:val="28"/>
          <w:rtl/>
        </w:rPr>
        <w:t xml:space="preserve"> </w:t>
      </w:r>
      <w:r w:rsidRPr="00587D87">
        <w:rPr>
          <w:rFonts w:ascii="Simplified Arabic" w:hAnsi="Simplified Arabic" w:cs="Simplified Arabic" w:hint="eastAsia"/>
          <w:sz w:val="28"/>
          <w:szCs w:val="28"/>
          <w:rtl/>
        </w:rPr>
        <w:t>الشخصي</w:t>
      </w:r>
      <w:r w:rsidRPr="00587D87">
        <w:rPr>
          <w:rFonts w:ascii="Simplified Arabic" w:hAnsi="Simplified Arabic" w:cs="Simplified Arabic"/>
          <w:sz w:val="28"/>
          <w:szCs w:val="28"/>
          <w:rtl/>
        </w:rPr>
        <w:t>.</w:t>
      </w:r>
    </w:p>
    <w:p w14:paraId="358A0A98" w14:textId="77777777" w:rsidR="00793389" w:rsidRDefault="00793389" w:rsidP="00793389">
      <w:pPr>
        <w:bidi/>
        <w:spacing w:line="360" w:lineRule="auto"/>
        <w:jc w:val="mediumKashida"/>
        <w:rPr>
          <w:rFonts w:ascii="Simplified Arabic" w:hAnsi="Simplified Arabic" w:cs="Simplified Arabic"/>
          <w:sz w:val="28"/>
          <w:szCs w:val="28"/>
          <w:rtl/>
        </w:rPr>
      </w:pPr>
    </w:p>
    <w:p w14:paraId="0BC53B92" w14:textId="77777777" w:rsidR="00793389" w:rsidRDefault="00793389" w:rsidP="00793389">
      <w:pPr>
        <w:bidi/>
        <w:spacing w:line="360" w:lineRule="auto"/>
        <w:jc w:val="mediumKashida"/>
        <w:rPr>
          <w:rFonts w:ascii="Simplified Arabic" w:hAnsi="Simplified Arabic" w:cs="Simplified Arabic"/>
          <w:sz w:val="28"/>
          <w:szCs w:val="28"/>
          <w:rtl/>
        </w:rPr>
      </w:pPr>
    </w:p>
    <w:p w14:paraId="288AF50E" w14:textId="77777777" w:rsidR="00793389" w:rsidRDefault="00793389" w:rsidP="00793389">
      <w:pPr>
        <w:bidi/>
        <w:spacing w:line="360" w:lineRule="auto"/>
        <w:jc w:val="mediumKashida"/>
        <w:rPr>
          <w:rFonts w:ascii="Simplified Arabic" w:hAnsi="Simplified Arabic" w:cs="Simplified Arabic"/>
          <w:sz w:val="28"/>
          <w:szCs w:val="28"/>
          <w:rtl/>
        </w:rPr>
      </w:pPr>
    </w:p>
    <w:p w14:paraId="75E7E995" w14:textId="77777777" w:rsidR="00793389" w:rsidRDefault="00793389" w:rsidP="00793389">
      <w:pPr>
        <w:bidi/>
        <w:spacing w:line="360" w:lineRule="auto"/>
        <w:jc w:val="mediumKashida"/>
        <w:rPr>
          <w:rFonts w:ascii="Simplified Arabic" w:hAnsi="Simplified Arabic" w:cs="Simplified Arabic"/>
          <w:sz w:val="28"/>
          <w:szCs w:val="28"/>
          <w:rtl/>
        </w:rPr>
      </w:pPr>
    </w:p>
    <w:p w14:paraId="5CF8EE9D" w14:textId="77777777" w:rsidR="00793389" w:rsidRDefault="00793389" w:rsidP="00793389">
      <w:pPr>
        <w:bidi/>
        <w:spacing w:line="360" w:lineRule="auto"/>
        <w:jc w:val="mediumKashida"/>
        <w:rPr>
          <w:rFonts w:ascii="Simplified Arabic" w:hAnsi="Simplified Arabic" w:cs="Simplified Arabic"/>
          <w:sz w:val="28"/>
          <w:szCs w:val="28"/>
          <w:rtl/>
        </w:rPr>
      </w:pPr>
    </w:p>
    <w:p w14:paraId="54E6F60B" w14:textId="77777777" w:rsidR="00793389" w:rsidRDefault="00793389" w:rsidP="00793389">
      <w:pPr>
        <w:bidi/>
        <w:spacing w:line="360" w:lineRule="auto"/>
        <w:jc w:val="mediumKashida"/>
        <w:rPr>
          <w:rFonts w:ascii="Simplified Arabic" w:hAnsi="Simplified Arabic" w:cs="Simplified Arabic"/>
          <w:sz w:val="28"/>
          <w:szCs w:val="28"/>
          <w:rtl/>
        </w:rPr>
      </w:pPr>
    </w:p>
    <w:p w14:paraId="3B79EB3F" w14:textId="77777777" w:rsidR="00793389" w:rsidRDefault="00793389" w:rsidP="00793389">
      <w:pPr>
        <w:bidi/>
        <w:spacing w:line="360" w:lineRule="auto"/>
        <w:jc w:val="mediumKashida"/>
        <w:rPr>
          <w:rFonts w:ascii="Simplified Arabic" w:hAnsi="Simplified Arabic" w:cs="Simplified Arabic"/>
          <w:sz w:val="28"/>
          <w:szCs w:val="28"/>
          <w:rtl/>
        </w:rPr>
      </w:pPr>
    </w:p>
    <w:p w14:paraId="4F42B544" w14:textId="77777777" w:rsidR="00793389" w:rsidRDefault="00793389" w:rsidP="00793389">
      <w:pPr>
        <w:bidi/>
        <w:spacing w:line="360" w:lineRule="auto"/>
        <w:jc w:val="mediumKashida"/>
        <w:rPr>
          <w:rFonts w:ascii="Simplified Arabic" w:hAnsi="Simplified Arabic" w:cs="Simplified Arabic"/>
          <w:sz w:val="28"/>
          <w:szCs w:val="28"/>
          <w:rtl/>
        </w:rPr>
      </w:pPr>
    </w:p>
    <w:p w14:paraId="4D30C253" w14:textId="77777777" w:rsidR="00793389" w:rsidRDefault="00793389" w:rsidP="00793389">
      <w:pPr>
        <w:bidi/>
        <w:spacing w:line="360" w:lineRule="auto"/>
        <w:jc w:val="mediumKashida"/>
        <w:rPr>
          <w:rFonts w:ascii="Simplified Arabic" w:hAnsi="Simplified Arabic" w:cs="Simplified Arabic"/>
          <w:sz w:val="28"/>
          <w:szCs w:val="28"/>
          <w:rtl/>
        </w:rPr>
      </w:pPr>
    </w:p>
    <w:p w14:paraId="629BD513" w14:textId="77777777" w:rsidR="00793389" w:rsidRDefault="00793389" w:rsidP="00793389">
      <w:pPr>
        <w:bidi/>
        <w:spacing w:line="360" w:lineRule="auto"/>
        <w:jc w:val="mediumKashida"/>
        <w:rPr>
          <w:rFonts w:ascii="Simplified Arabic" w:hAnsi="Simplified Arabic" w:cs="Simplified Arabic"/>
          <w:sz w:val="28"/>
          <w:szCs w:val="28"/>
          <w:rtl/>
        </w:rPr>
      </w:pPr>
    </w:p>
    <w:p w14:paraId="0F4A1B76" w14:textId="77777777" w:rsidR="00793389" w:rsidRDefault="00793389" w:rsidP="00793389">
      <w:pPr>
        <w:bidi/>
        <w:spacing w:line="360" w:lineRule="auto"/>
        <w:jc w:val="mediumKashida"/>
        <w:rPr>
          <w:rFonts w:ascii="Simplified Arabic" w:hAnsi="Simplified Arabic" w:cs="Simplified Arabic"/>
          <w:sz w:val="28"/>
          <w:szCs w:val="28"/>
          <w:rtl/>
        </w:rPr>
      </w:pPr>
    </w:p>
    <w:p w14:paraId="290C4460" w14:textId="77777777" w:rsidR="00793389" w:rsidRPr="005A46D2" w:rsidRDefault="00793389" w:rsidP="00793389">
      <w:pPr>
        <w:bidi/>
        <w:spacing w:line="360" w:lineRule="auto"/>
        <w:jc w:val="mediumKashida"/>
        <w:rPr>
          <w:rFonts w:ascii="Simplified Arabic" w:hAnsi="Simplified Arabic" w:cs="Simplified Arabic"/>
          <w:sz w:val="28"/>
          <w:szCs w:val="28"/>
          <w:rtl/>
        </w:rPr>
      </w:pPr>
    </w:p>
    <w:p w14:paraId="56A7EDCA" w14:textId="77777777" w:rsidR="00793389" w:rsidRPr="00C83D38" w:rsidRDefault="00793389" w:rsidP="00793389">
      <w:pPr>
        <w:bidi/>
        <w:spacing w:line="360" w:lineRule="auto"/>
        <w:jc w:val="both"/>
        <w:outlineLvl w:val="1"/>
        <w:rPr>
          <w:rFonts w:ascii="Simplified Arabic" w:hAnsi="Simplified Arabic" w:cs="Simplified Arabic"/>
          <w:b/>
          <w:bCs/>
          <w:sz w:val="32"/>
          <w:szCs w:val="32"/>
          <w:rtl/>
        </w:rPr>
      </w:pPr>
      <w:bookmarkStart w:id="42" w:name="_Toc180851085"/>
      <w:r w:rsidRPr="00C83D38">
        <w:rPr>
          <w:rFonts w:ascii="Simplified Arabic" w:hAnsi="Simplified Arabic" w:cs="Simplified Arabic" w:hint="cs"/>
          <w:b/>
          <w:bCs/>
          <w:sz w:val="32"/>
          <w:szCs w:val="32"/>
          <w:rtl/>
        </w:rPr>
        <w:lastRenderedPageBreak/>
        <w:t xml:space="preserve">المبحث الثاني: </w:t>
      </w:r>
      <w:r w:rsidRPr="005A46D2">
        <w:rPr>
          <w:rFonts w:ascii="Simplified Arabic" w:hAnsi="Simplified Arabic" w:cs="Simplified Arabic"/>
          <w:b/>
          <w:bCs/>
          <w:sz w:val="32"/>
          <w:szCs w:val="32"/>
          <w:rtl/>
        </w:rPr>
        <w:t>الأداء الوظيفي</w:t>
      </w:r>
      <w:bookmarkEnd w:id="42"/>
    </w:p>
    <w:p w14:paraId="035A5333" w14:textId="77777777" w:rsidR="00793389" w:rsidRPr="00B44EE6" w:rsidRDefault="00793389" w:rsidP="00793389">
      <w:pPr>
        <w:bidi/>
        <w:spacing w:line="360" w:lineRule="auto"/>
        <w:jc w:val="mediumKashida"/>
        <w:rPr>
          <w:rFonts w:ascii="Simplified Arabic" w:hAnsi="Simplified Arabic" w:cs="Simplified Arabic"/>
          <w:b/>
          <w:bCs/>
          <w:sz w:val="32"/>
          <w:szCs w:val="32"/>
          <w:rtl/>
        </w:rPr>
      </w:pPr>
      <w:r w:rsidRPr="00B44EE6">
        <w:rPr>
          <w:rFonts w:ascii="Simplified Arabic" w:hAnsi="Simplified Arabic" w:cs="Simplified Arabic" w:hint="cs"/>
          <w:b/>
          <w:bCs/>
          <w:sz w:val="32"/>
          <w:szCs w:val="32"/>
          <w:rtl/>
        </w:rPr>
        <w:t xml:space="preserve">2-2-1 </w:t>
      </w:r>
      <w:r>
        <w:rPr>
          <w:rFonts w:ascii="Simplified Arabic" w:hAnsi="Simplified Arabic" w:cs="Simplified Arabic" w:hint="cs"/>
          <w:b/>
          <w:bCs/>
          <w:sz w:val="32"/>
          <w:szCs w:val="32"/>
          <w:rtl/>
        </w:rPr>
        <w:t xml:space="preserve">مفهوم </w:t>
      </w:r>
      <w:r w:rsidRPr="005A46D2">
        <w:rPr>
          <w:rFonts w:ascii="Simplified Arabic" w:hAnsi="Simplified Arabic" w:cs="Simplified Arabic"/>
          <w:b/>
          <w:bCs/>
          <w:sz w:val="32"/>
          <w:szCs w:val="32"/>
          <w:rtl/>
        </w:rPr>
        <w:t>الأداء الوظيفي</w:t>
      </w:r>
    </w:p>
    <w:p w14:paraId="3B3685D2" w14:textId="77777777" w:rsidR="00793389" w:rsidRPr="00470BA2" w:rsidRDefault="00793389" w:rsidP="00793389">
      <w:pPr>
        <w:bidi/>
        <w:spacing w:line="360" w:lineRule="auto"/>
        <w:jc w:val="both"/>
        <w:rPr>
          <w:rFonts w:ascii="Simplified Arabic" w:hAnsi="Simplified Arabic" w:cs="Simplified Arabic"/>
          <w:sz w:val="28"/>
          <w:szCs w:val="28"/>
          <w:rtl/>
        </w:rPr>
      </w:pPr>
      <w:r w:rsidRPr="00470BA2">
        <w:rPr>
          <w:rFonts w:ascii="Simplified Arabic" w:hAnsi="Simplified Arabic" w:cs="Simplified Arabic" w:hint="cs"/>
          <w:sz w:val="28"/>
          <w:szCs w:val="28"/>
          <w:rtl/>
        </w:rPr>
        <w:t>يعرف الأداء الوظيفي على أنه درجة تحقيق المهام المتعلقة بوظيفة الشخص، حيث يعكس كيفية تحقيقه لمتطلبات الوظيفة، مع وجود تداخل مع الجهد المبذول. يُفهم الجهد كالطاقة المبذولة، بينما يُقيَّم الأداء بناءً على النتائج التي يحققها الفرد. على سبيل المثال، يمكن للطالب أن يُبذل جهدًا كبيرًا في الاستعداد للامتحان، ومع ذلك يحصل على درجات منخفضة، مما يدل على ارتفاع مستوى الجهد وانخفاض مستوى الأداء (محمد ،2001: ٢٠٩).</w:t>
      </w:r>
    </w:p>
    <w:p w14:paraId="35B8AF44" w14:textId="77777777" w:rsidR="00793389" w:rsidRPr="00470BA2" w:rsidRDefault="00793389" w:rsidP="00793389">
      <w:pPr>
        <w:bidi/>
        <w:spacing w:line="360" w:lineRule="auto"/>
        <w:jc w:val="mediumKashida"/>
        <w:rPr>
          <w:rFonts w:ascii="Simplified Arabic" w:hAnsi="Simplified Arabic" w:cs="Simplified Arabic"/>
          <w:sz w:val="28"/>
          <w:szCs w:val="28"/>
          <w:rtl/>
        </w:rPr>
      </w:pPr>
      <w:r w:rsidRPr="00470BA2">
        <w:rPr>
          <w:rFonts w:ascii="Simplified Arabic" w:hAnsi="Simplified Arabic" w:cs="Simplified Arabic" w:hint="cs"/>
          <w:sz w:val="28"/>
          <w:szCs w:val="28"/>
          <w:rtl/>
        </w:rPr>
        <w:t>كما يعرف على أنه خصائص شخصية تختلف من شخص لآخر، سواء كانت فيزيائية أو نفسية أو انفعالية، مما يُميز كل فرد ويجعله فريدًا (</w:t>
      </w:r>
      <w:r w:rsidRPr="00470BA2">
        <w:rPr>
          <w:rFonts w:ascii="Simplified Arabic" w:hAnsi="Simplified Arabic" w:cs="Simplified Arabic" w:hint="cs"/>
          <w:sz w:val="28"/>
          <w:szCs w:val="28"/>
        </w:rPr>
        <w:t>Moorhead, &amp;Griffin, 2001: 90</w:t>
      </w:r>
      <w:r w:rsidRPr="00470BA2">
        <w:rPr>
          <w:rFonts w:ascii="Simplified Arabic" w:hAnsi="Simplified Arabic" w:cs="Simplified Arabic" w:hint="cs"/>
          <w:sz w:val="28"/>
          <w:szCs w:val="28"/>
          <w:rtl/>
        </w:rPr>
        <w:t>).</w:t>
      </w:r>
    </w:p>
    <w:p w14:paraId="0928A5B7" w14:textId="77777777" w:rsidR="00793389" w:rsidRPr="00470BA2" w:rsidRDefault="00793389" w:rsidP="00793389">
      <w:pPr>
        <w:bidi/>
        <w:spacing w:line="360" w:lineRule="auto"/>
        <w:jc w:val="mediumKashida"/>
        <w:rPr>
          <w:rFonts w:ascii="Simplified Arabic" w:hAnsi="Simplified Arabic" w:cs="Simplified Arabic"/>
          <w:sz w:val="28"/>
          <w:szCs w:val="28"/>
          <w:rtl/>
        </w:rPr>
      </w:pPr>
      <w:r w:rsidRPr="00470BA2">
        <w:rPr>
          <w:rFonts w:ascii="Simplified Arabic" w:hAnsi="Simplified Arabic" w:cs="Simplified Arabic" w:hint="cs"/>
          <w:sz w:val="28"/>
          <w:szCs w:val="28"/>
          <w:rtl/>
        </w:rPr>
        <w:t>كما يعرف أيضاً على أنه كل ما يقوم به الفرد كاستجابة لمهمة محددة، سواء كانت مبادرة منه أو مفروضة عليه من الآخرين، وهذه الاستجابة تُحدث تغييراً في البيئة لتحويل المدخلات التنظيمية إلى مخرجات بمواصفات ومعايير محددة. (المطرفي، 2005، ٣٨).</w:t>
      </w:r>
    </w:p>
    <w:p w14:paraId="776A0111" w14:textId="77777777" w:rsidR="00793389" w:rsidRPr="00470BA2" w:rsidRDefault="00793389" w:rsidP="00793389">
      <w:pPr>
        <w:bidi/>
        <w:spacing w:line="360" w:lineRule="auto"/>
        <w:jc w:val="both"/>
        <w:rPr>
          <w:rFonts w:ascii="Simplified Arabic" w:hAnsi="Simplified Arabic" w:cs="Simplified Arabic"/>
          <w:sz w:val="28"/>
          <w:szCs w:val="28"/>
          <w:rtl/>
        </w:rPr>
      </w:pPr>
      <w:r w:rsidRPr="00470BA2">
        <w:rPr>
          <w:rFonts w:ascii="Simplified Arabic" w:hAnsi="Simplified Arabic" w:cs="Simplified Arabic" w:hint="cs"/>
          <w:sz w:val="28"/>
          <w:szCs w:val="28"/>
          <w:rtl/>
        </w:rPr>
        <w:t>كما يتم تعريفه  على أنه النهج الاستراتيجي المتكامل الذي يهدف إلى تحقيق النجاح المستمر للمنظمة من خلال تحسين أداء العاملين وتطوير قدراتهم الفردية والجماعية (</w:t>
      </w:r>
      <w:r w:rsidRPr="00470BA2">
        <w:rPr>
          <w:rFonts w:ascii="Simplified Arabic" w:hAnsi="Simplified Arabic" w:cs="Simplified Arabic" w:hint="cs"/>
          <w:sz w:val="28"/>
          <w:szCs w:val="28"/>
        </w:rPr>
        <w:t>Armstrong, 2001: 467</w:t>
      </w:r>
      <w:r w:rsidRPr="00470BA2">
        <w:rPr>
          <w:rFonts w:ascii="Simplified Arabic" w:hAnsi="Simplified Arabic" w:cs="Simplified Arabic" w:hint="cs"/>
          <w:sz w:val="28"/>
          <w:szCs w:val="28"/>
          <w:rtl/>
        </w:rPr>
        <w:t>).</w:t>
      </w:r>
    </w:p>
    <w:p w14:paraId="38B7F418" w14:textId="77777777" w:rsidR="00793389" w:rsidRPr="00470BA2" w:rsidRDefault="00793389" w:rsidP="00793389">
      <w:pPr>
        <w:bidi/>
        <w:spacing w:line="360" w:lineRule="auto"/>
        <w:jc w:val="mediumKashida"/>
        <w:rPr>
          <w:rFonts w:ascii="Simplified Arabic" w:hAnsi="Simplified Arabic" w:cs="Simplified Arabic"/>
          <w:sz w:val="28"/>
          <w:szCs w:val="28"/>
          <w:rtl/>
        </w:rPr>
      </w:pPr>
      <w:r w:rsidRPr="00470BA2">
        <w:rPr>
          <w:rFonts w:ascii="Simplified Arabic" w:hAnsi="Simplified Arabic" w:cs="Simplified Arabic" w:hint="cs"/>
          <w:sz w:val="28"/>
          <w:szCs w:val="28"/>
          <w:rtl/>
        </w:rPr>
        <w:t xml:space="preserve">ومن خلال ما سبق يمكن للباحث تعريف الأداء الوظيفي بأنه مقياس لدرجة تحقيق الأفراد للمهام المرتبطة بوظائفهم، ويعكس كيفية تحقيقهم لمتطلبات الوظيفة المحددة. يتضمن هذا التعريف </w:t>
      </w:r>
      <w:r w:rsidRPr="00470BA2">
        <w:rPr>
          <w:rFonts w:ascii="Simplified Arabic" w:hAnsi="Simplified Arabic" w:cs="Simplified Arabic" w:hint="cs"/>
          <w:sz w:val="28"/>
          <w:szCs w:val="28"/>
          <w:rtl/>
        </w:rPr>
        <w:lastRenderedPageBreak/>
        <w:t>تفاعلًا بين الجهد المبذول والنتائج المحققة، حيث يُفهم الجهد كمقدار الطاقة والجهد الذي يبذله الفرد، بينما يُقيَّم الأداء على أساس النتائج الفعلية التي يحققها الشخص.</w:t>
      </w:r>
    </w:p>
    <w:p w14:paraId="041C0D92" w14:textId="77777777" w:rsidR="00793389" w:rsidRPr="008310F7" w:rsidRDefault="00793389" w:rsidP="00793389">
      <w:pPr>
        <w:bidi/>
        <w:spacing w:line="360" w:lineRule="auto"/>
        <w:jc w:val="mediumKashida"/>
        <w:outlineLvl w:val="2"/>
        <w:rPr>
          <w:rFonts w:ascii="Simplified Arabic" w:hAnsi="Simplified Arabic" w:cs="Simplified Arabic"/>
          <w:b/>
          <w:bCs/>
          <w:sz w:val="32"/>
          <w:szCs w:val="32"/>
          <w:rtl/>
        </w:rPr>
      </w:pPr>
      <w:bookmarkStart w:id="43" w:name="_Toc180851086"/>
      <w:r w:rsidRPr="008310F7">
        <w:rPr>
          <w:rFonts w:ascii="Simplified Arabic" w:hAnsi="Simplified Arabic" w:cs="Simplified Arabic" w:hint="cs"/>
          <w:b/>
          <w:bCs/>
          <w:sz w:val="32"/>
          <w:szCs w:val="32"/>
          <w:rtl/>
        </w:rPr>
        <w:t xml:space="preserve">2-2-2 </w:t>
      </w:r>
      <w:r w:rsidRPr="00470BA2">
        <w:rPr>
          <w:rFonts w:ascii="Simplified Arabic" w:hAnsi="Simplified Arabic" w:cs="Simplified Arabic"/>
          <w:b/>
          <w:bCs/>
          <w:sz w:val="32"/>
          <w:szCs w:val="32"/>
          <w:rtl/>
        </w:rPr>
        <w:t>أهمية الأداء الوظيفي</w:t>
      </w:r>
      <w:bookmarkEnd w:id="43"/>
    </w:p>
    <w:p w14:paraId="43414D24" w14:textId="77777777" w:rsidR="00793389" w:rsidRDefault="00793389" w:rsidP="00793389">
      <w:pPr>
        <w:bidi/>
        <w:spacing w:line="360" w:lineRule="auto"/>
        <w:jc w:val="mediumKashida"/>
        <w:rPr>
          <w:rFonts w:ascii="Simplified Arabic" w:hAnsi="Simplified Arabic" w:cs="Simplified Arabic"/>
          <w:sz w:val="28"/>
          <w:szCs w:val="28"/>
          <w:rtl/>
        </w:rPr>
      </w:pPr>
      <w:r w:rsidRPr="00470BA2">
        <w:rPr>
          <w:rFonts w:ascii="Simplified Arabic" w:hAnsi="Simplified Arabic" w:cs="Simplified Arabic" w:hint="cs"/>
          <w:sz w:val="28"/>
          <w:szCs w:val="28"/>
          <w:rtl/>
        </w:rPr>
        <w:t>يعتبر الأداء الوظيفي أمرًا حيويًا ضمن أي منظمة، إذ يمثل الناتج النهائي لجميع الأنشطة التي تتم داخلها على مستوى الفرد والمنظمة وحتى المستوى الوطني. فعندما يكون أداء العاملين متميزًا، تزداد استقرارية المنظمة وتطول مدة بقائها. يظهر اهتمام إدارة المنظمة وقادتها بمستوى الأداء غالبًا ما يكون أكبر من اهتمام الموظفين. وهكذا، يمكن القول بأن الأداء على أي مستوى داخل المنظمة لا يعكس فقط قدرات ودوافع القادة والمديرين، وتتأتى أهمية الأداء من منظور المنظمة نفسها بسبب ارتباطه الوثيق بمختلف مراحل دورتها الحياتية. ففي مرحلة البقاء والاستمرارية، والاستقرار، وكذلك مرحلة بناء السمعة والهوية، ومرحلة التمييز، وصولًا إلى مرحلة الريادة، يلعب الأداء دورًا حيويًا. بالفعل، تعتمد قدرة المنظمة على تجاوز مراحل النمو والتطور ودخول مراحل تقدمية على مستوى أدائها وجاهزيتها التنافسية، لتحديد مستويات الأداء الفردي والجماعي وتحقيقها بشكل مستمر يمثل تحدٍ كبير يواجه كل منظمة تسعى للتميز والتفوق في بيئة الأعمال المتنافسة. بناءً على ذلك، يجب على القادة والإدارة أن يكونوا على دراية تامة بأهمية تعزيز الأداء الوظيفي وتطويره باعتباره ركيزة أساسية لنجاح المنظمة واستمراريتها في بيئة الأعمال الحديثة (طلال، ٢٠٠٤: ٧٠).</w:t>
      </w:r>
    </w:p>
    <w:p w14:paraId="3B393346" w14:textId="77777777" w:rsidR="00793389" w:rsidRPr="00470BA2" w:rsidRDefault="00793389" w:rsidP="00793389">
      <w:pPr>
        <w:bidi/>
        <w:spacing w:line="360" w:lineRule="auto"/>
        <w:jc w:val="mediumKashida"/>
        <w:rPr>
          <w:rFonts w:ascii="Simplified Arabic" w:hAnsi="Simplified Arabic" w:cs="Simplified Arabic"/>
          <w:sz w:val="28"/>
          <w:szCs w:val="28"/>
          <w:rtl/>
        </w:rPr>
      </w:pPr>
    </w:p>
    <w:p w14:paraId="1C70CC10" w14:textId="77777777" w:rsidR="00793389" w:rsidRPr="006F5612" w:rsidRDefault="00793389" w:rsidP="00793389">
      <w:pPr>
        <w:bidi/>
        <w:spacing w:line="360" w:lineRule="auto"/>
        <w:jc w:val="mediumKashida"/>
        <w:outlineLvl w:val="2"/>
        <w:rPr>
          <w:rFonts w:ascii="Simplified Arabic" w:hAnsi="Simplified Arabic" w:cs="Simplified Arabic"/>
          <w:b/>
          <w:bCs/>
          <w:sz w:val="32"/>
          <w:szCs w:val="32"/>
          <w:rtl/>
        </w:rPr>
      </w:pPr>
      <w:bookmarkStart w:id="44" w:name="_Toc180851087"/>
      <w:r>
        <w:rPr>
          <w:rFonts w:ascii="Simplified Arabic" w:hAnsi="Simplified Arabic" w:cs="Simplified Arabic" w:hint="cs"/>
          <w:b/>
          <w:bCs/>
          <w:sz w:val="32"/>
          <w:szCs w:val="32"/>
          <w:rtl/>
        </w:rPr>
        <w:lastRenderedPageBreak/>
        <w:t xml:space="preserve">2-2-3 </w:t>
      </w:r>
      <w:r w:rsidRPr="00AE291A">
        <w:rPr>
          <w:rFonts w:ascii="Simplified Arabic" w:hAnsi="Simplified Arabic" w:cs="Simplified Arabic"/>
          <w:b/>
          <w:bCs/>
          <w:sz w:val="32"/>
          <w:szCs w:val="32"/>
          <w:rtl/>
        </w:rPr>
        <w:t>تحسين التخطيط والعمليات الصحية</w:t>
      </w:r>
      <w:bookmarkEnd w:id="44"/>
    </w:p>
    <w:p w14:paraId="2E514E2A" w14:textId="77777777" w:rsidR="00793389" w:rsidRPr="00C60A54" w:rsidRDefault="00793389" w:rsidP="00793389">
      <w:pPr>
        <w:bidi/>
        <w:spacing w:line="360" w:lineRule="auto"/>
        <w:jc w:val="mediumKashida"/>
        <w:rPr>
          <w:rFonts w:ascii="Simplified Arabic" w:hAnsi="Simplified Arabic" w:cs="Simplified Arabic"/>
          <w:sz w:val="28"/>
          <w:szCs w:val="28"/>
          <w:rtl/>
        </w:rPr>
      </w:pPr>
      <w:r w:rsidRPr="00C60A54">
        <w:rPr>
          <w:rFonts w:ascii="Simplified Arabic" w:hAnsi="Simplified Arabic" w:cs="Simplified Arabic" w:hint="cs"/>
          <w:sz w:val="28"/>
          <w:szCs w:val="28"/>
          <w:rtl/>
        </w:rPr>
        <w:t>في</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دراسة</w:t>
      </w:r>
      <w:r w:rsidRPr="00C60A54">
        <w:rPr>
          <w:rFonts w:ascii="Simplified Arabic" w:hAnsi="Simplified Arabic" w:cs="Simplified Arabic"/>
          <w:sz w:val="28"/>
          <w:szCs w:val="28"/>
          <w:rtl/>
        </w:rPr>
        <w:t xml:space="preserve"> </w:t>
      </w:r>
      <w:r w:rsidRPr="00C60A54">
        <w:rPr>
          <w:rFonts w:ascii="Simplified Arabic" w:hAnsi="Simplified Arabic" w:cs="Simplified Arabic"/>
          <w:sz w:val="28"/>
          <w:szCs w:val="28"/>
        </w:rPr>
        <w:t>Rotundo</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و</w:t>
      </w:r>
      <w:r w:rsidRPr="00C60A54">
        <w:rPr>
          <w:rFonts w:ascii="Simplified Arabic" w:hAnsi="Simplified Arabic" w:cs="Simplified Arabic"/>
          <w:sz w:val="28"/>
          <w:szCs w:val="28"/>
          <w:rtl/>
        </w:rPr>
        <w:t xml:space="preserve"> </w:t>
      </w:r>
      <w:r w:rsidRPr="00C60A54">
        <w:rPr>
          <w:rFonts w:ascii="Simplified Arabic" w:hAnsi="Simplified Arabic" w:cs="Simplified Arabic"/>
          <w:sz w:val="28"/>
          <w:szCs w:val="28"/>
        </w:rPr>
        <w:t>Sackett</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عام</w:t>
      </w:r>
      <w:r w:rsidRPr="00C60A54">
        <w:rPr>
          <w:rFonts w:ascii="Simplified Arabic" w:hAnsi="Simplified Arabic" w:cs="Simplified Arabic"/>
          <w:sz w:val="28"/>
          <w:szCs w:val="28"/>
          <w:rtl/>
        </w:rPr>
        <w:t xml:space="preserve"> 2002</w:t>
      </w:r>
      <w:r w:rsidRPr="00C60A54">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كما أوردتها (ربوز، ٢٠٠٧: ٣٩) حيث </w:t>
      </w:r>
      <w:r w:rsidRPr="00C60A54">
        <w:rPr>
          <w:rFonts w:ascii="Simplified Arabic" w:hAnsi="Simplified Arabic" w:cs="Simplified Arabic" w:hint="cs"/>
          <w:sz w:val="28"/>
          <w:szCs w:val="28"/>
          <w:rtl/>
        </w:rPr>
        <w:t>تم</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تقسيم</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الأداء</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إلى</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ثلاثة</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أنواع</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رئيسية، هي</w:t>
      </w:r>
      <w:r w:rsidRPr="00C60A54">
        <w:rPr>
          <w:rFonts w:ascii="Simplified Arabic" w:hAnsi="Simplified Arabic" w:cs="Simplified Arabic"/>
          <w:sz w:val="28"/>
          <w:szCs w:val="28"/>
          <w:rtl/>
        </w:rPr>
        <w:t>:</w:t>
      </w:r>
    </w:p>
    <w:p w14:paraId="00307E9F" w14:textId="77777777" w:rsidR="00793389" w:rsidRPr="00C60A54" w:rsidRDefault="00793389" w:rsidP="00793389">
      <w:pPr>
        <w:bidi/>
        <w:spacing w:line="360" w:lineRule="auto"/>
        <w:jc w:val="mediumKashida"/>
        <w:rPr>
          <w:rFonts w:ascii="Simplified Arabic" w:hAnsi="Simplified Arabic" w:cs="Simplified Arabic"/>
          <w:sz w:val="28"/>
          <w:szCs w:val="28"/>
          <w:rtl/>
        </w:rPr>
      </w:pPr>
      <w:r w:rsidRPr="00C60A54">
        <w:rPr>
          <w:rFonts w:ascii="Simplified Arabic" w:hAnsi="Simplified Arabic" w:cs="Simplified Arabic"/>
          <w:sz w:val="28"/>
          <w:szCs w:val="28"/>
          <w:rtl/>
        </w:rPr>
        <w:t xml:space="preserve">1. </w:t>
      </w:r>
      <w:r w:rsidRPr="00C60A54">
        <w:rPr>
          <w:rFonts w:ascii="Simplified Arabic" w:hAnsi="Simplified Arabic" w:cs="Simplified Arabic" w:hint="cs"/>
          <w:sz w:val="28"/>
          <w:szCs w:val="28"/>
          <w:rtl/>
        </w:rPr>
        <w:t>أداء</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المهام</w:t>
      </w:r>
      <w:r w:rsidRPr="00C60A54">
        <w:rPr>
          <w:rFonts w:ascii="Simplified Arabic" w:hAnsi="Simplified Arabic" w:cs="Simplified Arabic"/>
          <w:sz w:val="28"/>
          <w:szCs w:val="28"/>
          <w:rtl/>
        </w:rPr>
        <w:t xml:space="preserve"> (</w:t>
      </w:r>
      <w:r w:rsidRPr="00C60A54">
        <w:rPr>
          <w:rFonts w:ascii="Simplified Arabic" w:hAnsi="Simplified Arabic" w:cs="Simplified Arabic"/>
          <w:sz w:val="28"/>
          <w:szCs w:val="28"/>
        </w:rPr>
        <w:t>Task Performance</w:t>
      </w:r>
      <w:r w:rsidRPr="00C60A54">
        <w:rPr>
          <w:rFonts w:ascii="Simplified Arabic" w:hAnsi="Simplified Arabic" w:cs="Simplified Arabic" w:hint="cs"/>
          <w:sz w:val="28"/>
          <w:szCs w:val="28"/>
          <w:rtl/>
        </w:rPr>
        <w:t>):</w:t>
      </w:r>
    </w:p>
    <w:p w14:paraId="5F7659AD" w14:textId="77777777" w:rsidR="00793389" w:rsidRPr="00C60A54" w:rsidRDefault="00793389" w:rsidP="00793389">
      <w:pPr>
        <w:bidi/>
        <w:spacing w:line="360" w:lineRule="auto"/>
        <w:jc w:val="mediumKashida"/>
        <w:rPr>
          <w:rFonts w:ascii="Simplified Arabic" w:hAnsi="Simplified Arabic" w:cs="Simplified Arabic"/>
          <w:sz w:val="28"/>
          <w:szCs w:val="28"/>
          <w:rtl/>
        </w:rPr>
      </w:pP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يشير</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إلى</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السلوكيات</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التي</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تساهم</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في</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إتمام</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الوظائف</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الأساسية</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في</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المنظمة</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مثل</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الإنتاج</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المباشر</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والبيع،</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وإدارة</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المخزون</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يتضمن</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هذا</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النوع</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من</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الأداء</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كل</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ما</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يساهم</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في</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تنفيذ</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عمليات</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المنظمة</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مباشرة</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أو</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غير</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مباشرة،</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مما</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يشمل</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الجهود</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اللازمة</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لتحفيز</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وتنشيط</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الأفراد</w:t>
      </w:r>
      <w:r w:rsidRPr="00C60A54">
        <w:rPr>
          <w:rFonts w:ascii="Simplified Arabic" w:hAnsi="Simplified Arabic" w:cs="Simplified Arabic"/>
          <w:sz w:val="28"/>
          <w:szCs w:val="28"/>
          <w:rtl/>
        </w:rPr>
        <w:t>.</w:t>
      </w:r>
    </w:p>
    <w:p w14:paraId="5A5B195D" w14:textId="77777777" w:rsidR="00793389" w:rsidRPr="00C60A54" w:rsidRDefault="00793389" w:rsidP="00793389">
      <w:pPr>
        <w:bidi/>
        <w:spacing w:line="360" w:lineRule="auto"/>
        <w:jc w:val="mediumKashida"/>
        <w:rPr>
          <w:rFonts w:ascii="Simplified Arabic" w:hAnsi="Simplified Arabic" w:cs="Simplified Arabic"/>
          <w:sz w:val="28"/>
          <w:szCs w:val="28"/>
          <w:rtl/>
        </w:rPr>
      </w:pPr>
      <w:r w:rsidRPr="00C60A54">
        <w:rPr>
          <w:rFonts w:ascii="Simplified Arabic" w:hAnsi="Simplified Arabic" w:cs="Simplified Arabic"/>
          <w:sz w:val="28"/>
          <w:szCs w:val="28"/>
          <w:rtl/>
        </w:rPr>
        <w:t xml:space="preserve">2. </w:t>
      </w:r>
      <w:r w:rsidRPr="00C60A54">
        <w:rPr>
          <w:rFonts w:ascii="Simplified Arabic" w:hAnsi="Simplified Arabic" w:cs="Simplified Arabic" w:hint="cs"/>
          <w:sz w:val="28"/>
          <w:szCs w:val="28"/>
          <w:rtl/>
        </w:rPr>
        <w:t>الأداء</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الظرفي</w:t>
      </w:r>
      <w:r w:rsidRPr="00C60A54">
        <w:rPr>
          <w:rFonts w:ascii="Simplified Arabic" w:hAnsi="Simplified Arabic" w:cs="Simplified Arabic"/>
          <w:sz w:val="28"/>
          <w:szCs w:val="28"/>
          <w:rtl/>
        </w:rPr>
        <w:t xml:space="preserve"> (</w:t>
      </w:r>
      <w:r w:rsidRPr="00C60A54">
        <w:rPr>
          <w:rFonts w:ascii="Simplified Arabic" w:hAnsi="Simplified Arabic" w:cs="Simplified Arabic"/>
          <w:sz w:val="28"/>
          <w:szCs w:val="28"/>
        </w:rPr>
        <w:t>Contextual Performance</w:t>
      </w:r>
      <w:r w:rsidRPr="00C60A54">
        <w:rPr>
          <w:rFonts w:ascii="Simplified Arabic" w:hAnsi="Simplified Arabic" w:cs="Simplified Arabic" w:hint="cs"/>
          <w:sz w:val="28"/>
          <w:szCs w:val="28"/>
          <w:rtl/>
        </w:rPr>
        <w:t>):</w:t>
      </w:r>
    </w:p>
    <w:p w14:paraId="73E8F300" w14:textId="77777777" w:rsidR="00793389" w:rsidRPr="00C60A54" w:rsidRDefault="00793389" w:rsidP="00793389">
      <w:pPr>
        <w:bidi/>
        <w:spacing w:line="360" w:lineRule="auto"/>
        <w:jc w:val="mediumKashida"/>
        <w:rPr>
          <w:rFonts w:ascii="Simplified Arabic" w:hAnsi="Simplified Arabic" w:cs="Simplified Arabic"/>
          <w:sz w:val="28"/>
          <w:szCs w:val="28"/>
          <w:rtl/>
        </w:rPr>
      </w:pP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يعتبر</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هذا</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النوع</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من</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الأداء</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كل</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السلوكيات</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التي</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تؤثر</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بشكل</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غير</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مباشر</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على</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عمليات</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المنظمة،</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مساهما</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في</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تشكيل</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الثقافة</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التنظيمية</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والمناخ</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داخل</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المنظمة</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يتجاوز</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هذا</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الأداء</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إطار</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الوظيفة</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الأساسية</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للفرد</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ويتأثر</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بالسياق</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الذي</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يتم</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فيه</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تنفيذ</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العمليات،</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مما</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قد</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يشمل</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مساعدة</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الزملاء،</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والتطوع</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في</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تنفيذ</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مهام</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إضافية</w:t>
      </w:r>
      <w:r w:rsidRPr="00C60A54">
        <w:rPr>
          <w:rFonts w:ascii="Simplified Arabic" w:hAnsi="Simplified Arabic" w:cs="Simplified Arabic"/>
          <w:sz w:val="28"/>
          <w:szCs w:val="28"/>
          <w:rtl/>
        </w:rPr>
        <w:t>.</w:t>
      </w:r>
    </w:p>
    <w:p w14:paraId="4ABF4E9F" w14:textId="77777777" w:rsidR="00793389" w:rsidRPr="00C60A54" w:rsidRDefault="00793389" w:rsidP="00793389">
      <w:pPr>
        <w:bidi/>
        <w:spacing w:line="360" w:lineRule="auto"/>
        <w:jc w:val="mediumKashida"/>
        <w:rPr>
          <w:rFonts w:ascii="Simplified Arabic" w:hAnsi="Simplified Arabic" w:cs="Simplified Arabic"/>
          <w:sz w:val="28"/>
          <w:szCs w:val="28"/>
          <w:rtl/>
        </w:rPr>
      </w:pPr>
      <w:r w:rsidRPr="00C60A54">
        <w:rPr>
          <w:rFonts w:ascii="Simplified Arabic" w:hAnsi="Simplified Arabic" w:cs="Simplified Arabic"/>
          <w:sz w:val="28"/>
          <w:szCs w:val="28"/>
          <w:rtl/>
        </w:rPr>
        <w:t xml:space="preserve">3. </w:t>
      </w:r>
      <w:r w:rsidRPr="00C60A54">
        <w:rPr>
          <w:rFonts w:ascii="Simplified Arabic" w:hAnsi="Simplified Arabic" w:cs="Simplified Arabic" w:hint="cs"/>
          <w:sz w:val="28"/>
          <w:szCs w:val="28"/>
          <w:rtl/>
        </w:rPr>
        <w:t>الأداء</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المعاكس</w:t>
      </w:r>
      <w:r w:rsidRPr="00C60A54">
        <w:rPr>
          <w:rFonts w:ascii="Simplified Arabic" w:hAnsi="Simplified Arabic" w:cs="Simplified Arabic"/>
          <w:sz w:val="28"/>
          <w:szCs w:val="28"/>
          <w:rtl/>
        </w:rPr>
        <w:t xml:space="preserve"> (</w:t>
      </w:r>
      <w:r w:rsidRPr="00C60A54">
        <w:rPr>
          <w:rFonts w:ascii="Simplified Arabic" w:hAnsi="Simplified Arabic" w:cs="Simplified Arabic"/>
          <w:sz w:val="28"/>
          <w:szCs w:val="28"/>
        </w:rPr>
        <w:t>Counterproductive Performance</w:t>
      </w:r>
      <w:r w:rsidRPr="00C60A54">
        <w:rPr>
          <w:rFonts w:ascii="Simplified Arabic" w:hAnsi="Simplified Arabic" w:cs="Simplified Arabic" w:hint="cs"/>
          <w:sz w:val="28"/>
          <w:szCs w:val="28"/>
          <w:rtl/>
        </w:rPr>
        <w:t>):</w:t>
      </w:r>
    </w:p>
    <w:p w14:paraId="2837FAE9" w14:textId="77777777" w:rsidR="00793389" w:rsidRPr="00E04C2B" w:rsidRDefault="00793389" w:rsidP="00793389">
      <w:pPr>
        <w:bidi/>
        <w:spacing w:line="360" w:lineRule="auto"/>
        <w:jc w:val="both"/>
        <w:rPr>
          <w:rFonts w:ascii="Simplified Arabic" w:hAnsi="Simplified Arabic" w:cs="Simplified Arabic"/>
          <w:sz w:val="28"/>
          <w:szCs w:val="28"/>
          <w:rtl/>
        </w:rPr>
      </w:pP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يتميز</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هذا</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النوع</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من</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الأداء</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بالسلوكيات</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السلبية</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في</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مكان</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العمل،</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مثل</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الانحراف</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والعدوانية</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وسوء</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الاستخدام</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والعنف</w:t>
      </w:r>
      <w:r>
        <w:rPr>
          <w:rFonts w:ascii="Simplified Arabic" w:hAnsi="Simplified Arabic" w:cs="Simplified Arabic" w:hint="cs"/>
          <w:sz w:val="28"/>
          <w:szCs w:val="28"/>
          <w:rtl/>
        </w:rPr>
        <w:t>،</w:t>
      </w:r>
      <w:r w:rsidRPr="00C60A54">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C60A54">
        <w:rPr>
          <w:rFonts w:ascii="Simplified Arabic" w:hAnsi="Simplified Arabic" w:cs="Simplified Arabic" w:hint="cs"/>
          <w:sz w:val="28"/>
          <w:szCs w:val="28"/>
          <w:rtl/>
        </w:rPr>
        <w:t>يختلف</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هذا</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النوع</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من</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الأداء</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عن</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الأداء</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الإيجابي</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حيث</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يشمل</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سلوكيات</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ضارة</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ومعادية</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للبيئة</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العملية</w:t>
      </w:r>
      <w:r w:rsidRPr="00C60A54">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C60A54">
        <w:rPr>
          <w:rFonts w:ascii="Simplified Arabic" w:hAnsi="Simplified Arabic" w:cs="Simplified Arabic" w:hint="cs"/>
          <w:sz w:val="28"/>
          <w:szCs w:val="28"/>
          <w:rtl/>
        </w:rPr>
        <w:t>مما سبق يمكن للباحث القول بأن هذه</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الأنواع</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الثلاثة</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من</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الأداء</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تعكس</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مجموعة</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متنوعة</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من</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السلوكيات</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والأداءات</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التي</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يمكن</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للأفراد</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تقديمها</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في</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سياق</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العمل</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والتي</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يمكن</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أن</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تؤثر</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بشكل</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كبير</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على</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فعالية</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وسلامة</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بيئة</w:t>
      </w:r>
      <w:r w:rsidRPr="00C60A54">
        <w:rPr>
          <w:rFonts w:ascii="Simplified Arabic" w:hAnsi="Simplified Arabic" w:cs="Simplified Arabic"/>
          <w:sz w:val="28"/>
          <w:szCs w:val="28"/>
          <w:rtl/>
        </w:rPr>
        <w:t xml:space="preserve"> </w:t>
      </w:r>
      <w:r w:rsidRPr="00C60A54">
        <w:rPr>
          <w:rFonts w:ascii="Simplified Arabic" w:hAnsi="Simplified Arabic" w:cs="Simplified Arabic" w:hint="cs"/>
          <w:sz w:val="28"/>
          <w:szCs w:val="28"/>
          <w:rtl/>
        </w:rPr>
        <w:t>العمل</w:t>
      </w:r>
      <w:r w:rsidRPr="00C60A54">
        <w:rPr>
          <w:rFonts w:ascii="Simplified Arabic" w:hAnsi="Simplified Arabic" w:cs="Simplified Arabic"/>
          <w:sz w:val="28"/>
          <w:szCs w:val="28"/>
          <w:rtl/>
        </w:rPr>
        <w:t>.</w:t>
      </w:r>
    </w:p>
    <w:sectPr w:rsidR="00793389" w:rsidRPr="00E04C2B" w:rsidSect="00793389">
      <w:type w:val="continuous"/>
      <w:pgSz w:w="12240" w:h="15840"/>
      <w:pgMar w:top="1440" w:right="1440" w:bottom="1440" w:left="1440" w:header="720" w:footer="720" w:gutter="0"/>
      <w:pgBorders w:offsetFrom="page">
        <w:top w:val="single" w:sz="36" w:space="24" w:color="auto"/>
        <w:left w:val="single" w:sz="36" w:space="24" w:color="auto"/>
        <w:bottom w:val="single" w:sz="36" w:space="24" w:color="auto"/>
        <w:right w:val="single" w:sz="36" w:space="24" w:color="auto"/>
      </w:pgBorders>
      <w:pgNumType w:start="1"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B3A348" w14:textId="77777777" w:rsidR="00B47C42" w:rsidRDefault="00B47C42" w:rsidP="00793389">
      <w:pPr>
        <w:spacing w:after="0" w:line="240" w:lineRule="auto"/>
      </w:pPr>
      <w:r>
        <w:separator/>
      </w:r>
    </w:p>
  </w:endnote>
  <w:endnote w:type="continuationSeparator" w:id="0">
    <w:p w14:paraId="7FCCD2BB" w14:textId="77777777" w:rsidR="00B47C42" w:rsidRDefault="00B47C42" w:rsidP="007933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altName w:val="Noto Sans Syriac Western"/>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altName w:val="Arial"/>
    <w:panose1 w:val="02000000000000000000"/>
    <w:charset w:val="00"/>
    <w:family w:val="auto"/>
    <w:pitch w:val="variable"/>
    <w:sig w:usb0="A0002027" w:usb1="80000000" w:usb2="00000108" w:usb3="00000000" w:csb0="000000D3" w:csb1="00000000"/>
  </w:font>
  <w:font w:name="Centaur">
    <w:panose1 w:val="02030504050205020304"/>
    <w:charset w:val="00"/>
    <w:family w:val="roman"/>
    <w:pitch w:val="variable"/>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DecoType Thuluth">
    <w:panose1 w:val="02010000000000000000"/>
    <w:charset w:val="B2"/>
    <w:family w:val="auto"/>
    <w:pitch w:val="variable"/>
    <w:sig w:usb0="00002001" w:usb1="80000000" w:usb2="00000008" w:usb3="00000000" w:csb0="00000040" w:csb1="00000000"/>
  </w:font>
  <w:font w:name="Diwani Outline Shaded">
    <w:altName w:val="Arial"/>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537005" w14:textId="30E51863" w:rsidR="00793389" w:rsidRDefault="00793389">
    <w:pPr>
      <w:pStyle w:val="Footer"/>
    </w:pPr>
    <w:r>
      <w:rPr>
        <w:noProof/>
        <w14:ligatures w14:val="standardContextual"/>
      </w:rPr>
      <mc:AlternateContent>
        <mc:Choice Requires="wps">
          <w:drawing>
            <wp:anchor distT="0" distB="0" distL="0" distR="0" simplePos="0" relativeHeight="251667456" behindDoc="0" locked="0" layoutInCell="1" allowOverlap="1" wp14:anchorId="5FE5548C" wp14:editId="6578EDF3">
              <wp:simplePos x="635" y="635"/>
              <wp:positionH relativeFrom="page">
                <wp:align>center</wp:align>
              </wp:positionH>
              <wp:positionV relativeFrom="page">
                <wp:align>bottom</wp:align>
              </wp:positionV>
              <wp:extent cx="311150" cy="357505"/>
              <wp:effectExtent l="0" t="0" r="12700" b="0"/>
              <wp:wrapNone/>
              <wp:docPr id="2092348904"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1150" cy="357505"/>
                      </a:xfrm>
                      <a:prstGeom prst="rect">
                        <a:avLst/>
                      </a:prstGeom>
                      <a:noFill/>
                      <a:ln>
                        <a:noFill/>
                      </a:ln>
                    </wps:spPr>
                    <wps:txbx>
                      <w:txbxContent>
                        <w:p w14:paraId="4297D5B7" w14:textId="55EEAE83" w:rsidR="00793389" w:rsidRPr="00793389" w:rsidRDefault="00793389" w:rsidP="00793389">
                          <w:pPr>
                            <w:spacing w:after="0"/>
                            <w:rPr>
                              <w:rFonts w:ascii="Calibri" w:eastAsia="Calibri" w:hAnsi="Calibri" w:cs="Calibri"/>
                              <w:noProof/>
                              <w:color w:val="008000"/>
                              <w:sz w:val="20"/>
                              <w:szCs w:val="20"/>
                            </w:rPr>
                          </w:pPr>
                          <w:r w:rsidRPr="00793389">
                            <w:rPr>
                              <w:rFonts w:ascii="Calibri" w:eastAsia="Calibri" w:hAnsi="Calibri" w:cs="Calibri"/>
                              <w:noProof/>
                              <w:color w:val="008000"/>
                              <w:sz w:val="20"/>
                              <w:szCs w:val="20"/>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FE5548C" id="_x0000_t202" coordsize="21600,21600" o:spt="202" path="m,l,21600r21600,l21600,xe">
              <v:stroke joinstyle="miter"/>
              <v:path gradientshapeok="t" o:connecttype="rect"/>
            </v:shapetype>
            <v:shape id="Text Box 5" o:spid="_x0000_s1036" type="#_x0000_t202" alt="Public" style="position:absolute;margin-left:0;margin-top:0;width:24.5pt;height:28.15pt;z-index:25166745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" filled="f" stroked="f">
              <v:textbox style="mso-fit-shape-to-text:t" inset="0,0,0,15pt">
                <w:txbxContent>
                  <w:p w14:paraId="4297D5B7" w14:textId="55EEAE83" w:rsidR="00793389" w:rsidRPr="00793389" w:rsidRDefault="00793389" w:rsidP="00793389">
                    <w:pPr>
                      <w:spacing w:after="0"/>
                      <w:rPr>
                        <w:rFonts w:ascii="Calibri" w:eastAsia="Calibri" w:hAnsi="Calibri" w:cs="Calibri"/>
                        <w:noProof/>
                        <w:color w:val="008000"/>
                        <w:sz w:val="20"/>
                        <w:szCs w:val="20"/>
                      </w:rPr>
                    </w:pPr>
                    <w:r w:rsidRPr="00793389">
                      <w:rPr>
                        <w:rFonts w:ascii="Calibri" w:eastAsia="Calibri" w:hAnsi="Calibri" w:cs="Calibri"/>
                        <w:noProof/>
                        <w:color w:val="008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64CD38" w14:textId="6CCEFCBE" w:rsidR="00793389" w:rsidRDefault="005C50EE">
    <w:pPr>
      <w:pStyle w:val="Footer"/>
      <w:jc w:val="center"/>
    </w:pPr>
    <w:sdt>
      <w:sdtPr>
        <w:id w:val="1058662708"/>
        <w:docPartObj>
          <w:docPartGallery w:val="Page Numbers (Bottom of Page)"/>
          <w:docPartUnique/>
        </w:docPartObj>
      </w:sdtPr>
      <w:sdtEndPr>
        <w:rPr>
          <w:noProof/>
        </w:rPr>
      </w:sdtEndPr>
      <w:sdtContent>
        <w:r w:rsidR="00793389">
          <w:fldChar w:fldCharType="begin"/>
        </w:r>
        <w:r w:rsidR="00793389">
          <w:instrText xml:space="preserve"> PAGE   \* MERGEFORMAT </w:instrText>
        </w:r>
        <w:r w:rsidR="00793389">
          <w:fldChar w:fldCharType="separate"/>
        </w:r>
        <w:r w:rsidR="00793389">
          <w:rPr>
            <w:noProof/>
          </w:rPr>
          <w:t>2</w:t>
        </w:r>
        <w:r w:rsidR="00793389">
          <w:rPr>
            <w:noProof/>
          </w:rPr>
          <w:fldChar w:fldCharType="end"/>
        </w:r>
      </w:sdtContent>
    </w:sdt>
  </w:p>
  <w:p w14:paraId="5821A2E0" w14:textId="77777777" w:rsidR="00793389" w:rsidRDefault="00793389" w:rsidP="002469F8">
    <w:pPr>
      <w:pStyle w:val="Footer"/>
      <w:tabs>
        <w:tab w:val="clear" w:pos="4153"/>
        <w:tab w:val="clear" w:pos="8306"/>
        <w:tab w:val="left" w:pos="6211"/>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AAC813" w14:textId="32ED3F91" w:rsidR="00793389" w:rsidRDefault="00793389">
    <w:pPr>
      <w:pStyle w:val="Footer"/>
    </w:pPr>
    <w:r>
      <w:rPr>
        <w:noProof/>
        <w14:ligatures w14:val="standardContextual"/>
      </w:rPr>
      <mc:AlternateContent>
        <mc:Choice Requires="wps">
          <w:drawing>
            <wp:anchor distT="0" distB="0" distL="0" distR="0" simplePos="0" relativeHeight="251666432" behindDoc="0" locked="0" layoutInCell="1" allowOverlap="1" wp14:anchorId="52AC7484" wp14:editId="70E866DF">
              <wp:simplePos x="635" y="635"/>
              <wp:positionH relativeFrom="page">
                <wp:align>center</wp:align>
              </wp:positionH>
              <wp:positionV relativeFrom="page">
                <wp:align>bottom</wp:align>
              </wp:positionV>
              <wp:extent cx="311150" cy="357505"/>
              <wp:effectExtent l="0" t="0" r="12700" b="0"/>
              <wp:wrapNone/>
              <wp:docPr id="637436387"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1150" cy="357505"/>
                      </a:xfrm>
                      <a:prstGeom prst="rect">
                        <a:avLst/>
                      </a:prstGeom>
                      <a:noFill/>
                      <a:ln>
                        <a:noFill/>
                      </a:ln>
                    </wps:spPr>
                    <wps:txbx>
                      <w:txbxContent>
                        <w:p w14:paraId="17F64BE4" w14:textId="5ECA2911" w:rsidR="00793389" w:rsidRPr="00793389" w:rsidRDefault="00793389" w:rsidP="00793389">
                          <w:pPr>
                            <w:spacing w:after="0"/>
                            <w:rPr>
                              <w:rFonts w:ascii="Calibri" w:eastAsia="Calibri" w:hAnsi="Calibri" w:cs="Calibri"/>
                              <w:noProof/>
                              <w:color w:val="008000"/>
                              <w:sz w:val="20"/>
                              <w:szCs w:val="20"/>
                            </w:rPr>
                          </w:pPr>
                          <w:r w:rsidRPr="00793389">
                            <w:rPr>
                              <w:rFonts w:ascii="Calibri" w:eastAsia="Calibri" w:hAnsi="Calibri" w:cs="Calibri"/>
                              <w:noProof/>
                              <w:color w:val="008000"/>
                              <w:sz w:val="20"/>
                              <w:szCs w:val="20"/>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2AC7484" id="_x0000_t202" coordsize="21600,21600" o:spt="202" path="m,l,21600r21600,l21600,xe">
              <v:stroke joinstyle="miter"/>
              <v:path gradientshapeok="t" o:connecttype="rect"/>
            </v:shapetype>
            <v:shape id="Text Box 4" o:spid="_x0000_s1038" type="#_x0000_t202" alt="Public" style="position:absolute;margin-left:0;margin-top:0;width:24.5pt;height:28.15pt;z-index:25166643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" filled="f" stroked="f">
              <v:textbox style="mso-fit-shape-to-text:t" inset="0,0,0,15pt">
                <w:txbxContent>
                  <w:p w14:paraId="17F64BE4" w14:textId="5ECA2911" w:rsidR="00793389" w:rsidRPr="00793389" w:rsidRDefault="00793389" w:rsidP="00793389">
                    <w:pPr>
                      <w:spacing w:after="0"/>
                      <w:rPr>
                        <w:rFonts w:ascii="Calibri" w:eastAsia="Calibri" w:hAnsi="Calibri" w:cs="Calibri"/>
                        <w:noProof/>
                        <w:color w:val="008000"/>
                        <w:sz w:val="20"/>
                        <w:szCs w:val="20"/>
                      </w:rPr>
                    </w:pPr>
                    <w:r w:rsidRPr="00793389">
                      <w:rPr>
                        <w:rFonts w:ascii="Calibri" w:eastAsia="Calibri" w:hAnsi="Calibri" w:cs="Calibri"/>
                        <w:noProof/>
                        <w:color w:val="008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3A03E2" w14:textId="77777777" w:rsidR="00B47C42" w:rsidRDefault="00B47C42" w:rsidP="00793389">
      <w:pPr>
        <w:spacing w:after="0" w:line="240" w:lineRule="auto"/>
      </w:pPr>
      <w:r>
        <w:separator/>
      </w:r>
    </w:p>
  </w:footnote>
  <w:footnote w:type="continuationSeparator" w:id="0">
    <w:p w14:paraId="53EF3513" w14:textId="77777777" w:rsidR="00B47C42" w:rsidRDefault="00B47C42" w:rsidP="007933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3BDD2" w14:textId="3D070CC0" w:rsidR="00793389" w:rsidRDefault="00793389">
    <w:pPr>
      <w:pStyle w:val="Header"/>
    </w:pPr>
    <w:r>
      <w:rPr>
        <w:noProof/>
        <w14:ligatures w14:val="standardContextual"/>
      </w:rPr>
      <mc:AlternateContent>
        <mc:Choice Requires="wps">
          <w:drawing>
            <wp:anchor distT="0" distB="0" distL="0" distR="0" simplePos="0" relativeHeight="251664384" behindDoc="0" locked="0" layoutInCell="1" allowOverlap="1" wp14:anchorId="5280E8C8" wp14:editId="03B65A15">
              <wp:simplePos x="635" y="635"/>
              <wp:positionH relativeFrom="page">
                <wp:align>center</wp:align>
              </wp:positionH>
              <wp:positionV relativeFrom="page">
                <wp:align>top</wp:align>
              </wp:positionV>
              <wp:extent cx="311150" cy="357505"/>
              <wp:effectExtent l="0" t="0" r="12700" b="4445"/>
              <wp:wrapNone/>
              <wp:docPr id="1966946765"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11150" cy="357505"/>
                      </a:xfrm>
                      <a:prstGeom prst="rect">
                        <a:avLst/>
                      </a:prstGeom>
                      <a:noFill/>
                      <a:ln>
                        <a:noFill/>
                      </a:ln>
                    </wps:spPr>
                    <wps:txbx>
                      <w:txbxContent>
                        <w:p w14:paraId="6077BEE0" w14:textId="6CE27AA7" w:rsidR="00793389" w:rsidRPr="00793389" w:rsidRDefault="00793389" w:rsidP="00793389">
                          <w:pPr>
                            <w:spacing w:after="0"/>
                            <w:rPr>
                              <w:rFonts w:ascii="Calibri" w:eastAsia="Calibri" w:hAnsi="Calibri" w:cs="Calibri"/>
                              <w:noProof/>
                              <w:color w:val="008000"/>
                              <w:sz w:val="20"/>
                              <w:szCs w:val="20"/>
                            </w:rPr>
                          </w:pPr>
                          <w:r w:rsidRPr="00793389">
                            <w:rPr>
                              <w:rFonts w:ascii="Calibri" w:eastAsia="Calibri" w:hAnsi="Calibri" w:cs="Calibri"/>
                              <w:noProof/>
                              <w:color w:val="008000"/>
                              <w:sz w:val="20"/>
                              <w:szCs w:val="20"/>
                            </w:rPr>
                            <w:t>Public</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280E8C8" id="_x0000_t202" coordsize="21600,21600" o:spt="202" path="m,l,21600r21600,l21600,xe">
              <v:stroke joinstyle="miter"/>
              <v:path gradientshapeok="t" o:connecttype="rect"/>
            </v:shapetype>
            <v:shape id="Text Box 2" o:spid="_x0000_s1035" type="#_x0000_t202" alt="Public" style="position:absolute;margin-left:0;margin-top:0;width:24.5pt;height:28.15pt;z-index:25166438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" filled="f" stroked="f">
              <v:textbox style="mso-fit-shape-to-text:t" inset="0,15pt,0,0">
                <w:txbxContent>
                  <w:p w14:paraId="6077BEE0" w14:textId="6CE27AA7" w:rsidR="00793389" w:rsidRPr="00793389" w:rsidRDefault="00793389" w:rsidP="00793389">
                    <w:pPr>
                      <w:spacing w:after="0"/>
                      <w:rPr>
                        <w:rFonts w:ascii="Calibri" w:eastAsia="Calibri" w:hAnsi="Calibri" w:cs="Calibri"/>
                        <w:noProof/>
                        <w:color w:val="008000"/>
                        <w:sz w:val="20"/>
                        <w:szCs w:val="20"/>
                      </w:rPr>
                    </w:pPr>
                    <w:r w:rsidRPr="00793389">
                      <w:rPr>
                        <w:rFonts w:ascii="Calibri" w:eastAsia="Calibri" w:hAnsi="Calibri" w:cs="Calibri"/>
                        <w:noProof/>
                        <w:color w:val="008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11FB68" w14:textId="73F9F853" w:rsidR="00793389" w:rsidRDefault="00793389">
    <w:pPr>
      <w:pStyle w:val="Header"/>
    </w:pPr>
    <w:r>
      <w:rPr>
        <w:noProof/>
        <w14:ligatures w14:val="standardContextual"/>
      </w:rPr>
      <mc:AlternateContent>
        <mc:Choice Requires="wps">
          <w:drawing>
            <wp:anchor distT="0" distB="0" distL="0" distR="0" simplePos="0" relativeHeight="251663360" behindDoc="0" locked="0" layoutInCell="1" allowOverlap="1" wp14:anchorId="57B87F70" wp14:editId="4C2BE489">
              <wp:simplePos x="635" y="635"/>
              <wp:positionH relativeFrom="page">
                <wp:align>center</wp:align>
              </wp:positionH>
              <wp:positionV relativeFrom="page">
                <wp:align>top</wp:align>
              </wp:positionV>
              <wp:extent cx="311150" cy="357505"/>
              <wp:effectExtent l="0" t="0" r="12700" b="4445"/>
              <wp:wrapNone/>
              <wp:docPr id="863090517"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11150" cy="357505"/>
                      </a:xfrm>
                      <a:prstGeom prst="rect">
                        <a:avLst/>
                      </a:prstGeom>
                      <a:noFill/>
                      <a:ln>
                        <a:noFill/>
                      </a:ln>
                    </wps:spPr>
                    <wps:txbx>
                      <w:txbxContent>
                        <w:p w14:paraId="328C9256" w14:textId="55D6B53F" w:rsidR="00793389" w:rsidRPr="00793389" w:rsidRDefault="00793389" w:rsidP="00793389">
                          <w:pPr>
                            <w:spacing w:after="0"/>
                            <w:rPr>
                              <w:rFonts w:ascii="Calibri" w:eastAsia="Calibri" w:hAnsi="Calibri" w:cs="Calibri"/>
                              <w:noProof/>
                              <w:color w:val="008000"/>
                              <w:sz w:val="20"/>
                              <w:szCs w:val="20"/>
                            </w:rPr>
                          </w:pPr>
                          <w:r w:rsidRPr="00793389">
                            <w:rPr>
                              <w:rFonts w:ascii="Calibri" w:eastAsia="Calibri" w:hAnsi="Calibri" w:cs="Calibri"/>
                              <w:noProof/>
                              <w:color w:val="008000"/>
                              <w:sz w:val="20"/>
                              <w:szCs w:val="20"/>
                            </w:rPr>
                            <w:t>Public</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7B87F70" id="_x0000_t202" coordsize="21600,21600" o:spt="202" path="m,l,21600r21600,l21600,xe">
              <v:stroke joinstyle="miter"/>
              <v:path gradientshapeok="t" o:connecttype="rect"/>
            </v:shapetype>
            <v:shape id="Text Box 1" o:spid="_x0000_s1037" type="#_x0000_t202" alt="Public" style="position:absolute;margin-left:0;margin-top:0;width:24.5pt;height:28.15pt;z-index:25166336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" filled="f" stroked="f">
              <v:textbox style="mso-fit-shape-to-text:t" inset="0,15pt,0,0">
                <w:txbxContent>
                  <w:p w14:paraId="328C9256" w14:textId="55D6B53F" w:rsidR="00793389" w:rsidRPr="00793389" w:rsidRDefault="00793389" w:rsidP="00793389">
                    <w:pPr>
                      <w:spacing w:after="0"/>
                      <w:rPr>
                        <w:rFonts w:ascii="Calibri" w:eastAsia="Calibri" w:hAnsi="Calibri" w:cs="Calibri"/>
                        <w:noProof/>
                        <w:color w:val="008000"/>
                        <w:sz w:val="20"/>
                        <w:szCs w:val="20"/>
                      </w:rPr>
                    </w:pPr>
                    <w:r w:rsidRPr="00793389">
                      <w:rPr>
                        <w:rFonts w:ascii="Calibri" w:eastAsia="Calibri" w:hAnsi="Calibri" w:cs="Calibri"/>
                        <w:noProof/>
                        <w:color w:val="008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CD3DD6"/>
    <w:multiLevelType w:val="hybridMultilevel"/>
    <w:tmpl w:val="17D0D7C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28232FF"/>
    <w:multiLevelType w:val="hybridMultilevel"/>
    <w:tmpl w:val="1B0262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5532354"/>
    <w:multiLevelType w:val="hybridMultilevel"/>
    <w:tmpl w:val="ABD0E9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E31EB7"/>
    <w:multiLevelType w:val="hybridMultilevel"/>
    <w:tmpl w:val="1160134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1E2635F"/>
    <w:multiLevelType w:val="hybridMultilevel"/>
    <w:tmpl w:val="09D0DE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1F713B"/>
    <w:multiLevelType w:val="hybridMultilevel"/>
    <w:tmpl w:val="8E76EF2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C79223F"/>
    <w:multiLevelType w:val="hybridMultilevel"/>
    <w:tmpl w:val="F4982AB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DE00567"/>
    <w:multiLevelType w:val="hybridMultilevel"/>
    <w:tmpl w:val="983012D6"/>
    <w:lvl w:ilvl="0" w:tplc="04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417A3472"/>
    <w:multiLevelType w:val="hybridMultilevel"/>
    <w:tmpl w:val="ABD0E9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2C703F4"/>
    <w:multiLevelType w:val="hybridMultilevel"/>
    <w:tmpl w:val="980EFA36"/>
    <w:lvl w:ilvl="0" w:tplc="FFFFFFFF">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A05719"/>
    <w:multiLevelType w:val="hybridMultilevel"/>
    <w:tmpl w:val="629084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B91EC0"/>
    <w:multiLevelType w:val="hybridMultilevel"/>
    <w:tmpl w:val="C50843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BF445A"/>
    <w:multiLevelType w:val="hybridMultilevel"/>
    <w:tmpl w:val="06F097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679278A"/>
    <w:multiLevelType w:val="hybridMultilevel"/>
    <w:tmpl w:val="2824776E"/>
    <w:lvl w:ilvl="0" w:tplc="ADE0D4AA">
      <w:start w:val="1"/>
      <w:numFmt w:val="bullet"/>
      <w:lvlText w:val=""/>
      <w:lvlJc w:val="left"/>
      <w:pPr>
        <w:ind w:left="360" w:hanging="360"/>
      </w:pPr>
      <w:rPr>
        <w:rFonts w:ascii="Symbol" w:eastAsiaTheme="minorHAnsi" w:hAnsi="Symbol"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0487B43"/>
    <w:multiLevelType w:val="hybridMultilevel"/>
    <w:tmpl w:val="C78E1A78"/>
    <w:lvl w:ilvl="0" w:tplc="FFFFFFFF">
      <w:numFmt w:val="bullet"/>
      <w:lvlText w:val="-"/>
      <w:lvlJc w:val="left"/>
      <w:pPr>
        <w:ind w:left="360" w:hanging="360"/>
      </w:pPr>
      <w:rPr>
        <w:rFonts w:ascii="Arial" w:eastAsiaTheme="minorEastAsia"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1554291"/>
    <w:multiLevelType w:val="hybridMultilevel"/>
    <w:tmpl w:val="ABD0E9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AB15BB3"/>
    <w:multiLevelType w:val="hybridMultilevel"/>
    <w:tmpl w:val="A5B21A12"/>
    <w:lvl w:ilvl="0" w:tplc="8F8EC3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D73356E"/>
    <w:multiLevelType w:val="hybridMultilevel"/>
    <w:tmpl w:val="EF7293A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6DF47C50"/>
    <w:multiLevelType w:val="hybridMultilevel"/>
    <w:tmpl w:val="98A096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6E5E6B73"/>
    <w:multiLevelType w:val="hybridMultilevel"/>
    <w:tmpl w:val="16F05A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6EE52683"/>
    <w:multiLevelType w:val="hybridMultilevel"/>
    <w:tmpl w:val="687A7CCC"/>
    <w:lvl w:ilvl="0" w:tplc="B99404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954FC3"/>
    <w:multiLevelType w:val="hybridMultilevel"/>
    <w:tmpl w:val="4D9A7A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72DA55FA"/>
    <w:multiLevelType w:val="hybridMultilevel"/>
    <w:tmpl w:val="194CDA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74164C84"/>
    <w:multiLevelType w:val="hybridMultilevel"/>
    <w:tmpl w:val="2C6EC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91D2326"/>
    <w:multiLevelType w:val="hybridMultilevel"/>
    <w:tmpl w:val="65A024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A9E5B83"/>
    <w:multiLevelType w:val="hybridMultilevel"/>
    <w:tmpl w:val="2CD8C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AF90000"/>
    <w:multiLevelType w:val="hybridMultilevel"/>
    <w:tmpl w:val="6DC8EB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7B204C3C"/>
    <w:multiLevelType w:val="hybridMultilevel"/>
    <w:tmpl w:val="D71CE8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7D7F3A5E"/>
    <w:multiLevelType w:val="hybridMultilevel"/>
    <w:tmpl w:val="DAFED7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D840923"/>
    <w:multiLevelType w:val="hybridMultilevel"/>
    <w:tmpl w:val="5276E3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DBB3DB4"/>
    <w:multiLevelType w:val="hybridMultilevel"/>
    <w:tmpl w:val="7BFA8CE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EF6669D"/>
    <w:multiLevelType w:val="hybridMultilevel"/>
    <w:tmpl w:val="B0A0980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7F6C1C99"/>
    <w:multiLevelType w:val="hybridMultilevel"/>
    <w:tmpl w:val="ABD0E9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02412166">
    <w:abstractNumId w:val="31"/>
  </w:num>
  <w:num w:numId="2" w16cid:durableId="1138835221">
    <w:abstractNumId w:val="16"/>
  </w:num>
  <w:num w:numId="3" w16cid:durableId="1273051740">
    <w:abstractNumId w:val="8"/>
  </w:num>
  <w:num w:numId="4" w16cid:durableId="2024938634">
    <w:abstractNumId w:val="2"/>
  </w:num>
  <w:num w:numId="5" w16cid:durableId="1058013330">
    <w:abstractNumId w:val="20"/>
  </w:num>
  <w:num w:numId="6" w16cid:durableId="1669941188">
    <w:abstractNumId w:val="13"/>
  </w:num>
  <w:num w:numId="7" w16cid:durableId="1020162907">
    <w:abstractNumId w:val="32"/>
  </w:num>
  <w:num w:numId="8" w16cid:durableId="1654287411">
    <w:abstractNumId w:val="15"/>
  </w:num>
  <w:num w:numId="9" w16cid:durableId="493493822">
    <w:abstractNumId w:val="29"/>
  </w:num>
  <w:num w:numId="10" w16cid:durableId="1999184392">
    <w:abstractNumId w:val="14"/>
  </w:num>
  <w:num w:numId="11" w16cid:durableId="777022540">
    <w:abstractNumId w:val="1"/>
  </w:num>
  <w:num w:numId="12" w16cid:durableId="359859234">
    <w:abstractNumId w:val="26"/>
  </w:num>
  <w:num w:numId="13" w16cid:durableId="1205480422">
    <w:abstractNumId w:val="6"/>
  </w:num>
  <w:num w:numId="14" w16cid:durableId="359934701">
    <w:abstractNumId w:val="0"/>
  </w:num>
  <w:num w:numId="15" w16cid:durableId="1102409784">
    <w:abstractNumId w:val="5"/>
  </w:num>
  <w:num w:numId="16" w16cid:durableId="1935042795">
    <w:abstractNumId w:val="19"/>
  </w:num>
  <w:num w:numId="17" w16cid:durableId="1499342712">
    <w:abstractNumId w:val="12"/>
  </w:num>
  <w:num w:numId="18" w16cid:durableId="964385803">
    <w:abstractNumId w:val="24"/>
  </w:num>
  <w:num w:numId="19" w16cid:durableId="1545873525">
    <w:abstractNumId w:val="27"/>
  </w:num>
  <w:num w:numId="20" w16cid:durableId="228150201">
    <w:abstractNumId w:val="25"/>
  </w:num>
  <w:num w:numId="21" w16cid:durableId="1058360953">
    <w:abstractNumId w:val="30"/>
  </w:num>
  <w:num w:numId="22" w16cid:durableId="1391729608">
    <w:abstractNumId w:val="3"/>
  </w:num>
  <w:num w:numId="23" w16cid:durableId="1154447572">
    <w:abstractNumId w:val="9"/>
  </w:num>
  <w:num w:numId="24" w16cid:durableId="9913544">
    <w:abstractNumId w:val="7"/>
  </w:num>
  <w:num w:numId="25" w16cid:durableId="833373492">
    <w:abstractNumId w:val="10"/>
  </w:num>
  <w:num w:numId="26" w16cid:durableId="874082741">
    <w:abstractNumId w:val="4"/>
  </w:num>
  <w:num w:numId="27" w16cid:durableId="723874363">
    <w:abstractNumId w:val="18"/>
  </w:num>
  <w:num w:numId="28" w16cid:durableId="984161930">
    <w:abstractNumId w:val="21"/>
  </w:num>
  <w:num w:numId="29" w16cid:durableId="1856117932">
    <w:abstractNumId w:val="28"/>
  </w:num>
  <w:num w:numId="30" w16cid:durableId="547181984">
    <w:abstractNumId w:val="23"/>
  </w:num>
  <w:num w:numId="31" w16cid:durableId="1530072354">
    <w:abstractNumId w:val="22"/>
  </w:num>
  <w:num w:numId="32" w16cid:durableId="662258">
    <w:abstractNumId w:val="17"/>
  </w:num>
  <w:num w:numId="33" w16cid:durableId="181976336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389"/>
    <w:rsid w:val="00047AA2"/>
    <w:rsid w:val="00082C7F"/>
    <w:rsid w:val="000C1A63"/>
    <w:rsid w:val="00131566"/>
    <w:rsid w:val="001551B6"/>
    <w:rsid w:val="00184D06"/>
    <w:rsid w:val="001B7237"/>
    <w:rsid w:val="001E0675"/>
    <w:rsid w:val="002300D7"/>
    <w:rsid w:val="0026063A"/>
    <w:rsid w:val="002A1B5D"/>
    <w:rsid w:val="002E4756"/>
    <w:rsid w:val="003C3977"/>
    <w:rsid w:val="004304DB"/>
    <w:rsid w:val="004E737A"/>
    <w:rsid w:val="00504D4A"/>
    <w:rsid w:val="00552E7E"/>
    <w:rsid w:val="005C50EE"/>
    <w:rsid w:val="005F0CAA"/>
    <w:rsid w:val="00624935"/>
    <w:rsid w:val="006878A9"/>
    <w:rsid w:val="006C5543"/>
    <w:rsid w:val="00743B84"/>
    <w:rsid w:val="007630E5"/>
    <w:rsid w:val="00793389"/>
    <w:rsid w:val="00813F27"/>
    <w:rsid w:val="00A173D0"/>
    <w:rsid w:val="00A731FE"/>
    <w:rsid w:val="00A86AB5"/>
    <w:rsid w:val="00AC5D7F"/>
    <w:rsid w:val="00B30BDC"/>
    <w:rsid w:val="00B47C42"/>
    <w:rsid w:val="00BB3DEC"/>
    <w:rsid w:val="00C779DF"/>
    <w:rsid w:val="00CF5398"/>
    <w:rsid w:val="00D17025"/>
    <w:rsid w:val="00D8098C"/>
    <w:rsid w:val="00DB31DD"/>
    <w:rsid w:val="00DF6084"/>
    <w:rsid w:val="00EE39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09D118"/>
  <w15:chartTrackingRefBased/>
  <w15:docId w15:val="{98294C22-E0BD-49CA-AD70-E90C700FF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3389"/>
    <w:rPr>
      <w:kern w:val="0"/>
      <w14:ligatures w14:val="none"/>
    </w:rPr>
  </w:style>
  <w:style w:type="paragraph" w:styleId="Heading1">
    <w:name w:val="heading 1"/>
    <w:basedOn w:val="Normal"/>
    <w:next w:val="Normal"/>
    <w:link w:val="Heading1Char"/>
    <w:uiPriority w:val="9"/>
    <w:qFormat/>
    <w:rsid w:val="007933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33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33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33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33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33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33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33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33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3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33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33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33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33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33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33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33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3389"/>
    <w:rPr>
      <w:rFonts w:eastAsiaTheme="majorEastAsia" w:cstheme="majorBidi"/>
      <w:color w:val="272727" w:themeColor="text1" w:themeTint="D8"/>
    </w:rPr>
  </w:style>
  <w:style w:type="paragraph" w:styleId="Title">
    <w:name w:val="Title"/>
    <w:basedOn w:val="Normal"/>
    <w:next w:val="Normal"/>
    <w:link w:val="TitleChar"/>
    <w:uiPriority w:val="10"/>
    <w:qFormat/>
    <w:rsid w:val="007933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33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33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33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3389"/>
    <w:pPr>
      <w:spacing w:before="160"/>
      <w:jc w:val="center"/>
    </w:pPr>
    <w:rPr>
      <w:i/>
      <w:iCs/>
      <w:color w:val="404040" w:themeColor="text1" w:themeTint="BF"/>
    </w:rPr>
  </w:style>
  <w:style w:type="character" w:customStyle="1" w:styleId="QuoteChar">
    <w:name w:val="Quote Char"/>
    <w:basedOn w:val="DefaultParagraphFont"/>
    <w:link w:val="Quote"/>
    <w:uiPriority w:val="29"/>
    <w:rsid w:val="00793389"/>
    <w:rPr>
      <w:i/>
      <w:iCs/>
      <w:color w:val="404040" w:themeColor="text1" w:themeTint="BF"/>
    </w:rPr>
  </w:style>
  <w:style w:type="paragraph" w:styleId="ListParagraph">
    <w:name w:val="List Paragraph"/>
    <w:basedOn w:val="Normal"/>
    <w:uiPriority w:val="34"/>
    <w:qFormat/>
    <w:rsid w:val="00793389"/>
    <w:pPr>
      <w:ind w:left="720"/>
      <w:contextualSpacing/>
    </w:pPr>
  </w:style>
  <w:style w:type="character" w:styleId="IntenseEmphasis">
    <w:name w:val="Intense Emphasis"/>
    <w:basedOn w:val="DefaultParagraphFont"/>
    <w:uiPriority w:val="21"/>
    <w:qFormat/>
    <w:rsid w:val="00793389"/>
    <w:rPr>
      <w:i/>
      <w:iCs/>
      <w:color w:val="0F4761" w:themeColor="accent1" w:themeShade="BF"/>
    </w:rPr>
  </w:style>
  <w:style w:type="paragraph" w:styleId="IntenseQuote">
    <w:name w:val="Intense Quote"/>
    <w:basedOn w:val="Normal"/>
    <w:next w:val="Normal"/>
    <w:link w:val="IntenseQuoteChar"/>
    <w:uiPriority w:val="30"/>
    <w:qFormat/>
    <w:rsid w:val="007933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3389"/>
    <w:rPr>
      <w:i/>
      <w:iCs/>
      <w:color w:val="0F4761" w:themeColor="accent1" w:themeShade="BF"/>
    </w:rPr>
  </w:style>
  <w:style w:type="character" w:styleId="IntenseReference">
    <w:name w:val="Intense Reference"/>
    <w:basedOn w:val="DefaultParagraphFont"/>
    <w:uiPriority w:val="32"/>
    <w:qFormat/>
    <w:rsid w:val="00793389"/>
    <w:rPr>
      <w:b/>
      <w:bCs/>
      <w:smallCaps/>
      <w:color w:val="0F4761" w:themeColor="accent1" w:themeShade="BF"/>
      <w:spacing w:val="5"/>
    </w:rPr>
  </w:style>
  <w:style w:type="table" w:styleId="TableGrid">
    <w:name w:val="Table Grid"/>
    <w:basedOn w:val="TableNormal"/>
    <w:uiPriority w:val="39"/>
    <w:rsid w:val="0079338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3389"/>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793389"/>
    <w:rPr>
      <w:rFonts w:ascii="Tahoma" w:hAnsi="Tahoma" w:cs="Tahoma"/>
      <w:kern w:val="0"/>
      <w:sz w:val="18"/>
      <w:szCs w:val="18"/>
      <w14:ligatures w14:val="none"/>
    </w:rPr>
  </w:style>
  <w:style w:type="character" w:styleId="PlaceholderText">
    <w:name w:val="Placeholder Text"/>
    <w:basedOn w:val="DefaultParagraphFont"/>
    <w:uiPriority w:val="99"/>
    <w:semiHidden/>
    <w:rsid w:val="00793389"/>
    <w:rPr>
      <w:color w:val="808080"/>
    </w:rPr>
  </w:style>
  <w:style w:type="paragraph" w:styleId="NoSpacing">
    <w:name w:val="No Spacing"/>
    <w:uiPriority w:val="1"/>
    <w:qFormat/>
    <w:rsid w:val="00793389"/>
    <w:pPr>
      <w:bidi/>
      <w:spacing w:after="0" w:line="240" w:lineRule="auto"/>
    </w:pPr>
  </w:style>
  <w:style w:type="paragraph" w:styleId="Header">
    <w:name w:val="header"/>
    <w:basedOn w:val="Normal"/>
    <w:link w:val="HeaderChar"/>
    <w:uiPriority w:val="99"/>
    <w:unhideWhenUsed/>
    <w:rsid w:val="00793389"/>
    <w:pPr>
      <w:tabs>
        <w:tab w:val="center" w:pos="4153"/>
        <w:tab w:val="right" w:pos="8306"/>
      </w:tabs>
      <w:spacing w:after="0" w:line="240" w:lineRule="auto"/>
    </w:pPr>
  </w:style>
  <w:style w:type="character" w:customStyle="1" w:styleId="HeaderChar">
    <w:name w:val="Header Char"/>
    <w:basedOn w:val="DefaultParagraphFont"/>
    <w:link w:val="Header"/>
    <w:uiPriority w:val="99"/>
    <w:rsid w:val="00793389"/>
    <w:rPr>
      <w:kern w:val="0"/>
      <w14:ligatures w14:val="none"/>
    </w:rPr>
  </w:style>
  <w:style w:type="paragraph" w:styleId="Footer">
    <w:name w:val="footer"/>
    <w:basedOn w:val="Normal"/>
    <w:link w:val="FooterChar"/>
    <w:uiPriority w:val="99"/>
    <w:unhideWhenUsed/>
    <w:rsid w:val="00793389"/>
    <w:pPr>
      <w:tabs>
        <w:tab w:val="center" w:pos="4153"/>
        <w:tab w:val="right" w:pos="8306"/>
      </w:tabs>
      <w:spacing w:after="0" w:line="240" w:lineRule="auto"/>
    </w:pPr>
  </w:style>
  <w:style w:type="character" w:customStyle="1" w:styleId="FooterChar">
    <w:name w:val="Footer Char"/>
    <w:basedOn w:val="DefaultParagraphFont"/>
    <w:link w:val="Footer"/>
    <w:uiPriority w:val="99"/>
    <w:rsid w:val="00793389"/>
    <w:rPr>
      <w:kern w:val="0"/>
      <w14:ligatures w14:val="none"/>
    </w:rPr>
  </w:style>
  <w:style w:type="paragraph" w:styleId="TOCHeading">
    <w:name w:val="TOC Heading"/>
    <w:basedOn w:val="Heading1"/>
    <w:next w:val="Normal"/>
    <w:uiPriority w:val="39"/>
    <w:unhideWhenUsed/>
    <w:qFormat/>
    <w:rsid w:val="00793389"/>
    <w:pPr>
      <w:bidi/>
      <w:spacing w:before="240" w:after="0"/>
      <w:outlineLvl w:val="9"/>
    </w:pPr>
    <w:rPr>
      <w:sz w:val="32"/>
      <w:szCs w:val="32"/>
      <w:rtl/>
    </w:rPr>
  </w:style>
  <w:style w:type="paragraph" w:styleId="TOC1">
    <w:name w:val="toc 1"/>
    <w:basedOn w:val="Normal"/>
    <w:next w:val="Normal"/>
    <w:autoRedefine/>
    <w:uiPriority w:val="39"/>
    <w:unhideWhenUsed/>
    <w:rsid w:val="00793389"/>
    <w:pPr>
      <w:tabs>
        <w:tab w:val="right" w:leader="dot" w:pos="9350"/>
      </w:tabs>
      <w:bidi/>
      <w:spacing w:after="100"/>
    </w:pPr>
  </w:style>
  <w:style w:type="paragraph" w:styleId="TOC2">
    <w:name w:val="toc 2"/>
    <w:basedOn w:val="Normal"/>
    <w:next w:val="Normal"/>
    <w:autoRedefine/>
    <w:uiPriority w:val="39"/>
    <w:unhideWhenUsed/>
    <w:rsid w:val="00793389"/>
    <w:pPr>
      <w:spacing w:after="100"/>
      <w:ind w:left="220"/>
    </w:pPr>
  </w:style>
  <w:style w:type="paragraph" w:styleId="TOC3">
    <w:name w:val="toc 3"/>
    <w:basedOn w:val="Normal"/>
    <w:next w:val="Normal"/>
    <w:autoRedefine/>
    <w:uiPriority w:val="39"/>
    <w:unhideWhenUsed/>
    <w:rsid w:val="00793389"/>
    <w:pPr>
      <w:spacing w:after="100"/>
      <w:ind w:left="440"/>
    </w:pPr>
  </w:style>
  <w:style w:type="character" w:styleId="Hyperlink">
    <w:name w:val="Hyperlink"/>
    <w:basedOn w:val="DefaultParagraphFont"/>
    <w:uiPriority w:val="99"/>
    <w:unhideWhenUsed/>
    <w:rsid w:val="00793389"/>
    <w:rPr>
      <w:color w:val="467886" w:themeColor="hyperlink"/>
      <w:u w:val="single"/>
    </w:rPr>
  </w:style>
  <w:style w:type="paragraph" w:customStyle="1" w:styleId="1">
    <w:name w:val="نمط1"/>
    <w:basedOn w:val="Normal"/>
    <w:link w:val="1Char"/>
    <w:qFormat/>
    <w:rsid w:val="00793389"/>
    <w:pPr>
      <w:bidi/>
      <w:spacing w:line="360" w:lineRule="auto"/>
      <w:jc w:val="mediumKashida"/>
    </w:pPr>
    <w:rPr>
      <w:rFonts w:ascii="Simplified Arabic" w:hAnsi="Simplified Arabic" w:cs="Simplified Arabic"/>
      <w:b/>
      <w:bCs/>
      <w:sz w:val="32"/>
      <w:szCs w:val="32"/>
    </w:rPr>
  </w:style>
  <w:style w:type="character" w:customStyle="1" w:styleId="1Char">
    <w:name w:val="نمط1 Char"/>
    <w:basedOn w:val="DefaultParagraphFont"/>
    <w:link w:val="1"/>
    <w:rsid w:val="00793389"/>
    <w:rPr>
      <w:rFonts w:ascii="Simplified Arabic" w:hAnsi="Simplified Arabic" w:cs="Simplified Arabic"/>
      <w:b/>
      <w:bCs/>
      <w:kern w:val="0"/>
      <w:sz w:val="32"/>
      <w:szCs w:val="32"/>
      <w14:ligatures w14:val="none"/>
    </w:rPr>
  </w:style>
  <w:style w:type="table" w:customStyle="1" w:styleId="10">
    <w:name w:val="شبكة جدول1"/>
    <w:basedOn w:val="TableNormal"/>
    <w:next w:val="TableGrid"/>
    <w:uiPriority w:val="59"/>
    <w:rsid w:val="00793389"/>
    <w:pPr>
      <w:spacing w:after="0" w:line="240" w:lineRule="auto"/>
    </w:pPr>
    <w:rPr>
      <w:rFonts w:ascii="Calibri" w:eastAsia="Times New Roman" w:hAnsi="Calibri" w:cs="Arial"/>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793389"/>
  </w:style>
  <w:style w:type="paragraph" w:styleId="FootnoteText">
    <w:name w:val="footnote text"/>
    <w:aliases w:val="fn,Char"/>
    <w:basedOn w:val="Normal"/>
    <w:link w:val="FootnoteTextChar"/>
    <w:unhideWhenUsed/>
    <w:rsid w:val="00793389"/>
    <w:pPr>
      <w:bidi/>
      <w:spacing w:after="0" w:line="240" w:lineRule="auto"/>
    </w:pPr>
    <w:rPr>
      <w:rFonts w:ascii="Times New Roman" w:eastAsia="Times New Roman" w:hAnsi="Times New Roman" w:cs="Times New Roman"/>
      <w:sz w:val="20"/>
      <w:szCs w:val="20"/>
      <w:lang w:val="x-none" w:eastAsia="ar-SA"/>
    </w:rPr>
  </w:style>
  <w:style w:type="character" w:customStyle="1" w:styleId="FootnoteTextChar">
    <w:name w:val="Footnote Text Char"/>
    <w:aliases w:val="fn Char,Char Char"/>
    <w:basedOn w:val="DefaultParagraphFont"/>
    <w:link w:val="FootnoteText"/>
    <w:rsid w:val="00793389"/>
    <w:rPr>
      <w:rFonts w:ascii="Times New Roman" w:eastAsia="Times New Roman" w:hAnsi="Times New Roman" w:cs="Times New Roman"/>
      <w:kern w:val="0"/>
      <w:sz w:val="20"/>
      <w:szCs w:val="20"/>
      <w:lang w:val="x-none" w:eastAsia="ar-SA"/>
      <w14:ligatures w14:val="none"/>
    </w:rPr>
  </w:style>
  <w:style w:type="character" w:styleId="FootnoteReference">
    <w:name w:val="footnote reference"/>
    <w:basedOn w:val="DefaultParagraphFont"/>
    <w:rsid w:val="00793389"/>
    <w:rPr>
      <w:vertAlign w:val="superscript"/>
    </w:rPr>
  </w:style>
  <w:style w:type="character" w:customStyle="1" w:styleId="ts-alignment-element">
    <w:name w:val="ts-alignment-element"/>
    <w:basedOn w:val="DefaultParagraphFont"/>
    <w:rsid w:val="00793389"/>
  </w:style>
  <w:style w:type="table" w:customStyle="1" w:styleId="2">
    <w:name w:val="شبكة جدول2"/>
    <w:basedOn w:val="TableNormal"/>
    <w:next w:val="TableGrid"/>
    <w:uiPriority w:val="59"/>
    <w:rsid w:val="00793389"/>
    <w:pPr>
      <w:bidi/>
      <w:spacing w:after="0" w:line="240" w:lineRule="auto"/>
    </w:pPr>
    <w:rPr>
      <w:rFonts w:ascii="Times New Roman" w:eastAsia="Times New Roman" w:hAnsi="Times New Roman" w:cs="Traditional Arabic"/>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793389"/>
    <w:pPr>
      <w:bidi/>
      <w:spacing w:after="100"/>
      <w:ind w:left="660"/>
    </w:pPr>
    <w:rPr>
      <w:rFonts w:eastAsiaTheme="minorEastAsia"/>
      <w:kern w:val="2"/>
      <w14:ligatures w14:val="standardContextual"/>
    </w:rPr>
  </w:style>
  <w:style w:type="paragraph" w:styleId="TOC5">
    <w:name w:val="toc 5"/>
    <w:basedOn w:val="Normal"/>
    <w:next w:val="Normal"/>
    <w:autoRedefine/>
    <w:uiPriority w:val="39"/>
    <w:unhideWhenUsed/>
    <w:rsid w:val="00793389"/>
    <w:pPr>
      <w:bidi/>
      <w:spacing w:after="100"/>
      <w:ind w:left="880"/>
    </w:pPr>
    <w:rPr>
      <w:rFonts w:eastAsiaTheme="minorEastAsia"/>
      <w:kern w:val="2"/>
      <w14:ligatures w14:val="standardContextual"/>
    </w:rPr>
  </w:style>
  <w:style w:type="paragraph" w:styleId="TOC6">
    <w:name w:val="toc 6"/>
    <w:basedOn w:val="Normal"/>
    <w:next w:val="Normal"/>
    <w:autoRedefine/>
    <w:uiPriority w:val="39"/>
    <w:unhideWhenUsed/>
    <w:rsid w:val="00793389"/>
    <w:pPr>
      <w:bidi/>
      <w:spacing w:after="100"/>
      <w:ind w:left="1100"/>
    </w:pPr>
    <w:rPr>
      <w:rFonts w:eastAsiaTheme="minorEastAsia"/>
      <w:kern w:val="2"/>
      <w14:ligatures w14:val="standardContextual"/>
    </w:rPr>
  </w:style>
  <w:style w:type="paragraph" w:styleId="TOC7">
    <w:name w:val="toc 7"/>
    <w:basedOn w:val="Normal"/>
    <w:next w:val="Normal"/>
    <w:autoRedefine/>
    <w:uiPriority w:val="39"/>
    <w:unhideWhenUsed/>
    <w:rsid w:val="00793389"/>
    <w:pPr>
      <w:bidi/>
      <w:spacing w:after="100"/>
      <w:ind w:left="1320"/>
    </w:pPr>
    <w:rPr>
      <w:rFonts w:eastAsiaTheme="minorEastAsia"/>
      <w:kern w:val="2"/>
      <w14:ligatures w14:val="standardContextual"/>
    </w:rPr>
  </w:style>
  <w:style w:type="paragraph" w:styleId="TOC8">
    <w:name w:val="toc 8"/>
    <w:basedOn w:val="Normal"/>
    <w:next w:val="Normal"/>
    <w:autoRedefine/>
    <w:uiPriority w:val="39"/>
    <w:unhideWhenUsed/>
    <w:rsid w:val="00793389"/>
    <w:pPr>
      <w:bidi/>
      <w:spacing w:after="100"/>
      <w:ind w:left="1540"/>
    </w:pPr>
    <w:rPr>
      <w:rFonts w:eastAsiaTheme="minorEastAsia"/>
      <w:kern w:val="2"/>
      <w14:ligatures w14:val="standardContextual"/>
    </w:rPr>
  </w:style>
  <w:style w:type="paragraph" w:styleId="TOC9">
    <w:name w:val="toc 9"/>
    <w:basedOn w:val="Normal"/>
    <w:next w:val="Normal"/>
    <w:autoRedefine/>
    <w:uiPriority w:val="39"/>
    <w:unhideWhenUsed/>
    <w:rsid w:val="00793389"/>
    <w:pPr>
      <w:bidi/>
      <w:spacing w:after="100"/>
      <w:ind w:left="1760"/>
    </w:pPr>
    <w:rPr>
      <w:rFonts w:eastAsiaTheme="minorEastAsia"/>
      <w:kern w:val="2"/>
      <w14:ligatures w14:val="standardContextual"/>
    </w:rPr>
  </w:style>
  <w:style w:type="character" w:styleId="UnresolvedMention">
    <w:name w:val="Unresolved Mention"/>
    <w:basedOn w:val="DefaultParagraphFont"/>
    <w:uiPriority w:val="99"/>
    <w:semiHidden/>
    <w:unhideWhenUsed/>
    <w:rsid w:val="007933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32</Pages>
  <Words>5331</Words>
  <Characters>27992</Characters>
  <Application>Microsoft Office Word</Application>
  <DocSecurity>0</DocSecurity>
  <Lines>1036</Lines>
  <Paragraphs>628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Amer Bukhari</dc:creator>
  <cp:keywords/>
  <dc:description/>
  <cp:lastModifiedBy>Amer Bukhari</cp:lastModifiedBy>
  <cp:revision>2</cp:revision>
  <dcterms:created xsi:type="dcterms:W3CDTF">2024-11-05T14:42:00Z</dcterms:created>
  <dcterms:modified xsi:type="dcterms:W3CDTF">2024-11-05T14:42:00Z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3371b755,753d39cd,2364aebe</vt:lpwstr>
  </property>
  <property fmtid="{D5CDD505-2E9C-101B-9397-08002B2CF9AE}" pid="3" name="ClassificationContentMarkingHeaderFontProps">
    <vt:lpwstr>#008000,10,Calibri</vt:lpwstr>
  </property>
  <property fmtid="{D5CDD505-2E9C-101B-9397-08002B2CF9AE}" pid="4" name="ClassificationContentMarkingHeaderText">
    <vt:lpwstr>Public</vt:lpwstr>
  </property>
  <property fmtid="{D5CDD505-2E9C-101B-9397-08002B2CF9AE}" pid="5" name="ClassificationContentMarkingFooterShapeIds">
    <vt:lpwstr>25fe81e3,7cb6b5e8,1ddb5d85</vt:lpwstr>
  </property>
  <property fmtid="{D5CDD505-2E9C-101B-9397-08002B2CF9AE}" pid="6" name="ClassificationContentMarkingFooterFontProps">
    <vt:lpwstr>#008000,10,Calibri</vt:lpwstr>
  </property>
  <property fmtid="{D5CDD505-2E9C-101B-9397-08002B2CF9AE}" pid="7" name="ClassificationContentMarkingFooterText">
    <vt:lpwstr>Public</vt:lpwstr>
  </property>
  <property fmtid="{D5CDD505-2E9C-101B-9397-08002B2CF9AE}" pid="8" name="MSIP_Label_44c1757e-f8e0-40d4-b915-8c2a8d134dc6_Enabled">
    <vt:lpwstr>true</vt:lpwstr>
  </property>
  <property fmtid="{D5CDD505-2E9C-101B-9397-08002B2CF9AE}" pid="9" name="MSIP_Label_44c1757e-f8e0-40d4-b915-8c2a8d134dc6_SetDate">
    <vt:lpwstr>2024-11-04T20:42:11Z</vt:lpwstr>
  </property>
  <property fmtid="{D5CDD505-2E9C-101B-9397-08002B2CF9AE}" pid="10" name="MSIP_Label_44c1757e-f8e0-40d4-b915-8c2a8d134dc6_Method">
    <vt:lpwstr>Privileged</vt:lpwstr>
  </property>
  <property fmtid="{D5CDD505-2E9C-101B-9397-08002B2CF9AE}" pid="11" name="MSIP_Label_44c1757e-f8e0-40d4-b915-8c2a8d134dc6_Name">
    <vt:lpwstr>Public Information</vt:lpwstr>
  </property>
  <property fmtid="{D5CDD505-2E9C-101B-9397-08002B2CF9AE}" pid="12" name="MSIP_Label_44c1757e-f8e0-40d4-b915-8c2a8d134dc6_SiteId">
    <vt:lpwstr>8288fdf2-0e8b-47a6-abbb-004395ecab56</vt:lpwstr>
  </property>
  <property fmtid="{D5CDD505-2E9C-101B-9397-08002B2CF9AE}" pid="13" name="MSIP_Label_44c1757e-f8e0-40d4-b915-8c2a8d134dc6_ActionId">
    <vt:lpwstr>c42b81d3-977a-477d-9155-950f18fc73c4</vt:lpwstr>
  </property>
  <property fmtid="{D5CDD505-2E9C-101B-9397-08002B2CF9AE}" pid="14" name="MSIP_Label_44c1757e-f8e0-40d4-b915-8c2a8d134dc6_ContentBits">
    <vt:lpwstr>3</vt:lpwstr>
  </property>
</Properties>
</file>