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BBA25C" w:rsidR="008239B5" w:rsidRDefault="00EB387B" w:rsidP="002978B9">
      <w:pPr>
        <w:rPr>
          <w:b/>
          <w:bCs/>
          <w:rtl/>
        </w:rPr>
      </w:pPr>
      <w:r>
        <w:t xml:space="preserve">Leader Name: </w:t>
      </w:r>
      <w:r w:rsidR="002978B9" w:rsidRPr="002978B9">
        <w:rPr>
          <w:rtl/>
        </w:rPr>
        <w:t>حاتم محمد القرني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C2E2FA6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A0FDAF7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F2EC65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21D8300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7C1CF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CCDA154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16B816F6" w:rsidR="008239B5" w:rsidRDefault="00EB387B">
            <w:pPr>
              <w:jc w:val="center"/>
            </w:pPr>
            <w:r>
              <w:rPr>
                <w:rtl/>
              </w:rPr>
              <w:t>يجب ذكر جزء مما توصل إليه الباحثون السابقون،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BCAD644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7051C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2B917A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FEFB1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2F2B355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F478F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96460C9" w:rsidR="008239B5" w:rsidRDefault="002978B9" w:rsidP="002978B9">
            <w:pPr>
              <w:jc w:val="center"/>
            </w:pPr>
            <w:r w:rsidRPr="002978B9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1442C789" w:rsidR="008239B5" w:rsidRDefault="00E83E31" w:rsidP="002978B9">
            <w:pPr>
              <w:jc w:val="center"/>
            </w:pPr>
            <w:r w:rsidRPr="00E83E31">
              <w:rPr>
                <w:rFonts w:hint="cs"/>
                <w:rtl/>
              </w:rPr>
              <w:t xml:space="preserve">يجب </w:t>
            </w:r>
            <w:r w:rsidR="002978B9" w:rsidRPr="00E83E31">
              <w:rPr>
                <w:rtl/>
              </w:rPr>
              <w:t>التعليق عليها</w:t>
            </w:r>
            <w:r w:rsidR="002978B9" w:rsidRPr="002978B9">
              <w:rPr>
                <w:rtl/>
              </w:rPr>
              <w:t xml:space="preserve"> لتحديد أوجه الشبه والاختلاف، وكيف أن هذه الدراسة ستضيف إلى المعرفة الموجودة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0DB5B04" w:rsidR="008239B5" w:rsidRDefault="00E56A67" w:rsidP="00E56A67">
            <w:pPr>
              <w:jc w:val="center"/>
            </w:pPr>
            <w:r w:rsidRPr="00E56A6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8D1E8C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948DFA9" w:rsidR="008239B5" w:rsidRDefault="00E56A67" w:rsidP="00E56A67">
            <w:pPr>
              <w:jc w:val="center"/>
            </w:pPr>
            <w:r w:rsidRPr="00E56A6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3C438AE8" w:rsidR="008239B5" w:rsidRDefault="00EB387B">
            <w:pPr>
              <w:jc w:val="center"/>
            </w:pPr>
            <w:r>
              <w:rPr>
                <w:rtl/>
              </w:rPr>
              <w:t xml:space="preserve">يجب توضيح </w:t>
            </w:r>
            <w:r w:rsidR="00E56A67">
              <w:rPr>
                <w:rFonts w:hint="cs"/>
                <w:rtl/>
              </w:rPr>
              <w:t xml:space="preserve">طبيعة </w:t>
            </w:r>
            <w:r>
              <w:rPr>
                <w:rtl/>
              </w:rPr>
              <w:t>البيانات سواء كانت ثانوية أم أولية أم الاثنين معًا.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D7E156F" w:rsidR="008239B5" w:rsidRDefault="00E56A67" w:rsidP="00E56A67">
            <w:pPr>
              <w:jc w:val="center"/>
            </w:pPr>
            <w:r w:rsidRPr="00E56A6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9648D39" w:rsidR="008239B5" w:rsidRDefault="00E56A67" w:rsidP="00E56A67">
            <w:pPr>
              <w:jc w:val="center"/>
            </w:pPr>
            <w:r w:rsidRPr="00E56A6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7DD2CC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DC12F5C" w:rsidR="008239B5" w:rsidRDefault="00E56A67" w:rsidP="00E56A67">
            <w:pPr>
              <w:jc w:val="center"/>
            </w:pPr>
            <w:r w:rsidRPr="00E56A6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555F3"/>
    <w:rsid w:val="001C1BA3"/>
    <w:rsid w:val="00261428"/>
    <w:rsid w:val="002978B9"/>
    <w:rsid w:val="004E21BE"/>
    <w:rsid w:val="008239B5"/>
    <w:rsid w:val="008D7A2A"/>
    <w:rsid w:val="00B824F3"/>
    <w:rsid w:val="00C60C27"/>
    <w:rsid w:val="00D34A3E"/>
    <w:rsid w:val="00E47BEB"/>
    <w:rsid w:val="00E56A67"/>
    <w:rsid w:val="00E83E3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Sabreen Ghallab</cp:lastModifiedBy>
  <cp:revision>13</cp:revision>
  <dcterms:created xsi:type="dcterms:W3CDTF">2025-07-04T13:09:00Z</dcterms:created>
  <dcterms:modified xsi:type="dcterms:W3CDTF">2025-07-20T08:33:00Z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