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135835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F5510">
        <w:rPr>
          <w:rFonts w:hint="cs"/>
          <w:b/>
          <w:bCs/>
          <w:sz w:val="24"/>
          <w:szCs w:val="24"/>
          <w:rtl/>
          <w:lang w:bidi="ar-SY"/>
        </w:rPr>
        <w:t xml:space="preserve">مشاعل سعد القحطاني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 w:rsidTr="005238BC">
        <w:trPr>
          <w:trHeight w:val="602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9615170" w14:textId="77777777" w:rsidR="005238BC" w:rsidRPr="008D74D3" w:rsidRDefault="005238BC" w:rsidP="005238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5238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2D3A9DA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5238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3ABD04" w14:textId="77777777" w:rsidR="005238BC" w:rsidRPr="008D74D3" w:rsidRDefault="005238BC" w:rsidP="005238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1F3B6C2" w:rsidR="003B07EB" w:rsidRDefault="005238BC" w:rsidP="005238BC">
            <w:pPr>
              <w:bidi/>
              <w:jc w:val="center"/>
            </w:pPr>
            <w:r w:rsidRPr="005238BC">
              <w:rPr>
                <w:rtl/>
              </w:rPr>
              <w:t>صياغة سؤال رئيس محدد: "ما مستوى تأثير أبعاد جودة الخدمة الإلكترونية (الأمان، سهولة الاستخدام، سرعة الاستجابة، كفاءة النظام) في رضا عملاء البنوك الرقمية السعودية؟</w:t>
            </w:r>
            <w:r w:rsidRPr="005238BC">
              <w:t>"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5238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1664DE" w14:textId="77777777" w:rsidR="005238BC" w:rsidRPr="008D74D3" w:rsidRDefault="005238BC" w:rsidP="005238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E49603" w:rsidR="003B07EB" w:rsidRDefault="005238BC" w:rsidP="005238BC">
            <w:pPr>
              <w:bidi/>
              <w:jc w:val="center"/>
            </w:pPr>
            <w:r w:rsidRPr="005238BC">
              <w:t> </w:t>
            </w:r>
            <w:r w:rsidRPr="005238BC">
              <w:rPr>
                <w:rtl/>
              </w:rPr>
              <w:t xml:space="preserve">إضافة فقرة عن الأهمية النظرية: "سد الفجوة في الدراسات العربية التي تناولت البنوك الرقمية 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5F89D01" w:rsidR="003B07EB" w:rsidRDefault="005238BC" w:rsidP="003B07EB">
            <w:pPr>
              <w:jc w:val="center"/>
            </w:pPr>
            <w:r>
              <w:rPr>
                <w:rFonts w:hint="cs"/>
                <w:rtl/>
              </w:rPr>
              <w:t>تضمين الهدف الرئيس الذي يجيب على التساؤل الرئيس للدراسة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5238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590387B" w14:textId="77777777" w:rsidR="005238BC" w:rsidRPr="008D74D3" w:rsidRDefault="005238BC" w:rsidP="005238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E8A4B57" w:rsidR="003B07EB" w:rsidRPr="005238BC" w:rsidRDefault="005238BC" w:rsidP="005238BC">
            <w:pPr>
              <w:bidi/>
              <w:jc w:val="center"/>
            </w:pPr>
            <w:r w:rsidRPr="005238BC">
              <w:rPr>
                <w:rtl/>
              </w:rPr>
              <w:t>الفرضيات الفرعية الثلاث (الأمان، سهولة الاستخدام، الدعم الفني) جيدة، لكنها تفتقر إلى فرضية رابعة عن "كفاءة النظام" أو "الموثوقية" التي ذكرت في الأهداف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086A92" w14:textId="77777777" w:rsidR="005238BC" w:rsidRDefault="005238B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زيادة عدد الدراسات السابقة </w:t>
            </w:r>
          </w:p>
          <w:p w14:paraId="15BC645B" w14:textId="77777777" w:rsidR="005238BC" w:rsidRDefault="005238B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اسم الباحث وسنة البحث والهدف والمنهجية وأهم النتائج</w:t>
            </w:r>
          </w:p>
          <w:p w14:paraId="5E883E3F" w14:textId="185BD30D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5238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3CA73A" w14:textId="77777777" w:rsidR="005238BC" w:rsidRPr="008D74D3" w:rsidRDefault="005238BC" w:rsidP="005238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20473C" w:rsidR="003B07EB" w:rsidRDefault="005238BC" w:rsidP="003B07EB">
            <w:pPr>
              <w:jc w:val="center"/>
            </w:pPr>
            <w:r>
              <w:rPr>
                <w:rFonts w:hint="cs"/>
                <w:rtl/>
              </w:rPr>
              <w:t>التوسع في شرح النظريات العلمية وتطبيقها في قطاع البنوك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A5485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46F537" w14:textId="77777777" w:rsidR="00A5485A" w:rsidRPr="008D74D3" w:rsidRDefault="00A5485A" w:rsidP="00A548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FFFF073" w:rsidR="003B07EB" w:rsidRDefault="00A5485A" w:rsidP="003B07EB">
            <w:pPr>
              <w:jc w:val="center"/>
            </w:pPr>
            <w:r>
              <w:rPr>
                <w:rFonts w:hint="cs"/>
                <w:rtl/>
              </w:rPr>
              <w:t>إعادة تنظيم منهج الدراسة بسبب وجود تكرار بعناوين مجتمع الدراسة وأدوات الدراسة وتشتت بعرض 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7BCFB23" w14:textId="77777777" w:rsidR="00A5485A" w:rsidRPr="008D74D3" w:rsidRDefault="00A5485A" w:rsidP="00A548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A5485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7FB3546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A5485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A305376" w14:textId="77777777" w:rsidR="00A5485A" w:rsidRPr="008D74D3" w:rsidRDefault="00A5485A" w:rsidP="00A548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71E4761" w14:textId="77777777" w:rsidR="003B07EB" w:rsidRDefault="00A5485A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4963C17E" w:rsidR="00A5485A" w:rsidRDefault="00A5485A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302C955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F254E9"/>
    <w:multiLevelType w:val="multilevel"/>
    <w:tmpl w:val="5BBC9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0F5510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238BC"/>
    <w:rsid w:val="005436E0"/>
    <w:rsid w:val="005E78F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5485A"/>
    <w:rsid w:val="00A629D4"/>
    <w:rsid w:val="00AA4DAB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52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4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2026-04-07T11:09:00Z</dcterms:created>
  <dcterms:modified xsi:type="dcterms:W3CDTF">2026-04-07T11:22:00Z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