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5408F04C">
      <w:pPr>
        <w:keepNext w:val="0"/>
        <w:keepLines w:val="0"/>
        <w:widowControl/>
        <w:suppressLineNumbers w:val="0"/>
        <w:jc w:val="left"/>
      </w:pPr>
      <w:r>
        <w:t>Student Name</w:t>
      </w:r>
      <w:r>
        <w:rPr>
          <w:rFonts w:hint="cs"/>
          <w:rtl/>
        </w:rPr>
        <w:t>:</w:t>
      </w:r>
      <w:r>
        <w:rPr>
          <w:rFonts w:hint="default" w:cstheme="minorBidi"/>
          <w:rtl w:val="0"/>
          <w:lang w:val="en-GB" w:bidi="ar-EG"/>
        </w:rPr>
        <w:t xml:space="preserve"> </w:t>
      </w:r>
      <w:r>
        <w:rPr>
          <w:rFonts w:ascii="SakkalMajalla-Bold" w:hAnsi="SakkalMajalla-Bold" w:eastAsia="SakkalMajalla-Bold" w:cs="SakkalMajalla-Bold"/>
          <w:b/>
          <w:bCs/>
          <w:color w:val="000000"/>
          <w:kern w:val="0"/>
          <w:sz w:val="32"/>
          <w:szCs w:val="32"/>
          <w:lang w:val="en-US" w:eastAsia="zh-CN" w:bidi="ar"/>
        </w:rPr>
        <w:t xml:space="preserve">/ </w:t>
      </w:r>
      <w:bookmarkStart w:id="0" w:name="_GoBack"/>
      <w:r>
        <w:rPr>
          <w:rFonts w:ascii="SakkalMajalla-Bold" w:hAnsi="SakkalMajalla-Bold" w:eastAsia="SakkalMajalla-Bold" w:cs="SakkalMajalla-Bold"/>
          <w:b/>
          <w:bCs/>
          <w:color w:val="000000"/>
          <w:kern w:val="0"/>
          <w:sz w:val="32"/>
          <w:szCs w:val="32"/>
          <w:cs/>
          <w:lang w:val="en-US" w:eastAsia="zh-CN" w:bidi="ar-SA"/>
        </w:rPr>
        <w:t>فواز محمد</w:t>
      </w:r>
      <w:bookmarkEnd w:id="0"/>
    </w:p>
    <w:p w14:paraId="1CDB06FC">
      <w:pPr>
        <w:rPr>
          <w:rFonts w:hint="default" w:cstheme="minorBidi"/>
          <w:rtl/>
          <w:lang w:val="en-US" w:bidi="ar-EG"/>
        </w:rPr>
      </w:pP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A77A876">
            <w:pPr>
              <w:spacing w:after="0" w:line="240" w:lineRule="auto"/>
              <w:jc w:val="center"/>
              <w:rPr>
                <w:rFonts w:hint="default" w:cstheme="minorBidi"/>
                <w:lang w:val="en-US" w:bidi="ar-EG"/>
              </w:rPr>
            </w:pPr>
            <w:r>
              <w:rPr>
                <w:rFonts w:hint="cs"/>
                <w:rtl/>
              </w:rPr>
              <w:t>يرجي ا</w:t>
            </w:r>
            <w:r>
              <w:rPr>
                <w:rFonts w:hint="cs" w:cstheme="minorBidi"/>
                <w:rtl/>
                <w:lang w:bidi="ar-EG"/>
              </w:rPr>
              <w:t>اضافة</w:t>
            </w:r>
            <w:r>
              <w:rPr>
                <w:rFonts w:hint="cs" w:cstheme="minorBidi"/>
                <w:rtl/>
                <w:lang w:val="en-US" w:bidi="ar-EG"/>
              </w:rPr>
              <w:t xml:space="preserve"> التخصص</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r>
              <w:rPr>
                <w:rFonts w:hint="default" w:ascii="Arial" w:hAnsi="Arial" w:cs="Arial"/>
              </w:rPr>
              <w:t>√</w:t>
            </w: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6619C23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SakkalMajalla-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ldhabi">
    <w:panose1 w:val="01000000000000000000"/>
    <w:charset w:val="00"/>
    <w:family w:val="auto"/>
    <w:pitch w:val="default"/>
    <w:sig w:usb0="80002007" w:usb1="80000000" w:usb2="00000008" w:usb3="00000000" w:csb0="00000041"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3C52713C"/>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6</TotalTime>
  <ScaleCrop>false</ScaleCrop>
  <LinksUpToDate>false</LinksUpToDate>
  <CharactersWithSpaces>5696</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2025-05-02T02:19:23Z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2057-12.2.0.20795</vt:lpwstr>
  </property>
  <property fmtid="{D5CDD505-2E9C-101B-9397-08002B2CF9AE}" pid="4" name="ICV">
    <vt:lpwstr>B0957565A73142A3BDCA3B5814C5C464_13</vt:lpwstr>
  </property>
</Properties>
</file>