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C5EAB9">
      <w:r>
        <w:t>Midocean University</w:t>
      </w:r>
    </w:p>
    <w:p w14:paraId="0FCA895C">
      <w:r>
        <w:t>College of Management</w:t>
      </w:r>
    </w:p>
    <w:p w14:paraId="68045334">
      <w:pPr>
        <w:rPr>
          <w:rFonts w:hint="default" w:cstheme="minorBidi"/>
          <w:rtl/>
          <w:lang w:val="en-US" w:bidi="ar-EG"/>
        </w:rPr>
      </w:pPr>
      <w:r>
        <w:t>Student Name</w:t>
      </w:r>
      <w:r>
        <w:rPr>
          <w:rFonts w:hint="cs"/>
          <w:rtl/>
        </w:rPr>
        <w:t>:</w:t>
      </w:r>
      <w:bookmarkStart w:id="0" w:name="_GoBack"/>
      <w:r>
        <w:rPr>
          <w:lang w:val="en-GB" w:bidi="ar-EG"/>
        </w:rPr>
        <w:t xml:space="preserve"> </w:t>
      </w:r>
      <w:r>
        <w:rPr>
          <w:rFonts w:hint="cs" w:cstheme="minorBidi"/>
          <w:rtl/>
          <w:lang w:val="en-GB" w:bidi="ar-EG"/>
        </w:rPr>
        <w:t>ابراهيم</w:t>
      </w:r>
      <w:r>
        <w:rPr>
          <w:rFonts w:hint="cs" w:cstheme="minorBidi"/>
          <w:rtl/>
          <w:lang w:val="en-US" w:bidi="ar-EG"/>
        </w:rPr>
        <w:t xml:space="preserve"> طارق</w:t>
      </w:r>
      <w:bookmarkEnd w:id="0"/>
    </w:p>
    <w:p w14:paraId="08F8E85B">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36C77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F6A534">
            <w:pPr>
              <w:spacing w:after="0" w:line="240" w:lineRule="auto"/>
            </w:pPr>
          </w:p>
        </w:tc>
        <w:tc>
          <w:tcPr>
            <w:tcW w:w="1060" w:type="dxa"/>
            <w:shd w:val="clear" w:color="auto" w:fill="EEECE1" w:themeFill="background2"/>
            <w:vAlign w:val="center"/>
          </w:tcPr>
          <w:p w14:paraId="442C93EE">
            <w:pPr>
              <w:spacing w:after="0" w:line="240" w:lineRule="auto"/>
              <w:jc w:val="center"/>
            </w:pPr>
            <w:r>
              <w:t>Accepted</w:t>
            </w:r>
          </w:p>
        </w:tc>
        <w:tc>
          <w:tcPr>
            <w:tcW w:w="944" w:type="dxa"/>
            <w:shd w:val="clear" w:color="auto" w:fill="EEECE1" w:themeFill="background2"/>
            <w:vAlign w:val="center"/>
          </w:tcPr>
          <w:p w14:paraId="7D33FBB5">
            <w:pPr>
              <w:spacing w:after="0" w:line="240" w:lineRule="auto"/>
              <w:jc w:val="center"/>
            </w:pPr>
            <w:r>
              <w:t>Refused</w:t>
            </w:r>
          </w:p>
        </w:tc>
        <w:tc>
          <w:tcPr>
            <w:tcW w:w="1177" w:type="dxa"/>
            <w:shd w:val="clear" w:color="auto" w:fill="EEECE1" w:themeFill="background2"/>
            <w:vAlign w:val="center"/>
          </w:tcPr>
          <w:p w14:paraId="4E4C3E52">
            <w:pPr>
              <w:spacing w:after="0" w:line="240" w:lineRule="auto"/>
              <w:jc w:val="center"/>
            </w:pPr>
            <w:r>
              <w:t>Developed</w:t>
            </w:r>
          </w:p>
        </w:tc>
        <w:tc>
          <w:tcPr>
            <w:tcW w:w="3987" w:type="dxa"/>
            <w:shd w:val="clear" w:color="auto" w:fill="EEECE1" w:themeFill="background2"/>
            <w:vAlign w:val="center"/>
          </w:tcPr>
          <w:p w14:paraId="5DFFBB76">
            <w:pPr>
              <w:spacing w:after="0" w:line="240" w:lineRule="auto"/>
              <w:jc w:val="center"/>
            </w:pPr>
            <w:r>
              <w:t>Comment</w:t>
            </w:r>
          </w:p>
        </w:tc>
      </w:tr>
      <w:tr w14:paraId="63042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1D620B44">
            <w:pPr>
              <w:pStyle w:val="5"/>
              <w:numPr>
                <w:ilvl w:val="0"/>
                <w:numId w:val="1"/>
              </w:numPr>
              <w:spacing w:after="0" w:line="240" w:lineRule="auto"/>
            </w:pPr>
            <w:r>
              <w:t>Research Cover</w:t>
            </w:r>
          </w:p>
        </w:tc>
        <w:tc>
          <w:tcPr>
            <w:tcW w:w="1060" w:type="dxa"/>
            <w:vAlign w:val="center"/>
          </w:tcPr>
          <w:p w14:paraId="5556E401">
            <w:pPr>
              <w:spacing w:after="0" w:line="240" w:lineRule="auto"/>
              <w:jc w:val="center"/>
              <w:rPr>
                <w:rFonts w:asciiTheme="minorBidi" w:hAnsiTheme="minorBidi"/>
              </w:rPr>
            </w:pPr>
            <w:r>
              <w:rPr>
                <w:rFonts w:ascii="Arial" w:hAnsi="Arial" w:cs="Arial"/>
              </w:rPr>
              <w:t>√</w:t>
            </w:r>
          </w:p>
        </w:tc>
        <w:tc>
          <w:tcPr>
            <w:tcW w:w="944" w:type="dxa"/>
            <w:vAlign w:val="center"/>
          </w:tcPr>
          <w:p w14:paraId="0175CBF7">
            <w:pPr>
              <w:spacing w:after="0" w:line="240" w:lineRule="auto"/>
              <w:jc w:val="center"/>
            </w:pPr>
          </w:p>
        </w:tc>
        <w:tc>
          <w:tcPr>
            <w:tcW w:w="1177" w:type="dxa"/>
            <w:vAlign w:val="center"/>
          </w:tcPr>
          <w:p w14:paraId="1F1E6ECA">
            <w:pPr>
              <w:spacing w:after="0" w:line="240" w:lineRule="auto"/>
              <w:jc w:val="center"/>
              <w:rPr>
                <w:rFonts w:asciiTheme="minorBidi" w:hAnsiTheme="minorBidi"/>
              </w:rPr>
            </w:pPr>
          </w:p>
        </w:tc>
        <w:tc>
          <w:tcPr>
            <w:tcW w:w="3987" w:type="dxa"/>
            <w:vAlign w:val="center"/>
          </w:tcPr>
          <w:p w14:paraId="6D8D0DBA">
            <w:pPr>
              <w:spacing w:after="0" w:line="240" w:lineRule="auto"/>
              <w:jc w:val="center"/>
              <w:rPr>
                <w:lang w:bidi="ar-EG"/>
              </w:rPr>
            </w:pPr>
            <w:r>
              <w:rPr>
                <w:rFonts w:hint="cs"/>
                <w:rtl/>
              </w:rPr>
              <w:t>يرجي ا</w:t>
            </w:r>
            <w:r>
              <w:rPr>
                <w:rFonts w:hint="cs"/>
                <w:rtl/>
                <w:lang w:bidi="ar-EG"/>
              </w:rPr>
              <w:t>تباع النماذج المتاحه علي المودل</w:t>
            </w:r>
          </w:p>
          <w:p w14:paraId="575495D0">
            <w:pPr>
              <w:spacing w:after="0" w:line="240" w:lineRule="auto"/>
              <w:jc w:val="center"/>
            </w:pPr>
          </w:p>
        </w:tc>
      </w:tr>
      <w:tr w14:paraId="6283B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31E8C797">
            <w:pPr>
              <w:pStyle w:val="5"/>
              <w:numPr>
                <w:ilvl w:val="0"/>
                <w:numId w:val="1"/>
              </w:numPr>
              <w:spacing w:after="0" w:line="240" w:lineRule="auto"/>
            </w:pPr>
            <w:r>
              <w:t>Research Title</w:t>
            </w:r>
          </w:p>
        </w:tc>
        <w:tc>
          <w:tcPr>
            <w:tcW w:w="1060" w:type="dxa"/>
            <w:vAlign w:val="center"/>
          </w:tcPr>
          <w:p w14:paraId="4A3DBC67">
            <w:pPr>
              <w:spacing w:after="0" w:line="240" w:lineRule="auto"/>
              <w:jc w:val="center"/>
              <w:rPr>
                <w:lang w:val="en-GB"/>
              </w:rPr>
            </w:pPr>
          </w:p>
        </w:tc>
        <w:tc>
          <w:tcPr>
            <w:tcW w:w="944" w:type="dxa"/>
            <w:vAlign w:val="center"/>
          </w:tcPr>
          <w:p w14:paraId="3D719F5F">
            <w:pPr>
              <w:spacing w:after="0" w:line="240" w:lineRule="auto"/>
              <w:jc w:val="center"/>
            </w:pPr>
          </w:p>
        </w:tc>
        <w:tc>
          <w:tcPr>
            <w:tcW w:w="1177" w:type="dxa"/>
            <w:vAlign w:val="center"/>
          </w:tcPr>
          <w:p w14:paraId="4AFBE530">
            <w:pPr>
              <w:spacing w:after="0" w:line="240" w:lineRule="auto"/>
              <w:jc w:val="center"/>
            </w:pPr>
            <w:r>
              <w:rPr>
                <w:rFonts w:ascii="Arial" w:hAnsi="Arial" w:cs="Arial"/>
              </w:rPr>
              <w:t>√</w:t>
            </w:r>
          </w:p>
        </w:tc>
        <w:tc>
          <w:tcPr>
            <w:tcW w:w="3987" w:type="dxa"/>
            <w:vAlign w:val="center"/>
          </w:tcPr>
          <w:p w14:paraId="3C944EEF">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20A50144">
            <w:pPr>
              <w:bidi/>
              <w:spacing w:after="0" w:line="240" w:lineRule="auto"/>
              <w:jc w:val="center"/>
            </w:pPr>
            <w:r>
              <w:t>2.</w:t>
            </w:r>
            <w:r>
              <w:tab/>
            </w:r>
            <w:r>
              <w:rPr>
                <w:rFonts w:cs="Arial"/>
                <w:rtl/>
              </w:rPr>
              <w:t xml:space="preserve">التخصص: </w:t>
            </w:r>
            <w:r>
              <w:rPr>
                <w:rFonts w:hint="cs" w:cs="Arial"/>
                <w:rtl/>
                <w:lang w:bidi="ar-EG"/>
              </w:rPr>
              <w:t xml:space="preserve">يجب </w:t>
            </w:r>
            <w:r>
              <w:rPr>
                <w:rFonts w:cs="Arial"/>
                <w:rtl/>
              </w:rPr>
              <w:t>أن يكون العنوان مرتبطًا بالتخصص الأكاديمي أو العلمي الخاص بك</w:t>
            </w:r>
            <w:r>
              <w:t>.</w:t>
            </w:r>
          </w:p>
          <w:p w14:paraId="752E4A64">
            <w:pPr>
              <w:bidi/>
              <w:spacing w:after="0" w:line="240" w:lineRule="auto"/>
              <w:jc w:val="center"/>
            </w:pPr>
            <w:r>
              <w:t>3.</w:t>
            </w:r>
            <w:r>
              <w:tab/>
            </w:r>
            <w:r>
              <w:rPr>
                <w:rFonts w:cs="Arial"/>
                <w:rtl/>
              </w:rPr>
              <w:t>التأكد من أن البيانات متاحة، ويمكن الوصول إليها بسهولة</w:t>
            </w:r>
          </w:p>
          <w:p w14:paraId="0BE8E37B">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006B909F">
            <w:pPr>
              <w:bidi/>
              <w:spacing w:after="0" w:line="240" w:lineRule="auto"/>
              <w:jc w:val="center"/>
            </w:pPr>
            <w:r>
              <w:t>5.</w:t>
            </w:r>
            <w:r>
              <w:tab/>
            </w:r>
            <w:r>
              <w:rPr>
                <w:rFonts w:cs="Arial"/>
                <w:rtl/>
              </w:rPr>
              <w:t>التأكد من وجود طريقة لقياس متغيرات الدراسة</w:t>
            </w:r>
          </w:p>
          <w:p w14:paraId="3997DA4F">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119EEB89">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18BE95C1">
            <w:pPr>
              <w:spacing w:after="0" w:line="240" w:lineRule="auto"/>
              <w:jc w:val="center"/>
            </w:pPr>
          </w:p>
        </w:tc>
      </w:tr>
      <w:tr w14:paraId="5B301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2DC59E5">
            <w:pPr>
              <w:pStyle w:val="5"/>
              <w:numPr>
                <w:ilvl w:val="0"/>
                <w:numId w:val="1"/>
              </w:numPr>
              <w:spacing w:after="0" w:line="240" w:lineRule="auto"/>
            </w:pPr>
            <w:r>
              <w:t>Introduction</w:t>
            </w:r>
          </w:p>
        </w:tc>
        <w:tc>
          <w:tcPr>
            <w:tcW w:w="1060" w:type="dxa"/>
            <w:vAlign w:val="center"/>
          </w:tcPr>
          <w:p w14:paraId="0A71AAAB">
            <w:pPr>
              <w:spacing w:after="0" w:line="240" w:lineRule="auto"/>
              <w:jc w:val="center"/>
            </w:pPr>
          </w:p>
        </w:tc>
        <w:tc>
          <w:tcPr>
            <w:tcW w:w="944" w:type="dxa"/>
            <w:vAlign w:val="center"/>
          </w:tcPr>
          <w:p w14:paraId="45AD1AFE">
            <w:pPr>
              <w:spacing w:after="0" w:line="240" w:lineRule="auto"/>
              <w:jc w:val="center"/>
              <w:rPr>
                <w:lang w:val="en-GB"/>
              </w:rPr>
            </w:pPr>
            <w:r>
              <w:rPr>
                <w:rFonts w:ascii="Arial" w:hAnsi="Arial" w:cs="Arial"/>
              </w:rPr>
              <w:t>√</w:t>
            </w:r>
          </w:p>
        </w:tc>
        <w:tc>
          <w:tcPr>
            <w:tcW w:w="1177" w:type="dxa"/>
            <w:vAlign w:val="center"/>
          </w:tcPr>
          <w:p w14:paraId="1CF156F2">
            <w:pPr>
              <w:spacing w:after="0" w:line="240" w:lineRule="auto"/>
              <w:jc w:val="center"/>
            </w:pPr>
          </w:p>
        </w:tc>
        <w:tc>
          <w:tcPr>
            <w:tcW w:w="3987" w:type="dxa"/>
            <w:vAlign w:val="center"/>
          </w:tcPr>
          <w:p w14:paraId="71A13F21">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1FFBE30">
            <w:pPr>
              <w:spacing w:after="0" w:line="240" w:lineRule="auto"/>
              <w:jc w:val="center"/>
            </w:pPr>
            <w:r>
              <w:rPr>
                <w:b/>
                <w:bCs/>
                <w:rtl/>
              </w:rPr>
              <w:t>ي</w:t>
            </w:r>
            <w:r>
              <w:rPr>
                <w:b/>
                <w:bCs/>
                <w:color w:val="FF0000"/>
                <w:rtl/>
              </w:rPr>
              <w:t>جب وضع الاقتباس لتجنب مشكله السرقة العلمية</w:t>
            </w:r>
          </w:p>
        </w:tc>
      </w:tr>
      <w:tr w14:paraId="31729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E3620E9">
            <w:pPr>
              <w:pStyle w:val="5"/>
              <w:numPr>
                <w:ilvl w:val="0"/>
                <w:numId w:val="1"/>
              </w:numPr>
              <w:spacing w:after="0" w:line="240" w:lineRule="auto"/>
            </w:pPr>
            <w:r>
              <w:t>Study Problem</w:t>
            </w:r>
          </w:p>
        </w:tc>
        <w:tc>
          <w:tcPr>
            <w:tcW w:w="1060" w:type="dxa"/>
            <w:vAlign w:val="center"/>
          </w:tcPr>
          <w:p w14:paraId="5D997F4E">
            <w:pPr>
              <w:spacing w:after="0" w:line="240" w:lineRule="auto"/>
              <w:jc w:val="center"/>
            </w:pPr>
          </w:p>
        </w:tc>
        <w:tc>
          <w:tcPr>
            <w:tcW w:w="944" w:type="dxa"/>
            <w:vAlign w:val="center"/>
          </w:tcPr>
          <w:p w14:paraId="64B5CC6B">
            <w:pPr>
              <w:spacing w:after="0" w:line="240" w:lineRule="auto"/>
              <w:jc w:val="center"/>
            </w:pPr>
            <w:r>
              <w:rPr>
                <w:rFonts w:ascii="Arial" w:hAnsi="Arial" w:cs="Arial"/>
              </w:rPr>
              <w:t>√</w:t>
            </w:r>
          </w:p>
        </w:tc>
        <w:tc>
          <w:tcPr>
            <w:tcW w:w="1177" w:type="dxa"/>
            <w:vAlign w:val="center"/>
          </w:tcPr>
          <w:p w14:paraId="2D701318">
            <w:pPr>
              <w:spacing w:after="0" w:line="240" w:lineRule="auto"/>
              <w:jc w:val="center"/>
            </w:pPr>
          </w:p>
        </w:tc>
        <w:tc>
          <w:tcPr>
            <w:tcW w:w="3987" w:type="dxa"/>
            <w:vAlign w:val="center"/>
          </w:tcPr>
          <w:p w14:paraId="3F993A9D">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746A6A08">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52B6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14E34FA7">
            <w:pPr>
              <w:pStyle w:val="5"/>
              <w:numPr>
                <w:ilvl w:val="0"/>
                <w:numId w:val="1"/>
              </w:numPr>
              <w:spacing w:after="0" w:line="240" w:lineRule="auto"/>
            </w:pPr>
            <w:r>
              <w:t>Importance of The Study</w:t>
            </w:r>
          </w:p>
        </w:tc>
        <w:tc>
          <w:tcPr>
            <w:tcW w:w="1060" w:type="dxa"/>
            <w:vAlign w:val="center"/>
          </w:tcPr>
          <w:p w14:paraId="6F73820C">
            <w:pPr>
              <w:spacing w:after="0" w:line="240" w:lineRule="auto"/>
              <w:jc w:val="center"/>
            </w:pPr>
          </w:p>
        </w:tc>
        <w:tc>
          <w:tcPr>
            <w:tcW w:w="944" w:type="dxa"/>
            <w:vAlign w:val="center"/>
          </w:tcPr>
          <w:p w14:paraId="3D50F208">
            <w:pPr>
              <w:spacing w:after="0" w:line="240" w:lineRule="auto"/>
              <w:jc w:val="center"/>
            </w:pPr>
            <w:r>
              <w:rPr>
                <w:rFonts w:ascii="Arial" w:hAnsi="Arial" w:cs="Arial"/>
              </w:rPr>
              <w:t>√</w:t>
            </w:r>
          </w:p>
        </w:tc>
        <w:tc>
          <w:tcPr>
            <w:tcW w:w="1177" w:type="dxa"/>
            <w:vAlign w:val="center"/>
          </w:tcPr>
          <w:p w14:paraId="6561F77E">
            <w:pPr>
              <w:spacing w:after="0" w:line="240" w:lineRule="auto"/>
              <w:jc w:val="center"/>
            </w:pPr>
          </w:p>
        </w:tc>
        <w:tc>
          <w:tcPr>
            <w:tcW w:w="3987" w:type="dxa"/>
            <w:vAlign w:val="center"/>
          </w:tcPr>
          <w:p w14:paraId="7A608DC3">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ype="textWrapping"/>
            </w:r>
            <w:r>
              <w:rPr>
                <w:rFonts w:hint="cs"/>
                <w:rtl/>
                <w:lang w:bidi="ar-EG"/>
              </w:rPr>
              <w:t>يتم توضيح و</w:t>
            </w:r>
            <w:r>
              <w:rPr>
                <w:b/>
                <w:bCs/>
                <w:rtl/>
              </w:rPr>
              <w:t xml:space="preserve"> تسليط الضوء علي </w:t>
            </w:r>
            <w:r>
              <w:rPr>
                <w:b/>
                <w:bCs/>
                <w:rtl/>
                <w:lang w:bidi="ar-EG"/>
              </w:rPr>
              <w:t>مساهمه هذه الدراسة والإضافة التي ستضيفها سوء في البحث العلمي بشكل نظري او التطبيقي</w:t>
            </w:r>
            <w:r>
              <w:rPr>
                <w:b/>
                <w:bCs/>
                <w:rtl/>
                <w:lang w:bidi="ar-EG"/>
              </w:rPr>
              <w:br w:type="textWrapping"/>
            </w:r>
            <w:r>
              <w:rPr>
                <w:rFonts w:hint="cs" w:cs="Times New Roman"/>
                <w:b/>
                <w:bCs/>
                <w:rtl/>
                <w:cs/>
              </w:rPr>
              <w:t>أهمية</w:t>
            </w:r>
            <w:r>
              <w:rPr>
                <w:b/>
                <w:bCs/>
                <w:rtl/>
              </w:rPr>
              <w:t xml:space="preserve"> </w:t>
            </w:r>
            <w:r>
              <w:rPr>
                <w:rFonts w:hint="cs" w:cs="Times New Roman"/>
                <w:b/>
                <w:bCs/>
                <w:rtl/>
                <w:cs/>
              </w:rPr>
              <w:t>الدراسة</w:t>
            </w:r>
            <w:r>
              <w:rPr>
                <w:b/>
                <w:bCs/>
                <w:rtl/>
              </w:rPr>
              <w:t xml:space="preserve"> </w:t>
            </w:r>
            <w:r>
              <w:rPr>
                <w:rFonts w:hint="cs" w:cs="Times New Roman"/>
                <w:b/>
                <w:bCs/>
                <w:rtl/>
                <w:cs/>
              </w:rPr>
              <w:t>تركز</w:t>
            </w:r>
            <w:r>
              <w:rPr>
                <w:b/>
                <w:bCs/>
                <w:rtl/>
              </w:rPr>
              <w:t xml:space="preserve"> </w:t>
            </w:r>
            <w:r>
              <w:rPr>
                <w:rFonts w:hint="cs" w:cs="Times New Roman"/>
                <w:b/>
                <w:bCs/>
                <w:rtl/>
                <w:cs/>
              </w:rPr>
              <w:t>على</w:t>
            </w:r>
            <w:r>
              <w:rPr>
                <w:b/>
                <w:bCs/>
                <w:rtl/>
              </w:rPr>
              <w:t xml:space="preserve"> </w:t>
            </w:r>
            <w:r>
              <w:rPr>
                <w:rFonts w:hint="cs" w:cs="Times New Roman"/>
                <w:b/>
                <w:bCs/>
                <w:rtl/>
                <w:cs/>
              </w:rPr>
              <w:t>كيف</w:t>
            </w:r>
            <w:r>
              <w:rPr>
                <w:b/>
                <w:bCs/>
                <w:rtl/>
              </w:rPr>
              <w:t xml:space="preserve"> </w:t>
            </w:r>
            <w:r>
              <w:rPr>
                <w:rFonts w:hint="cs" w:cs="Times New Roman"/>
                <w:b/>
                <w:bCs/>
                <w:rtl/>
                <w:cs/>
              </w:rPr>
              <w:t>تساهم</w:t>
            </w:r>
            <w:r>
              <w:rPr>
                <w:b/>
                <w:bCs/>
                <w:rtl/>
              </w:rPr>
              <w:t xml:space="preserve"> </w:t>
            </w:r>
            <w:r>
              <w:rPr>
                <w:rFonts w:hint="cs" w:cs="Times New Roman"/>
                <w:b/>
                <w:bCs/>
                <w:rtl/>
                <w:cs/>
              </w:rPr>
              <w:t>الدراسة</w:t>
            </w:r>
            <w:r>
              <w:rPr>
                <w:rFonts w:hint="cs" w:cs="Times New Roman"/>
                <w:b/>
                <w:bCs/>
                <w:rtl/>
                <w:lang w:bidi="ar-EG"/>
              </w:rPr>
              <w:t xml:space="preserve"> او البحث</w:t>
            </w:r>
            <w:r>
              <w:rPr>
                <w:b/>
                <w:bCs/>
                <w:rtl/>
              </w:rPr>
              <w:t xml:space="preserve"> </w:t>
            </w:r>
            <w:r>
              <w:rPr>
                <w:rFonts w:hint="cs" w:cs="Times New Roman"/>
                <w:b/>
                <w:bCs/>
                <w:rtl/>
                <w:cs/>
              </w:rPr>
              <w:t>نفسه</w:t>
            </w:r>
            <w:r>
              <w:rPr>
                <w:b/>
                <w:bCs/>
                <w:rtl/>
              </w:rPr>
              <w:t xml:space="preserve"> </w:t>
            </w:r>
            <w:r>
              <w:rPr>
                <w:rFonts w:hint="cs" w:cs="Times New Roman"/>
                <w:b/>
                <w:bCs/>
                <w:rtl/>
                <w:cs/>
              </w:rPr>
              <w:t>في</w:t>
            </w:r>
            <w:r>
              <w:rPr>
                <w:b/>
                <w:bCs/>
                <w:rtl/>
              </w:rPr>
              <w:t xml:space="preserve"> </w:t>
            </w:r>
            <w:r>
              <w:rPr>
                <w:rFonts w:hint="cs" w:cs="Times New Roman"/>
                <w:b/>
                <w:bCs/>
                <w:rtl/>
                <w:cs/>
              </w:rPr>
              <w:t>المعرفة</w:t>
            </w:r>
            <w:r>
              <w:rPr>
                <w:b/>
                <w:bCs/>
                <w:rtl/>
              </w:rPr>
              <w:t xml:space="preserve"> </w:t>
            </w:r>
            <w:r>
              <w:rPr>
                <w:rFonts w:hint="cs" w:cs="Times New Roman"/>
                <w:b/>
                <w:bCs/>
                <w:rtl/>
                <w:cs/>
              </w:rPr>
              <w:t>أو</w:t>
            </w:r>
            <w:r>
              <w:rPr>
                <w:b/>
                <w:bCs/>
                <w:rtl/>
              </w:rPr>
              <w:t xml:space="preserve"> </w:t>
            </w:r>
            <w:r>
              <w:rPr>
                <w:rFonts w:hint="cs" w:cs="Times New Roman"/>
                <w:b/>
                <w:bCs/>
                <w:rtl/>
                <w:cs/>
              </w:rPr>
              <w:t>حل</w:t>
            </w:r>
            <w:r>
              <w:rPr>
                <w:b/>
                <w:bCs/>
                <w:rtl/>
              </w:rPr>
              <w:t xml:space="preserve"> </w:t>
            </w:r>
            <w:r>
              <w:rPr>
                <w:rFonts w:hint="cs" w:cs="Times New Roman"/>
                <w:b/>
                <w:bCs/>
                <w:rtl/>
                <w:cs/>
              </w:rPr>
              <w:t>مشكلة</w:t>
            </w:r>
            <w:r>
              <w:rPr>
                <w:b/>
                <w:bCs/>
                <w:rtl/>
              </w:rPr>
              <w:t xml:space="preserve"> </w:t>
            </w:r>
            <w:r>
              <w:rPr>
                <w:rFonts w:hint="cs" w:cs="Times New Roman"/>
                <w:b/>
                <w:bCs/>
                <w:rtl/>
                <w:cs/>
              </w:rPr>
              <w:t>معينة،</w:t>
            </w:r>
            <w:r>
              <w:rPr>
                <w:b/>
                <w:bCs/>
                <w:rtl/>
              </w:rPr>
              <w:t xml:space="preserve"> </w:t>
            </w:r>
            <w:r>
              <w:rPr>
                <w:rFonts w:hint="cs" w:cs="Times New Roman"/>
                <w:b/>
                <w:bCs/>
                <w:rtl/>
                <w:cs/>
              </w:rPr>
              <w:t>وليس</w:t>
            </w:r>
            <w:r>
              <w:rPr>
                <w:b/>
                <w:bCs/>
                <w:rtl/>
              </w:rPr>
              <w:t xml:space="preserve"> </w:t>
            </w:r>
            <w:r>
              <w:rPr>
                <w:rFonts w:hint="cs" w:cs="Times New Roman"/>
                <w:b/>
                <w:bCs/>
                <w:rtl/>
                <w:cs/>
              </w:rPr>
              <w:t>أهمية</w:t>
            </w:r>
            <w:r>
              <w:rPr>
                <w:b/>
                <w:bCs/>
                <w:rtl/>
              </w:rPr>
              <w:t xml:space="preserve"> </w:t>
            </w:r>
            <w:r>
              <w:rPr>
                <w:rFonts w:hint="cs" w:cs="Times New Roman"/>
                <w:b/>
                <w:bCs/>
                <w:rtl/>
                <w:cs/>
              </w:rPr>
              <w:t>الموضوع</w:t>
            </w:r>
            <w:r>
              <w:rPr>
                <w:b/>
                <w:bCs/>
                <w:rtl/>
              </w:rPr>
              <w:t xml:space="preserve"> </w:t>
            </w:r>
            <w:r>
              <w:rPr>
                <w:rFonts w:hint="cs" w:cs="Times New Roman"/>
                <w:b/>
                <w:bCs/>
                <w:rtl/>
                <w:cs/>
              </w:rPr>
              <w:t>بشكل</w:t>
            </w:r>
            <w:r>
              <w:rPr>
                <w:b/>
                <w:bCs/>
                <w:rtl/>
              </w:rPr>
              <w:t xml:space="preserve"> </w:t>
            </w:r>
            <w:r>
              <w:rPr>
                <w:rFonts w:hint="cs" w:cs="Times New Roman"/>
                <w:b/>
                <w:bCs/>
                <w:rtl/>
                <w:cs/>
              </w:rPr>
              <w:t>عام</w:t>
            </w:r>
            <w:r>
              <w:rPr>
                <w:b/>
                <w:bCs/>
                <w:rtl/>
              </w:rPr>
              <w:t xml:space="preserve">. </w:t>
            </w:r>
            <w:r>
              <w:rPr>
                <w:rFonts w:hint="cs" w:cs="Times New Roman"/>
                <w:b/>
                <w:bCs/>
                <w:rtl/>
                <w:cs/>
              </w:rPr>
              <w:t>أي</w:t>
            </w:r>
            <w:r>
              <w:rPr>
                <w:b/>
                <w:bCs/>
                <w:rtl/>
              </w:rPr>
              <w:t xml:space="preserve"> </w:t>
            </w:r>
            <w:r>
              <w:rPr>
                <w:rFonts w:hint="cs" w:cs="Times New Roman"/>
                <w:b/>
                <w:bCs/>
                <w:rtl/>
                <w:cs/>
              </w:rPr>
              <w:t>أنها</w:t>
            </w:r>
            <w:r>
              <w:rPr>
                <w:b/>
                <w:bCs/>
                <w:rtl/>
              </w:rPr>
              <w:t xml:space="preserve"> </w:t>
            </w:r>
            <w:r>
              <w:rPr>
                <w:rFonts w:hint="cs" w:cs="Times New Roman"/>
                <w:b/>
                <w:bCs/>
                <w:rtl/>
                <w:cs/>
              </w:rPr>
              <w:t>توضح</w:t>
            </w:r>
            <w:r>
              <w:rPr>
                <w:b/>
                <w:bCs/>
                <w:rtl/>
              </w:rPr>
              <w:t xml:space="preserve"> </w:t>
            </w:r>
            <w:r>
              <w:rPr>
                <w:rFonts w:hint="cs" w:cs="Times New Roman"/>
                <w:b/>
                <w:bCs/>
                <w:rtl/>
                <w:cs/>
              </w:rPr>
              <w:t>القيمة</w:t>
            </w:r>
            <w:r>
              <w:rPr>
                <w:b/>
                <w:bCs/>
                <w:rtl/>
              </w:rPr>
              <w:t xml:space="preserve"> </w:t>
            </w:r>
            <w:r>
              <w:rPr>
                <w:rFonts w:hint="cs" w:cs="Times New Roman"/>
                <w:b/>
                <w:bCs/>
                <w:rtl/>
                <w:cs/>
              </w:rPr>
              <w:t>العلمية</w:t>
            </w:r>
            <w:r>
              <w:rPr>
                <w:b/>
                <w:bCs/>
                <w:rtl/>
              </w:rPr>
              <w:t xml:space="preserve"> </w:t>
            </w:r>
            <w:r>
              <w:rPr>
                <w:rFonts w:hint="cs" w:cs="Times New Roman"/>
                <w:b/>
                <w:bCs/>
                <w:rtl/>
                <w:cs/>
              </w:rPr>
              <w:t>والتطبيقية</w:t>
            </w:r>
            <w:r>
              <w:rPr>
                <w:b/>
                <w:bCs/>
                <w:rtl/>
              </w:rPr>
              <w:t xml:space="preserve"> </w:t>
            </w:r>
            <w:r>
              <w:rPr>
                <w:rFonts w:hint="cs" w:cs="Times New Roman"/>
                <w:b/>
                <w:bCs/>
                <w:rtl/>
                <w:cs/>
              </w:rPr>
              <w:t>لنتائج</w:t>
            </w:r>
            <w:r>
              <w:rPr>
                <w:b/>
                <w:bCs/>
                <w:rtl/>
              </w:rPr>
              <w:t xml:space="preserve"> </w:t>
            </w:r>
            <w:r>
              <w:rPr>
                <w:rFonts w:hint="cs" w:cs="Times New Roman"/>
                <w:b/>
                <w:bCs/>
                <w:rtl/>
                <w:cs/>
              </w:rPr>
              <w:t>البحث</w:t>
            </w:r>
            <w:r>
              <w:rPr>
                <w:rFonts w:hint="cs" w:cs="Times New Roman"/>
                <w:b/>
                <w:bCs/>
                <w:rtl/>
                <w:lang w:bidi="ar-EG"/>
              </w:rPr>
              <w:t>.</w:t>
            </w:r>
          </w:p>
        </w:tc>
      </w:tr>
      <w:tr w14:paraId="6B94F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4E44676F">
            <w:pPr>
              <w:pStyle w:val="5"/>
              <w:numPr>
                <w:ilvl w:val="0"/>
                <w:numId w:val="1"/>
              </w:numPr>
              <w:spacing w:after="0" w:line="240" w:lineRule="auto"/>
            </w:pPr>
            <w:r>
              <w:t>Objectives of The Study</w:t>
            </w:r>
          </w:p>
        </w:tc>
        <w:tc>
          <w:tcPr>
            <w:tcW w:w="1060" w:type="dxa"/>
            <w:vAlign w:val="center"/>
          </w:tcPr>
          <w:p w14:paraId="3140E331">
            <w:pPr>
              <w:spacing w:after="0" w:line="240" w:lineRule="auto"/>
              <w:jc w:val="center"/>
            </w:pPr>
          </w:p>
        </w:tc>
        <w:tc>
          <w:tcPr>
            <w:tcW w:w="944" w:type="dxa"/>
            <w:vAlign w:val="center"/>
          </w:tcPr>
          <w:p w14:paraId="2158AEC9">
            <w:pPr>
              <w:spacing w:after="0" w:line="240" w:lineRule="auto"/>
              <w:jc w:val="center"/>
            </w:pPr>
          </w:p>
        </w:tc>
        <w:tc>
          <w:tcPr>
            <w:tcW w:w="1177" w:type="dxa"/>
            <w:vAlign w:val="center"/>
          </w:tcPr>
          <w:p w14:paraId="623622A5">
            <w:pPr>
              <w:spacing w:after="0" w:line="240" w:lineRule="auto"/>
              <w:jc w:val="center"/>
            </w:pPr>
            <w:r>
              <w:rPr>
                <w:rFonts w:ascii="Arial" w:hAnsi="Arial" w:cs="Arial"/>
              </w:rPr>
              <w:t>√</w:t>
            </w:r>
          </w:p>
        </w:tc>
        <w:tc>
          <w:tcPr>
            <w:tcW w:w="3987" w:type="dxa"/>
            <w:vAlign w:val="center"/>
          </w:tcPr>
          <w:p w14:paraId="51DBF4AC">
            <w:pPr>
              <w:spacing w:after="0" w:line="240" w:lineRule="auto"/>
              <w:jc w:val="center"/>
              <w:rPr>
                <w:rtl/>
              </w:rPr>
            </w:pPr>
            <w:r>
              <w:rPr>
                <w:rtl/>
              </w:rPr>
              <w:t>يجب ذكر هدف رئيسي محدد، ثم تنبثق عنه مجموعة من الأهداف الفرعية</w:t>
            </w:r>
          </w:p>
          <w:p w14:paraId="7E46576D">
            <w:pPr>
              <w:spacing w:after="0" w:line="240" w:lineRule="auto"/>
              <w:jc w:val="center"/>
            </w:pPr>
            <w:r>
              <w:rPr>
                <w:rFonts w:hint="cs"/>
                <w:rtl/>
              </w:rPr>
              <w:t>(ملحوظه: يجب ان يجد الباحث عند الانتهاء من البحث النهائي انه قد حقق كل اهداف البحث)</w:t>
            </w:r>
          </w:p>
        </w:tc>
      </w:tr>
      <w:tr w14:paraId="6CEDC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C81F33C">
            <w:pPr>
              <w:pStyle w:val="5"/>
              <w:numPr>
                <w:ilvl w:val="0"/>
                <w:numId w:val="1"/>
              </w:numPr>
              <w:spacing w:after="0" w:line="240" w:lineRule="auto"/>
            </w:pPr>
            <w:r>
              <w:t>Study Questions</w:t>
            </w:r>
          </w:p>
        </w:tc>
        <w:tc>
          <w:tcPr>
            <w:tcW w:w="1060" w:type="dxa"/>
            <w:vAlign w:val="center"/>
          </w:tcPr>
          <w:p w14:paraId="305D2CE0">
            <w:pPr>
              <w:spacing w:after="0" w:line="240" w:lineRule="auto"/>
              <w:jc w:val="center"/>
            </w:pPr>
          </w:p>
        </w:tc>
        <w:tc>
          <w:tcPr>
            <w:tcW w:w="944" w:type="dxa"/>
            <w:vAlign w:val="center"/>
          </w:tcPr>
          <w:p w14:paraId="018F4C52">
            <w:pPr>
              <w:spacing w:after="0" w:line="240" w:lineRule="auto"/>
              <w:jc w:val="center"/>
            </w:pPr>
          </w:p>
        </w:tc>
        <w:tc>
          <w:tcPr>
            <w:tcW w:w="1177" w:type="dxa"/>
            <w:vAlign w:val="center"/>
          </w:tcPr>
          <w:p w14:paraId="716F8914">
            <w:pPr>
              <w:spacing w:after="0" w:line="240" w:lineRule="auto"/>
              <w:jc w:val="center"/>
            </w:pPr>
            <w:r>
              <w:rPr>
                <w:rFonts w:ascii="Arial" w:hAnsi="Arial" w:cs="Arial"/>
              </w:rPr>
              <w:t>√</w:t>
            </w:r>
          </w:p>
        </w:tc>
        <w:tc>
          <w:tcPr>
            <w:tcW w:w="3987" w:type="dxa"/>
            <w:vAlign w:val="center"/>
          </w:tcPr>
          <w:p w14:paraId="5EEAB34F">
            <w:pPr>
              <w:spacing w:after="0" w:line="240" w:lineRule="auto"/>
              <w:jc w:val="center"/>
            </w:pPr>
            <w:r>
              <w:rPr>
                <w:rFonts w:cs="Arial"/>
                <w:rtl/>
              </w:rPr>
              <w:t>تساؤلات الدراسة هي مجموعة من الأسئلة التي يصوغها الباحث، بهدف استكشاف العلاقة بين المتغيرات وفهم الظاهرة محل الدراسة، وتكون مستمدة من مشكلة البحث، وتُستخدم لاحقًا في بناء أدوات الدراسة مثل الاستبيان أو المقابلة</w:t>
            </w:r>
          </w:p>
        </w:tc>
      </w:tr>
      <w:tr w14:paraId="7AD53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797B5A36">
            <w:pPr>
              <w:pStyle w:val="5"/>
              <w:numPr>
                <w:ilvl w:val="0"/>
                <w:numId w:val="1"/>
              </w:numPr>
              <w:spacing w:after="0" w:line="240" w:lineRule="auto"/>
            </w:pPr>
            <w:r>
              <w:t>Literature Review</w:t>
            </w:r>
          </w:p>
        </w:tc>
        <w:tc>
          <w:tcPr>
            <w:tcW w:w="1060" w:type="dxa"/>
            <w:vAlign w:val="center"/>
          </w:tcPr>
          <w:p w14:paraId="0C40C6D3">
            <w:pPr>
              <w:spacing w:after="0" w:line="240" w:lineRule="auto"/>
              <w:jc w:val="center"/>
            </w:pPr>
          </w:p>
        </w:tc>
        <w:tc>
          <w:tcPr>
            <w:tcW w:w="944" w:type="dxa"/>
            <w:vAlign w:val="center"/>
          </w:tcPr>
          <w:p w14:paraId="2C185436">
            <w:pPr>
              <w:spacing w:after="0" w:line="240" w:lineRule="auto"/>
              <w:jc w:val="center"/>
            </w:pPr>
            <w:r>
              <w:rPr>
                <w:rFonts w:ascii="Arial" w:hAnsi="Arial" w:cs="Arial"/>
              </w:rPr>
              <w:t>√</w:t>
            </w:r>
          </w:p>
        </w:tc>
        <w:tc>
          <w:tcPr>
            <w:tcW w:w="1177" w:type="dxa"/>
            <w:vAlign w:val="center"/>
          </w:tcPr>
          <w:p w14:paraId="3C636100">
            <w:pPr>
              <w:spacing w:after="0" w:line="240" w:lineRule="auto"/>
              <w:jc w:val="center"/>
            </w:pPr>
          </w:p>
        </w:tc>
        <w:tc>
          <w:tcPr>
            <w:tcW w:w="3987" w:type="dxa"/>
            <w:vAlign w:val="center"/>
          </w:tcPr>
          <w:p w14:paraId="4B8D1E7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7FD73A95">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7EEF6787">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41639A8F">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52D24CF">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4FE9F04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5CB33D17">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633B73C5">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7B981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601D9F35">
            <w:pPr>
              <w:pStyle w:val="5"/>
              <w:numPr>
                <w:ilvl w:val="0"/>
                <w:numId w:val="1"/>
              </w:numPr>
              <w:spacing w:after="0" w:line="240" w:lineRule="auto"/>
            </w:pPr>
            <w:r>
              <w:t>Theoretical Premises of Study</w:t>
            </w:r>
          </w:p>
        </w:tc>
        <w:tc>
          <w:tcPr>
            <w:tcW w:w="1060" w:type="dxa"/>
            <w:vAlign w:val="center"/>
          </w:tcPr>
          <w:p w14:paraId="6B71A1DF">
            <w:pPr>
              <w:spacing w:after="0" w:line="240" w:lineRule="auto"/>
              <w:jc w:val="center"/>
            </w:pPr>
          </w:p>
        </w:tc>
        <w:tc>
          <w:tcPr>
            <w:tcW w:w="944" w:type="dxa"/>
            <w:vAlign w:val="center"/>
          </w:tcPr>
          <w:p w14:paraId="015BDE41">
            <w:pPr>
              <w:spacing w:after="0" w:line="240" w:lineRule="auto"/>
              <w:jc w:val="center"/>
            </w:pPr>
            <w:r>
              <w:rPr>
                <w:rFonts w:ascii="Arial" w:hAnsi="Arial" w:cs="Arial"/>
              </w:rPr>
              <w:t>√</w:t>
            </w:r>
          </w:p>
        </w:tc>
        <w:tc>
          <w:tcPr>
            <w:tcW w:w="1177" w:type="dxa"/>
            <w:vAlign w:val="center"/>
          </w:tcPr>
          <w:p w14:paraId="3C6A0901">
            <w:pPr>
              <w:spacing w:after="0" w:line="240" w:lineRule="auto"/>
              <w:jc w:val="center"/>
            </w:pPr>
          </w:p>
        </w:tc>
        <w:tc>
          <w:tcPr>
            <w:tcW w:w="3987" w:type="dxa"/>
            <w:vAlign w:val="center"/>
          </w:tcPr>
          <w:p w14:paraId="4AE83757">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499FF0F4">
            <w:pPr>
              <w:spacing w:after="0" w:line="240" w:lineRule="auto"/>
              <w:jc w:val="center"/>
              <w:rPr>
                <w:lang w:bidi="ar-SY"/>
              </w:rPr>
            </w:pPr>
          </w:p>
          <w:p w14:paraId="17EB8D25">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42928960">
            <w:pPr>
              <w:spacing w:after="0" w:line="240" w:lineRule="auto"/>
              <w:jc w:val="center"/>
              <w:rPr>
                <w:lang w:bidi="ar-SY"/>
              </w:rPr>
            </w:pPr>
          </w:p>
          <w:p w14:paraId="0AAD05EA">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2AC893E9">
            <w:pPr>
              <w:spacing w:after="0" w:line="240" w:lineRule="auto"/>
              <w:jc w:val="center"/>
              <w:rPr>
                <w:lang w:bidi="ar-SY"/>
              </w:rPr>
            </w:pPr>
          </w:p>
          <w:p w14:paraId="6BDF2A6F">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6B6BC787">
            <w:pPr>
              <w:spacing w:after="0" w:line="240" w:lineRule="auto"/>
              <w:jc w:val="center"/>
              <w:rPr>
                <w:lang w:bidi="ar-SY"/>
              </w:rPr>
            </w:pPr>
          </w:p>
          <w:p w14:paraId="20D272C4">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44899242">
            <w:pPr>
              <w:spacing w:after="0" w:line="240" w:lineRule="auto"/>
              <w:jc w:val="center"/>
              <w:rPr>
                <w:lang w:bidi="ar-SY"/>
              </w:rPr>
            </w:pPr>
          </w:p>
          <w:p w14:paraId="6CBCCBA2">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21DD0801">
            <w:pPr>
              <w:spacing w:after="0" w:line="240" w:lineRule="auto"/>
              <w:jc w:val="center"/>
              <w:rPr>
                <w:lang w:bidi="ar-SY"/>
              </w:rPr>
            </w:pPr>
          </w:p>
          <w:p w14:paraId="3788D579">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77244E6">
            <w:pPr>
              <w:spacing w:after="0" w:line="240" w:lineRule="auto"/>
              <w:jc w:val="center"/>
              <w:rPr>
                <w:b/>
                <w:bCs/>
                <w:rtl/>
                <w:lang w:bidi="ar-EG"/>
              </w:rPr>
            </w:pPr>
            <w:r>
              <w:rPr>
                <w:b/>
                <w:bCs/>
                <w:rtl/>
                <w:lang w:bidi="ar-EG"/>
              </w:rPr>
              <w:t>يتم كتابتها بطريقه أكاديمية</w:t>
            </w:r>
          </w:p>
          <w:p w14:paraId="15C9D90A">
            <w:pPr>
              <w:spacing w:after="0" w:line="240" w:lineRule="auto"/>
              <w:jc w:val="center"/>
              <w:rPr>
                <w:lang w:bidi="ar-SY"/>
              </w:rPr>
            </w:pPr>
            <w:r>
              <w:rPr>
                <w:rFonts w:hint="cs"/>
                <w:b/>
                <w:bCs/>
                <w:rtl/>
                <w:lang w:bidi="ar-EG"/>
              </w:rPr>
              <w:t>ضرورة وضع الاقتباس لتجنب السرقة العلمية</w:t>
            </w:r>
          </w:p>
        </w:tc>
      </w:tr>
      <w:tr w14:paraId="4D0DB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13F47AE8">
            <w:pPr>
              <w:pStyle w:val="5"/>
              <w:numPr>
                <w:ilvl w:val="0"/>
                <w:numId w:val="1"/>
              </w:numPr>
              <w:spacing w:after="0" w:line="240" w:lineRule="auto"/>
            </w:pPr>
            <w:r>
              <w:t>Research Methodology</w:t>
            </w:r>
          </w:p>
        </w:tc>
        <w:tc>
          <w:tcPr>
            <w:tcW w:w="1060" w:type="dxa"/>
            <w:vAlign w:val="center"/>
          </w:tcPr>
          <w:p w14:paraId="251BC69D">
            <w:pPr>
              <w:spacing w:after="0" w:line="240" w:lineRule="auto"/>
              <w:jc w:val="center"/>
            </w:pPr>
          </w:p>
        </w:tc>
        <w:tc>
          <w:tcPr>
            <w:tcW w:w="944" w:type="dxa"/>
            <w:vAlign w:val="center"/>
          </w:tcPr>
          <w:p w14:paraId="359F2E95">
            <w:pPr>
              <w:spacing w:after="0" w:line="240" w:lineRule="auto"/>
              <w:jc w:val="center"/>
            </w:pPr>
            <w:r>
              <w:rPr>
                <w:rFonts w:ascii="Arial" w:hAnsi="Arial" w:cs="Arial"/>
              </w:rPr>
              <w:t>√</w:t>
            </w:r>
          </w:p>
        </w:tc>
        <w:tc>
          <w:tcPr>
            <w:tcW w:w="1177" w:type="dxa"/>
            <w:vAlign w:val="center"/>
          </w:tcPr>
          <w:p w14:paraId="36CAD0CA">
            <w:pPr>
              <w:spacing w:after="0" w:line="240" w:lineRule="auto"/>
              <w:jc w:val="center"/>
            </w:pPr>
          </w:p>
        </w:tc>
        <w:tc>
          <w:tcPr>
            <w:tcW w:w="3987" w:type="dxa"/>
            <w:vAlign w:val="center"/>
          </w:tcPr>
          <w:p w14:paraId="1DB893E0">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08666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3553B8A">
            <w:pPr>
              <w:pStyle w:val="5"/>
              <w:numPr>
                <w:ilvl w:val="0"/>
                <w:numId w:val="1"/>
              </w:numPr>
              <w:spacing w:after="0" w:line="240" w:lineRule="auto"/>
            </w:pPr>
            <w:r>
              <w:t>Study Tools</w:t>
            </w:r>
          </w:p>
        </w:tc>
        <w:tc>
          <w:tcPr>
            <w:tcW w:w="1060" w:type="dxa"/>
            <w:vAlign w:val="center"/>
          </w:tcPr>
          <w:p w14:paraId="17D9D5B5">
            <w:pPr>
              <w:spacing w:after="0" w:line="240" w:lineRule="auto"/>
              <w:jc w:val="center"/>
            </w:pPr>
          </w:p>
        </w:tc>
        <w:tc>
          <w:tcPr>
            <w:tcW w:w="944" w:type="dxa"/>
            <w:vAlign w:val="center"/>
          </w:tcPr>
          <w:p w14:paraId="1AE8398D">
            <w:pPr>
              <w:spacing w:after="0" w:line="240" w:lineRule="auto"/>
              <w:jc w:val="center"/>
            </w:pPr>
          </w:p>
        </w:tc>
        <w:tc>
          <w:tcPr>
            <w:tcW w:w="1177" w:type="dxa"/>
            <w:vAlign w:val="center"/>
          </w:tcPr>
          <w:p w14:paraId="59F4A3EC">
            <w:pPr>
              <w:spacing w:after="0" w:line="240" w:lineRule="auto"/>
              <w:jc w:val="center"/>
            </w:pPr>
            <w:r>
              <w:rPr>
                <w:rFonts w:ascii="Arial" w:hAnsi="Arial" w:cs="Arial"/>
              </w:rPr>
              <w:t>√</w:t>
            </w:r>
          </w:p>
        </w:tc>
        <w:tc>
          <w:tcPr>
            <w:tcW w:w="3987" w:type="dxa"/>
            <w:vAlign w:val="center"/>
          </w:tcPr>
          <w:p w14:paraId="19417C70">
            <w:pPr>
              <w:spacing w:after="0" w:line="240" w:lineRule="auto"/>
              <w:jc w:val="center"/>
            </w:pPr>
            <w:r>
              <w:rPr>
                <w:rtl/>
              </w:rPr>
              <w:t>يجب ذكر الأداة التي ستعتمد عليها الباحث، سواء كانت الاستبيان أو المقابلات الشخصية أو غيرها من أدوات البحث العلمي</w:t>
            </w:r>
            <w:r>
              <w:t>.</w:t>
            </w:r>
          </w:p>
          <w:p w14:paraId="004F9727">
            <w:pPr>
              <w:spacing w:after="0" w:line="240" w:lineRule="auto"/>
              <w:jc w:val="center"/>
            </w:pPr>
          </w:p>
        </w:tc>
      </w:tr>
      <w:tr w14:paraId="054B3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2631FC">
            <w:pPr>
              <w:pStyle w:val="5"/>
              <w:numPr>
                <w:ilvl w:val="0"/>
                <w:numId w:val="1"/>
              </w:numPr>
              <w:spacing w:after="0" w:line="240" w:lineRule="auto"/>
            </w:pPr>
            <w:r>
              <w:t>Fields of Study</w:t>
            </w:r>
          </w:p>
        </w:tc>
        <w:tc>
          <w:tcPr>
            <w:tcW w:w="1060" w:type="dxa"/>
            <w:vAlign w:val="center"/>
          </w:tcPr>
          <w:p w14:paraId="40586B5A">
            <w:pPr>
              <w:spacing w:after="0" w:line="240" w:lineRule="auto"/>
              <w:jc w:val="center"/>
            </w:pPr>
          </w:p>
        </w:tc>
        <w:tc>
          <w:tcPr>
            <w:tcW w:w="944" w:type="dxa"/>
            <w:vAlign w:val="center"/>
          </w:tcPr>
          <w:p w14:paraId="1B1B2BF2">
            <w:pPr>
              <w:spacing w:after="0" w:line="240" w:lineRule="auto"/>
              <w:jc w:val="center"/>
            </w:pPr>
          </w:p>
        </w:tc>
        <w:tc>
          <w:tcPr>
            <w:tcW w:w="1177" w:type="dxa"/>
            <w:vAlign w:val="center"/>
          </w:tcPr>
          <w:p w14:paraId="7C71AAFE">
            <w:pPr>
              <w:spacing w:after="0" w:line="240" w:lineRule="auto"/>
              <w:jc w:val="center"/>
            </w:pPr>
            <w:r>
              <w:rPr>
                <w:rFonts w:ascii="Arial" w:hAnsi="Arial" w:cs="Arial"/>
              </w:rPr>
              <w:t>√</w:t>
            </w:r>
          </w:p>
        </w:tc>
        <w:tc>
          <w:tcPr>
            <w:tcW w:w="3987" w:type="dxa"/>
            <w:vAlign w:val="center"/>
          </w:tcPr>
          <w:p w14:paraId="2FB9C870">
            <w:pPr>
              <w:spacing w:after="0" w:line="240" w:lineRule="auto"/>
              <w:jc w:val="center"/>
            </w:pPr>
            <w:r>
              <w:rPr>
                <w:rtl/>
              </w:rPr>
              <w:t>يجب تحديد مجتمع الدراسة وعينة الدراسة</w:t>
            </w:r>
          </w:p>
        </w:tc>
      </w:tr>
      <w:tr w14:paraId="2A827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14C5330">
            <w:pPr>
              <w:pStyle w:val="5"/>
              <w:numPr>
                <w:ilvl w:val="0"/>
                <w:numId w:val="1"/>
              </w:numPr>
              <w:spacing w:after="0" w:line="240" w:lineRule="auto"/>
            </w:pPr>
            <w:r>
              <w:t>List of The References and Preliminary Resources</w:t>
            </w:r>
          </w:p>
        </w:tc>
        <w:tc>
          <w:tcPr>
            <w:tcW w:w="1060" w:type="dxa"/>
            <w:vAlign w:val="center"/>
          </w:tcPr>
          <w:p w14:paraId="582016B4">
            <w:pPr>
              <w:spacing w:after="0" w:line="240" w:lineRule="auto"/>
              <w:jc w:val="center"/>
            </w:pPr>
          </w:p>
        </w:tc>
        <w:tc>
          <w:tcPr>
            <w:tcW w:w="944" w:type="dxa"/>
            <w:vAlign w:val="center"/>
          </w:tcPr>
          <w:p w14:paraId="6213CF0E">
            <w:pPr>
              <w:spacing w:after="0" w:line="240" w:lineRule="auto"/>
              <w:jc w:val="center"/>
            </w:pPr>
            <w:r>
              <w:rPr>
                <w:rFonts w:ascii="Arial" w:hAnsi="Arial" w:cs="Arial"/>
              </w:rPr>
              <w:t>√</w:t>
            </w:r>
          </w:p>
        </w:tc>
        <w:tc>
          <w:tcPr>
            <w:tcW w:w="1177" w:type="dxa"/>
            <w:vAlign w:val="center"/>
          </w:tcPr>
          <w:p w14:paraId="2CFB39DB">
            <w:pPr>
              <w:spacing w:after="0" w:line="240" w:lineRule="auto"/>
              <w:jc w:val="center"/>
            </w:pPr>
          </w:p>
        </w:tc>
        <w:tc>
          <w:tcPr>
            <w:tcW w:w="3987" w:type="dxa"/>
            <w:vAlign w:val="center"/>
          </w:tcPr>
          <w:p w14:paraId="3CE7645F">
            <w:pPr>
              <w:spacing w:after="0" w:line="240" w:lineRule="auto"/>
              <w:jc w:val="center"/>
              <w:rPr>
                <w:rtl/>
              </w:rPr>
            </w:pPr>
            <w:r>
              <w:rPr>
                <w:rtl/>
              </w:rPr>
              <w:t>يجب ذكر المراجع التي اعتمد عليها الباحث وكتابتها بأسلوب</w:t>
            </w:r>
          </w:p>
          <w:p w14:paraId="140253E0">
            <w:pPr>
              <w:bidi/>
              <w:spacing w:after="0" w:line="240" w:lineRule="auto"/>
              <w:jc w:val="center"/>
              <w:rPr>
                <w:rtl/>
                <w:lang w:bidi="ar-SY"/>
              </w:rPr>
            </w:pPr>
            <w:r>
              <w:rPr>
                <w:lang w:bidi="ar-SY"/>
              </w:rPr>
              <w:t xml:space="preserve"> APA.</w:t>
            </w:r>
          </w:p>
          <w:p w14:paraId="3858772A">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34E06857">
            <w:pPr>
              <w:bidi/>
              <w:spacing w:after="0" w:line="240" w:lineRule="auto"/>
              <w:jc w:val="center"/>
              <w:rPr>
                <w:lang w:val="en-GB" w:bidi="ar-SY"/>
              </w:rPr>
            </w:pPr>
            <w:r>
              <w:rPr>
                <w:b/>
                <w:bCs/>
                <w:rtl/>
              </w:rPr>
              <w:t>مثال</w:t>
            </w:r>
            <w:r>
              <w:rPr>
                <w:b/>
                <w:bCs/>
                <w:lang w:val="en-GB" w:bidi="ar-SY"/>
              </w:rPr>
              <w:t>:</w:t>
            </w:r>
          </w:p>
          <w:p w14:paraId="200FA288">
            <w:pPr>
              <w:numPr>
                <w:ilvl w:val="0"/>
                <w:numId w:val="3"/>
              </w:numPr>
              <w:bidi/>
              <w:spacing w:after="0" w:line="240" w:lineRule="auto"/>
              <w:jc w:val="center"/>
              <w:rPr>
                <w:lang w:val="en-GB" w:bidi="ar-SY"/>
              </w:rPr>
            </w:pPr>
            <w:r>
              <w:rPr>
                <w:rtl/>
              </w:rPr>
              <w:t>الكتاب</w:t>
            </w:r>
            <w:r>
              <w:rPr>
                <w:lang w:val="en-GB" w:bidi="ar-SY"/>
              </w:rPr>
              <w:t>:</w:t>
            </w:r>
          </w:p>
          <w:p w14:paraId="12DAF57B">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75081A64">
            <w:pPr>
              <w:numPr>
                <w:ilvl w:val="0"/>
                <w:numId w:val="3"/>
              </w:numPr>
              <w:bidi/>
              <w:spacing w:after="0" w:line="240" w:lineRule="auto"/>
              <w:jc w:val="center"/>
              <w:rPr>
                <w:lang w:val="en-GB" w:bidi="ar-SY"/>
              </w:rPr>
            </w:pPr>
            <w:r>
              <w:rPr>
                <w:rtl/>
              </w:rPr>
              <w:t>المقالة في مجلة علمية</w:t>
            </w:r>
            <w:r>
              <w:rPr>
                <w:lang w:val="en-GB" w:bidi="ar-SY"/>
              </w:rPr>
              <w:t>:</w:t>
            </w:r>
          </w:p>
          <w:p w14:paraId="52E95CB2">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5D9607EE">
            <w:pPr>
              <w:spacing w:after="0" w:line="240" w:lineRule="auto"/>
              <w:jc w:val="center"/>
              <w:rPr>
                <w:lang w:bidi="ar-SY"/>
              </w:rPr>
            </w:pPr>
          </w:p>
          <w:p w14:paraId="5FBB2B8C">
            <w:pPr>
              <w:spacing w:after="0" w:line="240" w:lineRule="auto"/>
              <w:jc w:val="center"/>
              <w:rPr>
                <w:rtl/>
                <w:lang w:bidi="ar-SY"/>
              </w:rPr>
            </w:pPr>
          </w:p>
        </w:tc>
      </w:tr>
      <w:tr w14:paraId="18ABC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6B245A1C">
            <w:pPr>
              <w:pStyle w:val="5"/>
              <w:numPr>
                <w:ilvl w:val="0"/>
                <w:numId w:val="1"/>
              </w:numPr>
              <w:spacing w:after="0" w:line="240" w:lineRule="auto"/>
            </w:pPr>
            <w:r>
              <w:t xml:space="preserve">General Comments </w:t>
            </w:r>
          </w:p>
        </w:tc>
        <w:tc>
          <w:tcPr>
            <w:tcW w:w="7168" w:type="dxa"/>
            <w:gridSpan w:val="4"/>
            <w:vAlign w:val="center"/>
          </w:tcPr>
          <w:p w14:paraId="7C8AD6CF">
            <w:pPr>
              <w:numPr>
                <w:ilvl w:val="0"/>
                <w:numId w:val="4"/>
              </w:numPr>
              <w:wordWrap w:val="0"/>
              <w:bidi/>
              <w:spacing w:after="0" w:line="240" w:lineRule="auto"/>
              <w:ind w:left="420" w:leftChars="0" w:hanging="420" w:firstLineChars="0"/>
              <w:rPr>
                <w:rFonts w:hint="cs" w:cs="Arial"/>
                <w:rtl/>
                <w:lang w:val="en-US" w:bidi="ar-EG"/>
              </w:rPr>
            </w:pPr>
            <w:r>
              <w:rPr>
                <w:rFonts w:hint="cs" w:cs="Arial"/>
                <w:rtl/>
                <w:lang w:bidi="ar-EG"/>
              </w:rPr>
              <w:t>عزيزي</w:t>
            </w:r>
            <w:r>
              <w:rPr>
                <w:rFonts w:hint="cs" w:cs="Arial"/>
                <w:rtl/>
                <w:lang w:val="en-US" w:bidi="ar-EG"/>
              </w:rPr>
              <w:t xml:space="preserve"> الطالب يرجي العلم انه يجب اعداد بحث اكاديمي مكتمل العناصر الاساسية في اساسيات البحث العلمي </w:t>
            </w:r>
          </w:p>
          <w:p w14:paraId="396F70A3">
            <w:pPr>
              <w:numPr>
                <w:ilvl w:val="0"/>
                <w:numId w:val="4"/>
              </w:numPr>
              <w:wordWrap w:val="0"/>
              <w:bidi/>
              <w:spacing w:after="0" w:line="240" w:lineRule="auto"/>
              <w:ind w:left="420" w:leftChars="0" w:hanging="420" w:firstLineChars="0"/>
              <w:rPr>
                <w:rFonts w:cs="Arial"/>
                <w:lang w:bidi="ar-EG"/>
              </w:rPr>
            </w:pPr>
            <w:r>
              <w:rPr>
                <w:rFonts w:hint="cs" w:cs="Arial"/>
                <w:rtl/>
                <w:lang w:val="en-US" w:bidi="ar-EG"/>
              </w:rPr>
              <w:t xml:space="preserve"> </w:t>
            </w:r>
            <w:r>
              <w:rPr>
                <w:rFonts w:hint="cs" w:cs="Arial"/>
                <w:rtl/>
                <w:lang w:bidi="ar-EG"/>
              </w:rPr>
              <w:t>يتم كتابة النتائج والتوصيات في البحث النهائي فقط ولا تكتب في خطة المشروع</w:t>
            </w:r>
          </w:p>
          <w:p w14:paraId="6CA1CC8B">
            <w:pPr>
              <w:numPr>
                <w:ilvl w:val="0"/>
                <w:numId w:val="4"/>
              </w:numPr>
              <w:wordWrap w:val="0"/>
              <w:bidi/>
              <w:spacing w:after="0" w:line="240" w:lineRule="auto"/>
              <w:ind w:left="420" w:leftChars="0" w:hanging="420" w:firstLineChars="0"/>
              <w:rPr>
                <w:rFonts w:cs="Arial"/>
                <w:lang w:bidi="ar-EG"/>
              </w:rPr>
            </w:pPr>
            <w:r>
              <w:rPr>
                <w:rFonts w:hint="cs" w:cs="Arial"/>
                <w:rtl/>
                <w:lang w:bidi="ar-EG"/>
              </w:rPr>
              <w:t xml:space="preserve">يرجي حضور المحاضرات المسجلة و اتباع النماذج المتاحة علي المودل لاتباع اساسيات البحث </w:t>
            </w:r>
            <w:r>
              <w:rPr>
                <w:rFonts w:hint="cs" w:cs="Arial"/>
                <w:rtl/>
                <w:lang w:bidi="ar-EG"/>
              </w:rPr>
              <w:br w:type="textWrapping"/>
            </w:r>
            <w:r>
              <w:rPr>
                <w:rFonts w:hint="cs" w:cs="Arial"/>
                <w:rtl/>
                <w:lang w:bidi="ar-EG"/>
              </w:rPr>
              <w:t>العلمي بشكل جيد</w:t>
            </w:r>
          </w:p>
          <w:p w14:paraId="1630F1C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6EB712F6">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005F5AC3">
            <w:pPr>
              <w:bidi/>
              <w:spacing w:after="0" w:line="240" w:lineRule="auto"/>
              <w:jc w:val="center"/>
              <w:rPr>
                <w:rFonts w:cs="Arial"/>
                <w:lang w:bidi="ar-EG"/>
              </w:rPr>
            </w:pPr>
            <w:r>
              <w:rPr>
                <w:rFonts w:cs="Arial"/>
                <w:rtl/>
                <w:lang w:bidi="ar-EG"/>
              </w:rPr>
              <w:t>العناوين الرئيسية حجم الخط 16</w:t>
            </w:r>
          </w:p>
          <w:p w14:paraId="652993D3">
            <w:pPr>
              <w:bidi/>
              <w:spacing w:after="0" w:line="240" w:lineRule="auto"/>
              <w:jc w:val="center"/>
              <w:rPr>
                <w:rFonts w:cs="Arial"/>
                <w:lang w:bidi="ar-EG"/>
              </w:rPr>
            </w:pPr>
            <w:r>
              <w:rPr>
                <w:rFonts w:cs="Arial"/>
                <w:rtl/>
                <w:lang w:bidi="ar-EG"/>
              </w:rPr>
              <w:t>العناوين الفرعية حجم الخط 14</w:t>
            </w:r>
          </w:p>
          <w:p w14:paraId="0718ED35">
            <w:pPr>
              <w:bidi/>
              <w:spacing w:after="0" w:line="240" w:lineRule="auto"/>
              <w:jc w:val="center"/>
              <w:rPr>
                <w:rFonts w:cs="Arial"/>
                <w:lang w:bidi="ar-EG"/>
              </w:rPr>
            </w:pPr>
            <w:r>
              <w:rPr>
                <w:rFonts w:cs="Arial"/>
                <w:rtl/>
                <w:lang w:bidi="ar-EG"/>
              </w:rPr>
              <w:t>الفقرة حجم الخط 12</w:t>
            </w:r>
          </w:p>
          <w:p w14:paraId="6250CD2A">
            <w:pPr>
              <w:pStyle w:val="5"/>
              <w:numPr>
                <w:ilvl w:val="0"/>
                <w:numId w:val="5"/>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0DBA5F7">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157AC92D">
            <w:pPr>
              <w:bidi/>
              <w:spacing w:after="0" w:line="240" w:lineRule="auto"/>
              <w:jc w:val="center"/>
            </w:pPr>
          </w:p>
          <w:p w14:paraId="22849206">
            <w:pPr>
              <w:bidi/>
              <w:spacing w:after="0" w:line="240" w:lineRule="auto"/>
              <w:jc w:val="center"/>
            </w:pPr>
            <w:r>
              <w:rPr>
                <w:rFonts w:cs="Arial"/>
                <w:rtl/>
              </w:rPr>
              <w:t>2</w:t>
            </w:r>
            <w:r>
              <w:t xml:space="preserve">. </w:t>
            </w:r>
            <w:r>
              <w:rPr>
                <w:rFonts w:cs="Arial"/>
                <w:rtl/>
              </w:rPr>
              <w:t>عدد سطور الفقرة</w:t>
            </w:r>
            <w:r>
              <w:t>:</w:t>
            </w:r>
          </w:p>
          <w:p w14:paraId="52E2BF61">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5FD4C5DA">
            <w:pPr>
              <w:bidi/>
              <w:spacing w:after="0" w:line="240" w:lineRule="auto"/>
              <w:jc w:val="center"/>
            </w:pPr>
          </w:p>
          <w:p w14:paraId="00B71F54">
            <w:pPr>
              <w:bidi/>
              <w:spacing w:after="0" w:line="240" w:lineRule="auto"/>
              <w:jc w:val="center"/>
            </w:pPr>
            <w:r>
              <w:rPr>
                <w:rFonts w:cs="Arial"/>
                <w:rtl/>
              </w:rPr>
              <w:t>3</w:t>
            </w:r>
            <w:r>
              <w:t xml:space="preserve">. </w:t>
            </w:r>
            <w:r>
              <w:rPr>
                <w:rFonts w:cs="Arial"/>
                <w:rtl/>
              </w:rPr>
              <w:t>الكتابة بأسلوب أكاديمي</w:t>
            </w:r>
            <w:r>
              <w:t>:</w:t>
            </w:r>
          </w:p>
          <w:p w14:paraId="0C3998E9">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14:paraId="6EE8D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34EC78F3">
            <w:pPr>
              <w:bidi/>
              <w:spacing w:after="0" w:line="240" w:lineRule="auto"/>
              <w:jc w:val="center"/>
              <w:rPr>
                <w:rFonts w:cs="Arial"/>
                <w:rtl/>
              </w:rPr>
            </w:pPr>
            <w:r>
              <w:rPr>
                <w:rFonts w:cs="Arial"/>
                <w:rtl/>
              </w:rPr>
              <w:t xml:space="preserve">رجاء اتباع التعليمات، </w:t>
            </w:r>
          </w:p>
        </w:tc>
      </w:tr>
    </w:tbl>
    <w:p w14:paraId="7697A966">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 w:name="Wingdings">
    <w:panose1 w:val="05000000000000000000"/>
    <w:charset w:val="00"/>
    <w:family w:val="auto"/>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37A94C1"/>
    <w:multiLevelType w:val="singleLevel"/>
    <w:tmpl w:val="D37A94C1"/>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ocumentProtection w:enforcement="0"/>
  <w:defaultTabStop w:val="720"/>
  <w:noPunctuationKerning w:val="1"/>
  <w:characterSpacingControl w:val="doNotCompress"/>
  <w:footnotePr>
    <w:footnote w:id="0"/>
    <w:footnote w:id="1"/>
  </w:footnotePr>
  <w:endnotePr>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51FB9"/>
    <w:rsid w:val="0046187C"/>
    <w:rsid w:val="004B3C44"/>
    <w:rsid w:val="004D4492"/>
    <w:rsid w:val="00517389"/>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351FF"/>
    <w:rsid w:val="00C51134"/>
    <w:rsid w:val="00CC5AD4"/>
    <w:rsid w:val="00D06A80"/>
    <w:rsid w:val="00D2620E"/>
    <w:rsid w:val="00DA77E6"/>
    <w:rsid w:val="00DC0BB7"/>
    <w:rsid w:val="00E05AFD"/>
    <w:rsid w:val="00E6224A"/>
    <w:rsid w:val="00EA22ED"/>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3D974F5"/>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Template>
  <Pages>4</Pages>
  <Words>1049</Words>
  <Characters>5403</Characters>
  <Lines>234</Lines>
  <Paragraphs>97</Paragraphs>
  <TotalTime>4</TotalTime>
  <ScaleCrop>false</ScaleCrop>
  <LinksUpToDate>false</LinksUpToDate>
  <CharactersWithSpaces>6355</CharactersWithSpaces>
  <Application>WPS Office_12.2.0.22222_F1E327BC-269C-435d-A152-05C5408002CA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2025-08-01T19:16:02Z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2057-12.2.0.22222</vt:lpwstr>
  </property>
  <property fmtid="{D5CDD505-2E9C-101B-9397-08002B2CF9AE}" pid="4" name="ICV">
    <vt:lpwstr>B9DEB84C677A4C49B3931ADA3D9145A4_13</vt:lpwstr>
  </property>
</Properties>
</file>