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E52B07D" w14:textId="77777777"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أيٌّ من التالي ليس نوعًا من الشبكات؟</w:t>
      </w:r>
    </w:p>
    <w:p w14:paraId="55498446"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00645B9B" w14:textId="77777777" w:rsidR="00A014CE" w:rsidRPr="00902EB9" w:rsidRDefault="00A014CE" w:rsidP="00902EB9">
      <w:pPr>
        <w:numPr>
          <w:ilvl w:val="1"/>
          <w:numId w:val="2"/>
        </w:numPr>
        <w:bidi/>
        <w:spacing w:before="100" w:beforeAutospacing="1" w:after="100" w:afterAutospacing="1" w:line="240" w:lineRule="auto"/>
        <w:rPr>
          <w:rFonts w:ascii="Times New Roman" w:eastAsia="Times New Roman" w:hAnsi="Times New Roman" w:cs="Times New Roman"/>
          <w:b/>
          <w:bCs/>
          <w:color w:val="FF0000"/>
          <w:kern w:val="0"/>
          <w:sz w:val="24"/>
          <w:szCs w:val="24"/>
          <w14:ligatures w14:val="none"/>
        </w:rPr>
      </w:pPr>
      <w:r w:rsidRPr="00902EB9">
        <w:rPr>
          <w:rFonts w:ascii="Times New Roman" w:eastAsia="Times New Roman" w:hAnsi="Times New Roman" w:cs="Times New Roman"/>
          <w:b/>
          <w:bCs/>
          <w:color w:val="FF0000"/>
          <w:kern w:val="0"/>
          <w:sz w:val="24"/>
          <w:szCs w:val="24"/>
          <w14:ligatures w14:val="none"/>
        </w:rPr>
        <w:t>IAN - Island Area Network</w:t>
      </w:r>
    </w:p>
    <w:p w14:paraId="251B0B8C"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WAN - Wide Area Network</w:t>
      </w:r>
    </w:p>
    <w:p w14:paraId="1996C338"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CAN - Campus Area Network</w:t>
      </w:r>
    </w:p>
    <w:p w14:paraId="47CBF689" w14:textId="235D0F5A"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LAN - Local Area Network</w:t>
      </w:r>
      <w:r>
        <w:rPr>
          <w:rFonts w:ascii="Times New Roman" w:eastAsia="Times New Roman" w:hAnsi="Times New Roman" w:cs="Times New Roman"/>
          <w:kern w:val="0"/>
          <w:sz w:val="24"/>
          <w:szCs w:val="24"/>
          <w14:ligatures w14:val="none"/>
        </w:rPr>
        <w:br/>
      </w:r>
    </w:p>
    <w:p w14:paraId="76BDD2A3" w14:textId="77777777"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أيٌّ من التالي قد يكون جزءًا من طبقة</w:t>
      </w:r>
      <w:r w:rsidRPr="00A014CE">
        <w:rPr>
          <w:rFonts w:ascii="Times New Roman" w:eastAsia="Times New Roman" w:hAnsi="Times New Roman" w:cs="Times New Roman"/>
          <w:kern w:val="0"/>
          <w:sz w:val="24"/>
          <w:szCs w:val="24"/>
          <w14:ligatures w14:val="none"/>
        </w:rPr>
        <w:t xml:space="preserve"> OSI </w:t>
      </w:r>
      <w:r w:rsidRPr="00A014CE">
        <w:rPr>
          <w:rFonts w:ascii="Times New Roman" w:eastAsia="Times New Roman" w:hAnsi="Times New Roman" w:cs="Times New Roman"/>
          <w:kern w:val="0"/>
          <w:sz w:val="24"/>
          <w:szCs w:val="24"/>
          <w:rtl/>
          <w14:ligatures w14:val="none"/>
        </w:rPr>
        <w:t>الطبقة الفيزيائية للشبكات؟</w:t>
      </w:r>
    </w:p>
    <w:p w14:paraId="6B46B47E"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12873A97" w14:textId="77777777" w:rsidR="00A014CE" w:rsidRPr="00902EB9" w:rsidRDefault="00A014CE" w:rsidP="00902EB9">
      <w:pPr>
        <w:numPr>
          <w:ilvl w:val="1"/>
          <w:numId w:val="2"/>
        </w:numPr>
        <w:bidi/>
        <w:spacing w:before="100" w:beforeAutospacing="1" w:after="100" w:afterAutospacing="1" w:line="240" w:lineRule="auto"/>
        <w:rPr>
          <w:rFonts w:ascii="Times New Roman" w:eastAsia="Times New Roman" w:hAnsi="Times New Roman" w:cs="Times New Roman"/>
          <w:b/>
          <w:bCs/>
          <w:color w:val="FF0000"/>
          <w:kern w:val="0"/>
          <w:sz w:val="24"/>
          <w:szCs w:val="24"/>
          <w14:ligatures w14:val="none"/>
        </w:rPr>
      </w:pPr>
      <w:r w:rsidRPr="00902EB9">
        <w:rPr>
          <w:rFonts w:ascii="Times New Roman" w:eastAsia="Times New Roman" w:hAnsi="Times New Roman" w:cs="Times New Roman"/>
          <w:b/>
          <w:bCs/>
          <w:color w:val="FF0000"/>
          <w:kern w:val="0"/>
          <w:sz w:val="24"/>
          <w:szCs w:val="24"/>
          <w14:ligatures w14:val="none"/>
        </w:rPr>
        <w:t>Bluetooth</w:t>
      </w:r>
    </w:p>
    <w:p w14:paraId="68DF6D39"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عناوين</w:t>
      </w:r>
      <w:r w:rsidRPr="00A014CE">
        <w:rPr>
          <w:rFonts w:ascii="Times New Roman" w:eastAsia="Times New Roman" w:hAnsi="Times New Roman" w:cs="Times New Roman"/>
          <w:kern w:val="0"/>
          <w:sz w:val="24"/>
          <w:szCs w:val="24"/>
          <w14:ligatures w14:val="none"/>
        </w:rPr>
        <w:t xml:space="preserve"> IP</w:t>
      </w:r>
    </w:p>
    <w:p w14:paraId="5E6E10A7"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عنوان</w:t>
      </w:r>
      <w:r w:rsidRPr="00A014CE">
        <w:rPr>
          <w:rFonts w:ascii="Times New Roman" w:eastAsia="Times New Roman" w:hAnsi="Times New Roman" w:cs="Times New Roman"/>
          <w:kern w:val="0"/>
          <w:sz w:val="24"/>
          <w:szCs w:val="24"/>
          <w14:ligatures w14:val="none"/>
        </w:rPr>
        <w:t xml:space="preserve"> MAC</w:t>
      </w:r>
    </w:p>
    <w:p w14:paraId="1B75DD6B" w14:textId="73767B17" w:rsid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فك التشفير داخل البيانات داخل حزمة</w:t>
      </w:r>
      <w:r>
        <w:rPr>
          <w:rFonts w:ascii="Times New Roman" w:eastAsia="Times New Roman" w:hAnsi="Times New Roman" w:cs="Times New Roman"/>
          <w:kern w:val="0"/>
          <w:sz w:val="24"/>
          <w:szCs w:val="24"/>
          <w14:ligatures w14:val="none"/>
        </w:rPr>
        <w:br/>
      </w:r>
    </w:p>
    <w:p w14:paraId="6DF875EA" w14:textId="12031629"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قم بمطابقة بروتوكولات الشبكة بوظائفها وأوصافها</w:t>
      </w:r>
      <w:r w:rsidRPr="00A014CE">
        <w:rPr>
          <w:rFonts w:ascii="Times New Roman" w:eastAsia="Times New Roman" w:hAnsi="Times New Roman" w:cs="Times New Roman"/>
          <w:kern w:val="0"/>
          <w:sz w:val="24"/>
          <w:szCs w:val="24"/>
          <w14:ligatures w14:val="none"/>
        </w:rPr>
        <w:t>!</w:t>
      </w:r>
    </w:p>
    <w:p w14:paraId="6FD0730A" w14:textId="79870062" w:rsidR="00A014CE" w:rsidRPr="00A014CE" w:rsidRDefault="00A014CE" w:rsidP="00902EB9">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أيٌّ من الخيارات التالية يُستخدم للوصول إلى محطة أو آلة افتراضية</w:t>
      </w:r>
      <w:r w:rsidRPr="00A014CE">
        <w:rPr>
          <w:rFonts w:ascii="Times New Roman" w:eastAsia="Times New Roman" w:hAnsi="Times New Roman" w:cs="Times New Roman"/>
          <w:kern w:val="0"/>
          <w:sz w:val="24"/>
          <w:szCs w:val="24"/>
          <w14:ligatures w14:val="none"/>
        </w:rPr>
        <w:t xml:space="preserve"> (VM) </w:t>
      </w:r>
      <w:r w:rsidRPr="00A014CE">
        <w:rPr>
          <w:rFonts w:ascii="Times New Roman" w:eastAsia="Times New Roman" w:hAnsi="Times New Roman" w:cs="Times New Roman"/>
          <w:kern w:val="0"/>
          <w:sz w:val="24"/>
          <w:szCs w:val="24"/>
          <w:rtl/>
          <w14:ligatures w14:val="none"/>
        </w:rPr>
        <w:t>عن بُعد عبر اتصال آمن. يُستخدم كثيرًا من قبل المحترفين في تكنولوجيا المعلومات والمهندسين للبرمجة</w:t>
      </w:r>
      <w:r w:rsidRPr="00A014CE">
        <w:rPr>
          <w:rFonts w:ascii="Times New Roman" w:eastAsia="Times New Roman" w:hAnsi="Times New Roman" w:cs="Times New Roman"/>
          <w:kern w:val="0"/>
          <w:sz w:val="24"/>
          <w:szCs w:val="24"/>
          <w14:ligatures w14:val="none"/>
        </w:rPr>
        <w:t>.</w:t>
      </w:r>
      <w:r w:rsidR="00902EB9">
        <w:rPr>
          <w:rFonts w:ascii="Times New Roman" w:eastAsia="Times New Roman" w:hAnsi="Times New Roman" w:cs="Times New Roman" w:hint="cs"/>
          <w:kern w:val="0"/>
          <w:sz w:val="24"/>
          <w:szCs w:val="24"/>
          <w:rtl/>
          <w14:ligatures w14:val="none"/>
        </w:rPr>
        <w:t xml:space="preserve"> </w:t>
      </w:r>
      <w:r w:rsidR="00902EB9" w:rsidRPr="00902EB9">
        <w:rPr>
          <w:rFonts w:ascii="Times New Roman" w:eastAsia="Times New Roman" w:hAnsi="Times New Roman" w:cs="Times New Roman"/>
          <w:kern w:val="0"/>
          <w:sz w:val="24"/>
          <w:szCs w:val="24"/>
          <w:highlight w:val="yellow"/>
          <w14:ligatures w14:val="none"/>
        </w:rPr>
        <w:t>SSH</w:t>
      </w:r>
    </w:p>
    <w:p w14:paraId="2ADA292A" w14:textId="0FE91016" w:rsidR="00A014CE" w:rsidRPr="00A014CE" w:rsidRDefault="00A014CE" w:rsidP="00902EB9">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أيٌّ من الخيارات التالية هو بروتوكول نقل موجه الاتصال، حيث يجب أن يحدث تأكيد بين مرسل واحد ومستقبل واحد قبل إرسال أي بيانات. يشمل أيضًا ضبط التدفق واسترداد الأخطاء، ويُستخدم عندما يحتاج إرسال كميات كبيرة من البيانات وتوقيت الأمر ليس مصدر قلق</w:t>
      </w:r>
      <w:r w:rsidRPr="00A014CE">
        <w:rPr>
          <w:rFonts w:ascii="Times New Roman" w:eastAsia="Times New Roman" w:hAnsi="Times New Roman" w:cs="Times New Roman"/>
          <w:kern w:val="0"/>
          <w:sz w:val="24"/>
          <w:szCs w:val="24"/>
          <w14:ligatures w14:val="none"/>
        </w:rPr>
        <w:t>.</w:t>
      </w:r>
      <w:r w:rsidR="00902EB9">
        <w:rPr>
          <w:rFonts w:ascii="Times New Roman" w:eastAsia="Times New Roman" w:hAnsi="Times New Roman" w:cs="Times New Roman" w:hint="cs"/>
          <w:kern w:val="0"/>
          <w:sz w:val="24"/>
          <w:szCs w:val="24"/>
          <w:rtl/>
          <w14:ligatures w14:val="none"/>
        </w:rPr>
        <w:t xml:space="preserve"> </w:t>
      </w:r>
      <w:r w:rsidR="00902EB9" w:rsidRPr="00902EB9">
        <w:rPr>
          <w:rFonts w:ascii="Times New Roman" w:eastAsia="Times New Roman" w:hAnsi="Times New Roman" w:cs="Times New Roman"/>
          <w:kern w:val="0"/>
          <w:sz w:val="24"/>
          <w:szCs w:val="24"/>
          <w:highlight w:val="yellow"/>
          <w14:ligatures w14:val="none"/>
        </w:rPr>
        <w:t>TCP</w:t>
      </w:r>
    </w:p>
    <w:p w14:paraId="0E6A04B5" w14:textId="556EC37E" w:rsidR="00A014CE" w:rsidRPr="00A014CE" w:rsidRDefault="00A014CE" w:rsidP="00902EB9">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أيٌّ من الخيارات التالية هو بروتوكول نقل لا يتطلب قناة ثابتة بين مرسل ومستقبل. يُستخدم غالبًا عند إرسال كميات قليلة من البيانات جزئيًا ويحتاج إلى نقلها بسرعة</w:t>
      </w:r>
      <w:r w:rsidRPr="00A014CE">
        <w:rPr>
          <w:rFonts w:ascii="Times New Roman" w:eastAsia="Times New Roman" w:hAnsi="Times New Roman" w:cs="Times New Roman"/>
          <w:kern w:val="0"/>
          <w:sz w:val="24"/>
          <w:szCs w:val="24"/>
          <w14:ligatures w14:val="none"/>
        </w:rPr>
        <w:t>.</w:t>
      </w:r>
      <w:r w:rsidR="00902EB9" w:rsidRPr="00902EB9">
        <w:t xml:space="preserve"> </w:t>
      </w:r>
      <w:r w:rsidR="00902EB9" w:rsidRPr="00902EB9">
        <w:rPr>
          <w:rFonts w:ascii="Times New Roman" w:eastAsia="Times New Roman" w:hAnsi="Times New Roman" w:cs="Times New Roman"/>
          <w:kern w:val="0"/>
          <w:sz w:val="24"/>
          <w:szCs w:val="24"/>
          <w:highlight w:val="yellow"/>
          <w14:ligatures w14:val="none"/>
        </w:rPr>
        <w:t>UDP</w:t>
      </w:r>
    </w:p>
    <w:p w14:paraId="14433C11" w14:textId="019ED095" w:rsidR="00A014CE" w:rsidRPr="00A014CE" w:rsidRDefault="00A014CE" w:rsidP="00902EB9">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يُدير طلباتنا على الخوادم. يستخدم البروتوكول مجموعة من الأفعال مثل</w:t>
      </w:r>
      <w:r w:rsidRPr="00A014CE">
        <w:rPr>
          <w:rFonts w:ascii="Times New Roman" w:eastAsia="Times New Roman" w:hAnsi="Times New Roman" w:cs="Times New Roman"/>
          <w:kern w:val="0"/>
          <w:sz w:val="24"/>
          <w:szCs w:val="24"/>
          <w14:ligatures w14:val="none"/>
        </w:rPr>
        <w:t xml:space="preserve"> GET</w:t>
      </w:r>
      <w:r w:rsidRPr="00A014CE">
        <w:rPr>
          <w:rFonts w:ascii="Times New Roman" w:eastAsia="Times New Roman" w:hAnsi="Times New Roman" w:cs="Times New Roman"/>
          <w:kern w:val="0"/>
          <w:sz w:val="24"/>
          <w:szCs w:val="24"/>
          <w:rtl/>
          <w14:ligatures w14:val="none"/>
        </w:rPr>
        <w:t xml:space="preserve">، </w:t>
      </w:r>
      <w:r w:rsidRPr="00A014CE">
        <w:rPr>
          <w:rFonts w:ascii="Times New Roman" w:eastAsia="Times New Roman" w:hAnsi="Times New Roman" w:cs="Times New Roman"/>
          <w:kern w:val="0"/>
          <w:sz w:val="24"/>
          <w:szCs w:val="24"/>
          <w14:ligatures w14:val="none"/>
        </w:rPr>
        <w:t>POST</w:t>
      </w:r>
      <w:r w:rsidRPr="00A014CE">
        <w:rPr>
          <w:rFonts w:ascii="Times New Roman" w:eastAsia="Times New Roman" w:hAnsi="Times New Roman" w:cs="Times New Roman"/>
          <w:kern w:val="0"/>
          <w:sz w:val="24"/>
          <w:szCs w:val="24"/>
          <w:rtl/>
          <w14:ligatures w14:val="none"/>
        </w:rPr>
        <w:t xml:space="preserve">، </w:t>
      </w:r>
      <w:r w:rsidRPr="00A014CE">
        <w:rPr>
          <w:rFonts w:ascii="Times New Roman" w:eastAsia="Times New Roman" w:hAnsi="Times New Roman" w:cs="Times New Roman"/>
          <w:kern w:val="0"/>
          <w:sz w:val="24"/>
          <w:szCs w:val="24"/>
          <w14:ligatures w14:val="none"/>
        </w:rPr>
        <w:t>PUT</w:t>
      </w:r>
      <w:r w:rsidRPr="00A014CE">
        <w:rPr>
          <w:rFonts w:ascii="Times New Roman" w:eastAsia="Times New Roman" w:hAnsi="Times New Roman" w:cs="Times New Roman"/>
          <w:kern w:val="0"/>
          <w:sz w:val="24"/>
          <w:szCs w:val="24"/>
          <w:rtl/>
          <w14:ligatures w14:val="none"/>
        </w:rPr>
        <w:t xml:space="preserve">، </w:t>
      </w:r>
      <w:proofErr w:type="gramStart"/>
      <w:r w:rsidRPr="00A014CE">
        <w:rPr>
          <w:rFonts w:ascii="Times New Roman" w:eastAsia="Times New Roman" w:hAnsi="Times New Roman" w:cs="Times New Roman"/>
          <w:kern w:val="0"/>
          <w:sz w:val="24"/>
          <w:szCs w:val="24"/>
          <w:rtl/>
          <w14:ligatures w14:val="none"/>
        </w:rPr>
        <w:t>و</w:t>
      </w:r>
      <w:r w:rsidRPr="00A014CE">
        <w:rPr>
          <w:rFonts w:ascii="Times New Roman" w:eastAsia="Times New Roman" w:hAnsi="Times New Roman" w:cs="Times New Roman"/>
          <w:kern w:val="0"/>
          <w:sz w:val="24"/>
          <w:szCs w:val="24"/>
          <w14:ligatures w14:val="none"/>
        </w:rPr>
        <w:t xml:space="preserve"> HEAD</w:t>
      </w:r>
      <w:proofErr w:type="gramEnd"/>
      <w:r w:rsidRPr="00A014CE">
        <w:rPr>
          <w:rFonts w:ascii="Times New Roman" w:eastAsia="Times New Roman" w:hAnsi="Times New Roman" w:cs="Times New Roman"/>
          <w:kern w:val="0"/>
          <w:sz w:val="24"/>
          <w:szCs w:val="24"/>
          <w14:ligatures w14:val="none"/>
        </w:rPr>
        <w:t xml:space="preserve"> </w:t>
      </w:r>
      <w:r w:rsidRPr="00A014CE">
        <w:rPr>
          <w:rFonts w:ascii="Times New Roman" w:eastAsia="Times New Roman" w:hAnsi="Times New Roman" w:cs="Times New Roman"/>
          <w:kern w:val="0"/>
          <w:sz w:val="24"/>
          <w:szCs w:val="24"/>
          <w:rtl/>
          <w14:ligatures w14:val="none"/>
        </w:rPr>
        <w:t>لاسترجاع وإرسال البيانات</w:t>
      </w:r>
      <w:r w:rsidRPr="00A014CE">
        <w:rPr>
          <w:rFonts w:ascii="Times New Roman" w:eastAsia="Times New Roman" w:hAnsi="Times New Roman" w:cs="Times New Roman"/>
          <w:kern w:val="0"/>
          <w:sz w:val="24"/>
          <w:szCs w:val="24"/>
          <w14:ligatures w14:val="none"/>
        </w:rPr>
        <w:t>.</w:t>
      </w:r>
      <w:r w:rsidR="00902EB9" w:rsidRPr="00902EB9">
        <w:t xml:space="preserve"> </w:t>
      </w:r>
      <w:r w:rsidR="00902EB9" w:rsidRPr="00902EB9">
        <w:rPr>
          <w:rFonts w:ascii="Times New Roman" w:eastAsia="Times New Roman" w:hAnsi="Times New Roman" w:cs="Times New Roman"/>
          <w:kern w:val="0"/>
          <w:sz w:val="24"/>
          <w:szCs w:val="24"/>
          <w:highlight w:val="yellow"/>
          <w14:ligatures w14:val="none"/>
        </w:rPr>
        <w:t>HTTP</w:t>
      </w:r>
    </w:p>
    <w:p w14:paraId="7264275F" w14:textId="100811A2" w:rsidR="00A014CE" w:rsidRPr="00A014CE" w:rsidRDefault="00A014CE" w:rsidP="00902EB9">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يُسمح للمستخدمين بالوصول إلى رسائل البريد الإلكتروني المخزنة على خادم ويب بعيد وتنزيل الرسائل من الخادم إلى جهاز واحد</w:t>
      </w:r>
      <w:r w:rsidRPr="00A014CE">
        <w:rPr>
          <w:rFonts w:ascii="Times New Roman" w:eastAsia="Times New Roman" w:hAnsi="Times New Roman" w:cs="Times New Roman"/>
          <w:kern w:val="0"/>
          <w:sz w:val="24"/>
          <w:szCs w:val="24"/>
          <w14:ligatures w14:val="none"/>
        </w:rPr>
        <w:t>.</w:t>
      </w:r>
      <w:r w:rsidR="00902EB9" w:rsidRPr="00902EB9">
        <w:t xml:space="preserve"> </w:t>
      </w:r>
      <w:r w:rsidR="00902EB9" w:rsidRPr="00902EB9">
        <w:rPr>
          <w:rFonts w:ascii="Times New Roman" w:eastAsia="Times New Roman" w:hAnsi="Times New Roman" w:cs="Times New Roman"/>
          <w:kern w:val="0"/>
          <w:sz w:val="24"/>
          <w:szCs w:val="24"/>
          <w:highlight w:val="yellow"/>
          <w14:ligatures w14:val="none"/>
        </w:rPr>
        <w:t>POP3</w:t>
      </w:r>
    </w:p>
    <w:p w14:paraId="0747677E" w14:textId="61BCD81C" w:rsidR="00A014CE" w:rsidRPr="00A014CE" w:rsidRDefault="00A014CE" w:rsidP="00902EB9">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يُحول أسماء النطاقات إلى عناوين</w:t>
      </w:r>
      <w:r w:rsidRPr="00A014CE">
        <w:rPr>
          <w:rFonts w:ascii="Times New Roman" w:eastAsia="Times New Roman" w:hAnsi="Times New Roman" w:cs="Times New Roman"/>
          <w:kern w:val="0"/>
          <w:sz w:val="24"/>
          <w:szCs w:val="24"/>
          <w14:ligatures w14:val="none"/>
        </w:rPr>
        <w:t xml:space="preserve"> IP.</w:t>
      </w:r>
      <w:r w:rsidR="00902EB9">
        <w:rPr>
          <w:rFonts w:ascii="Times New Roman" w:eastAsia="Times New Roman" w:hAnsi="Times New Roman" w:cs="Times New Roman" w:hint="cs"/>
          <w:kern w:val="0"/>
          <w:sz w:val="24"/>
          <w:szCs w:val="24"/>
          <w:rtl/>
          <w14:ligatures w14:val="none"/>
        </w:rPr>
        <w:t xml:space="preserve"> </w:t>
      </w:r>
      <w:r w:rsidR="00902EB9" w:rsidRPr="00902EB9">
        <w:rPr>
          <w:rFonts w:ascii="Times New Roman" w:eastAsia="Times New Roman" w:hAnsi="Times New Roman" w:cs="Times New Roman"/>
          <w:kern w:val="0"/>
          <w:sz w:val="24"/>
          <w:szCs w:val="24"/>
          <w:highlight w:val="yellow"/>
          <w14:ligatures w14:val="none"/>
        </w:rPr>
        <w:t>DNS</w:t>
      </w:r>
    </w:p>
    <w:p w14:paraId="595A098A"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6E2CD8E2"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DNS</w:t>
      </w:r>
    </w:p>
    <w:p w14:paraId="49894991"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IP</w:t>
      </w:r>
    </w:p>
    <w:p w14:paraId="32D81612"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HTTP</w:t>
      </w:r>
    </w:p>
    <w:p w14:paraId="26D37493"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OSI</w:t>
      </w:r>
    </w:p>
    <w:p w14:paraId="192C028C"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lastRenderedPageBreak/>
        <w:t>FTP</w:t>
      </w:r>
    </w:p>
    <w:p w14:paraId="486A71DA"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SSH</w:t>
      </w:r>
    </w:p>
    <w:p w14:paraId="369E8C7E"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UDP</w:t>
      </w:r>
    </w:p>
    <w:p w14:paraId="7B807E82"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POP3</w:t>
      </w:r>
    </w:p>
    <w:p w14:paraId="0B823F09" w14:textId="4422BC0C"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TCP</w:t>
      </w:r>
      <w:r>
        <w:rPr>
          <w:rFonts w:ascii="Times New Roman" w:eastAsia="Times New Roman" w:hAnsi="Times New Roman" w:cs="Times New Roman"/>
          <w:kern w:val="0"/>
          <w:sz w:val="24"/>
          <w:szCs w:val="24"/>
          <w14:ligatures w14:val="none"/>
        </w:rPr>
        <w:br/>
      </w:r>
    </w:p>
    <w:p w14:paraId="1EB8EED9" w14:textId="77777777"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أيٌّ من الإجابات التالية هو عنوان</w:t>
      </w:r>
      <w:r w:rsidRPr="00A014CE">
        <w:rPr>
          <w:rFonts w:ascii="Times New Roman" w:eastAsia="Times New Roman" w:hAnsi="Times New Roman" w:cs="Times New Roman"/>
          <w:kern w:val="0"/>
          <w:sz w:val="24"/>
          <w:szCs w:val="24"/>
          <w14:ligatures w14:val="none"/>
        </w:rPr>
        <w:t xml:space="preserve"> IP </w:t>
      </w:r>
      <w:r w:rsidRPr="00A014CE">
        <w:rPr>
          <w:rFonts w:ascii="Times New Roman" w:eastAsia="Times New Roman" w:hAnsi="Times New Roman" w:cs="Times New Roman"/>
          <w:kern w:val="0"/>
          <w:sz w:val="24"/>
          <w:szCs w:val="24"/>
          <w:rtl/>
          <w14:ligatures w14:val="none"/>
        </w:rPr>
        <w:t>صالح؟</w:t>
      </w:r>
    </w:p>
    <w:p w14:paraId="37AFC59C"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6D3CD626"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midocean.ae</w:t>
      </w:r>
    </w:p>
    <w:p w14:paraId="51F05FE6" w14:textId="77777777" w:rsidR="00A014CE" w:rsidRPr="00902EB9" w:rsidRDefault="00A014CE" w:rsidP="00902EB9">
      <w:pPr>
        <w:numPr>
          <w:ilvl w:val="1"/>
          <w:numId w:val="3"/>
        </w:numPr>
        <w:bidi/>
        <w:spacing w:before="100" w:beforeAutospacing="1" w:after="100" w:afterAutospacing="1" w:line="240" w:lineRule="auto"/>
        <w:rPr>
          <w:rFonts w:ascii="Times New Roman" w:eastAsia="Times New Roman" w:hAnsi="Times New Roman" w:cs="Times New Roman"/>
          <w:color w:val="FF0000"/>
          <w:kern w:val="0"/>
          <w:sz w:val="24"/>
          <w:szCs w:val="24"/>
          <w14:ligatures w14:val="none"/>
        </w:rPr>
      </w:pPr>
      <w:r w:rsidRPr="00902EB9">
        <w:rPr>
          <w:rFonts w:ascii="Times New Roman" w:eastAsia="Times New Roman" w:hAnsi="Times New Roman" w:cs="Times New Roman"/>
          <w:color w:val="FF0000"/>
          <w:kern w:val="0"/>
          <w:sz w:val="24"/>
          <w:szCs w:val="24"/>
          <w14:ligatures w14:val="none"/>
        </w:rPr>
        <w:t>192.54.22.190</w:t>
      </w:r>
    </w:p>
    <w:p w14:paraId="0D9BCA35"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01-D0-52-F2-B2-12</w:t>
      </w:r>
    </w:p>
    <w:p w14:paraId="2CA909F4" w14:textId="0394F5B9"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530.108.259.78</w:t>
      </w:r>
      <w:r>
        <w:rPr>
          <w:rFonts w:ascii="Times New Roman" w:eastAsia="Times New Roman" w:hAnsi="Times New Roman" w:cs="Times New Roman"/>
          <w:kern w:val="0"/>
          <w:sz w:val="24"/>
          <w:szCs w:val="24"/>
          <w14:ligatures w14:val="none"/>
        </w:rPr>
        <w:br/>
      </w:r>
    </w:p>
    <w:p w14:paraId="6BEFA00B" w14:textId="77777777"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صحيح أم خطأ: كل جهاز يمكن أن يتصل بشبكة، سواء كان هاتفًا أو مكبر صوت لاسلكي، لديه عنوان</w:t>
      </w:r>
      <w:r w:rsidRPr="00A014CE">
        <w:rPr>
          <w:rFonts w:ascii="Times New Roman" w:eastAsia="Times New Roman" w:hAnsi="Times New Roman" w:cs="Times New Roman"/>
          <w:kern w:val="0"/>
          <w:sz w:val="24"/>
          <w:szCs w:val="24"/>
          <w14:ligatures w14:val="none"/>
        </w:rPr>
        <w:t xml:space="preserve"> MAC </w:t>
      </w:r>
      <w:r w:rsidRPr="00A014CE">
        <w:rPr>
          <w:rFonts w:ascii="Times New Roman" w:eastAsia="Times New Roman" w:hAnsi="Times New Roman" w:cs="Times New Roman"/>
          <w:kern w:val="0"/>
          <w:sz w:val="24"/>
          <w:szCs w:val="24"/>
          <w:rtl/>
          <w14:ligatures w14:val="none"/>
        </w:rPr>
        <w:t>فريد</w:t>
      </w:r>
      <w:r w:rsidRPr="00A014CE">
        <w:rPr>
          <w:rFonts w:ascii="Times New Roman" w:eastAsia="Times New Roman" w:hAnsi="Times New Roman" w:cs="Times New Roman"/>
          <w:kern w:val="0"/>
          <w:sz w:val="24"/>
          <w:szCs w:val="24"/>
          <w14:ligatures w14:val="none"/>
        </w:rPr>
        <w:t>.</w:t>
      </w:r>
    </w:p>
    <w:p w14:paraId="62DBADFF"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20AEEDF9" w14:textId="77777777" w:rsidR="00A014CE" w:rsidRPr="00902EB9" w:rsidRDefault="00A014CE" w:rsidP="00902EB9">
      <w:pPr>
        <w:numPr>
          <w:ilvl w:val="1"/>
          <w:numId w:val="4"/>
        </w:numPr>
        <w:bidi/>
        <w:spacing w:before="100" w:beforeAutospacing="1" w:after="100" w:afterAutospacing="1" w:line="240" w:lineRule="auto"/>
        <w:rPr>
          <w:rFonts w:ascii="Times New Roman" w:eastAsia="Times New Roman" w:hAnsi="Times New Roman" w:cs="Times New Roman"/>
          <w:color w:val="FF0000"/>
          <w:kern w:val="0"/>
          <w:sz w:val="24"/>
          <w:szCs w:val="24"/>
          <w14:ligatures w14:val="none"/>
        </w:rPr>
      </w:pPr>
      <w:r w:rsidRPr="00902EB9">
        <w:rPr>
          <w:rFonts w:ascii="Times New Roman" w:eastAsia="Times New Roman" w:hAnsi="Times New Roman" w:cs="Times New Roman"/>
          <w:color w:val="FF0000"/>
          <w:kern w:val="0"/>
          <w:sz w:val="24"/>
          <w:szCs w:val="24"/>
          <w:rtl/>
          <w14:ligatures w14:val="none"/>
        </w:rPr>
        <w:t>صحيح</w:t>
      </w:r>
    </w:p>
    <w:p w14:paraId="71EC373B" w14:textId="34DB4EFF"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خطأ</w:t>
      </w:r>
      <w:r>
        <w:rPr>
          <w:rFonts w:ascii="Times New Roman" w:eastAsia="Times New Roman" w:hAnsi="Times New Roman" w:cs="Times New Roman"/>
          <w:kern w:val="0"/>
          <w:sz w:val="24"/>
          <w:szCs w:val="24"/>
          <w14:ligatures w14:val="none"/>
        </w:rPr>
        <w:br/>
      </w:r>
    </w:p>
    <w:p w14:paraId="5B264EA1" w14:textId="77777777"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صحيح أم خطأ</w:t>
      </w:r>
      <w:r w:rsidRPr="00A014CE">
        <w:rPr>
          <w:rFonts w:ascii="Times New Roman" w:eastAsia="Times New Roman" w:hAnsi="Times New Roman" w:cs="Times New Roman"/>
          <w:kern w:val="0"/>
          <w:sz w:val="24"/>
          <w:szCs w:val="24"/>
          <w14:ligatures w14:val="none"/>
        </w:rPr>
        <w:t>:</w:t>
      </w:r>
    </w:p>
    <w:p w14:paraId="67A3592B"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بمجرد وصول البيانات إلى طبقة الشبكة مع وجهة عنوان</w:t>
      </w:r>
      <w:r w:rsidRPr="00A014CE">
        <w:rPr>
          <w:rFonts w:ascii="Times New Roman" w:eastAsia="Times New Roman" w:hAnsi="Times New Roman" w:cs="Times New Roman"/>
          <w:kern w:val="0"/>
          <w:sz w:val="24"/>
          <w:szCs w:val="24"/>
          <w14:ligatures w14:val="none"/>
        </w:rPr>
        <w:t xml:space="preserve"> IP</w:t>
      </w:r>
      <w:r w:rsidRPr="00A014CE">
        <w:rPr>
          <w:rFonts w:ascii="Times New Roman" w:eastAsia="Times New Roman" w:hAnsi="Times New Roman" w:cs="Times New Roman"/>
          <w:kern w:val="0"/>
          <w:sz w:val="24"/>
          <w:szCs w:val="24"/>
          <w:rtl/>
          <w14:ligatures w14:val="none"/>
        </w:rPr>
        <w:t>، تتم تنسيق قطع البيانات وتُشار إليها باسم حزم بيانات</w:t>
      </w:r>
      <w:r w:rsidRPr="00A014CE">
        <w:rPr>
          <w:rFonts w:ascii="Times New Roman" w:eastAsia="Times New Roman" w:hAnsi="Times New Roman" w:cs="Times New Roman"/>
          <w:kern w:val="0"/>
          <w:sz w:val="24"/>
          <w:szCs w:val="24"/>
          <w14:ligatures w14:val="none"/>
        </w:rPr>
        <w:t>.</w:t>
      </w:r>
    </w:p>
    <w:p w14:paraId="00A0A8EE"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إطارات البيانات هي مجموعات من بتات البيانات في طبقة الربط البيانات التي تحتاج إلى توجيهها إلى الموقع الفيزيائي الصحيح</w:t>
      </w:r>
      <w:r w:rsidRPr="00A014CE">
        <w:rPr>
          <w:rFonts w:ascii="Times New Roman" w:eastAsia="Times New Roman" w:hAnsi="Times New Roman" w:cs="Times New Roman"/>
          <w:kern w:val="0"/>
          <w:sz w:val="24"/>
          <w:szCs w:val="24"/>
          <w14:ligatures w14:val="none"/>
        </w:rPr>
        <w:t>.</w:t>
      </w:r>
    </w:p>
    <w:p w14:paraId="2E7D71ED"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1D88652C" w14:textId="77777777" w:rsidR="00A014CE" w:rsidRPr="00A014CE" w:rsidRDefault="00A014CE" w:rsidP="00902EB9">
      <w:pPr>
        <w:numPr>
          <w:ilvl w:val="1"/>
          <w:numId w:val="5"/>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902EB9">
        <w:rPr>
          <w:rFonts w:ascii="Times New Roman" w:eastAsia="Times New Roman" w:hAnsi="Times New Roman" w:cs="Times New Roman"/>
          <w:color w:val="FF0000"/>
          <w:kern w:val="0"/>
          <w:sz w:val="24"/>
          <w:szCs w:val="24"/>
          <w:rtl/>
          <w14:ligatures w14:val="none"/>
        </w:rPr>
        <w:t>صحيح</w:t>
      </w:r>
    </w:p>
    <w:p w14:paraId="149E0052" w14:textId="5C7269EC"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خطأ</w:t>
      </w:r>
      <w:r>
        <w:rPr>
          <w:rFonts w:ascii="Times New Roman" w:eastAsia="Times New Roman" w:hAnsi="Times New Roman" w:cs="Times New Roman"/>
          <w:kern w:val="0"/>
          <w:sz w:val="24"/>
          <w:szCs w:val="24"/>
          <w14:ligatures w14:val="none"/>
        </w:rPr>
        <w:br/>
      </w:r>
    </w:p>
    <w:p w14:paraId="0C7F15E2" w14:textId="77777777"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ما الفرق بين نموذج</w:t>
      </w:r>
      <w:r w:rsidRPr="00A014CE">
        <w:rPr>
          <w:rFonts w:ascii="Times New Roman" w:eastAsia="Times New Roman" w:hAnsi="Times New Roman" w:cs="Times New Roman"/>
          <w:kern w:val="0"/>
          <w:sz w:val="24"/>
          <w:szCs w:val="24"/>
          <w14:ligatures w14:val="none"/>
        </w:rPr>
        <w:t xml:space="preserve"> OSI </w:t>
      </w:r>
      <w:r w:rsidRPr="00A014CE">
        <w:rPr>
          <w:rFonts w:ascii="Times New Roman" w:eastAsia="Times New Roman" w:hAnsi="Times New Roman" w:cs="Times New Roman"/>
          <w:kern w:val="0"/>
          <w:sz w:val="24"/>
          <w:szCs w:val="24"/>
          <w:rtl/>
          <w14:ligatures w14:val="none"/>
        </w:rPr>
        <w:t>للشبكات ونموذج</w:t>
      </w:r>
      <w:r w:rsidRPr="00A014CE">
        <w:rPr>
          <w:rFonts w:ascii="Times New Roman" w:eastAsia="Times New Roman" w:hAnsi="Times New Roman" w:cs="Times New Roman"/>
          <w:kern w:val="0"/>
          <w:sz w:val="24"/>
          <w:szCs w:val="24"/>
          <w14:ligatures w14:val="none"/>
        </w:rPr>
        <w:t xml:space="preserve"> TCP/IP</w:t>
      </w:r>
      <w:r w:rsidRPr="00A014CE">
        <w:rPr>
          <w:rFonts w:ascii="Times New Roman" w:eastAsia="Times New Roman" w:hAnsi="Times New Roman" w:cs="Times New Roman"/>
          <w:kern w:val="0"/>
          <w:sz w:val="24"/>
          <w:szCs w:val="24"/>
          <w:rtl/>
          <w14:ligatures w14:val="none"/>
        </w:rPr>
        <w:t>؟</w:t>
      </w:r>
    </w:p>
    <w:p w14:paraId="027730E5"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319B7C59"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يعتبر نموذج</w:t>
      </w:r>
      <w:r w:rsidRPr="00A014CE">
        <w:rPr>
          <w:rFonts w:ascii="Times New Roman" w:eastAsia="Times New Roman" w:hAnsi="Times New Roman" w:cs="Times New Roman"/>
          <w:kern w:val="0"/>
          <w:sz w:val="24"/>
          <w:szCs w:val="24"/>
          <w14:ligatures w14:val="none"/>
        </w:rPr>
        <w:t xml:space="preserve"> TCP/IP </w:t>
      </w:r>
      <w:r w:rsidRPr="00A014CE">
        <w:rPr>
          <w:rFonts w:ascii="Times New Roman" w:eastAsia="Times New Roman" w:hAnsi="Times New Roman" w:cs="Times New Roman"/>
          <w:kern w:val="0"/>
          <w:sz w:val="24"/>
          <w:szCs w:val="24"/>
          <w:rtl/>
          <w14:ligatures w14:val="none"/>
        </w:rPr>
        <w:t>أساسيًا لهذا القرن، بينما الطبقة</w:t>
      </w:r>
      <w:r w:rsidRPr="00A014CE">
        <w:rPr>
          <w:rFonts w:ascii="Times New Roman" w:eastAsia="Times New Roman" w:hAnsi="Times New Roman" w:cs="Times New Roman"/>
          <w:kern w:val="0"/>
          <w:sz w:val="24"/>
          <w:szCs w:val="24"/>
          <w14:ligatures w14:val="none"/>
        </w:rPr>
        <w:t xml:space="preserve"> OSI </w:t>
      </w:r>
      <w:r w:rsidRPr="00A014CE">
        <w:rPr>
          <w:rFonts w:ascii="Times New Roman" w:eastAsia="Times New Roman" w:hAnsi="Times New Roman" w:cs="Times New Roman"/>
          <w:kern w:val="0"/>
          <w:sz w:val="24"/>
          <w:szCs w:val="24"/>
          <w:rtl/>
          <w14:ligatures w14:val="none"/>
        </w:rPr>
        <w:t>قديمة ولا ذات أهمية</w:t>
      </w:r>
      <w:r w:rsidRPr="00A014CE">
        <w:rPr>
          <w:rFonts w:ascii="Times New Roman" w:eastAsia="Times New Roman" w:hAnsi="Times New Roman" w:cs="Times New Roman"/>
          <w:kern w:val="0"/>
          <w:sz w:val="24"/>
          <w:szCs w:val="24"/>
          <w14:ligatures w14:val="none"/>
        </w:rPr>
        <w:t>.</w:t>
      </w:r>
    </w:p>
    <w:p w14:paraId="34FE388A" w14:textId="77777777" w:rsidR="00A014CE" w:rsidRPr="00902EB9" w:rsidRDefault="00A014CE" w:rsidP="00902EB9">
      <w:pPr>
        <w:numPr>
          <w:ilvl w:val="1"/>
          <w:numId w:val="6"/>
        </w:numPr>
        <w:bidi/>
        <w:spacing w:before="100" w:beforeAutospacing="1" w:after="100" w:afterAutospacing="1" w:line="240" w:lineRule="auto"/>
        <w:rPr>
          <w:rFonts w:ascii="Times New Roman" w:eastAsia="Times New Roman" w:hAnsi="Times New Roman" w:cs="Times New Roman"/>
          <w:color w:val="FF0000"/>
          <w:kern w:val="0"/>
          <w:sz w:val="24"/>
          <w:szCs w:val="24"/>
          <w14:ligatures w14:val="none"/>
        </w:rPr>
      </w:pPr>
      <w:r w:rsidRPr="00902EB9">
        <w:rPr>
          <w:rFonts w:ascii="Times New Roman" w:eastAsia="Times New Roman" w:hAnsi="Times New Roman" w:cs="Times New Roman"/>
          <w:color w:val="FF0000"/>
          <w:kern w:val="0"/>
          <w:sz w:val="24"/>
          <w:szCs w:val="24"/>
          <w:rtl/>
          <w14:ligatures w14:val="none"/>
        </w:rPr>
        <w:t>نموذج</w:t>
      </w:r>
      <w:r w:rsidRPr="00902EB9">
        <w:rPr>
          <w:rFonts w:ascii="Times New Roman" w:eastAsia="Times New Roman" w:hAnsi="Times New Roman" w:cs="Times New Roman"/>
          <w:color w:val="FF0000"/>
          <w:kern w:val="0"/>
          <w:sz w:val="24"/>
          <w:szCs w:val="24"/>
          <w14:ligatures w14:val="none"/>
        </w:rPr>
        <w:t xml:space="preserve"> OSI </w:t>
      </w:r>
      <w:r w:rsidRPr="00902EB9">
        <w:rPr>
          <w:rFonts w:ascii="Times New Roman" w:eastAsia="Times New Roman" w:hAnsi="Times New Roman" w:cs="Times New Roman"/>
          <w:color w:val="FF0000"/>
          <w:kern w:val="0"/>
          <w:sz w:val="24"/>
          <w:szCs w:val="24"/>
          <w:rtl/>
          <w14:ligatures w14:val="none"/>
        </w:rPr>
        <w:t>هو نموذج مفاهيمي يكون محايدًا تجاه تنفيذات البروتوكولات الشبكية والبنية التحتية المحددة</w:t>
      </w:r>
      <w:r w:rsidRPr="00902EB9">
        <w:rPr>
          <w:rFonts w:ascii="Times New Roman" w:eastAsia="Times New Roman" w:hAnsi="Times New Roman" w:cs="Times New Roman"/>
          <w:color w:val="FF0000"/>
          <w:kern w:val="0"/>
          <w:sz w:val="24"/>
          <w:szCs w:val="24"/>
          <w14:ligatures w14:val="none"/>
        </w:rPr>
        <w:t>.</w:t>
      </w:r>
    </w:p>
    <w:p w14:paraId="17CBE2EF"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lastRenderedPageBreak/>
        <w:t>يقوم نموذج</w:t>
      </w:r>
      <w:r w:rsidRPr="00A014CE">
        <w:rPr>
          <w:rFonts w:ascii="Times New Roman" w:eastAsia="Times New Roman" w:hAnsi="Times New Roman" w:cs="Times New Roman"/>
          <w:kern w:val="0"/>
          <w:sz w:val="24"/>
          <w:szCs w:val="24"/>
          <w14:ligatures w14:val="none"/>
        </w:rPr>
        <w:t xml:space="preserve"> TCP/IP </w:t>
      </w:r>
      <w:r w:rsidRPr="00A014CE">
        <w:rPr>
          <w:rFonts w:ascii="Times New Roman" w:eastAsia="Times New Roman" w:hAnsi="Times New Roman" w:cs="Times New Roman"/>
          <w:kern w:val="0"/>
          <w:sz w:val="24"/>
          <w:szCs w:val="24"/>
          <w:rtl/>
          <w14:ligatures w14:val="none"/>
        </w:rPr>
        <w:t>بإشارة مباشرة إلى التنفيذ الحالي للإنترنت الذي يعتمد بشكل أساسي على بروتوكولات</w:t>
      </w:r>
      <w:r w:rsidRPr="00A014CE">
        <w:rPr>
          <w:rFonts w:ascii="Times New Roman" w:eastAsia="Times New Roman" w:hAnsi="Times New Roman" w:cs="Times New Roman"/>
          <w:kern w:val="0"/>
          <w:sz w:val="24"/>
          <w:szCs w:val="24"/>
          <w14:ligatures w14:val="none"/>
        </w:rPr>
        <w:t xml:space="preserve"> TCP </w:t>
      </w:r>
      <w:proofErr w:type="gramStart"/>
      <w:r w:rsidRPr="00A014CE">
        <w:rPr>
          <w:rFonts w:ascii="Times New Roman" w:eastAsia="Times New Roman" w:hAnsi="Times New Roman" w:cs="Times New Roman"/>
          <w:kern w:val="0"/>
          <w:sz w:val="24"/>
          <w:szCs w:val="24"/>
          <w:rtl/>
          <w14:ligatures w14:val="none"/>
        </w:rPr>
        <w:t>و</w:t>
      </w:r>
      <w:r w:rsidRPr="00A014CE">
        <w:rPr>
          <w:rFonts w:ascii="Times New Roman" w:eastAsia="Times New Roman" w:hAnsi="Times New Roman" w:cs="Times New Roman"/>
          <w:kern w:val="0"/>
          <w:sz w:val="24"/>
          <w:szCs w:val="24"/>
          <w14:ligatures w14:val="none"/>
        </w:rPr>
        <w:t xml:space="preserve"> IP</w:t>
      </w:r>
      <w:proofErr w:type="gramEnd"/>
      <w:r w:rsidRPr="00A014CE">
        <w:rPr>
          <w:rFonts w:ascii="Times New Roman" w:eastAsia="Times New Roman" w:hAnsi="Times New Roman" w:cs="Times New Roman"/>
          <w:kern w:val="0"/>
          <w:sz w:val="24"/>
          <w:szCs w:val="24"/>
          <w14:ligatures w14:val="none"/>
        </w:rPr>
        <w:t>.</w:t>
      </w:r>
    </w:p>
    <w:p w14:paraId="03CDB006"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نموذج</w:t>
      </w:r>
      <w:r w:rsidRPr="00A014CE">
        <w:rPr>
          <w:rFonts w:ascii="Times New Roman" w:eastAsia="Times New Roman" w:hAnsi="Times New Roman" w:cs="Times New Roman"/>
          <w:kern w:val="0"/>
          <w:sz w:val="24"/>
          <w:szCs w:val="24"/>
          <w14:ligatures w14:val="none"/>
        </w:rPr>
        <w:t xml:space="preserve"> TCP/IP </w:t>
      </w:r>
      <w:r w:rsidRPr="00A014CE">
        <w:rPr>
          <w:rFonts w:ascii="Times New Roman" w:eastAsia="Times New Roman" w:hAnsi="Times New Roman" w:cs="Times New Roman"/>
          <w:kern w:val="0"/>
          <w:sz w:val="24"/>
          <w:szCs w:val="24"/>
          <w:rtl/>
          <w14:ligatures w14:val="none"/>
        </w:rPr>
        <w:t>هو نموذج مفاهيمي يكون محايدًا تجاه تنفيذات البروتوكولات الشبكية والبنية التحتية المحددة</w:t>
      </w:r>
      <w:r w:rsidRPr="00A014CE">
        <w:rPr>
          <w:rFonts w:ascii="Times New Roman" w:eastAsia="Times New Roman" w:hAnsi="Times New Roman" w:cs="Times New Roman"/>
          <w:kern w:val="0"/>
          <w:sz w:val="24"/>
          <w:szCs w:val="24"/>
          <w14:ligatures w14:val="none"/>
        </w:rPr>
        <w:t>.</w:t>
      </w:r>
    </w:p>
    <w:p w14:paraId="04E69310" w14:textId="2E80E87F"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يقوم نموذج</w:t>
      </w:r>
      <w:r w:rsidRPr="00A014CE">
        <w:rPr>
          <w:rFonts w:ascii="Times New Roman" w:eastAsia="Times New Roman" w:hAnsi="Times New Roman" w:cs="Times New Roman"/>
          <w:kern w:val="0"/>
          <w:sz w:val="24"/>
          <w:szCs w:val="24"/>
          <w14:ligatures w14:val="none"/>
        </w:rPr>
        <w:t xml:space="preserve"> OSI </w:t>
      </w:r>
      <w:r w:rsidRPr="00A014CE">
        <w:rPr>
          <w:rFonts w:ascii="Times New Roman" w:eastAsia="Times New Roman" w:hAnsi="Times New Roman" w:cs="Times New Roman"/>
          <w:kern w:val="0"/>
          <w:sz w:val="24"/>
          <w:szCs w:val="24"/>
          <w:rtl/>
          <w14:ligatures w14:val="none"/>
        </w:rPr>
        <w:t>بإشارة مباشرة إلى التنفيذ الحالي للإنترنت</w:t>
      </w:r>
      <w:r w:rsidRPr="00A014CE">
        <w:rPr>
          <w:rFonts w:ascii="Times New Roman" w:eastAsia="Times New Roman" w:hAnsi="Times New Roman" w:cs="Times New Roman"/>
          <w:kern w:val="0"/>
          <w:sz w:val="24"/>
          <w:szCs w:val="24"/>
          <w14:ligatures w14:val="none"/>
        </w:rPr>
        <w:t>.</w:t>
      </w:r>
      <w:r w:rsidR="00C35F8E">
        <w:rPr>
          <w:rFonts w:ascii="Times New Roman" w:eastAsia="Times New Roman" w:hAnsi="Times New Roman" w:cs="Times New Roman"/>
          <w:kern w:val="0"/>
          <w:sz w:val="24"/>
          <w:szCs w:val="24"/>
          <w:rtl/>
          <w14:ligatures w14:val="none"/>
        </w:rPr>
        <w:br/>
      </w:r>
      <w:r w:rsidR="00C35F8E">
        <w:rPr>
          <w:rFonts w:ascii="Times New Roman" w:eastAsia="Times New Roman" w:hAnsi="Times New Roman" w:cs="Times New Roman"/>
          <w:kern w:val="0"/>
          <w:sz w:val="24"/>
          <w:szCs w:val="24"/>
          <w:rtl/>
          <w14:ligatures w14:val="none"/>
        </w:rPr>
        <w:br/>
      </w:r>
      <w:r w:rsidR="00C35F8E">
        <w:rPr>
          <w:rFonts w:ascii="Times New Roman" w:eastAsia="Times New Roman" w:hAnsi="Times New Roman" w:cs="Times New Roman"/>
          <w:kern w:val="0"/>
          <w:sz w:val="24"/>
          <w:szCs w:val="24"/>
          <w:rtl/>
          <w14:ligatures w14:val="none"/>
        </w:rPr>
        <w:br/>
      </w:r>
    </w:p>
    <w:p w14:paraId="1CA4837A" w14:textId="77777777"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قم بملء الكلمة الصحيحة للتعريف</w:t>
      </w:r>
      <w:r w:rsidRPr="00A014CE">
        <w:rPr>
          <w:rFonts w:ascii="Times New Roman" w:eastAsia="Times New Roman" w:hAnsi="Times New Roman" w:cs="Times New Roman"/>
          <w:kern w:val="0"/>
          <w:sz w:val="24"/>
          <w:szCs w:val="24"/>
          <w14:ligatures w14:val="none"/>
        </w:rPr>
        <w:t>:</w:t>
      </w:r>
    </w:p>
    <w:p w14:paraId="6E54930E" w14:textId="7AB162D8" w:rsidR="00A014CE" w:rsidRPr="00902EB9" w:rsidRDefault="00A014CE" w:rsidP="00902EB9">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 xml:space="preserve">شبكة هي </w:t>
      </w:r>
      <w:r w:rsidR="00902EB9" w:rsidRPr="00902EB9">
        <w:rPr>
          <w:rFonts w:ascii="Times New Roman" w:eastAsia="Times New Roman" w:hAnsi="Times New Roman" w:cs="Times New Roman"/>
          <w:kern w:val="0"/>
          <w:sz w:val="24"/>
          <w:szCs w:val="24"/>
          <w:highlight w:val="yellow"/>
          <w:rtl/>
          <w14:ligatures w14:val="none"/>
        </w:rPr>
        <w:t>اثنين</w:t>
      </w:r>
      <w:r w:rsidRPr="00902EB9">
        <w:rPr>
          <w:rFonts w:ascii="Times New Roman" w:eastAsia="Times New Roman" w:hAnsi="Times New Roman" w:cs="Times New Roman"/>
          <w:kern w:val="0"/>
          <w:sz w:val="24"/>
          <w:szCs w:val="24"/>
          <w:rtl/>
          <w14:ligatures w14:val="none"/>
        </w:rPr>
        <w:t xml:space="preserve"> أو أكثر من </w:t>
      </w:r>
      <w:proofErr w:type="gramStart"/>
      <w:r w:rsidRPr="00902EB9">
        <w:rPr>
          <w:rFonts w:ascii="Times New Roman" w:eastAsia="Times New Roman" w:hAnsi="Times New Roman" w:cs="Times New Roman"/>
          <w:kern w:val="0"/>
          <w:sz w:val="24"/>
          <w:szCs w:val="24"/>
          <w:rtl/>
          <w14:ligatures w14:val="none"/>
        </w:rPr>
        <w:t>الكمبيوترات</w:t>
      </w:r>
      <w:proofErr w:type="gramEnd"/>
      <w:r w:rsidRPr="00902EB9">
        <w:rPr>
          <w:rFonts w:ascii="Times New Roman" w:eastAsia="Times New Roman" w:hAnsi="Times New Roman" w:cs="Times New Roman"/>
          <w:kern w:val="0"/>
          <w:sz w:val="24"/>
          <w:szCs w:val="24"/>
          <w:rtl/>
          <w14:ligatures w14:val="none"/>
        </w:rPr>
        <w:t xml:space="preserve"> أو الأجهزة التي تتصل لتبادل المعلومات</w:t>
      </w:r>
      <w:r w:rsidRPr="00902EB9">
        <w:rPr>
          <w:rFonts w:ascii="Times New Roman" w:eastAsia="Times New Roman" w:hAnsi="Times New Roman" w:cs="Times New Roman"/>
          <w:kern w:val="0"/>
          <w:sz w:val="24"/>
          <w:szCs w:val="24"/>
          <w14:ligatures w14:val="none"/>
        </w:rPr>
        <w:t>.</w:t>
      </w:r>
    </w:p>
    <w:p w14:paraId="3D9A7D54"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6AC6DDB3"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ثلاث</w:t>
      </w:r>
    </w:p>
    <w:p w14:paraId="6A34023A"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اثنين</w:t>
      </w:r>
    </w:p>
    <w:p w14:paraId="684661FB"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عشرة</w:t>
      </w:r>
    </w:p>
    <w:p w14:paraId="6F29BE23" w14:textId="2C56620B"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واحد</w:t>
      </w:r>
      <w:r>
        <w:rPr>
          <w:rFonts w:ascii="Times New Roman" w:eastAsia="Times New Roman" w:hAnsi="Times New Roman" w:cs="Times New Roman"/>
          <w:kern w:val="0"/>
          <w:sz w:val="24"/>
          <w:szCs w:val="24"/>
          <w14:ligatures w14:val="none"/>
        </w:rPr>
        <w:br/>
      </w:r>
    </w:p>
    <w:p w14:paraId="2F702A65" w14:textId="77777777"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أيٌّ من الخيارات التالية ليس بروتوكول شبكة في طبقة التطبيق في</w:t>
      </w:r>
      <w:r w:rsidRPr="00A014CE">
        <w:rPr>
          <w:rFonts w:ascii="Times New Roman" w:eastAsia="Times New Roman" w:hAnsi="Times New Roman" w:cs="Times New Roman"/>
          <w:kern w:val="0"/>
          <w:sz w:val="24"/>
          <w:szCs w:val="24"/>
          <w14:ligatures w14:val="none"/>
        </w:rPr>
        <w:t xml:space="preserve"> TCP/IP</w:t>
      </w:r>
      <w:r w:rsidRPr="00A014CE">
        <w:rPr>
          <w:rFonts w:ascii="Times New Roman" w:eastAsia="Times New Roman" w:hAnsi="Times New Roman" w:cs="Times New Roman"/>
          <w:kern w:val="0"/>
          <w:sz w:val="24"/>
          <w:szCs w:val="24"/>
          <w:rtl/>
          <w14:ligatures w14:val="none"/>
        </w:rPr>
        <w:t>؟</w:t>
      </w:r>
    </w:p>
    <w:p w14:paraId="7D172AE5"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7CD59AF5"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FTP (File Transfer Protocol)</w:t>
      </w:r>
    </w:p>
    <w:p w14:paraId="29A6AE4E"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DNS (Domain Name System)</w:t>
      </w:r>
    </w:p>
    <w:p w14:paraId="7A799F34" w14:textId="77777777" w:rsidR="00A014CE" w:rsidRPr="00902EB9" w:rsidRDefault="00A014CE" w:rsidP="00902EB9">
      <w:pPr>
        <w:numPr>
          <w:ilvl w:val="1"/>
          <w:numId w:val="7"/>
        </w:numPr>
        <w:bidi/>
        <w:spacing w:before="100" w:beforeAutospacing="1" w:after="100" w:afterAutospacing="1" w:line="240" w:lineRule="auto"/>
        <w:rPr>
          <w:rFonts w:ascii="Times New Roman" w:eastAsia="Times New Roman" w:hAnsi="Times New Roman" w:cs="Times New Roman"/>
          <w:color w:val="FF0000"/>
          <w:kern w:val="0"/>
          <w:sz w:val="24"/>
          <w:szCs w:val="24"/>
          <w14:ligatures w14:val="none"/>
        </w:rPr>
      </w:pPr>
      <w:r w:rsidRPr="00902EB9">
        <w:rPr>
          <w:rFonts w:ascii="Times New Roman" w:eastAsia="Times New Roman" w:hAnsi="Times New Roman" w:cs="Times New Roman"/>
          <w:color w:val="FF0000"/>
          <w:kern w:val="0"/>
          <w:sz w:val="24"/>
          <w:szCs w:val="24"/>
          <w14:ligatures w14:val="none"/>
        </w:rPr>
        <w:t>UDP (User Datagram Protocol)</w:t>
      </w:r>
    </w:p>
    <w:p w14:paraId="76F1AAAB" w14:textId="571BDA38" w:rsidR="00016D86" w:rsidRPr="00C35F8E" w:rsidRDefault="00A014CE" w:rsidP="00C35F8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HTTP (Hyper Text Transfer Protocol)</w:t>
      </w:r>
    </w:p>
    <w:sectPr w:rsidR="00016D86" w:rsidRPr="00C35F8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F7084D"/>
    <w:multiLevelType w:val="multilevel"/>
    <w:tmpl w:val="C6367C3C"/>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Wingdings" w:hAnsi="Wingdings" w:hint="default"/>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02050E2"/>
    <w:multiLevelType w:val="multilevel"/>
    <w:tmpl w:val="85FC92D4"/>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Wingdings" w:hAnsi="Wingdings" w:hint="default"/>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63A567F"/>
    <w:multiLevelType w:val="multilevel"/>
    <w:tmpl w:val="2556986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B1F33CD"/>
    <w:multiLevelType w:val="multilevel"/>
    <w:tmpl w:val="7CBE0B3A"/>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Wingdings" w:hAnsi="Wingdings" w:hint="default"/>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1273BF8"/>
    <w:multiLevelType w:val="multilevel"/>
    <w:tmpl w:val="9F168580"/>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Wingdings" w:hAnsi="Wingdings" w:hint="default"/>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8B74941"/>
    <w:multiLevelType w:val="multilevel"/>
    <w:tmpl w:val="D292E5E2"/>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Wingdings" w:hAnsi="Wingdings" w:hint="default"/>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2914271"/>
    <w:multiLevelType w:val="multilevel"/>
    <w:tmpl w:val="7098CF6C"/>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Wingdings" w:hAnsi="Wingdings" w:hint="default"/>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34168534">
    <w:abstractNumId w:val="2"/>
  </w:num>
  <w:num w:numId="2" w16cid:durableId="962421007">
    <w:abstractNumId w:val="1"/>
  </w:num>
  <w:num w:numId="3" w16cid:durableId="375667708">
    <w:abstractNumId w:val="5"/>
  </w:num>
  <w:num w:numId="4" w16cid:durableId="495807851">
    <w:abstractNumId w:val="0"/>
  </w:num>
  <w:num w:numId="5" w16cid:durableId="691807498">
    <w:abstractNumId w:val="6"/>
  </w:num>
  <w:num w:numId="6" w16cid:durableId="2025552742">
    <w:abstractNumId w:val="3"/>
  </w:num>
  <w:num w:numId="7" w16cid:durableId="126734499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5580"/>
    <w:rsid w:val="00016D86"/>
    <w:rsid w:val="002C5580"/>
    <w:rsid w:val="003E5396"/>
    <w:rsid w:val="00716801"/>
    <w:rsid w:val="00902EB9"/>
    <w:rsid w:val="00972AC3"/>
    <w:rsid w:val="00A014CE"/>
    <w:rsid w:val="00B44C86"/>
    <w:rsid w:val="00C35F8E"/>
    <w:rsid w:val="00E37B9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7461AA"/>
  <w15:chartTrackingRefBased/>
  <w15:docId w15:val="{4206B4E0-6441-4206-AF88-53308732BA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014CE"/>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871596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3</Pages>
  <Words>394</Words>
  <Characters>2247</Characters>
  <Application>Microsoft Office Word</Application>
  <DocSecurity>0</DocSecurity>
  <Lines>18</Lines>
  <Paragraphs>5</Paragraphs>
  <ScaleCrop>false</ScaleCrop>
  <Company/>
  <LinksUpToDate>false</LinksUpToDate>
  <CharactersWithSpaces>2636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Khaled AbdelrahmanAbdelrahman</dc:creator>
  <cp:keywords/>
  <dc:description/>
  <cp:lastModifiedBy>hassan </cp:lastModifiedBy>
  <cp:revision>2</cp:revision>
  <dcterms:created xsi:type="dcterms:W3CDTF">2024-11-01T19:04:00Z</dcterms:created>
  <dcterms:modified xsi:type="dcterms:W3CDTF">2024-11-01T19:04:00Z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63c5794-6d4d-407c-86a4-17c953004b3a_Enabled">
    <vt:lpwstr>true</vt:lpwstr>
  </property>
  <property fmtid="{D5CDD505-2E9C-101B-9397-08002B2CF9AE}" pid="3" name="MSIP_Label_d63c5794-6d4d-407c-86a4-17c953004b3a_SetDate">
    <vt:lpwstr>2024-11-01T19:04:14Z</vt:lpwstr>
  </property>
  <property fmtid="{D5CDD505-2E9C-101B-9397-08002B2CF9AE}" pid="4" name="MSIP_Label_d63c5794-6d4d-407c-86a4-17c953004b3a_Method">
    <vt:lpwstr>Standard</vt:lpwstr>
  </property>
  <property fmtid="{D5CDD505-2E9C-101B-9397-08002B2CF9AE}" pid="5" name="MSIP_Label_d63c5794-6d4d-407c-86a4-17c953004b3a_Name">
    <vt:lpwstr>General</vt:lpwstr>
  </property>
  <property fmtid="{D5CDD505-2E9C-101B-9397-08002B2CF9AE}" pid="6" name="MSIP_Label_d63c5794-6d4d-407c-86a4-17c953004b3a_SiteId">
    <vt:lpwstr>52fc8687-bfac-4666-bc68-89801a5a3e78</vt:lpwstr>
  </property>
  <property fmtid="{D5CDD505-2E9C-101B-9397-08002B2CF9AE}" pid="7" name="MSIP_Label_d63c5794-6d4d-407c-86a4-17c953004b3a_ActionId">
    <vt:lpwstr>b3b49617-e9ef-46ff-a43f-cc6a81d9bf8f</vt:lpwstr>
  </property>
  <property fmtid="{D5CDD505-2E9C-101B-9397-08002B2CF9AE}" pid="8" name="MSIP_Label_d63c5794-6d4d-407c-86a4-17c953004b3a_ContentBits">
    <vt:lpwstr>0</vt:lpwstr>
  </property>
</Properties>
</file>