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337D" w:rsidRDefault="002C732F">
      <w:r>
        <w:t>Midocean University</w:t>
      </w:r>
    </w:p>
    <w:p w:rsidR="00EB337D" w:rsidRDefault="002C732F">
      <w:r>
        <w:t>College of Management</w:t>
      </w:r>
    </w:p>
    <w:p w:rsidR="00EB337D" w:rsidRDefault="002C732F">
      <w:r>
        <w:t xml:space="preserve">Leader Name: </w:t>
      </w:r>
      <w:r w:rsidR="00FA26C1" w:rsidRPr="00FA26C1">
        <w:rPr>
          <w:rtl/>
        </w:rPr>
        <w:t>حسام محمد سمحان ال مطلقه</w:t>
      </w:r>
    </w:p>
    <w:p w:rsidR="00EB337D" w:rsidRDefault="002C732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B337D">
        <w:trPr>
          <w:trHeight w:val="453"/>
        </w:trPr>
        <w:tc>
          <w:tcPr>
            <w:tcW w:w="3897" w:type="dxa"/>
            <w:shd w:val="clear" w:color="auto" w:fill="EEECE1"/>
            <w:vAlign w:val="center"/>
          </w:tcPr>
          <w:p w:rsidR="00EB337D" w:rsidRDefault="00EB337D"/>
        </w:tc>
        <w:tc>
          <w:tcPr>
            <w:tcW w:w="1060" w:type="dxa"/>
            <w:shd w:val="clear" w:color="auto" w:fill="EEECE1"/>
            <w:vAlign w:val="center"/>
          </w:tcPr>
          <w:p w:rsidR="00EB337D" w:rsidRDefault="002C732F">
            <w:pPr>
              <w:jc w:val="center"/>
            </w:pPr>
            <w:r>
              <w:t>Accepted</w:t>
            </w:r>
          </w:p>
        </w:tc>
        <w:tc>
          <w:tcPr>
            <w:tcW w:w="944" w:type="dxa"/>
            <w:shd w:val="clear" w:color="auto" w:fill="EEECE1"/>
            <w:vAlign w:val="center"/>
          </w:tcPr>
          <w:p w:rsidR="00EB337D" w:rsidRDefault="002C732F">
            <w:pPr>
              <w:jc w:val="center"/>
            </w:pPr>
            <w:r>
              <w:t>Refused</w:t>
            </w:r>
          </w:p>
        </w:tc>
        <w:tc>
          <w:tcPr>
            <w:tcW w:w="1177" w:type="dxa"/>
            <w:shd w:val="clear" w:color="auto" w:fill="EEECE1"/>
            <w:vAlign w:val="center"/>
          </w:tcPr>
          <w:p w:rsidR="00EB337D" w:rsidRDefault="002C732F">
            <w:pPr>
              <w:jc w:val="center"/>
            </w:pPr>
            <w:r>
              <w:t>Developed</w:t>
            </w:r>
          </w:p>
        </w:tc>
        <w:tc>
          <w:tcPr>
            <w:tcW w:w="3978" w:type="dxa"/>
            <w:shd w:val="clear" w:color="auto" w:fill="EEECE1"/>
            <w:vAlign w:val="center"/>
          </w:tcPr>
          <w:p w:rsidR="00EB337D" w:rsidRDefault="002C732F">
            <w:pPr>
              <w:jc w:val="center"/>
            </w:pPr>
            <w:r>
              <w:t>Comment</w:t>
            </w:r>
          </w:p>
        </w:tc>
      </w:tr>
      <w:tr w:rsidR="00EB337D">
        <w:trPr>
          <w:trHeight w:val="473"/>
        </w:trPr>
        <w:tc>
          <w:tcPr>
            <w:tcW w:w="3897" w:type="dxa"/>
            <w:shd w:val="clear" w:color="auto" w:fill="EEECE1"/>
            <w:vAlign w:val="center"/>
          </w:tcPr>
          <w:p w:rsidR="00EB337D" w:rsidRDefault="002C732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EB337D" w:rsidRDefault="00FA26C1">
            <w:pPr>
              <w:jc w:val="center"/>
            </w:pPr>
            <w:r w:rsidRPr="00FA26C1">
              <w:t>√</w:t>
            </w:r>
          </w:p>
        </w:tc>
        <w:tc>
          <w:tcPr>
            <w:tcW w:w="944" w:type="dxa"/>
            <w:vAlign w:val="center"/>
          </w:tcPr>
          <w:p w:rsidR="00EB337D" w:rsidRDefault="00EB337D">
            <w:pPr>
              <w:jc w:val="center"/>
            </w:pPr>
          </w:p>
        </w:tc>
        <w:tc>
          <w:tcPr>
            <w:tcW w:w="1177" w:type="dxa"/>
            <w:vAlign w:val="center"/>
          </w:tcPr>
          <w:p w:rsidR="00EB337D" w:rsidRDefault="00EB337D">
            <w:pPr>
              <w:jc w:val="center"/>
            </w:pPr>
          </w:p>
        </w:tc>
        <w:tc>
          <w:tcPr>
            <w:tcW w:w="3978" w:type="dxa"/>
            <w:vAlign w:val="center"/>
          </w:tcPr>
          <w:p w:rsidR="00EB337D" w:rsidRDefault="002C732F">
            <w:pPr>
              <w:jc w:val="center"/>
            </w:pPr>
            <w:r>
              <w:t>.</w:t>
            </w:r>
          </w:p>
          <w:p w:rsidR="00EB337D" w:rsidRDefault="00EB337D">
            <w:pPr>
              <w:jc w:val="center"/>
            </w:pPr>
          </w:p>
        </w:tc>
      </w:tr>
      <w:tr w:rsidR="00587E9F">
        <w:trPr>
          <w:trHeight w:val="453"/>
        </w:trPr>
        <w:tc>
          <w:tcPr>
            <w:tcW w:w="3897" w:type="dxa"/>
            <w:shd w:val="clear" w:color="auto" w:fill="EEECE1"/>
            <w:vAlign w:val="center"/>
          </w:tcPr>
          <w:p w:rsidR="00587E9F" w:rsidRDefault="00587E9F" w:rsidP="00587E9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587E9F" w:rsidRDefault="00587E9F" w:rsidP="00587E9F">
            <w:pPr>
              <w:jc w:val="center"/>
            </w:pPr>
          </w:p>
        </w:tc>
        <w:tc>
          <w:tcPr>
            <w:tcW w:w="944" w:type="dxa"/>
            <w:vAlign w:val="center"/>
          </w:tcPr>
          <w:p w:rsidR="00587E9F" w:rsidRDefault="00587E9F" w:rsidP="00587E9F">
            <w:pPr>
              <w:jc w:val="center"/>
            </w:pPr>
          </w:p>
        </w:tc>
        <w:tc>
          <w:tcPr>
            <w:tcW w:w="1177" w:type="dxa"/>
            <w:vAlign w:val="center"/>
          </w:tcPr>
          <w:p w:rsidR="00587E9F" w:rsidRDefault="00587E9F" w:rsidP="00587E9F">
            <w:pPr>
              <w:jc w:val="center"/>
            </w:pPr>
            <w:r w:rsidRPr="00FA26C1">
              <w:t>√</w:t>
            </w:r>
          </w:p>
        </w:tc>
        <w:tc>
          <w:tcPr>
            <w:tcW w:w="3978" w:type="dxa"/>
            <w:vAlign w:val="center"/>
          </w:tcPr>
          <w:p w:rsidR="00587E9F" w:rsidRDefault="00587E9F" w:rsidP="00587E9F">
            <w:pPr>
              <w:jc w:val="center"/>
              <w:rPr>
                <w:rtl/>
              </w:rPr>
            </w:pPr>
            <w:r>
              <w:t xml:space="preserve">: </w:t>
            </w:r>
            <w:r>
              <w:rPr>
                <w:rtl/>
              </w:rPr>
              <w:t>يجب أن يعكس عنوان البحث العلاقة بين المتغير التابع والمتغير المستقل ونطاق تطبيق الدراسة</w:t>
            </w:r>
          </w:p>
          <w:p w:rsidR="00587E9F" w:rsidRPr="00587E9F" w:rsidRDefault="00587E9F" w:rsidP="00587E9F">
            <w:pPr>
              <w:pStyle w:val="Heading3"/>
              <w:bidi/>
              <w:jc w:val="center"/>
              <w:rPr>
                <w:b w:val="0"/>
                <w:color w:val="FF0000"/>
                <w:sz w:val="22"/>
                <w:szCs w:val="22"/>
              </w:rPr>
            </w:pPr>
            <w:r w:rsidRPr="00587E9F">
              <w:rPr>
                <w:rFonts w:hint="cs"/>
                <w:color w:val="FF0000"/>
                <w:sz w:val="22"/>
                <w:szCs w:val="22"/>
                <w:rtl/>
              </w:rPr>
              <w:t>يجب ذكر الدولة على سبيل المثال</w:t>
            </w:r>
          </w:p>
          <w:p w:rsidR="00587E9F" w:rsidRPr="00587E9F" w:rsidRDefault="00587E9F" w:rsidP="00587E9F">
            <w:pPr>
              <w:bidi/>
              <w:spacing w:before="100" w:beforeAutospacing="1" w:after="100" w:afterAutospacing="1"/>
              <w:jc w:val="center"/>
              <w:rPr>
                <w:b/>
                <w:bCs/>
                <w:color w:val="FF0000"/>
                <w:rtl/>
              </w:rPr>
            </w:pPr>
            <w:r w:rsidRPr="00587E9F">
              <w:rPr>
                <w:b/>
                <w:bCs/>
                <w:color w:val="FF0000"/>
              </w:rPr>
              <w:t>"</w:t>
            </w:r>
            <w:r w:rsidRPr="00587E9F">
              <w:rPr>
                <w:b/>
                <w:bCs/>
                <w:color w:val="FF0000"/>
                <w:rtl/>
              </w:rPr>
              <w:t>أثر تطبيق إدارة الجودة الشاملة على كفاءة إدارة المشاريع: دراسة تطبيقية على شركة المراعي في المملكة العربية السعودية</w:t>
            </w:r>
            <w:r w:rsidRPr="00587E9F">
              <w:rPr>
                <w:b/>
                <w:bCs/>
                <w:color w:val="FF0000"/>
              </w:rPr>
              <w:t>"</w:t>
            </w:r>
          </w:p>
          <w:p w:rsidR="00587E9F" w:rsidRPr="00587E9F" w:rsidRDefault="00587E9F" w:rsidP="00587E9F">
            <w:pPr>
              <w:bidi/>
              <w:spacing w:before="100" w:beforeAutospacing="1" w:after="100" w:afterAutospacing="1"/>
              <w:jc w:val="center"/>
              <w:rPr>
                <w:color w:val="FF0000"/>
                <w:rtl/>
              </w:rPr>
            </w:pPr>
            <w:r w:rsidRPr="00587E9F">
              <w:rPr>
                <w:color w:val="FF0000"/>
                <w:rtl/>
              </w:rPr>
              <w:t>أضفنا كلمة "تطبيق" لإبراز أن الدراسة تركز على التنفيذ الفعلي لـ</w:t>
            </w:r>
            <w:r w:rsidRPr="00587E9F">
              <w:rPr>
                <w:color w:val="FF0000"/>
              </w:rPr>
              <w:t>TQM.</w:t>
            </w:r>
          </w:p>
          <w:p w:rsidR="00587E9F" w:rsidRPr="00587E9F" w:rsidRDefault="00587E9F" w:rsidP="00587E9F">
            <w:pPr>
              <w:bidi/>
              <w:spacing w:before="100" w:beforeAutospacing="1" w:after="100" w:afterAutospacing="1"/>
              <w:jc w:val="center"/>
              <w:rPr>
                <w:color w:val="FF0000"/>
                <w:rtl/>
              </w:rPr>
            </w:pPr>
            <w:r w:rsidRPr="00587E9F">
              <w:rPr>
                <w:color w:val="FF0000"/>
                <w:rtl/>
              </w:rPr>
              <w:t>أضفنا "كفاءة إدارة المشاريع" بدلاً من "إدارة المشاريع" لتوضيح محور الدراسة (تحسين الأداء وليس مجرد وجود الإدارة)</w:t>
            </w:r>
            <w:r w:rsidRPr="00587E9F">
              <w:rPr>
                <w:color w:val="FF0000"/>
              </w:rPr>
              <w:t>.</w:t>
            </w:r>
          </w:p>
          <w:p w:rsidR="00587E9F" w:rsidRDefault="00587E9F" w:rsidP="00587E9F">
            <w:pPr>
              <w:bidi/>
              <w:spacing w:before="100" w:beforeAutospacing="1" w:after="100" w:afterAutospacing="1"/>
              <w:jc w:val="center"/>
            </w:pPr>
            <w:r w:rsidRPr="00587E9F">
              <w:rPr>
                <w:rFonts w:hint="cs"/>
                <w:color w:val="FF0000"/>
                <w:rtl/>
              </w:rPr>
              <w:t>أضفنا</w:t>
            </w:r>
            <w:r w:rsidRPr="00587E9F">
              <w:rPr>
                <w:color w:val="FF0000"/>
                <w:rtl/>
              </w:rPr>
              <w:t xml:space="preserve"> "</w:t>
            </w:r>
            <w:r w:rsidRPr="00587E9F">
              <w:rPr>
                <w:rFonts w:hint="cs"/>
                <w:color w:val="FF0000"/>
                <w:rtl/>
              </w:rPr>
              <w:t>في</w:t>
            </w:r>
            <w:r w:rsidRPr="00587E9F">
              <w:rPr>
                <w:color w:val="FF0000"/>
                <w:rtl/>
              </w:rPr>
              <w:t xml:space="preserve"> </w:t>
            </w:r>
            <w:r w:rsidRPr="00587E9F">
              <w:rPr>
                <w:rFonts w:hint="cs"/>
                <w:color w:val="FF0000"/>
                <w:rtl/>
              </w:rPr>
              <w:t>المملكة</w:t>
            </w:r>
            <w:r w:rsidRPr="00587E9F">
              <w:rPr>
                <w:color w:val="FF0000"/>
                <w:rtl/>
              </w:rPr>
              <w:t xml:space="preserve"> </w:t>
            </w:r>
            <w:r w:rsidRPr="00587E9F">
              <w:rPr>
                <w:rFonts w:hint="cs"/>
                <w:color w:val="FF0000"/>
                <w:rtl/>
              </w:rPr>
              <w:t>العربية</w:t>
            </w:r>
            <w:r w:rsidRPr="00587E9F">
              <w:rPr>
                <w:color w:val="FF0000"/>
                <w:rtl/>
              </w:rPr>
              <w:t xml:space="preserve"> </w:t>
            </w:r>
            <w:r w:rsidRPr="00587E9F">
              <w:rPr>
                <w:rFonts w:hint="cs"/>
                <w:color w:val="FF0000"/>
                <w:rtl/>
              </w:rPr>
              <w:t>السعودية</w:t>
            </w:r>
            <w:r w:rsidRPr="00587E9F">
              <w:rPr>
                <w:color w:val="FF0000"/>
                <w:rtl/>
              </w:rPr>
              <w:t xml:space="preserve">" </w:t>
            </w:r>
            <w:r w:rsidRPr="00587E9F">
              <w:rPr>
                <w:rFonts w:hint="cs"/>
                <w:color w:val="FF0000"/>
                <w:rtl/>
              </w:rPr>
              <w:t>لتحديد</w:t>
            </w:r>
            <w:r w:rsidRPr="00587E9F">
              <w:rPr>
                <w:color w:val="FF0000"/>
                <w:rtl/>
              </w:rPr>
              <w:t xml:space="preserve"> </w:t>
            </w:r>
            <w:r w:rsidRPr="00587E9F">
              <w:rPr>
                <w:rFonts w:hint="cs"/>
                <w:color w:val="FF0000"/>
                <w:rtl/>
              </w:rPr>
              <w:t>نطاق</w:t>
            </w:r>
            <w:r w:rsidRPr="00587E9F">
              <w:rPr>
                <w:color w:val="FF0000"/>
                <w:rtl/>
              </w:rPr>
              <w:t xml:space="preserve"> </w:t>
            </w:r>
            <w:r w:rsidRPr="00587E9F">
              <w:rPr>
                <w:rFonts w:hint="cs"/>
                <w:color w:val="FF0000"/>
                <w:rtl/>
              </w:rPr>
              <w:t>الدراسة</w:t>
            </w:r>
            <w:r w:rsidRPr="00587E9F">
              <w:rPr>
                <w:color w:val="FF0000"/>
                <w:rtl/>
              </w:rPr>
              <w:t xml:space="preserve"> </w:t>
            </w:r>
            <w:r w:rsidRPr="00587E9F">
              <w:rPr>
                <w:rFonts w:hint="cs"/>
                <w:color w:val="FF0000"/>
                <w:rtl/>
              </w:rPr>
              <w:t>جغرافيًا</w:t>
            </w:r>
            <w:r w:rsidRPr="00587E9F">
              <w:rPr>
                <w:color w:val="FF0000"/>
                <w:rtl/>
              </w:rPr>
              <w:t>.</w:t>
            </w:r>
          </w:p>
        </w:tc>
      </w:tr>
      <w:tr w:rsidR="00587E9F">
        <w:trPr>
          <w:trHeight w:val="453"/>
        </w:trPr>
        <w:tc>
          <w:tcPr>
            <w:tcW w:w="3897" w:type="dxa"/>
            <w:shd w:val="clear" w:color="auto" w:fill="EEECE1"/>
            <w:vAlign w:val="center"/>
          </w:tcPr>
          <w:p w:rsidR="00587E9F" w:rsidRDefault="00587E9F" w:rsidP="00587E9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587E9F" w:rsidRDefault="00587E9F" w:rsidP="00587E9F">
            <w:pPr>
              <w:jc w:val="center"/>
            </w:pPr>
          </w:p>
        </w:tc>
        <w:tc>
          <w:tcPr>
            <w:tcW w:w="944" w:type="dxa"/>
            <w:vAlign w:val="center"/>
          </w:tcPr>
          <w:p w:rsidR="00587E9F" w:rsidRDefault="00587E9F" w:rsidP="00587E9F">
            <w:pPr>
              <w:jc w:val="center"/>
            </w:pPr>
          </w:p>
        </w:tc>
        <w:tc>
          <w:tcPr>
            <w:tcW w:w="1177" w:type="dxa"/>
            <w:vAlign w:val="center"/>
          </w:tcPr>
          <w:p w:rsidR="00587E9F" w:rsidRDefault="00587E9F" w:rsidP="00587E9F">
            <w:pPr>
              <w:jc w:val="center"/>
            </w:pPr>
            <w:r w:rsidRPr="00FA26C1">
              <w:t>√</w:t>
            </w:r>
          </w:p>
        </w:tc>
        <w:tc>
          <w:tcPr>
            <w:tcW w:w="3978" w:type="dxa"/>
            <w:vAlign w:val="center"/>
          </w:tcPr>
          <w:p w:rsidR="00587E9F" w:rsidRDefault="00587E9F" w:rsidP="00587E9F">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587E9F" w:rsidRDefault="00587E9F" w:rsidP="00587E9F">
            <w:pPr>
              <w:bidi/>
              <w:jc w:val="center"/>
            </w:pPr>
            <w:r w:rsidRPr="00587E9F">
              <w:rPr>
                <w:color w:val="FF0000"/>
                <w:rtl/>
              </w:rPr>
              <w:t>يجب أن توضح المقدمة صراحةً ما تسعى الدراسة إلى تحقيقه</w:t>
            </w:r>
            <w:r>
              <w:t>.</w:t>
            </w:r>
          </w:p>
        </w:tc>
      </w:tr>
      <w:tr w:rsidR="00587E9F">
        <w:trPr>
          <w:trHeight w:val="453"/>
        </w:trPr>
        <w:tc>
          <w:tcPr>
            <w:tcW w:w="3897" w:type="dxa"/>
            <w:shd w:val="clear" w:color="auto" w:fill="EEECE1"/>
            <w:vAlign w:val="center"/>
          </w:tcPr>
          <w:p w:rsidR="00587E9F" w:rsidRDefault="00587E9F" w:rsidP="00587E9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587E9F" w:rsidRDefault="00587E9F" w:rsidP="00587E9F">
            <w:pPr>
              <w:jc w:val="center"/>
            </w:pPr>
          </w:p>
        </w:tc>
        <w:tc>
          <w:tcPr>
            <w:tcW w:w="944" w:type="dxa"/>
            <w:vAlign w:val="center"/>
          </w:tcPr>
          <w:p w:rsidR="00587E9F" w:rsidRDefault="00587E9F" w:rsidP="00587E9F">
            <w:pPr>
              <w:jc w:val="center"/>
            </w:pPr>
          </w:p>
        </w:tc>
        <w:tc>
          <w:tcPr>
            <w:tcW w:w="1177" w:type="dxa"/>
            <w:vAlign w:val="center"/>
          </w:tcPr>
          <w:p w:rsidR="00587E9F" w:rsidRDefault="00587E9F" w:rsidP="00587E9F">
            <w:pPr>
              <w:jc w:val="center"/>
            </w:pPr>
            <w:r w:rsidRPr="00587E9F">
              <w:t>√</w:t>
            </w:r>
          </w:p>
        </w:tc>
        <w:tc>
          <w:tcPr>
            <w:tcW w:w="3978" w:type="dxa"/>
            <w:vAlign w:val="center"/>
          </w:tcPr>
          <w:p w:rsidR="00587E9F" w:rsidRDefault="00587E9F" w:rsidP="00587E9F">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587E9F" w:rsidRPr="00587E9F" w:rsidRDefault="00587E9F" w:rsidP="00587E9F">
            <w:pPr>
              <w:jc w:val="center"/>
              <w:rPr>
                <w:color w:val="FF0000"/>
                <w:rtl/>
              </w:rPr>
            </w:pPr>
            <w:r w:rsidRPr="00587E9F">
              <w:rPr>
                <w:color w:val="FF0000"/>
                <w:rtl/>
              </w:rPr>
              <w:t xml:space="preserve">يجب توضيح </w:t>
            </w:r>
            <w:r w:rsidRPr="00587E9F">
              <w:rPr>
                <w:rStyle w:val="Strong"/>
                <w:color w:val="FF0000"/>
                <w:rtl/>
              </w:rPr>
              <w:t>كيف ترتبط المشكلة تحديدًا بشركة المراعي</w:t>
            </w:r>
            <w:r w:rsidRPr="00587E9F">
              <w:rPr>
                <w:color w:val="FF0000"/>
                <w:rtl/>
              </w:rPr>
              <w:t xml:space="preserve"> وليس فقط الحديث عن إدارة الجودة في المشاريع بشكل عام</w:t>
            </w:r>
          </w:p>
          <w:p w:rsidR="00587E9F" w:rsidRDefault="00587E9F" w:rsidP="00587E9F">
            <w:pPr>
              <w:jc w:val="center"/>
            </w:pPr>
            <w:r w:rsidRPr="00587E9F">
              <w:rPr>
                <w:color w:val="FF0000"/>
                <w:rtl/>
              </w:rPr>
              <w:t>من المهم بيان كيف ستسهم الدراسة في معالجة المشكلة بطريقة جديدة أو مختلفة عن الدراسات السابقة</w:t>
            </w:r>
          </w:p>
        </w:tc>
      </w:tr>
      <w:tr w:rsidR="00587E9F">
        <w:trPr>
          <w:trHeight w:val="558"/>
        </w:trPr>
        <w:tc>
          <w:tcPr>
            <w:tcW w:w="3897" w:type="dxa"/>
            <w:shd w:val="clear" w:color="auto" w:fill="EEECE1"/>
            <w:vAlign w:val="center"/>
          </w:tcPr>
          <w:p w:rsidR="00587E9F" w:rsidRDefault="00587E9F" w:rsidP="00587E9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587E9F" w:rsidRDefault="00587E9F" w:rsidP="00587E9F">
            <w:pPr>
              <w:jc w:val="center"/>
            </w:pPr>
            <w:r w:rsidRPr="00FA26C1">
              <w:t>√</w:t>
            </w:r>
          </w:p>
        </w:tc>
        <w:tc>
          <w:tcPr>
            <w:tcW w:w="944" w:type="dxa"/>
            <w:vAlign w:val="center"/>
          </w:tcPr>
          <w:p w:rsidR="00587E9F" w:rsidRDefault="00587E9F" w:rsidP="00587E9F">
            <w:pPr>
              <w:jc w:val="center"/>
            </w:pPr>
          </w:p>
        </w:tc>
        <w:tc>
          <w:tcPr>
            <w:tcW w:w="1177" w:type="dxa"/>
            <w:vAlign w:val="center"/>
          </w:tcPr>
          <w:p w:rsidR="00587E9F" w:rsidRDefault="00587E9F" w:rsidP="00587E9F">
            <w:pPr>
              <w:jc w:val="center"/>
            </w:pPr>
          </w:p>
        </w:tc>
        <w:tc>
          <w:tcPr>
            <w:tcW w:w="3978" w:type="dxa"/>
            <w:vAlign w:val="center"/>
          </w:tcPr>
          <w:p w:rsidR="00587E9F" w:rsidRDefault="00587E9F" w:rsidP="00587E9F">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587E9F">
        <w:trPr>
          <w:trHeight w:val="605"/>
        </w:trPr>
        <w:tc>
          <w:tcPr>
            <w:tcW w:w="3897" w:type="dxa"/>
            <w:shd w:val="clear" w:color="auto" w:fill="EEECE1"/>
            <w:vAlign w:val="center"/>
          </w:tcPr>
          <w:p w:rsidR="00587E9F" w:rsidRDefault="00587E9F" w:rsidP="00587E9F">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rsidR="00587E9F" w:rsidRDefault="00587E9F" w:rsidP="00587E9F">
            <w:pPr>
              <w:jc w:val="center"/>
            </w:pPr>
          </w:p>
        </w:tc>
        <w:tc>
          <w:tcPr>
            <w:tcW w:w="944" w:type="dxa"/>
            <w:vAlign w:val="center"/>
          </w:tcPr>
          <w:p w:rsidR="00587E9F" w:rsidRDefault="00587E9F" w:rsidP="00587E9F">
            <w:pPr>
              <w:jc w:val="center"/>
            </w:pPr>
          </w:p>
        </w:tc>
        <w:tc>
          <w:tcPr>
            <w:tcW w:w="1177" w:type="dxa"/>
            <w:vAlign w:val="center"/>
          </w:tcPr>
          <w:p w:rsidR="00587E9F" w:rsidRDefault="00587E9F" w:rsidP="00587E9F">
            <w:pPr>
              <w:jc w:val="center"/>
            </w:pPr>
            <w:r w:rsidRPr="00FA26C1">
              <w:t>√</w:t>
            </w:r>
          </w:p>
        </w:tc>
        <w:tc>
          <w:tcPr>
            <w:tcW w:w="3978" w:type="dxa"/>
            <w:vAlign w:val="center"/>
          </w:tcPr>
          <w:p w:rsidR="00587E9F" w:rsidRDefault="00587E9F" w:rsidP="00587E9F">
            <w:pPr>
              <w:jc w:val="center"/>
              <w:rPr>
                <w:rtl/>
              </w:rPr>
            </w:pPr>
            <w:r>
              <w:rPr>
                <w:rtl/>
              </w:rPr>
              <w:t>يجب ذكر هدف رئيسي محدد، ثم تنبثق عنه مجموعة من الأهداف الفرعية</w:t>
            </w:r>
          </w:p>
          <w:p w:rsidR="00587E9F" w:rsidRDefault="00587E9F" w:rsidP="00587E9F">
            <w:pPr>
              <w:jc w:val="center"/>
            </w:pPr>
            <w:r w:rsidRPr="00587E9F">
              <w:rPr>
                <w:rFonts w:hint="cs"/>
                <w:color w:val="FF0000"/>
                <w:rtl/>
              </w:rPr>
              <w:t>يجب تحديد هدف رئيسى</w:t>
            </w:r>
          </w:p>
        </w:tc>
      </w:tr>
      <w:tr w:rsidR="00587E9F">
        <w:trPr>
          <w:trHeight w:val="453"/>
        </w:trPr>
        <w:tc>
          <w:tcPr>
            <w:tcW w:w="3897" w:type="dxa"/>
            <w:shd w:val="clear" w:color="auto" w:fill="EEECE1"/>
            <w:vAlign w:val="center"/>
          </w:tcPr>
          <w:p w:rsidR="00587E9F" w:rsidRDefault="00587E9F" w:rsidP="00587E9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587E9F" w:rsidRDefault="00587E9F" w:rsidP="00587E9F">
            <w:pPr>
              <w:jc w:val="center"/>
            </w:pPr>
          </w:p>
        </w:tc>
        <w:tc>
          <w:tcPr>
            <w:tcW w:w="944" w:type="dxa"/>
            <w:vAlign w:val="center"/>
          </w:tcPr>
          <w:p w:rsidR="00587E9F" w:rsidRDefault="00587E9F" w:rsidP="00587E9F">
            <w:pPr>
              <w:jc w:val="center"/>
            </w:pPr>
          </w:p>
        </w:tc>
        <w:tc>
          <w:tcPr>
            <w:tcW w:w="1177" w:type="dxa"/>
            <w:vAlign w:val="center"/>
          </w:tcPr>
          <w:p w:rsidR="00587E9F" w:rsidRDefault="00587E9F" w:rsidP="00587E9F">
            <w:pPr>
              <w:jc w:val="center"/>
            </w:pPr>
            <w:r w:rsidRPr="00FA26C1">
              <w:t>√</w:t>
            </w:r>
          </w:p>
        </w:tc>
        <w:tc>
          <w:tcPr>
            <w:tcW w:w="3978" w:type="dxa"/>
            <w:vAlign w:val="center"/>
          </w:tcPr>
          <w:p w:rsidR="00587E9F" w:rsidRDefault="00587E9F" w:rsidP="00587E9F">
            <w:pPr>
              <w:jc w:val="center"/>
              <w:rPr>
                <w:rtl/>
              </w:rPr>
            </w:pPr>
            <w:r>
              <w:t xml:space="preserve">: </w:t>
            </w:r>
            <w:r>
              <w:rPr>
                <w:rtl/>
              </w:rPr>
              <w:t>ينبغي ذكر تساؤل رئيسي للدراسة ينبثق منه عدد من التساؤلات الفرعية</w:t>
            </w:r>
          </w:p>
          <w:p w:rsidR="00587E9F" w:rsidRDefault="00587E9F" w:rsidP="00587E9F">
            <w:pPr>
              <w:jc w:val="center"/>
            </w:pPr>
            <w:r w:rsidRPr="00587E9F">
              <w:rPr>
                <w:rFonts w:hint="cs"/>
                <w:color w:val="FF0000"/>
                <w:rtl/>
              </w:rPr>
              <w:t>يجب تحديد تساؤل رئيسى</w:t>
            </w:r>
            <w:r>
              <w:rPr>
                <w:rFonts w:hint="cs"/>
                <w:color w:val="FF0000"/>
                <w:rtl/>
              </w:rPr>
              <w:t xml:space="preserve"> ويتفرع منه تساؤلات فرعية وليس أهداف فرعية كما ذكرت </w:t>
            </w:r>
          </w:p>
        </w:tc>
      </w:tr>
      <w:tr w:rsidR="00151FE1">
        <w:trPr>
          <w:trHeight w:val="622"/>
        </w:trPr>
        <w:tc>
          <w:tcPr>
            <w:tcW w:w="3897" w:type="dxa"/>
            <w:shd w:val="clear" w:color="auto" w:fill="EEECE1"/>
            <w:vAlign w:val="center"/>
          </w:tcPr>
          <w:p w:rsidR="00151FE1" w:rsidRDefault="00151FE1" w:rsidP="00151FE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151FE1" w:rsidRDefault="00151FE1" w:rsidP="00151FE1">
            <w:pPr>
              <w:jc w:val="center"/>
            </w:pPr>
            <w:r w:rsidRPr="00FA26C1">
              <w:t>√</w:t>
            </w:r>
          </w:p>
        </w:tc>
        <w:tc>
          <w:tcPr>
            <w:tcW w:w="944" w:type="dxa"/>
            <w:vAlign w:val="center"/>
          </w:tcPr>
          <w:p w:rsidR="00151FE1" w:rsidRDefault="00151FE1" w:rsidP="00151FE1">
            <w:pPr>
              <w:jc w:val="center"/>
            </w:pPr>
          </w:p>
        </w:tc>
        <w:tc>
          <w:tcPr>
            <w:tcW w:w="1177" w:type="dxa"/>
            <w:vAlign w:val="center"/>
          </w:tcPr>
          <w:p w:rsidR="00151FE1" w:rsidRDefault="00151FE1" w:rsidP="00151FE1">
            <w:pPr>
              <w:jc w:val="center"/>
            </w:pPr>
          </w:p>
        </w:tc>
        <w:tc>
          <w:tcPr>
            <w:tcW w:w="3978" w:type="dxa"/>
            <w:vAlign w:val="center"/>
          </w:tcPr>
          <w:p w:rsidR="00151FE1" w:rsidRDefault="00151FE1" w:rsidP="00151FE1">
            <w:pPr>
              <w:jc w:val="center"/>
            </w:pPr>
            <w:r>
              <w:rPr>
                <w:rtl/>
              </w:rPr>
              <w:t>بيان الدراسات السابقة والوقوف على أهم نتائجها والمقارنة بينها والتعليق عليها</w:t>
            </w:r>
          </w:p>
        </w:tc>
      </w:tr>
      <w:tr w:rsidR="00151FE1">
        <w:trPr>
          <w:trHeight w:val="574"/>
        </w:trPr>
        <w:tc>
          <w:tcPr>
            <w:tcW w:w="3897" w:type="dxa"/>
            <w:shd w:val="clear" w:color="auto" w:fill="EEECE1"/>
            <w:vAlign w:val="center"/>
          </w:tcPr>
          <w:p w:rsidR="00151FE1" w:rsidRDefault="00151FE1" w:rsidP="00151FE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151FE1" w:rsidRDefault="00151FE1" w:rsidP="00151FE1">
            <w:pPr>
              <w:jc w:val="center"/>
            </w:pPr>
          </w:p>
        </w:tc>
        <w:tc>
          <w:tcPr>
            <w:tcW w:w="944" w:type="dxa"/>
            <w:vAlign w:val="center"/>
          </w:tcPr>
          <w:p w:rsidR="00151FE1" w:rsidRDefault="00151FE1" w:rsidP="00151FE1">
            <w:pPr>
              <w:jc w:val="center"/>
            </w:pPr>
          </w:p>
        </w:tc>
        <w:tc>
          <w:tcPr>
            <w:tcW w:w="1177" w:type="dxa"/>
            <w:vAlign w:val="center"/>
          </w:tcPr>
          <w:p w:rsidR="00151FE1" w:rsidRDefault="00151FE1" w:rsidP="00151FE1">
            <w:pPr>
              <w:jc w:val="center"/>
            </w:pPr>
            <w:r w:rsidRPr="00FA26C1">
              <w:t>√</w:t>
            </w:r>
          </w:p>
        </w:tc>
        <w:tc>
          <w:tcPr>
            <w:tcW w:w="3978" w:type="dxa"/>
            <w:vAlign w:val="center"/>
          </w:tcPr>
          <w:p w:rsidR="00151FE1" w:rsidRDefault="00151FE1" w:rsidP="00151FE1">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151FE1" w:rsidRDefault="00151FE1" w:rsidP="00151FE1">
            <w:pPr>
              <w:jc w:val="center"/>
            </w:pPr>
          </w:p>
          <w:p w:rsidR="00151FE1" w:rsidRDefault="00151FE1" w:rsidP="00151FE1">
            <w:pPr>
              <w:jc w:val="center"/>
            </w:pPr>
            <w:r>
              <w:rPr>
                <w:rtl/>
              </w:rPr>
              <w:t>تعريف المخاطر</w:t>
            </w:r>
          </w:p>
          <w:p w:rsidR="00151FE1" w:rsidRDefault="00151FE1" w:rsidP="00151FE1">
            <w:pPr>
              <w:jc w:val="center"/>
            </w:pPr>
          </w:p>
          <w:p w:rsidR="00151FE1" w:rsidRDefault="00151FE1" w:rsidP="00151FE1">
            <w:pPr>
              <w:jc w:val="center"/>
            </w:pPr>
            <w:r>
              <w:rPr>
                <w:rtl/>
              </w:rPr>
              <w:t>أنواع المخاطر</w:t>
            </w:r>
          </w:p>
          <w:p w:rsidR="00151FE1" w:rsidRDefault="00151FE1" w:rsidP="00151FE1">
            <w:pPr>
              <w:jc w:val="center"/>
            </w:pPr>
          </w:p>
          <w:p w:rsidR="00151FE1" w:rsidRDefault="00151FE1" w:rsidP="00151FE1">
            <w:pPr>
              <w:jc w:val="center"/>
            </w:pPr>
            <w:r>
              <w:rPr>
                <w:rtl/>
              </w:rPr>
              <w:t>تصنيف المخاطر حسب نوع المشروع أو المؤسسة</w:t>
            </w:r>
          </w:p>
          <w:p w:rsidR="00151FE1" w:rsidRDefault="00151FE1" w:rsidP="00151FE1">
            <w:pPr>
              <w:jc w:val="center"/>
            </w:pPr>
          </w:p>
          <w:p w:rsidR="00151FE1" w:rsidRDefault="00151FE1" w:rsidP="00151FE1">
            <w:pPr>
              <w:jc w:val="center"/>
            </w:pPr>
            <w:r>
              <w:rPr>
                <w:rtl/>
              </w:rPr>
              <w:t>مصادر الخطر</w:t>
            </w:r>
          </w:p>
          <w:p w:rsidR="00151FE1" w:rsidRDefault="00151FE1" w:rsidP="00151FE1">
            <w:pPr>
              <w:jc w:val="center"/>
            </w:pPr>
          </w:p>
          <w:p w:rsidR="00151FE1" w:rsidRDefault="00151FE1" w:rsidP="00151FE1">
            <w:pPr>
              <w:jc w:val="center"/>
            </w:pPr>
            <w:r>
              <w:rPr>
                <w:rtl/>
              </w:rPr>
              <w:t>التعريف بخطوات إدارة المخاطر وشرح ما تتضمنه كل خطوة</w:t>
            </w:r>
          </w:p>
          <w:p w:rsidR="00151FE1" w:rsidRDefault="00151FE1" w:rsidP="00151FE1">
            <w:pPr>
              <w:jc w:val="center"/>
            </w:pPr>
          </w:p>
          <w:p w:rsidR="00151FE1" w:rsidRDefault="00151FE1" w:rsidP="00151FE1">
            <w:pPr>
              <w:jc w:val="center"/>
              <w:rPr>
                <w:rtl/>
              </w:rPr>
            </w:pPr>
            <w:r>
              <w:rPr>
                <w:rtl/>
              </w:rPr>
              <w:t>وبذلك نقدم للقارئ كافة المعلومات المتعلقة بالمخاطر حتى نصل إلى الجزء الذي يتم دراسته في بحثنا</w:t>
            </w:r>
          </w:p>
          <w:p w:rsidR="00FE33A2" w:rsidRDefault="00151FE1" w:rsidP="00FE33A2">
            <w:pPr>
              <w:jc w:val="center"/>
            </w:pPr>
            <w:r w:rsidRPr="00FE33A2">
              <w:rPr>
                <w:rFonts w:hint="cs"/>
                <w:color w:val="FF0000"/>
                <w:rtl/>
              </w:rPr>
              <w:t>يجب عليك ذكر</w:t>
            </w:r>
            <w:r w:rsidR="00FE33A2" w:rsidRPr="00FE33A2">
              <w:rPr>
                <w:rFonts w:hint="cs"/>
                <w:color w:val="FF0000"/>
                <w:rtl/>
              </w:rPr>
              <w:t xml:space="preserve"> وتوضيح وشرح</w:t>
            </w:r>
            <w:r w:rsidRPr="00FE33A2">
              <w:rPr>
                <w:rFonts w:hint="cs"/>
                <w:color w:val="FF0000"/>
                <w:rtl/>
              </w:rPr>
              <w:t xml:space="preserve"> المفاهيم وليس مجرد تقسيمها الى مب</w:t>
            </w:r>
            <w:r w:rsidR="00FE33A2" w:rsidRPr="00FE33A2">
              <w:rPr>
                <w:rFonts w:hint="cs"/>
                <w:color w:val="FF0000"/>
                <w:rtl/>
              </w:rPr>
              <w:t>حث اول وثانى وثالث</w:t>
            </w:r>
            <w:r w:rsidR="00FE33A2">
              <w:rPr>
                <w:rFonts w:hint="cs"/>
                <w:color w:val="FF0000"/>
                <w:rtl/>
              </w:rPr>
              <w:t xml:space="preserve"> فيجب شرح ما تضمنه كل مبحث</w:t>
            </w:r>
          </w:p>
        </w:tc>
      </w:tr>
      <w:tr w:rsidR="000B7DE7">
        <w:trPr>
          <w:trHeight w:val="533"/>
        </w:trPr>
        <w:tc>
          <w:tcPr>
            <w:tcW w:w="3897" w:type="dxa"/>
            <w:shd w:val="clear" w:color="auto" w:fill="EEECE1"/>
            <w:vAlign w:val="center"/>
          </w:tcPr>
          <w:p w:rsidR="000B7DE7" w:rsidRDefault="000B7DE7" w:rsidP="000B7DE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0B7DE7" w:rsidRDefault="000B7DE7" w:rsidP="000B7DE7">
            <w:pPr>
              <w:jc w:val="center"/>
            </w:pPr>
          </w:p>
        </w:tc>
        <w:tc>
          <w:tcPr>
            <w:tcW w:w="944" w:type="dxa"/>
            <w:vAlign w:val="center"/>
          </w:tcPr>
          <w:p w:rsidR="000B7DE7" w:rsidRDefault="000B7DE7" w:rsidP="000B7DE7">
            <w:pPr>
              <w:jc w:val="center"/>
            </w:pPr>
          </w:p>
        </w:tc>
        <w:tc>
          <w:tcPr>
            <w:tcW w:w="1177" w:type="dxa"/>
            <w:vAlign w:val="center"/>
          </w:tcPr>
          <w:p w:rsidR="000B7DE7" w:rsidRDefault="000B7DE7" w:rsidP="000B7DE7">
            <w:pPr>
              <w:jc w:val="center"/>
            </w:pPr>
            <w:r w:rsidRPr="00FA26C1">
              <w:t>√</w:t>
            </w:r>
          </w:p>
        </w:tc>
        <w:tc>
          <w:tcPr>
            <w:tcW w:w="3978" w:type="dxa"/>
            <w:vAlign w:val="center"/>
          </w:tcPr>
          <w:p w:rsidR="000B7DE7" w:rsidRDefault="000B7DE7" w:rsidP="000B7DE7">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0B7DE7" w:rsidRPr="000B7DE7" w:rsidRDefault="000B7DE7" w:rsidP="000B7DE7">
            <w:pPr>
              <w:jc w:val="center"/>
              <w:rPr>
                <w:color w:val="FF0000"/>
                <w:rtl/>
              </w:rPr>
            </w:pPr>
            <w:r w:rsidRPr="000B7DE7">
              <w:rPr>
                <w:color w:val="FF0000"/>
                <w:rtl/>
              </w:rPr>
              <w:t xml:space="preserve">لم يتم ذكر </w:t>
            </w:r>
            <w:r w:rsidRPr="000B7DE7">
              <w:rPr>
                <w:rStyle w:val="Strong"/>
                <w:color w:val="FF0000"/>
                <w:rtl/>
              </w:rPr>
              <w:t>الاختبارات الإحصائية</w:t>
            </w:r>
            <w:r w:rsidRPr="000B7DE7">
              <w:rPr>
                <w:color w:val="FF0000"/>
                <w:rtl/>
              </w:rPr>
              <w:t xml:space="preserve"> أو البرامج التي سيتم استخدامها في تحليل البيانات</w:t>
            </w:r>
          </w:p>
          <w:p w:rsidR="000B7DE7" w:rsidRPr="000B7DE7" w:rsidRDefault="000B7DE7" w:rsidP="000B7DE7">
            <w:pPr>
              <w:bidi/>
              <w:jc w:val="center"/>
              <w:rPr>
                <w:rStyle w:val="Strong"/>
                <w:color w:val="FF0000"/>
                <w:rtl/>
              </w:rPr>
            </w:pPr>
            <w:r w:rsidRPr="000B7DE7">
              <w:rPr>
                <w:rStyle w:val="Strong"/>
                <w:color w:val="FF0000"/>
                <w:rtl/>
              </w:rPr>
              <w:t>عدم وضوح صياغة الفروض</w:t>
            </w:r>
            <w:r w:rsidRPr="000B7DE7">
              <w:rPr>
                <w:color w:val="FF0000"/>
              </w:rPr>
              <w:t xml:space="preserve">: </w:t>
            </w:r>
            <w:r w:rsidRPr="000B7DE7">
              <w:rPr>
                <w:color w:val="FF0000"/>
                <w:rtl/>
              </w:rPr>
              <w:t xml:space="preserve">الفروض البحثية يجب أن تصاغ بشكل علمي بحيث تحتوي على </w:t>
            </w:r>
            <w:r w:rsidRPr="000B7DE7">
              <w:rPr>
                <w:rStyle w:val="Strong"/>
                <w:color w:val="FF0000"/>
                <w:rtl/>
              </w:rPr>
              <w:t>علاقة بين المتغير المستقل والمتغير التابع</w:t>
            </w:r>
          </w:p>
          <w:p w:rsidR="000B7DE7" w:rsidRDefault="000B7DE7" w:rsidP="000B7DE7">
            <w:pPr>
              <w:bidi/>
              <w:jc w:val="center"/>
            </w:pPr>
            <w:r w:rsidRPr="000B7DE7">
              <w:rPr>
                <w:color w:val="FF0000"/>
                <w:rtl/>
              </w:rPr>
              <w:t>عدم تفصيل طرق جمع البيانات: لم يتم التفريق بوضوح بين البيانات الأولية</w:t>
            </w:r>
            <w:r w:rsidRPr="000B7DE7">
              <w:rPr>
                <w:rFonts w:hint="cs"/>
                <w:color w:val="FF0000"/>
                <w:rtl/>
              </w:rPr>
              <w:t xml:space="preserve"> والثانوية</w:t>
            </w:r>
          </w:p>
        </w:tc>
      </w:tr>
      <w:tr w:rsidR="008A2FD6">
        <w:trPr>
          <w:trHeight w:val="453"/>
        </w:trPr>
        <w:tc>
          <w:tcPr>
            <w:tcW w:w="3897" w:type="dxa"/>
            <w:shd w:val="clear" w:color="auto" w:fill="EEECE1"/>
            <w:vAlign w:val="center"/>
          </w:tcPr>
          <w:p w:rsidR="008A2FD6" w:rsidRDefault="008A2FD6" w:rsidP="008A2FD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A2FD6" w:rsidRDefault="008A2FD6" w:rsidP="008A2FD6">
            <w:pPr>
              <w:jc w:val="center"/>
            </w:pPr>
            <w:r w:rsidRPr="00FA26C1">
              <w:t>√</w:t>
            </w:r>
          </w:p>
        </w:tc>
        <w:tc>
          <w:tcPr>
            <w:tcW w:w="944" w:type="dxa"/>
            <w:vAlign w:val="center"/>
          </w:tcPr>
          <w:p w:rsidR="008A2FD6" w:rsidRDefault="008A2FD6" w:rsidP="008A2FD6">
            <w:pPr>
              <w:jc w:val="center"/>
            </w:pPr>
          </w:p>
        </w:tc>
        <w:tc>
          <w:tcPr>
            <w:tcW w:w="1177" w:type="dxa"/>
            <w:vAlign w:val="center"/>
          </w:tcPr>
          <w:p w:rsidR="008A2FD6" w:rsidRDefault="008A2FD6" w:rsidP="008A2FD6">
            <w:pPr>
              <w:jc w:val="center"/>
            </w:pPr>
          </w:p>
        </w:tc>
        <w:tc>
          <w:tcPr>
            <w:tcW w:w="3978" w:type="dxa"/>
            <w:vAlign w:val="center"/>
          </w:tcPr>
          <w:p w:rsidR="008A2FD6" w:rsidRDefault="008A2FD6" w:rsidP="008A2FD6">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8A2FD6" w:rsidRDefault="008A2FD6" w:rsidP="008A2FD6">
            <w:pPr>
              <w:jc w:val="center"/>
            </w:pPr>
          </w:p>
        </w:tc>
      </w:tr>
      <w:tr w:rsidR="008A2FD6">
        <w:trPr>
          <w:trHeight w:val="453"/>
        </w:trPr>
        <w:tc>
          <w:tcPr>
            <w:tcW w:w="3897" w:type="dxa"/>
            <w:shd w:val="clear" w:color="auto" w:fill="EEECE1"/>
            <w:vAlign w:val="center"/>
          </w:tcPr>
          <w:p w:rsidR="008A2FD6" w:rsidRDefault="008A2FD6" w:rsidP="008A2FD6">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rsidR="008A2FD6" w:rsidRDefault="008A2FD6" w:rsidP="008A2FD6">
            <w:pPr>
              <w:jc w:val="center"/>
            </w:pPr>
          </w:p>
        </w:tc>
        <w:tc>
          <w:tcPr>
            <w:tcW w:w="944" w:type="dxa"/>
            <w:vAlign w:val="center"/>
          </w:tcPr>
          <w:p w:rsidR="008A2FD6" w:rsidRDefault="008A2FD6" w:rsidP="008A2FD6">
            <w:pPr>
              <w:jc w:val="center"/>
            </w:pPr>
            <w:bookmarkStart w:id="0" w:name="_GoBack"/>
            <w:bookmarkEnd w:id="0"/>
          </w:p>
        </w:tc>
        <w:tc>
          <w:tcPr>
            <w:tcW w:w="1177" w:type="dxa"/>
            <w:vAlign w:val="center"/>
          </w:tcPr>
          <w:p w:rsidR="008A2FD6" w:rsidRDefault="002A6E5F" w:rsidP="008A2FD6">
            <w:pPr>
              <w:jc w:val="center"/>
            </w:pPr>
            <w:r w:rsidRPr="002A6E5F">
              <w:t>√</w:t>
            </w:r>
          </w:p>
        </w:tc>
        <w:tc>
          <w:tcPr>
            <w:tcW w:w="3978" w:type="dxa"/>
            <w:vAlign w:val="center"/>
          </w:tcPr>
          <w:p w:rsidR="008A2FD6" w:rsidRDefault="008A2FD6" w:rsidP="002A6E5F">
            <w:pPr>
              <w:rPr>
                <w:rtl/>
              </w:rPr>
            </w:pPr>
            <w:r>
              <w:t xml:space="preserve">: </w:t>
            </w:r>
            <w:r>
              <w:rPr>
                <w:rtl/>
              </w:rPr>
              <w:t>يجب تحديد مجتمع الدراسة وعينة الدراسة</w:t>
            </w:r>
          </w:p>
          <w:p w:rsidR="002A6E5F" w:rsidRDefault="002A6E5F" w:rsidP="002A6E5F">
            <w:pPr>
              <w:bidi/>
              <w:jc w:val="center"/>
            </w:pPr>
            <w:r w:rsidRPr="002A6E5F">
              <w:rPr>
                <w:rStyle w:val="Strong"/>
                <w:color w:val="FF0000"/>
                <w:rtl/>
              </w:rPr>
              <w:t>كيفية اختيار هذه العينة</w:t>
            </w:r>
            <w:r w:rsidRPr="002A6E5F">
              <w:rPr>
                <w:color w:val="FF0000"/>
                <w:rtl/>
              </w:rPr>
              <w:t xml:space="preserve"> ومكانها في الشركة (هل تشمل جميع الأقسام أم لا)</w:t>
            </w:r>
          </w:p>
        </w:tc>
      </w:tr>
      <w:tr w:rsidR="002C732F">
        <w:trPr>
          <w:trHeight w:val="884"/>
        </w:trPr>
        <w:tc>
          <w:tcPr>
            <w:tcW w:w="3897" w:type="dxa"/>
            <w:shd w:val="clear" w:color="auto" w:fill="EEECE1"/>
            <w:vAlign w:val="center"/>
          </w:tcPr>
          <w:p w:rsidR="002C732F" w:rsidRDefault="002C732F" w:rsidP="002C732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C732F" w:rsidRDefault="002C732F" w:rsidP="002C732F">
            <w:pPr>
              <w:jc w:val="center"/>
            </w:pPr>
          </w:p>
        </w:tc>
        <w:tc>
          <w:tcPr>
            <w:tcW w:w="944" w:type="dxa"/>
            <w:vAlign w:val="center"/>
          </w:tcPr>
          <w:p w:rsidR="002C732F" w:rsidRDefault="002C732F" w:rsidP="002C732F">
            <w:pPr>
              <w:jc w:val="center"/>
            </w:pPr>
          </w:p>
        </w:tc>
        <w:tc>
          <w:tcPr>
            <w:tcW w:w="1177" w:type="dxa"/>
            <w:vAlign w:val="center"/>
          </w:tcPr>
          <w:p w:rsidR="002C732F" w:rsidRDefault="002C732F" w:rsidP="002C732F">
            <w:pPr>
              <w:jc w:val="center"/>
            </w:pPr>
            <w:r w:rsidRPr="002A6E5F">
              <w:t>√</w:t>
            </w:r>
          </w:p>
        </w:tc>
        <w:tc>
          <w:tcPr>
            <w:tcW w:w="3978" w:type="dxa"/>
            <w:vAlign w:val="center"/>
          </w:tcPr>
          <w:p w:rsidR="002C732F" w:rsidRDefault="002C732F" w:rsidP="002C732F">
            <w:pPr>
              <w:jc w:val="center"/>
            </w:pPr>
            <w:r>
              <w:t xml:space="preserve">: </w:t>
            </w:r>
            <w:r>
              <w:rPr>
                <w:rtl/>
              </w:rPr>
              <w:t>يجب ذكر المراجع التي اعتمد عليها الباحث وكتابتها بأسلوب</w:t>
            </w:r>
            <w:r>
              <w:t xml:space="preserve"> APA.</w:t>
            </w:r>
          </w:p>
          <w:p w:rsidR="002C732F" w:rsidRDefault="002C732F" w:rsidP="002C732F">
            <w:pPr>
              <w:jc w:val="center"/>
            </w:pPr>
            <w:r w:rsidRPr="002C732F">
              <w:rPr>
                <w:rFonts w:hint="cs"/>
                <w:color w:val="FF0000"/>
                <w:rtl/>
              </w:rPr>
              <w:t>يجب ترتيب المراجع أبجدياً</w:t>
            </w:r>
          </w:p>
        </w:tc>
      </w:tr>
      <w:tr w:rsidR="002C732F">
        <w:trPr>
          <w:trHeight w:val="1403"/>
        </w:trPr>
        <w:tc>
          <w:tcPr>
            <w:tcW w:w="3897" w:type="dxa"/>
            <w:shd w:val="clear" w:color="auto" w:fill="EEECE1"/>
            <w:vAlign w:val="center"/>
          </w:tcPr>
          <w:p w:rsidR="002C732F" w:rsidRDefault="002C732F" w:rsidP="002C732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C732F" w:rsidRDefault="002C732F" w:rsidP="002C732F">
            <w:pPr>
              <w:jc w:val="center"/>
            </w:pPr>
            <w:r w:rsidRPr="00FA26C1">
              <w:rPr>
                <w:rtl/>
              </w:rPr>
              <w:t>إجراء التعديلات المذكورة لتحسين جودته ودقته العلمية</w:t>
            </w:r>
          </w:p>
        </w:tc>
      </w:tr>
    </w:tbl>
    <w:p w:rsidR="00EB337D" w:rsidRDefault="002C732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B337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8D2FFB"/>
    <w:multiLevelType w:val="multilevel"/>
    <w:tmpl w:val="CDF490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37D"/>
    <w:rsid w:val="000B7DE7"/>
    <w:rsid w:val="00151FE1"/>
    <w:rsid w:val="002A6E5F"/>
    <w:rsid w:val="002C732F"/>
    <w:rsid w:val="00447896"/>
    <w:rsid w:val="00587E9F"/>
    <w:rsid w:val="008A2FD6"/>
    <w:rsid w:val="00EB337D"/>
    <w:rsid w:val="00FA26C1"/>
    <w:rsid w:val="00FE33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BDBA8"/>
  <w15:docId w15:val="{00931B7C-E431-449C-BE1E-145029D3D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4478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25009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2025-04-01T00:02:00Z</dcterms:created>
  <dcterms:modified xsi:type="dcterms:W3CDTF">2025-04-01T00:49:00Z</dcterms:modified>
</cp:coreProperties>
</file>