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72ACBDA" w14:textId="18EB6BF6" w:rsidR="00906DDE" w:rsidRPr="00906DDE" w:rsidRDefault="00906DDE" w:rsidP="00906DDE">
            <w:pPr>
              <w:jc w:val="center"/>
              <w:rPr>
                <w:b/>
                <w:bCs/>
              </w:rPr>
            </w:pPr>
            <w:r w:rsidRPr="00906DDE">
              <w:rPr>
                <w:rFonts w:hint="cs"/>
                <w:b/>
                <w:bCs/>
                <w:rtl/>
              </w:rPr>
              <w:t>تأثير</w:t>
            </w:r>
            <w:r w:rsidRPr="00906DDE">
              <w:rPr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الصراعات</w:t>
            </w:r>
            <w:r w:rsidRPr="00906DDE">
              <w:rPr>
                <w:b/>
                <w:bCs/>
                <w:rtl/>
              </w:rPr>
              <w:t xml:space="preserve"> </w:t>
            </w:r>
            <w:r w:rsidRPr="00906DDE">
              <w:rPr>
                <w:rFonts w:hint="cs"/>
                <w:b/>
                <w:bCs/>
                <w:rtl/>
              </w:rPr>
              <w:t>داخل</w:t>
            </w:r>
            <w:r w:rsidRPr="00906DDE">
              <w:rPr>
                <w:b/>
                <w:bCs/>
                <w:rtl/>
              </w:rPr>
              <w:t xml:space="preserve"> </w:t>
            </w:r>
            <w:r w:rsidRPr="00906DDE">
              <w:rPr>
                <w:rFonts w:hint="cs"/>
                <w:b/>
                <w:bCs/>
                <w:rtl/>
              </w:rPr>
              <w:t>بيئة</w:t>
            </w:r>
            <w:r w:rsidRPr="00906DDE">
              <w:rPr>
                <w:b/>
                <w:bCs/>
                <w:rtl/>
              </w:rPr>
              <w:t xml:space="preserve"> </w:t>
            </w:r>
            <w:r w:rsidRPr="00906DDE">
              <w:rPr>
                <w:rFonts w:hint="cs"/>
                <w:b/>
                <w:bCs/>
                <w:rtl/>
              </w:rPr>
              <w:t>العمل</w:t>
            </w:r>
            <w:r w:rsidRPr="00906DDE">
              <w:rPr>
                <w:b/>
                <w:bCs/>
                <w:rtl/>
              </w:rPr>
              <w:t xml:space="preserve"> </w:t>
            </w:r>
            <w:r w:rsidRPr="00906DDE">
              <w:rPr>
                <w:rFonts w:hint="cs"/>
                <w:b/>
                <w:bCs/>
                <w:rtl/>
              </w:rPr>
              <w:t>على</w:t>
            </w:r>
            <w:r w:rsidRPr="00906DDE">
              <w:rPr>
                <w:b/>
                <w:bCs/>
                <w:rtl/>
              </w:rPr>
              <w:t xml:space="preserve"> </w:t>
            </w:r>
            <w:r w:rsidRPr="00906DDE">
              <w:rPr>
                <w:rFonts w:hint="cs"/>
                <w:b/>
                <w:bCs/>
                <w:rtl/>
              </w:rPr>
              <w:t>تحقيق</w:t>
            </w:r>
          </w:p>
          <w:p w14:paraId="245DF8E7" w14:textId="77777777" w:rsidR="00EA22ED" w:rsidRDefault="00906DDE" w:rsidP="00906DDE">
            <w:pPr>
              <w:jc w:val="center"/>
              <w:rPr>
                <w:b/>
                <w:bCs/>
                <w:rtl/>
              </w:rPr>
            </w:pPr>
            <w:r w:rsidRPr="00906DDE">
              <w:rPr>
                <w:rFonts w:hint="cs"/>
                <w:b/>
                <w:bCs/>
                <w:rtl/>
              </w:rPr>
              <w:t>الإبداع</w:t>
            </w:r>
            <w:r w:rsidRPr="00906DDE">
              <w:rPr>
                <w:b/>
                <w:bCs/>
                <w:rtl/>
              </w:rPr>
              <w:t xml:space="preserve"> </w:t>
            </w:r>
            <w:r w:rsidRPr="00906DDE">
              <w:rPr>
                <w:rFonts w:hint="cs"/>
                <w:b/>
                <w:bCs/>
                <w:rtl/>
              </w:rPr>
              <w:t>الإداري</w:t>
            </w:r>
          </w:p>
          <w:p w14:paraId="3766419F" w14:textId="063AA38B" w:rsidR="00906DDE" w:rsidRDefault="00906DDE" w:rsidP="00906DDE">
            <w:pPr>
              <w:jc w:val="center"/>
            </w:pPr>
            <w:r>
              <w:rPr>
                <w:rFonts w:hint="cs"/>
                <w:rtl/>
              </w:rPr>
              <w:t xml:space="preserve">دراسة حالة تطبيقية ..... 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12A0C4D2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3CAB5E0B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54396DA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5CFEEE47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6B332265" w:rsidR="00EA22ED" w:rsidRDefault="00906DDE" w:rsidP="00C51134">
            <w:pPr>
              <w:jc w:val="center"/>
            </w:pPr>
            <w:r>
              <w:rPr>
                <w:rFonts w:hint="cs"/>
                <w:rtl/>
              </w:rPr>
              <w:t>في فرضيات الدراسة يجب توضيح العلاقة بين المتغير المستقل والتابع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906DDE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3BB6777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77D13EC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381DB6"/>
    <w:rsid w:val="00570846"/>
    <w:rsid w:val="006B0C30"/>
    <w:rsid w:val="007662D3"/>
    <w:rsid w:val="007E6D2B"/>
    <w:rsid w:val="00811C8D"/>
    <w:rsid w:val="00846C7F"/>
    <w:rsid w:val="008B63CC"/>
    <w:rsid w:val="00906DDE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Injy Hassan Nashaat Essa Mohamed</cp:lastModifiedBy>
  <cp:revision>11</cp:revision>
  <dcterms:created xsi:type="dcterms:W3CDTF">2024-02-22T10:30:00Z</dcterms:created>
  <dcterms:modified xsi:type="dcterms:W3CDTF">2024-08-04T14:11:00Z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