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762B3" w14:textId="77777777" w:rsidR="000C5CBC" w:rsidRDefault="000C5CBC">
      <w:pPr>
        <w:rPr>
          <w:rFonts w:ascii="Sakkal Majalla" w:hAnsi="Sakkal Majalla" w:cs="Sakkal Majalla"/>
          <w:b/>
          <w:bCs/>
          <w:sz w:val="28"/>
          <w:szCs w:val="28"/>
          <w:lang w:bidi="ar-EG"/>
        </w:rPr>
      </w:pPr>
    </w:p>
    <w:p w14:paraId="719D6749" w14:textId="122B05BA"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5C912E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91296">
        <w:rPr>
          <w:rFonts w:ascii="Sakkal Majalla" w:hAnsi="Sakkal Majalla" w:cs="Sakkal Majalla"/>
          <w:b/>
          <w:bCs/>
          <w:sz w:val="28"/>
          <w:szCs w:val="28"/>
          <w:rtl/>
          <w:lang w:bidi="ar-EG"/>
        </w:rPr>
        <w:t xml:space="preserve">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36BEA573" w14:textId="77777777" w:rsidR="00791296" w:rsidRPr="009125CE" w:rsidRDefault="00791296" w:rsidP="009125CE">
      <w:pPr>
        <w:rPr>
          <w:rFonts w:ascii="Sakkal Majalla" w:hAnsi="Sakkal Majalla" w:cs="Sakkal Majalla"/>
          <w:sz w:val="28"/>
          <w:szCs w:val="28"/>
          <w:rtl/>
          <w:lang w:bidi="ar-EG"/>
        </w:rPr>
      </w:pPr>
    </w:p>
    <w:p w14:paraId="08401F45" w14:textId="276F2799" w:rsidR="009125CE" w:rsidRDefault="00BB4E4F" w:rsidP="009125CE">
      <w:pPr>
        <w:jc w:val="center"/>
        <w:rPr>
          <w:rFonts w:ascii="Sakkal Majalla" w:hAnsi="Sakkal Majalla" w:cs="Sakkal Majalla"/>
          <w:b/>
          <w:bCs/>
          <w:sz w:val="28"/>
          <w:szCs w:val="28"/>
          <w:lang w:bidi="ar-KW"/>
        </w:rPr>
      </w:pPr>
      <w:r>
        <w:rPr>
          <w:rFonts w:ascii="Sakkal Majalla" w:hAnsi="Sakkal Majalla" w:cs="Sakkal Majalla" w:hint="cs"/>
          <w:b/>
          <w:bCs/>
          <w:sz w:val="28"/>
          <w:szCs w:val="28"/>
          <w:rtl/>
          <w:lang w:bidi="ar-KW"/>
        </w:rPr>
        <w:t xml:space="preserve">العنوان </w:t>
      </w:r>
    </w:p>
    <w:p w14:paraId="420154F6" w14:textId="77777777" w:rsidR="00791296" w:rsidRPr="00791296" w:rsidRDefault="00791296" w:rsidP="009125CE">
      <w:pPr>
        <w:jc w:val="center"/>
        <w:rPr>
          <w:rFonts w:ascii="Sakkal Majalla" w:hAnsi="Sakkal Majalla" w:cs="Sakkal Majalla"/>
          <w:sz w:val="28"/>
          <w:szCs w:val="28"/>
          <w:rtl/>
          <w:lang w:bidi="ar-EG"/>
        </w:rPr>
      </w:pPr>
    </w:p>
    <w:p w14:paraId="232F19A4" w14:textId="4BA47C64" w:rsidR="009125CE" w:rsidRPr="009125CE" w:rsidRDefault="00BB4E4F" w:rsidP="000077F7">
      <w:pPr>
        <w:pStyle w:val="NoSpacing"/>
        <w:jc w:val="center"/>
        <w:rPr>
          <w:sz w:val="28"/>
          <w:szCs w:val="28"/>
          <w:rtl/>
          <w:lang w:bidi="ar-EG"/>
        </w:rPr>
      </w:pPr>
      <w:r w:rsidRPr="00BB4E4F">
        <w:rPr>
          <w:rtl/>
          <w:lang w:bidi="ar-EG"/>
        </w:rPr>
        <w:t>دور تقنيات إدارة المشاريع الرشيقة (</w:t>
      </w:r>
      <w:r w:rsidRPr="00BB4E4F">
        <w:rPr>
          <w:lang w:bidi="ar-EG"/>
        </w:rPr>
        <w:t>Agile</w:t>
      </w:r>
      <w:r w:rsidRPr="00BB4E4F">
        <w:rPr>
          <w:rtl/>
          <w:lang w:bidi="ar-EG"/>
        </w:rPr>
        <w:t>) في نجاح المشاريع التطويرية في القطاع الخاص بمدينة جدة</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1BB724FC" w14:textId="0F27EC4C" w:rsidR="00FB102B" w:rsidRPr="001902DB" w:rsidRDefault="00FB102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ميمونة خليل </w:t>
      </w:r>
      <w:proofErr w:type="spellStart"/>
      <w:r>
        <w:rPr>
          <w:rFonts w:ascii="Sakkal Majalla" w:hAnsi="Sakkal Majalla" w:cs="Sakkal Majalla"/>
          <w:b/>
          <w:bCs/>
          <w:sz w:val="28"/>
          <w:szCs w:val="28"/>
          <w:rtl/>
          <w:lang w:bidi="ar-EG"/>
        </w:rPr>
        <w:t>الهوساوي</w:t>
      </w:r>
      <w:proofErr w:type="spellEnd"/>
    </w:p>
    <w:p w14:paraId="3D3CBDF8" w14:textId="77777777" w:rsidR="009125CE" w:rsidRPr="001902DB" w:rsidRDefault="009125CE" w:rsidP="000C3063">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3364EAA" w:rsidR="009125CE" w:rsidRDefault="00106001" w:rsidP="009125CE">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2025</w:t>
      </w:r>
    </w:p>
    <w:p w14:paraId="5E995213" w14:textId="77777777" w:rsidR="002C43A6" w:rsidRDefault="002C43A6" w:rsidP="009125CE">
      <w:pPr>
        <w:jc w:val="center"/>
        <w:rPr>
          <w:rFonts w:ascii="Sakkal Majalla" w:hAnsi="Sakkal Majalla" w:cs="Sakkal Majalla"/>
          <w:b/>
          <w:bCs/>
          <w:sz w:val="28"/>
          <w:szCs w:val="28"/>
          <w:lang w:bidi="ar-EG"/>
        </w:rPr>
      </w:pPr>
    </w:p>
    <w:p w14:paraId="6EE300C4" w14:textId="77777777" w:rsidR="002C43A6" w:rsidRPr="001902DB" w:rsidRDefault="002C43A6" w:rsidP="009125CE">
      <w:pPr>
        <w:jc w:val="center"/>
        <w:rPr>
          <w:rFonts w:ascii="Sakkal Majalla" w:hAnsi="Sakkal Majalla" w:cs="Sakkal Majalla"/>
          <w:b/>
          <w:bCs/>
          <w:sz w:val="28"/>
          <w:szCs w:val="28"/>
          <w:rtl/>
          <w:lang w:bidi="ar-EG"/>
        </w:rPr>
      </w:pPr>
    </w:p>
    <w:p w14:paraId="035BF540" w14:textId="504B47E4" w:rsidR="009125CE" w:rsidRPr="00C64A12" w:rsidRDefault="000612E9" w:rsidP="000612E9">
      <w:pPr>
        <w:jc w:val="center"/>
        <w:rPr>
          <w:rFonts w:ascii="Sakkal Majalla" w:hAnsi="Sakkal Majalla" w:cs="Sakkal Majalla"/>
          <w:sz w:val="44"/>
          <w:szCs w:val="44"/>
          <w:u w:val="single"/>
          <w:lang w:bidi="ar-EG"/>
        </w:rPr>
      </w:pPr>
      <w:r w:rsidRPr="00C64A12">
        <w:rPr>
          <w:rFonts w:ascii="Sakkal Majalla" w:hAnsi="Sakkal Majalla" w:cs="Sakkal Majalla"/>
          <w:b/>
          <w:bCs/>
          <w:sz w:val="44"/>
          <w:szCs w:val="44"/>
          <w:rtl/>
          <w:lang w:bidi="ar-EG"/>
        </w:rPr>
        <w:lastRenderedPageBreak/>
        <w:t xml:space="preserve">الاهداء </w:t>
      </w:r>
    </w:p>
    <w:p w14:paraId="21AFE2C2" w14:textId="77777777" w:rsidR="00C64A12" w:rsidRDefault="00C64A12" w:rsidP="000612E9">
      <w:pPr>
        <w:jc w:val="center"/>
        <w:rPr>
          <w:rFonts w:ascii="Sakkal Majalla" w:hAnsi="Sakkal Majalla" w:cs="Sakkal Majalla"/>
          <w:sz w:val="28"/>
          <w:szCs w:val="28"/>
          <w:u w:val="single"/>
          <w:lang w:bidi="ar-EG"/>
        </w:rPr>
      </w:pPr>
    </w:p>
    <w:p w14:paraId="1B7C780D" w14:textId="77777777" w:rsidR="00C64A12" w:rsidRDefault="00C64A12" w:rsidP="000612E9">
      <w:pPr>
        <w:jc w:val="center"/>
        <w:rPr>
          <w:rFonts w:ascii="Sakkal Majalla" w:hAnsi="Sakkal Majalla" w:cs="Sakkal Majalla"/>
          <w:sz w:val="28"/>
          <w:szCs w:val="28"/>
          <w:u w:val="single"/>
          <w:lang w:bidi="ar-EG"/>
        </w:rPr>
      </w:pPr>
    </w:p>
    <w:p w14:paraId="1F9BE256" w14:textId="77777777" w:rsidR="00C64A12" w:rsidRDefault="00C64A12" w:rsidP="000612E9">
      <w:pPr>
        <w:jc w:val="center"/>
        <w:rPr>
          <w:rFonts w:ascii="Sakkal Majalla" w:hAnsi="Sakkal Majalla" w:cs="Sakkal Majalla"/>
          <w:sz w:val="28"/>
          <w:szCs w:val="28"/>
          <w:u w:val="single"/>
          <w:lang w:bidi="ar-EG"/>
        </w:rPr>
      </w:pPr>
    </w:p>
    <w:p w14:paraId="4CB42721" w14:textId="6E4EE275" w:rsidR="0073476E" w:rsidRDefault="001D3435" w:rsidP="00E42AB1">
      <w:pPr>
        <w:ind w:left="720"/>
        <w:rPr>
          <w:rFonts w:ascii="Sakkal Majalla" w:hAnsi="Sakkal Majalla" w:cs="Sakkal Majalla"/>
          <w:sz w:val="32"/>
          <w:szCs w:val="32"/>
          <w:lang w:bidi="ar-EG"/>
        </w:rPr>
      </w:pPr>
      <w:r w:rsidRPr="00C64A12">
        <w:rPr>
          <w:rFonts w:ascii="Sakkal Majalla" w:hAnsi="Sakkal Majalla" w:cs="Sakkal Majalla"/>
          <w:sz w:val="32"/>
          <w:szCs w:val="32"/>
          <w:rtl/>
          <w:lang w:bidi="ar-EG"/>
        </w:rPr>
        <w:t>بسم الله الرحمن الرحيم ،،، في رحاب الشكر والعرفان ، أرفع أكف الضراعة إلى من بيده مقاليد الأمور ، ومن إليه يعود الفضل كله ،،، إلى الله تعالى الذي أنار دربي بنوره ، وثبّت خطاي بحكمته ، وألهمني الصبر في رحلتي العلميه ،،، إلى روحين طاهرتين تسكنان الفردوس الأعلى ،،، إلى من غرس في قلبي بذور العلم والمعرفة والدي الحبيب وإلى من نسجت أحلامي بخيوط من نور</w:t>
      </w:r>
      <w:r w:rsidR="00BB4E4F">
        <w:rPr>
          <w:rFonts w:ascii="Sakkal Majalla" w:hAnsi="Sakkal Majalla" w:cs="Sakkal Majalla"/>
          <w:sz w:val="32"/>
          <w:szCs w:val="32"/>
          <w:lang w:bidi="ar-EG"/>
        </w:rPr>
        <w:t xml:space="preserve"> </w:t>
      </w:r>
      <w:r w:rsidRPr="00C64A12">
        <w:rPr>
          <w:rFonts w:ascii="Sakkal Majalla" w:hAnsi="Sakkal Majalla" w:cs="Sakkal Majalla"/>
          <w:sz w:val="32"/>
          <w:szCs w:val="32"/>
          <w:rtl/>
          <w:lang w:bidi="ar-EG"/>
        </w:rPr>
        <w:t>أمي الغالية - رحمهما الله وأسكنهما فسيح جناته - أهديكما ثمرة من ثمار غرسكما الطيب ، سائلة المولى أن يجعل هذا العمل نوراً يضيء قبريكما ويرفع درجاتكما في الجنة  إلى صرح العلم الشامخ، جامعة ميد أوشن ،،، يا من احتضنتِ طموحاتي وفتحتِ لي آفاقاً جديدة من المعرفة والإبداع ،،، إلى مشاعل النور في دربي ،،،</w:t>
      </w:r>
    </w:p>
    <w:p w14:paraId="260DB2BD" w14:textId="6352A673" w:rsidR="00E42AB1" w:rsidRPr="00C64A12" w:rsidRDefault="001D3435" w:rsidP="00E42AB1">
      <w:pPr>
        <w:ind w:left="720"/>
        <w:rPr>
          <w:rFonts w:ascii="Sakkal Majalla" w:hAnsi="Sakkal Majalla" w:cs="Sakkal Majalla"/>
          <w:sz w:val="32"/>
          <w:szCs w:val="32"/>
          <w:lang w:bidi="ar-EG"/>
        </w:rPr>
      </w:pPr>
      <w:r w:rsidRPr="00C64A12">
        <w:rPr>
          <w:rFonts w:ascii="Sakkal Majalla" w:hAnsi="Sakkal Majalla" w:cs="Sakkal Majalla"/>
          <w:sz w:val="32"/>
          <w:szCs w:val="32"/>
          <w:rtl/>
          <w:lang w:bidi="ar-EG"/>
        </w:rPr>
        <w:t xml:space="preserve"> إلى أساتذتي الكرام الدكتور فيصل عبد الحميد والدكتور فائز جراد الذين </w:t>
      </w:r>
      <w:proofErr w:type="spellStart"/>
      <w:proofErr w:type="gramStart"/>
      <w:r w:rsidRPr="00C64A12">
        <w:rPr>
          <w:rFonts w:ascii="Sakkal Majalla" w:hAnsi="Sakkal Majalla" w:cs="Sakkal Majalla"/>
          <w:sz w:val="32"/>
          <w:szCs w:val="32"/>
          <w:rtl/>
          <w:lang w:bidi="ar-EG"/>
        </w:rPr>
        <w:t>أضاؤوا</w:t>
      </w:r>
      <w:proofErr w:type="spellEnd"/>
      <w:r w:rsidR="00BB4E4F">
        <w:rPr>
          <w:rFonts w:ascii="Sakkal Majalla" w:hAnsi="Sakkal Majalla" w:cs="Sakkal Majalla"/>
          <w:sz w:val="32"/>
          <w:szCs w:val="32"/>
          <w:lang w:bidi="ar-EG"/>
        </w:rPr>
        <w:t xml:space="preserve"> </w:t>
      </w:r>
      <w:r w:rsidRPr="00C64A12">
        <w:rPr>
          <w:rFonts w:ascii="Sakkal Majalla" w:hAnsi="Sakkal Majalla" w:cs="Sakkal Majalla"/>
          <w:sz w:val="32"/>
          <w:szCs w:val="32"/>
          <w:rtl/>
          <w:lang w:bidi="ar-EG"/>
        </w:rPr>
        <w:t xml:space="preserve"> لي</w:t>
      </w:r>
      <w:proofErr w:type="gramEnd"/>
      <w:r w:rsidRPr="00C64A12">
        <w:rPr>
          <w:rFonts w:ascii="Sakkal Majalla" w:hAnsi="Sakkal Majalla" w:cs="Sakkal Majalla"/>
          <w:sz w:val="32"/>
          <w:szCs w:val="32"/>
          <w:rtl/>
          <w:lang w:bidi="ar-EG"/>
        </w:rPr>
        <w:t xml:space="preserve"> طريق المعرفة بعلمهم وحكمتهم </w:t>
      </w:r>
    </w:p>
    <w:p w14:paraId="5E80386C" w14:textId="77777777" w:rsidR="00E42AB1" w:rsidRPr="00C64A12" w:rsidRDefault="00E42AB1" w:rsidP="00E42AB1">
      <w:pPr>
        <w:ind w:left="720"/>
        <w:rPr>
          <w:rFonts w:ascii="Sakkal Majalla" w:hAnsi="Sakkal Majalla" w:cs="Sakkal Majalla"/>
          <w:sz w:val="32"/>
          <w:szCs w:val="32"/>
          <w:lang w:bidi="ar-EG"/>
        </w:rPr>
      </w:pPr>
    </w:p>
    <w:p w14:paraId="04D491A2" w14:textId="2EB52E8F" w:rsidR="001D3435" w:rsidRPr="00C64A12" w:rsidRDefault="001D3435" w:rsidP="00C64A12">
      <w:pPr>
        <w:ind w:left="720"/>
        <w:jc w:val="right"/>
        <w:rPr>
          <w:rFonts w:ascii="Sakkal Majalla" w:hAnsi="Sakkal Majalla" w:cs="Sakkal Majalla"/>
          <w:b/>
          <w:bCs/>
          <w:sz w:val="32"/>
          <w:szCs w:val="32"/>
          <w:rtl/>
          <w:lang w:bidi="ar-EG"/>
        </w:rPr>
      </w:pPr>
      <w:r w:rsidRPr="00C64A12">
        <w:rPr>
          <w:rFonts w:ascii="Sakkal Majalla" w:hAnsi="Sakkal Majalla" w:cs="Sakkal Majalla"/>
          <w:b/>
          <w:bCs/>
          <w:sz w:val="32"/>
          <w:szCs w:val="32"/>
          <w:rtl/>
          <w:lang w:bidi="ar-EG"/>
        </w:rPr>
        <w:t>اختكم/ ميمونه الهوساوي</w:t>
      </w:r>
    </w:p>
    <w:p w14:paraId="37503B94" w14:textId="77777777" w:rsidR="009125CE" w:rsidRPr="00C64A12" w:rsidRDefault="009125CE" w:rsidP="009125CE">
      <w:pPr>
        <w:rPr>
          <w:rFonts w:ascii="Sakkal Majalla" w:hAnsi="Sakkal Majalla" w:cs="Sakkal Majalla"/>
          <w:sz w:val="32"/>
          <w:szCs w:val="32"/>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sdt>
      <w:sdtPr>
        <w:rPr>
          <w:rtl/>
        </w:rPr>
        <w:id w:val="1959827269"/>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29D9A7F8" w14:textId="404E2023" w:rsidR="002C43A6" w:rsidRDefault="00912632" w:rsidP="00912632">
          <w:pPr>
            <w:pStyle w:val="TOCHeading"/>
            <w:bidi/>
            <w:rPr>
              <w:rFonts w:hint="cs"/>
              <w:rtl/>
              <w:lang w:bidi="ar-KW"/>
            </w:rPr>
          </w:pPr>
          <w:r>
            <w:rPr>
              <w:rFonts w:hint="cs"/>
              <w:rtl/>
              <w:lang w:bidi="ar-KW"/>
            </w:rPr>
            <w:t xml:space="preserve">فهرس المحتويات </w:t>
          </w:r>
        </w:p>
        <w:p w14:paraId="3DD5F52F" w14:textId="2A5B56A5" w:rsidR="009A21BF" w:rsidRDefault="002C43A6">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3091614" w:history="1">
            <w:r w:rsidR="009A21BF" w:rsidRPr="005367F9">
              <w:rPr>
                <w:rStyle w:val="Hyperlink"/>
                <w:noProof/>
                <w:rtl/>
                <w:lang w:bidi="ar-EG"/>
              </w:rPr>
              <w:t>المستخلص :</w:t>
            </w:r>
            <w:r w:rsidR="009A21BF">
              <w:rPr>
                <w:noProof/>
                <w:webHidden/>
                <w:rtl/>
              </w:rPr>
              <w:tab/>
            </w:r>
            <w:r w:rsidR="009A21BF">
              <w:rPr>
                <w:noProof/>
                <w:webHidden/>
                <w:rtl/>
              </w:rPr>
              <w:fldChar w:fldCharType="begin"/>
            </w:r>
            <w:r w:rsidR="009A21BF">
              <w:rPr>
                <w:noProof/>
                <w:webHidden/>
                <w:rtl/>
              </w:rPr>
              <w:instrText xml:space="preserve"> </w:instrText>
            </w:r>
            <w:r w:rsidR="009A21BF">
              <w:rPr>
                <w:noProof/>
                <w:webHidden/>
              </w:rPr>
              <w:instrText>PAGEREF</w:instrText>
            </w:r>
            <w:r w:rsidR="009A21BF">
              <w:rPr>
                <w:noProof/>
                <w:webHidden/>
                <w:rtl/>
              </w:rPr>
              <w:instrText xml:space="preserve"> _</w:instrText>
            </w:r>
            <w:r w:rsidR="009A21BF">
              <w:rPr>
                <w:noProof/>
                <w:webHidden/>
              </w:rPr>
              <w:instrText>Toc203091614 \h</w:instrText>
            </w:r>
            <w:r w:rsidR="009A21BF">
              <w:rPr>
                <w:noProof/>
                <w:webHidden/>
                <w:rtl/>
              </w:rPr>
              <w:instrText xml:space="preserve"> </w:instrText>
            </w:r>
            <w:r w:rsidR="009A21BF">
              <w:rPr>
                <w:noProof/>
                <w:webHidden/>
                <w:rtl/>
              </w:rPr>
            </w:r>
            <w:r w:rsidR="009A21BF">
              <w:rPr>
                <w:noProof/>
                <w:webHidden/>
                <w:rtl/>
              </w:rPr>
              <w:fldChar w:fldCharType="separate"/>
            </w:r>
            <w:r w:rsidR="00415BC6">
              <w:rPr>
                <w:noProof/>
                <w:webHidden/>
                <w:rtl/>
              </w:rPr>
              <w:t>6</w:t>
            </w:r>
            <w:r w:rsidR="009A21BF">
              <w:rPr>
                <w:noProof/>
                <w:webHidden/>
                <w:rtl/>
              </w:rPr>
              <w:fldChar w:fldCharType="end"/>
            </w:r>
          </w:hyperlink>
        </w:p>
        <w:p w14:paraId="542BCF82" w14:textId="5DB68B49" w:rsidR="009A21BF" w:rsidRDefault="009A21BF">
          <w:pPr>
            <w:pStyle w:val="TOC1"/>
            <w:tabs>
              <w:tab w:val="right" w:leader="dot" w:pos="8822"/>
            </w:tabs>
            <w:rPr>
              <w:rFonts w:eastAsiaTheme="minorEastAsia"/>
              <w:noProof/>
              <w:sz w:val="24"/>
              <w:szCs w:val="24"/>
              <w:rtl/>
            </w:rPr>
          </w:pPr>
          <w:hyperlink w:anchor="_Toc203091615" w:history="1">
            <w:r w:rsidRPr="005367F9">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Toc203091615 \h</w:instrText>
            </w:r>
            <w:r>
              <w:rPr>
                <w:noProof/>
                <w:webHidden/>
                <w:rtl/>
              </w:rPr>
              <w:instrText xml:space="preserve"> </w:instrText>
            </w:r>
            <w:r>
              <w:rPr>
                <w:noProof/>
                <w:webHidden/>
                <w:rtl/>
              </w:rPr>
            </w:r>
            <w:r>
              <w:rPr>
                <w:noProof/>
                <w:webHidden/>
                <w:rtl/>
              </w:rPr>
              <w:fldChar w:fldCharType="separate"/>
            </w:r>
            <w:r w:rsidR="00415BC6">
              <w:rPr>
                <w:noProof/>
                <w:webHidden/>
                <w:rtl/>
              </w:rPr>
              <w:t>7</w:t>
            </w:r>
            <w:r>
              <w:rPr>
                <w:noProof/>
                <w:webHidden/>
                <w:rtl/>
              </w:rPr>
              <w:fldChar w:fldCharType="end"/>
            </w:r>
          </w:hyperlink>
        </w:p>
        <w:p w14:paraId="2FC49A59" w14:textId="086B0312" w:rsidR="009A21BF" w:rsidRDefault="009A21BF">
          <w:pPr>
            <w:pStyle w:val="TOC2"/>
            <w:tabs>
              <w:tab w:val="right" w:leader="dot" w:pos="8822"/>
            </w:tabs>
            <w:rPr>
              <w:rFonts w:eastAsiaTheme="minorEastAsia"/>
              <w:noProof/>
              <w:sz w:val="24"/>
              <w:szCs w:val="24"/>
              <w:rtl/>
            </w:rPr>
          </w:pPr>
          <w:hyperlink w:anchor="_Toc203091616" w:history="1">
            <w:r w:rsidRPr="005367F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Toc203091616 \h</w:instrText>
            </w:r>
            <w:r>
              <w:rPr>
                <w:noProof/>
                <w:webHidden/>
                <w:rtl/>
              </w:rPr>
              <w:instrText xml:space="preserve"> </w:instrText>
            </w:r>
            <w:r>
              <w:rPr>
                <w:noProof/>
                <w:webHidden/>
                <w:rtl/>
              </w:rPr>
            </w:r>
            <w:r>
              <w:rPr>
                <w:noProof/>
                <w:webHidden/>
                <w:rtl/>
              </w:rPr>
              <w:fldChar w:fldCharType="separate"/>
            </w:r>
            <w:r w:rsidR="00415BC6">
              <w:rPr>
                <w:noProof/>
                <w:webHidden/>
                <w:rtl/>
              </w:rPr>
              <w:t>8</w:t>
            </w:r>
            <w:r>
              <w:rPr>
                <w:noProof/>
                <w:webHidden/>
                <w:rtl/>
              </w:rPr>
              <w:fldChar w:fldCharType="end"/>
            </w:r>
          </w:hyperlink>
        </w:p>
        <w:p w14:paraId="2462264B" w14:textId="15A955BC" w:rsidR="009A21BF" w:rsidRDefault="009A21BF">
          <w:pPr>
            <w:pStyle w:val="TOC2"/>
            <w:tabs>
              <w:tab w:val="right" w:leader="dot" w:pos="8822"/>
            </w:tabs>
            <w:rPr>
              <w:rFonts w:eastAsiaTheme="minorEastAsia"/>
              <w:noProof/>
              <w:sz w:val="24"/>
              <w:szCs w:val="24"/>
              <w:rtl/>
            </w:rPr>
          </w:pPr>
          <w:hyperlink w:anchor="_Toc203091617" w:history="1">
            <w:r w:rsidRPr="005367F9">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Toc203091617 \h</w:instrText>
            </w:r>
            <w:r>
              <w:rPr>
                <w:noProof/>
                <w:webHidden/>
                <w:rtl/>
              </w:rPr>
              <w:instrText xml:space="preserve"> </w:instrText>
            </w:r>
            <w:r>
              <w:rPr>
                <w:noProof/>
                <w:webHidden/>
                <w:rtl/>
              </w:rPr>
            </w:r>
            <w:r>
              <w:rPr>
                <w:noProof/>
                <w:webHidden/>
                <w:rtl/>
              </w:rPr>
              <w:fldChar w:fldCharType="separate"/>
            </w:r>
            <w:r w:rsidR="00415BC6">
              <w:rPr>
                <w:noProof/>
                <w:webHidden/>
                <w:rtl/>
              </w:rPr>
              <w:t>9</w:t>
            </w:r>
            <w:r>
              <w:rPr>
                <w:noProof/>
                <w:webHidden/>
                <w:rtl/>
              </w:rPr>
              <w:fldChar w:fldCharType="end"/>
            </w:r>
          </w:hyperlink>
        </w:p>
        <w:p w14:paraId="6463DC8B" w14:textId="7F196C53" w:rsidR="009A21BF" w:rsidRDefault="009A21BF">
          <w:pPr>
            <w:pStyle w:val="TOC2"/>
            <w:tabs>
              <w:tab w:val="right" w:leader="dot" w:pos="8822"/>
            </w:tabs>
            <w:rPr>
              <w:rFonts w:eastAsiaTheme="minorEastAsia"/>
              <w:noProof/>
              <w:sz w:val="24"/>
              <w:szCs w:val="24"/>
              <w:rtl/>
            </w:rPr>
          </w:pPr>
          <w:hyperlink w:anchor="_Toc203091618" w:history="1">
            <w:r w:rsidRPr="005367F9">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Toc203091618 \h</w:instrText>
            </w:r>
            <w:r>
              <w:rPr>
                <w:noProof/>
                <w:webHidden/>
                <w:rtl/>
              </w:rPr>
              <w:instrText xml:space="preserve"> </w:instrText>
            </w:r>
            <w:r>
              <w:rPr>
                <w:noProof/>
                <w:webHidden/>
                <w:rtl/>
              </w:rPr>
            </w:r>
            <w:r>
              <w:rPr>
                <w:noProof/>
                <w:webHidden/>
                <w:rtl/>
              </w:rPr>
              <w:fldChar w:fldCharType="separate"/>
            </w:r>
            <w:r w:rsidR="00415BC6">
              <w:rPr>
                <w:noProof/>
                <w:webHidden/>
                <w:rtl/>
              </w:rPr>
              <w:t>11</w:t>
            </w:r>
            <w:r>
              <w:rPr>
                <w:noProof/>
                <w:webHidden/>
                <w:rtl/>
              </w:rPr>
              <w:fldChar w:fldCharType="end"/>
            </w:r>
          </w:hyperlink>
        </w:p>
        <w:p w14:paraId="66109D68" w14:textId="5E030CDF" w:rsidR="009A21BF" w:rsidRDefault="009A21BF">
          <w:pPr>
            <w:pStyle w:val="TOC2"/>
            <w:tabs>
              <w:tab w:val="right" w:leader="dot" w:pos="8822"/>
            </w:tabs>
            <w:rPr>
              <w:rFonts w:eastAsiaTheme="minorEastAsia"/>
              <w:noProof/>
              <w:sz w:val="24"/>
              <w:szCs w:val="24"/>
              <w:rtl/>
            </w:rPr>
          </w:pPr>
          <w:hyperlink w:anchor="_Toc203091619" w:history="1">
            <w:r w:rsidRPr="005367F9">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Toc203091619 \h</w:instrText>
            </w:r>
            <w:r>
              <w:rPr>
                <w:noProof/>
                <w:webHidden/>
                <w:rtl/>
              </w:rPr>
              <w:instrText xml:space="preserve"> </w:instrText>
            </w:r>
            <w:r>
              <w:rPr>
                <w:noProof/>
                <w:webHidden/>
                <w:rtl/>
              </w:rPr>
            </w:r>
            <w:r>
              <w:rPr>
                <w:noProof/>
                <w:webHidden/>
                <w:rtl/>
              </w:rPr>
              <w:fldChar w:fldCharType="separate"/>
            </w:r>
            <w:r w:rsidR="00415BC6">
              <w:rPr>
                <w:noProof/>
                <w:webHidden/>
                <w:rtl/>
              </w:rPr>
              <w:t>13</w:t>
            </w:r>
            <w:r>
              <w:rPr>
                <w:noProof/>
                <w:webHidden/>
                <w:rtl/>
              </w:rPr>
              <w:fldChar w:fldCharType="end"/>
            </w:r>
          </w:hyperlink>
        </w:p>
        <w:p w14:paraId="2673819D" w14:textId="5D743B71" w:rsidR="009A21BF" w:rsidRDefault="009A21BF">
          <w:pPr>
            <w:pStyle w:val="TOC2"/>
            <w:tabs>
              <w:tab w:val="right" w:leader="dot" w:pos="8822"/>
            </w:tabs>
            <w:rPr>
              <w:rFonts w:eastAsiaTheme="minorEastAsia"/>
              <w:noProof/>
              <w:sz w:val="24"/>
              <w:szCs w:val="24"/>
              <w:rtl/>
            </w:rPr>
          </w:pPr>
          <w:hyperlink w:anchor="_Toc203091620" w:history="1">
            <w:r w:rsidRPr="005367F9">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Toc203091620 \h</w:instrText>
            </w:r>
            <w:r>
              <w:rPr>
                <w:noProof/>
                <w:webHidden/>
                <w:rtl/>
              </w:rPr>
              <w:instrText xml:space="preserve"> </w:instrText>
            </w:r>
            <w:r>
              <w:rPr>
                <w:noProof/>
                <w:webHidden/>
                <w:rtl/>
              </w:rPr>
            </w:r>
            <w:r>
              <w:rPr>
                <w:noProof/>
                <w:webHidden/>
                <w:rtl/>
              </w:rPr>
              <w:fldChar w:fldCharType="separate"/>
            </w:r>
            <w:r w:rsidR="00415BC6">
              <w:rPr>
                <w:noProof/>
                <w:webHidden/>
                <w:rtl/>
              </w:rPr>
              <w:t>14</w:t>
            </w:r>
            <w:r>
              <w:rPr>
                <w:noProof/>
                <w:webHidden/>
                <w:rtl/>
              </w:rPr>
              <w:fldChar w:fldCharType="end"/>
            </w:r>
          </w:hyperlink>
        </w:p>
        <w:p w14:paraId="38402DEA" w14:textId="1A252217" w:rsidR="009A21BF" w:rsidRDefault="009A21BF">
          <w:pPr>
            <w:pStyle w:val="TOC2"/>
            <w:tabs>
              <w:tab w:val="right" w:leader="dot" w:pos="8822"/>
            </w:tabs>
            <w:rPr>
              <w:rFonts w:eastAsiaTheme="minorEastAsia"/>
              <w:noProof/>
              <w:sz w:val="24"/>
              <w:szCs w:val="24"/>
              <w:rtl/>
            </w:rPr>
          </w:pPr>
          <w:hyperlink w:anchor="_Toc203091621" w:history="1">
            <w:r w:rsidRPr="005367F9">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Toc203091621 \h</w:instrText>
            </w:r>
            <w:r>
              <w:rPr>
                <w:noProof/>
                <w:webHidden/>
                <w:rtl/>
              </w:rPr>
              <w:instrText xml:space="preserve"> </w:instrText>
            </w:r>
            <w:r>
              <w:rPr>
                <w:noProof/>
                <w:webHidden/>
                <w:rtl/>
              </w:rPr>
            </w:r>
            <w:r>
              <w:rPr>
                <w:noProof/>
                <w:webHidden/>
                <w:rtl/>
              </w:rPr>
              <w:fldChar w:fldCharType="separate"/>
            </w:r>
            <w:r w:rsidR="00415BC6">
              <w:rPr>
                <w:noProof/>
                <w:webHidden/>
                <w:rtl/>
              </w:rPr>
              <w:t>16</w:t>
            </w:r>
            <w:r>
              <w:rPr>
                <w:noProof/>
                <w:webHidden/>
                <w:rtl/>
              </w:rPr>
              <w:fldChar w:fldCharType="end"/>
            </w:r>
          </w:hyperlink>
        </w:p>
        <w:p w14:paraId="112E4799" w14:textId="285ED6CC" w:rsidR="009A21BF" w:rsidRDefault="009A21BF">
          <w:pPr>
            <w:pStyle w:val="TOC2"/>
            <w:tabs>
              <w:tab w:val="right" w:leader="dot" w:pos="8822"/>
            </w:tabs>
            <w:rPr>
              <w:rFonts w:eastAsiaTheme="minorEastAsia"/>
              <w:noProof/>
              <w:sz w:val="24"/>
              <w:szCs w:val="24"/>
              <w:rtl/>
            </w:rPr>
          </w:pPr>
          <w:hyperlink w:anchor="_Toc203091622" w:history="1">
            <w:r w:rsidRPr="005367F9">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Toc203091622 \h</w:instrText>
            </w:r>
            <w:r>
              <w:rPr>
                <w:noProof/>
                <w:webHidden/>
                <w:rtl/>
              </w:rPr>
              <w:instrText xml:space="preserve"> </w:instrText>
            </w:r>
            <w:r>
              <w:rPr>
                <w:noProof/>
                <w:webHidden/>
                <w:rtl/>
              </w:rPr>
            </w:r>
            <w:r>
              <w:rPr>
                <w:noProof/>
                <w:webHidden/>
                <w:rtl/>
              </w:rPr>
              <w:fldChar w:fldCharType="separate"/>
            </w:r>
            <w:r w:rsidR="00415BC6">
              <w:rPr>
                <w:noProof/>
                <w:webHidden/>
                <w:rtl/>
              </w:rPr>
              <w:t>18</w:t>
            </w:r>
            <w:r>
              <w:rPr>
                <w:noProof/>
                <w:webHidden/>
                <w:rtl/>
              </w:rPr>
              <w:fldChar w:fldCharType="end"/>
            </w:r>
          </w:hyperlink>
        </w:p>
        <w:p w14:paraId="377D670A" w14:textId="4AB21371" w:rsidR="009A21BF" w:rsidRDefault="009A21BF">
          <w:pPr>
            <w:pStyle w:val="TOC1"/>
            <w:tabs>
              <w:tab w:val="right" w:leader="dot" w:pos="8822"/>
            </w:tabs>
            <w:rPr>
              <w:rFonts w:eastAsiaTheme="minorEastAsia"/>
              <w:noProof/>
              <w:sz w:val="24"/>
              <w:szCs w:val="24"/>
              <w:rtl/>
            </w:rPr>
          </w:pPr>
          <w:hyperlink w:anchor="_Toc203091623" w:history="1">
            <w:r w:rsidRPr="005367F9">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Toc203091623 \h</w:instrText>
            </w:r>
            <w:r>
              <w:rPr>
                <w:noProof/>
                <w:webHidden/>
                <w:rtl/>
              </w:rPr>
              <w:instrText xml:space="preserve"> </w:instrText>
            </w:r>
            <w:r>
              <w:rPr>
                <w:noProof/>
                <w:webHidden/>
                <w:rtl/>
              </w:rPr>
            </w:r>
            <w:r>
              <w:rPr>
                <w:noProof/>
                <w:webHidden/>
                <w:rtl/>
              </w:rPr>
              <w:fldChar w:fldCharType="separate"/>
            </w:r>
            <w:r w:rsidR="00415BC6">
              <w:rPr>
                <w:noProof/>
                <w:webHidden/>
                <w:rtl/>
              </w:rPr>
              <w:t>20</w:t>
            </w:r>
            <w:r>
              <w:rPr>
                <w:noProof/>
                <w:webHidden/>
                <w:rtl/>
              </w:rPr>
              <w:fldChar w:fldCharType="end"/>
            </w:r>
          </w:hyperlink>
        </w:p>
        <w:p w14:paraId="60E6B5C9" w14:textId="2D8B185A" w:rsidR="009A21BF" w:rsidRDefault="009A21BF">
          <w:pPr>
            <w:pStyle w:val="TOC1"/>
            <w:tabs>
              <w:tab w:val="right" w:leader="dot" w:pos="8822"/>
            </w:tabs>
            <w:rPr>
              <w:rFonts w:eastAsiaTheme="minorEastAsia"/>
              <w:noProof/>
              <w:sz w:val="24"/>
              <w:szCs w:val="24"/>
              <w:rtl/>
            </w:rPr>
          </w:pPr>
          <w:hyperlink w:anchor="_Toc203091624" w:history="1">
            <w:r w:rsidRPr="005367F9">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Toc203091624 \h</w:instrText>
            </w:r>
            <w:r>
              <w:rPr>
                <w:noProof/>
                <w:webHidden/>
                <w:rtl/>
              </w:rPr>
              <w:instrText xml:space="preserve"> </w:instrText>
            </w:r>
            <w:r>
              <w:rPr>
                <w:noProof/>
                <w:webHidden/>
                <w:rtl/>
              </w:rPr>
            </w:r>
            <w:r>
              <w:rPr>
                <w:noProof/>
                <w:webHidden/>
                <w:rtl/>
              </w:rPr>
              <w:fldChar w:fldCharType="separate"/>
            </w:r>
            <w:r w:rsidR="00415BC6">
              <w:rPr>
                <w:noProof/>
                <w:webHidden/>
                <w:rtl/>
              </w:rPr>
              <w:t>20</w:t>
            </w:r>
            <w:r>
              <w:rPr>
                <w:noProof/>
                <w:webHidden/>
                <w:rtl/>
              </w:rPr>
              <w:fldChar w:fldCharType="end"/>
            </w:r>
          </w:hyperlink>
        </w:p>
        <w:p w14:paraId="0DD8C0FB" w14:textId="3602DF59" w:rsidR="009A21BF" w:rsidRDefault="009A21BF">
          <w:pPr>
            <w:pStyle w:val="TOC2"/>
            <w:tabs>
              <w:tab w:val="right" w:leader="dot" w:pos="8822"/>
            </w:tabs>
            <w:rPr>
              <w:rFonts w:eastAsiaTheme="minorEastAsia"/>
              <w:noProof/>
              <w:sz w:val="24"/>
              <w:szCs w:val="24"/>
              <w:rtl/>
            </w:rPr>
          </w:pPr>
          <w:hyperlink w:anchor="_Toc203091625" w:history="1">
            <w:r w:rsidRPr="005367F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Toc203091625 \h</w:instrText>
            </w:r>
            <w:r>
              <w:rPr>
                <w:noProof/>
                <w:webHidden/>
                <w:rtl/>
              </w:rPr>
              <w:instrText xml:space="preserve"> </w:instrText>
            </w:r>
            <w:r>
              <w:rPr>
                <w:noProof/>
                <w:webHidden/>
                <w:rtl/>
              </w:rPr>
            </w:r>
            <w:r>
              <w:rPr>
                <w:noProof/>
                <w:webHidden/>
                <w:rtl/>
              </w:rPr>
              <w:fldChar w:fldCharType="separate"/>
            </w:r>
            <w:r w:rsidR="00415BC6">
              <w:rPr>
                <w:noProof/>
                <w:webHidden/>
                <w:rtl/>
              </w:rPr>
              <w:t>21</w:t>
            </w:r>
            <w:r>
              <w:rPr>
                <w:noProof/>
                <w:webHidden/>
                <w:rtl/>
              </w:rPr>
              <w:fldChar w:fldCharType="end"/>
            </w:r>
          </w:hyperlink>
        </w:p>
        <w:p w14:paraId="4F70124F" w14:textId="3FC30356" w:rsidR="009A21BF" w:rsidRDefault="009A21BF">
          <w:pPr>
            <w:pStyle w:val="TOC2"/>
            <w:tabs>
              <w:tab w:val="right" w:leader="dot" w:pos="8822"/>
            </w:tabs>
            <w:rPr>
              <w:rFonts w:eastAsiaTheme="minorEastAsia"/>
              <w:noProof/>
              <w:sz w:val="24"/>
              <w:szCs w:val="24"/>
              <w:rtl/>
            </w:rPr>
          </w:pPr>
          <w:hyperlink w:anchor="_Toc203091626" w:history="1">
            <w:r w:rsidRPr="005367F9">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Toc203091626 \h</w:instrText>
            </w:r>
            <w:r>
              <w:rPr>
                <w:noProof/>
                <w:webHidden/>
                <w:rtl/>
              </w:rPr>
              <w:instrText xml:space="preserve"> </w:instrText>
            </w:r>
            <w:r>
              <w:rPr>
                <w:noProof/>
                <w:webHidden/>
                <w:rtl/>
              </w:rPr>
            </w:r>
            <w:r>
              <w:rPr>
                <w:noProof/>
                <w:webHidden/>
                <w:rtl/>
              </w:rPr>
              <w:fldChar w:fldCharType="separate"/>
            </w:r>
            <w:r w:rsidR="00415BC6">
              <w:rPr>
                <w:noProof/>
                <w:webHidden/>
                <w:rtl/>
              </w:rPr>
              <w:t>22</w:t>
            </w:r>
            <w:r>
              <w:rPr>
                <w:noProof/>
                <w:webHidden/>
                <w:rtl/>
              </w:rPr>
              <w:fldChar w:fldCharType="end"/>
            </w:r>
          </w:hyperlink>
        </w:p>
        <w:p w14:paraId="197B3239" w14:textId="0B5BE059" w:rsidR="009A21BF" w:rsidRDefault="009A21BF">
          <w:pPr>
            <w:pStyle w:val="TOC3"/>
            <w:tabs>
              <w:tab w:val="right" w:leader="dot" w:pos="8822"/>
            </w:tabs>
            <w:rPr>
              <w:rFonts w:eastAsiaTheme="minorEastAsia"/>
              <w:noProof/>
              <w:sz w:val="24"/>
              <w:szCs w:val="24"/>
              <w:rtl/>
            </w:rPr>
          </w:pPr>
          <w:hyperlink w:anchor="_Toc203091627" w:history="1">
            <w:r w:rsidRPr="005367F9">
              <w:rPr>
                <w:rStyle w:val="Hyperlink"/>
                <w:noProof/>
                <w:rtl/>
              </w:rPr>
              <w:t>أولاً :-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Toc203091627 \h</w:instrText>
            </w:r>
            <w:r>
              <w:rPr>
                <w:noProof/>
                <w:webHidden/>
                <w:rtl/>
              </w:rPr>
              <w:instrText xml:space="preserve"> </w:instrText>
            </w:r>
            <w:r>
              <w:rPr>
                <w:noProof/>
                <w:webHidden/>
                <w:rtl/>
              </w:rPr>
            </w:r>
            <w:r>
              <w:rPr>
                <w:noProof/>
                <w:webHidden/>
                <w:rtl/>
              </w:rPr>
              <w:fldChar w:fldCharType="separate"/>
            </w:r>
            <w:r w:rsidR="00415BC6">
              <w:rPr>
                <w:noProof/>
                <w:webHidden/>
                <w:rtl/>
              </w:rPr>
              <w:t>22</w:t>
            </w:r>
            <w:r>
              <w:rPr>
                <w:noProof/>
                <w:webHidden/>
                <w:rtl/>
              </w:rPr>
              <w:fldChar w:fldCharType="end"/>
            </w:r>
          </w:hyperlink>
        </w:p>
        <w:p w14:paraId="26428029" w14:textId="317F901B" w:rsidR="009A21BF" w:rsidRDefault="009A21BF">
          <w:pPr>
            <w:pStyle w:val="TOC3"/>
            <w:tabs>
              <w:tab w:val="right" w:leader="dot" w:pos="8822"/>
            </w:tabs>
            <w:rPr>
              <w:rFonts w:eastAsiaTheme="minorEastAsia"/>
              <w:noProof/>
              <w:sz w:val="24"/>
              <w:szCs w:val="24"/>
              <w:rtl/>
            </w:rPr>
          </w:pPr>
          <w:hyperlink w:anchor="_Toc203091628" w:history="1">
            <w:r w:rsidRPr="005367F9">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Toc203091628 \h</w:instrText>
            </w:r>
            <w:r>
              <w:rPr>
                <w:noProof/>
                <w:webHidden/>
                <w:rtl/>
              </w:rPr>
              <w:instrText xml:space="preserve"> </w:instrText>
            </w:r>
            <w:r>
              <w:rPr>
                <w:noProof/>
                <w:webHidden/>
                <w:rtl/>
              </w:rPr>
            </w:r>
            <w:r>
              <w:rPr>
                <w:noProof/>
                <w:webHidden/>
                <w:rtl/>
              </w:rPr>
              <w:fldChar w:fldCharType="separate"/>
            </w:r>
            <w:r w:rsidR="00415BC6">
              <w:rPr>
                <w:noProof/>
                <w:webHidden/>
                <w:rtl/>
              </w:rPr>
              <w:t>23</w:t>
            </w:r>
            <w:r>
              <w:rPr>
                <w:noProof/>
                <w:webHidden/>
                <w:rtl/>
              </w:rPr>
              <w:fldChar w:fldCharType="end"/>
            </w:r>
          </w:hyperlink>
        </w:p>
        <w:p w14:paraId="603B7B5C" w14:textId="68388718" w:rsidR="009A21BF" w:rsidRDefault="009A21BF">
          <w:pPr>
            <w:pStyle w:val="TOC2"/>
            <w:tabs>
              <w:tab w:val="right" w:leader="dot" w:pos="8822"/>
            </w:tabs>
            <w:rPr>
              <w:rFonts w:eastAsiaTheme="minorEastAsia"/>
              <w:noProof/>
              <w:sz w:val="24"/>
              <w:szCs w:val="24"/>
              <w:rtl/>
            </w:rPr>
          </w:pPr>
          <w:hyperlink w:anchor="_Toc203091629" w:history="1">
            <w:r w:rsidRPr="005367F9">
              <w:rPr>
                <w:rStyle w:val="Hyperlink"/>
                <w:noProof/>
                <w:rtl/>
              </w:rPr>
              <w:t>التحليل المقارن للدراسات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Toc203091629 \h</w:instrText>
            </w:r>
            <w:r>
              <w:rPr>
                <w:noProof/>
                <w:webHidden/>
                <w:rtl/>
              </w:rPr>
              <w:instrText xml:space="preserve"> </w:instrText>
            </w:r>
            <w:r>
              <w:rPr>
                <w:noProof/>
                <w:webHidden/>
                <w:rtl/>
              </w:rPr>
            </w:r>
            <w:r>
              <w:rPr>
                <w:noProof/>
                <w:webHidden/>
                <w:rtl/>
              </w:rPr>
              <w:fldChar w:fldCharType="separate"/>
            </w:r>
            <w:r w:rsidR="00415BC6">
              <w:rPr>
                <w:noProof/>
                <w:webHidden/>
                <w:rtl/>
              </w:rPr>
              <w:t>24</w:t>
            </w:r>
            <w:r>
              <w:rPr>
                <w:noProof/>
                <w:webHidden/>
                <w:rtl/>
              </w:rPr>
              <w:fldChar w:fldCharType="end"/>
            </w:r>
          </w:hyperlink>
        </w:p>
        <w:p w14:paraId="64F869C9" w14:textId="2BAFB621" w:rsidR="009A21BF" w:rsidRDefault="009A21BF">
          <w:pPr>
            <w:pStyle w:val="TOC2"/>
            <w:tabs>
              <w:tab w:val="right" w:leader="dot" w:pos="8822"/>
            </w:tabs>
            <w:rPr>
              <w:rFonts w:eastAsiaTheme="minorEastAsia"/>
              <w:noProof/>
              <w:sz w:val="24"/>
              <w:szCs w:val="24"/>
              <w:rtl/>
            </w:rPr>
          </w:pPr>
          <w:hyperlink w:anchor="_Toc203091630" w:history="1">
            <w:r w:rsidRPr="005367F9">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Toc203091630 \h</w:instrText>
            </w:r>
            <w:r>
              <w:rPr>
                <w:noProof/>
                <w:webHidden/>
                <w:rtl/>
              </w:rPr>
              <w:instrText xml:space="preserve"> </w:instrText>
            </w:r>
            <w:r>
              <w:rPr>
                <w:noProof/>
                <w:webHidden/>
                <w:rtl/>
              </w:rPr>
            </w:r>
            <w:r>
              <w:rPr>
                <w:noProof/>
                <w:webHidden/>
                <w:rtl/>
              </w:rPr>
              <w:fldChar w:fldCharType="separate"/>
            </w:r>
            <w:r w:rsidR="00415BC6">
              <w:rPr>
                <w:noProof/>
                <w:webHidden/>
                <w:rtl/>
              </w:rPr>
              <w:t>26</w:t>
            </w:r>
            <w:r>
              <w:rPr>
                <w:noProof/>
                <w:webHidden/>
                <w:rtl/>
              </w:rPr>
              <w:fldChar w:fldCharType="end"/>
            </w:r>
          </w:hyperlink>
        </w:p>
        <w:p w14:paraId="28FF3D68" w14:textId="62F43463" w:rsidR="009A21BF" w:rsidRDefault="009A21BF">
          <w:pPr>
            <w:pStyle w:val="TOC1"/>
            <w:tabs>
              <w:tab w:val="right" w:leader="dot" w:pos="8822"/>
            </w:tabs>
            <w:rPr>
              <w:rFonts w:eastAsiaTheme="minorEastAsia"/>
              <w:noProof/>
              <w:sz w:val="24"/>
              <w:szCs w:val="24"/>
              <w:rtl/>
            </w:rPr>
          </w:pPr>
          <w:hyperlink w:anchor="_Toc203091631" w:history="1">
            <w:r w:rsidRPr="005367F9">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Toc203091631 \h</w:instrText>
            </w:r>
            <w:r>
              <w:rPr>
                <w:noProof/>
                <w:webHidden/>
                <w:rtl/>
              </w:rPr>
              <w:instrText xml:space="preserve"> </w:instrText>
            </w:r>
            <w:r>
              <w:rPr>
                <w:noProof/>
                <w:webHidden/>
                <w:rtl/>
              </w:rPr>
            </w:r>
            <w:r>
              <w:rPr>
                <w:noProof/>
                <w:webHidden/>
                <w:rtl/>
              </w:rPr>
              <w:fldChar w:fldCharType="separate"/>
            </w:r>
            <w:r w:rsidR="00415BC6">
              <w:rPr>
                <w:noProof/>
                <w:webHidden/>
                <w:rtl/>
              </w:rPr>
              <w:t>35</w:t>
            </w:r>
            <w:r>
              <w:rPr>
                <w:noProof/>
                <w:webHidden/>
                <w:rtl/>
              </w:rPr>
              <w:fldChar w:fldCharType="end"/>
            </w:r>
          </w:hyperlink>
        </w:p>
        <w:p w14:paraId="62E37C25" w14:textId="5B3D9603" w:rsidR="009A21BF" w:rsidRDefault="009A21BF">
          <w:pPr>
            <w:pStyle w:val="TOC1"/>
            <w:tabs>
              <w:tab w:val="right" w:leader="dot" w:pos="8822"/>
            </w:tabs>
            <w:rPr>
              <w:rFonts w:eastAsiaTheme="minorEastAsia"/>
              <w:noProof/>
              <w:sz w:val="24"/>
              <w:szCs w:val="24"/>
              <w:rtl/>
            </w:rPr>
          </w:pPr>
          <w:hyperlink w:anchor="_Toc203091632" w:history="1">
            <w:r w:rsidRPr="005367F9">
              <w:rPr>
                <w:rStyle w:val="Hyperlink"/>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Toc203091632 \h</w:instrText>
            </w:r>
            <w:r>
              <w:rPr>
                <w:noProof/>
                <w:webHidden/>
                <w:rtl/>
              </w:rPr>
              <w:instrText xml:space="preserve"> </w:instrText>
            </w:r>
            <w:r>
              <w:rPr>
                <w:noProof/>
                <w:webHidden/>
                <w:rtl/>
              </w:rPr>
            </w:r>
            <w:r>
              <w:rPr>
                <w:noProof/>
                <w:webHidden/>
                <w:rtl/>
              </w:rPr>
              <w:fldChar w:fldCharType="separate"/>
            </w:r>
            <w:r w:rsidR="00415BC6">
              <w:rPr>
                <w:noProof/>
                <w:webHidden/>
                <w:rtl/>
              </w:rPr>
              <w:t>35</w:t>
            </w:r>
            <w:r>
              <w:rPr>
                <w:noProof/>
                <w:webHidden/>
                <w:rtl/>
              </w:rPr>
              <w:fldChar w:fldCharType="end"/>
            </w:r>
          </w:hyperlink>
        </w:p>
        <w:p w14:paraId="4C1E8E94" w14:textId="6E5A3323" w:rsidR="009A21BF" w:rsidRDefault="009A21BF">
          <w:pPr>
            <w:pStyle w:val="TOC2"/>
            <w:tabs>
              <w:tab w:val="right" w:leader="dot" w:pos="8822"/>
            </w:tabs>
            <w:rPr>
              <w:rFonts w:eastAsiaTheme="minorEastAsia"/>
              <w:noProof/>
              <w:sz w:val="24"/>
              <w:szCs w:val="24"/>
              <w:rtl/>
            </w:rPr>
          </w:pPr>
          <w:hyperlink w:anchor="_Toc203091633" w:history="1">
            <w:r w:rsidRPr="005367F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Toc203091633 \h</w:instrText>
            </w:r>
            <w:r>
              <w:rPr>
                <w:noProof/>
                <w:webHidden/>
                <w:rtl/>
              </w:rPr>
              <w:instrText xml:space="preserve"> </w:instrText>
            </w:r>
            <w:r>
              <w:rPr>
                <w:noProof/>
                <w:webHidden/>
                <w:rtl/>
              </w:rPr>
            </w:r>
            <w:r>
              <w:rPr>
                <w:noProof/>
                <w:webHidden/>
                <w:rtl/>
              </w:rPr>
              <w:fldChar w:fldCharType="separate"/>
            </w:r>
            <w:r w:rsidR="00415BC6">
              <w:rPr>
                <w:noProof/>
                <w:webHidden/>
                <w:rtl/>
              </w:rPr>
              <w:t>36</w:t>
            </w:r>
            <w:r>
              <w:rPr>
                <w:noProof/>
                <w:webHidden/>
                <w:rtl/>
              </w:rPr>
              <w:fldChar w:fldCharType="end"/>
            </w:r>
          </w:hyperlink>
        </w:p>
        <w:p w14:paraId="4B509643" w14:textId="6EABC3A2" w:rsidR="009A21BF" w:rsidRDefault="009A21BF">
          <w:pPr>
            <w:pStyle w:val="TOC2"/>
            <w:tabs>
              <w:tab w:val="right" w:leader="dot" w:pos="8822"/>
            </w:tabs>
            <w:rPr>
              <w:rFonts w:eastAsiaTheme="minorEastAsia"/>
              <w:noProof/>
              <w:sz w:val="24"/>
              <w:szCs w:val="24"/>
              <w:rtl/>
            </w:rPr>
          </w:pPr>
          <w:hyperlink w:anchor="_Toc203091634" w:history="1">
            <w:r w:rsidRPr="005367F9">
              <w:rPr>
                <w:rStyle w:val="Hyperlink"/>
                <w:noProof/>
                <w:rtl/>
              </w:rPr>
              <w:t>مجتمع البحث وعينته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Toc203091634 \h</w:instrText>
            </w:r>
            <w:r>
              <w:rPr>
                <w:noProof/>
                <w:webHidden/>
                <w:rtl/>
              </w:rPr>
              <w:instrText xml:space="preserve"> </w:instrText>
            </w:r>
            <w:r>
              <w:rPr>
                <w:noProof/>
                <w:webHidden/>
                <w:rtl/>
              </w:rPr>
            </w:r>
            <w:r>
              <w:rPr>
                <w:noProof/>
                <w:webHidden/>
                <w:rtl/>
              </w:rPr>
              <w:fldChar w:fldCharType="separate"/>
            </w:r>
            <w:r w:rsidR="00415BC6">
              <w:rPr>
                <w:noProof/>
                <w:webHidden/>
                <w:rtl/>
              </w:rPr>
              <w:t>37</w:t>
            </w:r>
            <w:r>
              <w:rPr>
                <w:noProof/>
                <w:webHidden/>
                <w:rtl/>
              </w:rPr>
              <w:fldChar w:fldCharType="end"/>
            </w:r>
          </w:hyperlink>
        </w:p>
        <w:p w14:paraId="6DA161A7" w14:textId="2C53A652" w:rsidR="009A21BF" w:rsidRDefault="009A21BF">
          <w:pPr>
            <w:pStyle w:val="TOC2"/>
            <w:tabs>
              <w:tab w:val="right" w:leader="dot" w:pos="8822"/>
            </w:tabs>
            <w:rPr>
              <w:rFonts w:eastAsiaTheme="minorEastAsia"/>
              <w:noProof/>
              <w:sz w:val="24"/>
              <w:szCs w:val="24"/>
              <w:rtl/>
            </w:rPr>
          </w:pPr>
          <w:hyperlink w:anchor="_Toc203091635" w:history="1">
            <w:r w:rsidRPr="005367F9">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Toc203091635 \h</w:instrText>
            </w:r>
            <w:r>
              <w:rPr>
                <w:noProof/>
                <w:webHidden/>
                <w:rtl/>
              </w:rPr>
              <w:instrText xml:space="preserve"> </w:instrText>
            </w:r>
            <w:r>
              <w:rPr>
                <w:noProof/>
                <w:webHidden/>
                <w:rtl/>
              </w:rPr>
            </w:r>
            <w:r>
              <w:rPr>
                <w:noProof/>
                <w:webHidden/>
                <w:rtl/>
              </w:rPr>
              <w:fldChar w:fldCharType="separate"/>
            </w:r>
            <w:r w:rsidR="00415BC6">
              <w:rPr>
                <w:noProof/>
                <w:webHidden/>
                <w:rtl/>
              </w:rPr>
              <w:t>37</w:t>
            </w:r>
            <w:r>
              <w:rPr>
                <w:noProof/>
                <w:webHidden/>
                <w:rtl/>
              </w:rPr>
              <w:fldChar w:fldCharType="end"/>
            </w:r>
          </w:hyperlink>
        </w:p>
        <w:p w14:paraId="632C3149" w14:textId="161331EA" w:rsidR="009A21BF" w:rsidRDefault="009A21BF">
          <w:pPr>
            <w:pStyle w:val="TOC2"/>
            <w:tabs>
              <w:tab w:val="right" w:leader="dot" w:pos="8822"/>
            </w:tabs>
            <w:rPr>
              <w:rFonts w:eastAsiaTheme="minorEastAsia"/>
              <w:noProof/>
              <w:sz w:val="24"/>
              <w:szCs w:val="24"/>
              <w:rtl/>
            </w:rPr>
          </w:pPr>
          <w:hyperlink w:anchor="_Toc203091636" w:history="1">
            <w:r w:rsidRPr="005367F9">
              <w:rPr>
                <w:rStyle w:val="Hyperlink"/>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Toc203091636 \h</w:instrText>
            </w:r>
            <w:r>
              <w:rPr>
                <w:noProof/>
                <w:webHidden/>
                <w:rtl/>
              </w:rPr>
              <w:instrText xml:space="preserve"> </w:instrText>
            </w:r>
            <w:r>
              <w:rPr>
                <w:noProof/>
                <w:webHidden/>
                <w:rtl/>
              </w:rPr>
            </w:r>
            <w:r>
              <w:rPr>
                <w:noProof/>
                <w:webHidden/>
                <w:rtl/>
              </w:rPr>
              <w:fldChar w:fldCharType="separate"/>
            </w:r>
            <w:r w:rsidR="00415BC6">
              <w:rPr>
                <w:noProof/>
                <w:webHidden/>
                <w:rtl/>
              </w:rPr>
              <w:t>38</w:t>
            </w:r>
            <w:r>
              <w:rPr>
                <w:noProof/>
                <w:webHidden/>
                <w:rtl/>
              </w:rPr>
              <w:fldChar w:fldCharType="end"/>
            </w:r>
          </w:hyperlink>
        </w:p>
        <w:p w14:paraId="316BB3D5" w14:textId="250ECE58" w:rsidR="009A21BF" w:rsidRDefault="009A21BF">
          <w:pPr>
            <w:pStyle w:val="TOC1"/>
            <w:tabs>
              <w:tab w:val="right" w:leader="dot" w:pos="8822"/>
            </w:tabs>
            <w:rPr>
              <w:rFonts w:eastAsiaTheme="minorEastAsia"/>
              <w:noProof/>
              <w:sz w:val="24"/>
              <w:szCs w:val="24"/>
              <w:rtl/>
            </w:rPr>
          </w:pPr>
          <w:hyperlink w:anchor="_Toc203091637" w:history="1">
            <w:r w:rsidRPr="005367F9">
              <w:rPr>
                <w:rStyle w:val="Hyperlink"/>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Toc203091637 \h</w:instrText>
            </w:r>
            <w:r>
              <w:rPr>
                <w:noProof/>
                <w:webHidden/>
                <w:rtl/>
              </w:rPr>
              <w:instrText xml:space="preserve"> </w:instrText>
            </w:r>
            <w:r>
              <w:rPr>
                <w:noProof/>
                <w:webHidden/>
                <w:rtl/>
              </w:rPr>
            </w:r>
            <w:r>
              <w:rPr>
                <w:noProof/>
                <w:webHidden/>
                <w:rtl/>
              </w:rPr>
              <w:fldChar w:fldCharType="separate"/>
            </w:r>
            <w:r w:rsidR="00415BC6">
              <w:rPr>
                <w:noProof/>
                <w:webHidden/>
                <w:rtl/>
              </w:rPr>
              <w:t>39</w:t>
            </w:r>
            <w:r>
              <w:rPr>
                <w:noProof/>
                <w:webHidden/>
                <w:rtl/>
              </w:rPr>
              <w:fldChar w:fldCharType="end"/>
            </w:r>
          </w:hyperlink>
        </w:p>
        <w:p w14:paraId="0BDEC4F4" w14:textId="095C5D7F" w:rsidR="009A21BF" w:rsidRDefault="009A21BF">
          <w:pPr>
            <w:pStyle w:val="TOC1"/>
            <w:tabs>
              <w:tab w:val="right" w:leader="dot" w:pos="8822"/>
            </w:tabs>
            <w:rPr>
              <w:rFonts w:eastAsiaTheme="minorEastAsia"/>
              <w:noProof/>
              <w:sz w:val="24"/>
              <w:szCs w:val="24"/>
              <w:rtl/>
            </w:rPr>
          </w:pPr>
          <w:hyperlink w:anchor="_Toc203091638" w:history="1">
            <w:r w:rsidRPr="005367F9">
              <w:rPr>
                <w:rStyle w:val="Hyperlink"/>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Toc203091638 \h</w:instrText>
            </w:r>
            <w:r>
              <w:rPr>
                <w:noProof/>
                <w:webHidden/>
                <w:rtl/>
              </w:rPr>
              <w:instrText xml:space="preserve"> </w:instrText>
            </w:r>
            <w:r>
              <w:rPr>
                <w:noProof/>
                <w:webHidden/>
                <w:rtl/>
              </w:rPr>
            </w:r>
            <w:r>
              <w:rPr>
                <w:noProof/>
                <w:webHidden/>
                <w:rtl/>
              </w:rPr>
              <w:fldChar w:fldCharType="separate"/>
            </w:r>
            <w:r w:rsidR="00415BC6">
              <w:rPr>
                <w:noProof/>
                <w:webHidden/>
                <w:rtl/>
              </w:rPr>
              <w:t>39</w:t>
            </w:r>
            <w:r>
              <w:rPr>
                <w:noProof/>
                <w:webHidden/>
                <w:rtl/>
              </w:rPr>
              <w:fldChar w:fldCharType="end"/>
            </w:r>
          </w:hyperlink>
        </w:p>
        <w:p w14:paraId="7C367E8F" w14:textId="18958CF8" w:rsidR="009A21BF" w:rsidRDefault="009A21BF">
          <w:pPr>
            <w:pStyle w:val="TOC2"/>
            <w:tabs>
              <w:tab w:val="right" w:leader="dot" w:pos="8822"/>
            </w:tabs>
            <w:rPr>
              <w:rFonts w:eastAsiaTheme="minorEastAsia"/>
              <w:noProof/>
              <w:sz w:val="24"/>
              <w:szCs w:val="24"/>
              <w:rtl/>
            </w:rPr>
          </w:pPr>
          <w:hyperlink w:anchor="_Toc203091639" w:history="1">
            <w:r w:rsidRPr="005367F9">
              <w:rPr>
                <w:rStyle w:val="Hyperlink"/>
                <w:rFonts w:eastAsia="Times New Roman"/>
                <w:noProof/>
                <w:rtl/>
              </w:rPr>
              <w:t>تحليل البيانات ونتائج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Toc203091639 \h</w:instrText>
            </w:r>
            <w:r>
              <w:rPr>
                <w:noProof/>
                <w:webHidden/>
                <w:rtl/>
              </w:rPr>
              <w:instrText xml:space="preserve"> </w:instrText>
            </w:r>
            <w:r>
              <w:rPr>
                <w:noProof/>
                <w:webHidden/>
                <w:rtl/>
              </w:rPr>
            </w:r>
            <w:r>
              <w:rPr>
                <w:noProof/>
                <w:webHidden/>
                <w:rtl/>
              </w:rPr>
              <w:fldChar w:fldCharType="separate"/>
            </w:r>
            <w:r w:rsidR="00415BC6">
              <w:rPr>
                <w:noProof/>
                <w:webHidden/>
                <w:rtl/>
              </w:rPr>
              <w:t>41</w:t>
            </w:r>
            <w:r>
              <w:rPr>
                <w:noProof/>
                <w:webHidden/>
                <w:rtl/>
              </w:rPr>
              <w:fldChar w:fldCharType="end"/>
            </w:r>
          </w:hyperlink>
        </w:p>
        <w:p w14:paraId="51A21D73" w14:textId="0DFFDA44" w:rsidR="009A21BF" w:rsidRDefault="009A21BF">
          <w:pPr>
            <w:pStyle w:val="TOC3"/>
            <w:tabs>
              <w:tab w:val="right" w:leader="dot" w:pos="8822"/>
            </w:tabs>
            <w:rPr>
              <w:rFonts w:eastAsiaTheme="minorEastAsia"/>
              <w:noProof/>
              <w:sz w:val="24"/>
              <w:szCs w:val="24"/>
              <w:rtl/>
            </w:rPr>
          </w:pPr>
          <w:hyperlink w:anchor="_Toc203091640" w:history="1">
            <w:r w:rsidRPr="005367F9">
              <w:rPr>
                <w:rStyle w:val="Hyperlink"/>
                <w:rFonts w:eastAsia="Times New Roman"/>
                <w:noProof/>
                <w:rtl/>
              </w:rPr>
              <w:t>1.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Toc203091640 \h</w:instrText>
            </w:r>
            <w:r>
              <w:rPr>
                <w:noProof/>
                <w:webHidden/>
                <w:rtl/>
              </w:rPr>
              <w:instrText xml:space="preserve"> </w:instrText>
            </w:r>
            <w:r>
              <w:rPr>
                <w:noProof/>
                <w:webHidden/>
                <w:rtl/>
              </w:rPr>
            </w:r>
            <w:r>
              <w:rPr>
                <w:noProof/>
                <w:webHidden/>
                <w:rtl/>
              </w:rPr>
              <w:fldChar w:fldCharType="separate"/>
            </w:r>
            <w:r w:rsidR="00415BC6">
              <w:rPr>
                <w:noProof/>
                <w:webHidden/>
                <w:rtl/>
              </w:rPr>
              <w:t>41</w:t>
            </w:r>
            <w:r>
              <w:rPr>
                <w:noProof/>
                <w:webHidden/>
                <w:rtl/>
              </w:rPr>
              <w:fldChar w:fldCharType="end"/>
            </w:r>
          </w:hyperlink>
        </w:p>
        <w:p w14:paraId="53509506" w14:textId="5F02808A" w:rsidR="009A21BF" w:rsidRDefault="009A21BF">
          <w:pPr>
            <w:pStyle w:val="TOC3"/>
            <w:tabs>
              <w:tab w:val="right" w:leader="dot" w:pos="8822"/>
            </w:tabs>
            <w:rPr>
              <w:rFonts w:eastAsiaTheme="minorEastAsia"/>
              <w:noProof/>
              <w:sz w:val="24"/>
              <w:szCs w:val="24"/>
              <w:rtl/>
            </w:rPr>
          </w:pPr>
          <w:hyperlink w:anchor="_Toc203091641" w:history="1">
            <w:r w:rsidRPr="005367F9">
              <w:rPr>
                <w:rStyle w:val="Hyperlink"/>
                <w:rFonts w:eastAsia="Times New Roman"/>
                <w:noProof/>
                <w:rtl/>
              </w:rPr>
              <w:t>2. واقع تطبيق تقنيات إدارة المشاريع الرشيقة في القطاع الخاص بمدينة جدة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Toc203091641 \h</w:instrText>
            </w:r>
            <w:r>
              <w:rPr>
                <w:noProof/>
                <w:webHidden/>
                <w:rtl/>
              </w:rPr>
              <w:instrText xml:space="preserve"> </w:instrText>
            </w:r>
            <w:r>
              <w:rPr>
                <w:noProof/>
                <w:webHidden/>
                <w:rtl/>
              </w:rPr>
            </w:r>
            <w:r>
              <w:rPr>
                <w:noProof/>
                <w:webHidden/>
                <w:rtl/>
              </w:rPr>
              <w:fldChar w:fldCharType="separate"/>
            </w:r>
            <w:r w:rsidR="00415BC6">
              <w:rPr>
                <w:noProof/>
                <w:webHidden/>
                <w:rtl/>
              </w:rPr>
              <w:t>42</w:t>
            </w:r>
            <w:r>
              <w:rPr>
                <w:noProof/>
                <w:webHidden/>
                <w:rtl/>
              </w:rPr>
              <w:fldChar w:fldCharType="end"/>
            </w:r>
          </w:hyperlink>
        </w:p>
        <w:p w14:paraId="5571F59F" w14:textId="625F2770" w:rsidR="009A21BF" w:rsidRDefault="009A21BF">
          <w:pPr>
            <w:pStyle w:val="TOC3"/>
            <w:tabs>
              <w:tab w:val="right" w:leader="dot" w:pos="8822"/>
            </w:tabs>
            <w:rPr>
              <w:rFonts w:eastAsiaTheme="minorEastAsia"/>
              <w:noProof/>
              <w:sz w:val="24"/>
              <w:szCs w:val="24"/>
              <w:rtl/>
            </w:rPr>
          </w:pPr>
          <w:hyperlink w:anchor="_Toc203091642" w:history="1">
            <w:r w:rsidRPr="005367F9">
              <w:rPr>
                <w:rStyle w:val="Hyperlink"/>
                <w:rFonts w:eastAsia="Times New Roman"/>
                <w:noProof/>
                <w:rtl/>
              </w:rPr>
              <w:t>3. تأثير تقنيات إدارة المشاريع الرشيقة على مؤشرات نجاح المشاريع التطويرية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Toc203091642 \h</w:instrText>
            </w:r>
            <w:r>
              <w:rPr>
                <w:noProof/>
                <w:webHidden/>
                <w:rtl/>
              </w:rPr>
              <w:instrText xml:space="preserve"> </w:instrText>
            </w:r>
            <w:r>
              <w:rPr>
                <w:noProof/>
                <w:webHidden/>
                <w:rtl/>
              </w:rPr>
            </w:r>
            <w:r>
              <w:rPr>
                <w:noProof/>
                <w:webHidden/>
                <w:rtl/>
              </w:rPr>
              <w:fldChar w:fldCharType="separate"/>
            </w:r>
            <w:r w:rsidR="00415BC6">
              <w:rPr>
                <w:noProof/>
                <w:webHidden/>
                <w:rtl/>
              </w:rPr>
              <w:t>43</w:t>
            </w:r>
            <w:r>
              <w:rPr>
                <w:noProof/>
                <w:webHidden/>
                <w:rtl/>
              </w:rPr>
              <w:fldChar w:fldCharType="end"/>
            </w:r>
          </w:hyperlink>
        </w:p>
        <w:p w14:paraId="0FE8CAED" w14:textId="71F87420" w:rsidR="009A21BF" w:rsidRDefault="009A21BF">
          <w:pPr>
            <w:pStyle w:val="TOC3"/>
            <w:tabs>
              <w:tab w:val="right" w:leader="dot" w:pos="8822"/>
            </w:tabs>
            <w:rPr>
              <w:rFonts w:eastAsiaTheme="minorEastAsia"/>
              <w:noProof/>
              <w:sz w:val="24"/>
              <w:szCs w:val="24"/>
              <w:rtl/>
            </w:rPr>
          </w:pPr>
          <w:hyperlink w:anchor="_Toc203091643" w:history="1">
            <w:r w:rsidRPr="005367F9">
              <w:rPr>
                <w:rStyle w:val="Hyperlink"/>
                <w:rFonts w:eastAsia="Times New Roman"/>
                <w:noProof/>
                <w:rtl/>
              </w:rPr>
              <w:t>4. العلاقة بين تطبيق تقنيات إدارة المشاريع الرشيقة ونجاح المشاريع التطويرية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Toc203091643 \h</w:instrText>
            </w:r>
            <w:r>
              <w:rPr>
                <w:noProof/>
                <w:webHidden/>
                <w:rtl/>
              </w:rPr>
              <w:instrText xml:space="preserve"> </w:instrText>
            </w:r>
            <w:r>
              <w:rPr>
                <w:noProof/>
                <w:webHidden/>
                <w:rtl/>
              </w:rPr>
            </w:r>
            <w:r>
              <w:rPr>
                <w:noProof/>
                <w:webHidden/>
                <w:rtl/>
              </w:rPr>
              <w:fldChar w:fldCharType="separate"/>
            </w:r>
            <w:r w:rsidR="00415BC6">
              <w:rPr>
                <w:noProof/>
                <w:webHidden/>
                <w:rtl/>
              </w:rPr>
              <w:t>44</w:t>
            </w:r>
            <w:r>
              <w:rPr>
                <w:noProof/>
                <w:webHidden/>
                <w:rtl/>
              </w:rPr>
              <w:fldChar w:fldCharType="end"/>
            </w:r>
          </w:hyperlink>
        </w:p>
        <w:p w14:paraId="70BDAABB" w14:textId="06F012A2" w:rsidR="009A21BF" w:rsidRDefault="009A21BF">
          <w:pPr>
            <w:pStyle w:val="TOC3"/>
            <w:tabs>
              <w:tab w:val="right" w:leader="dot" w:pos="8822"/>
            </w:tabs>
            <w:rPr>
              <w:rFonts w:eastAsiaTheme="minorEastAsia"/>
              <w:noProof/>
              <w:sz w:val="24"/>
              <w:szCs w:val="24"/>
              <w:rtl/>
            </w:rPr>
          </w:pPr>
          <w:hyperlink w:anchor="_Toc203091644" w:history="1">
            <w:r w:rsidRPr="005367F9">
              <w:rPr>
                <w:rStyle w:val="Hyperlink"/>
                <w:rFonts w:eastAsia="Times New Roman"/>
                <w:noProof/>
                <w:rtl/>
              </w:rPr>
              <w:t>5. التحديات التي تواجه تطبيق تقنيات إدارة المشاريع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Toc203091644 \h</w:instrText>
            </w:r>
            <w:r>
              <w:rPr>
                <w:noProof/>
                <w:webHidden/>
                <w:rtl/>
              </w:rPr>
              <w:instrText xml:space="preserve"> </w:instrText>
            </w:r>
            <w:r>
              <w:rPr>
                <w:noProof/>
                <w:webHidden/>
                <w:rtl/>
              </w:rPr>
            </w:r>
            <w:r>
              <w:rPr>
                <w:noProof/>
                <w:webHidden/>
                <w:rtl/>
              </w:rPr>
              <w:fldChar w:fldCharType="separate"/>
            </w:r>
            <w:r w:rsidR="00415BC6">
              <w:rPr>
                <w:noProof/>
                <w:webHidden/>
                <w:rtl/>
              </w:rPr>
              <w:t>45</w:t>
            </w:r>
            <w:r>
              <w:rPr>
                <w:noProof/>
                <w:webHidden/>
                <w:rtl/>
              </w:rPr>
              <w:fldChar w:fldCharType="end"/>
            </w:r>
          </w:hyperlink>
        </w:p>
        <w:p w14:paraId="374BB076" w14:textId="1315F48F" w:rsidR="009A21BF" w:rsidRDefault="009A21BF">
          <w:pPr>
            <w:pStyle w:val="TOC3"/>
            <w:tabs>
              <w:tab w:val="right" w:leader="dot" w:pos="8822"/>
            </w:tabs>
            <w:rPr>
              <w:rFonts w:eastAsiaTheme="minorEastAsia"/>
              <w:noProof/>
              <w:sz w:val="24"/>
              <w:szCs w:val="24"/>
              <w:rtl/>
            </w:rPr>
          </w:pPr>
          <w:hyperlink w:anchor="_Toc203091645" w:history="1">
            <w:r w:rsidRPr="005367F9">
              <w:rPr>
                <w:rStyle w:val="Hyperlink"/>
                <w:rFonts w:eastAsia="Times New Roman"/>
                <w:noProof/>
                <w:rtl/>
              </w:rPr>
              <w:t>6. العوامل المؤثرة في نجاح تطبيق تقنيات إدارة المشاريع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Toc203091645 \h</w:instrText>
            </w:r>
            <w:r>
              <w:rPr>
                <w:noProof/>
                <w:webHidden/>
                <w:rtl/>
              </w:rPr>
              <w:instrText xml:space="preserve"> </w:instrText>
            </w:r>
            <w:r>
              <w:rPr>
                <w:noProof/>
                <w:webHidden/>
                <w:rtl/>
              </w:rPr>
            </w:r>
            <w:r>
              <w:rPr>
                <w:noProof/>
                <w:webHidden/>
                <w:rtl/>
              </w:rPr>
              <w:fldChar w:fldCharType="separate"/>
            </w:r>
            <w:r w:rsidR="00415BC6">
              <w:rPr>
                <w:noProof/>
                <w:webHidden/>
                <w:rtl/>
              </w:rPr>
              <w:t>46</w:t>
            </w:r>
            <w:r>
              <w:rPr>
                <w:noProof/>
                <w:webHidden/>
                <w:rtl/>
              </w:rPr>
              <w:fldChar w:fldCharType="end"/>
            </w:r>
          </w:hyperlink>
        </w:p>
        <w:p w14:paraId="6DBD6153" w14:textId="4886ED34" w:rsidR="009A21BF" w:rsidRDefault="009A21BF">
          <w:pPr>
            <w:pStyle w:val="TOC3"/>
            <w:tabs>
              <w:tab w:val="right" w:leader="dot" w:pos="8822"/>
            </w:tabs>
            <w:rPr>
              <w:rFonts w:eastAsiaTheme="minorEastAsia"/>
              <w:noProof/>
              <w:sz w:val="24"/>
              <w:szCs w:val="24"/>
              <w:rtl/>
            </w:rPr>
          </w:pPr>
          <w:hyperlink w:anchor="_Toc203091646" w:history="1">
            <w:r w:rsidRPr="005367F9">
              <w:rPr>
                <w:rStyle w:val="Hyperlink"/>
                <w:rFonts w:eastAsia="Times New Roman"/>
                <w:noProof/>
                <w:rtl/>
              </w:rPr>
              <w:t>7. الآليات المقترحة لتعزيز تطبيق تقنيات إدارة المشاريع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Toc203091646 \h</w:instrText>
            </w:r>
            <w:r>
              <w:rPr>
                <w:noProof/>
                <w:webHidden/>
                <w:rtl/>
              </w:rPr>
              <w:instrText xml:space="preserve"> </w:instrText>
            </w:r>
            <w:r>
              <w:rPr>
                <w:noProof/>
                <w:webHidden/>
                <w:rtl/>
              </w:rPr>
            </w:r>
            <w:r>
              <w:rPr>
                <w:noProof/>
                <w:webHidden/>
                <w:rtl/>
              </w:rPr>
              <w:fldChar w:fldCharType="separate"/>
            </w:r>
            <w:r w:rsidR="00415BC6">
              <w:rPr>
                <w:noProof/>
                <w:webHidden/>
                <w:rtl/>
              </w:rPr>
              <w:t>46</w:t>
            </w:r>
            <w:r>
              <w:rPr>
                <w:noProof/>
                <w:webHidden/>
                <w:rtl/>
              </w:rPr>
              <w:fldChar w:fldCharType="end"/>
            </w:r>
          </w:hyperlink>
        </w:p>
        <w:p w14:paraId="154BB1C7" w14:textId="65289240" w:rsidR="009A21BF" w:rsidRDefault="009A21BF">
          <w:pPr>
            <w:pStyle w:val="TOC3"/>
            <w:tabs>
              <w:tab w:val="right" w:leader="dot" w:pos="8822"/>
            </w:tabs>
            <w:rPr>
              <w:rFonts w:eastAsiaTheme="minorEastAsia"/>
              <w:noProof/>
              <w:sz w:val="24"/>
              <w:szCs w:val="24"/>
              <w:rtl/>
            </w:rPr>
          </w:pPr>
          <w:hyperlink w:anchor="_Toc203091647" w:history="1">
            <w:r w:rsidRPr="005367F9">
              <w:rPr>
                <w:rStyle w:val="Hyperlink"/>
                <w:rFonts w:eastAsia="Times New Roman"/>
                <w:noProof/>
                <w:rtl/>
              </w:rPr>
              <w:t>8. نتائج الأسئلة المفتوحة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Toc203091647 \h</w:instrText>
            </w:r>
            <w:r>
              <w:rPr>
                <w:noProof/>
                <w:webHidden/>
                <w:rtl/>
              </w:rPr>
              <w:instrText xml:space="preserve"> </w:instrText>
            </w:r>
            <w:r>
              <w:rPr>
                <w:noProof/>
                <w:webHidden/>
                <w:rtl/>
              </w:rPr>
            </w:r>
            <w:r>
              <w:rPr>
                <w:noProof/>
                <w:webHidden/>
                <w:rtl/>
              </w:rPr>
              <w:fldChar w:fldCharType="separate"/>
            </w:r>
            <w:r w:rsidR="00415BC6">
              <w:rPr>
                <w:noProof/>
                <w:webHidden/>
                <w:rtl/>
              </w:rPr>
              <w:t>47</w:t>
            </w:r>
            <w:r>
              <w:rPr>
                <w:noProof/>
                <w:webHidden/>
                <w:rtl/>
              </w:rPr>
              <w:fldChar w:fldCharType="end"/>
            </w:r>
          </w:hyperlink>
        </w:p>
        <w:p w14:paraId="13EFE641" w14:textId="1603AEA2" w:rsidR="009A21BF" w:rsidRDefault="009A21BF">
          <w:pPr>
            <w:pStyle w:val="TOC2"/>
            <w:tabs>
              <w:tab w:val="right" w:leader="dot" w:pos="8822"/>
            </w:tabs>
            <w:rPr>
              <w:rFonts w:eastAsiaTheme="minorEastAsia"/>
              <w:noProof/>
              <w:sz w:val="24"/>
              <w:szCs w:val="24"/>
              <w:rtl/>
            </w:rPr>
          </w:pPr>
          <w:hyperlink w:anchor="_Toc203091648" w:history="1">
            <w:r w:rsidRPr="005367F9">
              <w:rPr>
                <w:rStyle w:val="Hyperlink"/>
                <w:rFonts w:eastAsia="Times New Roman"/>
                <w:noProof/>
                <w:rtl/>
              </w:rPr>
              <w:t>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Toc203091648 \h</w:instrText>
            </w:r>
            <w:r>
              <w:rPr>
                <w:noProof/>
                <w:webHidden/>
                <w:rtl/>
              </w:rPr>
              <w:instrText xml:space="preserve"> </w:instrText>
            </w:r>
            <w:r>
              <w:rPr>
                <w:noProof/>
                <w:webHidden/>
                <w:rtl/>
              </w:rPr>
            </w:r>
            <w:r>
              <w:rPr>
                <w:noProof/>
                <w:webHidden/>
                <w:rtl/>
              </w:rPr>
              <w:fldChar w:fldCharType="separate"/>
            </w:r>
            <w:r w:rsidR="00415BC6">
              <w:rPr>
                <w:noProof/>
                <w:webHidden/>
                <w:rtl/>
              </w:rPr>
              <w:t>48</w:t>
            </w:r>
            <w:r>
              <w:rPr>
                <w:noProof/>
                <w:webHidden/>
                <w:rtl/>
              </w:rPr>
              <w:fldChar w:fldCharType="end"/>
            </w:r>
          </w:hyperlink>
        </w:p>
        <w:p w14:paraId="7560FF9C" w14:textId="48EC41F1" w:rsidR="009A21BF" w:rsidRDefault="009A21BF">
          <w:pPr>
            <w:pStyle w:val="TOC3"/>
            <w:tabs>
              <w:tab w:val="right" w:leader="dot" w:pos="8822"/>
            </w:tabs>
            <w:rPr>
              <w:rFonts w:eastAsiaTheme="minorEastAsia"/>
              <w:noProof/>
              <w:sz w:val="24"/>
              <w:szCs w:val="24"/>
              <w:rtl/>
            </w:rPr>
          </w:pPr>
          <w:hyperlink w:anchor="_Toc203091649" w:history="1">
            <w:r w:rsidRPr="005367F9">
              <w:rPr>
                <w:rStyle w:val="Hyperlink"/>
                <w:rFonts w:eastAsia="Times New Roman"/>
                <w:noProof/>
                <w:rtl/>
              </w:rPr>
              <w:t>1. توصيات موجهة للمنظمات في القطاع 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Toc203091649 \h</w:instrText>
            </w:r>
            <w:r>
              <w:rPr>
                <w:noProof/>
                <w:webHidden/>
                <w:rtl/>
              </w:rPr>
              <w:instrText xml:space="preserve"> </w:instrText>
            </w:r>
            <w:r>
              <w:rPr>
                <w:noProof/>
                <w:webHidden/>
                <w:rtl/>
              </w:rPr>
            </w:r>
            <w:r>
              <w:rPr>
                <w:noProof/>
                <w:webHidden/>
                <w:rtl/>
              </w:rPr>
              <w:fldChar w:fldCharType="separate"/>
            </w:r>
            <w:r w:rsidR="00415BC6">
              <w:rPr>
                <w:noProof/>
                <w:webHidden/>
                <w:rtl/>
              </w:rPr>
              <w:t>48</w:t>
            </w:r>
            <w:r>
              <w:rPr>
                <w:noProof/>
                <w:webHidden/>
                <w:rtl/>
              </w:rPr>
              <w:fldChar w:fldCharType="end"/>
            </w:r>
          </w:hyperlink>
        </w:p>
        <w:p w14:paraId="253B0620" w14:textId="6FFCB01D" w:rsidR="009A21BF" w:rsidRDefault="009A21BF">
          <w:pPr>
            <w:pStyle w:val="TOC3"/>
            <w:tabs>
              <w:tab w:val="right" w:leader="dot" w:pos="8822"/>
            </w:tabs>
            <w:rPr>
              <w:rFonts w:eastAsiaTheme="minorEastAsia"/>
              <w:noProof/>
              <w:sz w:val="24"/>
              <w:szCs w:val="24"/>
              <w:rtl/>
            </w:rPr>
          </w:pPr>
          <w:hyperlink w:anchor="_Toc203091650" w:history="1">
            <w:r w:rsidRPr="005367F9">
              <w:rPr>
                <w:rStyle w:val="Hyperlink"/>
                <w:rFonts w:eastAsia="Times New Roman"/>
                <w:noProof/>
                <w:rtl/>
              </w:rPr>
              <w:t>2. توصيات موجهة للجهات التعليمية والتدريبية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Toc203091650 \h</w:instrText>
            </w:r>
            <w:r>
              <w:rPr>
                <w:noProof/>
                <w:webHidden/>
                <w:rtl/>
              </w:rPr>
              <w:instrText xml:space="preserve"> </w:instrText>
            </w:r>
            <w:r>
              <w:rPr>
                <w:noProof/>
                <w:webHidden/>
                <w:rtl/>
              </w:rPr>
            </w:r>
            <w:r>
              <w:rPr>
                <w:noProof/>
                <w:webHidden/>
                <w:rtl/>
              </w:rPr>
              <w:fldChar w:fldCharType="separate"/>
            </w:r>
            <w:r w:rsidR="00415BC6">
              <w:rPr>
                <w:noProof/>
                <w:webHidden/>
                <w:rtl/>
              </w:rPr>
              <w:t>49</w:t>
            </w:r>
            <w:r>
              <w:rPr>
                <w:noProof/>
                <w:webHidden/>
                <w:rtl/>
              </w:rPr>
              <w:fldChar w:fldCharType="end"/>
            </w:r>
          </w:hyperlink>
        </w:p>
        <w:p w14:paraId="6466B63D" w14:textId="4DF656C1" w:rsidR="009A21BF" w:rsidRDefault="009A21BF">
          <w:pPr>
            <w:pStyle w:val="TOC3"/>
            <w:tabs>
              <w:tab w:val="right" w:leader="dot" w:pos="8822"/>
            </w:tabs>
            <w:rPr>
              <w:rFonts w:eastAsiaTheme="minorEastAsia"/>
              <w:noProof/>
              <w:sz w:val="24"/>
              <w:szCs w:val="24"/>
              <w:rtl/>
            </w:rPr>
          </w:pPr>
          <w:hyperlink w:anchor="_Toc203091651" w:history="1">
            <w:r w:rsidRPr="005367F9">
              <w:rPr>
                <w:rStyle w:val="Hyperlink"/>
                <w:rFonts w:eastAsia="Times New Roman"/>
                <w:noProof/>
                <w:rtl/>
              </w:rPr>
              <w:t>3. توصيات موجهة للهيئات المهنية والقطاعية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Toc203091651 \h</w:instrText>
            </w:r>
            <w:r>
              <w:rPr>
                <w:noProof/>
                <w:webHidden/>
                <w:rtl/>
              </w:rPr>
              <w:instrText xml:space="preserve"> </w:instrText>
            </w:r>
            <w:r>
              <w:rPr>
                <w:noProof/>
                <w:webHidden/>
                <w:rtl/>
              </w:rPr>
            </w:r>
            <w:r>
              <w:rPr>
                <w:noProof/>
                <w:webHidden/>
                <w:rtl/>
              </w:rPr>
              <w:fldChar w:fldCharType="separate"/>
            </w:r>
            <w:r w:rsidR="00415BC6">
              <w:rPr>
                <w:noProof/>
                <w:webHidden/>
                <w:rtl/>
              </w:rPr>
              <w:t>49</w:t>
            </w:r>
            <w:r>
              <w:rPr>
                <w:noProof/>
                <w:webHidden/>
                <w:rtl/>
              </w:rPr>
              <w:fldChar w:fldCharType="end"/>
            </w:r>
          </w:hyperlink>
        </w:p>
        <w:p w14:paraId="536A4057" w14:textId="6927A8F5" w:rsidR="009A21BF" w:rsidRDefault="009A21BF">
          <w:pPr>
            <w:pStyle w:val="TOC3"/>
            <w:tabs>
              <w:tab w:val="right" w:leader="dot" w:pos="8822"/>
            </w:tabs>
            <w:rPr>
              <w:rFonts w:eastAsiaTheme="minorEastAsia"/>
              <w:noProof/>
              <w:sz w:val="24"/>
              <w:szCs w:val="24"/>
              <w:rtl/>
            </w:rPr>
          </w:pPr>
          <w:hyperlink w:anchor="_Toc203091652" w:history="1">
            <w:r w:rsidRPr="005367F9">
              <w:rPr>
                <w:rStyle w:val="Hyperlink"/>
                <w:rFonts w:eastAsia="Times New Roman"/>
                <w:noProof/>
                <w:rtl/>
              </w:rPr>
              <w:t>4. توصيات لدراسات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Toc203091652 \h</w:instrText>
            </w:r>
            <w:r>
              <w:rPr>
                <w:noProof/>
                <w:webHidden/>
                <w:rtl/>
              </w:rPr>
              <w:instrText xml:space="preserve"> </w:instrText>
            </w:r>
            <w:r>
              <w:rPr>
                <w:noProof/>
                <w:webHidden/>
                <w:rtl/>
              </w:rPr>
            </w:r>
            <w:r>
              <w:rPr>
                <w:noProof/>
                <w:webHidden/>
                <w:rtl/>
              </w:rPr>
              <w:fldChar w:fldCharType="separate"/>
            </w:r>
            <w:r w:rsidR="00415BC6">
              <w:rPr>
                <w:noProof/>
                <w:webHidden/>
                <w:rtl/>
              </w:rPr>
              <w:t>49</w:t>
            </w:r>
            <w:r>
              <w:rPr>
                <w:noProof/>
                <w:webHidden/>
                <w:rtl/>
              </w:rPr>
              <w:fldChar w:fldCharType="end"/>
            </w:r>
          </w:hyperlink>
        </w:p>
        <w:p w14:paraId="2E331EF3" w14:textId="0C67E6B5" w:rsidR="009A21BF" w:rsidRDefault="009A21BF">
          <w:pPr>
            <w:pStyle w:val="TOC1"/>
            <w:tabs>
              <w:tab w:val="right" w:leader="dot" w:pos="8822"/>
            </w:tabs>
            <w:rPr>
              <w:rFonts w:eastAsiaTheme="minorEastAsia"/>
              <w:noProof/>
              <w:sz w:val="24"/>
              <w:szCs w:val="24"/>
              <w:rtl/>
            </w:rPr>
          </w:pPr>
          <w:hyperlink w:anchor="_Toc203091653" w:history="1">
            <w:r w:rsidRPr="005367F9">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Toc203091653 \h</w:instrText>
            </w:r>
            <w:r>
              <w:rPr>
                <w:noProof/>
                <w:webHidden/>
                <w:rtl/>
              </w:rPr>
              <w:instrText xml:space="preserve"> </w:instrText>
            </w:r>
            <w:r>
              <w:rPr>
                <w:noProof/>
                <w:webHidden/>
                <w:rtl/>
              </w:rPr>
            </w:r>
            <w:r>
              <w:rPr>
                <w:noProof/>
                <w:webHidden/>
                <w:rtl/>
              </w:rPr>
              <w:fldChar w:fldCharType="separate"/>
            </w:r>
            <w:r w:rsidR="00415BC6">
              <w:rPr>
                <w:noProof/>
                <w:webHidden/>
                <w:rtl/>
              </w:rPr>
              <w:t>50</w:t>
            </w:r>
            <w:r>
              <w:rPr>
                <w:noProof/>
                <w:webHidden/>
                <w:rtl/>
              </w:rPr>
              <w:fldChar w:fldCharType="end"/>
            </w:r>
          </w:hyperlink>
        </w:p>
        <w:p w14:paraId="7A3725D8" w14:textId="6C247E6B" w:rsidR="009A21BF" w:rsidRDefault="009A21BF">
          <w:pPr>
            <w:pStyle w:val="TOC2"/>
            <w:tabs>
              <w:tab w:val="right" w:leader="dot" w:pos="8822"/>
            </w:tabs>
            <w:rPr>
              <w:rFonts w:eastAsiaTheme="minorEastAsia"/>
              <w:noProof/>
              <w:sz w:val="24"/>
              <w:szCs w:val="24"/>
              <w:rtl/>
            </w:rPr>
          </w:pPr>
          <w:hyperlink w:anchor="_Toc203091654" w:history="1">
            <w:r w:rsidRPr="005367F9">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Toc203091654 \h</w:instrText>
            </w:r>
            <w:r>
              <w:rPr>
                <w:noProof/>
                <w:webHidden/>
                <w:rtl/>
              </w:rPr>
              <w:instrText xml:space="preserve"> </w:instrText>
            </w:r>
            <w:r>
              <w:rPr>
                <w:noProof/>
                <w:webHidden/>
                <w:rtl/>
              </w:rPr>
            </w:r>
            <w:r>
              <w:rPr>
                <w:noProof/>
                <w:webHidden/>
                <w:rtl/>
              </w:rPr>
              <w:fldChar w:fldCharType="separate"/>
            </w:r>
            <w:r w:rsidR="00415BC6">
              <w:rPr>
                <w:noProof/>
                <w:webHidden/>
                <w:rtl/>
              </w:rPr>
              <w:t>51</w:t>
            </w:r>
            <w:r>
              <w:rPr>
                <w:noProof/>
                <w:webHidden/>
                <w:rtl/>
              </w:rPr>
              <w:fldChar w:fldCharType="end"/>
            </w:r>
          </w:hyperlink>
        </w:p>
        <w:p w14:paraId="30B3B9F1" w14:textId="1AED53B6" w:rsidR="009A21BF" w:rsidRDefault="009A21BF">
          <w:pPr>
            <w:pStyle w:val="TOC3"/>
            <w:tabs>
              <w:tab w:val="right" w:leader="dot" w:pos="8822"/>
            </w:tabs>
            <w:rPr>
              <w:rFonts w:eastAsiaTheme="minorEastAsia"/>
              <w:noProof/>
              <w:sz w:val="24"/>
              <w:szCs w:val="24"/>
              <w:rtl/>
            </w:rPr>
          </w:pPr>
          <w:hyperlink w:anchor="_Toc203091655" w:history="1">
            <w:r w:rsidRPr="005367F9">
              <w:rPr>
                <w:rStyle w:val="Hyperlink"/>
                <w:rFonts w:ascii="Sakkal Majalla" w:eastAsia="Times New Roman" w:hAnsi="Sakkal Majalla" w:cs="Sakkal Majalla"/>
                <w:b/>
                <w:bCs/>
                <w:noProof/>
                <w:kern w:val="0"/>
                <w:rtl/>
                <w14:ligatures w14:val="none"/>
              </w:rPr>
              <w:t>الكتب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Toc203091655 \h</w:instrText>
            </w:r>
            <w:r>
              <w:rPr>
                <w:noProof/>
                <w:webHidden/>
                <w:rtl/>
              </w:rPr>
              <w:instrText xml:space="preserve"> </w:instrText>
            </w:r>
            <w:r>
              <w:rPr>
                <w:noProof/>
                <w:webHidden/>
                <w:rtl/>
              </w:rPr>
            </w:r>
            <w:r>
              <w:rPr>
                <w:noProof/>
                <w:webHidden/>
                <w:rtl/>
              </w:rPr>
              <w:fldChar w:fldCharType="separate"/>
            </w:r>
            <w:r w:rsidR="00415BC6">
              <w:rPr>
                <w:noProof/>
                <w:webHidden/>
                <w:rtl/>
              </w:rPr>
              <w:t>51</w:t>
            </w:r>
            <w:r>
              <w:rPr>
                <w:noProof/>
                <w:webHidden/>
                <w:rtl/>
              </w:rPr>
              <w:fldChar w:fldCharType="end"/>
            </w:r>
          </w:hyperlink>
        </w:p>
        <w:p w14:paraId="79F130BC" w14:textId="2FA6941B" w:rsidR="009A21BF" w:rsidRDefault="009A21BF">
          <w:pPr>
            <w:pStyle w:val="TOC2"/>
            <w:tabs>
              <w:tab w:val="right" w:leader="dot" w:pos="8822"/>
            </w:tabs>
            <w:rPr>
              <w:rFonts w:eastAsiaTheme="minorEastAsia"/>
              <w:noProof/>
              <w:sz w:val="24"/>
              <w:szCs w:val="24"/>
              <w:rtl/>
            </w:rPr>
          </w:pPr>
          <w:hyperlink w:anchor="_Toc203091656" w:history="1">
            <w:r w:rsidRPr="005367F9">
              <w:rPr>
                <w:rStyle w:val="Hyperlink"/>
                <w:rFonts w:eastAsia="Times New Roman"/>
                <w:noProof/>
                <w:rtl/>
              </w:rPr>
              <w:t>الرسائل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Toc203091656 \h</w:instrText>
            </w:r>
            <w:r>
              <w:rPr>
                <w:noProof/>
                <w:webHidden/>
                <w:rtl/>
              </w:rPr>
              <w:instrText xml:space="preserve"> </w:instrText>
            </w:r>
            <w:r>
              <w:rPr>
                <w:noProof/>
                <w:webHidden/>
                <w:rtl/>
              </w:rPr>
            </w:r>
            <w:r>
              <w:rPr>
                <w:noProof/>
                <w:webHidden/>
                <w:rtl/>
              </w:rPr>
              <w:fldChar w:fldCharType="separate"/>
            </w:r>
            <w:r w:rsidR="00415BC6">
              <w:rPr>
                <w:noProof/>
                <w:webHidden/>
                <w:rtl/>
              </w:rPr>
              <w:t>51</w:t>
            </w:r>
            <w:r>
              <w:rPr>
                <w:noProof/>
                <w:webHidden/>
                <w:rtl/>
              </w:rPr>
              <w:fldChar w:fldCharType="end"/>
            </w:r>
          </w:hyperlink>
        </w:p>
        <w:p w14:paraId="34E78280" w14:textId="43693612" w:rsidR="009A21BF" w:rsidRDefault="009A21BF">
          <w:pPr>
            <w:pStyle w:val="TOC2"/>
            <w:tabs>
              <w:tab w:val="right" w:leader="dot" w:pos="8822"/>
            </w:tabs>
            <w:rPr>
              <w:rFonts w:eastAsiaTheme="minorEastAsia"/>
              <w:noProof/>
              <w:sz w:val="24"/>
              <w:szCs w:val="24"/>
              <w:rtl/>
            </w:rPr>
          </w:pPr>
          <w:hyperlink w:anchor="_Toc203091657" w:history="1">
            <w:r w:rsidRPr="005367F9">
              <w:rPr>
                <w:rStyle w:val="Hyperlink"/>
                <w:rFonts w:eastAsia="Times New Roman"/>
                <w:noProof/>
                <w:rtl/>
              </w:rPr>
              <w:t>المجلات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Toc203091657 \h</w:instrText>
            </w:r>
            <w:r>
              <w:rPr>
                <w:noProof/>
                <w:webHidden/>
                <w:rtl/>
              </w:rPr>
              <w:instrText xml:space="preserve"> </w:instrText>
            </w:r>
            <w:r>
              <w:rPr>
                <w:noProof/>
                <w:webHidden/>
                <w:rtl/>
              </w:rPr>
            </w:r>
            <w:r>
              <w:rPr>
                <w:noProof/>
                <w:webHidden/>
                <w:rtl/>
              </w:rPr>
              <w:fldChar w:fldCharType="separate"/>
            </w:r>
            <w:r w:rsidR="00415BC6">
              <w:rPr>
                <w:noProof/>
                <w:webHidden/>
                <w:rtl/>
              </w:rPr>
              <w:t>52</w:t>
            </w:r>
            <w:r>
              <w:rPr>
                <w:noProof/>
                <w:webHidden/>
                <w:rtl/>
              </w:rPr>
              <w:fldChar w:fldCharType="end"/>
            </w:r>
          </w:hyperlink>
        </w:p>
        <w:p w14:paraId="3086390D" w14:textId="245E6D44" w:rsidR="009A21BF" w:rsidRDefault="009A21BF">
          <w:pPr>
            <w:pStyle w:val="TOC2"/>
            <w:tabs>
              <w:tab w:val="right" w:leader="dot" w:pos="8822"/>
            </w:tabs>
            <w:rPr>
              <w:rFonts w:eastAsiaTheme="minorEastAsia"/>
              <w:noProof/>
              <w:sz w:val="24"/>
              <w:szCs w:val="24"/>
              <w:rtl/>
            </w:rPr>
          </w:pPr>
          <w:hyperlink w:anchor="_Toc203091658" w:history="1">
            <w:r w:rsidRPr="005367F9">
              <w:rPr>
                <w:rStyle w:val="Hyperlink"/>
                <w:rFonts w:eastAsia="Times New Roman"/>
                <w:noProof/>
                <w:rtl/>
              </w:rPr>
              <w:t>المؤتمرات والندوات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Toc203091658 \h</w:instrText>
            </w:r>
            <w:r>
              <w:rPr>
                <w:noProof/>
                <w:webHidden/>
                <w:rtl/>
              </w:rPr>
              <w:instrText xml:space="preserve"> </w:instrText>
            </w:r>
            <w:r>
              <w:rPr>
                <w:noProof/>
                <w:webHidden/>
                <w:rtl/>
              </w:rPr>
            </w:r>
            <w:r>
              <w:rPr>
                <w:noProof/>
                <w:webHidden/>
                <w:rtl/>
              </w:rPr>
              <w:fldChar w:fldCharType="separate"/>
            </w:r>
            <w:r w:rsidR="00415BC6">
              <w:rPr>
                <w:noProof/>
                <w:webHidden/>
                <w:rtl/>
              </w:rPr>
              <w:t>52</w:t>
            </w:r>
            <w:r>
              <w:rPr>
                <w:noProof/>
                <w:webHidden/>
                <w:rtl/>
              </w:rPr>
              <w:fldChar w:fldCharType="end"/>
            </w:r>
          </w:hyperlink>
        </w:p>
        <w:p w14:paraId="28476551" w14:textId="6FCAC007" w:rsidR="009A21BF" w:rsidRDefault="009A21BF">
          <w:pPr>
            <w:pStyle w:val="TOC2"/>
            <w:tabs>
              <w:tab w:val="right" w:leader="dot" w:pos="8822"/>
            </w:tabs>
            <w:rPr>
              <w:rFonts w:eastAsiaTheme="minorEastAsia"/>
              <w:noProof/>
              <w:sz w:val="24"/>
              <w:szCs w:val="24"/>
              <w:rtl/>
            </w:rPr>
          </w:pPr>
          <w:hyperlink w:anchor="_Toc203091659" w:history="1">
            <w:r w:rsidRPr="005367F9">
              <w:rPr>
                <w:rStyle w:val="Hyperlink"/>
                <w:rFonts w:eastAsia="Times New Roman"/>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Toc203091659 \h</w:instrText>
            </w:r>
            <w:r>
              <w:rPr>
                <w:noProof/>
                <w:webHidden/>
                <w:rtl/>
              </w:rPr>
              <w:instrText xml:space="preserve"> </w:instrText>
            </w:r>
            <w:r>
              <w:rPr>
                <w:noProof/>
                <w:webHidden/>
                <w:rtl/>
              </w:rPr>
            </w:r>
            <w:r>
              <w:rPr>
                <w:noProof/>
                <w:webHidden/>
                <w:rtl/>
              </w:rPr>
              <w:fldChar w:fldCharType="separate"/>
            </w:r>
            <w:r w:rsidR="00415BC6">
              <w:rPr>
                <w:noProof/>
                <w:webHidden/>
                <w:rtl/>
              </w:rPr>
              <w:t>52</w:t>
            </w:r>
            <w:r>
              <w:rPr>
                <w:noProof/>
                <w:webHidden/>
                <w:rtl/>
              </w:rPr>
              <w:fldChar w:fldCharType="end"/>
            </w:r>
          </w:hyperlink>
        </w:p>
        <w:p w14:paraId="560693BD" w14:textId="38420C7C" w:rsidR="009A21BF" w:rsidRDefault="009A21BF">
          <w:pPr>
            <w:pStyle w:val="TOC3"/>
            <w:tabs>
              <w:tab w:val="right" w:leader="dot" w:pos="8822"/>
            </w:tabs>
            <w:rPr>
              <w:rFonts w:eastAsiaTheme="minorEastAsia"/>
              <w:noProof/>
              <w:sz w:val="24"/>
              <w:szCs w:val="24"/>
              <w:rtl/>
            </w:rPr>
          </w:pPr>
          <w:hyperlink w:anchor="_Toc203091660" w:history="1">
            <w:r w:rsidRPr="005367F9">
              <w:rPr>
                <w:rStyle w:val="Hyperlink"/>
                <w:rFonts w:ascii="Sakkal Majalla" w:eastAsia="Times New Roman" w:hAnsi="Sakkal Majalla" w:cs="Sakkal Majalla"/>
                <w:b/>
                <w:bCs/>
                <w:noProof/>
                <w:kern w:val="0"/>
                <w:rtl/>
                <w14:ligatures w14:val="none"/>
              </w:rPr>
              <w:t>الكتب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Toc203091660 \h</w:instrText>
            </w:r>
            <w:r>
              <w:rPr>
                <w:noProof/>
                <w:webHidden/>
                <w:rtl/>
              </w:rPr>
              <w:instrText xml:space="preserve"> </w:instrText>
            </w:r>
            <w:r>
              <w:rPr>
                <w:noProof/>
                <w:webHidden/>
                <w:rtl/>
              </w:rPr>
            </w:r>
            <w:r>
              <w:rPr>
                <w:noProof/>
                <w:webHidden/>
                <w:rtl/>
              </w:rPr>
              <w:fldChar w:fldCharType="separate"/>
            </w:r>
            <w:r w:rsidR="00415BC6">
              <w:rPr>
                <w:noProof/>
                <w:webHidden/>
                <w:rtl/>
              </w:rPr>
              <w:t>52</w:t>
            </w:r>
            <w:r>
              <w:rPr>
                <w:noProof/>
                <w:webHidden/>
                <w:rtl/>
              </w:rPr>
              <w:fldChar w:fldCharType="end"/>
            </w:r>
          </w:hyperlink>
        </w:p>
        <w:p w14:paraId="555EA628" w14:textId="032C5210" w:rsidR="009A21BF" w:rsidRDefault="009A21BF">
          <w:pPr>
            <w:pStyle w:val="TOC3"/>
            <w:tabs>
              <w:tab w:val="right" w:leader="dot" w:pos="8822"/>
            </w:tabs>
            <w:rPr>
              <w:rFonts w:eastAsiaTheme="minorEastAsia"/>
              <w:noProof/>
              <w:sz w:val="24"/>
              <w:szCs w:val="24"/>
              <w:rtl/>
            </w:rPr>
          </w:pPr>
          <w:hyperlink w:anchor="_Toc203091661" w:history="1">
            <w:r w:rsidRPr="005367F9">
              <w:rPr>
                <w:rStyle w:val="Hyperlink"/>
                <w:rFonts w:ascii="Sakkal Majalla" w:eastAsia="Times New Roman" w:hAnsi="Sakkal Majalla" w:cs="Sakkal Majalla"/>
                <w:b/>
                <w:bCs/>
                <w:noProof/>
                <w:kern w:val="0"/>
                <w:rtl/>
                <w14:ligatures w14:val="none"/>
              </w:rPr>
              <w:t>المجلات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Toc203091661 \h</w:instrText>
            </w:r>
            <w:r>
              <w:rPr>
                <w:noProof/>
                <w:webHidden/>
                <w:rtl/>
              </w:rPr>
              <w:instrText xml:space="preserve"> </w:instrText>
            </w:r>
            <w:r>
              <w:rPr>
                <w:noProof/>
                <w:webHidden/>
                <w:rtl/>
              </w:rPr>
            </w:r>
            <w:r>
              <w:rPr>
                <w:noProof/>
                <w:webHidden/>
                <w:rtl/>
              </w:rPr>
              <w:fldChar w:fldCharType="separate"/>
            </w:r>
            <w:r w:rsidR="00415BC6">
              <w:rPr>
                <w:noProof/>
                <w:webHidden/>
                <w:rtl/>
              </w:rPr>
              <w:t>53</w:t>
            </w:r>
            <w:r>
              <w:rPr>
                <w:noProof/>
                <w:webHidden/>
                <w:rtl/>
              </w:rPr>
              <w:fldChar w:fldCharType="end"/>
            </w:r>
          </w:hyperlink>
        </w:p>
        <w:p w14:paraId="2B1926F9" w14:textId="11474392" w:rsidR="009A21BF" w:rsidRDefault="009A21BF">
          <w:pPr>
            <w:pStyle w:val="TOC2"/>
            <w:tabs>
              <w:tab w:val="right" w:leader="dot" w:pos="8822"/>
            </w:tabs>
            <w:rPr>
              <w:rFonts w:eastAsiaTheme="minorEastAsia"/>
              <w:noProof/>
              <w:sz w:val="24"/>
              <w:szCs w:val="24"/>
              <w:rtl/>
            </w:rPr>
          </w:pPr>
          <w:hyperlink w:anchor="_Toc203091662" w:history="1">
            <w:r w:rsidRPr="005367F9">
              <w:rPr>
                <w:rStyle w:val="Hyperlink"/>
                <w:rFonts w:eastAsia="Times New Roman"/>
                <w:noProof/>
                <w:rtl/>
              </w:rPr>
              <w:t xml:space="preserve">ثالثاً: </w:t>
            </w:r>
            <w:r w:rsidRPr="005367F9">
              <w:rPr>
                <w:rStyle w:val="Hyperlink"/>
                <w:noProof/>
                <w:rtl/>
              </w:rPr>
              <w:t>المراجع</w:t>
            </w:r>
            <w:r w:rsidRPr="005367F9">
              <w:rPr>
                <w:rStyle w:val="Hyperlink"/>
                <w:rFonts w:eastAsia="Times New Roman"/>
                <w:noProof/>
                <w:rtl/>
              </w:rPr>
              <w:t xml:space="preserve">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Toc203091662 \h</w:instrText>
            </w:r>
            <w:r>
              <w:rPr>
                <w:noProof/>
                <w:webHidden/>
                <w:rtl/>
              </w:rPr>
              <w:instrText xml:space="preserve"> </w:instrText>
            </w:r>
            <w:r>
              <w:rPr>
                <w:noProof/>
                <w:webHidden/>
                <w:rtl/>
              </w:rPr>
            </w:r>
            <w:r>
              <w:rPr>
                <w:noProof/>
                <w:webHidden/>
                <w:rtl/>
              </w:rPr>
              <w:fldChar w:fldCharType="separate"/>
            </w:r>
            <w:r w:rsidR="00415BC6">
              <w:rPr>
                <w:noProof/>
                <w:webHidden/>
                <w:rtl/>
              </w:rPr>
              <w:t>53</w:t>
            </w:r>
            <w:r>
              <w:rPr>
                <w:noProof/>
                <w:webHidden/>
                <w:rtl/>
              </w:rPr>
              <w:fldChar w:fldCharType="end"/>
            </w:r>
          </w:hyperlink>
        </w:p>
        <w:p w14:paraId="7EF8DB25" w14:textId="429A3E0F" w:rsidR="009A21BF" w:rsidRDefault="009A21BF">
          <w:pPr>
            <w:pStyle w:val="TOC1"/>
            <w:tabs>
              <w:tab w:val="right" w:leader="dot" w:pos="8822"/>
            </w:tabs>
            <w:rPr>
              <w:rFonts w:eastAsiaTheme="minorEastAsia"/>
              <w:noProof/>
              <w:sz w:val="24"/>
              <w:szCs w:val="24"/>
              <w:rtl/>
            </w:rPr>
          </w:pPr>
          <w:hyperlink w:anchor="_Toc203091663" w:history="1">
            <w:r w:rsidRPr="005367F9">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Toc203091663 \h</w:instrText>
            </w:r>
            <w:r>
              <w:rPr>
                <w:noProof/>
                <w:webHidden/>
                <w:rtl/>
              </w:rPr>
              <w:instrText xml:space="preserve"> </w:instrText>
            </w:r>
            <w:r>
              <w:rPr>
                <w:noProof/>
                <w:webHidden/>
                <w:rtl/>
              </w:rPr>
            </w:r>
            <w:r>
              <w:rPr>
                <w:noProof/>
                <w:webHidden/>
                <w:rtl/>
              </w:rPr>
              <w:fldChar w:fldCharType="separate"/>
            </w:r>
            <w:r w:rsidR="00415BC6">
              <w:rPr>
                <w:noProof/>
                <w:webHidden/>
                <w:rtl/>
              </w:rPr>
              <w:t>54</w:t>
            </w:r>
            <w:r>
              <w:rPr>
                <w:noProof/>
                <w:webHidden/>
                <w:rtl/>
              </w:rPr>
              <w:fldChar w:fldCharType="end"/>
            </w:r>
          </w:hyperlink>
        </w:p>
        <w:p w14:paraId="2BFC1F97" w14:textId="174ACCAA" w:rsidR="009A21BF" w:rsidRDefault="009A21BF">
          <w:pPr>
            <w:pStyle w:val="TOC1"/>
            <w:tabs>
              <w:tab w:val="right" w:leader="dot" w:pos="8822"/>
            </w:tabs>
            <w:rPr>
              <w:rFonts w:eastAsiaTheme="minorEastAsia"/>
              <w:noProof/>
              <w:sz w:val="24"/>
              <w:szCs w:val="24"/>
              <w:rtl/>
            </w:rPr>
          </w:pPr>
          <w:hyperlink w:anchor="_Toc203091664" w:history="1">
            <w:r w:rsidRPr="005367F9">
              <w:rPr>
                <w:rStyle w:val="Hyperlink"/>
                <w:rFonts w:ascii="Sakkal Majalla" w:eastAsia="Times New Roman" w:hAnsi="Sakkal Majalla" w:cs="Sakkal Majalla"/>
                <w:b/>
                <w:bCs/>
                <w:noProof/>
                <w:kern w:val="36"/>
                <w:rtl/>
                <w14:ligatures w14:val="none"/>
              </w:rPr>
              <w:t>الإستبانة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Toc203091664 \h</w:instrText>
            </w:r>
            <w:r>
              <w:rPr>
                <w:noProof/>
                <w:webHidden/>
                <w:rtl/>
              </w:rPr>
              <w:instrText xml:space="preserve"> </w:instrText>
            </w:r>
            <w:r>
              <w:rPr>
                <w:noProof/>
                <w:webHidden/>
                <w:rtl/>
              </w:rPr>
            </w:r>
            <w:r>
              <w:rPr>
                <w:noProof/>
                <w:webHidden/>
                <w:rtl/>
              </w:rPr>
              <w:fldChar w:fldCharType="separate"/>
            </w:r>
            <w:r w:rsidR="00415BC6">
              <w:rPr>
                <w:noProof/>
                <w:webHidden/>
                <w:rtl/>
              </w:rPr>
              <w:t>55</w:t>
            </w:r>
            <w:r>
              <w:rPr>
                <w:noProof/>
                <w:webHidden/>
                <w:rtl/>
              </w:rPr>
              <w:fldChar w:fldCharType="end"/>
            </w:r>
          </w:hyperlink>
        </w:p>
        <w:p w14:paraId="0254B528" w14:textId="5BC6F423" w:rsidR="009A21BF" w:rsidRDefault="009A21BF">
          <w:pPr>
            <w:pStyle w:val="TOC2"/>
            <w:tabs>
              <w:tab w:val="right" w:leader="dot" w:pos="8822"/>
            </w:tabs>
            <w:rPr>
              <w:rFonts w:eastAsiaTheme="minorEastAsia"/>
              <w:noProof/>
              <w:sz w:val="24"/>
              <w:szCs w:val="24"/>
              <w:rtl/>
            </w:rPr>
          </w:pPr>
          <w:hyperlink w:anchor="_Toc203091665" w:history="1">
            <w:r w:rsidRPr="005367F9">
              <w:rPr>
                <w:rStyle w:val="Hyperlink"/>
                <w:rFonts w:ascii="Sakkal Majalla" w:eastAsia="Times New Roman" w:hAnsi="Sakkal Majalla" w:cs="Sakkal Majalla"/>
                <w:b/>
                <w:bCs/>
                <w:noProof/>
                <w:kern w:val="0"/>
                <w:rtl/>
                <w14:ligatures w14:val="none"/>
              </w:rPr>
              <w:t>بحث حول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Toc203091665 \h</w:instrText>
            </w:r>
            <w:r>
              <w:rPr>
                <w:noProof/>
                <w:webHidden/>
                <w:rtl/>
              </w:rPr>
              <w:instrText xml:space="preserve"> </w:instrText>
            </w:r>
            <w:r>
              <w:rPr>
                <w:noProof/>
                <w:webHidden/>
                <w:rtl/>
              </w:rPr>
            </w:r>
            <w:r>
              <w:rPr>
                <w:noProof/>
                <w:webHidden/>
                <w:rtl/>
              </w:rPr>
              <w:fldChar w:fldCharType="separate"/>
            </w:r>
            <w:r w:rsidR="00415BC6">
              <w:rPr>
                <w:noProof/>
                <w:webHidden/>
                <w:rtl/>
              </w:rPr>
              <w:t>55</w:t>
            </w:r>
            <w:r>
              <w:rPr>
                <w:noProof/>
                <w:webHidden/>
                <w:rtl/>
              </w:rPr>
              <w:fldChar w:fldCharType="end"/>
            </w:r>
          </w:hyperlink>
        </w:p>
        <w:p w14:paraId="06B67615" w14:textId="1E61DC77" w:rsidR="009A21BF" w:rsidRDefault="009A21BF">
          <w:pPr>
            <w:pStyle w:val="TOC1"/>
            <w:tabs>
              <w:tab w:val="right" w:leader="dot" w:pos="8822"/>
            </w:tabs>
            <w:rPr>
              <w:rFonts w:eastAsiaTheme="minorEastAsia"/>
              <w:noProof/>
              <w:sz w:val="24"/>
              <w:szCs w:val="24"/>
              <w:rtl/>
            </w:rPr>
          </w:pPr>
          <w:hyperlink w:anchor="_Toc203091666" w:history="1">
            <w:r w:rsidRPr="005367F9">
              <w:rPr>
                <w:rStyle w:val="Hyperlink"/>
                <w:rFonts w:ascii="Sakkal Majalla" w:eastAsia="Times New Roman" w:hAnsi="Sakkal Majalla" w:cs="Sakkal Majalla"/>
                <w:b/>
                <w:bCs/>
                <w:noProof/>
                <w:kern w:val="36"/>
                <w:rtl/>
                <w14:ligatures w14:val="none"/>
              </w:rPr>
              <w:t>دور تقنيات إدارة المشاريع الرشيقة (</w:t>
            </w:r>
            <w:r w:rsidRPr="005367F9">
              <w:rPr>
                <w:rStyle w:val="Hyperlink"/>
                <w:rFonts w:ascii="Sakkal Majalla" w:eastAsia="Times New Roman" w:hAnsi="Sakkal Majalla" w:cs="Sakkal Majalla"/>
                <w:b/>
                <w:bCs/>
                <w:noProof/>
                <w:kern w:val="36"/>
                <w14:ligatures w14:val="none"/>
              </w:rPr>
              <w:t xml:space="preserve">Agile) </w:t>
            </w:r>
            <w:r w:rsidRPr="005367F9">
              <w:rPr>
                <w:rStyle w:val="Hyperlink"/>
                <w:rFonts w:ascii="Sakkal Majalla" w:eastAsia="Times New Roman" w:hAnsi="Sakkal Majalla" w:cs="Sakkal Majalla"/>
                <w:b/>
                <w:bCs/>
                <w:noProof/>
                <w:kern w:val="36"/>
                <w:rtl/>
                <w14:ligatures w14:val="none"/>
              </w:rPr>
              <w:t>في نجاح المشاريع التطويرية في القطاع الخاص بمدينة جدة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Toc203091666 \h</w:instrText>
            </w:r>
            <w:r>
              <w:rPr>
                <w:noProof/>
                <w:webHidden/>
                <w:rtl/>
              </w:rPr>
              <w:instrText xml:space="preserve"> </w:instrText>
            </w:r>
            <w:r>
              <w:rPr>
                <w:noProof/>
                <w:webHidden/>
                <w:rtl/>
              </w:rPr>
            </w:r>
            <w:r>
              <w:rPr>
                <w:noProof/>
                <w:webHidden/>
                <w:rtl/>
              </w:rPr>
              <w:fldChar w:fldCharType="separate"/>
            </w:r>
            <w:r w:rsidR="00415BC6">
              <w:rPr>
                <w:noProof/>
                <w:webHidden/>
                <w:rtl/>
              </w:rPr>
              <w:t>55</w:t>
            </w:r>
            <w:r>
              <w:rPr>
                <w:noProof/>
                <w:webHidden/>
                <w:rtl/>
              </w:rPr>
              <w:fldChar w:fldCharType="end"/>
            </w:r>
          </w:hyperlink>
        </w:p>
        <w:p w14:paraId="20DCC01A" w14:textId="3FA4E7E7" w:rsidR="009A21BF" w:rsidRDefault="009A21BF">
          <w:pPr>
            <w:pStyle w:val="TOC3"/>
            <w:tabs>
              <w:tab w:val="right" w:leader="dot" w:pos="8822"/>
            </w:tabs>
            <w:rPr>
              <w:rFonts w:eastAsiaTheme="minorEastAsia"/>
              <w:noProof/>
              <w:sz w:val="24"/>
              <w:szCs w:val="24"/>
              <w:rtl/>
            </w:rPr>
          </w:pPr>
          <w:hyperlink w:anchor="_Toc203091667" w:history="1">
            <w:r w:rsidRPr="005367F9">
              <w:rPr>
                <w:rStyle w:val="Hyperlink"/>
                <w:rFonts w:ascii="Sakkal Majalla" w:eastAsia="Times New Roman" w:hAnsi="Sakkal Majalla" w:cs="Sakkal Majalla"/>
                <w:b/>
                <w:bCs/>
                <w:noProof/>
                <w:kern w:val="0"/>
                <w:rtl/>
                <w14:ligatures w14:val="none"/>
              </w:rPr>
              <w:t>المحور الأول: واقع تطبيق تقنيات إدارة المشاريع الرشيقة في القطاع الخاص بمدينة جدة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Toc203091667 \h</w:instrText>
            </w:r>
            <w:r>
              <w:rPr>
                <w:noProof/>
                <w:webHidden/>
                <w:rtl/>
              </w:rPr>
              <w:instrText xml:space="preserve"> </w:instrText>
            </w:r>
            <w:r>
              <w:rPr>
                <w:noProof/>
                <w:webHidden/>
                <w:rtl/>
              </w:rPr>
            </w:r>
            <w:r>
              <w:rPr>
                <w:noProof/>
                <w:webHidden/>
                <w:rtl/>
              </w:rPr>
              <w:fldChar w:fldCharType="separate"/>
            </w:r>
            <w:r w:rsidR="00415BC6">
              <w:rPr>
                <w:noProof/>
                <w:webHidden/>
                <w:rtl/>
              </w:rPr>
              <w:t>57</w:t>
            </w:r>
            <w:r>
              <w:rPr>
                <w:noProof/>
                <w:webHidden/>
                <w:rtl/>
              </w:rPr>
              <w:fldChar w:fldCharType="end"/>
            </w:r>
          </w:hyperlink>
        </w:p>
        <w:p w14:paraId="4FC25FF4" w14:textId="18193283" w:rsidR="009A21BF" w:rsidRDefault="009A21BF">
          <w:pPr>
            <w:pStyle w:val="TOC3"/>
            <w:tabs>
              <w:tab w:val="right" w:leader="dot" w:pos="8822"/>
            </w:tabs>
            <w:rPr>
              <w:rFonts w:eastAsiaTheme="minorEastAsia"/>
              <w:noProof/>
              <w:sz w:val="24"/>
              <w:szCs w:val="24"/>
              <w:rtl/>
            </w:rPr>
          </w:pPr>
          <w:hyperlink w:anchor="_Toc203091668" w:history="1">
            <w:r w:rsidRPr="005367F9">
              <w:rPr>
                <w:rStyle w:val="Hyperlink"/>
                <w:rFonts w:ascii="Sakkal Majalla" w:eastAsia="Times New Roman" w:hAnsi="Sakkal Majalla" w:cs="Sakkal Majalla"/>
                <w:b/>
                <w:bCs/>
                <w:noProof/>
                <w:kern w:val="0"/>
                <w:rtl/>
                <w14:ligatures w14:val="none"/>
              </w:rPr>
              <w:t>المحور الثاني: تأثير تقنيات إدارة المشاريع الرشيقة على الالتزام بالجدول الزمني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Toc203091668 \h</w:instrText>
            </w:r>
            <w:r>
              <w:rPr>
                <w:noProof/>
                <w:webHidden/>
                <w:rtl/>
              </w:rPr>
              <w:instrText xml:space="preserve"> </w:instrText>
            </w:r>
            <w:r>
              <w:rPr>
                <w:noProof/>
                <w:webHidden/>
                <w:rtl/>
              </w:rPr>
            </w:r>
            <w:r>
              <w:rPr>
                <w:noProof/>
                <w:webHidden/>
                <w:rtl/>
              </w:rPr>
              <w:fldChar w:fldCharType="separate"/>
            </w:r>
            <w:r w:rsidR="00415BC6">
              <w:rPr>
                <w:noProof/>
                <w:webHidden/>
                <w:rtl/>
              </w:rPr>
              <w:t>57</w:t>
            </w:r>
            <w:r>
              <w:rPr>
                <w:noProof/>
                <w:webHidden/>
                <w:rtl/>
              </w:rPr>
              <w:fldChar w:fldCharType="end"/>
            </w:r>
          </w:hyperlink>
        </w:p>
        <w:p w14:paraId="6EE7FF46" w14:textId="17F5EBA4" w:rsidR="009A21BF" w:rsidRDefault="009A21BF">
          <w:pPr>
            <w:pStyle w:val="TOC3"/>
            <w:tabs>
              <w:tab w:val="right" w:leader="dot" w:pos="8822"/>
            </w:tabs>
            <w:rPr>
              <w:rFonts w:eastAsiaTheme="minorEastAsia"/>
              <w:noProof/>
              <w:sz w:val="24"/>
              <w:szCs w:val="24"/>
              <w:rtl/>
            </w:rPr>
          </w:pPr>
          <w:hyperlink w:anchor="_Toc203091669" w:history="1">
            <w:r w:rsidRPr="005367F9">
              <w:rPr>
                <w:rStyle w:val="Hyperlink"/>
                <w:rFonts w:ascii="Sakkal Majalla" w:eastAsia="Times New Roman" w:hAnsi="Sakkal Majalla" w:cs="Sakkal Majalla"/>
                <w:b/>
                <w:bCs/>
                <w:noProof/>
                <w:kern w:val="0"/>
                <w:rtl/>
                <w14:ligatures w14:val="none"/>
              </w:rPr>
              <w:t>المحور الثالث: تأثير تقنيات إدارة المشاريع الرشيقة على الالتزام بالميزانية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Toc203091669 \h</w:instrText>
            </w:r>
            <w:r>
              <w:rPr>
                <w:noProof/>
                <w:webHidden/>
                <w:rtl/>
              </w:rPr>
              <w:instrText xml:space="preserve"> </w:instrText>
            </w:r>
            <w:r>
              <w:rPr>
                <w:noProof/>
                <w:webHidden/>
                <w:rtl/>
              </w:rPr>
            </w:r>
            <w:r>
              <w:rPr>
                <w:noProof/>
                <w:webHidden/>
                <w:rtl/>
              </w:rPr>
              <w:fldChar w:fldCharType="separate"/>
            </w:r>
            <w:r w:rsidR="00415BC6">
              <w:rPr>
                <w:noProof/>
                <w:webHidden/>
                <w:rtl/>
              </w:rPr>
              <w:t>58</w:t>
            </w:r>
            <w:r>
              <w:rPr>
                <w:noProof/>
                <w:webHidden/>
                <w:rtl/>
              </w:rPr>
              <w:fldChar w:fldCharType="end"/>
            </w:r>
          </w:hyperlink>
        </w:p>
        <w:p w14:paraId="55390AAD" w14:textId="35DA6030" w:rsidR="009A21BF" w:rsidRDefault="009A21BF">
          <w:pPr>
            <w:pStyle w:val="TOC3"/>
            <w:tabs>
              <w:tab w:val="right" w:leader="dot" w:pos="8822"/>
            </w:tabs>
            <w:rPr>
              <w:rFonts w:eastAsiaTheme="minorEastAsia"/>
              <w:noProof/>
              <w:sz w:val="24"/>
              <w:szCs w:val="24"/>
              <w:rtl/>
            </w:rPr>
          </w:pPr>
          <w:hyperlink w:anchor="_Toc203091670" w:history="1">
            <w:r w:rsidRPr="005367F9">
              <w:rPr>
                <w:rStyle w:val="Hyperlink"/>
                <w:rFonts w:ascii="Sakkal Majalla" w:eastAsia="Times New Roman" w:hAnsi="Sakkal Majalla" w:cs="Sakkal Majalla"/>
                <w:b/>
                <w:bCs/>
                <w:noProof/>
                <w:kern w:val="0"/>
                <w:rtl/>
                <w14:ligatures w14:val="none"/>
              </w:rPr>
              <w:t>المحور الرابع: تأثير تقنيات إدارة المشاريع الرشيقة على تحقيق أهداف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Toc203091670 \h</w:instrText>
            </w:r>
            <w:r>
              <w:rPr>
                <w:noProof/>
                <w:webHidden/>
                <w:rtl/>
              </w:rPr>
              <w:instrText xml:space="preserve"> </w:instrText>
            </w:r>
            <w:r>
              <w:rPr>
                <w:noProof/>
                <w:webHidden/>
                <w:rtl/>
              </w:rPr>
            </w:r>
            <w:r>
              <w:rPr>
                <w:noProof/>
                <w:webHidden/>
                <w:rtl/>
              </w:rPr>
              <w:fldChar w:fldCharType="separate"/>
            </w:r>
            <w:r w:rsidR="00415BC6">
              <w:rPr>
                <w:noProof/>
                <w:webHidden/>
                <w:rtl/>
              </w:rPr>
              <w:t>58</w:t>
            </w:r>
            <w:r>
              <w:rPr>
                <w:noProof/>
                <w:webHidden/>
                <w:rtl/>
              </w:rPr>
              <w:fldChar w:fldCharType="end"/>
            </w:r>
          </w:hyperlink>
        </w:p>
        <w:p w14:paraId="085B7E92" w14:textId="09E9F067" w:rsidR="009A21BF" w:rsidRDefault="009A21BF">
          <w:pPr>
            <w:pStyle w:val="TOC3"/>
            <w:tabs>
              <w:tab w:val="right" w:leader="dot" w:pos="8822"/>
            </w:tabs>
            <w:rPr>
              <w:rFonts w:eastAsiaTheme="minorEastAsia"/>
              <w:noProof/>
              <w:sz w:val="24"/>
              <w:szCs w:val="24"/>
              <w:rtl/>
            </w:rPr>
          </w:pPr>
          <w:hyperlink w:anchor="_Toc203091671" w:history="1">
            <w:r w:rsidRPr="005367F9">
              <w:rPr>
                <w:rStyle w:val="Hyperlink"/>
                <w:rFonts w:ascii="Sakkal Majalla" w:eastAsia="Times New Roman" w:hAnsi="Sakkal Majalla" w:cs="Sakkal Majalla"/>
                <w:b/>
                <w:bCs/>
                <w:noProof/>
                <w:kern w:val="0"/>
                <w:rtl/>
                <w14:ligatures w14:val="none"/>
              </w:rPr>
              <w:t>المحور الخامس: تأثير تقنيات إدارة المشاريع الرشيقة على رضا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Toc203091671 \h</w:instrText>
            </w:r>
            <w:r>
              <w:rPr>
                <w:noProof/>
                <w:webHidden/>
                <w:rtl/>
              </w:rPr>
              <w:instrText xml:space="preserve"> </w:instrText>
            </w:r>
            <w:r>
              <w:rPr>
                <w:noProof/>
                <w:webHidden/>
                <w:rtl/>
              </w:rPr>
            </w:r>
            <w:r>
              <w:rPr>
                <w:noProof/>
                <w:webHidden/>
                <w:rtl/>
              </w:rPr>
              <w:fldChar w:fldCharType="separate"/>
            </w:r>
            <w:r w:rsidR="00415BC6">
              <w:rPr>
                <w:noProof/>
                <w:webHidden/>
                <w:rtl/>
              </w:rPr>
              <w:t>59</w:t>
            </w:r>
            <w:r>
              <w:rPr>
                <w:noProof/>
                <w:webHidden/>
                <w:rtl/>
              </w:rPr>
              <w:fldChar w:fldCharType="end"/>
            </w:r>
          </w:hyperlink>
        </w:p>
        <w:p w14:paraId="391353D9" w14:textId="316AA031" w:rsidR="009A21BF" w:rsidRDefault="009A21BF">
          <w:pPr>
            <w:pStyle w:val="TOC3"/>
            <w:tabs>
              <w:tab w:val="right" w:leader="dot" w:pos="8822"/>
            </w:tabs>
            <w:rPr>
              <w:rFonts w:eastAsiaTheme="minorEastAsia"/>
              <w:noProof/>
              <w:sz w:val="24"/>
              <w:szCs w:val="24"/>
              <w:rtl/>
            </w:rPr>
          </w:pPr>
          <w:hyperlink w:anchor="_Toc203091672" w:history="1">
            <w:r w:rsidRPr="005367F9">
              <w:rPr>
                <w:rStyle w:val="Hyperlink"/>
                <w:rFonts w:ascii="Sakkal Majalla" w:eastAsia="Times New Roman" w:hAnsi="Sakkal Majalla" w:cs="Sakkal Majalla"/>
                <w:b/>
                <w:bCs/>
                <w:noProof/>
                <w:kern w:val="0"/>
                <w:rtl/>
                <w14:ligatures w14:val="none"/>
              </w:rPr>
              <w:t>المحور السادس: التحديات التي تواجه تطبيق تقنيات إدارة المشاريع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Toc203091672 \h</w:instrText>
            </w:r>
            <w:r>
              <w:rPr>
                <w:noProof/>
                <w:webHidden/>
                <w:rtl/>
              </w:rPr>
              <w:instrText xml:space="preserve"> </w:instrText>
            </w:r>
            <w:r>
              <w:rPr>
                <w:noProof/>
                <w:webHidden/>
                <w:rtl/>
              </w:rPr>
            </w:r>
            <w:r>
              <w:rPr>
                <w:noProof/>
                <w:webHidden/>
                <w:rtl/>
              </w:rPr>
              <w:fldChar w:fldCharType="separate"/>
            </w:r>
            <w:r w:rsidR="00415BC6">
              <w:rPr>
                <w:noProof/>
                <w:webHidden/>
                <w:rtl/>
              </w:rPr>
              <w:t>60</w:t>
            </w:r>
            <w:r>
              <w:rPr>
                <w:noProof/>
                <w:webHidden/>
                <w:rtl/>
              </w:rPr>
              <w:fldChar w:fldCharType="end"/>
            </w:r>
          </w:hyperlink>
        </w:p>
        <w:p w14:paraId="35847723" w14:textId="527F75F1" w:rsidR="009A21BF" w:rsidRDefault="009A21BF">
          <w:pPr>
            <w:pStyle w:val="TOC3"/>
            <w:tabs>
              <w:tab w:val="right" w:leader="dot" w:pos="8822"/>
            </w:tabs>
            <w:rPr>
              <w:rFonts w:eastAsiaTheme="minorEastAsia"/>
              <w:noProof/>
              <w:sz w:val="24"/>
              <w:szCs w:val="24"/>
              <w:rtl/>
            </w:rPr>
          </w:pPr>
          <w:hyperlink w:anchor="_Toc203091673" w:history="1">
            <w:r w:rsidRPr="005367F9">
              <w:rPr>
                <w:rStyle w:val="Hyperlink"/>
                <w:rFonts w:ascii="Sakkal Majalla" w:eastAsia="Times New Roman" w:hAnsi="Sakkal Majalla" w:cs="Sakkal Majalla"/>
                <w:b/>
                <w:bCs/>
                <w:noProof/>
                <w:kern w:val="0"/>
                <w:rtl/>
                <w14:ligatures w14:val="none"/>
              </w:rPr>
              <w:t>المحور السابع: العوامل المؤثرة في نجاح تطبيق تقنيات إدارة المشاريع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Toc203091673 \h</w:instrText>
            </w:r>
            <w:r>
              <w:rPr>
                <w:noProof/>
                <w:webHidden/>
                <w:rtl/>
              </w:rPr>
              <w:instrText xml:space="preserve"> </w:instrText>
            </w:r>
            <w:r>
              <w:rPr>
                <w:noProof/>
                <w:webHidden/>
                <w:rtl/>
              </w:rPr>
            </w:r>
            <w:r>
              <w:rPr>
                <w:noProof/>
                <w:webHidden/>
                <w:rtl/>
              </w:rPr>
              <w:fldChar w:fldCharType="separate"/>
            </w:r>
            <w:r w:rsidR="00415BC6">
              <w:rPr>
                <w:noProof/>
                <w:webHidden/>
                <w:rtl/>
              </w:rPr>
              <w:t>60</w:t>
            </w:r>
            <w:r>
              <w:rPr>
                <w:noProof/>
                <w:webHidden/>
                <w:rtl/>
              </w:rPr>
              <w:fldChar w:fldCharType="end"/>
            </w:r>
          </w:hyperlink>
        </w:p>
        <w:p w14:paraId="35DB423F" w14:textId="6EAC7BD6" w:rsidR="009A21BF" w:rsidRDefault="009A21BF">
          <w:pPr>
            <w:pStyle w:val="TOC3"/>
            <w:tabs>
              <w:tab w:val="right" w:leader="dot" w:pos="8822"/>
            </w:tabs>
            <w:rPr>
              <w:rFonts w:eastAsiaTheme="minorEastAsia"/>
              <w:noProof/>
              <w:sz w:val="24"/>
              <w:szCs w:val="24"/>
              <w:rtl/>
            </w:rPr>
          </w:pPr>
          <w:hyperlink w:anchor="_Toc203091674" w:history="1">
            <w:r w:rsidRPr="005367F9">
              <w:rPr>
                <w:rStyle w:val="Hyperlink"/>
                <w:rFonts w:ascii="Sakkal Majalla" w:eastAsia="Times New Roman" w:hAnsi="Sakkal Majalla" w:cs="Sakkal Majalla"/>
                <w:b/>
                <w:bCs/>
                <w:noProof/>
                <w:kern w:val="0"/>
                <w:rtl/>
                <w14:ligatures w14:val="none"/>
              </w:rPr>
              <w:t>المحور الثامن: آليات مقترحة لتعزيز تطبيق تقنيات إدارة المشاريع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Toc203091674 \h</w:instrText>
            </w:r>
            <w:r>
              <w:rPr>
                <w:noProof/>
                <w:webHidden/>
                <w:rtl/>
              </w:rPr>
              <w:instrText xml:space="preserve"> </w:instrText>
            </w:r>
            <w:r>
              <w:rPr>
                <w:noProof/>
                <w:webHidden/>
                <w:rtl/>
              </w:rPr>
            </w:r>
            <w:r>
              <w:rPr>
                <w:noProof/>
                <w:webHidden/>
                <w:rtl/>
              </w:rPr>
              <w:fldChar w:fldCharType="separate"/>
            </w:r>
            <w:r w:rsidR="00415BC6">
              <w:rPr>
                <w:noProof/>
                <w:webHidden/>
                <w:rtl/>
              </w:rPr>
              <w:t>61</w:t>
            </w:r>
            <w:r>
              <w:rPr>
                <w:noProof/>
                <w:webHidden/>
                <w:rtl/>
              </w:rPr>
              <w:fldChar w:fldCharType="end"/>
            </w:r>
          </w:hyperlink>
        </w:p>
        <w:p w14:paraId="37893E22" w14:textId="2C23D7BB" w:rsidR="009A21BF" w:rsidRDefault="009A21BF">
          <w:pPr>
            <w:pStyle w:val="TOC1"/>
            <w:tabs>
              <w:tab w:val="right" w:leader="dot" w:pos="8822"/>
            </w:tabs>
            <w:rPr>
              <w:rFonts w:eastAsiaTheme="minorEastAsia"/>
              <w:noProof/>
              <w:sz w:val="24"/>
              <w:szCs w:val="24"/>
              <w:rtl/>
            </w:rPr>
          </w:pPr>
          <w:hyperlink w:anchor="_Toc203091675" w:history="1">
            <w:r w:rsidRPr="005367F9">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Toc203091675 \h</w:instrText>
            </w:r>
            <w:r>
              <w:rPr>
                <w:noProof/>
                <w:webHidden/>
                <w:rtl/>
              </w:rPr>
              <w:instrText xml:space="preserve"> </w:instrText>
            </w:r>
            <w:r>
              <w:rPr>
                <w:noProof/>
                <w:webHidden/>
                <w:rtl/>
              </w:rPr>
            </w:r>
            <w:r>
              <w:rPr>
                <w:noProof/>
                <w:webHidden/>
                <w:rtl/>
              </w:rPr>
              <w:fldChar w:fldCharType="separate"/>
            </w:r>
            <w:r w:rsidR="00415BC6">
              <w:rPr>
                <w:noProof/>
                <w:webHidden/>
                <w:rtl/>
              </w:rPr>
              <w:t>63</w:t>
            </w:r>
            <w:r>
              <w:rPr>
                <w:noProof/>
                <w:webHidden/>
                <w:rtl/>
              </w:rPr>
              <w:fldChar w:fldCharType="end"/>
            </w:r>
          </w:hyperlink>
        </w:p>
        <w:p w14:paraId="1E0D9B74" w14:textId="272170A0" w:rsidR="002C43A6" w:rsidRDefault="002C43A6">
          <w:r>
            <w:rPr>
              <w:b/>
              <w:bCs/>
              <w:noProof/>
            </w:rPr>
            <w:fldChar w:fldCharType="end"/>
          </w:r>
        </w:p>
      </w:sdtContent>
    </w:sdt>
    <w:p w14:paraId="698C613A" w14:textId="4773560E" w:rsidR="009125CE" w:rsidRDefault="002C43A6" w:rsidP="009125CE">
      <w:pP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w:t>
      </w: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21FAC788" w14:textId="77777777" w:rsidR="00BB4E4F" w:rsidRDefault="00BB4E4F" w:rsidP="009125CE">
      <w:pPr>
        <w:rPr>
          <w:rFonts w:ascii="Sakkal Majalla" w:hAnsi="Sakkal Majalla" w:cs="Sakkal Majalla"/>
          <w:sz w:val="28"/>
          <w:szCs w:val="28"/>
          <w:u w:val="single"/>
          <w:rtl/>
          <w:lang w:bidi="ar-EG"/>
        </w:rPr>
      </w:pPr>
    </w:p>
    <w:p w14:paraId="32DDC605" w14:textId="027B085A" w:rsidR="009125CE" w:rsidRDefault="009125CE" w:rsidP="00BB4E4F">
      <w:pPr>
        <w:pStyle w:val="Heading1"/>
      </w:pPr>
      <w:bookmarkStart w:id="0" w:name="_Toc203091614"/>
      <w:proofErr w:type="gramStart"/>
      <w:r>
        <w:rPr>
          <w:rFonts w:hint="cs"/>
          <w:rtl/>
          <w:lang w:bidi="ar-EG"/>
        </w:rPr>
        <w:t>المستخلص :</w:t>
      </w:r>
      <w:bookmarkEnd w:id="0"/>
      <w:proofErr w:type="gramEnd"/>
      <w:r w:rsidR="00596BDC">
        <w:t xml:space="preserve"> </w:t>
      </w:r>
      <w:r>
        <w:t xml:space="preserve"> </w:t>
      </w:r>
    </w:p>
    <w:p w14:paraId="704627C8" w14:textId="6FB946DE" w:rsidR="00A932ED" w:rsidRDefault="00A932ED" w:rsidP="00A932ED">
      <w:pPr>
        <w:rPr>
          <w:rFonts w:ascii="Sakkal Majalla" w:hAnsi="Sakkal Majalla" w:cs="Sakkal Majalla"/>
          <w:sz w:val="28"/>
          <w:szCs w:val="28"/>
          <w:rtl/>
        </w:rPr>
      </w:pPr>
      <w:r>
        <w:rPr>
          <w:rFonts w:ascii="Sakkal Majalla" w:hAnsi="Sakkal Majalla" w:cs="Sakkal Majalla"/>
          <w:sz w:val="28"/>
          <w:szCs w:val="28"/>
          <w:rtl/>
        </w:rPr>
        <w:t>هدفت هذه الدراسة إلى تحليل دور تقنيات إدارة المشاريع الرشيقة (</w:t>
      </w:r>
      <w:r>
        <w:rPr>
          <w:rFonts w:ascii="Sakkal Majalla" w:hAnsi="Sakkal Majalla" w:cs="Sakkal Majalla"/>
          <w:sz w:val="28"/>
          <w:szCs w:val="28"/>
        </w:rPr>
        <w:t xml:space="preserve">Agile </w:t>
      </w:r>
      <w:proofErr w:type="gramStart"/>
      <w:r>
        <w:rPr>
          <w:rFonts w:ascii="Sakkal Majalla" w:hAnsi="Sakkal Majalla" w:cs="Sakkal Majalla"/>
          <w:sz w:val="28"/>
          <w:szCs w:val="28"/>
        </w:rPr>
        <w:t xml:space="preserve"> </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proofErr w:type="gramStart"/>
      <w:r>
        <w:rPr>
          <w:rFonts w:ascii="Sakkal Majalla" w:hAnsi="Sakkal Majalla" w:cs="Sakkal Majalla"/>
          <w:sz w:val="28"/>
          <w:szCs w:val="28"/>
          <w:rtl/>
        </w:rPr>
        <w:t>في  نجاح</w:t>
      </w:r>
      <w:proofErr w:type="gramEnd"/>
      <w:r>
        <w:rPr>
          <w:rFonts w:ascii="Sakkal Majalla" w:hAnsi="Sakkal Majalla" w:cs="Sakkal Majalla"/>
          <w:sz w:val="28"/>
          <w:szCs w:val="28"/>
          <w:rtl/>
        </w:rPr>
        <w:t xml:space="preserve"> المشاريع التطويرية في القطاع الخاص بمدينة جدة، وتحديد العوامل المؤثرة في فعالية تطبيق هذه </w:t>
      </w:r>
      <w:proofErr w:type="gramStart"/>
      <w:r>
        <w:rPr>
          <w:rFonts w:ascii="Sakkal Majalla" w:hAnsi="Sakkal Majalla" w:cs="Sakkal Majalla"/>
          <w:sz w:val="28"/>
          <w:szCs w:val="28"/>
          <w:rtl/>
        </w:rPr>
        <w:t>التقنيات ،</w:t>
      </w:r>
      <w:proofErr w:type="gramEnd"/>
      <w:r>
        <w:rPr>
          <w:rFonts w:ascii="Sakkal Majalla" w:hAnsi="Sakkal Majalla" w:cs="Sakkal Majalla"/>
          <w:sz w:val="28"/>
          <w:szCs w:val="28"/>
          <w:rtl/>
        </w:rPr>
        <w:t xml:space="preserve"> والتحديات التي تواجه تطبيقها، وسبل تعزيز الاستفادة منها. ولتحقيق هذه الأهداف ، اعتمدت الدراسة المنهج الوصفي التحليلي، واستخدمت الاستبيان كأداة لجمع البيانات. وقد تم توزيع الاستبيان إلكترونياً على عينة من العاملين في مجال إدارة المشاريع في القطاع الخاص بمدينة جدة خلال الفترة من 2 يونيو 2025 إلى 4 يوليو  2025، حيث بلغ عدد الاستبيانات الموزعة 213 استبياناً، وبلغ عدد الاستبيانات الصالحة للتحليل الإحصائي 194 استبياناً، بنسبة استجابة بلغت 91.1  % ، وقد توصلت الدراسة إلى عدة نتائج، من أهمها: أن مستوى تطبيق تقنيات إدارة المشاريع الرشيقة في القطاع الخاص بمدينة جدة يتراوح بين المتوسط والمرتفع، حيث بلغ المتوسط الحسابي العام لواقع التطبيق 3.65 من 5</w:t>
      </w:r>
      <w:r w:rsidR="00FF41F1">
        <w:rPr>
          <w:rFonts w:ascii="Sakkal Majalla" w:hAnsi="Sakkal Majalla" w:cs="Sakkal Majalla"/>
          <w:sz w:val="28"/>
          <w:szCs w:val="28"/>
          <w:rtl/>
        </w:rPr>
        <w:t xml:space="preserve"> ، </w:t>
      </w:r>
      <w:r>
        <w:rPr>
          <w:rFonts w:ascii="Sakkal Majalla" w:hAnsi="Sakkal Majalla" w:cs="Sakkal Majalla"/>
          <w:sz w:val="28"/>
          <w:szCs w:val="28"/>
          <w:rtl/>
        </w:rPr>
        <w:t xml:space="preserve"> كما أظهرت النتائج أن تقنية سكرم (</w:t>
      </w:r>
      <w:r>
        <w:rPr>
          <w:rFonts w:ascii="Sakkal Majalla" w:hAnsi="Sakkal Majalla" w:cs="Sakkal Majalla"/>
          <w:sz w:val="28"/>
          <w:szCs w:val="28"/>
        </w:rPr>
        <w:t>Scrum</w:t>
      </w:r>
      <w:r>
        <w:rPr>
          <w:rFonts w:ascii="Sakkal Majalla" w:hAnsi="Sakkal Majalla" w:cs="Sakkal Majalla"/>
          <w:sz w:val="28"/>
          <w:szCs w:val="28"/>
          <w:rtl/>
        </w:rPr>
        <w:t>) هي الأكثر استخداما</w:t>
      </w:r>
      <w:r w:rsidR="00FF41F1">
        <w:rPr>
          <w:rFonts w:ascii="Sakkal Majalla" w:hAnsi="Sakkal Majalla" w:cs="Sakkal Majalla"/>
          <w:sz w:val="28"/>
          <w:szCs w:val="28"/>
          <w:rtl/>
        </w:rPr>
        <w:t xml:space="preserve"> من</w:t>
      </w:r>
      <w:r>
        <w:rPr>
          <w:rFonts w:ascii="Sakkal Majalla" w:hAnsi="Sakkal Majalla" w:cs="Sakkal Majalla"/>
          <w:sz w:val="28"/>
          <w:szCs w:val="28"/>
          <w:rtl/>
        </w:rPr>
        <w:t xml:space="preserve"> القطاع الخاص بمدينة جدة  بينما تعد تقنية البرمجة المتطرفة (</w:t>
      </w:r>
      <w:r>
        <w:rPr>
          <w:rFonts w:ascii="Sakkal Majalla" w:hAnsi="Sakkal Majalla" w:cs="Sakkal Majalla"/>
          <w:sz w:val="28"/>
          <w:szCs w:val="28"/>
        </w:rPr>
        <w:t>XP</w:t>
      </w:r>
      <w:r>
        <w:rPr>
          <w:rFonts w:ascii="Sakkal Majalla" w:hAnsi="Sakkal Majalla" w:cs="Sakkal Majalla"/>
          <w:sz w:val="28"/>
          <w:szCs w:val="28"/>
          <w:rtl/>
        </w:rPr>
        <w:t xml:space="preserve">) الأقل استخداماً </w:t>
      </w:r>
      <w:r w:rsidR="00FF41F1">
        <w:rPr>
          <w:rFonts w:ascii="Sakkal Majalla" w:hAnsi="Sakkal Majalla" w:cs="Sakkal Majalla"/>
          <w:sz w:val="28"/>
          <w:szCs w:val="28"/>
          <w:rtl/>
        </w:rPr>
        <w:t xml:space="preserve"> .</w:t>
      </w:r>
    </w:p>
    <w:p w14:paraId="72A1C587" w14:textId="4A579C31" w:rsidR="00A932ED" w:rsidRDefault="00A932ED" w:rsidP="00A932ED">
      <w:pPr>
        <w:rPr>
          <w:rFonts w:ascii="Sakkal Majalla" w:hAnsi="Sakkal Majalla" w:cs="Sakkal Majalla"/>
          <w:sz w:val="28"/>
          <w:szCs w:val="28"/>
          <w:rtl/>
        </w:rPr>
      </w:pPr>
      <w:r>
        <w:rPr>
          <w:rFonts w:ascii="Sakkal Majalla" w:hAnsi="Sakkal Majalla" w:cs="Sakkal Majalla"/>
          <w:sz w:val="28"/>
          <w:szCs w:val="28"/>
          <w:rtl/>
        </w:rPr>
        <w:t>وأظهرت النتائج وجود علاقة ارتباطية إيجابية قوية ذات دلالة إحصائية بين تطبيق تقنيات إدارة المشاريع الرشيقة ونجاح المشاريع التطويرية بأبعاده المختلفة (الالتزام بالجدول الزمني، الالتزام بالميزانية، تحقيق أهداف المشروع، ورضا العملاء)، حيث بلغت قيم معامل الارتباط بين 0.684 و0.766 ، كما كشفت الدراسة عن أن أبرز التحديات التي تواجه تطبيق تقنيات الإدارة الرشيقة في القطاع الخاص بمدينة جدة تتمثل في مقاومة التغيير من قبل العاملين، ونقص الكفاءات المؤهلة، وعدم توافق الثقافة التنظيمية السائدة مع مبادئ الإدارة الرشيقة ، في حين أن أهم العوامل المؤثرة في نجاح تطبيق هذه التقنيات تتمثل في دعم الإدارة العليا، وتدريب وتطوير مهارات فرق العمل، وتوافق الثقافة التنظيمية مع مبادئ الإدارة الرشيقة  .</w:t>
      </w:r>
    </w:p>
    <w:p w14:paraId="071DBB0F" w14:textId="0EE6AE13" w:rsidR="00A932ED" w:rsidRDefault="00A932ED" w:rsidP="00A932ED">
      <w:pPr>
        <w:rPr>
          <w:rFonts w:ascii="Sakkal Majalla" w:hAnsi="Sakkal Majalla" w:cs="Sakkal Majalla"/>
          <w:sz w:val="28"/>
          <w:szCs w:val="28"/>
        </w:rPr>
      </w:pPr>
      <w:r>
        <w:rPr>
          <w:rFonts w:ascii="Sakkal Majalla" w:hAnsi="Sakkal Majalla" w:cs="Sakkal Majalla"/>
          <w:sz w:val="28"/>
          <w:szCs w:val="28"/>
          <w:rtl/>
        </w:rPr>
        <w:t xml:space="preserve">وبناءً على النتائج، قدمت الدراسة مجموعة من التوصيات لتعزيز تطبيق تقنيات إدارة المشاريع الرشيقة في القطاع الخاص بمدينة جدة، من أهمها  تعزيز دور الإدارة العليا </w:t>
      </w:r>
      <w:r w:rsidR="00FF41F1">
        <w:rPr>
          <w:rFonts w:ascii="Sakkal Majalla" w:hAnsi="Sakkal Majalla" w:cs="Sakkal Majalla"/>
          <w:sz w:val="28"/>
          <w:szCs w:val="28"/>
          <w:rtl/>
        </w:rPr>
        <w:t>من</w:t>
      </w:r>
      <w:r>
        <w:rPr>
          <w:rFonts w:ascii="Sakkal Majalla" w:hAnsi="Sakkal Majalla" w:cs="Sakkal Majalla"/>
          <w:sz w:val="28"/>
          <w:szCs w:val="28"/>
          <w:rtl/>
        </w:rPr>
        <w:t xml:space="preserve"> دعم تطبيق هذه التقنيات  وتطوير الثقافة التنظيمية  والاستثمار في تنمية الكفاءات، وتكييف التقنيات بما يتناسب مع طبيعة المشاريع وبيئة العمل  وتعزيز مشاركة العملاء، وتبني التكنولوجيا الداعمة، وقياس الأداء والتحسين المستمر .</w:t>
      </w:r>
    </w:p>
    <w:p w14:paraId="2D1C2238" w14:textId="77777777" w:rsidR="00A932ED" w:rsidRDefault="00A932ED" w:rsidP="00A932ED">
      <w:pPr>
        <w:rPr>
          <w:rFonts w:ascii="Sakkal Majalla" w:hAnsi="Sakkal Majalla" w:cs="Sakkal Majalla"/>
          <w:sz w:val="28"/>
          <w:szCs w:val="28"/>
        </w:rPr>
      </w:pPr>
    </w:p>
    <w:p w14:paraId="1A9DE00E" w14:textId="1A897976" w:rsidR="00A932ED" w:rsidRDefault="00A932ED" w:rsidP="009125CE">
      <w:pPr>
        <w:rPr>
          <w:rFonts w:ascii="Sakkal Majalla" w:hAnsi="Sakkal Majalla" w:cs="Sakkal Majalla"/>
          <w:sz w:val="28"/>
          <w:szCs w:val="28"/>
          <w:rtl/>
        </w:rPr>
      </w:pPr>
      <w:r w:rsidRPr="00A932ED">
        <w:rPr>
          <w:rFonts w:ascii="Sakkal Majalla" w:hAnsi="Sakkal Majalla" w:cs="Sakkal Majalla"/>
          <w:b/>
          <w:bCs/>
          <w:sz w:val="28"/>
          <w:szCs w:val="28"/>
          <w:rtl/>
        </w:rPr>
        <w:t>الكلمات المفتاحية</w:t>
      </w:r>
      <w:r>
        <w:rPr>
          <w:rFonts w:ascii="Sakkal Majalla" w:hAnsi="Sakkal Majalla" w:cs="Sakkal Majalla"/>
          <w:sz w:val="28"/>
          <w:szCs w:val="28"/>
          <w:rtl/>
        </w:rPr>
        <w:t xml:space="preserve"> :- إدارة المشاريع الرشيقة، المشاريع التطويرية، القطاع الخاص، سكرم، كانبان، جدة.</w:t>
      </w:r>
    </w:p>
    <w:p w14:paraId="35A93601" w14:textId="77777777" w:rsidR="00A932ED" w:rsidRDefault="00A932ED" w:rsidP="009125CE">
      <w:pPr>
        <w:rPr>
          <w:rFonts w:ascii="Sakkal Majalla" w:hAnsi="Sakkal Majalla" w:cs="Sakkal Majalla"/>
          <w:sz w:val="28"/>
          <w:szCs w:val="28"/>
          <w:rtl/>
        </w:rPr>
      </w:pPr>
    </w:p>
    <w:p w14:paraId="378991B1" w14:textId="77777777" w:rsidR="00A932ED" w:rsidRPr="0007336A" w:rsidRDefault="00A932ED" w:rsidP="009125CE">
      <w:pPr>
        <w:rPr>
          <w:rFonts w:ascii="Sakkal Majalla" w:hAnsi="Sakkal Majalla" w:cs="Sakkal Majalla"/>
          <w:sz w:val="28"/>
          <w:szCs w:val="28"/>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493BDAD3" w14:textId="77777777" w:rsidR="005A5F5F" w:rsidRDefault="005A5F5F" w:rsidP="009125CE">
      <w:pPr>
        <w:rPr>
          <w:rFonts w:ascii="Sakkal Majalla" w:hAnsi="Sakkal Majalla" w:cs="Sakkal Majalla"/>
          <w:sz w:val="28"/>
          <w:szCs w:val="28"/>
          <w:u w:val="single"/>
        </w:rPr>
      </w:pPr>
    </w:p>
    <w:p w14:paraId="6C2108B9" w14:textId="77777777" w:rsidR="005A5F5F" w:rsidRDefault="005A5F5F" w:rsidP="009125CE">
      <w:pPr>
        <w:rPr>
          <w:rFonts w:ascii="Sakkal Majalla" w:hAnsi="Sakkal Majalla" w:cs="Sakkal Majalla"/>
          <w:sz w:val="28"/>
          <w:szCs w:val="28"/>
          <w:u w:val="single"/>
        </w:rPr>
      </w:pPr>
    </w:p>
    <w:p w14:paraId="0D0C4422" w14:textId="77777777" w:rsidR="00BB4E4F" w:rsidRDefault="00BB4E4F" w:rsidP="009125CE">
      <w:pPr>
        <w:rPr>
          <w:rFonts w:ascii="Sakkal Majalla" w:hAnsi="Sakkal Majalla" w:cs="Sakkal Majalla"/>
          <w:sz w:val="28"/>
          <w:szCs w:val="28"/>
          <w:u w:val="single"/>
        </w:rPr>
      </w:pPr>
    </w:p>
    <w:p w14:paraId="1E97AE4F" w14:textId="77777777" w:rsidR="00BB4E4F" w:rsidRDefault="00BB4E4F" w:rsidP="009125CE">
      <w:pPr>
        <w:rPr>
          <w:rFonts w:ascii="Sakkal Majalla" w:hAnsi="Sakkal Majalla" w:cs="Sakkal Majalla"/>
          <w:sz w:val="28"/>
          <w:szCs w:val="28"/>
          <w:u w:val="single"/>
          <w:rtl/>
        </w:rPr>
      </w:pPr>
    </w:p>
    <w:p w14:paraId="739E400F" w14:textId="77777777" w:rsidR="00912632" w:rsidRDefault="00912632" w:rsidP="009125CE">
      <w:pPr>
        <w:rPr>
          <w:rFonts w:ascii="Sakkal Majalla" w:hAnsi="Sakkal Majalla" w:cs="Sakkal Majalla"/>
          <w:sz w:val="28"/>
          <w:szCs w:val="28"/>
          <w:u w:val="single"/>
        </w:rPr>
      </w:pPr>
    </w:p>
    <w:p w14:paraId="6D1AEC95" w14:textId="77777777" w:rsidR="00BB4E4F" w:rsidRDefault="00BB4E4F" w:rsidP="009125CE">
      <w:pPr>
        <w:rPr>
          <w:rFonts w:ascii="Sakkal Majalla" w:hAnsi="Sakkal Majalla" w:cs="Sakkal Majalla"/>
          <w:sz w:val="28"/>
          <w:szCs w:val="28"/>
          <w:u w:val="single"/>
        </w:rPr>
      </w:pPr>
    </w:p>
    <w:p w14:paraId="436EDF53" w14:textId="77777777" w:rsidR="005A5F5F" w:rsidRDefault="005A5F5F" w:rsidP="009125CE">
      <w:pPr>
        <w:rPr>
          <w:rFonts w:ascii="Sakkal Majalla" w:hAnsi="Sakkal Majalla" w:cs="Sakkal Majalla"/>
          <w:sz w:val="28"/>
          <w:szCs w:val="28"/>
          <w:u w:val="single"/>
          <w:rtl/>
        </w:rPr>
      </w:pPr>
    </w:p>
    <w:p w14:paraId="700D5866" w14:textId="268A13B5" w:rsidR="009125CE" w:rsidRPr="00912632" w:rsidRDefault="009125CE" w:rsidP="00912632">
      <w:pPr>
        <w:pStyle w:val="Heading1"/>
        <w:jc w:val="center"/>
        <w:rPr>
          <w:sz w:val="96"/>
          <w:szCs w:val="96"/>
          <w:u w:val="single"/>
          <w:rtl/>
        </w:rPr>
      </w:pPr>
      <w:bookmarkStart w:id="1" w:name="_Toc203091615"/>
      <w:r w:rsidRPr="00912632">
        <w:rPr>
          <w:rFonts w:hint="cs"/>
          <w:sz w:val="96"/>
          <w:szCs w:val="96"/>
          <w:u w:val="single"/>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4B0ECA75" w14:textId="77777777" w:rsidR="00D947D6" w:rsidRDefault="00D947D6" w:rsidP="009125CE">
      <w:pPr>
        <w:rPr>
          <w:rFonts w:ascii="Sakkal Majalla" w:hAnsi="Sakkal Majalla" w:cs="Sakkal Majalla"/>
          <w:sz w:val="28"/>
          <w:szCs w:val="28"/>
          <w:u w:val="single"/>
        </w:rPr>
      </w:pPr>
    </w:p>
    <w:p w14:paraId="09767E3C" w14:textId="77777777" w:rsidR="00D947D6" w:rsidRPr="00BB4E4F" w:rsidRDefault="00570E4A" w:rsidP="00BB4E4F">
      <w:pPr>
        <w:pStyle w:val="Heading2"/>
      </w:pPr>
      <w:r>
        <w:rPr>
          <w:rtl/>
        </w:rPr>
        <w:lastRenderedPageBreak/>
        <w:t xml:space="preserve"> </w:t>
      </w:r>
      <w:bookmarkStart w:id="2" w:name="_Toc203091616"/>
      <w:r w:rsidRPr="00BB4E4F">
        <w:rPr>
          <w:rtl/>
        </w:rPr>
        <w:t>مقدمة</w:t>
      </w:r>
      <w:bookmarkEnd w:id="2"/>
      <w:r w:rsidRPr="00BB4E4F">
        <w:rPr>
          <w:rtl/>
        </w:rPr>
        <w:t xml:space="preserve"> </w:t>
      </w:r>
    </w:p>
    <w:p w14:paraId="7668457B" w14:textId="193E6883" w:rsidR="00823DE1" w:rsidRDefault="00570E4A" w:rsidP="009125CE">
      <w:pPr>
        <w:rPr>
          <w:rFonts w:ascii="Sakkal Majalla" w:hAnsi="Sakkal Majalla" w:cs="Sakkal Majalla"/>
          <w:sz w:val="28"/>
          <w:szCs w:val="28"/>
        </w:rPr>
      </w:pPr>
      <w:r>
        <w:rPr>
          <w:rFonts w:ascii="Sakkal Majalla" w:hAnsi="Sakkal Majalla" w:cs="Sakkal Majalla"/>
          <w:sz w:val="28"/>
          <w:szCs w:val="28"/>
          <w:rtl/>
        </w:rPr>
        <w:t xml:space="preserve"> تشهد بيئة الأعمال المعاصرة تحولات متسارعة وتحديات متزايدة تفرض على المؤسسات تبني منهجيات مرنة وفعالة لإدارة مشاريعها، خاصة في ظل التغيرات التكنولوجية المتسارعة والمنافسة الشديدة (الزعبي، 2019)</w:t>
      </w:r>
      <w:r w:rsidR="00D947D6">
        <w:rPr>
          <w:rFonts w:ascii="Sakkal Majalla" w:hAnsi="Sakkal Majalla" w:cs="Sakkal Majalla"/>
          <w:sz w:val="28"/>
          <w:szCs w:val="28"/>
          <w:rtl/>
        </w:rPr>
        <w:t xml:space="preserve"> ،</w:t>
      </w:r>
      <w:r>
        <w:rPr>
          <w:rFonts w:ascii="Sakkal Majalla" w:hAnsi="Sakkal Majalla" w:cs="Sakkal Majalla"/>
          <w:sz w:val="28"/>
          <w:szCs w:val="28"/>
          <w:rtl/>
        </w:rPr>
        <w:t xml:space="preserve"> وقد أدت هذه التحديات إلى تطور مفهوم إدارة المشاريع من المنهجيات التقليدية إلى تبني أساليب أكثر مرونة وقدرة على التكيف مع المتغيرات المستمرة، ومن أبرز هذه المنهجيات الحديثة منهجية الإدارة الرشيقة (</w:t>
      </w:r>
      <w:r>
        <w:rPr>
          <w:rFonts w:ascii="Sakkal Majalla" w:hAnsi="Sakkal Majalla" w:cs="Sakkal Majalla"/>
          <w:sz w:val="28"/>
          <w:szCs w:val="28"/>
        </w:rPr>
        <w:t>Agile</w:t>
      </w:r>
      <w:r>
        <w:rPr>
          <w:rFonts w:ascii="Sakkal Majalla" w:hAnsi="Sakkal Majalla" w:cs="Sakkal Majalla"/>
          <w:sz w:val="28"/>
          <w:szCs w:val="28"/>
          <w:rtl/>
        </w:rPr>
        <w:t xml:space="preserve">) </w:t>
      </w:r>
      <w:r w:rsidRPr="00D947D6">
        <w:rPr>
          <w:rFonts w:ascii="Sakkal Majalla" w:hAnsi="Sakkal Majalla" w:cs="Sakkal Majalla"/>
          <w:i/>
          <w:iCs/>
          <w:sz w:val="28"/>
          <w:szCs w:val="28"/>
          <w:rtl/>
        </w:rPr>
        <w:t xml:space="preserve">(العتيبي والمالكي، 2020)  </w:t>
      </w:r>
      <w:r>
        <w:rPr>
          <w:rFonts w:ascii="Sakkal Majalla" w:hAnsi="Sakkal Majalla" w:cs="Sakkal Majalla"/>
          <w:sz w:val="28"/>
          <w:szCs w:val="28"/>
          <w:rtl/>
        </w:rPr>
        <w:t>ظهرت منهجية الإدارة الرشيقة (</w:t>
      </w:r>
      <w:r>
        <w:rPr>
          <w:rFonts w:ascii="Sakkal Majalla" w:hAnsi="Sakkal Majalla" w:cs="Sakkal Majalla"/>
          <w:sz w:val="28"/>
          <w:szCs w:val="28"/>
        </w:rPr>
        <w:t>Agile</w:t>
      </w:r>
      <w:r>
        <w:rPr>
          <w:rFonts w:ascii="Sakkal Majalla" w:hAnsi="Sakkal Majalla" w:cs="Sakkal Majalla"/>
          <w:sz w:val="28"/>
          <w:szCs w:val="28"/>
          <w:rtl/>
        </w:rPr>
        <w:t>) في بداية الألفية الجديدة استجابة للقصور الذي أظهرته المنهجيات التقليدية في إدارة المشاريع التطويرية، خاصة مشاريع تطوير البرمجيات، حيث تم توقيع "بيان الإدارة الرشيقة للبرمجيات" عام 2001 (</w:t>
      </w:r>
      <w:r w:rsidRPr="001963F2">
        <w:rPr>
          <w:rFonts w:ascii="Sakkal Majalla" w:hAnsi="Sakkal Majalla" w:cs="Sakkal Majalla"/>
          <w:i/>
          <w:iCs/>
          <w:sz w:val="28"/>
          <w:szCs w:val="28"/>
        </w:rPr>
        <w:t xml:space="preserve">Paasivaara &amp; </w:t>
      </w:r>
      <w:proofErr w:type="spellStart"/>
      <w:r w:rsidRPr="001963F2">
        <w:rPr>
          <w:rFonts w:ascii="Sakkal Majalla" w:hAnsi="Sakkal Majalla" w:cs="Sakkal Majalla"/>
          <w:i/>
          <w:iCs/>
          <w:sz w:val="28"/>
          <w:szCs w:val="28"/>
        </w:rPr>
        <w:t>Lassenius</w:t>
      </w:r>
      <w:proofErr w:type="spellEnd"/>
      <w:r w:rsidRPr="001963F2">
        <w:rPr>
          <w:rFonts w:ascii="Sakkal Majalla" w:hAnsi="Sakkal Majalla" w:cs="Sakkal Majalla"/>
          <w:i/>
          <w:iCs/>
          <w:sz w:val="28"/>
          <w:szCs w:val="28"/>
        </w:rPr>
        <w:t>, 2014</w:t>
      </w:r>
      <w:r>
        <w:rPr>
          <w:rFonts w:ascii="Sakkal Majalla" w:hAnsi="Sakkal Majalla" w:cs="Sakkal Majalla"/>
          <w:sz w:val="28"/>
          <w:szCs w:val="28"/>
          <w:rtl/>
        </w:rPr>
        <w:t xml:space="preserve">) </w:t>
      </w:r>
      <w:r w:rsidR="001963F2">
        <w:rPr>
          <w:rFonts w:ascii="Sakkal Majalla" w:hAnsi="Sakkal Majalla" w:cs="Sakkal Majalla"/>
          <w:sz w:val="28"/>
          <w:szCs w:val="28"/>
          <w:rtl/>
        </w:rPr>
        <w:t xml:space="preserve"> ، </w:t>
      </w:r>
      <w:r>
        <w:rPr>
          <w:rFonts w:ascii="Sakkal Majalla" w:hAnsi="Sakkal Majalla" w:cs="Sakkal Majalla"/>
          <w:sz w:val="28"/>
          <w:szCs w:val="28"/>
          <w:rtl/>
        </w:rPr>
        <w:t xml:space="preserve">وقد انتشر استخدام هذه المنهجية بشكل واسع في السنوات الأخيرة، لما تتميز به من مرونة في التعامل مع المتطلبات المتغيرة للعملاء والتركيز على تقديم قيمة حقيقية للمستفيدين من المشروع </w:t>
      </w:r>
      <w:r w:rsidRPr="001963F2">
        <w:rPr>
          <w:rFonts w:ascii="Sakkal Majalla" w:hAnsi="Sakkal Majalla" w:cs="Sakkal Majalla"/>
          <w:i/>
          <w:iCs/>
          <w:sz w:val="28"/>
          <w:szCs w:val="28"/>
          <w:rtl/>
        </w:rPr>
        <w:t>(حسين، 2021)</w:t>
      </w:r>
      <w:r>
        <w:rPr>
          <w:rFonts w:ascii="Sakkal Majalla" w:hAnsi="Sakkal Majalla" w:cs="Sakkal Majalla"/>
          <w:sz w:val="28"/>
          <w:szCs w:val="28"/>
          <w:rtl/>
        </w:rPr>
        <w:t xml:space="preserve">  وتعتمد منهجية الإدارة الرشيقة على مجموعة من المبادئ والأدوات والتقنيات التي تهدف إلى تحسين جودة المنتجات وسرعة تسليمها وزيادة رضا العملاء من خلال المشاركة المستمرة وتقسيم العمل إلى دورات قصيرة (</w:t>
      </w:r>
      <w:r>
        <w:rPr>
          <w:rFonts w:ascii="Sakkal Majalla" w:hAnsi="Sakkal Majalla" w:cs="Sakkal Majalla"/>
          <w:sz w:val="28"/>
          <w:szCs w:val="28"/>
        </w:rPr>
        <w:t>Sprints</w:t>
      </w:r>
      <w:r>
        <w:rPr>
          <w:rFonts w:ascii="Sakkal Majalla" w:hAnsi="Sakkal Majalla" w:cs="Sakkal Majalla"/>
          <w:sz w:val="28"/>
          <w:szCs w:val="28"/>
          <w:rtl/>
        </w:rPr>
        <w:t xml:space="preserve">) مع التقييم المستمر والتحسين المتواصل </w:t>
      </w:r>
      <w:r w:rsidRPr="001963F2">
        <w:rPr>
          <w:rFonts w:ascii="Sakkal Majalla" w:hAnsi="Sakkal Majalla" w:cs="Sakkal Majalla"/>
          <w:i/>
          <w:iCs/>
          <w:sz w:val="28"/>
          <w:szCs w:val="28"/>
          <w:rtl/>
        </w:rPr>
        <w:t>(القحطاني، 2022)</w:t>
      </w:r>
      <w:r>
        <w:rPr>
          <w:rFonts w:ascii="Sakkal Majalla" w:hAnsi="Sakkal Majalla" w:cs="Sakkal Majalla"/>
          <w:sz w:val="28"/>
          <w:szCs w:val="28"/>
          <w:rtl/>
        </w:rPr>
        <w:t xml:space="preserve"> كما تركز على تمكين فرق العمل وتشجيع التواصل المباشر والتعاون بين أعضاء الفريق والعملاء </w:t>
      </w:r>
      <w:r w:rsidRPr="002760B6">
        <w:rPr>
          <w:rFonts w:ascii="Sakkal Majalla" w:hAnsi="Sakkal Majalla" w:cs="Sakkal Majalla"/>
          <w:i/>
          <w:iCs/>
          <w:sz w:val="28"/>
          <w:szCs w:val="28"/>
          <w:rtl/>
        </w:rPr>
        <w:t>(عبدالرحمن وآخرون، 2018</w:t>
      </w:r>
      <w:r>
        <w:rPr>
          <w:rFonts w:ascii="Sakkal Majalla" w:hAnsi="Sakkal Majalla" w:cs="Sakkal Majalla"/>
          <w:sz w:val="28"/>
          <w:szCs w:val="28"/>
          <w:rtl/>
        </w:rPr>
        <w:t>)  وفي المملكة العربية السعودية، تشهد بيئة الأعمال تطورات متسارعة تماشيا</w:t>
      </w:r>
      <w:r w:rsidR="002760B6">
        <w:rPr>
          <w:rFonts w:ascii="Sakkal Majalla" w:hAnsi="Sakkal Majalla" w:cs="Sakkal Majalla"/>
          <w:sz w:val="28"/>
          <w:szCs w:val="28"/>
          <w:rtl/>
        </w:rPr>
        <w:t xml:space="preserve"> </w:t>
      </w:r>
      <w:r>
        <w:rPr>
          <w:rFonts w:ascii="Sakkal Majalla" w:hAnsi="Sakkal Majalla" w:cs="Sakkal Majalla"/>
          <w:sz w:val="28"/>
          <w:szCs w:val="28"/>
          <w:rtl/>
        </w:rPr>
        <w:t>مع رؤية 2030 التي تهدف إلى تنويع مصادر الدخل وتعزيز دور القطاع الخاص في التنمية الاقتصادية (الحربي، 2020)</w:t>
      </w:r>
      <w:r w:rsidR="002760B6">
        <w:rPr>
          <w:rFonts w:ascii="Sakkal Majalla" w:hAnsi="Sakkal Majalla" w:cs="Sakkal Majalla"/>
          <w:sz w:val="28"/>
          <w:szCs w:val="28"/>
          <w:rtl/>
        </w:rPr>
        <w:t xml:space="preserve"> ،</w:t>
      </w:r>
      <w:r>
        <w:rPr>
          <w:rFonts w:ascii="Sakkal Majalla" w:hAnsi="Sakkal Majalla" w:cs="Sakkal Majalla"/>
          <w:sz w:val="28"/>
          <w:szCs w:val="28"/>
          <w:rtl/>
        </w:rPr>
        <w:t xml:space="preserve"> وقد فرضت هذه التطورات على مؤسسات القطاع الخاص ضرورة البحث عن أساليب فعالة لإدارة مشاريعها التطويرية بما يضمن تحقيق أهدافها بكفاءة وفعالية وتعد مدينة جدة من أهم المراكز الاقتصادية في المملكة</w:t>
      </w:r>
      <w:r w:rsidR="002760B6">
        <w:rPr>
          <w:rFonts w:ascii="Sakkal Majalla" w:hAnsi="Sakkal Majalla" w:cs="Sakkal Majalla"/>
          <w:sz w:val="28"/>
          <w:szCs w:val="28"/>
          <w:rtl/>
        </w:rPr>
        <w:t xml:space="preserve"> </w:t>
      </w:r>
      <w:r>
        <w:rPr>
          <w:rFonts w:ascii="Sakkal Majalla" w:hAnsi="Sakkal Majalla" w:cs="Sakkal Majalla"/>
          <w:sz w:val="28"/>
          <w:szCs w:val="28"/>
          <w:rtl/>
        </w:rPr>
        <w:t xml:space="preserve">، حيث تضم العديد من المؤسسات والشركات التي تسعى لتعزيز قدرتها التنافسية من خلال تبني أحدث التقنيات والمنهجيات في إدارة المشاريع </w:t>
      </w:r>
      <w:r w:rsidRPr="002760B6">
        <w:rPr>
          <w:rFonts w:ascii="Sakkal Majalla" w:hAnsi="Sakkal Majalla" w:cs="Sakkal Majalla"/>
          <w:i/>
          <w:iCs/>
          <w:sz w:val="28"/>
          <w:szCs w:val="28"/>
          <w:rtl/>
        </w:rPr>
        <w:t>(الغامدي، 2021)  و</w:t>
      </w:r>
      <w:r>
        <w:rPr>
          <w:rFonts w:ascii="Sakkal Majalla" w:hAnsi="Sakkal Majalla" w:cs="Sakkal Majalla"/>
          <w:sz w:val="28"/>
          <w:szCs w:val="28"/>
          <w:rtl/>
        </w:rPr>
        <w:t>رغم الانتشار الواسع لمنهجية الإدارة الرشيقة عالميا</w:t>
      </w:r>
      <w:r w:rsidR="002760B6">
        <w:rPr>
          <w:rFonts w:ascii="Sakkal Majalla" w:hAnsi="Sakkal Majalla" w:cs="Sakkal Majalla"/>
          <w:sz w:val="28"/>
          <w:szCs w:val="28"/>
          <w:rtl/>
        </w:rPr>
        <w:t xml:space="preserve"> </w:t>
      </w:r>
      <w:r>
        <w:rPr>
          <w:rFonts w:ascii="Sakkal Majalla" w:hAnsi="Sakkal Majalla" w:cs="Sakkal Majalla"/>
          <w:sz w:val="28"/>
          <w:szCs w:val="28"/>
          <w:rtl/>
        </w:rPr>
        <w:t xml:space="preserve">، إلا أن تطبيقها </w:t>
      </w:r>
      <w:r w:rsidR="002760B6">
        <w:rPr>
          <w:rFonts w:ascii="Sakkal Majalla" w:hAnsi="Sakkal Majalla" w:cs="Sakkal Majalla"/>
          <w:sz w:val="28"/>
          <w:szCs w:val="28"/>
          <w:rtl/>
        </w:rPr>
        <w:t>من</w:t>
      </w:r>
      <w:r>
        <w:rPr>
          <w:rFonts w:ascii="Sakkal Majalla" w:hAnsi="Sakkal Majalla" w:cs="Sakkal Majalla"/>
          <w:sz w:val="28"/>
          <w:szCs w:val="28"/>
          <w:rtl/>
        </w:rPr>
        <w:t xml:space="preserve"> القطاع الخاص السعودي لا يزال في مراحله الأولى (الزهراني والشهري، 2023) وتشير الدراسات إلى وجود تحديات مختلفة تواجه تطبيق هذه المنهجية في بيئة الأعمال السعودية، منها ما يتعلق بالثقافة التنظيمية السائدة والتي قد لا تتوافق مع مبادئ الإدارة الرشيقة، ومنها ما يتعلق بنقص الكفاءات المؤهلة للتعامل مع هذه المنهجية (الشمري، 2022) </w:t>
      </w:r>
      <w:r w:rsidR="00823DE1">
        <w:rPr>
          <w:rFonts w:ascii="Sakkal Majalla" w:hAnsi="Sakkal Majalla" w:cs="Sakkal Majalla"/>
          <w:sz w:val="28"/>
          <w:szCs w:val="28"/>
          <w:rtl/>
        </w:rPr>
        <w:t xml:space="preserve"> </w:t>
      </w:r>
      <w:r w:rsidR="00823DE1">
        <w:rPr>
          <w:rFonts w:ascii="Sakkal Majalla" w:hAnsi="Sakkal Majalla" w:cs="Sakkal Majalla"/>
          <w:sz w:val="28"/>
          <w:szCs w:val="28"/>
        </w:rPr>
        <w:t>.</w:t>
      </w:r>
    </w:p>
    <w:p w14:paraId="3A3C6E44" w14:textId="19DCE568" w:rsidR="00F925D0" w:rsidRDefault="00570E4A" w:rsidP="00187A7E">
      <w:pPr>
        <w:rPr>
          <w:rFonts w:ascii="Sakkal Majalla" w:hAnsi="Sakkal Majalla" w:cs="Sakkal Majalla"/>
          <w:sz w:val="28"/>
          <w:szCs w:val="28"/>
        </w:rPr>
      </w:pPr>
      <w:r>
        <w:rPr>
          <w:rFonts w:ascii="Sakkal Majalla" w:hAnsi="Sakkal Majalla" w:cs="Sakkal Majalla"/>
          <w:sz w:val="28"/>
          <w:szCs w:val="28"/>
          <w:rtl/>
        </w:rPr>
        <w:t xml:space="preserve"> وعلى الرغم من وجود دراسات متعددة حول منهجية الإدارة الرشيقة وتطبيقاتها في مختلف القطاعات، إلا أن هناك ندرة في الدراسات التي تناولت دور هذه المنهجية في نجاح المشاريع التطويرية في القطاع الخاص السعودي، وخاصة في مدينة جدة (</w:t>
      </w:r>
      <w:r>
        <w:rPr>
          <w:rFonts w:ascii="Sakkal Majalla" w:hAnsi="Sakkal Majalla" w:cs="Sakkal Majalla"/>
          <w:sz w:val="28"/>
          <w:szCs w:val="28"/>
        </w:rPr>
        <w:t>Al-Zahrani &amp; Al-Shehri, 2023</w:t>
      </w:r>
      <w:r>
        <w:rPr>
          <w:rFonts w:ascii="Sakkal Majalla" w:hAnsi="Sakkal Majalla" w:cs="Sakkal Majalla"/>
          <w:sz w:val="28"/>
          <w:szCs w:val="28"/>
          <w:rtl/>
        </w:rPr>
        <w:t>) ومن هنا تأتي أهمية هذه الدراسة التي تسعى إلى تحليل دور تقنيات إدارة المشاريع الرشيقة في نجاح المشاريع التطويرية في القطاع الخاص بمدينة جدة</w:t>
      </w:r>
      <w:r w:rsidR="00823DE1">
        <w:rPr>
          <w:rFonts w:ascii="Sakkal Majalla" w:hAnsi="Sakkal Majalla" w:cs="Sakkal Majalla"/>
          <w:sz w:val="28"/>
          <w:szCs w:val="28"/>
          <w:rtl/>
        </w:rPr>
        <w:t xml:space="preserve"> </w:t>
      </w:r>
      <w:r>
        <w:rPr>
          <w:rFonts w:ascii="Sakkal Majalla" w:hAnsi="Sakkal Majalla" w:cs="Sakkal Majalla"/>
          <w:sz w:val="28"/>
          <w:szCs w:val="28"/>
          <w:rtl/>
        </w:rPr>
        <w:t xml:space="preserve">، والتعرف </w:t>
      </w:r>
      <w:r w:rsidR="00823DE1">
        <w:rPr>
          <w:rFonts w:ascii="Sakkal Majalla" w:hAnsi="Sakkal Majalla" w:cs="Sakkal Majalla"/>
          <w:sz w:val="28"/>
          <w:szCs w:val="28"/>
          <w:rtl/>
        </w:rPr>
        <w:t>من</w:t>
      </w:r>
      <w:r>
        <w:rPr>
          <w:rFonts w:ascii="Sakkal Majalla" w:hAnsi="Sakkal Majalla" w:cs="Sakkal Majalla"/>
          <w:sz w:val="28"/>
          <w:szCs w:val="28"/>
          <w:rtl/>
        </w:rPr>
        <w:t xml:space="preserve"> التحديات التي تواجه تطبيق هذه المنهجية وسبل التغلب عليها  ويتوقع أن تسهم نتائج هذه الدراسة في إثراء المعرفة العلمية حول واقع تطبيق منهجية الإدارة الرشيقة في القطاع الخاص السعودي</w:t>
      </w:r>
      <w:r w:rsidR="00823DE1">
        <w:rPr>
          <w:rFonts w:ascii="Sakkal Majalla" w:hAnsi="Sakkal Majalla" w:cs="Sakkal Majalla"/>
          <w:sz w:val="28"/>
          <w:szCs w:val="28"/>
          <w:rtl/>
        </w:rPr>
        <w:t xml:space="preserve"> </w:t>
      </w:r>
      <w:r>
        <w:rPr>
          <w:rFonts w:ascii="Sakkal Majalla" w:hAnsi="Sakkal Majalla" w:cs="Sakkal Majalla"/>
          <w:sz w:val="28"/>
          <w:szCs w:val="28"/>
          <w:rtl/>
        </w:rPr>
        <w:t>، وتوفير رؤية واضحة للمدراء وصناع القرار حول أفضل الممارسات في هذا المجال، بما يعزز من قدرة مؤسسات القطاع الخاص على تحقيق أهدافها الاستراتيجية وتعزيز قدرتها التنافسية (صالح وعبدالله، 2022)</w:t>
      </w:r>
      <w:r w:rsidR="00823DE1">
        <w:rPr>
          <w:rFonts w:ascii="Sakkal Majalla" w:hAnsi="Sakkal Majalla" w:cs="Sakkal Majalla"/>
          <w:sz w:val="28"/>
          <w:szCs w:val="28"/>
          <w:rtl/>
        </w:rPr>
        <w:t>.</w:t>
      </w:r>
    </w:p>
    <w:p w14:paraId="686028DE" w14:textId="77777777" w:rsidR="00187A7E" w:rsidRDefault="00187A7E" w:rsidP="00187A7E">
      <w:pPr>
        <w:rPr>
          <w:rFonts w:ascii="Sakkal Majalla" w:hAnsi="Sakkal Majalla" w:cs="Sakkal Majalla"/>
          <w:sz w:val="28"/>
          <w:szCs w:val="28"/>
        </w:rPr>
      </w:pPr>
    </w:p>
    <w:p w14:paraId="48594291" w14:textId="1C972A18" w:rsidR="00790B94" w:rsidRPr="00EC2678" w:rsidRDefault="00D22171" w:rsidP="00BB4E4F">
      <w:pPr>
        <w:pStyle w:val="Heading2"/>
      </w:pPr>
      <w:bookmarkStart w:id="3" w:name="_Toc203091617"/>
      <w:r w:rsidRPr="00D22171">
        <w:rPr>
          <w:rtl/>
        </w:rPr>
        <w:lastRenderedPageBreak/>
        <w:t>مشكلة الدراسة.</w:t>
      </w:r>
      <w:bookmarkEnd w:id="3"/>
      <w:r w:rsidRPr="00D22171">
        <w:rPr>
          <w:rtl/>
        </w:rPr>
        <w:t xml:space="preserve"> </w:t>
      </w:r>
    </w:p>
    <w:p w14:paraId="0C1ADCBF" w14:textId="45EF8C0C" w:rsidR="00790B94" w:rsidRDefault="00790B94" w:rsidP="00EC2678">
      <w:pPr>
        <w:rPr>
          <w:rFonts w:ascii="Sakkal Majalla" w:hAnsi="Sakkal Majalla" w:cs="Sakkal Majalla"/>
          <w:sz w:val="28"/>
          <w:szCs w:val="28"/>
          <w:rtl/>
        </w:rPr>
      </w:pPr>
      <w:r>
        <w:rPr>
          <w:rFonts w:ascii="Sakkal Majalla" w:hAnsi="Sakkal Majalla" w:cs="Sakkal Majalla"/>
          <w:sz w:val="28"/>
          <w:szCs w:val="28"/>
          <w:rtl/>
        </w:rPr>
        <w:t>تواجه المنظمات في القطاع الخاص بمدينة جدة تحديات متزايدة في إدارة مشاريعها التطويرية في ظل بيئة أعمال سريعة التغير ومتطلبات متجددة للعملاء (الحازمي، 2020)</w:t>
      </w:r>
      <w:r w:rsidR="00EC2678">
        <w:rPr>
          <w:rFonts w:ascii="Sakkal Majalla" w:hAnsi="Sakkal Majalla" w:cs="Sakkal Majalla"/>
          <w:sz w:val="28"/>
          <w:szCs w:val="28"/>
          <w:rtl/>
        </w:rPr>
        <w:t xml:space="preserve"> ،</w:t>
      </w:r>
      <w:r>
        <w:rPr>
          <w:rFonts w:ascii="Sakkal Majalla" w:hAnsi="Sakkal Majalla" w:cs="Sakkal Majalla"/>
          <w:sz w:val="28"/>
          <w:szCs w:val="28"/>
          <w:rtl/>
        </w:rPr>
        <w:t xml:space="preserve"> وقد أشارت الإحصاءات إلى أن نسبة فشل المشاريع التطويرية في القطاع الخاص السعودي تصل إلى 45</w:t>
      </w:r>
      <w:r w:rsidR="00EC2678">
        <w:rPr>
          <w:rFonts w:ascii="Sakkal Majalla" w:hAnsi="Sakkal Majalla" w:cs="Sakkal Majalla"/>
          <w:sz w:val="28"/>
          <w:szCs w:val="28"/>
          <w:rtl/>
        </w:rPr>
        <w:t xml:space="preserve"> %</w:t>
      </w:r>
      <w:r>
        <w:rPr>
          <w:rFonts w:ascii="Sakkal Majalla" w:hAnsi="Sakkal Majalla" w:cs="Sakkal Majalla"/>
          <w:sz w:val="28"/>
          <w:szCs w:val="28"/>
          <w:rtl/>
        </w:rPr>
        <w:t xml:space="preserve"> من إجمالي المشاريع</w:t>
      </w:r>
      <w:r w:rsidR="00EC2678">
        <w:rPr>
          <w:rFonts w:ascii="Sakkal Majalla" w:hAnsi="Sakkal Majalla" w:cs="Sakkal Majalla"/>
          <w:sz w:val="28"/>
          <w:szCs w:val="28"/>
          <w:rtl/>
        </w:rPr>
        <w:t xml:space="preserve"> </w:t>
      </w:r>
      <w:r>
        <w:rPr>
          <w:rFonts w:ascii="Sakkal Majalla" w:hAnsi="Sakkal Majalla" w:cs="Sakkal Majalla"/>
          <w:sz w:val="28"/>
          <w:szCs w:val="28"/>
          <w:rtl/>
        </w:rPr>
        <w:t>، بينما تعاني 32</w:t>
      </w:r>
      <w:r w:rsidR="00EC2678">
        <w:rPr>
          <w:rFonts w:ascii="Sakkal Majalla" w:hAnsi="Sakkal Majalla" w:cs="Sakkal Majalla"/>
          <w:sz w:val="28"/>
          <w:szCs w:val="28"/>
          <w:rtl/>
        </w:rPr>
        <w:t xml:space="preserve"> %</w:t>
      </w:r>
      <w:r>
        <w:rPr>
          <w:rFonts w:ascii="Sakkal Majalla" w:hAnsi="Sakkal Majalla" w:cs="Sakkal Majalla"/>
          <w:sz w:val="28"/>
          <w:szCs w:val="28"/>
          <w:rtl/>
        </w:rPr>
        <w:t xml:space="preserve"> منها من تأخر في الجدول الزمني أو تجاوز للميزانية المخصصة (العنزي، 2021)</w:t>
      </w:r>
      <w:r w:rsidR="00EC2678">
        <w:rPr>
          <w:rFonts w:ascii="Sakkal Majalla" w:hAnsi="Sakkal Majalla" w:cs="Sakkal Majalla"/>
          <w:sz w:val="28"/>
          <w:szCs w:val="28"/>
          <w:rtl/>
        </w:rPr>
        <w:t xml:space="preserve"> ،</w:t>
      </w:r>
      <w:r>
        <w:rPr>
          <w:rFonts w:ascii="Sakkal Majalla" w:hAnsi="Sakkal Majalla" w:cs="Sakkal Majalla"/>
          <w:sz w:val="28"/>
          <w:szCs w:val="28"/>
          <w:rtl/>
        </w:rPr>
        <w:t xml:space="preserve"> وتُعزى هذه الإخفاقات إلى عدة عوامل من بينها استخدام منهجيات تقليدية في إدارة المشاريع لا تتناسب مع طبيعة المشاريع التطويرية التي تتطلب مرونة عالية وقدرة على التكيف مع المتغيرات المستمرة (الشهري، 2022)</w:t>
      </w:r>
      <w:r w:rsidR="00EC2678">
        <w:rPr>
          <w:rFonts w:ascii="Sakkal Majalla" w:hAnsi="Sakkal Majalla" w:cs="Sakkal Majalla"/>
          <w:sz w:val="28"/>
          <w:szCs w:val="28"/>
          <w:rtl/>
        </w:rPr>
        <w:t xml:space="preserve"> ،</w:t>
      </w:r>
      <w:r>
        <w:rPr>
          <w:rFonts w:ascii="Sakkal Majalla" w:hAnsi="Sakkal Majalla" w:cs="Sakkal Majalla"/>
          <w:sz w:val="28"/>
          <w:szCs w:val="28"/>
          <w:rtl/>
        </w:rPr>
        <w:t>وقد أكدت دراسة الهاجري (2019) أن المنهجيات التقليدية في إدارة المشاريع، مثل منهجية الشلال (</w:t>
      </w:r>
      <w:r>
        <w:rPr>
          <w:rFonts w:ascii="Sakkal Majalla" w:hAnsi="Sakkal Majalla" w:cs="Sakkal Majalla"/>
          <w:sz w:val="28"/>
          <w:szCs w:val="28"/>
        </w:rPr>
        <w:t>Waterfall</w:t>
      </w:r>
      <w:r>
        <w:rPr>
          <w:rFonts w:ascii="Sakkal Majalla" w:hAnsi="Sakkal Majalla" w:cs="Sakkal Majalla"/>
          <w:sz w:val="28"/>
          <w:szCs w:val="28"/>
          <w:rtl/>
        </w:rPr>
        <w:t xml:space="preserve">)، تواجه صعوبات كبيرة في التعامل مع التغييرات المستمرة في متطلبات العملاء، مما يؤدي إلى تأخر </w:t>
      </w:r>
      <w:r w:rsidR="00EC2678">
        <w:rPr>
          <w:rFonts w:ascii="Sakkal Majalla" w:hAnsi="Sakkal Majalla" w:cs="Sakkal Majalla"/>
          <w:sz w:val="28"/>
          <w:szCs w:val="28"/>
          <w:rtl/>
        </w:rPr>
        <w:t>من</w:t>
      </w:r>
      <w:r>
        <w:rPr>
          <w:rFonts w:ascii="Sakkal Majalla" w:hAnsi="Sakkal Majalla" w:cs="Sakkal Majalla"/>
          <w:sz w:val="28"/>
          <w:szCs w:val="28"/>
          <w:rtl/>
        </w:rPr>
        <w:t xml:space="preserve"> تسليم المشاريع وزيادة في التكاليف كما أشارت دراسة القحطاني (2021) إلى أن 68% من مديري المشاريع في القطاع الخاص بمدينة جدة يواجهون تحديات في إدارة التغييرات والمخاطر باستخدام المنهجيات التقليدية، مما ينعكس سلباً على نجاح المشاريع التطويرية</w:t>
      </w:r>
      <w:r w:rsidR="00EC2678">
        <w:rPr>
          <w:rFonts w:ascii="Sakkal Majalla" w:hAnsi="Sakkal Majalla" w:cs="Sakkal Majalla"/>
          <w:sz w:val="28"/>
          <w:szCs w:val="28"/>
          <w:rtl/>
        </w:rPr>
        <w:t xml:space="preserve"> </w:t>
      </w:r>
    </w:p>
    <w:p w14:paraId="0EA59857" w14:textId="52BBEC0D" w:rsidR="00790B94" w:rsidRDefault="00790B94" w:rsidP="00B27037">
      <w:pPr>
        <w:rPr>
          <w:rFonts w:ascii="Sakkal Majalla" w:hAnsi="Sakkal Majalla" w:cs="Sakkal Majalla"/>
          <w:sz w:val="28"/>
          <w:szCs w:val="28"/>
          <w:rtl/>
        </w:rPr>
      </w:pPr>
      <w:r>
        <w:rPr>
          <w:rFonts w:ascii="Sakkal Majalla" w:hAnsi="Sakkal Majalla" w:cs="Sakkal Majalla"/>
          <w:sz w:val="28"/>
          <w:szCs w:val="28"/>
          <w:rtl/>
        </w:rPr>
        <w:t>وفي ضوء هذه التحديات، بدأت بعض المنظمات في القطاع الخاص بمدينة جدة بالتحول نحو تبني منهجيات أكثر مرونة في إدارة مشاريعها، ومن بينها منهجية الإدارة الرشيقة (</w:t>
      </w:r>
      <w:r>
        <w:rPr>
          <w:rFonts w:ascii="Sakkal Majalla" w:hAnsi="Sakkal Majalla" w:cs="Sakkal Majalla"/>
          <w:sz w:val="28"/>
          <w:szCs w:val="28"/>
        </w:rPr>
        <w:t>Agile</w:t>
      </w:r>
      <w:r>
        <w:rPr>
          <w:rFonts w:ascii="Sakkal Majalla" w:hAnsi="Sakkal Majalla" w:cs="Sakkal Majalla"/>
          <w:sz w:val="28"/>
          <w:szCs w:val="28"/>
          <w:rtl/>
        </w:rPr>
        <w:t>) (الغامدي والزهراني، 2022) وقد أظهرت الدراسات العالمية أن استخدام هذه المنهجية يمكن أن يسهم في زيادة نسبة نجاح المشاريع بنسبة تتراوح بين 28</w:t>
      </w:r>
      <w:r w:rsidR="00C00AB9">
        <w:rPr>
          <w:rFonts w:ascii="Sakkal Majalla" w:hAnsi="Sakkal Majalla" w:cs="Sakkal Majalla"/>
          <w:sz w:val="28"/>
          <w:szCs w:val="28"/>
          <w:rtl/>
        </w:rPr>
        <w:t xml:space="preserve"> %</w:t>
      </w:r>
      <w:r>
        <w:rPr>
          <w:rFonts w:ascii="Sakkal Majalla" w:hAnsi="Sakkal Majalla" w:cs="Sakkal Majalla"/>
          <w:sz w:val="28"/>
          <w:szCs w:val="28"/>
          <w:rtl/>
        </w:rPr>
        <w:t xml:space="preserve"> إلى 35</w:t>
      </w:r>
      <w:r w:rsidR="00C00AB9">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spellStart"/>
      <w:r>
        <w:rPr>
          <w:rFonts w:ascii="Sakkal Majalla" w:hAnsi="Sakkal Majalla" w:cs="Sakkal Majalla"/>
          <w:sz w:val="28"/>
          <w:szCs w:val="28"/>
        </w:rPr>
        <w:t>Dikert</w:t>
      </w:r>
      <w:proofErr w:type="spellEnd"/>
      <w:r>
        <w:rPr>
          <w:rFonts w:ascii="Sakkal Majalla" w:hAnsi="Sakkal Majalla" w:cs="Sakkal Majalla"/>
          <w:sz w:val="28"/>
          <w:szCs w:val="28"/>
        </w:rPr>
        <w:t xml:space="preserve"> et al, 2016</w:t>
      </w:r>
      <w:r>
        <w:rPr>
          <w:rFonts w:ascii="Sakkal Majalla" w:hAnsi="Sakkal Majalla" w:cs="Sakkal Majalla"/>
          <w:sz w:val="28"/>
          <w:szCs w:val="28"/>
          <w:rtl/>
        </w:rPr>
        <w:t xml:space="preserve">) </w:t>
      </w:r>
      <w:r w:rsidR="00C00AB9">
        <w:rPr>
          <w:rFonts w:ascii="Sakkal Majalla" w:hAnsi="Sakkal Majalla" w:cs="Sakkal Majalla"/>
          <w:sz w:val="28"/>
          <w:szCs w:val="28"/>
          <w:rtl/>
        </w:rPr>
        <w:t xml:space="preserve"> ، </w:t>
      </w:r>
      <w:r>
        <w:rPr>
          <w:rFonts w:ascii="Sakkal Majalla" w:hAnsi="Sakkal Majalla" w:cs="Sakkal Majalla"/>
          <w:sz w:val="28"/>
          <w:szCs w:val="28"/>
          <w:rtl/>
        </w:rPr>
        <w:t xml:space="preserve">كما أشارت دراسة </w:t>
      </w:r>
      <w:proofErr w:type="spellStart"/>
      <w:r>
        <w:rPr>
          <w:rFonts w:ascii="Sakkal Majalla" w:hAnsi="Sakkal Majalla" w:cs="Sakkal Majalla"/>
          <w:sz w:val="28"/>
          <w:szCs w:val="28"/>
        </w:rPr>
        <w:t>Serrador</w:t>
      </w:r>
      <w:proofErr w:type="spellEnd"/>
      <w:r>
        <w:rPr>
          <w:rFonts w:ascii="Sakkal Majalla" w:hAnsi="Sakkal Majalla" w:cs="Sakkal Majalla"/>
          <w:sz w:val="28"/>
          <w:szCs w:val="28"/>
        </w:rPr>
        <w:t xml:space="preserve"> &amp; Pinto (2015)</w:t>
      </w:r>
      <w:r>
        <w:rPr>
          <w:rFonts w:ascii="Sakkal Majalla" w:hAnsi="Sakkal Majalla" w:cs="Sakkal Majalla"/>
          <w:sz w:val="28"/>
          <w:szCs w:val="28"/>
          <w:rtl/>
        </w:rPr>
        <w:t xml:space="preserve"> إلى أن المشاريع التي تستخدم منهجية الإدارة الرشيقة تحقق درجات أعلى من النجاح من حيث الالتزام بالوقت والميزانية وتحقيق رضا العملاء مقارنة بالمشاريع التي تستخدم المنهجيات التقليدية</w:t>
      </w:r>
      <w:r w:rsidR="009E0492">
        <w:rPr>
          <w:rFonts w:ascii="Sakkal Majalla" w:hAnsi="Sakkal Majalla" w:cs="Sakkal Majalla"/>
          <w:sz w:val="28"/>
          <w:szCs w:val="28"/>
        </w:rPr>
        <w:t xml:space="preserve"> ،</w:t>
      </w:r>
      <w:r>
        <w:rPr>
          <w:rFonts w:ascii="Sakkal Majalla" w:hAnsi="Sakkal Majalla" w:cs="Sakkal Majalla"/>
          <w:sz w:val="28"/>
          <w:szCs w:val="28"/>
          <w:rtl/>
        </w:rPr>
        <w:t>ومع ذلك</w:t>
      </w:r>
      <w:r w:rsidR="009E0492">
        <w:rPr>
          <w:rFonts w:ascii="Sakkal Majalla" w:hAnsi="Sakkal Majalla" w:cs="Sakkal Majalla"/>
          <w:sz w:val="28"/>
          <w:szCs w:val="28"/>
          <w:rtl/>
        </w:rPr>
        <w:t xml:space="preserve"> </w:t>
      </w:r>
      <w:r>
        <w:rPr>
          <w:rFonts w:ascii="Sakkal Majalla" w:hAnsi="Sakkal Majalla" w:cs="Sakkal Majalla"/>
          <w:sz w:val="28"/>
          <w:szCs w:val="28"/>
          <w:rtl/>
        </w:rPr>
        <w:t xml:space="preserve"> فإن تبني منهجية الإدارة الرشيقة في القطاع الخاص بمدينة جدة </w:t>
      </w:r>
      <w:r w:rsidR="00B50E34">
        <w:rPr>
          <w:rFonts w:ascii="Sakkal Majalla" w:hAnsi="Sakkal Majalla" w:cs="Sakkal Majalla"/>
          <w:sz w:val="28"/>
          <w:szCs w:val="28"/>
          <w:rtl/>
        </w:rPr>
        <w:t>لا</w:t>
      </w:r>
      <w:r>
        <w:rPr>
          <w:rFonts w:ascii="Sakkal Majalla" w:hAnsi="Sakkal Majalla" w:cs="Sakkal Majalla"/>
          <w:sz w:val="28"/>
          <w:szCs w:val="28"/>
          <w:rtl/>
        </w:rPr>
        <w:t xml:space="preserve"> يزال محدوداً ويواجه العديد من التحديات فقد أشارت دراسة المالكي (2022) إلى أن نسبة المنظمات التي تتبنى منهجية الإدارة الرشيقة في إدارة مشاريعها التطويرية </w:t>
      </w:r>
      <w:r w:rsidR="009E0492">
        <w:rPr>
          <w:rFonts w:ascii="Sakkal Majalla" w:hAnsi="Sakkal Majalla" w:cs="Sakkal Majalla"/>
          <w:sz w:val="28"/>
          <w:szCs w:val="28"/>
          <w:rtl/>
        </w:rPr>
        <w:t>من</w:t>
      </w:r>
      <w:r>
        <w:rPr>
          <w:rFonts w:ascii="Sakkal Majalla" w:hAnsi="Sakkal Majalla" w:cs="Sakkal Majalla"/>
          <w:sz w:val="28"/>
          <w:szCs w:val="28"/>
          <w:rtl/>
        </w:rPr>
        <w:t xml:space="preserve"> القطاع الخاص بمدينة جدة لا تتجاوز 23</w:t>
      </w:r>
      <w:r w:rsidR="00C00AB9">
        <w:rPr>
          <w:rFonts w:ascii="Sakkal Majalla" w:hAnsi="Sakkal Majalla" w:cs="Sakkal Majalla"/>
          <w:sz w:val="28"/>
          <w:szCs w:val="28"/>
          <w:rtl/>
        </w:rPr>
        <w:t xml:space="preserve"> %</w:t>
      </w:r>
      <w:r>
        <w:rPr>
          <w:rFonts w:ascii="Sakkal Majalla" w:hAnsi="Sakkal Majalla" w:cs="Sakkal Majalla"/>
          <w:sz w:val="28"/>
          <w:szCs w:val="28"/>
          <w:rtl/>
        </w:rPr>
        <w:t xml:space="preserve"> رغم الفوائد المتعددة التي يمكن أن تحققها هذه المنهجية كما أشارت دراسة عبدالرحمن </w:t>
      </w:r>
      <w:proofErr w:type="spellStart"/>
      <w:r>
        <w:rPr>
          <w:rFonts w:ascii="Sakkal Majalla" w:hAnsi="Sakkal Majalla" w:cs="Sakkal Majalla"/>
          <w:sz w:val="28"/>
          <w:szCs w:val="28"/>
          <w:rtl/>
        </w:rPr>
        <w:t>والنفيعي</w:t>
      </w:r>
      <w:proofErr w:type="spellEnd"/>
      <w:r>
        <w:rPr>
          <w:rFonts w:ascii="Sakkal Majalla" w:hAnsi="Sakkal Majalla" w:cs="Sakkal Majalla"/>
          <w:sz w:val="28"/>
          <w:szCs w:val="28"/>
          <w:rtl/>
        </w:rPr>
        <w:t xml:space="preserve"> (2020) إلى وجود فجوة معرفية لدى العديد من مديري المشاريع في القطاع الخاص السعودي حول كيفية تطبيق تقنيات الإدارة الرشيقة بفعالية، وخاصة في المشاريع غير البرمجية</w:t>
      </w:r>
      <w:r w:rsidR="00B27037">
        <w:rPr>
          <w:rFonts w:ascii="Sakkal Majalla" w:hAnsi="Sakkal Majalla" w:cs="Sakkal Majalla"/>
          <w:sz w:val="28"/>
          <w:szCs w:val="28"/>
        </w:rPr>
        <w:t xml:space="preserve"> ، </w:t>
      </w:r>
      <w:r>
        <w:rPr>
          <w:rFonts w:ascii="Sakkal Majalla" w:hAnsi="Sakkal Majalla" w:cs="Sakkal Majalla"/>
          <w:sz w:val="28"/>
          <w:szCs w:val="28"/>
          <w:rtl/>
        </w:rPr>
        <w:t>وتكمن مشكلة الدراسة في وجود قصور في فهم دور تقنيات إدارة المشاريع الرشيقة في نجاح المشاريع التطويرية في القطاع الخاص بمدينة جدة</w:t>
      </w:r>
      <w:r w:rsidR="009E0492">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العوامل التي تؤثر على فعالية تطبيق هذه التقنيات فقد لاحظ السلمي (2023) أن هناك تبايناً </w:t>
      </w:r>
      <w:r w:rsidR="00B27037">
        <w:rPr>
          <w:rFonts w:ascii="Sakkal Majalla" w:hAnsi="Sakkal Majalla" w:cs="Sakkal Majalla"/>
          <w:sz w:val="28"/>
          <w:szCs w:val="28"/>
          <w:rtl/>
        </w:rPr>
        <w:t xml:space="preserve"> من</w:t>
      </w:r>
      <w:r>
        <w:rPr>
          <w:rFonts w:ascii="Sakkal Majalla" w:hAnsi="Sakkal Majalla" w:cs="Sakkal Majalla"/>
          <w:sz w:val="28"/>
          <w:szCs w:val="28"/>
          <w:rtl/>
        </w:rPr>
        <w:t xml:space="preserve"> مستوى نجاح تطبيق منهجية الإدارة الرشيقة بين مختلف المنظمات في القطاع الخاص بمدينة جدة، مما يشير إلى وجود عوامل تنظيمية وثقافية تؤثر على فعالية تطبيق هذه المنهجية</w:t>
      </w:r>
      <w:r w:rsidR="00B27037">
        <w:rPr>
          <w:rFonts w:ascii="Sakkal Majalla" w:hAnsi="Sakkal Majalla" w:cs="Sakkal Majalla"/>
          <w:sz w:val="28"/>
          <w:szCs w:val="28"/>
          <w:rtl/>
        </w:rPr>
        <w:t xml:space="preserve"> .</w:t>
      </w:r>
    </w:p>
    <w:p w14:paraId="01D1FD8D" w14:textId="0E5B815F" w:rsidR="00790B94" w:rsidRDefault="00790B94" w:rsidP="00D22171">
      <w:pPr>
        <w:rPr>
          <w:rFonts w:ascii="Sakkal Majalla" w:hAnsi="Sakkal Majalla" w:cs="Sakkal Majalla"/>
          <w:sz w:val="28"/>
          <w:szCs w:val="28"/>
          <w:rtl/>
        </w:rPr>
      </w:pPr>
      <w:r>
        <w:rPr>
          <w:rFonts w:ascii="Sakkal Majalla" w:hAnsi="Sakkal Majalla" w:cs="Sakkal Majalla"/>
          <w:sz w:val="28"/>
          <w:szCs w:val="28"/>
          <w:rtl/>
        </w:rPr>
        <w:t xml:space="preserve">وعلى الرغم من وجود دراسات متعددة تناولت منهجية الإدارة </w:t>
      </w:r>
      <w:r w:rsidR="00B27037">
        <w:rPr>
          <w:rFonts w:ascii="Sakkal Majalla" w:hAnsi="Sakkal Majalla" w:cs="Sakkal Majalla"/>
          <w:sz w:val="28"/>
          <w:szCs w:val="28"/>
          <w:rtl/>
        </w:rPr>
        <w:t>الرشيقة</w:t>
      </w:r>
      <w:r>
        <w:rPr>
          <w:rFonts w:ascii="Sakkal Majalla" w:hAnsi="Sakkal Majalla" w:cs="Sakkal Majalla"/>
          <w:sz w:val="28"/>
          <w:szCs w:val="28"/>
          <w:rtl/>
        </w:rPr>
        <w:t xml:space="preserve"> وتطبيقاتها في مختلف القطاعات، إلا أن هناك ندرة في الدراسات التي تناولت دور هذه المنهجية في نجاح المشاريع التطويرية في القطاع الخاص السعودي، وخاصة في مدينة جدة (الغامدي، 2023) ولاحظ </w:t>
      </w:r>
      <w:proofErr w:type="spellStart"/>
      <w:r>
        <w:rPr>
          <w:rFonts w:ascii="Sakkal Majalla" w:hAnsi="Sakkal Majalla" w:cs="Sakkal Majalla"/>
          <w:sz w:val="28"/>
          <w:szCs w:val="28"/>
        </w:rPr>
        <w:t>Alhamazani</w:t>
      </w:r>
      <w:proofErr w:type="spellEnd"/>
      <w:r>
        <w:rPr>
          <w:rFonts w:ascii="Sakkal Majalla" w:hAnsi="Sakkal Majalla" w:cs="Sakkal Majalla"/>
          <w:sz w:val="28"/>
          <w:szCs w:val="28"/>
        </w:rPr>
        <w:t xml:space="preserve"> &amp; Al-Wazzan (2022)</w:t>
      </w:r>
      <w:r>
        <w:rPr>
          <w:rFonts w:ascii="Sakkal Majalla" w:hAnsi="Sakkal Majalla" w:cs="Sakkal Majalla"/>
          <w:sz w:val="28"/>
          <w:szCs w:val="28"/>
          <w:rtl/>
        </w:rPr>
        <w:t xml:space="preserve"> أن معظم الدراسات السابقة ركزت على تطبيق منهجية الإدارة الرشيقة في مشاريع تطوير البرمجيات، مع وجود فجوة في الدراسات التي تتناول تطبيق هذه المنهجية في المشاريع التطويرية غير البرمجية في القطاع الخاص السعودي</w:t>
      </w:r>
      <w:r w:rsidR="00B27037">
        <w:rPr>
          <w:rFonts w:ascii="Sakkal Majalla" w:hAnsi="Sakkal Majalla" w:cs="Sakkal Majalla"/>
          <w:sz w:val="28"/>
          <w:szCs w:val="28"/>
          <w:rtl/>
        </w:rPr>
        <w:t xml:space="preserve"> </w:t>
      </w:r>
    </w:p>
    <w:p w14:paraId="6FF8C9AF" w14:textId="7CC04F7A" w:rsidR="00790B94" w:rsidRPr="002F00F8" w:rsidRDefault="00790B94" w:rsidP="00D22171">
      <w:pPr>
        <w:rPr>
          <w:rFonts w:ascii="Sakkal Majalla" w:hAnsi="Sakkal Majalla" w:cs="Sakkal Majalla"/>
          <w:b/>
          <w:bCs/>
          <w:sz w:val="28"/>
          <w:szCs w:val="28"/>
          <w:rtl/>
        </w:rPr>
      </w:pPr>
      <w:r>
        <w:rPr>
          <w:rFonts w:ascii="Sakkal Majalla" w:hAnsi="Sakkal Majalla" w:cs="Sakkal Majalla"/>
          <w:sz w:val="28"/>
          <w:szCs w:val="28"/>
          <w:rtl/>
        </w:rPr>
        <w:lastRenderedPageBreak/>
        <w:t>وفي ضوء ما سبق، تتمثل مشكلة الدراسة في السؤال الرئيس التالي</w:t>
      </w:r>
      <w:r w:rsidR="00B27037">
        <w:rPr>
          <w:rFonts w:ascii="Sakkal Majalla" w:hAnsi="Sakkal Majalla" w:cs="Sakkal Majalla"/>
          <w:b/>
          <w:bCs/>
          <w:sz w:val="28"/>
          <w:szCs w:val="28"/>
          <w:rtl/>
        </w:rPr>
        <w:t xml:space="preserve"> :- </w:t>
      </w:r>
      <w:r w:rsidRPr="002F00F8">
        <w:rPr>
          <w:rFonts w:ascii="Sakkal Majalla" w:hAnsi="Sakkal Majalla" w:cs="Sakkal Majalla"/>
          <w:b/>
          <w:bCs/>
          <w:sz w:val="28"/>
          <w:szCs w:val="28"/>
          <w:rtl/>
        </w:rPr>
        <w:t xml:space="preserve"> ما دور تقنيات إدارة المشاريع الرشيقة (</w:t>
      </w:r>
      <w:r w:rsidRPr="002F00F8">
        <w:rPr>
          <w:rFonts w:ascii="Sakkal Majalla" w:hAnsi="Sakkal Majalla" w:cs="Sakkal Majalla"/>
          <w:b/>
          <w:bCs/>
          <w:sz w:val="28"/>
          <w:szCs w:val="28"/>
        </w:rPr>
        <w:t>Agile</w:t>
      </w:r>
      <w:r w:rsidRPr="002F00F8">
        <w:rPr>
          <w:rFonts w:ascii="Sakkal Majalla" w:hAnsi="Sakkal Majalla" w:cs="Sakkal Majalla"/>
          <w:b/>
          <w:bCs/>
          <w:sz w:val="28"/>
          <w:szCs w:val="28"/>
          <w:rtl/>
        </w:rPr>
        <w:t>) في نجاح المشاريع التطويرية في القطاع الخاص بمدينة جدة</w:t>
      </w:r>
      <w:r w:rsidR="00B27037">
        <w:rPr>
          <w:rFonts w:ascii="Sakkal Majalla" w:hAnsi="Sakkal Majalla" w:cs="Sakkal Majalla"/>
          <w:b/>
          <w:bCs/>
          <w:sz w:val="28"/>
          <w:szCs w:val="28"/>
          <w:rtl/>
        </w:rPr>
        <w:t xml:space="preserve"> </w:t>
      </w:r>
      <w:r w:rsidRPr="002F00F8">
        <w:rPr>
          <w:rFonts w:ascii="Sakkal Majalla" w:hAnsi="Sakkal Majalla" w:cs="Sakkal Majalla"/>
          <w:b/>
          <w:bCs/>
          <w:sz w:val="28"/>
          <w:szCs w:val="28"/>
          <w:rtl/>
        </w:rPr>
        <w:t>؟</w:t>
      </w:r>
    </w:p>
    <w:p w14:paraId="365E3903" w14:textId="5F33A67C" w:rsidR="00790B94" w:rsidRDefault="00790B94" w:rsidP="00D22171">
      <w:pPr>
        <w:rPr>
          <w:rFonts w:ascii="Sakkal Majalla" w:hAnsi="Sakkal Majalla" w:cs="Sakkal Majalla"/>
          <w:sz w:val="28"/>
          <w:szCs w:val="28"/>
          <w:rtl/>
        </w:rPr>
      </w:pPr>
      <w:r>
        <w:rPr>
          <w:rFonts w:ascii="Sakkal Majalla" w:hAnsi="Sakkal Majalla" w:cs="Sakkal Majalla"/>
          <w:sz w:val="28"/>
          <w:szCs w:val="28"/>
          <w:rtl/>
        </w:rPr>
        <w:t xml:space="preserve">ويتفرع من هذا السؤال الرئيس الأسئلة الفرعية </w:t>
      </w:r>
      <w:r w:rsidR="002F00F8">
        <w:rPr>
          <w:rFonts w:ascii="Sakkal Majalla" w:hAnsi="Sakkal Majalla" w:cs="Sakkal Majalla"/>
          <w:sz w:val="28"/>
          <w:szCs w:val="28"/>
          <w:rtl/>
        </w:rPr>
        <w:t xml:space="preserve">التالية :- </w:t>
      </w:r>
    </w:p>
    <w:p w14:paraId="57BDEADA" w14:textId="1A0446A6" w:rsidR="00790B94" w:rsidRPr="002F00F8" w:rsidRDefault="00790B94" w:rsidP="002F00F8">
      <w:pPr>
        <w:pStyle w:val="ListParagraph"/>
        <w:numPr>
          <w:ilvl w:val="0"/>
          <w:numId w:val="1"/>
        </w:numPr>
        <w:rPr>
          <w:rFonts w:ascii="Sakkal Majalla" w:hAnsi="Sakkal Majalla" w:cs="Sakkal Majalla"/>
          <w:sz w:val="28"/>
          <w:szCs w:val="28"/>
          <w:rtl/>
        </w:rPr>
      </w:pPr>
      <w:r w:rsidRPr="002F00F8">
        <w:rPr>
          <w:rFonts w:ascii="Sakkal Majalla" w:hAnsi="Sakkal Majalla" w:cs="Sakkal Majalla"/>
          <w:sz w:val="28"/>
          <w:szCs w:val="28"/>
          <w:rtl/>
        </w:rPr>
        <w:t>ما مستوى تطبيق تقنيات إدارة المشاريع الرشيقة في المشاريع التطويرية في القطاع الخاص بمدينة جدة</w:t>
      </w:r>
      <w:r w:rsidR="002F00F8">
        <w:rPr>
          <w:rFonts w:ascii="Sakkal Majalla" w:hAnsi="Sakkal Majalla" w:cs="Sakkal Majalla"/>
          <w:sz w:val="28"/>
          <w:szCs w:val="28"/>
          <w:rtl/>
        </w:rPr>
        <w:t xml:space="preserve"> </w:t>
      </w:r>
      <w:r w:rsidRPr="002F00F8">
        <w:rPr>
          <w:rFonts w:ascii="Sakkal Majalla" w:hAnsi="Sakkal Majalla" w:cs="Sakkal Majalla"/>
          <w:sz w:val="28"/>
          <w:szCs w:val="28"/>
          <w:rtl/>
        </w:rPr>
        <w:t>؟</w:t>
      </w:r>
    </w:p>
    <w:p w14:paraId="2BE780F7" w14:textId="359F6DF2" w:rsidR="00790B94" w:rsidRPr="002F00F8" w:rsidRDefault="00790B94" w:rsidP="002F00F8">
      <w:pPr>
        <w:pStyle w:val="ListParagraph"/>
        <w:numPr>
          <w:ilvl w:val="0"/>
          <w:numId w:val="1"/>
        </w:numPr>
        <w:rPr>
          <w:rFonts w:ascii="Sakkal Majalla" w:hAnsi="Sakkal Majalla" w:cs="Sakkal Majalla"/>
          <w:sz w:val="28"/>
          <w:szCs w:val="28"/>
          <w:rtl/>
        </w:rPr>
      </w:pPr>
      <w:r w:rsidRPr="002F00F8">
        <w:rPr>
          <w:rFonts w:ascii="Sakkal Majalla" w:hAnsi="Sakkal Majalla" w:cs="Sakkal Majalla"/>
          <w:sz w:val="28"/>
          <w:szCs w:val="28"/>
          <w:rtl/>
        </w:rPr>
        <w:t xml:space="preserve">ما العلاقة بين تطبيق تقنيات إدارة المشاريع الرشيقة ونجاح المشاريع التطويرية من حيث الالتزام بالوقت والميزانية وتحقيق أهداف المشروع ورضا </w:t>
      </w:r>
      <w:r w:rsidR="002F00F8">
        <w:rPr>
          <w:rFonts w:ascii="Sakkal Majalla" w:hAnsi="Sakkal Majalla" w:cs="Sakkal Majalla"/>
          <w:sz w:val="28"/>
          <w:szCs w:val="28"/>
          <w:rtl/>
        </w:rPr>
        <w:t>العملاء ؟</w:t>
      </w:r>
    </w:p>
    <w:p w14:paraId="6B4B606A" w14:textId="59BF2270" w:rsidR="00790B94" w:rsidRPr="002F00F8" w:rsidRDefault="00790B94" w:rsidP="002F00F8">
      <w:pPr>
        <w:pStyle w:val="ListParagraph"/>
        <w:numPr>
          <w:ilvl w:val="0"/>
          <w:numId w:val="1"/>
        </w:numPr>
        <w:rPr>
          <w:rFonts w:ascii="Sakkal Majalla" w:hAnsi="Sakkal Majalla" w:cs="Sakkal Majalla"/>
          <w:sz w:val="28"/>
          <w:szCs w:val="28"/>
          <w:rtl/>
        </w:rPr>
      </w:pPr>
      <w:r w:rsidRPr="002F00F8">
        <w:rPr>
          <w:rFonts w:ascii="Sakkal Majalla" w:hAnsi="Sakkal Majalla" w:cs="Sakkal Majalla"/>
          <w:sz w:val="28"/>
          <w:szCs w:val="28"/>
          <w:rtl/>
        </w:rPr>
        <w:t>ما التحديات التي تواجه تطبيق تقنيات إدارة المشاريع الرشيقة في القطاع الخاص بمدينة جدة؟</w:t>
      </w:r>
    </w:p>
    <w:p w14:paraId="45BEB6CC" w14:textId="78B5F899" w:rsidR="00790B94" w:rsidRPr="002F00F8" w:rsidRDefault="00790B94" w:rsidP="002F00F8">
      <w:pPr>
        <w:pStyle w:val="ListParagraph"/>
        <w:numPr>
          <w:ilvl w:val="0"/>
          <w:numId w:val="1"/>
        </w:numPr>
        <w:rPr>
          <w:rFonts w:ascii="Sakkal Majalla" w:hAnsi="Sakkal Majalla" w:cs="Sakkal Majalla"/>
          <w:sz w:val="28"/>
          <w:szCs w:val="28"/>
          <w:rtl/>
        </w:rPr>
      </w:pPr>
      <w:r w:rsidRPr="002F00F8">
        <w:rPr>
          <w:rFonts w:ascii="Sakkal Majalla" w:hAnsi="Sakkal Majalla" w:cs="Sakkal Majalla"/>
          <w:sz w:val="28"/>
          <w:szCs w:val="28"/>
          <w:rtl/>
        </w:rPr>
        <w:t>ما الإجراءات التي يمكن اتخاذها لتعزيز فعالية تطبيق تقنيات إدارة المشاريع الرشيقة في القطاع الخاص بمدينة جدة</w:t>
      </w:r>
      <w:r w:rsidR="00B27037">
        <w:rPr>
          <w:rFonts w:ascii="Sakkal Majalla" w:hAnsi="Sakkal Majalla" w:cs="Sakkal Majalla"/>
          <w:sz w:val="28"/>
          <w:szCs w:val="28"/>
          <w:rtl/>
        </w:rPr>
        <w:t xml:space="preserve"> </w:t>
      </w:r>
      <w:r w:rsidRPr="002F00F8">
        <w:rPr>
          <w:rFonts w:ascii="Sakkal Majalla" w:hAnsi="Sakkal Majalla" w:cs="Sakkal Majalla"/>
          <w:sz w:val="28"/>
          <w:szCs w:val="28"/>
          <w:rtl/>
        </w:rPr>
        <w:t>؟</w:t>
      </w:r>
    </w:p>
    <w:p w14:paraId="4077865A" w14:textId="6272A305" w:rsidR="00790B94" w:rsidRPr="00790B94" w:rsidRDefault="00790B94" w:rsidP="00D22171">
      <w:pPr>
        <w:rPr>
          <w:rFonts w:ascii="Sakkal Majalla" w:hAnsi="Sakkal Majalla" w:cs="Sakkal Majalla"/>
          <w:sz w:val="28"/>
          <w:szCs w:val="28"/>
          <w:rtl/>
        </w:rPr>
      </w:pPr>
      <w:r>
        <w:rPr>
          <w:rFonts w:ascii="Sakkal Majalla" w:hAnsi="Sakkal Majalla" w:cs="Sakkal Majalla"/>
          <w:sz w:val="28"/>
          <w:szCs w:val="28"/>
          <w:rtl/>
        </w:rPr>
        <w:t>وتسعى هذه الدراسة إلى الإجابة على هذه الأسئلة من خلال تحليل واقع تطبيق تقنيات إدارة المشاريع الرشيقة في القطاع الخاص بمدينة جدة</w:t>
      </w:r>
      <w:r w:rsidR="00786246">
        <w:rPr>
          <w:rFonts w:ascii="Sakkal Majalla" w:hAnsi="Sakkal Majalla" w:cs="Sakkal Majalla"/>
          <w:sz w:val="28"/>
          <w:szCs w:val="28"/>
          <w:rtl/>
        </w:rPr>
        <w:t xml:space="preserve"> </w:t>
      </w:r>
      <w:r>
        <w:rPr>
          <w:rFonts w:ascii="Sakkal Majalla" w:hAnsi="Sakkal Majalla" w:cs="Sakkal Majalla"/>
          <w:sz w:val="28"/>
          <w:szCs w:val="28"/>
          <w:rtl/>
        </w:rPr>
        <w:t>، والتعرف على العوامل المؤثرة في فعالية هذا التطبيق</w:t>
      </w:r>
      <w:r w:rsidR="00786246">
        <w:rPr>
          <w:rFonts w:ascii="Sakkal Majalla" w:hAnsi="Sakkal Majalla" w:cs="Sakkal Majalla"/>
          <w:sz w:val="28"/>
          <w:szCs w:val="28"/>
          <w:rtl/>
        </w:rPr>
        <w:t xml:space="preserve"> </w:t>
      </w:r>
      <w:r>
        <w:rPr>
          <w:rFonts w:ascii="Sakkal Majalla" w:hAnsi="Sakkal Majalla" w:cs="Sakkal Majalla"/>
          <w:sz w:val="28"/>
          <w:szCs w:val="28"/>
          <w:rtl/>
        </w:rPr>
        <w:t>، بما يسهم في تقديم توصيات عملية لتعزيز نجاح المشاريع التطويرية في القطاع الخاص السعودي</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Pr>
      </w:pPr>
    </w:p>
    <w:p w14:paraId="4F9575CC" w14:textId="77777777" w:rsidR="00561743" w:rsidRDefault="00561743"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40E17DB1" w:rsidR="00D22171" w:rsidRPr="00BB4E4F" w:rsidRDefault="00D22171" w:rsidP="00BB4E4F">
      <w:pPr>
        <w:pStyle w:val="Heading2"/>
      </w:pPr>
      <w:bookmarkStart w:id="4" w:name="_Toc203091618"/>
      <w:r w:rsidRPr="00BB4E4F">
        <w:rPr>
          <w:rtl/>
        </w:rPr>
        <w:lastRenderedPageBreak/>
        <w:t>أهمية الدراسة.</w:t>
      </w:r>
      <w:bookmarkEnd w:id="4"/>
      <w:r w:rsidRPr="00BB4E4F">
        <w:rPr>
          <w:rtl/>
        </w:rPr>
        <w:t xml:space="preserve"> </w:t>
      </w:r>
    </w:p>
    <w:p w14:paraId="00EF90BA" w14:textId="77777777" w:rsidR="00BB4E4F" w:rsidRDefault="009C6A22" w:rsidP="00D22171">
      <w:pPr>
        <w:rPr>
          <w:rFonts w:ascii="Sakkal Majalla" w:hAnsi="Sakkal Majalla" w:cs="Sakkal Majalla"/>
          <w:sz w:val="28"/>
          <w:szCs w:val="28"/>
        </w:rPr>
      </w:pPr>
      <w:r>
        <w:rPr>
          <w:rFonts w:ascii="Sakkal Majalla" w:hAnsi="Sakkal Majalla" w:cs="Sakkal Majalla"/>
          <w:sz w:val="28"/>
          <w:szCs w:val="28"/>
          <w:rtl/>
        </w:rPr>
        <w:t xml:space="preserve">تكتسب هذه الدراسة أهميتها من خلال الأهمية العلمية (النظرية) والأهمية العملية (التطبيقية) على النحو </w:t>
      </w:r>
      <w:proofErr w:type="gramStart"/>
      <w:r w:rsidR="00090815">
        <w:rPr>
          <w:rFonts w:ascii="Sakkal Majalla" w:hAnsi="Sakkal Majalla" w:cs="Sakkal Majalla"/>
          <w:sz w:val="28"/>
          <w:szCs w:val="28"/>
          <w:rtl/>
        </w:rPr>
        <w:t>التالي :</w:t>
      </w:r>
      <w:proofErr w:type="gramEnd"/>
      <w:r w:rsidR="00090815">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57A908D3" w14:textId="0DD6B522" w:rsidR="006C058A" w:rsidRDefault="00090815" w:rsidP="00D22171">
      <w:pPr>
        <w:rPr>
          <w:rFonts w:ascii="Sakkal Majalla" w:hAnsi="Sakkal Majalla" w:cs="Sakkal Majalla"/>
          <w:sz w:val="28"/>
          <w:szCs w:val="28"/>
        </w:rPr>
      </w:pPr>
      <w:r>
        <w:rPr>
          <w:rFonts w:ascii="Sakkal Majalla" w:hAnsi="Sakkal Majalla" w:cs="Sakkal Majalla"/>
          <w:sz w:val="28"/>
          <w:szCs w:val="28"/>
          <w:rtl/>
        </w:rPr>
        <w:t xml:space="preserve"> </w:t>
      </w:r>
      <w:r w:rsidR="009C6A22">
        <w:rPr>
          <w:rFonts w:ascii="Sakkal Majalla" w:hAnsi="Sakkal Majalla" w:cs="Sakkal Majalla"/>
          <w:sz w:val="28"/>
          <w:szCs w:val="28"/>
          <w:rtl/>
        </w:rPr>
        <w:t xml:space="preserve"> </w:t>
      </w:r>
      <w:r w:rsidR="009C6A22" w:rsidRPr="00090815">
        <w:rPr>
          <w:rFonts w:ascii="Sakkal Majalla" w:hAnsi="Sakkal Majalla" w:cs="Sakkal Majalla"/>
          <w:b/>
          <w:bCs/>
          <w:sz w:val="28"/>
          <w:szCs w:val="28"/>
          <w:rtl/>
        </w:rPr>
        <w:t>الأهمية العلمية (</w:t>
      </w:r>
      <w:proofErr w:type="gramStart"/>
      <w:r w:rsidR="009C6A22" w:rsidRPr="00090815">
        <w:rPr>
          <w:rFonts w:ascii="Sakkal Majalla" w:hAnsi="Sakkal Majalla" w:cs="Sakkal Majalla"/>
          <w:b/>
          <w:bCs/>
          <w:sz w:val="28"/>
          <w:szCs w:val="28"/>
          <w:rtl/>
        </w:rPr>
        <w:t>النظرية</w:t>
      </w:r>
      <w:r>
        <w:rPr>
          <w:rFonts w:ascii="Sakkal Majalla" w:hAnsi="Sakkal Majalla" w:cs="Sakkal Majalla"/>
          <w:b/>
          <w:bCs/>
          <w:sz w:val="28"/>
          <w:szCs w:val="28"/>
          <w:rtl/>
        </w:rPr>
        <w:t xml:space="preserve"> )</w:t>
      </w:r>
      <w:proofErr w:type="gramEnd"/>
      <w:r>
        <w:rPr>
          <w:rFonts w:ascii="Sakkal Majalla" w:hAnsi="Sakkal Majalla" w:cs="Sakkal Majalla"/>
          <w:b/>
          <w:bCs/>
          <w:sz w:val="28"/>
          <w:szCs w:val="28"/>
          <w:rtl/>
        </w:rPr>
        <w:t xml:space="preserve"> :- </w:t>
      </w:r>
      <w:r w:rsidR="009C6A22">
        <w:rPr>
          <w:rFonts w:ascii="Sakkal Majalla" w:hAnsi="Sakkal Majalla" w:cs="Sakkal Majalla"/>
          <w:sz w:val="28"/>
          <w:szCs w:val="28"/>
          <w:rtl/>
        </w:rPr>
        <w:t xml:space="preserve">  تساهم هذه الدراسة في إثراء المكتبة العربية بدراسة متخصصة حول دور تقنيات إدارة المشاريع الرشيقة في نجاح المشاريع التطويرية، خاصة في ظل ندرة الدراسات العربية التي تناولت هذا الموضوع في بيئة الأعمال السعودية (الرشيدي، 2021) وتزداد أهمية هذا الإثراء المعرفي في ضوء ما أشار إليه الزهراني (2022)</w:t>
      </w:r>
    </w:p>
    <w:p w14:paraId="4DC1C2C5" w14:textId="5BB39F8F" w:rsidR="008C1C80" w:rsidRDefault="009C6A22" w:rsidP="00D22171">
      <w:pPr>
        <w:rPr>
          <w:rFonts w:ascii="Sakkal Majalla" w:hAnsi="Sakkal Majalla" w:cs="Sakkal Majalla"/>
          <w:sz w:val="28"/>
          <w:szCs w:val="28"/>
        </w:rPr>
      </w:pPr>
      <w:r>
        <w:rPr>
          <w:rFonts w:ascii="Sakkal Majalla" w:hAnsi="Sakkal Majalla" w:cs="Sakkal Majalla"/>
          <w:sz w:val="28"/>
          <w:szCs w:val="28"/>
          <w:rtl/>
        </w:rPr>
        <w:t xml:space="preserve"> من وجود فجوة معرفية في أدبيات إدارة المشاريع العربية فيما يتعلق بتطبيقات المنهجيات الحديثة وخاصة في القطاع الخاص  كما تعد هذه الدراسة إضافة مهمة للدراسات التي تناولت منهجية الإدارة الرشيقة</w:t>
      </w:r>
      <w:r w:rsidR="00090815">
        <w:rPr>
          <w:rFonts w:ascii="Sakkal Majalla" w:hAnsi="Sakkal Majalla" w:cs="Sakkal Majalla"/>
          <w:sz w:val="28"/>
          <w:szCs w:val="28"/>
          <w:rtl/>
        </w:rPr>
        <w:t xml:space="preserve"> </w:t>
      </w:r>
      <w:r>
        <w:rPr>
          <w:rFonts w:ascii="Sakkal Majalla" w:hAnsi="Sakkal Majalla" w:cs="Sakkal Majalla"/>
          <w:sz w:val="28"/>
          <w:szCs w:val="28"/>
          <w:rtl/>
        </w:rPr>
        <w:t xml:space="preserve">، حيث تركز على تطبيقاتها في المشاريع التطويرية في القطاع الخاص بمدينة جدة، وهو ما يساهم في توسيع نطاق المعرفة حول هذه المنهجية وتطبيقاتها في بيئات ثقافية وتنظيمية مختلفة وقد أكد العتيبي (2020) </w:t>
      </w:r>
      <w:r w:rsidR="003E4F4D">
        <w:rPr>
          <w:rFonts w:ascii="Sakkal Majalla" w:hAnsi="Sakkal Majalla" w:cs="Sakkal Majalla"/>
          <w:sz w:val="28"/>
          <w:szCs w:val="28"/>
          <w:rtl/>
        </w:rPr>
        <w:t>من</w:t>
      </w:r>
      <w:r>
        <w:rPr>
          <w:rFonts w:ascii="Sakkal Majalla" w:hAnsi="Sakkal Majalla" w:cs="Sakkal Majalla"/>
          <w:sz w:val="28"/>
          <w:szCs w:val="28"/>
          <w:rtl/>
        </w:rPr>
        <w:t xml:space="preserve"> أهمية دراسة تطبيقات منهجية الإدارة الرشيقة في سياقات مختلفة للتعرف على العوامل المؤثرة في نجاح تطبيقها  وتستمد الدراسة أهميتها أيضاً من كونها تساهم </w:t>
      </w:r>
      <w:r w:rsidR="003E4F4D">
        <w:rPr>
          <w:rFonts w:ascii="Sakkal Majalla" w:hAnsi="Sakkal Majalla" w:cs="Sakkal Majalla"/>
          <w:sz w:val="28"/>
          <w:szCs w:val="28"/>
          <w:rtl/>
        </w:rPr>
        <w:t>من</w:t>
      </w:r>
      <w:r>
        <w:rPr>
          <w:rFonts w:ascii="Sakkal Majalla" w:hAnsi="Sakkal Majalla" w:cs="Sakkal Majalla"/>
          <w:sz w:val="28"/>
          <w:szCs w:val="28"/>
          <w:rtl/>
        </w:rPr>
        <w:t xml:space="preserve"> تطوير إطار نظري يربط بين تقنيات إدارة المشاريع الرشيقة وعناصر نجاح المشاريع التطويرية</w:t>
      </w:r>
      <w:r w:rsidR="003E4F4D">
        <w:rPr>
          <w:rFonts w:ascii="Sakkal Majalla" w:hAnsi="Sakkal Majalla" w:cs="Sakkal Majalla"/>
          <w:sz w:val="28"/>
          <w:szCs w:val="28"/>
          <w:rtl/>
        </w:rPr>
        <w:t xml:space="preserve"> </w:t>
      </w:r>
      <w:r>
        <w:rPr>
          <w:rFonts w:ascii="Sakkal Majalla" w:hAnsi="Sakkal Majalla" w:cs="Sakkal Majalla"/>
          <w:sz w:val="28"/>
          <w:szCs w:val="28"/>
          <w:rtl/>
        </w:rPr>
        <w:t xml:space="preserve">، مما يوفر أساساً علمياً يمكن الاستناد إليه في الدراسات المستقبلية وهذا ما أشار إليه الشمري والقحطاني (2023) </w:t>
      </w:r>
      <w:r w:rsidR="003C2883">
        <w:rPr>
          <w:rFonts w:ascii="Sakkal Majalla" w:hAnsi="Sakkal Majalla" w:cs="Sakkal Majalla"/>
          <w:sz w:val="28"/>
          <w:szCs w:val="28"/>
        </w:rPr>
        <w:t>.</w:t>
      </w:r>
    </w:p>
    <w:p w14:paraId="5132D557" w14:textId="1F24A3FB" w:rsidR="008C1C80" w:rsidRDefault="009C6A22" w:rsidP="00D22171">
      <w:pPr>
        <w:rPr>
          <w:rFonts w:ascii="Sakkal Majalla" w:hAnsi="Sakkal Majalla" w:cs="Sakkal Majalla"/>
          <w:sz w:val="28"/>
          <w:szCs w:val="28"/>
        </w:rPr>
      </w:pPr>
      <w:r>
        <w:rPr>
          <w:rFonts w:ascii="Sakkal Majalla" w:hAnsi="Sakkal Majalla" w:cs="Sakkal Majalla"/>
          <w:sz w:val="28"/>
          <w:szCs w:val="28"/>
          <w:rtl/>
        </w:rPr>
        <w:t xml:space="preserve">من الحاجة إلى تطوير أطر نظرية تتناسب مع خصوصية بيئة الأعمال السعودية في مجال إدارة المشاريع  إضافة إلى </w:t>
      </w:r>
      <w:r w:rsidR="003E4F4D">
        <w:rPr>
          <w:rFonts w:ascii="Sakkal Majalla" w:hAnsi="Sakkal Majalla" w:cs="Sakkal Majalla"/>
          <w:sz w:val="28"/>
          <w:szCs w:val="28"/>
          <w:rtl/>
        </w:rPr>
        <w:t>ذلك</w:t>
      </w:r>
      <w:r>
        <w:rPr>
          <w:rFonts w:ascii="Sakkal Majalla" w:hAnsi="Sakkal Majalla" w:cs="Sakkal Majalla"/>
          <w:sz w:val="28"/>
          <w:szCs w:val="28"/>
          <w:rtl/>
        </w:rPr>
        <w:t xml:space="preserve"> تتناول الدراسة الحالية تحليل التحديات التي تواجه تطبيق منهجية الإدارة الرشيقة في القطاع الخاص </w:t>
      </w:r>
      <w:r w:rsidR="003E4F4D">
        <w:rPr>
          <w:rFonts w:ascii="Sakkal Majalla" w:hAnsi="Sakkal Majalla" w:cs="Sakkal Majalla"/>
          <w:sz w:val="28"/>
          <w:szCs w:val="28"/>
          <w:rtl/>
        </w:rPr>
        <w:t xml:space="preserve">السعودي </w:t>
      </w:r>
      <w:r>
        <w:rPr>
          <w:rFonts w:ascii="Sakkal Majalla" w:hAnsi="Sakkal Majalla" w:cs="Sakkal Majalla"/>
          <w:sz w:val="28"/>
          <w:szCs w:val="28"/>
          <w:rtl/>
        </w:rPr>
        <w:t xml:space="preserve"> وهو ما يساهم في فهم أعمق للعوامل التنظيمية والثقافية المؤثرة في تبني المنهجيات الحديثة في إدارة المشاريع </w:t>
      </w:r>
      <w:r w:rsidRPr="008C1C80">
        <w:rPr>
          <w:rFonts w:ascii="Sakkal Majalla" w:hAnsi="Sakkal Majalla" w:cs="Sakkal Majalla"/>
          <w:i/>
          <w:iCs/>
          <w:sz w:val="28"/>
          <w:szCs w:val="28"/>
          <w:rtl/>
        </w:rPr>
        <w:t xml:space="preserve">وقد أكد البقمي (2022) </w:t>
      </w:r>
      <w:r>
        <w:rPr>
          <w:rFonts w:ascii="Sakkal Majalla" w:hAnsi="Sakkal Majalla" w:cs="Sakkal Majalla"/>
          <w:sz w:val="28"/>
          <w:szCs w:val="28"/>
          <w:rtl/>
        </w:rPr>
        <w:t xml:space="preserve">على أهمية دراسة العوامل الثقافية والتنظيمية المؤثرة في تبني المنهجيات الإدارية الحديثة في البيئة السعودية  </w:t>
      </w:r>
      <w:r w:rsidR="008C1C80">
        <w:rPr>
          <w:rFonts w:ascii="Sakkal Majalla" w:hAnsi="Sakkal Majalla" w:cs="Sakkal Majalla"/>
          <w:sz w:val="28"/>
          <w:szCs w:val="28"/>
          <w:rtl/>
        </w:rPr>
        <w:t xml:space="preserve"> </w:t>
      </w:r>
      <w:r w:rsidR="003C2883">
        <w:rPr>
          <w:rFonts w:ascii="Sakkal Majalla" w:hAnsi="Sakkal Majalla" w:cs="Sakkal Majalla"/>
          <w:sz w:val="28"/>
          <w:szCs w:val="28"/>
        </w:rPr>
        <w:t>.</w:t>
      </w:r>
    </w:p>
    <w:p w14:paraId="56AC0D96" w14:textId="77777777" w:rsidR="00A0044D" w:rsidRDefault="009C6A22" w:rsidP="00A0044D">
      <w:pPr>
        <w:rPr>
          <w:rFonts w:ascii="Sakkal Majalla" w:hAnsi="Sakkal Majalla" w:cs="Sakkal Majalla"/>
          <w:b/>
          <w:bCs/>
          <w:sz w:val="28"/>
          <w:szCs w:val="28"/>
        </w:rPr>
      </w:pPr>
      <w:r>
        <w:rPr>
          <w:rFonts w:ascii="Sakkal Majalla" w:hAnsi="Sakkal Majalla" w:cs="Sakkal Majalla"/>
          <w:sz w:val="28"/>
          <w:szCs w:val="28"/>
          <w:rtl/>
        </w:rPr>
        <w:t xml:space="preserve"> </w:t>
      </w:r>
      <w:r w:rsidRPr="008C1C80">
        <w:rPr>
          <w:rFonts w:ascii="Sakkal Majalla" w:hAnsi="Sakkal Majalla" w:cs="Sakkal Majalla"/>
          <w:b/>
          <w:bCs/>
          <w:sz w:val="28"/>
          <w:szCs w:val="28"/>
          <w:rtl/>
        </w:rPr>
        <w:t>الأهمية العملية (التطبيقية</w:t>
      </w:r>
      <w:r w:rsidR="008C1C80">
        <w:rPr>
          <w:rFonts w:ascii="Sakkal Majalla" w:hAnsi="Sakkal Majalla" w:cs="Sakkal Majalla"/>
          <w:b/>
          <w:bCs/>
          <w:sz w:val="28"/>
          <w:szCs w:val="28"/>
          <w:rtl/>
        </w:rPr>
        <w:t xml:space="preserve"> ) </w:t>
      </w:r>
    </w:p>
    <w:p w14:paraId="690C27CA" w14:textId="40267A0A" w:rsidR="00A0044D" w:rsidRDefault="009C6A22" w:rsidP="00A0044D">
      <w:pPr>
        <w:rPr>
          <w:rFonts w:ascii="Sakkal Majalla" w:hAnsi="Sakkal Majalla" w:cs="Sakkal Majalla"/>
          <w:sz w:val="28"/>
          <w:szCs w:val="28"/>
        </w:rPr>
      </w:pPr>
      <w:r>
        <w:rPr>
          <w:rFonts w:ascii="Sakkal Majalla" w:hAnsi="Sakkal Majalla" w:cs="Sakkal Majalla"/>
          <w:sz w:val="28"/>
          <w:szCs w:val="28"/>
          <w:rtl/>
        </w:rPr>
        <w:t xml:space="preserve">تتجلى الأهمية العملية للدراسة من خلال ما تقدمه من فهم عميق لدور تقنيات إدارة المشاريع الرشيقة في تعزيز نجاح المشاريع التطويرية، مما يساعد المنظمات في القطاع الخاص بمدينة جدة على اتخاذ قرارات مستنيرة بشأن تبني هذه المنهجية وتطبيق تقنياتها بفعالية وقد أشار المالكي (2021) </w:t>
      </w:r>
      <w:r w:rsidR="00A0044D">
        <w:rPr>
          <w:rFonts w:ascii="Sakkal Majalla" w:hAnsi="Sakkal Majalla" w:cs="Sakkal Majalla"/>
          <w:sz w:val="28"/>
          <w:szCs w:val="28"/>
          <w:rtl/>
        </w:rPr>
        <w:t xml:space="preserve"> </w:t>
      </w:r>
      <w:r>
        <w:rPr>
          <w:rFonts w:ascii="Sakkal Majalla" w:hAnsi="Sakkal Majalla" w:cs="Sakkal Majalla"/>
          <w:sz w:val="28"/>
          <w:szCs w:val="28"/>
          <w:rtl/>
        </w:rPr>
        <w:t xml:space="preserve">إلى أن فهم العلاقة بين تطبيق المنهجيات الحديثة ونجاح المشاريع يساهم في تعزيز قدرة المنظمات على تحقيق أهدافها الاستراتيجية  كما تسهم الدراسة في تقديم إرشادات عملية لمديري المشاريع في القطاع الخاص بمدينة جدة حول كيفية تطبيق تقنيات إدارة المشاريع الرشيقة بفعالية، والتعامل مع التحديات التي قد تواجههم خلال عملية التطبيق وهذا ما أكد عليه </w:t>
      </w:r>
      <w:r>
        <w:rPr>
          <w:rFonts w:ascii="Sakkal Majalla" w:hAnsi="Sakkal Majalla" w:cs="Sakkal Majalla"/>
          <w:sz w:val="28"/>
          <w:szCs w:val="28"/>
        </w:rPr>
        <w:t xml:space="preserve">Alshehri &amp; </w:t>
      </w:r>
      <w:proofErr w:type="spellStart"/>
      <w:r>
        <w:rPr>
          <w:rFonts w:ascii="Sakkal Majalla" w:hAnsi="Sakkal Majalla" w:cs="Sakkal Majalla"/>
          <w:sz w:val="28"/>
          <w:szCs w:val="28"/>
        </w:rPr>
        <w:t>Alfaifi</w:t>
      </w:r>
      <w:proofErr w:type="spellEnd"/>
      <w:r>
        <w:rPr>
          <w:rFonts w:ascii="Sakkal Majalla" w:hAnsi="Sakkal Majalla" w:cs="Sakkal Majalla"/>
          <w:sz w:val="28"/>
          <w:szCs w:val="28"/>
        </w:rPr>
        <w:t xml:space="preserve"> (2021) </w:t>
      </w:r>
      <w:r>
        <w:rPr>
          <w:rFonts w:ascii="Sakkal Majalla" w:hAnsi="Sakkal Majalla" w:cs="Sakkal Majalla"/>
          <w:sz w:val="28"/>
          <w:szCs w:val="28"/>
          <w:rtl/>
        </w:rPr>
        <w:t>من أهمية توفير إرشادات عملية للمدراء حول كيفية تبني المنهجيات الحديثة في إدارة المشاريع بما يتناسب مع خصوصية البيئة المحلية  وتكتسب الدراسة أهمية خاصة في ظل التوجهات الاستراتيجية لرؤية المملكة 2030 التي تؤكد على أهمية تعزيز دور القطاع الخاص في التنمية الاقتصادية وتحسين كفاءته وقدرته التنافسية (الحربي، 2023)</w:t>
      </w:r>
      <w:r w:rsidR="003C2883">
        <w:rPr>
          <w:rFonts w:ascii="Sakkal Majalla" w:hAnsi="Sakkal Majalla" w:cs="Sakkal Majalla"/>
          <w:sz w:val="28"/>
          <w:szCs w:val="28"/>
        </w:rPr>
        <w:t>.</w:t>
      </w:r>
    </w:p>
    <w:p w14:paraId="71861C93" w14:textId="41033541" w:rsidR="003C2883" w:rsidRDefault="009C6A22" w:rsidP="00A0044D">
      <w:pPr>
        <w:rPr>
          <w:rFonts w:ascii="Sakkal Majalla" w:hAnsi="Sakkal Majalla" w:cs="Sakkal Majalla"/>
          <w:sz w:val="28"/>
          <w:szCs w:val="28"/>
        </w:rPr>
      </w:pPr>
      <w:r>
        <w:rPr>
          <w:rFonts w:ascii="Sakkal Majalla" w:hAnsi="Sakkal Majalla" w:cs="Sakkal Majalla"/>
          <w:sz w:val="28"/>
          <w:szCs w:val="28"/>
          <w:rtl/>
        </w:rPr>
        <w:t xml:space="preserve"> فتبني منهجيات حديثة في إدارة المشاريع، مثل منهجية الإدارة الرشيقة، يمكن أن يساهم في تحسين أداء المشاريع التطويرية وتعزيز القدرة التنافسية للمنظمات في القطاع الخاص السعودي  إضافة إلى ذلك</w:t>
      </w:r>
      <w:r w:rsidR="00A0044D">
        <w:rPr>
          <w:rFonts w:ascii="Sakkal Majalla" w:hAnsi="Sakkal Majalla" w:cs="Sakkal Majalla"/>
          <w:sz w:val="28"/>
          <w:szCs w:val="28"/>
          <w:rtl/>
        </w:rPr>
        <w:t xml:space="preserve"> </w:t>
      </w:r>
      <w:r>
        <w:rPr>
          <w:rFonts w:ascii="Sakkal Majalla" w:hAnsi="Sakkal Majalla" w:cs="Sakkal Majalla"/>
          <w:sz w:val="28"/>
          <w:szCs w:val="28"/>
          <w:rtl/>
        </w:rPr>
        <w:t xml:space="preserve">، تقدم الدراسة رؤية واضحة حول التحديات التي تواجه تطبيق منهجية الإدارة الرشيقة في القطاع الخاص بمدينة جدة وسبل التغلب </w:t>
      </w:r>
      <w:r>
        <w:rPr>
          <w:rFonts w:ascii="Sakkal Majalla" w:hAnsi="Sakkal Majalla" w:cs="Sakkal Majalla"/>
          <w:sz w:val="28"/>
          <w:szCs w:val="28"/>
          <w:rtl/>
        </w:rPr>
        <w:lastRenderedPageBreak/>
        <w:t xml:space="preserve">عليها، مما يساعد صناع القرار على وضع السياسات والإجراءات المناسبة لتعزيز تبني هذه المنهجية وتطبيقها بفعالية وقد أشار العمري والسلمي (2023) إلى أهمية تحديد التحديات التي تواجه تبني المنهجيات الحديثة في إدارة المشاريع كخطوة أساسية لوضع استراتيجيات فعالة للتغلب عليها  كما يمكن أن تسهم نتائج هذه الدراسة في تطوير برامج التدريب والتأهيل المهني في مجال إدارة المشاريع الرشيقة، بما يتناسب مع احتياجات سوق العمل السعودي </w:t>
      </w:r>
      <w:r w:rsidR="003C2883">
        <w:rPr>
          <w:rFonts w:ascii="Sakkal Majalla" w:hAnsi="Sakkal Majalla" w:cs="Sakkal Majalla"/>
          <w:sz w:val="28"/>
          <w:szCs w:val="28"/>
        </w:rPr>
        <w:t xml:space="preserve"> </w:t>
      </w:r>
    </w:p>
    <w:p w14:paraId="0C98942F" w14:textId="331ED036" w:rsidR="009C6A22" w:rsidRDefault="009C6A22" w:rsidP="00A0044D">
      <w:pPr>
        <w:rPr>
          <w:rFonts w:ascii="Sakkal Majalla" w:hAnsi="Sakkal Majalla" w:cs="Sakkal Majalla"/>
          <w:b/>
          <w:bCs/>
          <w:sz w:val="28"/>
          <w:szCs w:val="28"/>
        </w:rPr>
      </w:pPr>
      <w:r>
        <w:rPr>
          <w:rFonts w:ascii="Sakkal Majalla" w:hAnsi="Sakkal Majalla" w:cs="Sakkal Majalla"/>
          <w:sz w:val="28"/>
          <w:szCs w:val="28"/>
          <w:rtl/>
        </w:rPr>
        <w:t>وقد أكد الغامدي (2022) على أهمية تطوير برامج تدريبية متخصصة في منهجيات إدارة المشاريع الحديثة تتناسب مع متطلبات سوق العمل المحلي  وأخيراً، تقدم الدراسة مؤشرات أداء يمكن للمنظمات في القطاع الخاص بمدينة جدة الاستناد إليها لقياس فعالية تطبيق تقنيات إدارة المشاريع الرشيقة وتأثيرها على نجاح المشاريع التطويرية وهو ما أشار إليه الثبيتي ومحمد (2021) من أهمية وجود مؤشرات أداء واضحة لقياس تأثير تبني المنهجيات الحديثة في إدارة المشاريع على أداء المنظمات</w:t>
      </w:r>
      <w:r w:rsidR="003C2883">
        <w:rPr>
          <w:rFonts w:ascii="Sakkal Majalla" w:hAnsi="Sakkal Majalla" w:cs="Sakkal Majalla"/>
          <w:b/>
          <w:bCs/>
          <w:sz w:val="28"/>
          <w:szCs w:val="28"/>
          <w:rtl/>
        </w:rPr>
        <w:t>.</w:t>
      </w:r>
    </w:p>
    <w:p w14:paraId="538835FC" w14:textId="77777777" w:rsidR="00535E8A" w:rsidRPr="00A0044D" w:rsidRDefault="00535E8A" w:rsidP="00A0044D">
      <w:pPr>
        <w:rPr>
          <w:rFonts w:ascii="Sakkal Majalla" w:hAnsi="Sakkal Majalla" w:cs="Sakkal Majalla"/>
          <w:b/>
          <w:bCs/>
          <w:sz w:val="28"/>
          <w:szCs w:val="28"/>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Pr>
      </w:pPr>
    </w:p>
    <w:p w14:paraId="317A5B25" w14:textId="77777777" w:rsidR="00535E8A" w:rsidRDefault="00535E8A"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BB4E4F">
      <w:pPr>
        <w:pStyle w:val="Heading2"/>
      </w:pPr>
      <w:bookmarkStart w:id="5" w:name="_Toc203091619"/>
      <w:r w:rsidRPr="00D22171">
        <w:rPr>
          <w:rtl/>
        </w:rPr>
        <w:lastRenderedPageBreak/>
        <w:t>-أهداف الدراسة.</w:t>
      </w:r>
      <w:bookmarkEnd w:id="5"/>
      <w:r w:rsidRPr="00D22171">
        <w:rPr>
          <w:rtl/>
        </w:rPr>
        <w:t xml:space="preserve"> </w:t>
      </w:r>
    </w:p>
    <w:p w14:paraId="39F95A73" w14:textId="77777777" w:rsidR="00723AAD" w:rsidRDefault="00535E8A" w:rsidP="00D22171">
      <w:pPr>
        <w:rPr>
          <w:rFonts w:ascii="Sakkal Majalla" w:hAnsi="Sakkal Majalla" w:cs="Sakkal Majalla"/>
          <w:sz w:val="28"/>
          <w:szCs w:val="28"/>
        </w:rPr>
      </w:pPr>
      <w:r>
        <w:rPr>
          <w:rFonts w:ascii="Sakkal Majalla" w:hAnsi="Sakkal Majalla" w:cs="Sakkal Majalla"/>
          <w:sz w:val="28"/>
          <w:szCs w:val="28"/>
          <w:rtl/>
        </w:rPr>
        <w:t>تسعى هذه الدراسة إلى تحقيق هدف رئيس يتمثل في تحليل دور تقنيات إدارة المشاريع الرشيقة (</w:t>
      </w:r>
      <w:r>
        <w:rPr>
          <w:rFonts w:ascii="Sakkal Majalla" w:hAnsi="Sakkal Majalla" w:cs="Sakkal Majalla"/>
          <w:sz w:val="28"/>
          <w:szCs w:val="28"/>
        </w:rPr>
        <w:t xml:space="preserve">Agile) </w:t>
      </w:r>
      <w:r>
        <w:rPr>
          <w:rFonts w:ascii="Sakkal Majalla" w:hAnsi="Sakkal Majalla" w:cs="Sakkal Majalla"/>
          <w:sz w:val="28"/>
          <w:szCs w:val="28"/>
          <w:rtl/>
        </w:rPr>
        <w:t xml:space="preserve">في نجاح المشاريع التطويرية في القطاع الخاص بمدينة جدة ويتفرع من هذا الهدف الرئيس الأهداف الفرعية </w:t>
      </w:r>
      <w:proofErr w:type="gramStart"/>
      <w:r w:rsidR="00723AAD">
        <w:rPr>
          <w:rFonts w:ascii="Sakkal Majalla" w:hAnsi="Sakkal Majalla" w:cs="Sakkal Majalla"/>
          <w:sz w:val="28"/>
          <w:szCs w:val="28"/>
          <w:rtl/>
        </w:rPr>
        <w:t>التالية :</w:t>
      </w:r>
      <w:proofErr w:type="gramEnd"/>
      <w:r w:rsidR="00723AAD">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53C4AED3" w14:textId="466EBB09" w:rsidR="00ED6F75" w:rsidRDefault="00535E8A" w:rsidP="00723AAD">
      <w:pPr>
        <w:pStyle w:val="ListParagraph"/>
        <w:numPr>
          <w:ilvl w:val="0"/>
          <w:numId w:val="2"/>
        </w:numPr>
        <w:rPr>
          <w:rFonts w:ascii="Sakkal Majalla" w:hAnsi="Sakkal Majalla" w:cs="Sakkal Majalla"/>
          <w:sz w:val="28"/>
          <w:szCs w:val="28"/>
        </w:rPr>
      </w:pPr>
      <w:r w:rsidRPr="00723AAD">
        <w:rPr>
          <w:rFonts w:ascii="Sakkal Majalla" w:hAnsi="Sakkal Majalla" w:cs="Sakkal Majalla"/>
          <w:sz w:val="28"/>
          <w:szCs w:val="28"/>
          <w:rtl/>
        </w:rPr>
        <w:t>التعرف على مستوى تطبيق تقنيات إدارة المشاريع الرشيقة في المشاريع التطويرية في القطاع الخاص بمدينة جدة</w:t>
      </w:r>
      <w:r w:rsidR="00723AAD">
        <w:rPr>
          <w:rFonts w:ascii="Sakkal Majalla" w:hAnsi="Sakkal Majalla" w:cs="Sakkal Majalla"/>
          <w:sz w:val="28"/>
          <w:szCs w:val="28"/>
          <w:rtl/>
        </w:rPr>
        <w:t xml:space="preserve"> </w:t>
      </w:r>
      <w:r w:rsidR="00723AAD">
        <w:rPr>
          <w:rFonts w:ascii="Sakkal Majalla" w:hAnsi="Sakkal Majalla" w:cs="Sakkal Majalla"/>
          <w:sz w:val="28"/>
          <w:szCs w:val="28"/>
        </w:rPr>
        <w:t xml:space="preserve"> ،</w:t>
      </w:r>
      <w:r w:rsidRPr="00ED6F75">
        <w:rPr>
          <w:rFonts w:ascii="Sakkal Majalla" w:hAnsi="Sakkal Majalla" w:cs="Sakkal Majalla"/>
          <w:b/>
          <w:bCs/>
          <w:sz w:val="28"/>
          <w:szCs w:val="28"/>
          <w:rtl/>
        </w:rPr>
        <w:t>يهدف</w:t>
      </w:r>
      <w:r w:rsidRPr="00723AAD">
        <w:rPr>
          <w:rFonts w:ascii="Sakkal Majalla" w:hAnsi="Sakkal Majalla" w:cs="Sakkal Majalla"/>
          <w:sz w:val="28"/>
          <w:szCs w:val="28"/>
          <w:rtl/>
        </w:rPr>
        <w:t xml:space="preserve"> هذا الهدف إلى قياس مدى انتشار تقنيات الإدارة الرشيقة في مؤسسات القطاع الخاص بمدينة جدة، وتحديد أكثر التقنيات استخدام</w:t>
      </w:r>
      <w:r w:rsidR="00732B99">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وكذلك مستوى نضج تطبيق هذه التقنيات ويشمل ذلك دراسة مدى تطبيق المبادئ الأساسية للإدارة الرشيقة مثل العمل </w:t>
      </w:r>
      <w:r w:rsidR="00732B99">
        <w:rPr>
          <w:rFonts w:ascii="Sakkal Majalla" w:hAnsi="Sakkal Majalla" w:cs="Sakkal Majalla"/>
          <w:sz w:val="28"/>
          <w:szCs w:val="28"/>
          <w:rtl/>
        </w:rPr>
        <w:t>من</w:t>
      </w:r>
      <w:r w:rsidRPr="00723AAD">
        <w:rPr>
          <w:rFonts w:ascii="Sakkal Majalla" w:hAnsi="Sakkal Majalla" w:cs="Sakkal Majalla"/>
          <w:sz w:val="28"/>
          <w:szCs w:val="28"/>
          <w:rtl/>
        </w:rPr>
        <w:t xml:space="preserve"> فرق ذاتية التنظيم</w:t>
      </w:r>
      <w:r w:rsidR="00732B99">
        <w:rPr>
          <w:rFonts w:ascii="Sakkal Majalla" w:hAnsi="Sakkal Majalla" w:cs="Sakkal Majalla"/>
          <w:sz w:val="28"/>
          <w:szCs w:val="28"/>
          <w:rtl/>
        </w:rPr>
        <w:t xml:space="preserve"> </w:t>
      </w:r>
      <w:r w:rsidRPr="00723AAD">
        <w:rPr>
          <w:rFonts w:ascii="Sakkal Majalla" w:hAnsi="Sakkal Majalla" w:cs="Sakkal Majalla"/>
          <w:sz w:val="28"/>
          <w:szCs w:val="28"/>
          <w:rtl/>
        </w:rPr>
        <w:t>، وتقسيم العمل إلى دورات قصيرة (</w:t>
      </w:r>
      <w:r w:rsidRPr="00723AAD">
        <w:rPr>
          <w:rFonts w:ascii="Sakkal Majalla" w:hAnsi="Sakkal Majalla" w:cs="Sakkal Majalla"/>
          <w:sz w:val="28"/>
          <w:szCs w:val="28"/>
        </w:rPr>
        <w:t xml:space="preserve">Sprints </w:t>
      </w:r>
      <w:r w:rsidR="003038D5">
        <w:rPr>
          <w:rFonts w:ascii="Sakkal Majalla" w:hAnsi="Sakkal Majalla" w:cs="Sakkal Majalla"/>
          <w:sz w:val="28"/>
          <w:szCs w:val="28"/>
          <w:rtl/>
        </w:rPr>
        <w:t xml:space="preserve"> ) والتواصل</w:t>
      </w:r>
      <w:r w:rsidRPr="00723AAD">
        <w:rPr>
          <w:rFonts w:ascii="Sakkal Majalla" w:hAnsi="Sakkal Majalla" w:cs="Sakkal Majalla"/>
          <w:sz w:val="28"/>
          <w:szCs w:val="28"/>
          <w:rtl/>
        </w:rPr>
        <w:t xml:space="preserve"> المستمر مع العملاء</w:t>
      </w:r>
      <w:r w:rsidR="00732B99">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والتكيف مع التغيرات  </w:t>
      </w:r>
    </w:p>
    <w:p w14:paraId="4504FB07" w14:textId="77777777" w:rsidR="00ED6F75" w:rsidRDefault="00535E8A" w:rsidP="00723AAD">
      <w:pPr>
        <w:pStyle w:val="ListParagraph"/>
        <w:numPr>
          <w:ilvl w:val="0"/>
          <w:numId w:val="2"/>
        </w:numPr>
        <w:rPr>
          <w:rFonts w:ascii="Sakkal Majalla" w:hAnsi="Sakkal Majalla" w:cs="Sakkal Majalla"/>
          <w:sz w:val="28"/>
          <w:szCs w:val="28"/>
        </w:rPr>
      </w:pPr>
      <w:r w:rsidRPr="00723AAD">
        <w:rPr>
          <w:rFonts w:ascii="Sakkal Majalla" w:hAnsi="Sakkal Majalla" w:cs="Sakkal Majalla"/>
          <w:sz w:val="28"/>
          <w:szCs w:val="28"/>
          <w:rtl/>
        </w:rPr>
        <w:t xml:space="preserve">تحليل العلاقة بين تطبيق تقنيات إدارة المشاريع الرشيقة ونجاح المشاريع </w:t>
      </w:r>
      <w:r w:rsidR="00ED6F75">
        <w:rPr>
          <w:rFonts w:ascii="Sakkal Majalla" w:hAnsi="Sakkal Majalla" w:cs="Sakkal Majalla"/>
          <w:sz w:val="28"/>
          <w:szCs w:val="28"/>
          <w:rtl/>
        </w:rPr>
        <w:t xml:space="preserve">التطويرية </w:t>
      </w:r>
    </w:p>
    <w:p w14:paraId="73F5B5D8" w14:textId="43F1E96F" w:rsidR="006622C5" w:rsidRDefault="00535E8A" w:rsidP="00ED6F75">
      <w:pPr>
        <w:pStyle w:val="ListParagraph"/>
        <w:rPr>
          <w:rFonts w:ascii="Sakkal Majalla" w:hAnsi="Sakkal Majalla" w:cs="Sakkal Majalla"/>
          <w:sz w:val="28"/>
          <w:szCs w:val="28"/>
        </w:rPr>
      </w:pPr>
      <w:r w:rsidRPr="00723AAD">
        <w:rPr>
          <w:rFonts w:ascii="Sakkal Majalla" w:hAnsi="Sakkal Majalla" w:cs="Sakkal Majalla"/>
          <w:sz w:val="28"/>
          <w:szCs w:val="28"/>
          <w:rtl/>
        </w:rPr>
        <w:t xml:space="preserve"> </w:t>
      </w:r>
      <w:r w:rsidRPr="006622C5">
        <w:rPr>
          <w:rFonts w:ascii="Sakkal Majalla" w:hAnsi="Sakkal Majalla" w:cs="Sakkal Majalla"/>
          <w:b/>
          <w:bCs/>
          <w:sz w:val="28"/>
          <w:szCs w:val="28"/>
          <w:rtl/>
        </w:rPr>
        <w:t>يركز</w:t>
      </w:r>
      <w:r w:rsidRPr="00723AAD">
        <w:rPr>
          <w:rFonts w:ascii="Sakkal Majalla" w:hAnsi="Sakkal Majalla" w:cs="Sakkal Majalla"/>
          <w:sz w:val="28"/>
          <w:szCs w:val="28"/>
          <w:rtl/>
        </w:rPr>
        <w:t xml:space="preserve"> هذا الهدف على دراسة العلاقة</w:t>
      </w:r>
      <w:r w:rsidR="00483AFA">
        <w:rPr>
          <w:rFonts w:ascii="Sakkal Majalla" w:hAnsi="Sakkal Majalla" w:cs="Sakkal Majalla"/>
          <w:sz w:val="28"/>
          <w:szCs w:val="28"/>
          <w:rtl/>
        </w:rPr>
        <w:t xml:space="preserve"> ما</w:t>
      </w:r>
      <w:r w:rsidRPr="00723AAD">
        <w:rPr>
          <w:rFonts w:ascii="Sakkal Majalla" w:hAnsi="Sakkal Majalla" w:cs="Sakkal Majalla"/>
          <w:sz w:val="28"/>
          <w:szCs w:val="28"/>
          <w:rtl/>
        </w:rPr>
        <w:t xml:space="preserve"> بين تطبيق تقنيات الإدارة الرشيقة ومؤشرات نجاح المشاريع التطويرية، والتي تشمل الالتزام بالجدول الزمني للمشروع</w:t>
      </w:r>
      <w:r w:rsidR="003038D5">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والالتزام بالميزانية المحددة، وتحقيق أهداف المشروع، ورضا العملاء كما يسعى إلى تحديد التقنيات الأكثر تأثيراً في تعزيز نجاح المشاريع التطويرية </w:t>
      </w:r>
      <w:r w:rsidR="00483AFA">
        <w:rPr>
          <w:rFonts w:ascii="Sakkal Majalla" w:hAnsi="Sakkal Majalla" w:cs="Sakkal Majalla"/>
          <w:sz w:val="28"/>
          <w:szCs w:val="28"/>
          <w:rtl/>
        </w:rPr>
        <w:t>من</w:t>
      </w:r>
      <w:r w:rsidRPr="00723AAD">
        <w:rPr>
          <w:rFonts w:ascii="Sakkal Majalla" w:hAnsi="Sakkal Majalla" w:cs="Sakkal Majalla"/>
          <w:sz w:val="28"/>
          <w:szCs w:val="28"/>
          <w:rtl/>
        </w:rPr>
        <w:t xml:space="preserve"> القطاع الخاص بمدينة </w:t>
      </w:r>
      <w:r w:rsidR="003038D5">
        <w:rPr>
          <w:rFonts w:ascii="Sakkal Majalla" w:hAnsi="Sakkal Majalla" w:cs="Sakkal Majalla"/>
          <w:sz w:val="28"/>
          <w:szCs w:val="28"/>
          <w:rtl/>
        </w:rPr>
        <w:t>جدة</w:t>
      </w:r>
    </w:p>
    <w:p w14:paraId="354B54AF" w14:textId="433D8749" w:rsidR="006622C5" w:rsidRDefault="00535E8A" w:rsidP="006622C5">
      <w:pPr>
        <w:pStyle w:val="ListParagraph"/>
        <w:numPr>
          <w:ilvl w:val="0"/>
          <w:numId w:val="2"/>
        </w:numPr>
        <w:rPr>
          <w:rFonts w:ascii="Sakkal Majalla" w:hAnsi="Sakkal Majalla" w:cs="Sakkal Majalla"/>
          <w:sz w:val="28"/>
          <w:szCs w:val="28"/>
        </w:rPr>
      </w:pPr>
      <w:r w:rsidRPr="00723AAD">
        <w:rPr>
          <w:rFonts w:ascii="Sakkal Majalla" w:hAnsi="Sakkal Majalla" w:cs="Sakkal Majalla"/>
          <w:sz w:val="28"/>
          <w:szCs w:val="28"/>
          <w:rtl/>
        </w:rPr>
        <w:t>تحديد التحديات التي تواجه تطبيق تقنيات إدارة المشاريع الرشيقة في القطاع الخاص بمدينة جدة</w:t>
      </w:r>
      <w:r w:rsidR="006622C5">
        <w:rPr>
          <w:rFonts w:ascii="Sakkal Majalla" w:hAnsi="Sakkal Majalla" w:cs="Sakkal Majalla"/>
          <w:sz w:val="28"/>
          <w:szCs w:val="28"/>
          <w:rtl/>
        </w:rPr>
        <w:t xml:space="preserve"> ، </w:t>
      </w:r>
      <w:r w:rsidRPr="006622C5">
        <w:rPr>
          <w:rFonts w:ascii="Sakkal Majalla" w:hAnsi="Sakkal Majalla" w:cs="Sakkal Majalla"/>
          <w:b/>
          <w:bCs/>
          <w:sz w:val="28"/>
          <w:szCs w:val="28"/>
          <w:rtl/>
        </w:rPr>
        <w:t>يهدف</w:t>
      </w:r>
      <w:r w:rsidRPr="00723AAD">
        <w:rPr>
          <w:rFonts w:ascii="Sakkal Majalla" w:hAnsi="Sakkal Majalla" w:cs="Sakkal Majalla"/>
          <w:sz w:val="28"/>
          <w:szCs w:val="28"/>
          <w:rtl/>
        </w:rPr>
        <w:t xml:space="preserve"> إلى الكشف عن العقبات والصعوبات التي تواجه المنظمات في القطاع الخاص بمدينة جدة عند تطبيق تقنيات الإدارة الرشيقة </w:t>
      </w:r>
      <w:r w:rsidR="00483AFA">
        <w:rPr>
          <w:rFonts w:ascii="Sakkal Majalla" w:hAnsi="Sakkal Majalla" w:cs="Sakkal Majalla"/>
          <w:sz w:val="28"/>
          <w:szCs w:val="28"/>
          <w:rtl/>
        </w:rPr>
        <w:t>من</w:t>
      </w:r>
      <w:r w:rsidRPr="00723AAD">
        <w:rPr>
          <w:rFonts w:ascii="Sakkal Majalla" w:hAnsi="Sakkal Majalla" w:cs="Sakkal Majalla"/>
          <w:sz w:val="28"/>
          <w:szCs w:val="28"/>
          <w:rtl/>
        </w:rPr>
        <w:t xml:space="preserve"> مشاريعها التطويرية وتشمل هذه التحديات الجوانب التنظيمية والثقافية،</w:t>
      </w:r>
      <w:r w:rsidR="00483AFA">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وكذلك التحديات المتعلقة بالموارد البشرية والتقنية ويسعى هذا الهدف أيضاً إلى فهم أسباب هذه التحديات وتأثيرها على فعالية تطبيق تقنيات الإدارة الرشيقة </w:t>
      </w:r>
    </w:p>
    <w:p w14:paraId="6E971617" w14:textId="44F25D42" w:rsidR="006622C5" w:rsidRDefault="00535E8A" w:rsidP="006622C5">
      <w:pPr>
        <w:pStyle w:val="ListParagraph"/>
        <w:numPr>
          <w:ilvl w:val="0"/>
          <w:numId w:val="2"/>
        </w:numPr>
        <w:rPr>
          <w:rFonts w:ascii="Sakkal Majalla" w:hAnsi="Sakkal Majalla" w:cs="Sakkal Majalla"/>
          <w:sz w:val="28"/>
          <w:szCs w:val="28"/>
        </w:rPr>
      </w:pPr>
      <w:r w:rsidRPr="00723AAD">
        <w:rPr>
          <w:rFonts w:ascii="Sakkal Majalla" w:hAnsi="Sakkal Majalla" w:cs="Sakkal Majalla"/>
          <w:sz w:val="28"/>
          <w:szCs w:val="28"/>
          <w:rtl/>
        </w:rPr>
        <w:t>تحديد العوامل المؤثرة في نجاح تطبيق تقنيات إدارة المشاريع الرشيقة في القطاع الخاص بمدينة جدة</w:t>
      </w:r>
      <w:r w:rsidR="006622C5">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w:t>
      </w:r>
      <w:r w:rsidRPr="006622C5">
        <w:rPr>
          <w:rFonts w:ascii="Sakkal Majalla" w:hAnsi="Sakkal Majalla" w:cs="Sakkal Majalla"/>
          <w:b/>
          <w:bCs/>
          <w:sz w:val="28"/>
          <w:szCs w:val="28"/>
          <w:rtl/>
        </w:rPr>
        <w:t>يركز</w:t>
      </w:r>
      <w:r w:rsidRPr="00723AAD">
        <w:rPr>
          <w:rFonts w:ascii="Sakkal Majalla" w:hAnsi="Sakkal Majalla" w:cs="Sakkal Majalla"/>
          <w:sz w:val="28"/>
          <w:szCs w:val="28"/>
          <w:rtl/>
        </w:rPr>
        <w:t xml:space="preserve"> هذا الهدف على تحديد العوامل التنظيمية والثقافية والبشرية التي تؤثر على نجاح تطبيق تقنيات الإدارة الرشيقة </w:t>
      </w:r>
      <w:r w:rsidR="00483AFA">
        <w:rPr>
          <w:rFonts w:ascii="Sakkal Majalla" w:hAnsi="Sakkal Majalla" w:cs="Sakkal Majalla"/>
          <w:sz w:val="28"/>
          <w:szCs w:val="28"/>
          <w:rtl/>
        </w:rPr>
        <w:t>من</w:t>
      </w:r>
      <w:r w:rsidRPr="00723AAD">
        <w:rPr>
          <w:rFonts w:ascii="Sakkal Majalla" w:hAnsi="Sakkal Majalla" w:cs="Sakkal Majalla"/>
          <w:sz w:val="28"/>
          <w:szCs w:val="28"/>
          <w:rtl/>
        </w:rPr>
        <w:t xml:space="preserve"> المشاريع التطويرية ويشمل ذلك دراسة تأثير عوامل مثل دعم الإدارة العليا</w:t>
      </w:r>
      <w:r w:rsidR="00483AFA">
        <w:rPr>
          <w:rFonts w:ascii="Sakkal Majalla" w:hAnsi="Sakkal Majalla" w:cs="Sakkal Majalla"/>
          <w:sz w:val="28"/>
          <w:szCs w:val="28"/>
          <w:rtl/>
        </w:rPr>
        <w:t xml:space="preserve"> </w:t>
      </w:r>
      <w:r w:rsidRPr="00723AAD">
        <w:rPr>
          <w:rFonts w:ascii="Sakkal Majalla" w:hAnsi="Sakkal Majalla" w:cs="Sakkal Majalla"/>
          <w:sz w:val="28"/>
          <w:szCs w:val="28"/>
          <w:rtl/>
        </w:rPr>
        <w:t>، وثقافة المنظمة، ومستوى مهارات فريق العمل، والبنية التحتية التقنية</w:t>
      </w:r>
      <w:r w:rsidR="00483AFA">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وطبيعة المشروع على فعالية تطبيق تقنيات الإدارة الرشيقة  </w:t>
      </w:r>
    </w:p>
    <w:p w14:paraId="2E515E28" w14:textId="7C96C6C5" w:rsidR="006622C5" w:rsidRDefault="00535E8A" w:rsidP="006622C5">
      <w:pPr>
        <w:pStyle w:val="ListParagraph"/>
        <w:numPr>
          <w:ilvl w:val="0"/>
          <w:numId w:val="2"/>
        </w:numPr>
        <w:rPr>
          <w:rFonts w:ascii="Sakkal Majalla" w:hAnsi="Sakkal Majalla" w:cs="Sakkal Majalla"/>
          <w:sz w:val="28"/>
          <w:szCs w:val="28"/>
        </w:rPr>
      </w:pPr>
      <w:r w:rsidRPr="00723AAD">
        <w:rPr>
          <w:rFonts w:ascii="Sakkal Majalla" w:hAnsi="Sakkal Majalla" w:cs="Sakkal Majalla"/>
          <w:sz w:val="28"/>
          <w:szCs w:val="28"/>
          <w:rtl/>
        </w:rPr>
        <w:t xml:space="preserve">تقديم توصيات لتعزيز فعالية تطبيق تقنيات إدارة المشاريع الرشيقة </w:t>
      </w:r>
      <w:r w:rsidR="00483AFA">
        <w:rPr>
          <w:rFonts w:ascii="Sakkal Majalla" w:hAnsi="Sakkal Majalla" w:cs="Sakkal Majalla"/>
          <w:sz w:val="28"/>
          <w:szCs w:val="28"/>
          <w:rtl/>
        </w:rPr>
        <w:t>من</w:t>
      </w:r>
      <w:r w:rsidRPr="00723AAD">
        <w:rPr>
          <w:rFonts w:ascii="Sakkal Majalla" w:hAnsi="Sakkal Majalla" w:cs="Sakkal Majalla"/>
          <w:sz w:val="28"/>
          <w:szCs w:val="28"/>
          <w:rtl/>
        </w:rPr>
        <w:t xml:space="preserve"> القطاع الخاص بمدينة جدة</w:t>
      </w:r>
      <w:r w:rsidR="006622C5">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w:t>
      </w:r>
      <w:r w:rsidRPr="006622C5">
        <w:rPr>
          <w:rFonts w:ascii="Sakkal Majalla" w:hAnsi="Sakkal Majalla" w:cs="Sakkal Majalla"/>
          <w:b/>
          <w:bCs/>
          <w:sz w:val="28"/>
          <w:szCs w:val="28"/>
          <w:rtl/>
        </w:rPr>
        <w:t>يهدف</w:t>
      </w:r>
      <w:r w:rsidRPr="00723AAD">
        <w:rPr>
          <w:rFonts w:ascii="Sakkal Majalla" w:hAnsi="Sakkal Majalla" w:cs="Sakkal Majalla"/>
          <w:sz w:val="28"/>
          <w:szCs w:val="28"/>
          <w:rtl/>
        </w:rPr>
        <w:t xml:space="preserve"> إلى تقديم مقترحات وتوصيات عملية لمساعدة المنظمات في القطاع الخاص بمدينة جدة على تطبيق تقنيات الإدارة الرشيقة بفعالية، والتغلب على التحديات التي تواجهها ويشمل ذلك اقتراح استراتيجيات لتهيئة البيئة التنظيمية المناسبة</w:t>
      </w:r>
      <w:r w:rsidR="00483AFA">
        <w:rPr>
          <w:rFonts w:ascii="Sakkal Majalla" w:hAnsi="Sakkal Majalla" w:cs="Sakkal Majalla"/>
          <w:sz w:val="28"/>
          <w:szCs w:val="28"/>
          <w:rtl/>
        </w:rPr>
        <w:t xml:space="preserve"> </w:t>
      </w:r>
      <w:r w:rsidRPr="00723AAD">
        <w:rPr>
          <w:rFonts w:ascii="Sakkal Majalla" w:hAnsi="Sakkal Majalla" w:cs="Sakkal Majalla"/>
          <w:sz w:val="28"/>
          <w:szCs w:val="28"/>
          <w:rtl/>
        </w:rPr>
        <w:t>، وتطوير مهارات فرق العمل</w:t>
      </w:r>
      <w:r w:rsidR="00483AFA">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وتكييف تقنيات الإدارة الرشيقة بما يتناسب مع خصوصية بيئة الأعمال المحلية  </w:t>
      </w:r>
    </w:p>
    <w:p w14:paraId="3CDFB888" w14:textId="303049CE" w:rsidR="00535E8A" w:rsidRPr="00723AAD" w:rsidRDefault="00535E8A" w:rsidP="006622C5">
      <w:pPr>
        <w:pStyle w:val="ListParagraph"/>
        <w:numPr>
          <w:ilvl w:val="0"/>
          <w:numId w:val="2"/>
        </w:numPr>
        <w:rPr>
          <w:rFonts w:ascii="Sakkal Majalla" w:hAnsi="Sakkal Majalla" w:cs="Sakkal Majalla"/>
          <w:sz w:val="28"/>
          <w:szCs w:val="28"/>
          <w:rtl/>
        </w:rPr>
      </w:pPr>
      <w:r w:rsidRPr="00723AAD">
        <w:rPr>
          <w:rFonts w:ascii="Sakkal Majalla" w:hAnsi="Sakkal Majalla" w:cs="Sakkal Majalla"/>
          <w:sz w:val="28"/>
          <w:szCs w:val="28"/>
          <w:rtl/>
        </w:rPr>
        <w:t>تطوير نموذج مقترح لتطبيق تقنيات إدارة المشاريع الرشيقة بفعالية في المشاريع التطويرية في القطاع الخاص بمدينة جدة</w:t>
      </w:r>
      <w:r w:rsidR="006622C5">
        <w:rPr>
          <w:rFonts w:ascii="Sakkal Majalla" w:hAnsi="Sakkal Majalla" w:cs="Sakkal Majalla"/>
          <w:sz w:val="28"/>
          <w:szCs w:val="28"/>
          <w:rtl/>
        </w:rPr>
        <w:t xml:space="preserve"> ، </w:t>
      </w:r>
      <w:r w:rsidRPr="006622C5">
        <w:rPr>
          <w:rFonts w:ascii="Sakkal Majalla" w:hAnsi="Sakkal Majalla" w:cs="Sakkal Majalla"/>
          <w:b/>
          <w:bCs/>
          <w:sz w:val="28"/>
          <w:szCs w:val="28"/>
          <w:rtl/>
        </w:rPr>
        <w:t>يسعى</w:t>
      </w:r>
      <w:r w:rsidRPr="00723AAD">
        <w:rPr>
          <w:rFonts w:ascii="Sakkal Majalla" w:hAnsi="Sakkal Majalla" w:cs="Sakkal Majalla"/>
          <w:sz w:val="28"/>
          <w:szCs w:val="28"/>
          <w:rtl/>
        </w:rPr>
        <w:t xml:space="preserve"> هذا الهدف إلى تطوير نموذج عملي يمكن للمنظمات </w:t>
      </w:r>
      <w:r w:rsidR="00483AFA">
        <w:rPr>
          <w:rFonts w:ascii="Sakkal Majalla" w:hAnsi="Sakkal Majalla" w:cs="Sakkal Majalla"/>
          <w:sz w:val="28"/>
          <w:szCs w:val="28"/>
          <w:rtl/>
        </w:rPr>
        <w:t>من</w:t>
      </w:r>
      <w:r w:rsidRPr="00723AAD">
        <w:rPr>
          <w:rFonts w:ascii="Sakkal Majalla" w:hAnsi="Sakkal Majalla" w:cs="Sakkal Majalla"/>
          <w:sz w:val="28"/>
          <w:szCs w:val="28"/>
          <w:rtl/>
        </w:rPr>
        <w:t xml:space="preserve"> القطاع الخاص بمدينة جدة الاستناد إليه عند تطبيق تقنيات الإدارة الرشيقة في مشاريعها التطويرية ويراعي هذا النموذج خصوصية بيئة الأعمال المحلية</w:t>
      </w:r>
      <w:r w:rsidR="00483AFA">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والتحديات التي تواجهها المنظمات، والعوامل المؤثرة في نجاح تطبيق </w:t>
      </w:r>
      <w:r w:rsidRPr="00723AAD">
        <w:rPr>
          <w:rFonts w:ascii="Sakkal Majalla" w:hAnsi="Sakkal Majalla" w:cs="Sakkal Majalla"/>
          <w:sz w:val="28"/>
          <w:szCs w:val="28"/>
          <w:rtl/>
        </w:rPr>
        <w:lastRenderedPageBreak/>
        <w:t>تقنيات الإدارة الرشيقة</w:t>
      </w:r>
      <w:r w:rsidR="00483AFA">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بما يسهم </w:t>
      </w:r>
      <w:r w:rsidR="006622C5">
        <w:rPr>
          <w:rFonts w:ascii="Sakkal Majalla" w:hAnsi="Sakkal Majalla" w:cs="Sakkal Majalla"/>
          <w:sz w:val="28"/>
          <w:szCs w:val="28"/>
          <w:rtl/>
        </w:rPr>
        <w:t>من</w:t>
      </w:r>
      <w:r w:rsidRPr="00723AAD">
        <w:rPr>
          <w:rFonts w:ascii="Sakkal Majalla" w:hAnsi="Sakkal Majalla" w:cs="Sakkal Majalla"/>
          <w:sz w:val="28"/>
          <w:szCs w:val="28"/>
          <w:rtl/>
        </w:rPr>
        <w:t xml:space="preserve"> تعزيز نجاح المشاريع التطويرية وتحقيق أهدافها  من خلال تحقيق هذه الأهداف</w:t>
      </w:r>
      <w:r w:rsidR="006622C5">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تسعى الدراسة إلى تقديم فهم شامل لدور تقنيات إدارة المشاريع الرشيقة في نجاح المشاريع التطويرية </w:t>
      </w:r>
      <w:r w:rsidR="001B7D44">
        <w:rPr>
          <w:rFonts w:ascii="Sakkal Majalla" w:hAnsi="Sakkal Majalla" w:cs="Sakkal Majalla"/>
          <w:sz w:val="28"/>
          <w:szCs w:val="28"/>
          <w:rtl/>
        </w:rPr>
        <w:t>من</w:t>
      </w:r>
      <w:r w:rsidRPr="00723AAD">
        <w:rPr>
          <w:rFonts w:ascii="Sakkal Majalla" w:hAnsi="Sakkal Majalla" w:cs="Sakkal Majalla"/>
          <w:sz w:val="28"/>
          <w:szCs w:val="28"/>
          <w:rtl/>
        </w:rPr>
        <w:t xml:space="preserve"> القطاع الخاص بمدينة جدة</w:t>
      </w:r>
      <w:r w:rsidR="006622C5">
        <w:rPr>
          <w:rFonts w:ascii="Sakkal Majalla" w:hAnsi="Sakkal Majalla" w:cs="Sakkal Majalla"/>
          <w:sz w:val="28"/>
          <w:szCs w:val="28"/>
          <w:rtl/>
        </w:rPr>
        <w:t xml:space="preserve"> </w:t>
      </w:r>
      <w:r w:rsidRPr="00723AAD">
        <w:rPr>
          <w:rFonts w:ascii="Sakkal Majalla" w:hAnsi="Sakkal Majalla" w:cs="Sakkal Majalla"/>
          <w:sz w:val="28"/>
          <w:szCs w:val="28"/>
          <w:rtl/>
        </w:rPr>
        <w:t xml:space="preserve">، وتوفير إطار عملي يمكن للمنظمات الاستناد إليه لتعزيز فعالية تطبيق هذه </w:t>
      </w:r>
      <w:r w:rsidR="006622C5">
        <w:rPr>
          <w:rFonts w:ascii="Sakkal Majalla" w:hAnsi="Sakkal Majalla" w:cs="Sakkal Majalla"/>
          <w:sz w:val="28"/>
          <w:szCs w:val="28"/>
          <w:rtl/>
        </w:rPr>
        <w:t xml:space="preserve">التقنيات ، </w:t>
      </w:r>
      <w:r w:rsidRPr="00723AAD">
        <w:rPr>
          <w:rFonts w:ascii="Sakkal Majalla" w:hAnsi="Sakkal Majalla" w:cs="Sakkal Majalla"/>
          <w:sz w:val="28"/>
          <w:szCs w:val="28"/>
          <w:rtl/>
        </w:rPr>
        <w:t xml:space="preserve"> يسهم في تحسين أداء المشاريع التطويرية وتعزيز القدرة التنافسية للمنظمات في القطاع الخاص </w:t>
      </w:r>
      <w:r w:rsidR="001B7D44">
        <w:rPr>
          <w:rFonts w:ascii="Sakkal Majalla" w:hAnsi="Sakkal Majalla" w:cs="Sakkal Majalla"/>
          <w:sz w:val="28"/>
          <w:szCs w:val="28"/>
          <w:rtl/>
        </w:rPr>
        <w:t>السعودي .</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BB4E4F">
      <w:pPr>
        <w:pStyle w:val="Heading2"/>
      </w:pPr>
      <w:bookmarkStart w:id="6" w:name="_Toc203091620"/>
      <w:r w:rsidRPr="00D22171">
        <w:rPr>
          <w:rtl/>
        </w:rPr>
        <w:t>-تساؤلات الدراسة</w:t>
      </w:r>
      <w:bookmarkEnd w:id="6"/>
      <w:r w:rsidRPr="00D22171">
        <w:rPr>
          <w:rtl/>
        </w:rPr>
        <w:t xml:space="preserve"> </w:t>
      </w:r>
    </w:p>
    <w:p w14:paraId="430B898E" w14:textId="77777777" w:rsidR="007A202E" w:rsidRDefault="00B80A43" w:rsidP="00D22171">
      <w:pPr>
        <w:rPr>
          <w:rFonts w:ascii="Sakkal Majalla" w:hAnsi="Sakkal Majalla" w:cs="Sakkal Majalla"/>
          <w:sz w:val="28"/>
          <w:szCs w:val="28"/>
        </w:rPr>
      </w:pPr>
      <w:r>
        <w:rPr>
          <w:rFonts w:ascii="Sakkal Majalla" w:hAnsi="Sakkal Majalla" w:cs="Sakkal Majalla"/>
          <w:sz w:val="28"/>
          <w:szCs w:val="28"/>
          <w:rtl/>
        </w:rPr>
        <w:t xml:space="preserve">تسعى هذه الدراسة إلى الإجابة على التساؤل الرئيس </w:t>
      </w:r>
      <w:proofErr w:type="gramStart"/>
      <w:r w:rsidR="007A202E">
        <w:rPr>
          <w:rFonts w:ascii="Sakkal Majalla" w:hAnsi="Sakkal Majalla" w:cs="Sakkal Majalla"/>
          <w:sz w:val="28"/>
          <w:szCs w:val="28"/>
          <w:rtl/>
        </w:rPr>
        <w:t>التالي :</w:t>
      </w:r>
      <w:proofErr w:type="gramEnd"/>
      <w:r w:rsidR="007A202E">
        <w:rPr>
          <w:rFonts w:ascii="Sakkal Majalla" w:hAnsi="Sakkal Majalla" w:cs="Sakkal Majalla"/>
          <w:sz w:val="28"/>
          <w:szCs w:val="28"/>
          <w:rtl/>
        </w:rPr>
        <w:t>- ما</w:t>
      </w:r>
      <w:r>
        <w:rPr>
          <w:rFonts w:ascii="Sakkal Majalla" w:hAnsi="Sakkal Majalla" w:cs="Sakkal Majalla"/>
          <w:sz w:val="28"/>
          <w:szCs w:val="28"/>
          <w:rtl/>
        </w:rPr>
        <w:t xml:space="preserve"> دور تقنيات إدارة المشاريع الرشيقة (</w:t>
      </w:r>
      <w:r>
        <w:rPr>
          <w:rFonts w:ascii="Sakkal Majalla" w:hAnsi="Sakkal Majalla" w:cs="Sakkal Majalla"/>
          <w:sz w:val="28"/>
          <w:szCs w:val="28"/>
        </w:rPr>
        <w:t xml:space="preserve">Agile) </w:t>
      </w:r>
      <w:r>
        <w:rPr>
          <w:rFonts w:ascii="Sakkal Majalla" w:hAnsi="Sakkal Majalla" w:cs="Sakkal Majalla"/>
          <w:sz w:val="28"/>
          <w:szCs w:val="28"/>
          <w:rtl/>
        </w:rPr>
        <w:t xml:space="preserve">في نجاح المشاريع التطويرية في القطاع الخاص بمدينة </w:t>
      </w:r>
      <w:proofErr w:type="gramStart"/>
      <w:r>
        <w:rPr>
          <w:rFonts w:ascii="Sakkal Majalla" w:hAnsi="Sakkal Majalla" w:cs="Sakkal Majalla"/>
          <w:sz w:val="28"/>
          <w:szCs w:val="28"/>
          <w:rtl/>
        </w:rPr>
        <w:t>جدة</w:t>
      </w:r>
      <w:r w:rsidR="007A202E">
        <w:rPr>
          <w:rFonts w:ascii="Sakkal Majalla" w:hAnsi="Sakkal Majalla" w:cs="Sakkal Majalla"/>
          <w:sz w:val="28"/>
          <w:szCs w:val="28"/>
          <w:rtl/>
        </w:rPr>
        <w:t xml:space="preserve"> ؟</w:t>
      </w:r>
      <w:proofErr w:type="gramEnd"/>
      <w:r w:rsidR="007A202E">
        <w:rPr>
          <w:rFonts w:ascii="Sakkal Majalla" w:hAnsi="Sakkal Majalla" w:cs="Sakkal Majalla"/>
          <w:sz w:val="28"/>
          <w:szCs w:val="28"/>
          <w:rtl/>
        </w:rPr>
        <w:t xml:space="preserve"> </w:t>
      </w:r>
      <w:r>
        <w:rPr>
          <w:rFonts w:ascii="Sakkal Majalla" w:hAnsi="Sakkal Majalla" w:cs="Sakkal Majalla"/>
          <w:sz w:val="28"/>
          <w:szCs w:val="28"/>
          <w:rtl/>
        </w:rPr>
        <w:t xml:space="preserve"> ويتفرع من هذا التساؤل الرئيس مجموعة من التساؤلات الفرعية </w:t>
      </w:r>
      <w:proofErr w:type="gramStart"/>
      <w:r>
        <w:rPr>
          <w:rFonts w:ascii="Sakkal Majalla" w:hAnsi="Sakkal Majalla" w:cs="Sakkal Majalla"/>
          <w:sz w:val="28"/>
          <w:szCs w:val="28"/>
          <w:rtl/>
        </w:rPr>
        <w:t>التالية</w:t>
      </w:r>
      <w:r w:rsidR="007A202E">
        <w:rPr>
          <w:rFonts w:ascii="Sakkal Majalla" w:hAnsi="Sakkal Majalla" w:cs="Sakkal Majalla"/>
          <w:sz w:val="28"/>
          <w:szCs w:val="28"/>
          <w:rtl/>
        </w:rPr>
        <w:t xml:space="preserve"> :</w:t>
      </w:r>
      <w:proofErr w:type="gramEnd"/>
      <w:r w:rsidR="007A202E">
        <w:rPr>
          <w:rFonts w:ascii="Sakkal Majalla" w:hAnsi="Sakkal Majalla" w:cs="Sakkal Majalla"/>
          <w:sz w:val="28"/>
          <w:szCs w:val="28"/>
          <w:rtl/>
        </w:rPr>
        <w:t xml:space="preserve">- </w:t>
      </w:r>
    </w:p>
    <w:p w14:paraId="45F13434" w14:textId="77777777" w:rsidR="007A202E" w:rsidRDefault="00B80A43" w:rsidP="007A202E">
      <w:pPr>
        <w:pStyle w:val="ListParagraph"/>
        <w:numPr>
          <w:ilvl w:val="0"/>
          <w:numId w:val="3"/>
        </w:numPr>
        <w:rPr>
          <w:rFonts w:ascii="Sakkal Majalla" w:hAnsi="Sakkal Majalla" w:cs="Sakkal Majalla"/>
          <w:sz w:val="28"/>
          <w:szCs w:val="28"/>
        </w:rPr>
      </w:pPr>
      <w:r w:rsidRPr="007A202E">
        <w:rPr>
          <w:rFonts w:ascii="Sakkal Majalla" w:hAnsi="Sakkal Majalla" w:cs="Sakkal Majalla"/>
          <w:sz w:val="28"/>
          <w:szCs w:val="28"/>
          <w:rtl/>
        </w:rPr>
        <w:lastRenderedPageBreak/>
        <w:t xml:space="preserve">ما مستوى تطبيق تقنيات إدارة المشاريع الرشيقة في المشاريع التطويرية في القطاع الخاص بمدينة </w:t>
      </w:r>
      <w:proofErr w:type="gramStart"/>
      <w:r w:rsidRPr="007A202E">
        <w:rPr>
          <w:rFonts w:ascii="Sakkal Majalla" w:hAnsi="Sakkal Majalla" w:cs="Sakkal Majalla"/>
          <w:sz w:val="28"/>
          <w:szCs w:val="28"/>
          <w:rtl/>
        </w:rPr>
        <w:t>جدة</w:t>
      </w:r>
      <w:r w:rsidR="007A202E">
        <w:rPr>
          <w:rFonts w:ascii="Sakkal Majalla" w:hAnsi="Sakkal Majalla" w:cs="Sakkal Majalla"/>
          <w:sz w:val="28"/>
          <w:szCs w:val="28"/>
          <w:rtl/>
        </w:rPr>
        <w:t xml:space="preserve"> ؟</w:t>
      </w:r>
      <w:proofErr w:type="gramEnd"/>
      <w:r w:rsidR="007A202E">
        <w:rPr>
          <w:rFonts w:ascii="Sakkal Majalla" w:hAnsi="Sakkal Majalla" w:cs="Sakkal Majalla"/>
          <w:sz w:val="28"/>
          <w:szCs w:val="28"/>
          <w:rtl/>
        </w:rPr>
        <w:t xml:space="preserve"> </w:t>
      </w:r>
      <w:r w:rsidRPr="007A202E">
        <w:rPr>
          <w:rFonts w:ascii="Sakkal Majalla" w:hAnsi="Sakkal Majalla" w:cs="Sakkal Majalla"/>
          <w:sz w:val="28"/>
          <w:szCs w:val="28"/>
          <w:rtl/>
        </w:rPr>
        <w:t xml:space="preserve">    يهدف هذا التساؤل إلى تحديد مدى انتشار تقنيات الإدارة الرشيقة في مؤسسات القطاع الخاص بمدينة جدة، وتحديد أكثر التقنيات استخداماً مثل سكرم (</w:t>
      </w:r>
      <w:r w:rsidRPr="007A202E">
        <w:rPr>
          <w:rFonts w:ascii="Sakkal Majalla" w:hAnsi="Sakkal Majalla" w:cs="Sakkal Majalla"/>
          <w:sz w:val="28"/>
          <w:szCs w:val="28"/>
        </w:rPr>
        <w:t>Scrum</w:t>
      </w:r>
      <w:r w:rsidR="007A202E">
        <w:rPr>
          <w:rFonts w:ascii="Sakkal Majalla" w:hAnsi="Sakkal Majalla" w:cs="Sakkal Majalla"/>
          <w:sz w:val="28"/>
          <w:szCs w:val="28"/>
        </w:rPr>
        <w:t xml:space="preserve"> </w:t>
      </w:r>
      <w:proofErr w:type="gramStart"/>
      <w:r w:rsidRPr="007A202E">
        <w:rPr>
          <w:rFonts w:ascii="Sakkal Majalla" w:hAnsi="Sakkal Majalla" w:cs="Sakkal Majalla"/>
          <w:sz w:val="28"/>
          <w:szCs w:val="28"/>
        </w:rPr>
        <w:t xml:space="preserve"> </w:t>
      </w:r>
      <w:r w:rsidR="007A202E">
        <w:rPr>
          <w:rFonts w:ascii="Sakkal Majalla" w:hAnsi="Sakkal Majalla" w:cs="Sakkal Majalla"/>
          <w:sz w:val="28"/>
          <w:szCs w:val="28"/>
          <w:rtl/>
        </w:rPr>
        <w:t xml:space="preserve"> )</w:t>
      </w:r>
      <w:proofErr w:type="gramEnd"/>
      <w:r w:rsidR="007A202E">
        <w:rPr>
          <w:rFonts w:ascii="Sakkal Majalla" w:hAnsi="Sakkal Majalla" w:cs="Sakkal Majalla"/>
          <w:sz w:val="28"/>
          <w:szCs w:val="28"/>
          <w:rtl/>
        </w:rPr>
        <w:t xml:space="preserve"> وكانبان</w:t>
      </w:r>
      <w:proofErr w:type="gramStart"/>
      <w:r w:rsidR="007A202E">
        <w:rPr>
          <w:rFonts w:ascii="Sakkal Majalla" w:hAnsi="Sakkal Majalla" w:cs="Sakkal Majalla"/>
          <w:sz w:val="28"/>
          <w:szCs w:val="28"/>
          <w:rtl/>
        </w:rPr>
        <w:t xml:space="preserve">  </w:t>
      </w:r>
      <w:r w:rsidRPr="007A202E">
        <w:rPr>
          <w:rFonts w:ascii="Sakkal Majalla" w:hAnsi="Sakkal Majalla" w:cs="Sakkal Majalla"/>
          <w:sz w:val="28"/>
          <w:szCs w:val="28"/>
          <w:rtl/>
        </w:rPr>
        <w:t xml:space="preserve"> (</w:t>
      </w:r>
      <w:proofErr w:type="gramEnd"/>
      <w:r w:rsidRPr="007A202E">
        <w:rPr>
          <w:rFonts w:ascii="Sakkal Majalla" w:hAnsi="Sakkal Majalla" w:cs="Sakkal Majalla"/>
          <w:sz w:val="28"/>
          <w:szCs w:val="28"/>
        </w:rPr>
        <w:t>Kanban</w:t>
      </w:r>
      <w:r w:rsidR="007A202E">
        <w:rPr>
          <w:rFonts w:ascii="Sakkal Majalla" w:hAnsi="Sakkal Majalla" w:cs="Sakkal Majalla"/>
          <w:sz w:val="28"/>
          <w:szCs w:val="28"/>
        </w:rPr>
        <w:t xml:space="preserve"> </w:t>
      </w:r>
      <w:proofErr w:type="gramStart"/>
      <w:r w:rsidRPr="007A202E">
        <w:rPr>
          <w:rFonts w:ascii="Sakkal Majalla" w:hAnsi="Sakkal Majalla" w:cs="Sakkal Majalla"/>
          <w:sz w:val="28"/>
          <w:szCs w:val="28"/>
        </w:rPr>
        <w:t xml:space="preserve"> </w:t>
      </w:r>
      <w:r w:rsidR="007A202E">
        <w:rPr>
          <w:rFonts w:ascii="Sakkal Majalla" w:hAnsi="Sakkal Majalla" w:cs="Sakkal Majalla"/>
          <w:sz w:val="28"/>
          <w:szCs w:val="28"/>
          <w:rtl/>
        </w:rPr>
        <w:t xml:space="preserve"> )</w:t>
      </w:r>
      <w:proofErr w:type="gramEnd"/>
      <w:r w:rsidR="007A202E">
        <w:rPr>
          <w:rFonts w:ascii="Sakkal Majalla" w:hAnsi="Sakkal Majalla" w:cs="Sakkal Majalla"/>
          <w:sz w:val="28"/>
          <w:szCs w:val="28"/>
          <w:rtl/>
        </w:rPr>
        <w:t xml:space="preserve"> </w:t>
      </w:r>
      <w:proofErr w:type="gramStart"/>
      <w:r w:rsidR="007A202E">
        <w:rPr>
          <w:rFonts w:ascii="Sakkal Majalla" w:hAnsi="Sakkal Majalla" w:cs="Sakkal Majalla"/>
          <w:sz w:val="28"/>
          <w:szCs w:val="28"/>
          <w:rtl/>
        </w:rPr>
        <w:t xml:space="preserve">وأكس </w:t>
      </w:r>
      <w:r w:rsidRPr="007A202E">
        <w:rPr>
          <w:rFonts w:ascii="Sakkal Majalla" w:hAnsi="Sakkal Majalla" w:cs="Sakkal Majalla"/>
          <w:sz w:val="28"/>
          <w:szCs w:val="28"/>
          <w:rtl/>
        </w:rPr>
        <w:t xml:space="preserve"> بي</w:t>
      </w:r>
      <w:proofErr w:type="gramEnd"/>
      <w:r w:rsidRPr="007A202E">
        <w:rPr>
          <w:rFonts w:ascii="Sakkal Majalla" w:hAnsi="Sakkal Majalla" w:cs="Sakkal Majalla"/>
          <w:sz w:val="28"/>
          <w:szCs w:val="28"/>
          <w:rtl/>
        </w:rPr>
        <w:t xml:space="preserve"> </w:t>
      </w:r>
      <w:r w:rsidR="007A202E">
        <w:rPr>
          <w:rFonts w:ascii="Sakkal Majalla" w:hAnsi="Sakkal Majalla" w:cs="Sakkal Majalla"/>
          <w:sz w:val="28"/>
          <w:szCs w:val="28"/>
          <w:rtl/>
        </w:rPr>
        <w:t xml:space="preserve"> </w:t>
      </w:r>
      <w:r w:rsidR="007A202E">
        <w:rPr>
          <w:rFonts w:ascii="Sakkal Majalla" w:hAnsi="Sakkal Majalla" w:cs="Sakkal Majalla"/>
          <w:sz w:val="28"/>
          <w:szCs w:val="28"/>
        </w:rPr>
        <w:t>XP</w:t>
      </w:r>
      <w:r w:rsidRPr="007A202E">
        <w:rPr>
          <w:rFonts w:ascii="Sakkal Majalla" w:hAnsi="Sakkal Majalla" w:cs="Sakkal Majalla"/>
          <w:sz w:val="28"/>
          <w:szCs w:val="28"/>
        </w:rPr>
        <w:t xml:space="preserve"> </w:t>
      </w:r>
      <w:r w:rsidRPr="007A202E">
        <w:rPr>
          <w:rFonts w:ascii="Sakkal Majalla" w:hAnsi="Sakkal Majalla" w:cs="Sakkal Majalla"/>
          <w:sz w:val="28"/>
          <w:szCs w:val="28"/>
          <w:rtl/>
        </w:rPr>
        <w:t xml:space="preserve">ومستوى نضج تطبيق هذه التقنيات كما يسعى إلى معرفة مدى التزام هذه المؤسسات بالمبادئ الأساسية للإدارة الرشيقة مثل العمل في فرق ذاتية التنظيم، والتسليم المتكرر للمنتجات ذات </w:t>
      </w:r>
      <w:proofErr w:type="spellStart"/>
      <w:proofErr w:type="gramStart"/>
      <w:r w:rsidRPr="007A202E">
        <w:rPr>
          <w:rFonts w:ascii="Sakkal Majalla" w:hAnsi="Sakkal Majalla" w:cs="Sakkal Majalla"/>
          <w:sz w:val="28"/>
          <w:szCs w:val="28"/>
          <w:rtl/>
        </w:rPr>
        <w:t>القيم</w:t>
      </w:r>
      <w:r w:rsidR="007A202E">
        <w:rPr>
          <w:rFonts w:ascii="Sakkal Majalla" w:hAnsi="Sakkal Majalla" w:cs="Sakkal Majalla"/>
          <w:sz w:val="28"/>
          <w:szCs w:val="28"/>
          <w:rtl/>
        </w:rPr>
        <w:t>ه</w:t>
      </w:r>
      <w:proofErr w:type="spellEnd"/>
      <w:r w:rsidR="007A202E">
        <w:rPr>
          <w:rFonts w:ascii="Sakkal Majalla" w:hAnsi="Sakkal Majalla" w:cs="Sakkal Majalla"/>
          <w:sz w:val="28"/>
          <w:szCs w:val="28"/>
          <w:rtl/>
        </w:rPr>
        <w:t xml:space="preserve"> </w:t>
      </w:r>
      <w:r w:rsidRPr="007A202E">
        <w:rPr>
          <w:rFonts w:ascii="Sakkal Majalla" w:hAnsi="Sakkal Majalla" w:cs="Sakkal Majalla"/>
          <w:sz w:val="28"/>
          <w:szCs w:val="28"/>
          <w:rtl/>
        </w:rPr>
        <w:t>،</w:t>
      </w:r>
      <w:proofErr w:type="gramEnd"/>
      <w:r w:rsidRPr="007A202E">
        <w:rPr>
          <w:rFonts w:ascii="Sakkal Majalla" w:hAnsi="Sakkal Majalla" w:cs="Sakkal Majalla"/>
          <w:sz w:val="28"/>
          <w:szCs w:val="28"/>
          <w:rtl/>
        </w:rPr>
        <w:t xml:space="preserve"> والتواصل المستمر مع العملاء </w:t>
      </w:r>
    </w:p>
    <w:p w14:paraId="20D806A3" w14:textId="7CA12CDE" w:rsidR="00E21BCE" w:rsidRDefault="00B80A43" w:rsidP="007A202E">
      <w:pPr>
        <w:pStyle w:val="ListParagraph"/>
        <w:numPr>
          <w:ilvl w:val="0"/>
          <w:numId w:val="3"/>
        </w:numPr>
        <w:rPr>
          <w:rFonts w:ascii="Sakkal Majalla" w:hAnsi="Sakkal Majalla" w:cs="Sakkal Majalla"/>
          <w:sz w:val="28"/>
          <w:szCs w:val="28"/>
        </w:rPr>
      </w:pPr>
      <w:r w:rsidRPr="007A202E">
        <w:rPr>
          <w:rFonts w:ascii="Sakkal Majalla" w:hAnsi="Sakkal Majalla" w:cs="Sakkal Majalla"/>
          <w:sz w:val="28"/>
          <w:szCs w:val="28"/>
          <w:rtl/>
        </w:rPr>
        <w:t>ما العلاقة بين تطبيق تقنيات إدارة المشاريع الرشيقة ونجاح المشاريع التطويرية من حيث الالتزام بالوقت والميزانية وتحقيق أهداف المشروع ورضا العملاء</w:t>
      </w:r>
      <w:r w:rsidR="007A202E">
        <w:rPr>
          <w:rFonts w:ascii="Sakkal Majalla" w:hAnsi="Sakkal Majalla" w:cs="Sakkal Majalla"/>
          <w:sz w:val="28"/>
          <w:szCs w:val="28"/>
          <w:rtl/>
        </w:rPr>
        <w:t xml:space="preserve"> ؟ </w:t>
      </w:r>
      <w:r w:rsidRPr="007A202E">
        <w:rPr>
          <w:rFonts w:ascii="Sakkal Majalla" w:hAnsi="Sakkal Majalla" w:cs="Sakkal Majalla"/>
          <w:sz w:val="28"/>
          <w:szCs w:val="28"/>
          <w:rtl/>
        </w:rPr>
        <w:t>يستهدف هذا التساؤل تحليل العلاقة بين تطبيق تقنيات الإدارة الرشيقة المختلفة ومؤشرات نجاح المشاريع التطويرية ويسعى إلى تحديد مدى تأثير هذه التقنيات على قدرة المشاريع على الالتزام بالجدول الزمني المحدد</w:t>
      </w:r>
      <w:r w:rsidR="00E21BCE">
        <w:rPr>
          <w:rFonts w:ascii="Sakkal Majalla" w:hAnsi="Sakkal Majalla" w:cs="Sakkal Majalla"/>
          <w:sz w:val="28"/>
          <w:szCs w:val="28"/>
          <w:rtl/>
        </w:rPr>
        <w:t xml:space="preserve"> </w:t>
      </w:r>
      <w:r w:rsidRPr="007A202E">
        <w:rPr>
          <w:rFonts w:ascii="Sakkal Majalla" w:hAnsi="Sakkal Majalla" w:cs="Sakkal Majalla"/>
          <w:sz w:val="28"/>
          <w:szCs w:val="28"/>
          <w:rtl/>
        </w:rPr>
        <w:t>، والالتزام بالميزانية المقررة</w:t>
      </w:r>
      <w:r w:rsidR="007A202E">
        <w:rPr>
          <w:rFonts w:ascii="Sakkal Majalla" w:hAnsi="Sakkal Majalla" w:cs="Sakkal Majalla"/>
          <w:sz w:val="28"/>
          <w:szCs w:val="28"/>
          <w:rtl/>
        </w:rPr>
        <w:t xml:space="preserve"> </w:t>
      </w:r>
      <w:r w:rsidRPr="007A202E">
        <w:rPr>
          <w:rFonts w:ascii="Sakkal Majalla" w:hAnsi="Sakkal Majalla" w:cs="Sakkal Majalla"/>
          <w:sz w:val="28"/>
          <w:szCs w:val="28"/>
          <w:rtl/>
        </w:rPr>
        <w:t xml:space="preserve">، وتحقيق الأهداف المخطط لها، وتلبية متطلبات العملاء وتحقيق </w:t>
      </w:r>
      <w:r w:rsidR="00E21BCE">
        <w:rPr>
          <w:rFonts w:ascii="Sakkal Majalla" w:hAnsi="Sakkal Majalla" w:cs="Sakkal Majalla"/>
          <w:sz w:val="28"/>
          <w:szCs w:val="28"/>
          <w:rtl/>
        </w:rPr>
        <w:t>رضاهم .</w:t>
      </w:r>
    </w:p>
    <w:p w14:paraId="761002C4" w14:textId="77777777" w:rsidR="00E21BCE" w:rsidRDefault="00B80A43" w:rsidP="007A202E">
      <w:pPr>
        <w:pStyle w:val="ListParagraph"/>
        <w:numPr>
          <w:ilvl w:val="0"/>
          <w:numId w:val="3"/>
        </w:numPr>
        <w:rPr>
          <w:rFonts w:ascii="Sakkal Majalla" w:hAnsi="Sakkal Majalla" w:cs="Sakkal Majalla"/>
          <w:sz w:val="28"/>
          <w:szCs w:val="28"/>
        </w:rPr>
      </w:pPr>
      <w:r w:rsidRPr="007A202E">
        <w:rPr>
          <w:rFonts w:ascii="Sakkal Majalla" w:hAnsi="Sakkal Majalla" w:cs="Sakkal Majalla"/>
          <w:sz w:val="28"/>
          <w:szCs w:val="28"/>
          <w:rtl/>
        </w:rPr>
        <w:t>ما التحديات التي تواجه تطبيق تقنيات إدارة المشاريع الرشيقة في القطاع الخاص بمدينة جدة</w:t>
      </w:r>
      <w:r w:rsidR="00E21BCE">
        <w:rPr>
          <w:rFonts w:ascii="Sakkal Majalla" w:hAnsi="Sakkal Majalla" w:cs="Sakkal Majalla"/>
          <w:sz w:val="28"/>
          <w:szCs w:val="28"/>
          <w:rtl/>
        </w:rPr>
        <w:t xml:space="preserve"> ؟ </w:t>
      </w:r>
      <w:r w:rsidRPr="007A202E">
        <w:rPr>
          <w:rFonts w:ascii="Sakkal Majalla" w:hAnsi="Sakkal Majalla" w:cs="Sakkal Majalla"/>
          <w:sz w:val="28"/>
          <w:szCs w:val="28"/>
          <w:rtl/>
        </w:rPr>
        <w:t xml:space="preserve">يهدف هذا التساؤل إلى الكشف عن العقبات والصعوبات التي تواجه المنظمات </w:t>
      </w:r>
      <w:r w:rsidR="00E21BCE">
        <w:rPr>
          <w:rFonts w:ascii="Sakkal Majalla" w:hAnsi="Sakkal Majalla" w:cs="Sakkal Majalla"/>
          <w:sz w:val="28"/>
          <w:szCs w:val="28"/>
          <w:rtl/>
        </w:rPr>
        <w:t>من</w:t>
      </w:r>
      <w:r w:rsidRPr="007A202E">
        <w:rPr>
          <w:rFonts w:ascii="Sakkal Majalla" w:hAnsi="Sakkal Majalla" w:cs="Sakkal Majalla"/>
          <w:sz w:val="28"/>
          <w:szCs w:val="28"/>
          <w:rtl/>
        </w:rPr>
        <w:t xml:space="preserve"> القطاع الخاص بمدينة جدة عند تطبيق تقنيات الإدارة الرشيقة في مشاريعها التطويرية وتشمل هذه التحديات الجوانب التنظيمية مثل هيكل المنظمة وأنظمتها، والجوانب الثقافية مثل مقاومة التغيير والتمسك بالمنهجيات التقليدية، والجوانب البشرية مثل نقص المهارات والخبرات</w:t>
      </w:r>
      <w:r w:rsidR="00E21BCE">
        <w:rPr>
          <w:rFonts w:ascii="Sakkal Majalla" w:hAnsi="Sakkal Majalla" w:cs="Sakkal Majalla"/>
          <w:sz w:val="28"/>
          <w:szCs w:val="28"/>
          <w:rtl/>
        </w:rPr>
        <w:t xml:space="preserve"> </w:t>
      </w:r>
      <w:r w:rsidRPr="007A202E">
        <w:rPr>
          <w:rFonts w:ascii="Sakkal Majalla" w:hAnsi="Sakkal Majalla" w:cs="Sakkal Majalla"/>
          <w:sz w:val="28"/>
          <w:szCs w:val="28"/>
          <w:rtl/>
        </w:rPr>
        <w:t xml:space="preserve">، والجوانب التقنية مثل عدم توفر البنية التحتية المناسبة </w:t>
      </w:r>
    </w:p>
    <w:p w14:paraId="0FC9BE97" w14:textId="49A154F0" w:rsidR="00E21BCE" w:rsidRDefault="00B80A43" w:rsidP="007A202E">
      <w:pPr>
        <w:pStyle w:val="ListParagraph"/>
        <w:numPr>
          <w:ilvl w:val="0"/>
          <w:numId w:val="3"/>
        </w:numPr>
        <w:rPr>
          <w:rFonts w:ascii="Sakkal Majalla" w:hAnsi="Sakkal Majalla" w:cs="Sakkal Majalla"/>
          <w:sz w:val="28"/>
          <w:szCs w:val="28"/>
        </w:rPr>
      </w:pPr>
      <w:r w:rsidRPr="007A202E">
        <w:rPr>
          <w:rFonts w:ascii="Sakkal Majalla" w:hAnsi="Sakkal Majalla" w:cs="Sakkal Majalla"/>
          <w:sz w:val="28"/>
          <w:szCs w:val="28"/>
          <w:rtl/>
        </w:rPr>
        <w:t xml:space="preserve">ما العوامل المؤثرة في نجاح تطبيق تقنيات إدارة المشاريع الرشيقة </w:t>
      </w:r>
      <w:r w:rsidR="00E21BCE">
        <w:rPr>
          <w:rFonts w:ascii="Sakkal Majalla" w:hAnsi="Sakkal Majalla" w:cs="Sakkal Majalla"/>
          <w:sz w:val="28"/>
          <w:szCs w:val="28"/>
          <w:rtl/>
        </w:rPr>
        <w:t>من</w:t>
      </w:r>
      <w:r w:rsidRPr="007A202E">
        <w:rPr>
          <w:rFonts w:ascii="Sakkal Majalla" w:hAnsi="Sakkal Majalla" w:cs="Sakkal Majalla"/>
          <w:sz w:val="28"/>
          <w:szCs w:val="28"/>
          <w:rtl/>
        </w:rPr>
        <w:t xml:space="preserve"> القطاع الخاص بمدينة جدة</w:t>
      </w:r>
      <w:r w:rsidR="00E21BCE">
        <w:rPr>
          <w:rFonts w:ascii="Sakkal Majalla" w:hAnsi="Sakkal Majalla" w:cs="Sakkal Majalla"/>
          <w:sz w:val="28"/>
          <w:szCs w:val="28"/>
          <w:rtl/>
        </w:rPr>
        <w:t xml:space="preserve"> ؟ </w:t>
      </w:r>
      <w:r w:rsidRPr="007A202E">
        <w:rPr>
          <w:rFonts w:ascii="Sakkal Majalla" w:hAnsi="Sakkal Majalla" w:cs="Sakkal Majalla"/>
          <w:sz w:val="28"/>
          <w:szCs w:val="28"/>
          <w:rtl/>
        </w:rPr>
        <w:t xml:space="preserve">    يسعى هذا التساؤل إلى تحديد العوامل التي تؤثر على نجاح تطبيق تقنيات الإدارة الرشيقة في المشاريع التطويرية في القطاع الخاص بمدينة جدة ويشمل ذلك دراسة تأثير عوامل مثل دعم الإدارة العليا، وثقافة المنظمة، ومستوى مهارات فريق العمل، والبنية التحتية التقنية، وطبيعة المشروع، ومستوى مشاركة العملاء</w:t>
      </w:r>
      <w:r w:rsidR="00E21BCE">
        <w:rPr>
          <w:rFonts w:ascii="Sakkal Majalla" w:hAnsi="Sakkal Majalla" w:cs="Sakkal Majalla"/>
          <w:sz w:val="28"/>
          <w:szCs w:val="28"/>
          <w:rtl/>
        </w:rPr>
        <w:t xml:space="preserve"> </w:t>
      </w:r>
      <w:r w:rsidRPr="007A202E">
        <w:rPr>
          <w:rFonts w:ascii="Sakkal Majalla" w:hAnsi="Sakkal Majalla" w:cs="Sakkal Majalla"/>
          <w:sz w:val="28"/>
          <w:szCs w:val="28"/>
          <w:rtl/>
        </w:rPr>
        <w:t xml:space="preserve">، ووضوح الرؤية والأهداف </w:t>
      </w:r>
    </w:p>
    <w:p w14:paraId="38D6876B" w14:textId="77777777" w:rsidR="00E21BCE" w:rsidRDefault="00B80A43" w:rsidP="007A202E">
      <w:pPr>
        <w:pStyle w:val="ListParagraph"/>
        <w:numPr>
          <w:ilvl w:val="0"/>
          <w:numId w:val="3"/>
        </w:numPr>
        <w:rPr>
          <w:rFonts w:ascii="Sakkal Majalla" w:hAnsi="Sakkal Majalla" w:cs="Sakkal Majalla"/>
          <w:sz w:val="28"/>
          <w:szCs w:val="28"/>
        </w:rPr>
      </w:pPr>
      <w:r w:rsidRPr="007A202E">
        <w:rPr>
          <w:rFonts w:ascii="Sakkal Majalla" w:hAnsi="Sakkal Majalla" w:cs="Sakkal Majalla"/>
          <w:sz w:val="28"/>
          <w:szCs w:val="28"/>
          <w:rtl/>
        </w:rPr>
        <w:t>ما الإجراءات التي يمكن اتخاذها لتعزيز فعالية تطبيق تقنيات إدارة المشاريع الرشيقة في القطاع الخاص بمدينة جدة</w:t>
      </w:r>
      <w:r w:rsidR="00E21BCE">
        <w:rPr>
          <w:rFonts w:ascii="Sakkal Majalla" w:hAnsi="Sakkal Majalla" w:cs="Sakkal Majalla"/>
          <w:sz w:val="28"/>
          <w:szCs w:val="28"/>
          <w:rtl/>
        </w:rPr>
        <w:t xml:space="preserve"> ؟ </w:t>
      </w:r>
      <w:r w:rsidRPr="007A202E">
        <w:rPr>
          <w:rFonts w:ascii="Sakkal Majalla" w:hAnsi="Sakkal Majalla" w:cs="Sakkal Majalla"/>
          <w:sz w:val="28"/>
          <w:szCs w:val="28"/>
          <w:rtl/>
        </w:rPr>
        <w:t xml:space="preserve">يهدف هذا التساؤل إلى تحديد الإجراءات والممارسات التي يمكن للمنظمات في القطاع الخاص بمدينة جدة اتخاذها لتعزيز فعالية تطبيق تقنيات الإدارة الرشيقة في مشاريعها التطويرية ويشمل ذلك تحديد استراتيجيات لتهيئة البيئة التنظيمية المناسبة، وتطوير مهارات فرق العمل، وتكييف تقنيات الإدارة الرشيقة بما يتناسب مع خصوصية بيئة الأعمال المحلية، وتعزيز مشاركة العملاء، وتطوير آليات لقياس وتقييم أداء المشاريع </w:t>
      </w:r>
    </w:p>
    <w:p w14:paraId="15999D61" w14:textId="328B03CE" w:rsidR="00B80A43" w:rsidRPr="007A202E" w:rsidRDefault="00B80A43" w:rsidP="007A202E">
      <w:pPr>
        <w:pStyle w:val="ListParagraph"/>
        <w:numPr>
          <w:ilvl w:val="0"/>
          <w:numId w:val="3"/>
        </w:numPr>
        <w:rPr>
          <w:rFonts w:ascii="Sakkal Majalla" w:hAnsi="Sakkal Majalla" w:cs="Sakkal Majalla"/>
          <w:sz w:val="28"/>
          <w:szCs w:val="28"/>
          <w:rtl/>
        </w:rPr>
      </w:pPr>
      <w:r w:rsidRPr="007A202E">
        <w:rPr>
          <w:rFonts w:ascii="Sakkal Majalla" w:hAnsi="Sakkal Majalla" w:cs="Sakkal Majalla"/>
          <w:sz w:val="28"/>
          <w:szCs w:val="28"/>
          <w:rtl/>
        </w:rPr>
        <w:t>ما النموذج المقترح لتطبيق تقنيات إدارة المشاريع الرشيقة بفعالية في المشاريع التطويرية في القطاع الخاص بمدينة جدة</w:t>
      </w:r>
      <w:r w:rsidR="00E21BCE">
        <w:rPr>
          <w:rFonts w:ascii="Sakkal Majalla" w:hAnsi="Sakkal Majalla" w:cs="Sakkal Majalla"/>
          <w:sz w:val="28"/>
          <w:szCs w:val="28"/>
          <w:rtl/>
        </w:rPr>
        <w:t xml:space="preserve"> ؟ </w:t>
      </w:r>
      <w:r w:rsidRPr="007A202E">
        <w:rPr>
          <w:rFonts w:ascii="Sakkal Majalla" w:hAnsi="Sakkal Majalla" w:cs="Sakkal Majalla"/>
          <w:sz w:val="28"/>
          <w:szCs w:val="28"/>
          <w:rtl/>
        </w:rPr>
        <w:t xml:space="preserve">يستهدف هذا التساؤل الوصول إلى نموذج عملي يمكن للمنظمات في القطاع الخاص بمدينة جدة الاستناد إليه عند تطبيق تقنيات الإدارة الرشيقة في مشاريعها التطويرية ويسعى إلى تحديد المراحل والخطوات الأساسية لتطبيق هذه </w:t>
      </w:r>
      <w:r w:rsidR="00CE5E04">
        <w:rPr>
          <w:rFonts w:ascii="Sakkal Majalla" w:hAnsi="Sakkal Majalla" w:cs="Sakkal Majalla"/>
          <w:sz w:val="28"/>
          <w:szCs w:val="28"/>
          <w:rtl/>
        </w:rPr>
        <w:t xml:space="preserve">التقنيات ، </w:t>
      </w:r>
      <w:r w:rsidRPr="007A202E">
        <w:rPr>
          <w:rFonts w:ascii="Sakkal Majalla" w:hAnsi="Sakkal Majalla" w:cs="Sakkal Majalla"/>
          <w:sz w:val="28"/>
          <w:szCs w:val="28"/>
          <w:rtl/>
        </w:rPr>
        <w:t xml:space="preserve"> والممارسات الفضلى </w:t>
      </w:r>
      <w:r w:rsidR="00CE5E04">
        <w:rPr>
          <w:rFonts w:ascii="Sakkal Majalla" w:hAnsi="Sakkal Majalla" w:cs="Sakkal Majalla"/>
          <w:sz w:val="28"/>
          <w:szCs w:val="28"/>
          <w:rtl/>
        </w:rPr>
        <w:t>من</w:t>
      </w:r>
      <w:r w:rsidRPr="007A202E">
        <w:rPr>
          <w:rFonts w:ascii="Sakkal Majalla" w:hAnsi="Sakkal Majalla" w:cs="Sakkal Majalla"/>
          <w:sz w:val="28"/>
          <w:szCs w:val="28"/>
          <w:rtl/>
        </w:rPr>
        <w:t xml:space="preserve"> كل مرحلة، وآليات التقييم والتحسين المستمر، بما يتناسب مع خصوصية بيئة الأعمال المحلية ويسهم </w:t>
      </w:r>
      <w:r w:rsidR="00CE5E04">
        <w:rPr>
          <w:rFonts w:ascii="Sakkal Majalla" w:hAnsi="Sakkal Majalla" w:cs="Sakkal Majalla"/>
          <w:sz w:val="28"/>
          <w:szCs w:val="28"/>
          <w:rtl/>
        </w:rPr>
        <w:t>من</w:t>
      </w:r>
      <w:r w:rsidRPr="007A202E">
        <w:rPr>
          <w:rFonts w:ascii="Sakkal Majalla" w:hAnsi="Sakkal Majalla" w:cs="Sakkal Majalla"/>
          <w:sz w:val="28"/>
          <w:szCs w:val="28"/>
          <w:rtl/>
        </w:rPr>
        <w:t xml:space="preserve"> تعزيز نجاح المشاريع التطويرية من خلال الإجابة على هذه التساؤلات</w:t>
      </w:r>
      <w:r w:rsidR="00CE5E04">
        <w:rPr>
          <w:rFonts w:ascii="Sakkal Majalla" w:hAnsi="Sakkal Majalla" w:cs="Sakkal Majalla"/>
          <w:sz w:val="28"/>
          <w:szCs w:val="28"/>
          <w:rtl/>
        </w:rPr>
        <w:t xml:space="preserve"> </w:t>
      </w:r>
      <w:r w:rsidRPr="007A202E">
        <w:rPr>
          <w:rFonts w:ascii="Sakkal Majalla" w:hAnsi="Sakkal Majalla" w:cs="Sakkal Majalla"/>
          <w:sz w:val="28"/>
          <w:szCs w:val="28"/>
          <w:rtl/>
        </w:rPr>
        <w:t xml:space="preserve">، تسعى الدراسة إلى تقديم فهم شامل لدور تقنيات إدارة </w:t>
      </w:r>
      <w:r w:rsidRPr="007A202E">
        <w:rPr>
          <w:rFonts w:ascii="Sakkal Majalla" w:hAnsi="Sakkal Majalla" w:cs="Sakkal Majalla"/>
          <w:sz w:val="28"/>
          <w:szCs w:val="28"/>
          <w:rtl/>
        </w:rPr>
        <w:lastRenderedPageBreak/>
        <w:t xml:space="preserve">المشاريع الرشيقة في نجاح المشاريع التطويرية في القطاع الخاص بمدينة جدة، وتوفير إطار عملي يمكن للمنظمات الاستناد إليه لتعزيز فعالية تطبيق هذه </w:t>
      </w:r>
      <w:r w:rsidR="00CE5E04">
        <w:rPr>
          <w:rFonts w:ascii="Sakkal Majalla" w:hAnsi="Sakkal Majalla" w:cs="Sakkal Majalla"/>
          <w:sz w:val="28"/>
          <w:szCs w:val="28"/>
          <w:rtl/>
        </w:rPr>
        <w:t>التقنيات بما</w:t>
      </w:r>
      <w:r w:rsidRPr="007A202E">
        <w:rPr>
          <w:rFonts w:ascii="Sakkal Majalla" w:hAnsi="Sakkal Majalla" w:cs="Sakkal Majalla"/>
          <w:sz w:val="28"/>
          <w:szCs w:val="28"/>
          <w:rtl/>
        </w:rPr>
        <w:t xml:space="preserve"> يسهم في تحسين أداء المشاريع التطويرية وتعزيز القدرة التنافسية للمنظمات في القطاع الخاص السعودي</w:t>
      </w:r>
      <w:r w:rsidR="00CE5E04">
        <w:rPr>
          <w:rFonts w:ascii="Sakkal Majalla" w:hAnsi="Sakkal Majalla" w:cs="Sakkal Majalla"/>
          <w:sz w:val="28"/>
          <w:szCs w:val="28"/>
          <w:rtl/>
        </w:rPr>
        <w:t>.</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Pr>
      </w:pPr>
    </w:p>
    <w:p w14:paraId="09C8774C" w14:textId="77777777" w:rsidR="00AE0CC1" w:rsidRDefault="00AE0CC1" w:rsidP="00D22171">
      <w:pPr>
        <w:rPr>
          <w:rFonts w:ascii="Sakkal Majalla" w:hAnsi="Sakkal Majalla" w:cs="Sakkal Majalla"/>
          <w:sz w:val="28"/>
          <w:szCs w:val="28"/>
          <w:u w:val="single"/>
          <w:rtl/>
        </w:rPr>
      </w:pPr>
    </w:p>
    <w:p w14:paraId="7ABDDD95" w14:textId="1188FBD1" w:rsidR="00D52480" w:rsidRDefault="00D52480" w:rsidP="00BB4E4F">
      <w:pPr>
        <w:pStyle w:val="Heading2"/>
      </w:pPr>
      <w:bookmarkStart w:id="7" w:name="_Toc203091621"/>
      <w:r>
        <w:rPr>
          <w:rFonts w:hint="cs"/>
          <w:rtl/>
        </w:rPr>
        <w:t xml:space="preserve">- فروض </w:t>
      </w:r>
      <w:r w:rsidR="004F6441">
        <w:rPr>
          <w:rtl/>
        </w:rPr>
        <w:t>الدراسة</w:t>
      </w:r>
      <w:bookmarkEnd w:id="7"/>
    </w:p>
    <w:p w14:paraId="2F4C8F90" w14:textId="77777777" w:rsidR="00556D2A" w:rsidRDefault="004F6441" w:rsidP="00556D2A">
      <w:pPr>
        <w:rPr>
          <w:rFonts w:ascii="Sakkal Majalla" w:hAnsi="Sakkal Majalla" w:cs="Sakkal Majalla"/>
          <w:sz w:val="28"/>
          <w:szCs w:val="28"/>
        </w:rPr>
      </w:pPr>
      <w:r>
        <w:rPr>
          <w:rFonts w:ascii="Sakkal Majalla" w:hAnsi="Sakkal Majalla" w:cs="Sakkal Majalla"/>
          <w:sz w:val="28"/>
          <w:szCs w:val="28"/>
          <w:rtl/>
        </w:rPr>
        <w:t xml:space="preserve">تنطلق هذه الدراسة من الفرضية الرئيسة </w:t>
      </w:r>
      <w:proofErr w:type="gramStart"/>
      <w:r>
        <w:rPr>
          <w:rFonts w:ascii="Sakkal Majalla" w:hAnsi="Sakkal Majalla" w:cs="Sakkal Majalla"/>
          <w:sz w:val="28"/>
          <w:szCs w:val="28"/>
          <w:rtl/>
        </w:rPr>
        <w:t>التالية</w:t>
      </w:r>
      <w:r w:rsidR="00556D2A">
        <w:rPr>
          <w:rFonts w:ascii="Sakkal Majalla" w:hAnsi="Sakkal Majalla" w:cs="Sakkal Majalla"/>
          <w:sz w:val="28"/>
          <w:szCs w:val="28"/>
          <w:rtl/>
        </w:rPr>
        <w:t xml:space="preserve"> :</w:t>
      </w:r>
      <w:proofErr w:type="gramEnd"/>
      <w:r w:rsidR="00556D2A">
        <w:rPr>
          <w:rFonts w:ascii="Sakkal Majalla" w:hAnsi="Sakkal Majalla" w:cs="Sakkal Majalla"/>
          <w:sz w:val="28"/>
          <w:szCs w:val="28"/>
          <w:rtl/>
        </w:rPr>
        <w:t xml:space="preserve">- </w:t>
      </w:r>
      <w:r>
        <w:rPr>
          <w:rFonts w:ascii="Sakkal Majalla" w:hAnsi="Sakkal Majalla" w:cs="Sakkal Majalla"/>
          <w:sz w:val="28"/>
          <w:szCs w:val="28"/>
          <w:rtl/>
        </w:rPr>
        <w:t xml:space="preserve">توجد علاقة ذات دلالة إحصائية بين تطبيق تقنيات إدارة المشاريع الرشيقة ونجاح المشاريع التطويرية في القطاع الخاص بمدينة </w:t>
      </w:r>
      <w:proofErr w:type="gramStart"/>
      <w:r>
        <w:rPr>
          <w:rFonts w:ascii="Sakkal Majalla" w:hAnsi="Sakkal Majalla" w:cs="Sakkal Majalla"/>
          <w:sz w:val="28"/>
          <w:szCs w:val="28"/>
          <w:rtl/>
        </w:rPr>
        <w:t>جدة</w:t>
      </w:r>
      <w:r w:rsidR="00556D2A">
        <w:rPr>
          <w:rFonts w:ascii="Sakkal Majalla" w:hAnsi="Sakkal Majalla" w:cs="Sakkal Majalla"/>
          <w:sz w:val="28"/>
          <w:szCs w:val="28"/>
          <w:rtl/>
        </w:rPr>
        <w:t xml:space="preserve"> ،</w:t>
      </w:r>
      <w:proofErr w:type="gramEnd"/>
      <w:r w:rsidR="00556D2A">
        <w:rPr>
          <w:rFonts w:ascii="Sakkal Majalla" w:hAnsi="Sakkal Majalla" w:cs="Sakkal Majalla"/>
          <w:sz w:val="28"/>
          <w:szCs w:val="28"/>
          <w:rtl/>
        </w:rPr>
        <w:t xml:space="preserve"> </w:t>
      </w:r>
      <w:r>
        <w:rPr>
          <w:rFonts w:ascii="Sakkal Majalla" w:hAnsi="Sakkal Majalla" w:cs="Sakkal Majalla"/>
          <w:sz w:val="28"/>
          <w:szCs w:val="28"/>
          <w:rtl/>
        </w:rPr>
        <w:t xml:space="preserve"> ويتفرع من هذه الفرضية الرئيسة الفرضيات الفرعية </w:t>
      </w:r>
      <w:proofErr w:type="gramStart"/>
      <w:r w:rsidR="00556D2A">
        <w:rPr>
          <w:rFonts w:ascii="Sakkal Majalla" w:hAnsi="Sakkal Majalla" w:cs="Sakkal Majalla"/>
          <w:sz w:val="28"/>
          <w:szCs w:val="28"/>
          <w:rtl/>
        </w:rPr>
        <w:t>التالية :</w:t>
      </w:r>
      <w:proofErr w:type="gramEnd"/>
      <w:r w:rsidR="00556D2A">
        <w:rPr>
          <w:rFonts w:ascii="Sakkal Majalla" w:hAnsi="Sakkal Majalla" w:cs="Sakkal Majalla"/>
          <w:sz w:val="28"/>
          <w:szCs w:val="28"/>
          <w:rtl/>
        </w:rPr>
        <w:t xml:space="preserve">- </w:t>
      </w:r>
    </w:p>
    <w:p w14:paraId="34740BC8" w14:textId="77777777" w:rsidR="00556D2A" w:rsidRDefault="004F6441" w:rsidP="00556D2A">
      <w:pPr>
        <w:rPr>
          <w:rFonts w:ascii="Sakkal Majalla" w:hAnsi="Sakkal Majalla" w:cs="Sakkal Majalla"/>
          <w:sz w:val="28"/>
          <w:szCs w:val="28"/>
        </w:rPr>
      </w:pPr>
      <w:r>
        <w:rPr>
          <w:rFonts w:ascii="Sakkal Majalla" w:hAnsi="Sakkal Majalla" w:cs="Sakkal Majalla"/>
          <w:sz w:val="28"/>
          <w:szCs w:val="28"/>
          <w:rtl/>
        </w:rPr>
        <w:t xml:space="preserve"> </w:t>
      </w:r>
      <w:r w:rsidRPr="00556D2A">
        <w:rPr>
          <w:rFonts w:ascii="Sakkal Majalla" w:hAnsi="Sakkal Majalla" w:cs="Sakkal Majalla"/>
          <w:b/>
          <w:bCs/>
          <w:sz w:val="28"/>
          <w:szCs w:val="28"/>
          <w:rtl/>
        </w:rPr>
        <w:t>لفرضية الفرعية الأولى</w:t>
      </w:r>
      <w:r w:rsidR="00556D2A">
        <w:rPr>
          <w:rFonts w:ascii="Sakkal Majalla" w:hAnsi="Sakkal Majalla" w:cs="Sakkal Majalla"/>
          <w:sz w:val="28"/>
          <w:szCs w:val="28"/>
          <w:rtl/>
        </w:rPr>
        <w:t xml:space="preserve"> </w:t>
      </w:r>
      <w:r>
        <w:rPr>
          <w:rFonts w:ascii="Sakkal Majalla" w:hAnsi="Sakkal Majalla" w:cs="Sakkal Majalla"/>
          <w:sz w:val="28"/>
          <w:szCs w:val="28"/>
          <w:rtl/>
        </w:rPr>
        <w:t>توجد علاقة ذات دلالة إحصائية بين تطبيق تقنيات إدارة المشاريع الرشيقة والالتزام بالجدول الزمني للمشاريع التطويرية في القطاع الخاص بمدينة جدة</w:t>
      </w:r>
      <w:r w:rsidR="00556D2A">
        <w:rPr>
          <w:rFonts w:ascii="Sakkal Majalla" w:hAnsi="Sakkal Majalla" w:cs="Sakkal Majalla"/>
          <w:sz w:val="28"/>
          <w:szCs w:val="28"/>
          <w:rtl/>
        </w:rPr>
        <w:t xml:space="preserve"> ، </w:t>
      </w:r>
      <w:r>
        <w:rPr>
          <w:rFonts w:ascii="Sakkal Majalla" w:hAnsi="Sakkal Majalla" w:cs="Sakkal Majalla"/>
          <w:sz w:val="28"/>
          <w:szCs w:val="28"/>
          <w:rtl/>
        </w:rPr>
        <w:t xml:space="preserve"> تستند هذه الفرضية إلى مبدأ التسليم المتكرر للمنتجات ذات القيمة في منهجية الإدارة الرشيقة، حيث يتم تقسيم المشروع إلى دورات قصيرة </w:t>
      </w:r>
      <w:r w:rsidR="00556D2A">
        <w:rPr>
          <w:rFonts w:ascii="Sakkal Majalla" w:hAnsi="Sakkal Majalla" w:cs="Sakkal Majalla"/>
          <w:sz w:val="28"/>
          <w:szCs w:val="28"/>
          <w:rtl/>
        </w:rPr>
        <w:t xml:space="preserve"> </w:t>
      </w:r>
      <w:r>
        <w:rPr>
          <w:rFonts w:ascii="Sakkal Majalla" w:hAnsi="Sakkal Majalla" w:cs="Sakkal Majalla"/>
          <w:sz w:val="28"/>
          <w:szCs w:val="28"/>
        </w:rPr>
        <w:t xml:space="preserve">Sprints) </w:t>
      </w:r>
      <w:r w:rsidR="00556D2A">
        <w:rPr>
          <w:rFonts w:ascii="Sakkal Majalla" w:hAnsi="Sakkal Majalla" w:cs="Sakkal Majalla"/>
          <w:sz w:val="28"/>
          <w:szCs w:val="28"/>
          <w:rtl/>
        </w:rPr>
        <w:t xml:space="preserve"> ) مما</w:t>
      </w:r>
      <w:r>
        <w:rPr>
          <w:rFonts w:ascii="Sakkal Majalla" w:hAnsi="Sakkal Majalla" w:cs="Sakkal Majalla"/>
          <w:sz w:val="28"/>
          <w:szCs w:val="28"/>
          <w:rtl/>
        </w:rPr>
        <w:t xml:space="preserve"> يسهل متابعة التقدم في المشروع والتدخل المبكر لمعالجة أي تأخير كما أن الاجتماعات اليومية القصيرة </w:t>
      </w:r>
      <w:r w:rsidR="00556D2A">
        <w:rPr>
          <w:rFonts w:ascii="Sakkal Majalla" w:hAnsi="Sakkal Majalla" w:cs="Sakkal Majalla"/>
          <w:sz w:val="28"/>
          <w:szCs w:val="28"/>
          <w:rtl/>
        </w:rPr>
        <w:t xml:space="preserve"> </w:t>
      </w:r>
      <w:r>
        <w:rPr>
          <w:rFonts w:ascii="Sakkal Majalla" w:hAnsi="Sakkal Majalla" w:cs="Sakkal Majalla"/>
          <w:sz w:val="28"/>
          <w:szCs w:val="28"/>
        </w:rPr>
        <w:t xml:space="preserve">Daily Stand-ups) </w:t>
      </w:r>
      <w:r>
        <w:rPr>
          <w:rFonts w:ascii="Sakkal Majalla" w:hAnsi="Sakkal Majalla" w:cs="Sakkal Majalla"/>
          <w:sz w:val="28"/>
          <w:szCs w:val="28"/>
          <w:rtl/>
        </w:rPr>
        <w:t xml:space="preserve">تساعد على متابعة سير العمل بشكل مستمر وتحديد أي معوقات قد تؤثر على الجدول الزمني للمشروع </w:t>
      </w:r>
      <w:r w:rsidR="00556D2A">
        <w:rPr>
          <w:rFonts w:ascii="Sakkal Majalla" w:hAnsi="Sakkal Majalla" w:cs="Sakkal Majalla"/>
          <w:sz w:val="28"/>
          <w:szCs w:val="28"/>
          <w:rtl/>
        </w:rPr>
        <w:t xml:space="preserve"> </w:t>
      </w:r>
    </w:p>
    <w:p w14:paraId="572BB9EA" w14:textId="77777777" w:rsidR="000A67AE" w:rsidRDefault="004F6441" w:rsidP="00556D2A">
      <w:pPr>
        <w:rPr>
          <w:rFonts w:ascii="Sakkal Majalla" w:hAnsi="Sakkal Majalla" w:cs="Sakkal Majalla"/>
          <w:sz w:val="28"/>
          <w:szCs w:val="28"/>
        </w:rPr>
      </w:pPr>
      <w:r w:rsidRPr="00556D2A">
        <w:rPr>
          <w:rFonts w:ascii="Sakkal Majalla" w:hAnsi="Sakkal Majalla" w:cs="Sakkal Majalla"/>
          <w:b/>
          <w:bCs/>
          <w:sz w:val="28"/>
          <w:szCs w:val="28"/>
          <w:rtl/>
        </w:rPr>
        <w:t>الفرضية الفرعية الثانية</w:t>
      </w:r>
      <w:r w:rsidR="00556D2A">
        <w:rPr>
          <w:rFonts w:ascii="Sakkal Majalla" w:hAnsi="Sakkal Majalla" w:cs="Sakkal Majalla"/>
          <w:sz w:val="28"/>
          <w:szCs w:val="28"/>
          <w:rtl/>
        </w:rPr>
        <w:t xml:space="preserve"> </w:t>
      </w:r>
      <w:r>
        <w:rPr>
          <w:rFonts w:ascii="Sakkal Majalla" w:hAnsi="Sakkal Majalla" w:cs="Sakkal Majalla"/>
          <w:sz w:val="28"/>
          <w:szCs w:val="28"/>
          <w:rtl/>
        </w:rPr>
        <w:t xml:space="preserve">توجد علاقة ذات دلالة إحصائية بين تطبيق تقنيات إدارة المشاريع الرشيقة والالتزام بميزانية المشاريع التطويرية في القطاع الخاص بمدينة </w:t>
      </w:r>
      <w:proofErr w:type="gramStart"/>
      <w:r>
        <w:rPr>
          <w:rFonts w:ascii="Sakkal Majalla" w:hAnsi="Sakkal Majalla" w:cs="Sakkal Majalla"/>
          <w:sz w:val="28"/>
          <w:szCs w:val="28"/>
          <w:rtl/>
        </w:rPr>
        <w:t>جدة</w:t>
      </w:r>
      <w:r w:rsidR="00556D2A">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تعتمد هذه الفرضية على أن منهجية الإدارة الرشيقة تركز على تقديم القيمة للعميل وتقليل الهدر من خلال التركيز على المتطلبات ذات الأولوية العالية، مما يسهم في تحسين كفاءة استخدام الموارد وتقليل التكاليف غير الضرورية كما أن التقييم المستمر للمشروع يساعد على اكتشاف أي انحرافات في الميزانية </w:t>
      </w:r>
      <w:proofErr w:type="spellStart"/>
      <w:r>
        <w:rPr>
          <w:rFonts w:ascii="Sakkal Majalla" w:hAnsi="Sakkal Majalla" w:cs="Sakkal Majalla"/>
          <w:sz w:val="28"/>
          <w:szCs w:val="28"/>
          <w:rtl/>
        </w:rPr>
        <w:t>مبكراواتخاذ</w:t>
      </w:r>
      <w:proofErr w:type="spellEnd"/>
      <w:r>
        <w:rPr>
          <w:rFonts w:ascii="Sakkal Majalla" w:hAnsi="Sakkal Majalla" w:cs="Sakkal Majalla"/>
          <w:sz w:val="28"/>
          <w:szCs w:val="28"/>
          <w:rtl/>
        </w:rPr>
        <w:t xml:space="preserve"> الإجراءات التصحيحية </w:t>
      </w:r>
      <w:proofErr w:type="gramStart"/>
      <w:r>
        <w:rPr>
          <w:rFonts w:ascii="Sakkal Majalla" w:hAnsi="Sakkal Majalla" w:cs="Sakkal Majalla"/>
          <w:sz w:val="28"/>
          <w:szCs w:val="28"/>
          <w:rtl/>
        </w:rPr>
        <w:t xml:space="preserve">المناسبة </w:t>
      </w:r>
      <w:r w:rsidR="000A67AE">
        <w:rPr>
          <w:rFonts w:ascii="Sakkal Majalla" w:hAnsi="Sakkal Majalla" w:cs="Sakkal Majalla"/>
          <w:sz w:val="28"/>
          <w:szCs w:val="28"/>
          <w:rtl/>
        </w:rPr>
        <w:t xml:space="preserve"> .</w:t>
      </w:r>
      <w:proofErr w:type="gramEnd"/>
    </w:p>
    <w:p w14:paraId="4AEAAF95" w14:textId="77777777" w:rsidR="00CE1364" w:rsidRDefault="004F6441" w:rsidP="00556D2A">
      <w:pPr>
        <w:rPr>
          <w:rFonts w:ascii="Sakkal Majalla" w:hAnsi="Sakkal Majalla" w:cs="Sakkal Majalla"/>
          <w:sz w:val="28"/>
          <w:szCs w:val="28"/>
        </w:rPr>
      </w:pPr>
      <w:r w:rsidRPr="000A67AE">
        <w:rPr>
          <w:rFonts w:ascii="Sakkal Majalla" w:hAnsi="Sakkal Majalla" w:cs="Sakkal Majalla"/>
          <w:b/>
          <w:bCs/>
          <w:sz w:val="28"/>
          <w:szCs w:val="28"/>
          <w:rtl/>
        </w:rPr>
        <w:t>الفرضية الفرعية الثالثة</w:t>
      </w:r>
      <w:r w:rsidR="000A67AE">
        <w:rPr>
          <w:rFonts w:ascii="Sakkal Majalla" w:hAnsi="Sakkal Majalla" w:cs="Sakkal Majalla"/>
          <w:sz w:val="28"/>
          <w:szCs w:val="28"/>
          <w:rtl/>
        </w:rPr>
        <w:t xml:space="preserve"> </w:t>
      </w:r>
      <w:r>
        <w:rPr>
          <w:rFonts w:ascii="Sakkal Majalla" w:hAnsi="Sakkal Majalla" w:cs="Sakkal Majalla"/>
          <w:sz w:val="28"/>
          <w:szCs w:val="28"/>
          <w:rtl/>
        </w:rPr>
        <w:t>توجد علاقة ذات دلالة إحصائية بين تطبيق تقنيات إدارة المشاريع الرشيقة وتحقيق أهداف المشاريع التطويرية في القطاع الخاص بمدينة جدة</w:t>
      </w:r>
      <w:r w:rsidR="000A67AE">
        <w:rPr>
          <w:rFonts w:ascii="Sakkal Majalla" w:hAnsi="Sakkal Majalla" w:cs="Sakkal Majalla"/>
          <w:sz w:val="28"/>
          <w:szCs w:val="28"/>
          <w:rtl/>
        </w:rPr>
        <w:t xml:space="preserve"> ،</w:t>
      </w:r>
      <w:r>
        <w:rPr>
          <w:rFonts w:ascii="Sakkal Majalla" w:hAnsi="Sakkal Majalla" w:cs="Sakkal Majalla"/>
          <w:sz w:val="28"/>
          <w:szCs w:val="28"/>
          <w:rtl/>
        </w:rPr>
        <w:t xml:space="preserve"> تستند هذه الفرضية إلى أن منهجية الإدارة الرشيقة تركز على تحقيق أهداف المشروع من خلال التحديد الواضح للمتطلبات وترتيبها حسب الأولوية، والتواصل المستمر مع العملاء لضمان تلبية توقعاتهم كما أن المراجعة المنتظمة للمنتج (</w:t>
      </w:r>
      <w:r>
        <w:rPr>
          <w:rFonts w:ascii="Sakkal Majalla" w:hAnsi="Sakkal Majalla" w:cs="Sakkal Majalla"/>
          <w:sz w:val="28"/>
          <w:szCs w:val="28"/>
        </w:rPr>
        <w:t>Sprint Review</w:t>
      </w:r>
      <w:r w:rsidR="000A67AE">
        <w:rPr>
          <w:rFonts w:ascii="Sakkal Majalla" w:hAnsi="Sakkal Majalla" w:cs="Sakkal Majalla"/>
          <w:sz w:val="28"/>
          <w:szCs w:val="28"/>
        </w:rPr>
        <w:t xml:space="preserve"> </w:t>
      </w:r>
      <w:r>
        <w:rPr>
          <w:rFonts w:ascii="Sakkal Majalla" w:hAnsi="Sakkal Majalla" w:cs="Sakkal Majalla"/>
          <w:sz w:val="28"/>
          <w:szCs w:val="28"/>
        </w:rPr>
        <w:t xml:space="preserve"> </w:t>
      </w:r>
      <w:r w:rsidR="000A67AE">
        <w:rPr>
          <w:rFonts w:ascii="Sakkal Majalla" w:hAnsi="Sakkal Majalla" w:cs="Sakkal Majalla"/>
          <w:sz w:val="28"/>
          <w:szCs w:val="28"/>
          <w:rtl/>
        </w:rPr>
        <w:t xml:space="preserve"> ) تساعد</w:t>
      </w:r>
      <w:r>
        <w:rPr>
          <w:rFonts w:ascii="Sakkal Majalla" w:hAnsi="Sakkal Majalla" w:cs="Sakkal Majalla"/>
          <w:sz w:val="28"/>
          <w:szCs w:val="28"/>
          <w:rtl/>
        </w:rPr>
        <w:t xml:space="preserve"> على التأكد من أن المشروع يسير في الاتجاه الصحيح لتحقيق أهدافه </w:t>
      </w:r>
      <w:r w:rsidR="000A67AE">
        <w:rPr>
          <w:rFonts w:ascii="Sakkal Majalla" w:hAnsi="Sakkal Majalla" w:cs="Sakkal Majalla"/>
          <w:sz w:val="28"/>
          <w:szCs w:val="28"/>
          <w:rtl/>
        </w:rPr>
        <w:t xml:space="preserve"> </w:t>
      </w:r>
    </w:p>
    <w:p w14:paraId="139E4B3F" w14:textId="77777777" w:rsidR="00CE1364" w:rsidRDefault="004F6441" w:rsidP="00556D2A">
      <w:pPr>
        <w:rPr>
          <w:rFonts w:ascii="Sakkal Majalla" w:hAnsi="Sakkal Majalla" w:cs="Sakkal Majalla"/>
          <w:sz w:val="28"/>
          <w:szCs w:val="28"/>
        </w:rPr>
      </w:pPr>
      <w:r w:rsidRPr="00CE1364">
        <w:rPr>
          <w:rFonts w:ascii="Sakkal Majalla" w:hAnsi="Sakkal Majalla" w:cs="Sakkal Majalla"/>
          <w:b/>
          <w:bCs/>
          <w:sz w:val="28"/>
          <w:szCs w:val="28"/>
          <w:rtl/>
        </w:rPr>
        <w:t>الفرضية الفرعية الرابعة</w:t>
      </w:r>
      <w:r w:rsidR="00CE1364">
        <w:rPr>
          <w:rFonts w:ascii="Sakkal Majalla" w:hAnsi="Sakkal Majalla" w:cs="Sakkal Majalla"/>
          <w:b/>
          <w:bCs/>
          <w:sz w:val="28"/>
          <w:szCs w:val="28"/>
          <w:rtl/>
        </w:rPr>
        <w:t xml:space="preserve"> </w:t>
      </w:r>
      <w:r>
        <w:rPr>
          <w:rFonts w:ascii="Sakkal Majalla" w:hAnsi="Sakkal Majalla" w:cs="Sakkal Majalla"/>
          <w:sz w:val="28"/>
          <w:szCs w:val="28"/>
          <w:rtl/>
        </w:rPr>
        <w:t>توجد علاقة ذات دلالة إحصائية بين تطبيق تقنيات إدارة المشاريع الرشيقة ورضا العملاء عن المشاريع التطويرية في القطاع الخاص بمدينة جدة</w:t>
      </w:r>
      <w:r w:rsidR="00CE1364">
        <w:rPr>
          <w:rFonts w:ascii="Sakkal Majalla" w:hAnsi="Sakkal Majalla" w:cs="Sakkal Majalla"/>
          <w:sz w:val="28"/>
          <w:szCs w:val="28"/>
          <w:rtl/>
        </w:rPr>
        <w:t xml:space="preserve"> ،</w:t>
      </w:r>
      <w:r>
        <w:rPr>
          <w:rFonts w:ascii="Sakkal Majalla" w:hAnsi="Sakkal Majalla" w:cs="Sakkal Majalla"/>
          <w:sz w:val="28"/>
          <w:szCs w:val="28"/>
          <w:rtl/>
        </w:rPr>
        <w:t xml:space="preserve"> تعتمد هذه الفرضية على أن منهجية الإدارة الرشيقة تضع العميل في مركز العملية التطويرية من خلال مشاركته المستمرة في تحديد المتطلبات وتقييم المنتجات</w:t>
      </w:r>
      <w:r w:rsidR="00CE1364">
        <w:rPr>
          <w:rFonts w:ascii="Sakkal Majalla" w:hAnsi="Sakkal Majalla" w:cs="Sakkal Majalla"/>
          <w:sz w:val="28"/>
          <w:szCs w:val="28"/>
          <w:rtl/>
        </w:rPr>
        <w:t xml:space="preserve"> </w:t>
      </w:r>
      <w:r>
        <w:rPr>
          <w:rFonts w:ascii="Sakkal Majalla" w:hAnsi="Sakkal Majalla" w:cs="Sakkal Majalla"/>
          <w:sz w:val="28"/>
          <w:szCs w:val="28"/>
          <w:rtl/>
        </w:rPr>
        <w:t xml:space="preserve">، مما يضمن </w:t>
      </w:r>
      <w:r>
        <w:rPr>
          <w:rFonts w:ascii="Sakkal Majalla" w:hAnsi="Sakkal Majalla" w:cs="Sakkal Majalla"/>
          <w:sz w:val="28"/>
          <w:szCs w:val="28"/>
          <w:rtl/>
        </w:rPr>
        <w:lastRenderedPageBreak/>
        <w:t xml:space="preserve">تلبية توقعاته واحتياجاته كما أن التسليم المتكرر للمنتجات ذات القيمة يتيح للعميل رؤية تقدم المشروع بشكل ملموس، مما يعزز ثقته ورضاه </w:t>
      </w:r>
      <w:r w:rsidR="00CE1364">
        <w:rPr>
          <w:rFonts w:ascii="Sakkal Majalla" w:hAnsi="Sakkal Majalla" w:cs="Sakkal Majalla"/>
          <w:sz w:val="28"/>
          <w:szCs w:val="28"/>
          <w:rtl/>
        </w:rPr>
        <w:t xml:space="preserve"> </w:t>
      </w:r>
    </w:p>
    <w:p w14:paraId="2784C852" w14:textId="77777777" w:rsidR="00CE1364" w:rsidRDefault="004F6441" w:rsidP="00CE1364">
      <w:pPr>
        <w:rPr>
          <w:rFonts w:ascii="Sakkal Majalla" w:hAnsi="Sakkal Majalla" w:cs="Sakkal Majalla"/>
          <w:sz w:val="28"/>
          <w:szCs w:val="28"/>
        </w:rPr>
      </w:pPr>
      <w:r w:rsidRPr="00CE1364">
        <w:rPr>
          <w:rFonts w:ascii="Sakkal Majalla" w:hAnsi="Sakkal Majalla" w:cs="Sakkal Majalla"/>
          <w:b/>
          <w:bCs/>
          <w:sz w:val="28"/>
          <w:szCs w:val="28"/>
          <w:rtl/>
        </w:rPr>
        <w:t>الفرضية الفرعية الخامسة</w:t>
      </w:r>
      <w:r w:rsidR="00CE1364">
        <w:rPr>
          <w:rFonts w:ascii="Sakkal Majalla" w:hAnsi="Sakkal Majalla" w:cs="Sakkal Majalla"/>
          <w:sz w:val="28"/>
          <w:szCs w:val="28"/>
          <w:rtl/>
        </w:rPr>
        <w:t xml:space="preserve"> </w:t>
      </w:r>
      <w:r>
        <w:rPr>
          <w:rFonts w:ascii="Sakkal Majalla" w:hAnsi="Sakkal Majalla" w:cs="Sakkal Majalla"/>
          <w:sz w:val="28"/>
          <w:szCs w:val="28"/>
          <w:rtl/>
        </w:rPr>
        <w:t xml:space="preserve">توجد فروق ذات دلالة إحصائية في مستوى تطبيق تقنيات إدارة المشاريع الرشيقة في المشاريع التطويرية في القطاع الخاص بمدينة جدة تعزى لمتغير حجم المنظمة (صغيرة، متوسطة، </w:t>
      </w:r>
      <w:proofErr w:type="gramStart"/>
      <w:r>
        <w:rPr>
          <w:rFonts w:ascii="Sakkal Majalla" w:hAnsi="Sakkal Majalla" w:cs="Sakkal Majalla"/>
          <w:sz w:val="28"/>
          <w:szCs w:val="28"/>
          <w:rtl/>
        </w:rPr>
        <w:t>كبيرة</w:t>
      </w:r>
      <w:r w:rsidR="00CE1364">
        <w:rPr>
          <w:rFonts w:ascii="Sakkal Majalla" w:hAnsi="Sakkal Majalla" w:cs="Sakkal Majalla"/>
          <w:sz w:val="28"/>
          <w:szCs w:val="28"/>
          <w:rtl/>
        </w:rPr>
        <w:t xml:space="preserve"> )</w:t>
      </w:r>
      <w:proofErr w:type="gramEnd"/>
      <w:r w:rsidR="00CE1364">
        <w:rPr>
          <w:rFonts w:ascii="Sakkal Majalla" w:hAnsi="Sakkal Majalla" w:cs="Sakkal Majalla"/>
          <w:sz w:val="28"/>
          <w:szCs w:val="28"/>
          <w:rtl/>
        </w:rPr>
        <w:t xml:space="preserve"> </w:t>
      </w:r>
      <w:proofErr w:type="gramStart"/>
      <w:r w:rsidR="00CE1364">
        <w:rPr>
          <w:rFonts w:ascii="Sakkal Majalla" w:hAnsi="Sakkal Majalla" w:cs="Sakkal Majalla"/>
          <w:sz w:val="28"/>
          <w:szCs w:val="28"/>
          <w:rtl/>
        </w:rPr>
        <w:t xml:space="preserve">، </w:t>
      </w:r>
      <w:r>
        <w:rPr>
          <w:rFonts w:ascii="Sakkal Majalla" w:hAnsi="Sakkal Majalla" w:cs="Sakkal Majalla"/>
          <w:sz w:val="28"/>
          <w:szCs w:val="28"/>
          <w:rtl/>
        </w:rPr>
        <w:t xml:space="preserve"> تستند</w:t>
      </w:r>
      <w:proofErr w:type="gramEnd"/>
      <w:r>
        <w:rPr>
          <w:rFonts w:ascii="Sakkal Majalla" w:hAnsi="Sakkal Majalla" w:cs="Sakkal Majalla"/>
          <w:sz w:val="28"/>
          <w:szCs w:val="28"/>
          <w:rtl/>
        </w:rPr>
        <w:t xml:space="preserve"> هذه الفرضية إلى أن حجم المنظمة قد يؤثر على قدرتها على تبني وتطبيق تقنيات الإدارة الرشيقة، حيث قد تتمتع المنظمات الكبيرة بموارد أكثر لتوفير التدريب اللازم وتهيئة البنية التحتية المناسبة، بينما قد تتمتع المنظمات الصغيرة والمتوسطة بمرونة أكبر في تبني الممارسات الجديدة </w:t>
      </w:r>
      <w:r w:rsidR="00CE1364">
        <w:rPr>
          <w:rFonts w:ascii="Sakkal Majalla" w:hAnsi="Sakkal Majalla" w:cs="Sakkal Majalla"/>
          <w:sz w:val="28"/>
          <w:szCs w:val="28"/>
          <w:rtl/>
        </w:rPr>
        <w:t xml:space="preserve"> </w:t>
      </w:r>
    </w:p>
    <w:p w14:paraId="4A1B5347" w14:textId="77777777" w:rsidR="003F5601" w:rsidRDefault="004F6441" w:rsidP="003F5601">
      <w:pPr>
        <w:rPr>
          <w:rFonts w:ascii="Sakkal Majalla" w:hAnsi="Sakkal Majalla" w:cs="Sakkal Majalla"/>
          <w:sz w:val="28"/>
          <w:szCs w:val="28"/>
        </w:rPr>
      </w:pPr>
      <w:r w:rsidRPr="00CE1364">
        <w:rPr>
          <w:rFonts w:ascii="Sakkal Majalla" w:hAnsi="Sakkal Majalla" w:cs="Sakkal Majalla"/>
          <w:b/>
          <w:bCs/>
          <w:sz w:val="28"/>
          <w:szCs w:val="28"/>
          <w:rtl/>
        </w:rPr>
        <w:t>الفرضية الفرعية السادسة</w:t>
      </w:r>
      <w:r w:rsidR="00CE1364">
        <w:rPr>
          <w:rFonts w:ascii="Sakkal Majalla" w:hAnsi="Sakkal Majalla" w:cs="Sakkal Majalla"/>
          <w:sz w:val="28"/>
          <w:szCs w:val="28"/>
          <w:rtl/>
        </w:rPr>
        <w:t xml:space="preserve"> </w:t>
      </w:r>
      <w:r>
        <w:rPr>
          <w:rFonts w:ascii="Sakkal Majalla" w:hAnsi="Sakkal Majalla" w:cs="Sakkal Majalla"/>
          <w:sz w:val="28"/>
          <w:szCs w:val="28"/>
          <w:rtl/>
        </w:rPr>
        <w:t xml:space="preserve">توجد فروق ذات دلالة إحصائية في مستوى تطبيق تقنيات إدارة المشاريع الرشيقة في المشاريع التطويرية </w:t>
      </w:r>
      <w:r w:rsidR="00CE1364">
        <w:rPr>
          <w:rFonts w:ascii="Sakkal Majalla" w:hAnsi="Sakkal Majalla" w:cs="Sakkal Majalla"/>
          <w:sz w:val="28"/>
          <w:szCs w:val="28"/>
          <w:rtl/>
        </w:rPr>
        <w:t>من</w:t>
      </w:r>
      <w:r>
        <w:rPr>
          <w:rFonts w:ascii="Sakkal Majalla" w:hAnsi="Sakkal Majalla" w:cs="Sakkal Majalla"/>
          <w:sz w:val="28"/>
          <w:szCs w:val="28"/>
          <w:rtl/>
        </w:rPr>
        <w:t xml:space="preserve"> القطاع الخاص بمدينة جدة تعزى لمتغير طبيعة المشروع (برمجي، غير برمجي)** تعتمد هذه الفرضية على أن منهجية الإدارة الرشيقة نشأت أصلاً في مجال تطوير البرمجيات، ولذلك قد تكون أكثر ملاءمة للمشاريع البرمجية مقارنة بالمشاريع غير البرمجية ومع ذلك</w:t>
      </w:r>
      <w:r w:rsidR="00CE1364">
        <w:rPr>
          <w:rFonts w:ascii="Sakkal Majalla" w:hAnsi="Sakkal Majalla" w:cs="Sakkal Majalla"/>
          <w:sz w:val="28"/>
          <w:szCs w:val="28"/>
          <w:rtl/>
        </w:rPr>
        <w:t xml:space="preserve"> </w:t>
      </w:r>
      <w:r>
        <w:rPr>
          <w:rFonts w:ascii="Sakkal Majalla" w:hAnsi="Sakkal Majalla" w:cs="Sakkal Majalla"/>
          <w:sz w:val="28"/>
          <w:szCs w:val="28"/>
          <w:rtl/>
        </w:rPr>
        <w:t>، فقد توسع استخدام هذه المنهجية في مختلف المجالات، مما يستدعي دراسة مدى فعاليتها في المشاريع غير البرمجية</w:t>
      </w:r>
    </w:p>
    <w:p w14:paraId="7721A130" w14:textId="01DB0354" w:rsidR="00CE1364" w:rsidRDefault="00CE1364" w:rsidP="003F5601">
      <w:pPr>
        <w:rPr>
          <w:rFonts w:ascii="Sakkal Majalla" w:hAnsi="Sakkal Majalla" w:cs="Sakkal Majalla"/>
          <w:sz w:val="28"/>
          <w:szCs w:val="28"/>
        </w:rPr>
      </w:pPr>
      <w:r w:rsidRPr="003F5601">
        <w:rPr>
          <w:rFonts w:ascii="Sakkal Majalla" w:hAnsi="Sakkal Majalla" w:cs="Sakkal Majalla"/>
          <w:b/>
          <w:bCs/>
          <w:sz w:val="28"/>
          <w:szCs w:val="28"/>
          <w:rtl/>
        </w:rPr>
        <w:t>ا</w:t>
      </w:r>
      <w:r w:rsidR="004F6441" w:rsidRPr="003F5601">
        <w:rPr>
          <w:rFonts w:ascii="Sakkal Majalla" w:hAnsi="Sakkal Majalla" w:cs="Sakkal Majalla"/>
          <w:b/>
          <w:bCs/>
          <w:sz w:val="28"/>
          <w:szCs w:val="28"/>
          <w:rtl/>
        </w:rPr>
        <w:t>لفرضية الفرعية السابعة</w:t>
      </w:r>
      <w:r w:rsidRPr="003F5601">
        <w:rPr>
          <w:rFonts w:ascii="Sakkal Majalla" w:hAnsi="Sakkal Majalla" w:cs="Sakkal Majalla"/>
          <w:b/>
          <w:bCs/>
          <w:sz w:val="28"/>
          <w:szCs w:val="28"/>
          <w:rtl/>
        </w:rPr>
        <w:t xml:space="preserve"> </w:t>
      </w:r>
      <w:r w:rsidR="004F6441">
        <w:rPr>
          <w:rFonts w:ascii="Sakkal Majalla" w:hAnsi="Sakkal Majalla" w:cs="Sakkal Majalla"/>
          <w:sz w:val="28"/>
          <w:szCs w:val="28"/>
          <w:rtl/>
        </w:rPr>
        <w:t xml:space="preserve">توجد علاقة ذات دلالة إحصائية بين دعم الإدارة العليا ونجاح تطبيق تقنيات إدارة المشاريع الرشيقة في المشاريع التطويرية في القطاع الخاص بمدينة </w:t>
      </w:r>
      <w:proofErr w:type="gramStart"/>
      <w:r w:rsidR="004F6441">
        <w:rPr>
          <w:rFonts w:ascii="Sakkal Majalla" w:hAnsi="Sakkal Majalla" w:cs="Sakkal Majalla"/>
          <w:sz w:val="28"/>
          <w:szCs w:val="28"/>
          <w:rtl/>
        </w:rPr>
        <w:t>جدة</w:t>
      </w:r>
      <w:r>
        <w:rPr>
          <w:rFonts w:ascii="Sakkal Majalla" w:hAnsi="Sakkal Majalla" w:cs="Sakkal Majalla"/>
          <w:sz w:val="28"/>
          <w:szCs w:val="28"/>
          <w:rtl/>
        </w:rPr>
        <w:t xml:space="preserve"> </w:t>
      </w:r>
      <w:r w:rsidR="004F6441">
        <w:rPr>
          <w:rFonts w:ascii="Sakkal Majalla" w:hAnsi="Sakkal Majalla" w:cs="Sakkal Majalla"/>
          <w:sz w:val="28"/>
          <w:szCs w:val="28"/>
          <w:rtl/>
        </w:rPr>
        <w:t xml:space="preserve"> تستند</w:t>
      </w:r>
      <w:proofErr w:type="gramEnd"/>
      <w:r w:rsidR="004F6441">
        <w:rPr>
          <w:rFonts w:ascii="Sakkal Majalla" w:hAnsi="Sakkal Majalla" w:cs="Sakkal Majalla"/>
          <w:sz w:val="28"/>
          <w:szCs w:val="28"/>
          <w:rtl/>
        </w:rPr>
        <w:t xml:space="preserve"> هذه الفرضية إلى أن دعم الإدارة العليا يعد عاملاً حاسماً في نجاح تبني وتطبيق أي منهجية جديدة، حيث يساهم </w:t>
      </w:r>
      <w:r>
        <w:rPr>
          <w:rFonts w:ascii="Sakkal Majalla" w:hAnsi="Sakkal Majalla" w:cs="Sakkal Majalla"/>
          <w:sz w:val="28"/>
          <w:szCs w:val="28"/>
          <w:rtl/>
        </w:rPr>
        <w:t>من</w:t>
      </w:r>
      <w:r w:rsidR="004F6441">
        <w:rPr>
          <w:rFonts w:ascii="Sakkal Majalla" w:hAnsi="Sakkal Majalla" w:cs="Sakkal Majalla"/>
          <w:sz w:val="28"/>
          <w:szCs w:val="28"/>
          <w:rtl/>
        </w:rPr>
        <w:t xml:space="preserve"> توفير الموارد اللازمة وتهيئة البيئة التنظيمية المناسبة وتعزيز ثقافة التغيير والتحسين المستمر </w:t>
      </w:r>
      <w:r>
        <w:rPr>
          <w:rFonts w:ascii="Sakkal Majalla" w:hAnsi="Sakkal Majalla" w:cs="Sakkal Majalla"/>
          <w:sz w:val="28"/>
          <w:szCs w:val="28"/>
          <w:rtl/>
        </w:rPr>
        <w:t xml:space="preserve"> </w:t>
      </w:r>
    </w:p>
    <w:p w14:paraId="2DD98369" w14:textId="5434A1B1" w:rsidR="004F6441" w:rsidRPr="004F6441" w:rsidRDefault="004F6441" w:rsidP="00CE1364">
      <w:pPr>
        <w:rPr>
          <w:rFonts w:ascii="Sakkal Majalla" w:hAnsi="Sakkal Majalla" w:cs="Sakkal Majalla"/>
          <w:sz w:val="28"/>
          <w:szCs w:val="28"/>
          <w:rtl/>
        </w:rPr>
      </w:pPr>
      <w:r w:rsidRPr="00CE1364">
        <w:rPr>
          <w:rFonts w:ascii="Sakkal Majalla" w:hAnsi="Sakkal Majalla" w:cs="Sakkal Majalla"/>
          <w:b/>
          <w:bCs/>
          <w:sz w:val="28"/>
          <w:szCs w:val="28"/>
          <w:rtl/>
        </w:rPr>
        <w:t>الفرضية الفرعية الثامنة</w:t>
      </w:r>
      <w:r w:rsidR="00CE1364">
        <w:rPr>
          <w:rFonts w:ascii="Sakkal Majalla" w:hAnsi="Sakkal Majalla" w:cs="Sakkal Majalla"/>
          <w:sz w:val="28"/>
          <w:szCs w:val="28"/>
          <w:rtl/>
        </w:rPr>
        <w:t xml:space="preserve"> </w:t>
      </w:r>
      <w:r>
        <w:rPr>
          <w:rFonts w:ascii="Sakkal Majalla" w:hAnsi="Sakkal Majalla" w:cs="Sakkal Majalla"/>
          <w:sz w:val="28"/>
          <w:szCs w:val="28"/>
          <w:rtl/>
        </w:rPr>
        <w:t xml:space="preserve">توجد علاقة ذات دلالة إحصائية بين مستوى مهارات فريق العمل ونجاح تطبيق تقنيات إدارة المشاريع الرشيقة </w:t>
      </w:r>
      <w:r w:rsidR="003F5601">
        <w:rPr>
          <w:rFonts w:ascii="Sakkal Majalla" w:hAnsi="Sakkal Majalla" w:cs="Sakkal Majalla"/>
          <w:sz w:val="28"/>
          <w:szCs w:val="28"/>
          <w:rtl/>
        </w:rPr>
        <w:t>من</w:t>
      </w:r>
      <w:r>
        <w:rPr>
          <w:rFonts w:ascii="Sakkal Majalla" w:hAnsi="Sakkal Majalla" w:cs="Sakkal Majalla"/>
          <w:sz w:val="28"/>
          <w:szCs w:val="28"/>
          <w:rtl/>
        </w:rPr>
        <w:t xml:space="preserve"> المشاريع التطويرية في القطاع الخاص بمدينة جدة** تعتمد هذه الفرضية على أن منهجية الإدارة الرشيقة تتطلب مجموعة من المهارات الخاصة مثل القدرة على العمل في فرق ذاتية التنظيم، والتواصل الفعال، والمرونة في التعامل مع التغيير</w:t>
      </w:r>
      <w:r w:rsidR="003F5601">
        <w:rPr>
          <w:rFonts w:ascii="Sakkal Majalla" w:hAnsi="Sakkal Majalla" w:cs="Sakkal Majalla"/>
          <w:sz w:val="28"/>
          <w:szCs w:val="28"/>
          <w:rtl/>
        </w:rPr>
        <w:t xml:space="preserve"> </w:t>
      </w:r>
      <w:r>
        <w:rPr>
          <w:rFonts w:ascii="Sakkal Majalla" w:hAnsi="Sakkal Majalla" w:cs="Sakkal Majalla"/>
          <w:sz w:val="28"/>
          <w:szCs w:val="28"/>
          <w:rtl/>
        </w:rPr>
        <w:t>، والتفكير النقدي ولذلك</w:t>
      </w:r>
      <w:r w:rsidR="003F5601">
        <w:rPr>
          <w:rFonts w:ascii="Sakkal Majalla" w:hAnsi="Sakkal Majalla" w:cs="Sakkal Majalla"/>
          <w:sz w:val="28"/>
          <w:szCs w:val="28"/>
          <w:rtl/>
        </w:rPr>
        <w:t xml:space="preserve"> </w:t>
      </w:r>
      <w:r>
        <w:rPr>
          <w:rFonts w:ascii="Sakkal Majalla" w:hAnsi="Sakkal Majalla" w:cs="Sakkal Majalla"/>
          <w:sz w:val="28"/>
          <w:szCs w:val="28"/>
          <w:rtl/>
        </w:rPr>
        <w:t xml:space="preserve">، فإن مستوى مهارات فريق العمل قد يؤثر بشكل كبير على نجاح تطبيق هذه المنهجية ستخضع هذه الفرضيات للاختبار الإحصائي </w:t>
      </w:r>
      <w:r w:rsidR="003F5601">
        <w:rPr>
          <w:rFonts w:ascii="Sakkal Majalla" w:hAnsi="Sakkal Majalla" w:cs="Sakkal Majalla"/>
          <w:sz w:val="28"/>
          <w:szCs w:val="28"/>
          <w:rtl/>
        </w:rPr>
        <w:t>فمن</w:t>
      </w:r>
      <w:r>
        <w:rPr>
          <w:rFonts w:ascii="Sakkal Majalla" w:hAnsi="Sakkal Majalla" w:cs="Sakkal Majalla"/>
          <w:sz w:val="28"/>
          <w:szCs w:val="28"/>
          <w:rtl/>
        </w:rPr>
        <w:t xml:space="preserve"> خلال جمع البيانات من المنظمات في القطاع الخاص بمدينة جدة التي تطبق تقنيات الإدارة الرشيقة في مشاريعها التطويرية</w:t>
      </w:r>
      <w:r w:rsidR="003F5601">
        <w:rPr>
          <w:rFonts w:ascii="Sakkal Majalla" w:hAnsi="Sakkal Majalla" w:cs="Sakkal Majalla"/>
          <w:sz w:val="28"/>
          <w:szCs w:val="28"/>
          <w:rtl/>
        </w:rPr>
        <w:t xml:space="preserve"> </w:t>
      </w:r>
      <w:r>
        <w:rPr>
          <w:rFonts w:ascii="Sakkal Majalla" w:hAnsi="Sakkal Majalla" w:cs="Sakkal Majalla"/>
          <w:sz w:val="28"/>
          <w:szCs w:val="28"/>
          <w:rtl/>
        </w:rPr>
        <w:t xml:space="preserve">، وتحليل هذه البيانات باستخدام الأساليب الإحصائية المناسبة للتحقق من صحة هذه </w:t>
      </w:r>
      <w:r w:rsidR="003F5601">
        <w:rPr>
          <w:rFonts w:ascii="Sakkal Majalla" w:hAnsi="Sakkal Majalla" w:cs="Sakkal Majalla"/>
          <w:sz w:val="28"/>
          <w:szCs w:val="28"/>
          <w:rtl/>
        </w:rPr>
        <w:t>الفرضيات .</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Pr>
      </w:pPr>
    </w:p>
    <w:p w14:paraId="694DCE8C" w14:textId="77777777" w:rsidR="003F5601" w:rsidRDefault="003F5601"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637659E6" w:rsidR="00F925D0" w:rsidRDefault="00F925D0" w:rsidP="002C43A6">
      <w:pPr>
        <w:pStyle w:val="Heading2"/>
      </w:pPr>
      <w:bookmarkStart w:id="8" w:name="_Toc203091622"/>
      <w:r>
        <w:rPr>
          <w:rFonts w:hint="cs"/>
          <w:rtl/>
        </w:rPr>
        <w:lastRenderedPageBreak/>
        <w:t xml:space="preserve">-النظرية العلمية </w:t>
      </w:r>
      <w:proofErr w:type="gramStart"/>
      <w:r>
        <w:rPr>
          <w:rFonts w:hint="cs"/>
          <w:rtl/>
        </w:rPr>
        <w:t>المتبعة  لإعداد</w:t>
      </w:r>
      <w:proofErr w:type="gramEnd"/>
      <w:r>
        <w:rPr>
          <w:rFonts w:hint="cs"/>
          <w:rtl/>
        </w:rPr>
        <w:t xml:space="preserve"> </w:t>
      </w:r>
      <w:r w:rsidR="00C758CD">
        <w:rPr>
          <w:rtl/>
        </w:rPr>
        <w:t>البحث</w:t>
      </w:r>
      <w:bookmarkEnd w:id="8"/>
    </w:p>
    <w:p w14:paraId="12EFA242" w14:textId="77777777" w:rsidR="00521EF0" w:rsidRDefault="00C758CD" w:rsidP="00D22171">
      <w:pPr>
        <w:rPr>
          <w:rFonts w:ascii="Sakkal Majalla" w:hAnsi="Sakkal Majalla" w:cs="Sakkal Majalla"/>
          <w:sz w:val="28"/>
          <w:szCs w:val="28"/>
        </w:rPr>
      </w:pPr>
      <w:r>
        <w:rPr>
          <w:rFonts w:ascii="Sakkal Majalla" w:hAnsi="Sakkal Majalla" w:cs="Sakkal Majalla"/>
          <w:sz w:val="28"/>
          <w:szCs w:val="28"/>
          <w:rtl/>
        </w:rPr>
        <w:t xml:space="preserve">تعتمد هذه الدراسة على نظرية </w:t>
      </w:r>
      <w:proofErr w:type="gramStart"/>
      <w:r>
        <w:rPr>
          <w:rFonts w:ascii="Sakkal Majalla" w:hAnsi="Sakkal Majalla" w:cs="Sakkal Majalla"/>
          <w:sz w:val="28"/>
          <w:szCs w:val="28"/>
          <w:rtl/>
        </w:rPr>
        <w:t xml:space="preserve">النظم </w:t>
      </w:r>
      <w:r w:rsidR="00521EF0">
        <w:rPr>
          <w:rFonts w:ascii="Sakkal Majalla" w:hAnsi="Sakkal Majalla" w:cs="Sakkal Majalla"/>
          <w:sz w:val="28"/>
          <w:szCs w:val="28"/>
          <w:rtl/>
        </w:rPr>
        <w:t xml:space="preserve"> </w:t>
      </w:r>
      <w:r>
        <w:rPr>
          <w:rFonts w:ascii="Sakkal Majalla" w:hAnsi="Sakkal Majalla" w:cs="Sakkal Majalla"/>
          <w:sz w:val="28"/>
          <w:szCs w:val="28"/>
        </w:rPr>
        <w:t>Systems</w:t>
      </w:r>
      <w:proofErr w:type="gramEnd"/>
      <w:r>
        <w:rPr>
          <w:rFonts w:ascii="Sakkal Majalla" w:hAnsi="Sakkal Majalla" w:cs="Sakkal Majalla"/>
          <w:sz w:val="28"/>
          <w:szCs w:val="28"/>
        </w:rPr>
        <w:t xml:space="preserve"> </w:t>
      </w:r>
      <w:proofErr w:type="gramStart"/>
      <w:r>
        <w:rPr>
          <w:rFonts w:ascii="Sakkal Majalla" w:hAnsi="Sakkal Majalla" w:cs="Sakkal Majalla"/>
          <w:sz w:val="28"/>
          <w:szCs w:val="28"/>
        </w:rPr>
        <w:t>Theory)</w:t>
      </w:r>
      <w:r>
        <w:rPr>
          <w:rFonts w:ascii="Sakkal Majalla" w:hAnsi="Sakkal Majalla" w:cs="Sakkal Majalla"/>
          <w:sz w:val="28"/>
          <w:szCs w:val="28"/>
          <w:rtl/>
        </w:rPr>
        <w:t xml:space="preserve"> </w:t>
      </w:r>
      <w:r w:rsidR="00521EF0">
        <w:rPr>
          <w:rFonts w:ascii="Sakkal Majalla" w:hAnsi="Sakkal Majalla" w:cs="Sakkal Majalla"/>
          <w:sz w:val="28"/>
          <w:szCs w:val="28"/>
          <w:rtl/>
        </w:rPr>
        <w:t xml:space="preserve"> )</w:t>
      </w:r>
      <w:proofErr w:type="gramEnd"/>
      <w:r w:rsidR="00521EF0">
        <w:rPr>
          <w:rFonts w:ascii="Sakkal Majalla" w:hAnsi="Sakkal Majalla" w:cs="Sakkal Majalla"/>
          <w:sz w:val="28"/>
          <w:szCs w:val="28"/>
          <w:rtl/>
        </w:rPr>
        <w:t xml:space="preserve"> </w:t>
      </w:r>
      <w:proofErr w:type="spellStart"/>
      <w:r w:rsidR="00521EF0">
        <w:rPr>
          <w:rFonts w:ascii="Sakkal Majalla" w:hAnsi="Sakkal Majalla" w:cs="Sakkal Majalla"/>
          <w:sz w:val="28"/>
          <w:szCs w:val="28"/>
          <w:rtl/>
        </w:rPr>
        <w:t>كأطار</w:t>
      </w:r>
      <w:proofErr w:type="spellEnd"/>
      <w:r w:rsidR="00521EF0">
        <w:rPr>
          <w:rFonts w:ascii="Sakkal Majalla" w:hAnsi="Sakkal Majalla" w:cs="Sakkal Majalla"/>
          <w:sz w:val="28"/>
          <w:szCs w:val="28"/>
          <w:rtl/>
        </w:rPr>
        <w:t xml:space="preserve"> </w:t>
      </w:r>
      <w:proofErr w:type="gramStart"/>
      <w:r w:rsidR="00521EF0">
        <w:rPr>
          <w:rFonts w:ascii="Sakkal Majalla" w:hAnsi="Sakkal Majalla" w:cs="Sakkal Majalla"/>
          <w:sz w:val="28"/>
          <w:szCs w:val="28"/>
          <w:rtl/>
        </w:rPr>
        <w:t xml:space="preserve">نظري </w:t>
      </w:r>
      <w:r>
        <w:rPr>
          <w:rFonts w:ascii="Sakkal Majalla" w:hAnsi="Sakkal Majalla" w:cs="Sakkal Majalla"/>
          <w:sz w:val="28"/>
          <w:szCs w:val="28"/>
          <w:rtl/>
        </w:rPr>
        <w:t xml:space="preserve"> رئيس</w:t>
      </w:r>
      <w:proofErr w:type="gramEnd"/>
      <w:r>
        <w:rPr>
          <w:rFonts w:ascii="Sakkal Majalla" w:hAnsi="Sakkal Majalla" w:cs="Sakkal Majalla"/>
          <w:sz w:val="28"/>
          <w:szCs w:val="28"/>
          <w:rtl/>
        </w:rPr>
        <w:t>، بالإضافة إلى الاستفادة من نظرية التغيير التنظيمي (</w:t>
      </w:r>
      <w:r>
        <w:rPr>
          <w:rFonts w:ascii="Sakkal Majalla" w:hAnsi="Sakkal Majalla" w:cs="Sakkal Majalla"/>
          <w:sz w:val="28"/>
          <w:szCs w:val="28"/>
        </w:rPr>
        <w:t>Organizational Change Theory</w:t>
      </w:r>
      <w:r w:rsidR="00521EF0">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521EF0">
        <w:rPr>
          <w:rFonts w:ascii="Sakkal Majalla" w:hAnsi="Sakkal Majalla" w:cs="Sakkal Majalla"/>
          <w:sz w:val="28"/>
          <w:szCs w:val="28"/>
          <w:rtl/>
        </w:rPr>
        <w:t xml:space="preserve"> )</w:t>
      </w:r>
      <w:proofErr w:type="gramEnd"/>
      <w:r w:rsidR="00521EF0">
        <w:rPr>
          <w:rFonts w:ascii="Sakkal Majalla" w:hAnsi="Sakkal Majalla" w:cs="Sakkal Majalla"/>
          <w:sz w:val="28"/>
          <w:szCs w:val="28"/>
          <w:rtl/>
        </w:rPr>
        <w:t xml:space="preserve"> ونظريه</w:t>
      </w:r>
      <w:r>
        <w:rPr>
          <w:rFonts w:ascii="Sakkal Majalla" w:hAnsi="Sakkal Majalla" w:cs="Sakkal Majalla"/>
          <w:sz w:val="28"/>
          <w:szCs w:val="28"/>
          <w:rtl/>
        </w:rPr>
        <w:t xml:space="preserve"> القيمة المضافة (</w:t>
      </w:r>
      <w:r>
        <w:rPr>
          <w:rFonts w:ascii="Sakkal Majalla" w:hAnsi="Sakkal Majalla" w:cs="Sakkal Majalla"/>
          <w:sz w:val="28"/>
          <w:szCs w:val="28"/>
        </w:rPr>
        <w:t>Value Added Theory</w:t>
      </w:r>
      <w:r w:rsidR="00521EF0">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521EF0">
        <w:rPr>
          <w:rFonts w:ascii="Sakkal Majalla" w:hAnsi="Sakkal Majalla" w:cs="Sakkal Majalla"/>
          <w:sz w:val="28"/>
          <w:szCs w:val="28"/>
          <w:rtl/>
        </w:rPr>
        <w:t xml:space="preserve"> )</w:t>
      </w:r>
      <w:proofErr w:type="gramEnd"/>
      <w:r w:rsidR="00521EF0">
        <w:rPr>
          <w:rFonts w:ascii="Sakkal Majalla" w:hAnsi="Sakkal Majalla" w:cs="Sakkal Majalla"/>
          <w:sz w:val="28"/>
          <w:szCs w:val="28"/>
          <w:rtl/>
        </w:rPr>
        <w:t xml:space="preserve"> </w:t>
      </w:r>
      <w:proofErr w:type="gramStart"/>
      <w:r w:rsidR="00521EF0">
        <w:rPr>
          <w:rFonts w:ascii="Sakkal Majalla" w:hAnsi="Sakkal Majalla" w:cs="Sakkal Majalla"/>
          <w:sz w:val="28"/>
          <w:szCs w:val="28"/>
          <w:rtl/>
        </w:rPr>
        <w:t xml:space="preserve">وفيما </w:t>
      </w:r>
      <w:r>
        <w:rPr>
          <w:rFonts w:ascii="Sakkal Majalla" w:hAnsi="Sakkal Majalla" w:cs="Sakkal Majalla"/>
          <w:sz w:val="28"/>
          <w:szCs w:val="28"/>
          <w:rtl/>
        </w:rPr>
        <w:t xml:space="preserve"> يلي</w:t>
      </w:r>
      <w:proofErr w:type="gramEnd"/>
      <w:r>
        <w:rPr>
          <w:rFonts w:ascii="Sakkal Majalla" w:hAnsi="Sakkal Majalla" w:cs="Sakkal Majalla"/>
          <w:sz w:val="28"/>
          <w:szCs w:val="28"/>
          <w:rtl/>
        </w:rPr>
        <w:t xml:space="preserve"> توضيح لكيفية اعتماد هذه النظريات في إعداد </w:t>
      </w:r>
      <w:proofErr w:type="gramStart"/>
      <w:r w:rsidR="00521EF0">
        <w:rPr>
          <w:rFonts w:ascii="Sakkal Majalla" w:hAnsi="Sakkal Majalla" w:cs="Sakkal Majalla"/>
          <w:sz w:val="28"/>
          <w:szCs w:val="28"/>
          <w:rtl/>
        </w:rPr>
        <w:t>البحث :</w:t>
      </w:r>
      <w:proofErr w:type="gramEnd"/>
      <w:r w:rsidR="00521EF0">
        <w:rPr>
          <w:rFonts w:ascii="Sakkal Majalla" w:hAnsi="Sakkal Majalla" w:cs="Sakkal Majalla"/>
          <w:sz w:val="28"/>
          <w:szCs w:val="28"/>
          <w:rtl/>
        </w:rPr>
        <w:t xml:space="preserve">- </w:t>
      </w:r>
    </w:p>
    <w:p w14:paraId="65B3F18E" w14:textId="77777777" w:rsidR="00521EF0" w:rsidRDefault="00C758CD" w:rsidP="00D22171">
      <w:pPr>
        <w:rPr>
          <w:rFonts w:ascii="Sakkal Majalla" w:hAnsi="Sakkal Majalla" w:cs="Sakkal Majalla"/>
          <w:sz w:val="28"/>
          <w:szCs w:val="28"/>
        </w:rPr>
      </w:pPr>
      <w:r>
        <w:rPr>
          <w:rFonts w:ascii="Sakkal Majalla" w:hAnsi="Sakkal Majalla" w:cs="Sakkal Majalla"/>
          <w:sz w:val="28"/>
          <w:szCs w:val="28"/>
          <w:rtl/>
        </w:rPr>
        <w:t xml:space="preserve">نظرية النظم </w:t>
      </w:r>
      <w:r w:rsidR="00521EF0">
        <w:rPr>
          <w:rFonts w:ascii="Sakkal Majalla" w:hAnsi="Sakkal Majalla" w:cs="Sakkal Majalla"/>
          <w:sz w:val="28"/>
          <w:szCs w:val="28"/>
          <w:rtl/>
        </w:rPr>
        <w:t xml:space="preserve"> </w:t>
      </w:r>
      <w:r>
        <w:rPr>
          <w:rFonts w:ascii="Sakkal Majalla" w:hAnsi="Sakkal Majalla" w:cs="Sakkal Majalla"/>
          <w:sz w:val="28"/>
          <w:szCs w:val="28"/>
        </w:rPr>
        <w:t xml:space="preserve">Systems Theory) </w:t>
      </w:r>
      <w:r w:rsidR="00521EF0">
        <w:rPr>
          <w:rFonts w:ascii="Sakkal Majalla" w:hAnsi="Sakkal Majalla" w:cs="Sakkal Majalla"/>
          <w:sz w:val="28"/>
          <w:szCs w:val="28"/>
          <w:rtl/>
        </w:rPr>
        <w:t xml:space="preserve"> ) تشكل </w:t>
      </w:r>
      <w:r>
        <w:rPr>
          <w:rFonts w:ascii="Sakkal Majalla" w:hAnsi="Sakkal Majalla" w:cs="Sakkal Majalla"/>
          <w:sz w:val="28"/>
          <w:szCs w:val="28"/>
          <w:rtl/>
        </w:rPr>
        <w:t xml:space="preserve"> نظرية النظم الإطار النظري الرئيس لهذه الدراسة، حيث تنظر هذه النظرية إلى المنظمات باعتبارها أنظمة متكاملة تتكون من أجزاء متفاعلة مع بعضها البعض ومع البيئة المحيطة وقد تم تطوير هذه النظرية على يد لودفيج فون </w:t>
      </w:r>
      <w:proofErr w:type="spellStart"/>
      <w:r>
        <w:rPr>
          <w:rFonts w:ascii="Sakkal Majalla" w:hAnsi="Sakkal Majalla" w:cs="Sakkal Majalla"/>
          <w:sz w:val="28"/>
          <w:szCs w:val="28"/>
          <w:rtl/>
        </w:rPr>
        <w:t>بيرتالانفي</w:t>
      </w:r>
      <w:proofErr w:type="spellEnd"/>
      <w:r>
        <w:rPr>
          <w:rFonts w:ascii="Sakkal Majalla" w:hAnsi="Sakkal Majalla" w:cs="Sakkal Majalla"/>
          <w:sz w:val="28"/>
          <w:szCs w:val="28"/>
          <w:rtl/>
        </w:rPr>
        <w:t xml:space="preserve"> </w:t>
      </w:r>
      <w:r w:rsidR="00521EF0">
        <w:rPr>
          <w:rFonts w:ascii="Sakkal Majalla" w:hAnsi="Sakkal Majalla" w:cs="Sakkal Majalla"/>
          <w:sz w:val="28"/>
          <w:szCs w:val="28"/>
          <w:rtl/>
        </w:rPr>
        <w:t xml:space="preserve"> </w:t>
      </w:r>
      <w:r>
        <w:rPr>
          <w:rFonts w:ascii="Sakkal Majalla" w:hAnsi="Sakkal Majalla" w:cs="Sakkal Majalla"/>
          <w:sz w:val="28"/>
          <w:szCs w:val="28"/>
        </w:rPr>
        <w:t xml:space="preserve">Ludwig von </w:t>
      </w:r>
      <w:proofErr w:type="spellStart"/>
      <w:r>
        <w:rPr>
          <w:rFonts w:ascii="Sakkal Majalla" w:hAnsi="Sakkal Majalla" w:cs="Sakkal Majalla"/>
          <w:sz w:val="28"/>
          <w:szCs w:val="28"/>
        </w:rPr>
        <w:t>Bertalanffy</w:t>
      </w:r>
      <w:proofErr w:type="spellEnd"/>
      <w:r>
        <w:rPr>
          <w:rFonts w:ascii="Sakkal Majalla" w:hAnsi="Sakkal Majalla" w:cs="Sakkal Majalla"/>
          <w:sz w:val="28"/>
          <w:szCs w:val="28"/>
        </w:rPr>
        <w:t xml:space="preserve">) </w:t>
      </w:r>
      <w:r w:rsidR="00521EF0">
        <w:rPr>
          <w:rFonts w:ascii="Sakkal Majalla" w:hAnsi="Sakkal Majalla" w:cs="Sakkal Majalla"/>
          <w:sz w:val="28"/>
          <w:szCs w:val="28"/>
          <w:rtl/>
        </w:rPr>
        <w:t xml:space="preserve"> ) في</w:t>
      </w:r>
      <w:r>
        <w:rPr>
          <w:rFonts w:ascii="Sakkal Majalla" w:hAnsi="Sakkal Majalla" w:cs="Sakkal Majalla"/>
          <w:sz w:val="28"/>
          <w:szCs w:val="28"/>
          <w:rtl/>
        </w:rPr>
        <w:t xml:space="preserve"> أربعينيات القرن </w:t>
      </w:r>
      <w:r w:rsidR="00521EF0">
        <w:rPr>
          <w:rFonts w:ascii="Sakkal Majalla" w:hAnsi="Sakkal Majalla" w:cs="Sakkal Majalla"/>
          <w:sz w:val="28"/>
          <w:szCs w:val="28"/>
          <w:rtl/>
        </w:rPr>
        <w:t>العشرين</w:t>
      </w:r>
      <w:r>
        <w:rPr>
          <w:rFonts w:ascii="Sakkal Majalla" w:hAnsi="Sakkal Majalla" w:cs="Sakkal Majalla"/>
          <w:sz w:val="28"/>
          <w:szCs w:val="28"/>
          <w:rtl/>
        </w:rPr>
        <w:t xml:space="preserve"> وتم تطبيقها في مختلف المجالات بما في ذلك الإدارة وإدارة المشاريع وتتميز نظرية النظم بأنها توفر إطاراً شاملاً لفهم العلاقات المعقدة بين مختلف عناصر المنظمة وكيفية تفاعلها مع بعضها البعض وتتناسب هذه النظرية بشكل خاص مع دراسة منهجية الإدارة الرشيقة </w:t>
      </w:r>
      <w:r w:rsidR="00521EF0">
        <w:rPr>
          <w:rFonts w:ascii="Sakkal Majalla" w:hAnsi="Sakkal Majalla" w:cs="Sakkal Majalla"/>
          <w:sz w:val="28"/>
          <w:szCs w:val="28"/>
          <w:rtl/>
        </w:rPr>
        <w:t xml:space="preserve"> </w:t>
      </w:r>
      <w:r>
        <w:rPr>
          <w:rFonts w:ascii="Sakkal Majalla" w:hAnsi="Sakkal Majalla" w:cs="Sakkal Majalla"/>
          <w:sz w:val="28"/>
          <w:szCs w:val="28"/>
        </w:rPr>
        <w:t>Agile)</w:t>
      </w:r>
      <w:r>
        <w:rPr>
          <w:rFonts w:ascii="Sakkal Majalla" w:hAnsi="Sakkal Majalla" w:cs="Sakkal Majalla"/>
          <w:sz w:val="28"/>
          <w:szCs w:val="28"/>
          <w:rtl/>
        </w:rPr>
        <w:t xml:space="preserve"> </w:t>
      </w:r>
      <w:r w:rsidR="00521EF0">
        <w:rPr>
          <w:rFonts w:ascii="Sakkal Majalla" w:hAnsi="Sakkal Majalla" w:cs="Sakkal Majalla"/>
          <w:sz w:val="28"/>
          <w:szCs w:val="28"/>
          <w:rtl/>
        </w:rPr>
        <w:t>) التي تعتمد</w:t>
      </w:r>
      <w:r>
        <w:rPr>
          <w:rFonts w:ascii="Sakkal Majalla" w:hAnsi="Sakkal Majalla" w:cs="Sakkal Majalla"/>
          <w:sz w:val="28"/>
          <w:szCs w:val="28"/>
          <w:rtl/>
        </w:rPr>
        <w:t xml:space="preserve"> على التفاعل المستمر بين مختلف عناصر المشروع والاستجابة السريعة للتغيرات </w:t>
      </w:r>
      <w:r w:rsidR="00521EF0">
        <w:rPr>
          <w:rFonts w:ascii="Sakkal Majalla" w:hAnsi="Sakkal Majalla" w:cs="Sakkal Majalla"/>
          <w:sz w:val="28"/>
          <w:szCs w:val="28"/>
          <w:rtl/>
        </w:rPr>
        <w:t>من</w:t>
      </w:r>
      <w:r>
        <w:rPr>
          <w:rFonts w:ascii="Sakkal Majalla" w:hAnsi="Sakkal Majalla" w:cs="Sakkal Majalla"/>
          <w:sz w:val="28"/>
          <w:szCs w:val="28"/>
          <w:rtl/>
        </w:rPr>
        <w:t xml:space="preserve"> بيئة المشروع وفي سياق هذه الدراسة، تسهم نظرية النظم في فهم كيفية تأثير تطبيق تقنيات الإدارة الرشيقة على مختلف جوانب المشروع (الوقت، التكلفة، الجودة، رضا العملاء) وكيفية تفاعل هذه الجوانب مع بعضها البعض كما تساعد </w:t>
      </w:r>
      <w:r w:rsidR="00521EF0">
        <w:rPr>
          <w:rFonts w:ascii="Sakkal Majalla" w:hAnsi="Sakkal Majalla" w:cs="Sakkal Majalla"/>
          <w:sz w:val="28"/>
          <w:szCs w:val="28"/>
          <w:rtl/>
        </w:rPr>
        <w:t>من</w:t>
      </w:r>
      <w:r>
        <w:rPr>
          <w:rFonts w:ascii="Sakkal Majalla" w:hAnsi="Sakkal Majalla" w:cs="Sakkal Majalla"/>
          <w:sz w:val="28"/>
          <w:szCs w:val="28"/>
          <w:rtl/>
        </w:rPr>
        <w:t xml:space="preserve"> فهم العلاقة بين العوامل التنظيمية (الهيكل التنظيمي، الثقافة التنظيمية، القيادة) وفعالية تطبيق تقنيات الإدارة الرشيقة بالإضافة إلى ذلك، تتيح نظرية النظم فهم العلاقة بين المنظمة وبيئتها الخارجية، بما في ذلك العملاء والموردين والمنافسين والجهات التنظيمية</w:t>
      </w:r>
      <w:r w:rsidR="00521EF0">
        <w:rPr>
          <w:rFonts w:ascii="Sakkal Majalla" w:hAnsi="Sakkal Majalla" w:cs="Sakkal Majalla"/>
          <w:sz w:val="28"/>
          <w:szCs w:val="28"/>
          <w:rtl/>
        </w:rPr>
        <w:t xml:space="preserve"> </w:t>
      </w:r>
      <w:r>
        <w:rPr>
          <w:rFonts w:ascii="Sakkal Majalla" w:hAnsi="Sakkal Majalla" w:cs="Sakkal Majalla"/>
          <w:sz w:val="28"/>
          <w:szCs w:val="28"/>
          <w:rtl/>
        </w:rPr>
        <w:t xml:space="preserve">، وكيفية تأثير هذه العلاقات على نجاح تطبيق تقنيات الإدارة الرشيقة وهذا يتناسب مع التركيز الكبير لمنهجية الإدارة الرشيقة على التواصل المستمر مع العملاء والاستجابة لاحتياجاتهم المتغيرة </w:t>
      </w:r>
      <w:r w:rsidR="00521EF0">
        <w:rPr>
          <w:rFonts w:ascii="Sakkal Majalla" w:hAnsi="Sakkal Majalla" w:cs="Sakkal Majalla"/>
          <w:sz w:val="28"/>
          <w:szCs w:val="28"/>
          <w:rtl/>
        </w:rPr>
        <w:t xml:space="preserve"> </w:t>
      </w:r>
    </w:p>
    <w:p w14:paraId="49CFA90C" w14:textId="77777777" w:rsidR="002E6F0B" w:rsidRDefault="00C758CD" w:rsidP="00D22171">
      <w:pPr>
        <w:rPr>
          <w:rFonts w:ascii="Sakkal Majalla" w:hAnsi="Sakkal Majalla" w:cs="Sakkal Majalla"/>
          <w:sz w:val="28"/>
          <w:szCs w:val="28"/>
        </w:rPr>
      </w:pPr>
      <w:r>
        <w:rPr>
          <w:rFonts w:ascii="Sakkal Majalla" w:hAnsi="Sakkal Majalla" w:cs="Sakkal Majalla"/>
          <w:sz w:val="28"/>
          <w:szCs w:val="28"/>
          <w:rtl/>
        </w:rPr>
        <w:t>نظرية التغيير التنظيمي (</w:t>
      </w:r>
      <w:r>
        <w:rPr>
          <w:rFonts w:ascii="Sakkal Majalla" w:hAnsi="Sakkal Majalla" w:cs="Sakkal Majalla"/>
          <w:sz w:val="28"/>
          <w:szCs w:val="28"/>
        </w:rPr>
        <w:t>Organizational Change Theory</w:t>
      </w:r>
      <w:r w:rsidR="00521EF0">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521EF0">
        <w:rPr>
          <w:rFonts w:ascii="Sakkal Majalla" w:hAnsi="Sakkal Majalla" w:cs="Sakkal Majalla"/>
          <w:sz w:val="28"/>
          <w:szCs w:val="28"/>
          <w:rtl/>
        </w:rPr>
        <w:t xml:space="preserve"> )</w:t>
      </w:r>
      <w:proofErr w:type="gramEnd"/>
      <w:r w:rsidR="00521EF0">
        <w:rPr>
          <w:rFonts w:ascii="Sakkal Majalla" w:hAnsi="Sakkal Majalla" w:cs="Sakkal Majalla"/>
          <w:sz w:val="28"/>
          <w:szCs w:val="28"/>
          <w:rtl/>
        </w:rPr>
        <w:t xml:space="preserve"> تكمل</w:t>
      </w:r>
      <w:r>
        <w:rPr>
          <w:rFonts w:ascii="Sakkal Majalla" w:hAnsi="Sakkal Majalla" w:cs="Sakkal Majalla"/>
          <w:sz w:val="28"/>
          <w:szCs w:val="28"/>
          <w:rtl/>
        </w:rPr>
        <w:t xml:space="preserve"> نظرية التغيير التنظيمي نظرية النظم في هذه الدراسة، حيث تركز على العمليات والعوامل التي تؤثر على نجاح التغييرات في المنظمات وتعد منهجية الإدارة الرشيقة تغييراً جوهرياً في طريقة إدارة المشاريع مقارنة بالمنهجيات التقليدية مما يتطلب فهم عمليات التغيير وكيفية إدارتها بفعالية وتستفيد الدراسة بشكل خاص من نموذج التغيير </w:t>
      </w:r>
      <w:proofErr w:type="spellStart"/>
      <w:r>
        <w:rPr>
          <w:rFonts w:ascii="Sakkal Majalla" w:hAnsi="Sakkal Majalla" w:cs="Sakkal Majalla"/>
          <w:sz w:val="28"/>
          <w:szCs w:val="28"/>
          <w:rtl/>
        </w:rPr>
        <w:t>لكيرت</w:t>
      </w:r>
      <w:proofErr w:type="spellEnd"/>
      <w:r>
        <w:rPr>
          <w:rFonts w:ascii="Sakkal Majalla" w:hAnsi="Sakkal Majalla" w:cs="Sakkal Majalla"/>
          <w:sz w:val="28"/>
          <w:szCs w:val="28"/>
          <w:rtl/>
        </w:rPr>
        <w:t xml:space="preserve"> ليوين (</w:t>
      </w:r>
      <w:r>
        <w:rPr>
          <w:rFonts w:ascii="Sakkal Majalla" w:hAnsi="Sakkal Majalla" w:cs="Sakkal Majalla"/>
          <w:sz w:val="28"/>
          <w:szCs w:val="28"/>
        </w:rPr>
        <w:t>Kurt Lewin</w:t>
      </w:r>
      <w:r w:rsidR="002E6F0B">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2E6F0B">
        <w:rPr>
          <w:rFonts w:ascii="Sakkal Majalla" w:hAnsi="Sakkal Majalla" w:cs="Sakkal Majalla"/>
          <w:sz w:val="28"/>
          <w:szCs w:val="28"/>
          <w:rtl/>
        </w:rPr>
        <w:t xml:space="preserve"> )</w:t>
      </w:r>
      <w:proofErr w:type="gramEnd"/>
      <w:r w:rsidR="002E6F0B">
        <w:rPr>
          <w:rFonts w:ascii="Sakkal Majalla" w:hAnsi="Sakkal Majalla" w:cs="Sakkal Majalla"/>
          <w:sz w:val="28"/>
          <w:szCs w:val="28"/>
          <w:rtl/>
        </w:rPr>
        <w:t xml:space="preserve"> </w:t>
      </w:r>
      <w:proofErr w:type="gramStart"/>
      <w:r w:rsidR="002E6F0B">
        <w:rPr>
          <w:rFonts w:ascii="Sakkal Majalla" w:hAnsi="Sakkal Majalla" w:cs="Sakkal Majalla"/>
          <w:sz w:val="28"/>
          <w:szCs w:val="28"/>
          <w:rtl/>
        </w:rPr>
        <w:t xml:space="preserve">الذي </w:t>
      </w:r>
      <w:r>
        <w:rPr>
          <w:rFonts w:ascii="Sakkal Majalla" w:hAnsi="Sakkal Majalla" w:cs="Sakkal Majalla"/>
          <w:sz w:val="28"/>
          <w:szCs w:val="28"/>
          <w:rtl/>
        </w:rPr>
        <w:t xml:space="preserve"> يتكون</w:t>
      </w:r>
      <w:proofErr w:type="gramEnd"/>
      <w:r>
        <w:rPr>
          <w:rFonts w:ascii="Sakkal Majalla" w:hAnsi="Sakkal Majalla" w:cs="Sakkal Majalla"/>
          <w:sz w:val="28"/>
          <w:szCs w:val="28"/>
          <w:rtl/>
        </w:rPr>
        <w:t xml:space="preserve"> من ثلاث مراحل: إذابة الجليد (</w:t>
      </w:r>
      <w:r>
        <w:rPr>
          <w:rFonts w:ascii="Sakkal Majalla" w:hAnsi="Sakkal Majalla" w:cs="Sakkal Majalla"/>
          <w:sz w:val="28"/>
          <w:szCs w:val="28"/>
        </w:rPr>
        <w:t xml:space="preserve">Unfreezing)، </w:t>
      </w:r>
      <w:r>
        <w:rPr>
          <w:rFonts w:ascii="Sakkal Majalla" w:hAnsi="Sakkal Majalla" w:cs="Sakkal Majalla"/>
          <w:sz w:val="28"/>
          <w:szCs w:val="28"/>
          <w:rtl/>
        </w:rPr>
        <w:t>والتغيير (</w:t>
      </w:r>
      <w:proofErr w:type="gramStart"/>
      <w:r>
        <w:rPr>
          <w:rFonts w:ascii="Sakkal Majalla" w:hAnsi="Sakkal Majalla" w:cs="Sakkal Majalla"/>
          <w:sz w:val="28"/>
          <w:szCs w:val="28"/>
        </w:rPr>
        <w:t>Change</w:t>
      </w:r>
      <w:r w:rsidR="002E6F0B">
        <w:rPr>
          <w:rFonts w:ascii="Sakkal Majalla" w:hAnsi="Sakkal Majalla" w:cs="Sakkal Majalla"/>
          <w:sz w:val="28"/>
          <w:szCs w:val="28"/>
        </w:rPr>
        <w:t xml:space="preserve"> .</w:t>
      </w:r>
      <w:proofErr w:type="gramEnd"/>
      <w:r w:rsidR="002E6F0B">
        <w:rPr>
          <w:rFonts w:ascii="Sakkal Majalla" w:hAnsi="Sakkal Majalla" w:cs="Sakkal Majalla"/>
          <w:sz w:val="28"/>
          <w:szCs w:val="28"/>
        </w:rPr>
        <w:t xml:space="preserve"> </w:t>
      </w:r>
      <w:r w:rsidR="002E6F0B">
        <w:rPr>
          <w:rFonts w:ascii="Sakkal Majalla" w:hAnsi="Sakkal Majalla" w:cs="Sakkal Majalla"/>
          <w:sz w:val="28"/>
          <w:szCs w:val="28"/>
          <w:rtl/>
        </w:rPr>
        <w:t>) واعاده</w:t>
      </w:r>
      <w:r>
        <w:rPr>
          <w:rFonts w:ascii="Sakkal Majalla" w:hAnsi="Sakkal Majalla" w:cs="Sakkal Majalla"/>
          <w:sz w:val="28"/>
          <w:szCs w:val="28"/>
          <w:rtl/>
        </w:rPr>
        <w:t xml:space="preserve"> </w:t>
      </w:r>
      <w:proofErr w:type="gramStart"/>
      <w:r>
        <w:rPr>
          <w:rFonts w:ascii="Sakkal Majalla" w:hAnsi="Sakkal Majalla" w:cs="Sakkal Majalla"/>
          <w:sz w:val="28"/>
          <w:szCs w:val="28"/>
          <w:rtl/>
        </w:rPr>
        <w:t xml:space="preserve">التجميد </w:t>
      </w:r>
      <w:r w:rsidR="002E6F0B">
        <w:rPr>
          <w:rFonts w:ascii="Sakkal Majalla" w:hAnsi="Sakkal Majalla" w:cs="Sakkal Majalla"/>
          <w:sz w:val="28"/>
          <w:szCs w:val="28"/>
          <w:rtl/>
        </w:rPr>
        <w:t xml:space="preserve"> </w:t>
      </w:r>
      <w:r>
        <w:rPr>
          <w:rFonts w:ascii="Sakkal Majalla" w:hAnsi="Sakkal Majalla" w:cs="Sakkal Majalla"/>
          <w:sz w:val="28"/>
          <w:szCs w:val="28"/>
        </w:rPr>
        <w:t xml:space="preserve">Refreezing) </w:t>
      </w:r>
      <w:r w:rsidR="002E6F0B">
        <w:rPr>
          <w:rFonts w:ascii="Sakkal Majalla" w:hAnsi="Sakkal Majalla" w:cs="Sakkal Majalla"/>
          <w:sz w:val="28"/>
          <w:szCs w:val="28"/>
          <w:rtl/>
        </w:rPr>
        <w:t xml:space="preserve"> )</w:t>
      </w:r>
      <w:proofErr w:type="gramEnd"/>
      <w:r w:rsidR="002E6F0B">
        <w:rPr>
          <w:rFonts w:ascii="Sakkal Majalla" w:hAnsi="Sakkal Majalla" w:cs="Sakkal Majalla"/>
          <w:sz w:val="28"/>
          <w:szCs w:val="28"/>
          <w:rtl/>
        </w:rPr>
        <w:t xml:space="preserve"> وتساعد</w:t>
      </w:r>
      <w:r>
        <w:rPr>
          <w:rFonts w:ascii="Sakkal Majalla" w:hAnsi="Sakkal Majalla" w:cs="Sakkal Majalla"/>
          <w:sz w:val="28"/>
          <w:szCs w:val="28"/>
          <w:rtl/>
        </w:rPr>
        <w:t xml:space="preserve"> هذه النظرية في فهم التحديات التي تواجه المنظمات عند تبني منهجية الإدارة الرشيقة، وكيفية التغلب عليها من خلال استراتيجيات التغيير المناسبة كما تستفيد الدراسة من نظرية النشر الابتكاري (</w:t>
      </w:r>
      <w:r>
        <w:rPr>
          <w:rFonts w:ascii="Sakkal Majalla" w:hAnsi="Sakkal Majalla" w:cs="Sakkal Majalla"/>
          <w:sz w:val="28"/>
          <w:szCs w:val="28"/>
        </w:rPr>
        <w:t>Diffusion of Innovation Theory</w:t>
      </w:r>
      <w:r w:rsidR="002E6F0B">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002E6F0B">
        <w:rPr>
          <w:rFonts w:ascii="Sakkal Majalla" w:hAnsi="Sakkal Majalla" w:cs="Sakkal Majalla"/>
          <w:sz w:val="28"/>
          <w:szCs w:val="28"/>
          <w:rtl/>
        </w:rPr>
        <w:t xml:space="preserve"> )</w:t>
      </w:r>
      <w:proofErr w:type="gramEnd"/>
      <w:r w:rsidR="002E6F0B">
        <w:rPr>
          <w:rFonts w:ascii="Sakkal Majalla" w:hAnsi="Sakkal Majalla" w:cs="Sakkal Majalla"/>
          <w:sz w:val="28"/>
          <w:szCs w:val="28"/>
          <w:rtl/>
        </w:rPr>
        <w:t xml:space="preserve"> </w:t>
      </w:r>
      <w:proofErr w:type="spellStart"/>
      <w:proofErr w:type="gramStart"/>
      <w:r w:rsidR="002E6F0B">
        <w:rPr>
          <w:rFonts w:ascii="Sakkal Majalla" w:hAnsi="Sakkal Majalla" w:cs="Sakkal Majalla"/>
          <w:sz w:val="28"/>
          <w:szCs w:val="28"/>
          <w:rtl/>
        </w:rPr>
        <w:t>لايفرت</w:t>
      </w:r>
      <w:proofErr w:type="spellEnd"/>
      <w:r w:rsidR="002E6F0B">
        <w:rPr>
          <w:rFonts w:ascii="Sakkal Majalla" w:hAnsi="Sakkal Majalla" w:cs="Sakkal Majalla"/>
          <w:sz w:val="28"/>
          <w:szCs w:val="28"/>
          <w:rtl/>
        </w:rPr>
        <w:t xml:space="preserve"> </w:t>
      </w:r>
      <w:r>
        <w:rPr>
          <w:rFonts w:ascii="Sakkal Majalla" w:hAnsi="Sakkal Majalla" w:cs="Sakkal Majalla"/>
          <w:sz w:val="28"/>
          <w:szCs w:val="28"/>
          <w:rtl/>
        </w:rPr>
        <w:t xml:space="preserve"> روجرز</w:t>
      </w:r>
      <w:proofErr w:type="gramEnd"/>
      <w:r>
        <w:rPr>
          <w:rFonts w:ascii="Sakkal Majalla" w:hAnsi="Sakkal Majalla" w:cs="Sakkal Majalla"/>
          <w:sz w:val="28"/>
          <w:szCs w:val="28"/>
          <w:rtl/>
        </w:rPr>
        <w:t xml:space="preserve"> (</w:t>
      </w:r>
      <w:r>
        <w:rPr>
          <w:rFonts w:ascii="Sakkal Majalla" w:hAnsi="Sakkal Majalla" w:cs="Sakkal Majalla"/>
          <w:sz w:val="28"/>
          <w:szCs w:val="28"/>
        </w:rPr>
        <w:t xml:space="preserve">Everett Rogers) </w:t>
      </w:r>
      <w:r>
        <w:rPr>
          <w:rFonts w:ascii="Sakkal Majalla" w:hAnsi="Sakkal Majalla" w:cs="Sakkal Majalla"/>
          <w:sz w:val="28"/>
          <w:szCs w:val="28"/>
          <w:rtl/>
        </w:rPr>
        <w:t xml:space="preserve">التي تفسر كيفية انتشار الأفكار والممارسات الجديدة داخل المنظمات والمجتمعات وتساعد هذه النظرية في فهم العوامل التي تؤثر على تبني منهجية الإدارة الرشيقة وانتشارها في القطاع الخاص بمدينة جدة </w:t>
      </w:r>
      <w:r w:rsidR="002E6F0B">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6FE70A33" w14:textId="77777777" w:rsidR="002E6F0B" w:rsidRDefault="00C758CD" w:rsidP="00D22171">
      <w:pPr>
        <w:rPr>
          <w:rFonts w:ascii="Sakkal Majalla" w:hAnsi="Sakkal Majalla" w:cs="Sakkal Majalla"/>
          <w:sz w:val="28"/>
          <w:szCs w:val="28"/>
        </w:rPr>
      </w:pPr>
      <w:r>
        <w:rPr>
          <w:rFonts w:ascii="Sakkal Majalla" w:hAnsi="Sakkal Majalla" w:cs="Sakkal Majalla"/>
          <w:sz w:val="28"/>
          <w:szCs w:val="28"/>
          <w:rtl/>
        </w:rPr>
        <w:t xml:space="preserve">نظرية القيمة المضافة </w:t>
      </w:r>
      <w:r w:rsidR="002E6F0B">
        <w:rPr>
          <w:rFonts w:ascii="Sakkal Majalla" w:hAnsi="Sakkal Majalla" w:cs="Sakkal Majalla"/>
          <w:sz w:val="28"/>
          <w:szCs w:val="28"/>
          <w:rtl/>
        </w:rPr>
        <w:t xml:space="preserve"> </w:t>
      </w:r>
      <w:r>
        <w:rPr>
          <w:rFonts w:ascii="Sakkal Majalla" w:hAnsi="Sakkal Majalla" w:cs="Sakkal Majalla"/>
          <w:sz w:val="28"/>
          <w:szCs w:val="28"/>
        </w:rPr>
        <w:t xml:space="preserve">Value Added Theory) </w:t>
      </w:r>
      <w:r w:rsidR="002E6F0B">
        <w:rPr>
          <w:rFonts w:ascii="Sakkal Majalla" w:hAnsi="Sakkal Majalla" w:cs="Sakkal Majalla"/>
          <w:sz w:val="28"/>
          <w:szCs w:val="28"/>
          <w:rtl/>
        </w:rPr>
        <w:t xml:space="preserve"> ) تعتبر</w:t>
      </w:r>
      <w:r>
        <w:rPr>
          <w:rFonts w:ascii="Sakkal Majalla" w:hAnsi="Sakkal Majalla" w:cs="Sakkal Majalla"/>
          <w:sz w:val="28"/>
          <w:szCs w:val="28"/>
          <w:rtl/>
        </w:rPr>
        <w:t xml:space="preserve"> نظرية القيمة المضافة إطاراً نظري</w:t>
      </w:r>
      <w:r w:rsidR="002E6F0B">
        <w:rPr>
          <w:rFonts w:ascii="Sakkal Majalla" w:hAnsi="Sakkal Majalla" w:cs="Sakkal Majalla"/>
          <w:sz w:val="28"/>
          <w:szCs w:val="28"/>
          <w:rtl/>
        </w:rPr>
        <w:t xml:space="preserve"> </w:t>
      </w:r>
      <w:r>
        <w:rPr>
          <w:rFonts w:ascii="Sakkal Majalla" w:hAnsi="Sakkal Majalla" w:cs="Sakkal Majalla"/>
          <w:sz w:val="28"/>
          <w:szCs w:val="28"/>
          <w:rtl/>
        </w:rPr>
        <w:t>مهم</w:t>
      </w:r>
      <w:r w:rsidR="002E6F0B">
        <w:rPr>
          <w:rFonts w:ascii="Sakkal Majalla" w:hAnsi="Sakkal Majalla" w:cs="Sakkal Majalla"/>
          <w:sz w:val="28"/>
          <w:szCs w:val="28"/>
          <w:rtl/>
        </w:rPr>
        <w:t xml:space="preserve"> من</w:t>
      </w:r>
      <w:r>
        <w:rPr>
          <w:rFonts w:ascii="Sakkal Majalla" w:hAnsi="Sakkal Majalla" w:cs="Sakkal Majalla"/>
          <w:sz w:val="28"/>
          <w:szCs w:val="28"/>
          <w:rtl/>
        </w:rPr>
        <w:t xml:space="preserve"> هذه </w:t>
      </w:r>
      <w:r w:rsidR="002E6F0B">
        <w:rPr>
          <w:rFonts w:ascii="Sakkal Majalla" w:hAnsi="Sakkal Majalla" w:cs="Sakkal Majalla"/>
          <w:sz w:val="28"/>
          <w:szCs w:val="28"/>
          <w:rtl/>
        </w:rPr>
        <w:t>الدراسه</w:t>
      </w:r>
      <w:r>
        <w:rPr>
          <w:rFonts w:ascii="Sakkal Majalla" w:hAnsi="Sakkal Majalla" w:cs="Sakkal Majalla"/>
          <w:sz w:val="28"/>
          <w:szCs w:val="28"/>
          <w:rtl/>
        </w:rPr>
        <w:t xml:space="preserve"> حيث تركز على كيفية خلق القيمة للعملاء من خلال مختلف العمليات والأنشطة </w:t>
      </w:r>
      <w:r w:rsidR="002E6F0B">
        <w:rPr>
          <w:rFonts w:ascii="Sakkal Majalla" w:hAnsi="Sakkal Majalla" w:cs="Sakkal Majalla"/>
          <w:sz w:val="28"/>
          <w:szCs w:val="28"/>
          <w:rtl/>
        </w:rPr>
        <w:t>من</w:t>
      </w:r>
      <w:r>
        <w:rPr>
          <w:rFonts w:ascii="Sakkal Majalla" w:hAnsi="Sakkal Majalla" w:cs="Sakkal Majalla"/>
          <w:sz w:val="28"/>
          <w:szCs w:val="28"/>
          <w:rtl/>
        </w:rPr>
        <w:t xml:space="preserve"> المنظمة وتتناسب هذه النظرية بشكل خاص مع منهجية الإدارة الرشيقة التي تضع تقديم القيمة للعميل في مركز عملية تطوير المشروع وتساعد نظرية القيمة المضافة في فهم كيفية مساهمة تقنيات الإدارة الرشيقة في تعزيز القيمة المقدمة للعملاء من خلال التركيز على المتطلبات ذات الأولوية العالية</w:t>
      </w:r>
      <w:r w:rsidR="002E6F0B">
        <w:rPr>
          <w:rFonts w:ascii="Sakkal Majalla" w:hAnsi="Sakkal Majalla" w:cs="Sakkal Majalla"/>
          <w:sz w:val="28"/>
          <w:szCs w:val="28"/>
          <w:rtl/>
        </w:rPr>
        <w:t xml:space="preserve"> </w:t>
      </w:r>
      <w:r>
        <w:rPr>
          <w:rFonts w:ascii="Sakkal Majalla" w:hAnsi="Sakkal Majalla" w:cs="Sakkal Majalla"/>
          <w:sz w:val="28"/>
          <w:szCs w:val="28"/>
          <w:rtl/>
        </w:rPr>
        <w:t xml:space="preserve"> والتسليم المتكرر للمنتجات ذات القيمة، والاستجابة السريعة للتغييرات </w:t>
      </w:r>
      <w:r>
        <w:rPr>
          <w:rFonts w:ascii="Sakkal Majalla" w:hAnsi="Sakkal Majalla" w:cs="Sakkal Majalla"/>
          <w:sz w:val="28"/>
          <w:szCs w:val="28"/>
          <w:rtl/>
        </w:rPr>
        <w:lastRenderedPageBreak/>
        <w:t xml:space="preserve">في متطلبات العملاء كما تساعد في تقييم فعالية تطبيق تقنيات الإدارة الرشيقة من منظور القيمة المضافة للعملاء والمنظمة </w:t>
      </w:r>
      <w:r w:rsidR="002E6F0B">
        <w:rPr>
          <w:rFonts w:ascii="Sakkal Majalla" w:hAnsi="Sakkal Majalla" w:cs="Sakkal Majalla"/>
          <w:sz w:val="28"/>
          <w:szCs w:val="28"/>
          <w:rtl/>
        </w:rPr>
        <w:t xml:space="preserve"> .</w:t>
      </w:r>
    </w:p>
    <w:p w14:paraId="64F548AF" w14:textId="45DB772F" w:rsidR="00C758CD" w:rsidRPr="00C758CD" w:rsidRDefault="00C758CD" w:rsidP="00D22171">
      <w:pPr>
        <w:rPr>
          <w:rFonts w:ascii="Sakkal Majalla" w:hAnsi="Sakkal Majalla" w:cs="Sakkal Majalla"/>
          <w:sz w:val="28"/>
          <w:szCs w:val="28"/>
          <w:rtl/>
        </w:rPr>
      </w:pPr>
      <w:r>
        <w:rPr>
          <w:rFonts w:ascii="Sakkal Majalla" w:hAnsi="Sakkal Majalla" w:cs="Sakkal Majalla"/>
          <w:sz w:val="28"/>
          <w:szCs w:val="28"/>
          <w:rtl/>
        </w:rPr>
        <w:t xml:space="preserve">التكامل بين النظريات تتكامل هذه النظريات لتوفير إطار نظري شامل لدراسة دور تقنيات إدارة المشاريع الرشيقة في نجاح المشاريع التطويرية في القطاع الخاص بمدينة جدة فنظرية النظم توفر </w:t>
      </w:r>
      <w:r w:rsidR="002E6F0B">
        <w:rPr>
          <w:rFonts w:ascii="Sakkal Majalla" w:hAnsi="Sakkal Majalla" w:cs="Sakkal Majalla"/>
          <w:sz w:val="28"/>
          <w:szCs w:val="28"/>
          <w:rtl/>
        </w:rPr>
        <w:t>فهم</w:t>
      </w:r>
      <w:r>
        <w:rPr>
          <w:rFonts w:ascii="Sakkal Majalla" w:hAnsi="Sakkal Majalla" w:cs="Sakkal Majalla"/>
          <w:sz w:val="28"/>
          <w:szCs w:val="28"/>
          <w:rtl/>
        </w:rPr>
        <w:t xml:space="preserve"> للعلاقات المعقدة بين مختلف عناصر المشروع والمنظمة وبيئتها، ونظرية التغيير التنظيمي تساعد </w:t>
      </w:r>
      <w:r w:rsidR="002E6F0B">
        <w:rPr>
          <w:rFonts w:ascii="Sakkal Majalla" w:hAnsi="Sakkal Majalla" w:cs="Sakkal Majalla"/>
          <w:sz w:val="28"/>
          <w:szCs w:val="28"/>
          <w:rtl/>
        </w:rPr>
        <w:t>من</w:t>
      </w:r>
      <w:r>
        <w:rPr>
          <w:rFonts w:ascii="Sakkal Majalla" w:hAnsi="Sakkal Majalla" w:cs="Sakkal Majalla"/>
          <w:sz w:val="28"/>
          <w:szCs w:val="28"/>
          <w:rtl/>
        </w:rPr>
        <w:t xml:space="preserve"> فهم عمليات التغيير وتحدياته عند تبني منهجية الإدارة الرشيقة، ونظرية القيمة المضافة توفر منظوراً لتقييم فعالية تطبيق تقنيات الإدارة الرشيقة من حيث القيمة المقدمة للعملاء والمنظمة ومن خلال هذا الإطار النظري المتكامل</w:t>
      </w:r>
      <w:r w:rsidR="002E6F0B">
        <w:rPr>
          <w:rFonts w:ascii="Sakkal Majalla" w:hAnsi="Sakkal Majalla" w:cs="Sakkal Majalla"/>
          <w:sz w:val="28"/>
          <w:szCs w:val="28"/>
          <w:rtl/>
        </w:rPr>
        <w:t xml:space="preserve"> </w:t>
      </w:r>
      <w:r>
        <w:rPr>
          <w:rFonts w:ascii="Sakkal Majalla" w:hAnsi="Sakkal Majalla" w:cs="Sakkal Majalla"/>
          <w:sz w:val="28"/>
          <w:szCs w:val="28"/>
          <w:rtl/>
        </w:rPr>
        <w:t>، تسعى الدراسة إلى تحليل دور تقنيات إدارة المشاريع الرشيقة في نجاح المشاريع التطويرية في القطاع الخاص بمدينة جدة</w:t>
      </w:r>
      <w:r w:rsidR="00226F67">
        <w:rPr>
          <w:rFonts w:ascii="Sakkal Majalla" w:hAnsi="Sakkal Majalla" w:cs="Sakkal Majalla"/>
          <w:sz w:val="28"/>
          <w:szCs w:val="28"/>
          <w:rtl/>
        </w:rPr>
        <w:t xml:space="preserve"> </w:t>
      </w:r>
      <w:r>
        <w:rPr>
          <w:rFonts w:ascii="Sakkal Majalla" w:hAnsi="Sakkal Majalla" w:cs="Sakkal Majalla"/>
          <w:sz w:val="28"/>
          <w:szCs w:val="28"/>
          <w:rtl/>
        </w:rPr>
        <w:t>، وتحديد العوامل المؤثرة في فعالية تطبيق هذه التقنيات، وتقديم توصيات لتعزيز نجاح تطبيقها</w:t>
      </w:r>
      <w:r w:rsidR="00226F67">
        <w:rPr>
          <w:rFonts w:ascii="Sakkal Majalla" w:hAnsi="Sakkal Majalla" w:cs="Sakkal Majalla"/>
          <w:sz w:val="28"/>
          <w:szCs w:val="28"/>
          <w:rtl/>
        </w:rPr>
        <w:t>.</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226F67">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Pr>
      </w:pPr>
    </w:p>
    <w:p w14:paraId="700A0EC3" w14:textId="77777777" w:rsidR="00226F67" w:rsidRDefault="00226F67" w:rsidP="00912632">
      <w:pPr>
        <w:rPr>
          <w:rFonts w:ascii="Sakkal Majalla" w:hAnsi="Sakkal Majalla" w:cs="Sakkal Majalla"/>
          <w:b/>
          <w:bCs/>
          <w:sz w:val="48"/>
          <w:szCs w:val="48"/>
          <w:u w:val="single"/>
          <w:rtl/>
        </w:rPr>
      </w:pPr>
    </w:p>
    <w:p w14:paraId="2AB3A3C8" w14:textId="2620021A" w:rsidR="00F925D0" w:rsidRPr="00912632" w:rsidRDefault="00F925D0" w:rsidP="00912632">
      <w:pPr>
        <w:pStyle w:val="Heading1"/>
        <w:jc w:val="center"/>
        <w:rPr>
          <w:sz w:val="96"/>
          <w:szCs w:val="96"/>
          <w:u w:val="single"/>
          <w:rtl/>
        </w:rPr>
      </w:pPr>
      <w:bookmarkStart w:id="9" w:name="_Toc203091623"/>
      <w:r w:rsidRPr="00912632">
        <w:rPr>
          <w:rFonts w:hint="cs"/>
          <w:sz w:val="96"/>
          <w:szCs w:val="96"/>
          <w:u w:val="single"/>
          <w:rtl/>
        </w:rPr>
        <w:t>الفصل الثاني</w:t>
      </w:r>
      <w:bookmarkEnd w:id="9"/>
    </w:p>
    <w:p w14:paraId="6AAFE107" w14:textId="425BDF2C" w:rsidR="00F925D0" w:rsidRPr="00912632" w:rsidRDefault="00F925D0" w:rsidP="00912632">
      <w:pPr>
        <w:pStyle w:val="Heading1"/>
        <w:jc w:val="center"/>
        <w:rPr>
          <w:sz w:val="96"/>
          <w:szCs w:val="96"/>
          <w:u w:val="single"/>
          <w:rtl/>
        </w:rPr>
      </w:pPr>
      <w:bookmarkStart w:id="10" w:name="_Toc203091624"/>
      <w:r w:rsidRPr="00912632">
        <w:rPr>
          <w:rFonts w:hint="cs"/>
          <w:sz w:val="96"/>
          <w:szCs w:val="96"/>
          <w:u w:val="single"/>
          <w:rtl/>
        </w:rPr>
        <w:t>الدراسات السابقة</w:t>
      </w:r>
      <w:bookmarkEnd w:id="10"/>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Pr>
      </w:pPr>
    </w:p>
    <w:p w14:paraId="0EF9338B" w14:textId="77777777" w:rsidR="005B3756" w:rsidRDefault="005B3756" w:rsidP="00D22171">
      <w:pPr>
        <w:rPr>
          <w:rFonts w:ascii="Sakkal Majalla" w:hAnsi="Sakkal Majalla" w:cs="Sakkal Majalla"/>
          <w:sz w:val="28"/>
          <w:szCs w:val="28"/>
          <w:u w:val="single"/>
          <w:rtl/>
        </w:rPr>
      </w:pPr>
    </w:p>
    <w:p w14:paraId="6AACC92D" w14:textId="77777777" w:rsidR="009A21BF" w:rsidRDefault="009A21BF" w:rsidP="00D22171">
      <w:pPr>
        <w:rPr>
          <w:rFonts w:ascii="Sakkal Majalla" w:hAnsi="Sakkal Majalla" w:cs="Sakkal Majalla"/>
          <w:sz w:val="28"/>
          <w:szCs w:val="28"/>
          <w:u w:val="single"/>
          <w:rtl/>
        </w:rPr>
      </w:pPr>
    </w:p>
    <w:p w14:paraId="39545293" w14:textId="77777777" w:rsidR="009A21BF" w:rsidRDefault="009A21BF" w:rsidP="00D22171">
      <w:pPr>
        <w:rPr>
          <w:rFonts w:ascii="Sakkal Majalla" w:hAnsi="Sakkal Majalla" w:cs="Sakkal Majalla"/>
          <w:sz w:val="28"/>
          <w:szCs w:val="28"/>
          <w:u w:val="single"/>
          <w:rtl/>
        </w:rPr>
      </w:pPr>
    </w:p>
    <w:p w14:paraId="1456AD2D" w14:textId="77777777" w:rsidR="009A21BF" w:rsidRDefault="009A21BF" w:rsidP="00D22171">
      <w:pPr>
        <w:rPr>
          <w:rFonts w:ascii="Sakkal Majalla" w:hAnsi="Sakkal Majalla" w:cs="Sakkal Majalla"/>
          <w:sz w:val="28"/>
          <w:szCs w:val="28"/>
          <w:u w:val="single"/>
          <w:rtl/>
        </w:rPr>
      </w:pPr>
    </w:p>
    <w:p w14:paraId="5C56577F" w14:textId="77777777" w:rsidR="009A21BF" w:rsidRDefault="009A21BF" w:rsidP="00D22171">
      <w:pPr>
        <w:rPr>
          <w:rFonts w:ascii="Sakkal Majalla" w:hAnsi="Sakkal Majalla" w:cs="Sakkal Majalla"/>
          <w:sz w:val="28"/>
          <w:szCs w:val="28"/>
          <w:u w:val="single"/>
          <w:rtl/>
        </w:rPr>
      </w:pPr>
    </w:p>
    <w:p w14:paraId="59D6019C" w14:textId="77777777" w:rsidR="009A21BF" w:rsidRDefault="009A21BF"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2C43A6">
      <w:pPr>
        <w:pStyle w:val="Heading2"/>
        <w:rPr>
          <w:rtl/>
        </w:rPr>
      </w:pPr>
      <w:bookmarkStart w:id="11" w:name="_Toc203091625"/>
      <w:r>
        <w:rPr>
          <w:rFonts w:hint="cs"/>
          <w:rtl/>
        </w:rPr>
        <w:t>-مقدمة</w:t>
      </w:r>
      <w:bookmarkEnd w:id="11"/>
    </w:p>
    <w:p w14:paraId="5A2A1F5A" w14:textId="77777777" w:rsidR="00832C91" w:rsidRDefault="00B55429" w:rsidP="00D22171">
      <w:pPr>
        <w:rPr>
          <w:rFonts w:ascii="Sakkal Majalla" w:hAnsi="Sakkal Majalla" w:cs="Sakkal Majalla"/>
          <w:sz w:val="28"/>
          <w:szCs w:val="28"/>
        </w:rPr>
      </w:pPr>
      <w:r>
        <w:rPr>
          <w:rFonts w:ascii="Sakkal Majalla" w:hAnsi="Sakkal Majalla" w:cs="Sakkal Majalla"/>
          <w:sz w:val="28"/>
          <w:szCs w:val="28"/>
          <w:rtl/>
        </w:rPr>
        <w:t xml:space="preserve">الدراسات السابقة والإطار النظري يتناول هذا الفصل الإطار النظري والدراسات السابقة المتعلقة بموضوع الدراسة </w:t>
      </w:r>
      <w:r w:rsidR="00832C91">
        <w:rPr>
          <w:rFonts w:ascii="Sakkal Majalla" w:hAnsi="Sakkal Majalla" w:cs="Sakkal Majalla"/>
          <w:sz w:val="28"/>
          <w:szCs w:val="28"/>
          <w:rtl/>
        </w:rPr>
        <w:t xml:space="preserve"> </w:t>
      </w:r>
      <w:r>
        <w:rPr>
          <w:rFonts w:ascii="Sakkal Majalla" w:hAnsi="Sakkal Majalla" w:cs="Sakkal Majalla"/>
          <w:sz w:val="28"/>
          <w:szCs w:val="28"/>
          <w:rtl/>
        </w:rPr>
        <w:t>دور تقنيات إدارة المشاريع الرشيقة (</w:t>
      </w:r>
      <w:r>
        <w:rPr>
          <w:rFonts w:ascii="Sakkal Majalla" w:hAnsi="Sakkal Majalla" w:cs="Sakkal Majalla"/>
          <w:sz w:val="28"/>
          <w:szCs w:val="28"/>
        </w:rPr>
        <w:t>Agile</w:t>
      </w:r>
      <w:r>
        <w:rPr>
          <w:rFonts w:ascii="Sakkal Majalla" w:hAnsi="Sakkal Majalla" w:cs="Sakkal Majalla"/>
          <w:sz w:val="28"/>
          <w:szCs w:val="28"/>
          <w:rtl/>
        </w:rPr>
        <w:t xml:space="preserve">) </w:t>
      </w:r>
      <w:r w:rsidR="00832C91">
        <w:rPr>
          <w:rFonts w:ascii="Sakkal Majalla" w:hAnsi="Sakkal Majalla" w:cs="Sakkal Majalla"/>
          <w:sz w:val="28"/>
          <w:szCs w:val="28"/>
          <w:rtl/>
        </w:rPr>
        <w:t>في</w:t>
      </w:r>
      <w:r>
        <w:rPr>
          <w:rFonts w:ascii="Sakkal Majalla" w:hAnsi="Sakkal Majalla" w:cs="Sakkal Majalla"/>
          <w:sz w:val="28"/>
          <w:szCs w:val="28"/>
          <w:rtl/>
        </w:rPr>
        <w:t xml:space="preserve"> نجاح المشاريع التطويرية في القطاع الخاص بمدينة جدة</w:t>
      </w:r>
      <w:r w:rsidR="00832C91">
        <w:rPr>
          <w:rFonts w:ascii="Sakkal Majalla" w:hAnsi="Sakkal Majalla" w:cs="Sakkal Majalla"/>
          <w:sz w:val="28"/>
          <w:szCs w:val="28"/>
          <w:rtl/>
        </w:rPr>
        <w:t xml:space="preserve"> </w:t>
      </w:r>
      <w:r>
        <w:rPr>
          <w:rFonts w:ascii="Sakkal Majalla" w:hAnsi="Sakkal Majalla" w:cs="Sakkal Majalla"/>
          <w:sz w:val="28"/>
          <w:szCs w:val="28"/>
          <w:rtl/>
        </w:rPr>
        <w:t xml:space="preserve"> ويهدف هذا الفصل إلى تقديم خلفية نظرية شاملة حول مفهوم إدارة المشاريع الرشيقة وتقنياتها المختلفة</w:t>
      </w:r>
      <w:r w:rsidR="00832C91">
        <w:rPr>
          <w:rFonts w:ascii="Sakkal Majalla" w:hAnsi="Sakkal Majalla" w:cs="Sakkal Majalla"/>
          <w:sz w:val="28"/>
          <w:szCs w:val="28"/>
          <w:rtl/>
        </w:rPr>
        <w:t xml:space="preserve"> </w:t>
      </w:r>
      <w:r>
        <w:rPr>
          <w:rFonts w:ascii="Sakkal Majalla" w:hAnsi="Sakkal Majalla" w:cs="Sakkal Majalla"/>
          <w:sz w:val="28"/>
          <w:szCs w:val="28"/>
          <w:rtl/>
        </w:rPr>
        <w:t xml:space="preserve">، وعرض نتائج الدراسات السابقة التي تناولت تطبيقات هذه المنهجية في مختلف القطاعات والبيئات، بما يساهم في تأطير موضوع الدراسة وتحديد الفجوة البحثية التي تسعى هذه الدراسة لسدها (العتيبي، 2021) </w:t>
      </w:r>
      <w:r w:rsidR="00832C91">
        <w:rPr>
          <w:rFonts w:ascii="Sakkal Majalla" w:hAnsi="Sakkal Majalla" w:cs="Sakkal Majalla"/>
          <w:sz w:val="28"/>
          <w:szCs w:val="28"/>
          <w:rtl/>
        </w:rPr>
        <w:t xml:space="preserve">، </w:t>
      </w:r>
      <w:r>
        <w:rPr>
          <w:rFonts w:ascii="Sakkal Majalla" w:hAnsi="Sakkal Majalla" w:cs="Sakkal Majalla"/>
          <w:sz w:val="28"/>
          <w:szCs w:val="28"/>
          <w:rtl/>
        </w:rPr>
        <w:t>ينقسم هذا الفصل إلى قسمين رئيسين</w:t>
      </w:r>
      <w:r w:rsidR="00832C91">
        <w:rPr>
          <w:rFonts w:ascii="Sakkal Majalla" w:hAnsi="Sakkal Majalla" w:cs="Sakkal Majalla"/>
          <w:sz w:val="28"/>
          <w:szCs w:val="28"/>
          <w:rtl/>
        </w:rPr>
        <w:t xml:space="preserve"> :;</w:t>
      </w:r>
      <w:r>
        <w:rPr>
          <w:rFonts w:ascii="Sakkal Majalla" w:hAnsi="Sakkal Majalla" w:cs="Sakkal Majalla"/>
          <w:sz w:val="28"/>
          <w:szCs w:val="28"/>
          <w:rtl/>
        </w:rPr>
        <w:t xml:space="preserve"> الإطار النظري والدراسات السابقة يتناول القسم الأول الإطار النظري</w:t>
      </w:r>
      <w:r w:rsidR="00832C91">
        <w:rPr>
          <w:rFonts w:ascii="Sakkal Majalla" w:hAnsi="Sakkal Majalla" w:cs="Sakkal Majalla"/>
          <w:sz w:val="28"/>
          <w:szCs w:val="28"/>
          <w:rtl/>
        </w:rPr>
        <w:t xml:space="preserve"> ، </w:t>
      </w:r>
      <w:r>
        <w:rPr>
          <w:rFonts w:ascii="Sakkal Majalla" w:hAnsi="Sakkal Majalla" w:cs="Sakkal Majalla"/>
          <w:sz w:val="28"/>
          <w:szCs w:val="28"/>
          <w:rtl/>
        </w:rPr>
        <w:t xml:space="preserve"> حيث يستعرض مفهوم إدارة المشاريع التقليدية وتطورها</w:t>
      </w:r>
      <w:r w:rsidR="00832C91">
        <w:rPr>
          <w:rFonts w:ascii="Sakkal Majalla" w:hAnsi="Sakkal Majalla" w:cs="Sakkal Majalla"/>
          <w:sz w:val="28"/>
          <w:szCs w:val="28"/>
          <w:rtl/>
        </w:rPr>
        <w:t xml:space="preserve"> </w:t>
      </w:r>
      <w:r>
        <w:rPr>
          <w:rFonts w:ascii="Sakkal Majalla" w:hAnsi="Sakkal Majalla" w:cs="Sakkal Majalla"/>
          <w:sz w:val="28"/>
          <w:szCs w:val="28"/>
          <w:rtl/>
        </w:rPr>
        <w:t xml:space="preserve">، ثم ينتقل إلى توضيح مفهوم إدارة المشاريع الرشيقة ونشأتها وتطورها، والمبادئ الأساسية التي تقوم عليها (المالكي، 2022) </w:t>
      </w:r>
      <w:r w:rsidR="00832C91">
        <w:rPr>
          <w:rFonts w:ascii="Sakkal Majalla" w:hAnsi="Sakkal Majalla" w:cs="Sakkal Majalla"/>
          <w:sz w:val="28"/>
          <w:szCs w:val="28"/>
          <w:rtl/>
        </w:rPr>
        <w:t xml:space="preserve"> ، كما</w:t>
      </w:r>
      <w:r>
        <w:rPr>
          <w:rFonts w:ascii="Sakkal Majalla" w:hAnsi="Sakkal Majalla" w:cs="Sakkal Majalla"/>
          <w:sz w:val="28"/>
          <w:szCs w:val="28"/>
          <w:rtl/>
        </w:rPr>
        <w:t xml:space="preserve"> يتناول هذا القسم التقنيات المختلفة لإدارة المشاريع الرشيقة مثل </w:t>
      </w:r>
      <w:proofErr w:type="spellStart"/>
      <w:r>
        <w:rPr>
          <w:rFonts w:ascii="Sakkal Majalla" w:hAnsi="Sakkal Majalla" w:cs="Sakkal Majalla"/>
          <w:sz w:val="28"/>
          <w:szCs w:val="28"/>
          <w:rtl/>
        </w:rPr>
        <w:t>سكرم</w:t>
      </w:r>
      <w:proofErr w:type="spellEnd"/>
      <w:r>
        <w:rPr>
          <w:rFonts w:ascii="Sakkal Majalla" w:hAnsi="Sakkal Majalla" w:cs="Sakkal Majalla"/>
          <w:sz w:val="28"/>
          <w:szCs w:val="28"/>
          <w:rtl/>
        </w:rPr>
        <w:t xml:space="preserve"> (</w:t>
      </w:r>
      <w:r>
        <w:rPr>
          <w:rFonts w:ascii="Sakkal Majalla" w:hAnsi="Sakkal Majalla" w:cs="Sakkal Majalla"/>
          <w:sz w:val="28"/>
          <w:szCs w:val="28"/>
        </w:rPr>
        <w:t>Scrum</w:t>
      </w:r>
      <w:r>
        <w:rPr>
          <w:rFonts w:ascii="Sakkal Majalla" w:hAnsi="Sakkal Majalla" w:cs="Sakkal Majalla"/>
          <w:sz w:val="28"/>
          <w:szCs w:val="28"/>
          <w:rtl/>
        </w:rPr>
        <w:t>)، وكانبان (</w:t>
      </w:r>
      <w:r>
        <w:rPr>
          <w:rFonts w:ascii="Sakkal Majalla" w:hAnsi="Sakkal Majalla" w:cs="Sakkal Majalla"/>
          <w:sz w:val="28"/>
          <w:szCs w:val="28"/>
        </w:rPr>
        <w:t>Kanban</w:t>
      </w:r>
      <w:r>
        <w:rPr>
          <w:rFonts w:ascii="Sakkal Majalla" w:hAnsi="Sakkal Majalla" w:cs="Sakkal Majalla"/>
          <w:sz w:val="28"/>
          <w:szCs w:val="28"/>
          <w:rtl/>
        </w:rPr>
        <w:t>)، وإكس بي (</w:t>
      </w:r>
      <w:r>
        <w:rPr>
          <w:rFonts w:ascii="Sakkal Majalla" w:hAnsi="Sakkal Majalla" w:cs="Sakkal Majalla"/>
          <w:sz w:val="28"/>
          <w:szCs w:val="28"/>
        </w:rPr>
        <w:t>XP</w:t>
      </w:r>
      <w:r>
        <w:rPr>
          <w:rFonts w:ascii="Sakkal Majalla" w:hAnsi="Sakkal Majalla" w:cs="Sakkal Majalla"/>
          <w:sz w:val="28"/>
          <w:szCs w:val="28"/>
          <w:rtl/>
        </w:rPr>
        <w:t>)</w:t>
      </w:r>
      <w:r w:rsidR="00832C91">
        <w:rPr>
          <w:rFonts w:ascii="Sakkal Majalla" w:hAnsi="Sakkal Majalla" w:cs="Sakkal Majalla"/>
          <w:sz w:val="28"/>
          <w:szCs w:val="28"/>
          <w:rtl/>
        </w:rPr>
        <w:t xml:space="preserve"> </w:t>
      </w:r>
      <w:r>
        <w:rPr>
          <w:rFonts w:ascii="Sakkal Majalla" w:hAnsi="Sakkal Majalla" w:cs="Sakkal Majalla"/>
          <w:sz w:val="28"/>
          <w:szCs w:val="28"/>
          <w:rtl/>
        </w:rPr>
        <w:t xml:space="preserve">مع توضيح خصائص كل تقنية ومجالات تطبيقها (الزهراني، 2020؛ </w:t>
      </w:r>
      <w:r>
        <w:rPr>
          <w:rFonts w:ascii="Sakkal Majalla" w:hAnsi="Sakkal Majalla" w:cs="Sakkal Majalla"/>
          <w:sz w:val="28"/>
          <w:szCs w:val="28"/>
        </w:rPr>
        <w:t>Conforto et al, 2016</w:t>
      </w:r>
      <w:r>
        <w:rPr>
          <w:rFonts w:ascii="Sakkal Majalla" w:hAnsi="Sakkal Majalla" w:cs="Sakkal Majalla"/>
          <w:sz w:val="28"/>
          <w:szCs w:val="28"/>
          <w:rtl/>
        </w:rPr>
        <w:t>)</w:t>
      </w:r>
      <w:r w:rsidR="00832C91">
        <w:rPr>
          <w:rFonts w:ascii="Sakkal Majalla" w:hAnsi="Sakkal Majalla" w:cs="Sakkal Majalla"/>
          <w:sz w:val="28"/>
          <w:szCs w:val="28"/>
          <w:rtl/>
        </w:rPr>
        <w:t xml:space="preserve"> ، </w:t>
      </w:r>
      <w:r>
        <w:rPr>
          <w:rFonts w:ascii="Sakkal Majalla" w:hAnsi="Sakkal Majalla" w:cs="Sakkal Majalla"/>
          <w:sz w:val="28"/>
          <w:szCs w:val="28"/>
          <w:rtl/>
        </w:rPr>
        <w:t xml:space="preserve"> ويتطرق الإطار النظري أيضاً إلى مفهوم نجاح المشاريع التطويرية ومؤشرات قياسه، والعوامل المؤثرة في نجاح تطبيق تقنيات إدارة المشاريع الرشيقة، مثل الثقافة التنظيمية</w:t>
      </w:r>
      <w:r w:rsidR="00832C91">
        <w:rPr>
          <w:rFonts w:ascii="Sakkal Majalla" w:hAnsi="Sakkal Majalla" w:cs="Sakkal Majalla"/>
          <w:sz w:val="28"/>
          <w:szCs w:val="28"/>
          <w:rtl/>
        </w:rPr>
        <w:t xml:space="preserve"> </w:t>
      </w:r>
      <w:r>
        <w:rPr>
          <w:rFonts w:ascii="Sakkal Majalla" w:hAnsi="Sakkal Majalla" w:cs="Sakkal Majalla"/>
          <w:sz w:val="28"/>
          <w:szCs w:val="28"/>
          <w:rtl/>
        </w:rPr>
        <w:t xml:space="preserve">، ودعم الإدارة </w:t>
      </w:r>
      <w:r w:rsidR="00832C91">
        <w:rPr>
          <w:rFonts w:ascii="Sakkal Majalla" w:hAnsi="Sakkal Majalla" w:cs="Sakkal Majalla"/>
          <w:sz w:val="28"/>
          <w:szCs w:val="28"/>
          <w:rtl/>
        </w:rPr>
        <w:t>العليا</w:t>
      </w:r>
      <w:r>
        <w:rPr>
          <w:rFonts w:ascii="Sakkal Majalla" w:hAnsi="Sakkal Majalla" w:cs="Sakkal Majalla"/>
          <w:sz w:val="28"/>
          <w:szCs w:val="28"/>
          <w:rtl/>
        </w:rPr>
        <w:t xml:space="preserve"> ومهارات فريق العمل، وطبيعة المشروع (الغامدي، 2021؛ </w:t>
      </w:r>
      <w:proofErr w:type="spellStart"/>
      <w:r>
        <w:rPr>
          <w:rFonts w:ascii="Sakkal Majalla" w:hAnsi="Sakkal Majalla" w:cs="Sakkal Majalla"/>
          <w:sz w:val="28"/>
          <w:szCs w:val="28"/>
        </w:rPr>
        <w:t>Serrador</w:t>
      </w:r>
      <w:proofErr w:type="spellEnd"/>
      <w:r>
        <w:rPr>
          <w:rFonts w:ascii="Sakkal Majalla" w:hAnsi="Sakkal Majalla" w:cs="Sakkal Majalla"/>
          <w:sz w:val="28"/>
          <w:szCs w:val="28"/>
        </w:rPr>
        <w:t xml:space="preserve"> &amp; Pinto, 2015</w:t>
      </w:r>
      <w:r>
        <w:rPr>
          <w:rFonts w:ascii="Sakkal Majalla" w:hAnsi="Sakkal Majalla" w:cs="Sakkal Majalla"/>
          <w:sz w:val="28"/>
          <w:szCs w:val="28"/>
          <w:rtl/>
        </w:rPr>
        <w:t>)</w:t>
      </w:r>
      <w:r w:rsidR="00832C91">
        <w:rPr>
          <w:rFonts w:ascii="Sakkal Majalla" w:hAnsi="Sakkal Majalla" w:cs="Sakkal Majalla"/>
          <w:sz w:val="28"/>
          <w:szCs w:val="28"/>
          <w:rtl/>
        </w:rPr>
        <w:t xml:space="preserve"> </w:t>
      </w:r>
    </w:p>
    <w:p w14:paraId="1FEB9332" w14:textId="77777777" w:rsidR="00074A11" w:rsidRDefault="00B55429" w:rsidP="00D22171">
      <w:pPr>
        <w:rPr>
          <w:rFonts w:ascii="Sakkal Majalla" w:hAnsi="Sakkal Majalla" w:cs="Sakkal Majalla"/>
          <w:sz w:val="28"/>
          <w:szCs w:val="28"/>
        </w:rPr>
      </w:pPr>
      <w:r>
        <w:rPr>
          <w:rFonts w:ascii="Sakkal Majalla" w:hAnsi="Sakkal Majalla" w:cs="Sakkal Majalla"/>
          <w:sz w:val="28"/>
          <w:szCs w:val="28"/>
          <w:rtl/>
        </w:rPr>
        <w:t xml:space="preserve">كما يستعرض التحديات التي قد تواجه تطبيق هذه التقنيات في بيئات العمل المختلفة، وسبل التغلب عليها (الشهري، 2022؛ </w:t>
      </w:r>
      <w:r>
        <w:rPr>
          <w:rFonts w:ascii="Sakkal Majalla" w:hAnsi="Sakkal Majalla" w:cs="Sakkal Majalla"/>
          <w:sz w:val="28"/>
          <w:szCs w:val="28"/>
        </w:rPr>
        <w:t>Gregory et al, 2016</w:t>
      </w:r>
      <w:r>
        <w:rPr>
          <w:rFonts w:ascii="Sakkal Majalla" w:hAnsi="Sakkal Majalla" w:cs="Sakkal Majalla"/>
          <w:sz w:val="28"/>
          <w:szCs w:val="28"/>
          <w:rtl/>
        </w:rPr>
        <w:t>) أما القسم الثاني فيتناول الدراسات السابقة ذات الصلة بموضوع الدراسة وقد تم تصنيف هذه الدراسات إلى ثلاث مجموعات رئيسة</w:t>
      </w:r>
      <w:r w:rsidR="00832C91">
        <w:rPr>
          <w:rFonts w:ascii="Sakkal Majalla" w:hAnsi="Sakkal Majalla" w:cs="Sakkal Majalla"/>
          <w:sz w:val="28"/>
          <w:szCs w:val="28"/>
          <w:rtl/>
        </w:rPr>
        <w:t xml:space="preserve"> </w:t>
      </w:r>
      <w:r>
        <w:rPr>
          <w:rFonts w:ascii="Sakkal Majalla" w:hAnsi="Sakkal Majalla" w:cs="Sakkal Majalla"/>
          <w:sz w:val="28"/>
          <w:szCs w:val="28"/>
          <w:rtl/>
        </w:rPr>
        <w:t xml:space="preserve"> الدراسات التي تناولت تطبيق تقنيات إدارة المشاريع الرشيقة في مختلف القطاعات، والدراسات التي ركزت على العلاقة بين تطبيق هذه التقنيات ونجاح المشاريع، والدراسات التي تناولت التحديات والعوامل المؤثرة في تطبيق تقنيات إدارة المشاريع الرشيقة (القحطاني، 2021) وتشمل المراجعة الدراسات العربية والأجنبية، مع التركيز بشكل خاص على الدراسات التي أجريت في بيئة الأعمال السعودية أو البيئات المشابهة وقد تم ترتيب هذه الدراسات زمنيا</w:t>
      </w:r>
      <w:r w:rsidR="00074A11">
        <w:rPr>
          <w:rFonts w:ascii="Sakkal Majalla" w:hAnsi="Sakkal Majalla" w:cs="Sakkal Majalla"/>
          <w:sz w:val="28"/>
          <w:szCs w:val="28"/>
          <w:rtl/>
        </w:rPr>
        <w:t xml:space="preserve"> </w:t>
      </w:r>
      <w:r>
        <w:rPr>
          <w:rFonts w:ascii="Sakkal Majalla" w:hAnsi="Sakkal Majalla" w:cs="Sakkal Majalla"/>
          <w:sz w:val="28"/>
          <w:szCs w:val="28"/>
          <w:rtl/>
        </w:rPr>
        <w:t xml:space="preserve">من الأقدم إلى الأحدث، مع تقديم ملخص لكل دراسة يشمل أهدافها ومنهجيتها وأهم نتائجها (الحازمي، 2020؛ </w:t>
      </w:r>
      <w:proofErr w:type="spellStart"/>
      <w:r>
        <w:rPr>
          <w:rFonts w:ascii="Sakkal Majalla" w:hAnsi="Sakkal Majalla" w:cs="Sakkal Majalla"/>
          <w:sz w:val="28"/>
          <w:szCs w:val="28"/>
        </w:rPr>
        <w:t>Dikert</w:t>
      </w:r>
      <w:proofErr w:type="spellEnd"/>
      <w:r>
        <w:rPr>
          <w:rFonts w:ascii="Sakkal Majalla" w:hAnsi="Sakkal Majalla" w:cs="Sakkal Majalla"/>
          <w:sz w:val="28"/>
          <w:szCs w:val="28"/>
        </w:rPr>
        <w:t xml:space="preserve"> et al, 2016</w:t>
      </w:r>
      <w:r>
        <w:rPr>
          <w:rFonts w:ascii="Sakkal Majalla" w:hAnsi="Sakkal Majalla" w:cs="Sakkal Majalla"/>
          <w:sz w:val="28"/>
          <w:szCs w:val="28"/>
          <w:rtl/>
        </w:rPr>
        <w:t xml:space="preserve">) </w:t>
      </w:r>
    </w:p>
    <w:p w14:paraId="065D88EF" w14:textId="77777777" w:rsidR="006D61BF" w:rsidRDefault="00B55429" w:rsidP="00D22171">
      <w:pPr>
        <w:rPr>
          <w:rFonts w:ascii="Sakkal Majalla" w:hAnsi="Sakkal Majalla" w:cs="Sakkal Majalla"/>
          <w:sz w:val="28"/>
          <w:szCs w:val="28"/>
        </w:rPr>
      </w:pPr>
      <w:r>
        <w:rPr>
          <w:rFonts w:ascii="Sakkal Majalla" w:hAnsi="Sakkal Majalla" w:cs="Sakkal Majalla"/>
          <w:sz w:val="28"/>
          <w:szCs w:val="28"/>
          <w:rtl/>
        </w:rPr>
        <w:t xml:space="preserve">وقد أشارت دراسة الهاجري (2019) إلى أن المنهجيات التقليدية في إدارة المشاريع تواجه صعوبات كبيرة في التعامل مع التغييرات المستمرة في متطلبات العملاء، مما يؤدي إلى تأخر في تسليم المشاريع وزيادة في التكاليف بينما أكدت دراسة عبدالرحمن </w:t>
      </w:r>
      <w:proofErr w:type="spellStart"/>
      <w:r>
        <w:rPr>
          <w:rFonts w:ascii="Sakkal Majalla" w:hAnsi="Sakkal Majalla" w:cs="Sakkal Majalla"/>
          <w:sz w:val="28"/>
          <w:szCs w:val="28"/>
          <w:rtl/>
        </w:rPr>
        <w:t>والنفيعي</w:t>
      </w:r>
      <w:proofErr w:type="spellEnd"/>
      <w:r>
        <w:rPr>
          <w:rFonts w:ascii="Sakkal Majalla" w:hAnsi="Sakkal Majalla" w:cs="Sakkal Majalla"/>
          <w:sz w:val="28"/>
          <w:szCs w:val="28"/>
          <w:rtl/>
        </w:rPr>
        <w:t xml:space="preserve"> (2020) على وجود فجوة معرفية لدى العديد من مديري المشاريع في القطاع الخاص السعودي حول كيفية تطبيق تقنيات الإدارة الرشيقة بفعالية، وخاصة في المشاريع غير البرمجية وأظهرت دراسة </w:t>
      </w:r>
      <w:r>
        <w:rPr>
          <w:rFonts w:ascii="Sakkal Majalla" w:hAnsi="Sakkal Majalla" w:cs="Sakkal Majalla"/>
          <w:sz w:val="28"/>
          <w:szCs w:val="28"/>
        </w:rPr>
        <w:t xml:space="preserve">Paasivaara &amp; </w:t>
      </w:r>
      <w:proofErr w:type="spellStart"/>
      <w:r>
        <w:rPr>
          <w:rFonts w:ascii="Sakkal Majalla" w:hAnsi="Sakkal Majalla" w:cs="Sakkal Majalla"/>
          <w:sz w:val="28"/>
          <w:szCs w:val="28"/>
        </w:rPr>
        <w:t>Lassenius</w:t>
      </w:r>
      <w:proofErr w:type="spellEnd"/>
      <w:r>
        <w:rPr>
          <w:rFonts w:ascii="Sakkal Majalla" w:hAnsi="Sakkal Majalla" w:cs="Sakkal Majalla"/>
          <w:sz w:val="28"/>
          <w:szCs w:val="28"/>
        </w:rPr>
        <w:t xml:space="preserve"> (2014)</w:t>
      </w:r>
      <w:r>
        <w:rPr>
          <w:rFonts w:ascii="Sakkal Majalla" w:hAnsi="Sakkal Majalla" w:cs="Sakkal Majalla"/>
          <w:sz w:val="28"/>
          <w:szCs w:val="28"/>
          <w:rtl/>
        </w:rPr>
        <w:t xml:space="preserve"> أن تطبيق منهجية الإدارة الرشيقة يمكن أن يسهم في تحسين التواصل والتعاون بين أعضاء فريق المشروع، مما ينعكس إيجاباً على جودة المخرجات وسرعة التسليم كما أشارت دراسة السلمي (2023) </w:t>
      </w:r>
    </w:p>
    <w:p w14:paraId="51CEBCE6" w14:textId="17AEB343" w:rsidR="00F925D0" w:rsidRPr="00B55429" w:rsidRDefault="00B55429" w:rsidP="00D22171">
      <w:pPr>
        <w:rPr>
          <w:rFonts w:ascii="Sakkal Majalla" w:hAnsi="Sakkal Majalla" w:cs="Sakkal Majalla"/>
          <w:sz w:val="28"/>
          <w:szCs w:val="28"/>
          <w:rtl/>
        </w:rPr>
      </w:pPr>
      <w:r>
        <w:rPr>
          <w:rFonts w:ascii="Sakkal Majalla" w:hAnsi="Sakkal Majalla" w:cs="Sakkal Majalla"/>
          <w:sz w:val="28"/>
          <w:szCs w:val="28"/>
          <w:rtl/>
        </w:rPr>
        <w:t xml:space="preserve">إلى وجود تباين في مستوى نجاح تطبيق منهجية الإدارة الرشيقة بين مختلف المنظمات في القطاع الخاص بمدينة جدة، مما يشير إلى وجود عوامل تنظيمية وثقافية تؤثر </w:t>
      </w:r>
      <w:r w:rsidR="006D61BF">
        <w:rPr>
          <w:rFonts w:ascii="Sakkal Majalla" w:hAnsi="Sakkal Majalla" w:cs="Sakkal Majalla"/>
          <w:sz w:val="28"/>
          <w:szCs w:val="28"/>
          <w:rtl/>
        </w:rPr>
        <w:t>من</w:t>
      </w:r>
      <w:r>
        <w:rPr>
          <w:rFonts w:ascii="Sakkal Majalla" w:hAnsi="Sakkal Majalla" w:cs="Sakkal Majalla"/>
          <w:sz w:val="28"/>
          <w:szCs w:val="28"/>
          <w:rtl/>
        </w:rPr>
        <w:t xml:space="preserve"> فعالية تطبيق هذه المنهجية ويختتم الفصل بتعقيب شامل على الدراسات السابقة</w:t>
      </w:r>
      <w:r w:rsidR="006D61BF">
        <w:rPr>
          <w:rFonts w:ascii="Sakkal Majalla" w:hAnsi="Sakkal Majalla" w:cs="Sakkal Majalla"/>
          <w:sz w:val="28"/>
          <w:szCs w:val="28"/>
          <w:rtl/>
        </w:rPr>
        <w:t xml:space="preserve"> </w:t>
      </w:r>
      <w:r>
        <w:rPr>
          <w:rFonts w:ascii="Sakkal Majalla" w:hAnsi="Sakkal Majalla" w:cs="Sakkal Majalla"/>
          <w:sz w:val="28"/>
          <w:szCs w:val="28"/>
          <w:rtl/>
        </w:rPr>
        <w:t xml:space="preserve">، يوضح أوجه الاتفاق والاختلاف بينها، والفجوات البحثية التي تم تحديدها، وكيف </w:t>
      </w:r>
      <w:r>
        <w:rPr>
          <w:rFonts w:ascii="Sakkal Majalla" w:hAnsi="Sakkal Majalla" w:cs="Sakkal Majalla"/>
          <w:sz w:val="28"/>
          <w:szCs w:val="28"/>
          <w:rtl/>
        </w:rPr>
        <w:lastRenderedPageBreak/>
        <w:t xml:space="preserve">تساهم الدراسة الحالية في سد هذه الفجوات (الرشيدي، 2021؛ </w:t>
      </w:r>
      <w:r>
        <w:rPr>
          <w:rFonts w:ascii="Sakkal Majalla" w:hAnsi="Sakkal Majalla" w:cs="Sakkal Majalla"/>
          <w:sz w:val="28"/>
          <w:szCs w:val="28"/>
        </w:rPr>
        <w:t>Al-Zahrani &amp; Al-Shehri, 2023</w:t>
      </w:r>
      <w:r>
        <w:rPr>
          <w:rFonts w:ascii="Sakkal Majalla" w:hAnsi="Sakkal Majalla" w:cs="Sakkal Majalla"/>
          <w:sz w:val="28"/>
          <w:szCs w:val="28"/>
          <w:rtl/>
        </w:rPr>
        <w:t>) كما يوضح التعقيب كيفية استفادة الدراسة الحالية من الدراسات السابقة في تحديد المنهجية المناسبة وتطوير أدوات جمع البيانات وتحليلها (البقمي، 2022) من خلال هذا الاستعراض الشامل للإطار النظري والدراسات السابقة، تسعى الدراسة إلى بناء أساس نظري متين يستند إليه الجانب التطبيقي للدراسة، ويساهم في تحقيق أهدافها المتمثلة في تحليل دور تقنيات إدارة المشاريع الرشيقة في نجاح المشاريع التطويرية في القطاع الخاص بمدينة جدة، وتحديد العوامل المؤثرة في فعالية تطبيق هذه التقنيات، وتقديم توصيات لتعزيز نجاح تطبيقها (الشمري والقحطاني، 2023)</w:t>
      </w:r>
    </w:p>
    <w:p w14:paraId="417D31E7" w14:textId="77777777" w:rsidR="00F925D0" w:rsidRDefault="00F925D0" w:rsidP="00D22171">
      <w:pPr>
        <w:rPr>
          <w:rFonts w:ascii="Sakkal Majalla" w:hAnsi="Sakkal Majalla" w:cs="Sakkal Majalla"/>
          <w:sz w:val="28"/>
          <w:szCs w:val="28"/>
          <w:u w:val="single"/>
          <w:rtl/>
        </w:rPr>
      </w:pPr>
    </w:p>
    <w:p w14:paraId="6F8A6CA3" w14:textId="65457755" w:rsidR="00F925D0" w:rsidRDefault="00F925D0" w:rsidP="002C43A6">
      <w:pPr>
        <w:pStyle w:val="Heading2"/>
      </w:pPr>
      <w:bookmarkStart w:id="12" w:name="_Toc203091626"/>
      <w:r>
        <w:rPr>
          <w:rFonts w:hint="cs"/>
          <w:rtl/>
        </w:rPr>
        <w:t xml:space="preserve">-الدراسات </w:t>
      </w:r>
      <w:r w:rsidR="004F3E37">
        <w:rPr>
          <w:rtl/>
        </w:rPr>
        <w:t>السابقة</w:t>
      </w:r>
      <w:bookmarkEnd w:id="12"/>
    </w:p>
    <w:p w14:paraId="2AD2C7EC" w14:textId="77777777" w:rsidR="00A05E19" w:rsidRDefault="004F3E37" w:rsidP="002C43A6">
      <w:pPr>
        <w:pStyle w:val="Heading3"/>
      </w:pPr>
      <w:bookmarkStart w:id="13" w:name="_Toc203091627"/>
      <w:proofErr w:type="gramStart"/>
      <w:r w:rsidRPr="00A05E19">
        <w:rPr>
          <w:rtl/>
        </w:rPr>
        <w:t>أولاً</w:t>
      </w:r>
      <w:r w:rsidR="00A05E19" w:rsidRPr="00A05E19">
        <w:rPr>
          <w:rtl/>
        </w:rPr>
        <w:t xml:space="preserve"> :</w:t>
      </w:r>
      <w:proofErr w:type="gramEnd"/>
      <w:r w:rsidR="00A05E19" w:rsidRPr="00A05E19">
        <w:rPr>
          <w:rtl/>
        </w:rPr>
        <w:t xml:space="preserve">- </w:t>
      </w:r>
      <w:r w:rsidRPr="00A05E19">
        <w:rPr>
          <w:rtl/>
        </w:rPr>
        <w:t xml:space="preserve"> الدراسات العربية</w:t>
      </w:r>
      <w:bookmarkEnd w:id="13"/>
      <w:r w:rsidRPr="00A05E19">
        <w:rPr>
          <w:rtl/>
        </w:rPr>
        <w:t xml:space="preserve"> </w:t>
      </w:r>
      <w:r w:rsidR="00A05E19">
        <w:rPr>
          <w:rtl/>
        </w:rPr>
        <w:t xml:space="preserve">  </w:t>
      </w:r>
    </w:p>
    <w:p w14:paraId="40269235" w14:textId="77777777" w:rsidR="005A0B24" w:rsidRDefault="004F3E37" w:rsidP="00A05E19">
      <w:pPr>
        <w:pStyle w:val="ListParagraph"/>
        <w:numPr>
          <w:ilvl w:val="0"/>
          <w:numId w:val="4"/>
        </w:numPr>
        <w:rPr>
          <w:rFonts w:ascii="Sakkal Majalla" w:hAnsi="Sakkal Majalla" w:cs="Sakkal Majalla"/>
          <w:sz w:val="28"/>
          <w:szCs w:val="28"/>
        </w:rPr>
      </w:pPr>
      <w:r w:rsidRPr="00A05E19">
        <w:rPr>
          <w:rFonts w:ascii="Sakkal Majalla" w:hAnsi="Sakkal Majalla" w:cs="Sakkal Majalla"/>
          <w:sz w:val="28"/>
          <w:szCs w:val="28"/>
          <w:rtl/>
        </w:rPr>
        <w:t xml:space="preserve"> دراسة الهاجري (2019) بعنوان "</w:t>
      </w:r>
      <w:r w:rsidR="00A05E19">
        <w:rPr>
          <w:rFonts w:ascii="Sakkal Majalla" w:hAnsi="Sakkal Majalla" w:cs="Sakkal Majalla"/>
          <w:sz w:val="28"/>
          <w:szCs w:val="28"/>
          <w:rtl/>
        </w:rPr>
        <w:t xml:space="preserve"> </w:t>
      </w:r>
      <w:r w:rsidRPr="00A05E19">
        <w:rPr>
          <w:rFonts w:ascii="Sakkal Majalla" w:hAnsi="Sakkal Majalla" w:cs="Sakkal Majalla"/>
          <w:sz w:val="28"/>
          <w:szCs w:val="28"/>
          <w:rtl/>
        </w:rPr>
        <w:t>تقييم فعالية تطبيق منهجية الإدارة الرشيقة في مشاريع تطوير البرمجيات في القطاع الخاص السعودي</w:t>
      </w:r>
      <w:r w:rsidR="00A05E19">
        <w:rPr>
          <w:rFonts w:ascii="Sakkal Majalla" w:hAnsi="Sakkal Majalla" w:cs="Sakkal Majalla"/>
          <w:sz w:val="28"/>
          <w:szCs w:val="28"/>
          <w:rtl/>
        </w:rPr>
        <w:t xml:space="preserve"> </w:t>
      </w:r>
      <w:r w:rsidRPr="00A05E19">
        <w:rPr>
          <w:rFonts w:ascii="Sakkal Majalla" w:hAnsi="Sakkal Majalla" w:cs="Sakkal Majalla"/>
          <w:sz w:val="28"/>
          <w:szCs w:val="28"/>
          <w:rtl/>
        </w:rPr>
        <w:t>"  هدفت هذه الدراسة إلى تقييم فعالية تطبيق منهجية الإدارة الرشيقة في مشاريع تطوير البرمجيات في القطاع الخاص السعودي</w:t>
      </w:r>
      <w:r w:rsidR="005A0B24">
        <w:rPr>
          <w:rFonts w:ascii="Sakkal Majalla" w:hAnsi="Sakkal Majalla" w:cs="Sakkal Majalla"/>
          <w:sz w:val="28"/>
          <w:szCs w:val="28"/>
          <w:rtl/>
        </w:rPr>
        <w:t xml:space="preserve"> </w:t>
      </w:r>
      <w:r w:rsidRPr="00A05E19">
        <w:rPr>
          <w:rFonts w:ascii="Sakkal Majalla" w:hAnsi="Sakkal Majalla" w:cs="Sakkal Majalla"/>
          <w:sz w:val="28"/>
          <w:szCs w:val="28"/>
          <w:rtl/>
        </w:rPr>
        <w:t>، والتعرف على العوامل المؤثرة في نجاح تطبيق هذه المنهجية استخدمت الدراسة المنهج الوصفي التحليلي، واعتمدت على الاستبانة كأداة لجمع البيانات، حيث تم توزيعها على عينة مكونة من 87 من مديري المشاريع والمطورين في شركات تطوير البرمجيات في الرياض وجدة   توصلت الدراسة إلى أن 65</w:t>
      </w:r>
      <w:r w:rsidR="005A0B24">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من المشاريع التي تستخدم منهجية الإدارة الرشيقة حققت نجاحاً من حيث الالتزام بالوقت والميزانية وتحقيق رضا العملاء، مقارنة بـ 42</w:t>
      </w:r>
      <w:r w:rsidR="005A0B24">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من المشاريع التي تستخدم المنهجيات التقليدية كما أظهرت النتائج أن أهم العوامل المؤثرة </w:t>
      </w:r>
      <w:r w:rsidR="005A0B24">
        <w:rPr>
          <w:rFonts w:ascii="Sakkal Majalla" w:hAnsi="Sakkal Majalla" w:cs="Sakkal Majalla"/>
          <w:sz w:val="28"/>
          <w:szCs w:val="28"/>
          <w:rtl/>
        </w:rPr>
        <w:t>من</w:t>
      </w:r>
      <w:r w:rsidRPr="00A05E19">
        <w:rPr>
          <w:rFonts w:ascii="Sakkal Majalla" w:hAnsi="Sakkal Majalla" w:cs="Sakkal Majalla"/>
          <w:sz w:val="28"/>
          <w:szCs w:val="28"/>
          <w:rtl/>
        </w:rPr>
        <w:t xml:space="preserve"> نجاح تطبيق منهجية الإدارة الرشيقة هي دعم الإدارة العليا، وكفاءة فريق العمل، والتواصل الفعال مع العملاء (الهاجري، 2019) </w:t>
      </w:r>
    </w:p>
    <w:p w14:paraId="4BAF9730" w14:textId="77777777" w:rsidR="003558EE" w:rsidRDefault="004F3E37" w:rsidP="00A05E19">
      <w:pPr>
        <w:pStyle w:val="ListParagraph"/>
        <w:numPr>
          <w:ilvl w:val="0"/>
          <w:numId w:val="4"/>
        </w:numPr>
        <w:rPr>
          <w:rFonts w:ascii="Sakkal Majalla" w:hAnsi="Sakkal Majalla" w:cs="Sakkal Majalla"/>
          <w:sz w:val="28"/>
          <w:szCs w:val="28"/>
        </w:rPr>
      </w:pPr>
      <w:r w:rsidRPr="00A05E19">
        <w:rPr>
          <w:rFonts w:ascii="Sakkal Majalla" w:hAnsi="Sakkal Majalla" w:cs="Sakkal Majalla"/>
          <w:sz w:val="28"/>
          <w:szCs w:val="28"/>
          <w:rtl/>
        </w:rPr>
        <w:t xml:space="preserve"> دراسة عبدالرحمن </w:t>
      </w:r>
      <w:proofErr w:type="spellStart"/>
      <w:r w:rsidRPr="00A05E19">
        <w:rPr>
          <w:rFonts w:ascii="Sakkal Majalla" w:hAnsi="Sakkal Majalla" w:cs="Sakkal Majalla"/>
          <w:sz w:val="28"/>
          <w:szCs w:val="28"/>
          <w:rtl/>
        </w:rPr>
        <w:t>والنفيعي</w:t>
      </w:r>
      <w:proofErr w:type="spellEnd"/>
      <w:r w:rsidRPr="00A05E19">
        <w:rPr>
          <w:rFonts w:ascii="Sakkal Majalla" w:hAnsi="Sakkal Majalla" w:cs="Sakkal Majalla"/>
          <w:sz w:val="28"/>
          <w:szCs w:val="28"/>
          <w:rtl/>
        </w:rPr>
        <w:t xml:space="preserve"> (2020) بعنوان "</w:t>
      </w:r>
      <w:r w:rsidR="005A0B24">
        <w:rPr>
          <w:rFonts w:ascii="Sakkal Majalla" w:hAnsi="Sakkal Majalla" w:cs="Sakkal Majalla"/>
          <w:sz w:val="28"/>
          <w:szCs w:val="28"/>
          <w:rtl/>
        </w:rPr>
        <w:t xml:space="preserve"> </w:t>
      </w:r>
      <w:r w:rsidRPr="00A05E19">
        <w:rPr>
          <w:rFonts w:ascii="Sakkal Majalla" w:hAnsi="Sakkal Majalla" w:cs="Sakkal Majalla"/>
          <w:sz w:val="28"/>
          <w:szCs w:val="28"/>
          <w:rtl/>
        </w:rPr>
        <w:t>معوقات تطبيق منهجية الإدارة الرشيقة في المشاريع الهندسية في المملكة العربية السعودية</w:t>
      </w:r>
      <w:r w:rsidR="005A0B24">
        <w:rPr>
          <w:rFonts w:ascii="Sakkal Majalla" w:hAnsi="Sakkal Majalla" w:cs="Sakkal Majalla"/>
          <w:sz w:val="28"/>
          <w:szCs w:val="28"/>
          <w:rtl/>
        </w:rPr>
        <w:t xml:space="preserve"> </w:t>
      </w:r>
      <w:r w:rsidRPr="00A05E19">
        <w:rPr>
          <w:rFonts w:ascii="Sakkal Majalla" w:hAnsi="Sakkal Majalla" w:cs="Sakkal Majalla"/>
          <w:sz w:val="28"/>
          <w:szCs w:val="28"/>
          <w:rtl/>
        </w:rPr>
        <w:t>"  هدفت الدراسة إلى تحديد المعوقات التي تواجه تطبيق منهجية الإدارة الرشيقة في المشاريع الهندسية في المملكة العربية السعودية</w:t>
      </w:r>
      <w:r w:rsidR="007D62F2">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وتقديم مقترحات للتغلب على هذه المعوقات اعتمدت الدراسة على المنهج الوصفي </w:t>
      </w:r>
      <w:r w:rsidR="007D62F2">
        <w:rPr>
          <w:rFonts w:ascii="Sakkal Majalla" w:hAnsi="Sakkal Majalla" w:cs="Sakkal Majalla"/>
          <w:sz w:val="28"/>
          <w:szCs w:val="28"/>
          <w:rtl/>
        </w:rPr>
        <w:t>التحليلي ،</w:t>
      </w:r>
      <w:r w:rsidRPr="00A05E19">
        <w:rPr>
          <w:rFonts w:ascii="Sakkal Majalla" w:hAnsi="Sakkal Majalla" w:cs="Sakkal Majalla"/>
          <w:sz w:val="28"/>
          <w:szCs w:val="28"/>
          <w:rtl/>
        </w:rPr>
        <w:t xml:space="preserve"> واستخدمت الاستبانة كأداة لجمع البيانات، حيث تم توزيعها على عينة مكونة من 112 من المهندسين ومديري المشاريع في القطاعين العام والخاص  أظهرت نتائج الدراسة أن أبرز المعوقات التي تواجه تطبيق منهجية الإدارة الرشيقة في المشاريع الهندسية تتمثل في مقاومة التغيير من قبل العاملين</w:t>
      </w:r>
      <w:r w:rsidR="003558EE">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وضعف الوعي بمبادئ وممارسات الإدارة الرشيقة، وعدم توافق الثقافة التنظيمية السائدة مع متطلبات تطبيق هذه المنهجية كما أشارت النتائج إلى وجود فروق ذات دلالة إحصائية في تقدير هذه المعوقات تعزى لمتغير القطاع (عام/خاص) لصالح القطاع العام (عبدالرحمن </w:t>
      </w:r>
      <w:proofErr w:type="spellStart"/>
      <w:r w:rsidRPr="00A05E19">
        <w:rPr>
          <w:rFonts w:ascii="Sakkal Majalla" w:hAnsi="Sakkal Majalla" w:cs="Sakkal Majalla"/>
          <w:sz w:val="28"/>
          <w:szCs w:val="28"/>
          <w:rtl/>
        </w:rPr>
        <w:t>والنفيعي</w:t>
      </w:r>
      <w:proofErr w:type="spellEnd"/>
      <w:r w:rsidRPr="00A05E19">
        <w:rPr>
          <w:rFonts w:ascii="Sakkal Majalla" w:hAnsi="Sakkal Majalla" w:cs="Sakkal Majalla"/>
          <w:sz w:val="28"/>
          <w:szCs w:val="28"/>
          <w:rtl/>
        </w:rPr>
        <w:t>، 2020)</w:t>
      </w:r>
      <w:r w:rsidR="003558EE">
        <w:rPr>
          <w:rFonts w:ascii="Sakkal Majalla" w:hAnsi="Sakkal Majalla" w:cs="Sakkal Majalla"/>
          <w:sz w:val="28"/>
          <w:szCs w:val="28"/>
          <w:rtl/>
        </w:rPr>
        <w:t xml:space="preserve"> </w:t>
      </w:r>
    </w:p>
    <w:p w14:paraId="37920EDA" w14:textId="77777777" w:rsidR="003558EE" w:rsidRDefault="004F3E37" w:rsidP="00A05E19">
      <w:pPr>
        <w:pStyle w:val="ListParagraph"/>
        <w:numPr>
          <w:ilvl w:val="0"/>
          <w:numId w:val="4"/>
        </w:numPr>
        <w:rPr>
          <w:rFonts w:ascii="Sakkal Majalla" w:hAnsi="Sakkal Majalla" w:cs="Sakkal Majalla"/>
          <w:sz w:val="28"/>
          <w:szCs w:val="28"/>
        </w:rPr>
      </w:pPr>
      <w:r w:rsidRPr="00A05E19">
        <w:rPr>
          <w:rFonts w:ascii="Sakkal Majalla" w:hAnsi="Sakkal Majalla" w:cs="Sakkal Majalla"/>
          <w:sz w:val="28"/>
          <w:szCs w:val="28"/>
          <w:rtl/>
        </w:rPr>
        <w:t xml:space="preserve"> دراسة الغامدي (2021) بعنوان "</w:t>
      </w:r>
      <w:r w:rsidR="003558EE">
        <w:rPr>
          <w:rFonts w:ascii="Sakkal Majalla" w:hAnsi="Sakkal Majalla" w:cs="Sakkal Majalla"/>
          <w:sz w:val="28"/>
          <w:szCs w:val="28"/>
          <w:rtl/>
        </w:rPr>
        <w:t xml:space="preserve"> </w:t>
      </w:r>
      <w:r w:rsidRPr="00A05E19">
        <w:rPr>
          <w:rFonts w:ascii="Sakkal Majalla" w:hAnsi="Sakkal Majalla" w:cs="Sakkal Majalla"/>
          <w:sz w:val="28"/>
          <w:szCs w:val="28"/>
          <w:rtl/>
        </w:rPr>
        <w:t>دور تقنيات الإدارة الرشيقة في تحسين أداء المشاريع التقنية في شركات الاتصالات السعودية</w:t>
      </w:r>
      <w:r w:rsidR="003558EE">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سعت هذه الدراسة إلى تحليل دور تقنيات الإدارة الرشيقة </w:t>
      </w:r>
      <w:r w:rsidR="003558EE">
        <w:rPr>
          <w:rFonts w:ascii="Sakkal Majalla" w:hAnsi="Sakkal Majalla" w:cs="Sakkal Majalla"/>
          <w:sz w:val="28"/>
          <w:szCs w:val="28"/>
          <w:rtl/>
        </w:rPr>
        <w:t>من</w:t>
      </w:r>
      <w:r w:rsidRPr="00A05E19">
        <w:rPr>
          <w:rFonts w:ascii="Sakkal Majalla" w:hAnsi="Sakkal Majalla" w:cs="Sakkal Majalla"/>
          <w:sz w:val="28"/>
          <w:szCs w:val="28"/>
          <w:rtl/>
        </w:rPr>
        <w:t xml:space="preserve"> تحسين أداء المشاريع التقنية في شركات الاتصالات </w:t>
      </w:r>
      <w:r w:rsidR="003558EE">
        <w:rPr>
          <w:rFonts w:ascii="Sakkal Majalla" w:hAnsi="Sakkal Majalla" w:cs="Sakkal Majalla"/>
          <w:sz w:val="28"/>
          <w:szCs w:val="28"/>
          <w:rtl/>
        </w:rPr>
        <w:t xml:space="preserve">السعودية ، </w:t>
      </w:r>
      <w:r w:rsidRPr="00A05E19">
        <w:rPr>
          <w:rFonts w:ascii="Sakkal Majalla" w:hAnsi="Sakkal Majalla" w:cs="Sakkal Majalla"/>
          <w:sz w:val="28"/>
          <w:szCs w:val="28"/>
          <w:rtl/>
        </w:rPr>
        <w:t xml:space="preserve"> والتعرف على أكثر التقنيات تأثيراً في تحسين الأداء استخدمت الدراسة المنهج الوصفي التحليلي</w:t>
      </w:r>
      <w:r w:rsidR="003558EE">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واعتمدت على الاستبانة والمقابلات الشخصية كأدوات لجمع البيانات، </w:t>
      </w:r>
      <w:r w:rsidRPr="00A05E19">
        <w:rPr>
          <w:rFonts w:ascii="Sakkal Majalla" w:hAnsi="Sakkal Majalla" w:cs="Sakkal Majalla"/>
          <w:sz w:val="28"/>
          <w:szCs w:val="28"/>
          <w:rtl/>
        </w:rPr>
        <w:lastRenderedPageBreak/>
        <w:t xml:space="preserve">حيث شملت عينة الدراسة 95 من مديري المشاريع والمطورين </w:t>
      </w:r>
      <w:r w:rsidR="003558EE">
        <w:rPr>
          <w:rFonts w:ascii="Sakkal Majalla" w:hAnsi="Sakkal Majalla" w:cs="Sakkal Majalla"/>
          <w:sz w:val="28"/>
          <w:szCs w:val="28"/>
          <w:rtl/>
        </w:rPr>
        <w:t>من</w:t>
      </w:r>
      <w:r w:rsidRPr="00A05E19">
        <w:rPr>
          <w:rFonts w:ascii="Sakkal Majalla" w:hAnsi="Sakkal Majalla" w:cs="Sakkal Majalla"/>
          <w:sz w:val="28"/>
          <w:szCs w:val="28"/>
          <w:rtl/>
        </w:rPr>
        <w:t xml:space="preserve"> ثلاث شركات اتصالات سعودية  توصلت الدراسة إلى وجود علاقة إيجابية ذات دلالة إحصائية بين تطبيق تقنيات الإدارة الرشيقة وتحسين أداء المشاريع التقنية من حيث الوقت والتكلفة والجودة كما أظهرت النتائج أن تقنية سكرم (</w:t>
      </w:r>
      <w:r w:rsidRPr="00A05E19">
        <w:rPr>
          <w:rFonts w:ascii="Sakkal Majalla" w:hAnsi="Sakkal Majalla" w:cs="Sakkal Majalla"/>
          <w:sz w:val="28"/>
          <w:szCs w:val="28"/>
        </w:rPr>
        <w:t xml:space="preserve">Scrum) </w:t>
      </w:r>
      <w:r w:rsidRPr="00A05E19">
        <w:rPr>
          <w:rFonts w:ascii="Sakkal Majalla" w:hAnsi="Sakkal Majalla" w:cs="Sakkal Majalla"/>
          <w:sz w:val="28"/>
          <w:szCs w:val="28"/>
          <w:rtl/>
        </w:rPr>
        <w:t>هي الأكثر استخداماً وتأثيرا</w:t>
      </w:r>
      <w:r w:rsidR="003558EE">
        <w:rPr>
          <w:rFonts w:ascii="Sakkal Majalla" w:hAnsi="Sakkal Majalla" w:cs="Sakkal Majalla"/>
          <w:sz w:val="28"/>
          <w:szCs w:val="28"/>
          <w:rtl/>
        </w:rPr>
        <w:t xml:space="preserve"> </w:t>
      </w:r>
      <w:r w:rsidRPr="00A05E19">
        <w:rPr>
          <w:rFonts w:ascii="Sakkal Majalla" w:hAnsi="Sakkal Majalla" w:cs="Sakkal Majalla"/>
          <w:sz w:val="28"/>
          <w:szCs w:val="28"/>
          <w:rtl/>
        </w:rPr>
        <w:t>في تحسين أداء المشاريع، تليها تقنية كانبان (</w:t>
      </w:r>
      <w:r w:rsidRPr="00A05E19">
        <w:rPr>
          <w:rFonts w:ascii="Sakkal Majalla" w:hAnsi="Sakkal Majalla" w:cs="Sakkal Majalla"/>
          <w:sz w:val="28"/>
          <w:szCs w:val="28"/>
        </w:rPr>
        <w:t xml:space="preserve">Kanban) </w:t>
      </w:r>
      <w:r w:rsidRPr="00A05E19">
        <w:rPr>
          <w:rFonts w:ascii="Sakkal Majalla" w:hAnsi="Sakkal Majalla" w:cs="Sakkal Majalla"/>
          <w:sz w:val="28"/>
          <w:szCs w:val="28"/>
          <w:rtl/>
        </w:rPr>
        <w:t xml:space="preserve">وأشارت النتائج أيضاً إلى أن 78% من المشاركين يرون أن تطبيق تقنيات الإدارة الرشيقة ساهم في تحسين التواصل والتعاون بين أعضاء فريق المشروع (الغامدي، 2021) </w:t>
      </w:r>
    </w:p>
    <w:p w14:paraId="24A896F3" w14:textId="77777777" w:rsidR="000E1F37" w:rsidRDefault="004F3E37" w:rsidP="00A05E19">
      <w:pPr>
        <w:pStyle w:val="ListParagraph"/>
        <w:numPr>
          <w:ilvl w:val="0"/>
          <w:numId w:val="4"/>
        </w:numPr>
        <w:rPr>
          <w:rFonts w:ascii="Sakkal Majalla" w:hAnsi="Sakkal Majalla" w:cs="Sakkal Majalla"/>
          <w:sz w:val="28"/>
          <w:szCs w:val="28"/>
        </w:rPr>
      </w:pPr>
      <w:r w:rsidRPr="00A05E19">
        <w:rPr>
          <w:rFonts w:ascii="Sakkal Majalla" w:hAnsi="Sakkal Majalla" w:cs="Sakkal Majalla"/>
          <w:sz w:val="28"/>
          <w:szCs w:val="28"/>
          <w:rtl/>
        </w:rPr>
        <w:t xml:space="preserve"> دراسة الشهري (2022) بعنوان "</w:t>
      </w:r>
      <w:r w:rsidR="003558EE">
        <w:rPr>
          <w:rFonts w:ascii="Sakkal Majalla" w:hAnsi="Sakkal Majalla" w:cs="Sakkal Majalla"/>
          <w:sz w:val="28"/>
          <w:szCs w:val="28"/>
          <w:rtl/>
        </w:rPr>
        <w:t xml:space="preserve"> </w:t>
      </w:r>
      <w:r w:rsidRPr="00A05E19">
        <w:rPr>
          <w:rFonts w:ascii="Sakkal Majalla" w:hAnsi="Sakkal Majalla" w:cs="Sakkal Majalla"/>
          <w:sz w:val="28"/>
          <w:szCs w:val="28"/>
          <w:rtl/>
        </w:rPr>
        <w:t>تأثير الثقافة التنظيمية على نجاح تطبيق منهجية الإدارة الرشيقة في المؤسسات السعودية</w:t>
      </w:r>
      <w:r w:rsidR="003558EE">
        <w:rPr>
          <w:rFonts w:ascii="Sakkal Majalla" w:hAnsi="Sakkal Majalla" w:cs="Sakkal Majalla"/>
          <w:sz w:val="28"/>
          <w:szCs w:val="28"/>
          <w:rtl/>
        </w:rPr>
        <w:t xml:space="preserve"> </w:t>
      </w:r>
      <w:r w:rsidRPr="00A05E19">
        <w:rPr>
          <w:rFonts w:ascii="Sakkal Majalla" w:hAnsi="Sakkal Majalla" w:cs="Sakkal Majalla"/>
          <w:sz w:val="28"/>
          <w:szCs w:val="28"/>
          <w:rtl/>
        </w:rPr>
        <w:t>"  هدفت هذه الدراسة إلى تحليل تأثير الثقافة التنظيمية على نجاح تطبيق منهجية الإدارة الرشيقة في المؤسسات السعودية، وتحديد عناصر الثقافة التنظيمية الأكثر تأثيراً في هذا السياق استخدمت الدراسة المنهج الوصفي التحليلي، واعتمدت على الاستبانة كأداة لجمع البيانات</w:t>
      </w:r>
      <w:r w:rsidR="000E1F37">
        <w:rPr>
          <w:rFonts w:ascii="Sakkal Majalla" w:hAnsi="Sakkal Majalla" w:cs="Sakkal Majalla"/>
          <w:sz w:val="28"/>
          <w:szCs w:val="28"/>
          <w:rtl/>
        </w:rPr>
        <w:t xml:space="preserve"> </w:t>
      </w:r>
      <w:r w:rsidRPr="00A05E19">
        <w:rPr>
          <w:rFonts w:ascii="Sakkal Majalla" w:hAnsi="Sakkal Majalla" w:cs="Sakkal Majalla"/>
          <w:sz w:val="28"/>
          <w:szCs w:val="28"/>
          <w:rtl/>
        </w:rPr>
        <w:t>، حيث تم توزيعها على عينة مكونة من 120 من المديرين والعاملين في 15 مؤسسة سعودية تطبق منهجية الإدارة الرشيقة  أظهرت نتائج الدراسة وجود تأثير إيجابي للثقافة التنظيمية على نجاح تطبيق منهجية الإدارة الرشيقة، حيث فسرت الثقافة التنظيمية 64</w:t>
      </w:r>
      <w:r w:rsidR="000E1F37">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من التباين في نجاح تطبيق هذه المنهجية وأشارت النتائج إلى أن عناصر الثقافة التنظيمية الأكثر تأثيراً هي التعاون والعمل الجماعي، والمرونة والتكيف مع التغيير، والتعلم المستمر كما أظهرت النتائج وجود فروق ذات دلالة إحصائية في تأثير الثقافة التنظيمية تعزى لحجم المنظمة لصالح المنظمات الصغيرة والمتوسطة (الشهري، 2022)  </w:t>
      </w:r>
    </w:p>
    <w:p w14:paraId="492C081A" w14:textId="77777777" w:rsidR="000E1F37" w:rsidRDefault="004F3E37" w:rsidP="00A05E19">
      <w:pPr>
        <w:pStyle w:val="ListParagraph"/>
        <w:numPr>
          <w:ilvl w:val="0"/>
          <w:numId w:val="4"/>
        </w:numPr>
        <w:rPr>
          <w:rFonts w:ascii="Sakkal Majalla" w:hAnsi="Sakkal Majalla" w:cs="Sakkal Majalla"/>
          <w:sz w:val="28"/>
          <w:szCs w:val="28"/>
        </w:rPr>
      </w:pPr>
      <w:r w:rsidRPr="00A05E19">
        <w:rPr>
          <w:rFonts w:ascii="Sakkal Majalla" w:hAnsi="Sakkal Majalla" w:cs="Sakkal Majalla"/>
          <w:sz w:val="28"/>
          <w:szCs w:val="28"/>
          <w:rtl/>
        </w:rPr>
        <w:t>دراسة السلمي (2023) بعنوان "</w:t>
      </w:r>
      <w:r w:rsidR="000E1F37">
        <w:rPr>
          <w:rFonts w:ascii="Sakkal Majalla" w:hAnsi="Sakkal Majalla" w:cs="Sakkal Majalla"/>
          <w:sz w:val="28"/>
          <w:szCs w:val="28"/>
          <w:rtl/>
        </w:rPr>
        <w:t xml:space="preserve"> </w:t>
      </w:r>
      <w:r w:rsidRPr="00A05E19">
        <w:rPr>
          <w:rFonts w:ascii="Sakkal Majalla" w:hAnsi="Sakkal Majalla" w:cs="Sakkal Majalla"/>
          <w:sz w:val="28"/>
          <w:szCs w:val="28"/>
          <w:rtl/>
        </w:rPr>
        <w:t>نموذج مقترح لتطبيق منهجية الإدارة الرشيقة في المشاريع غير البرمجية في القطاع الخاص السعودي</w:t>
      </w:r>
      <w:r w:rsidR="000E1F37">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سعت هذه الدراسة إلى تطوير نموذج مقترح لتطبيق منهجية الإدارة الرشيقة في المشاريع غير البرمجية </w:t>
      </w:r>
      <w:r w:rsidR="000E1F37">
        <w:rPr>
          <w:rFonts w:ascii="Sakkal Majalla" w:hAnsi="Sakkal Majalla" w:cs="Sakkal Majalla"/>
          <w:sz w:val="28"/>
          <w:szCs w:val="28"/>
          <w:rtl/>
        </w:rPr>
        <w:t>من</w:t>
      </w:r>
      <w:r w:rsidRPr="00A05E19">
        <w:rPr>
          <w:rFonts w:ascii="Sakkal Majalla" w:hAnsi="Sakkal Majalla" w:cs="Sakkal Majalla"/>
          <w:sz w:val="28"/>
          <w:szCs w:val="28"/>
          <w:rtl/>
        </w:rPr>
        <w:t xml:space="preserve"> القطاع الخاص السعودي</w:t>
      </w:r>
      <w:r w:rsidR="000E1F37">
        <w:rPr>
          <w:rFonts w:ascii="Sakkal Majalla" w:hAnsi="Sakkal Majalla" w:cs="Sakkal Majalla"/>
          <w:sz w:val="28"/>
          <w:szCs w:val="28"/>
          <w:rtl/>
        </w:rPr>
        <w:t xml:space="preserve"> </w:t>
      </w:r>
      <w:r w:rsidRPr="00A05E19">
        <w:rPr>
          <w:rFonts w:ascii="Sakkal Majalla" w:hAnsi="Sakkal Majalla" w:cs="Sakkal Majalla"/>
          <w:sz w:val="28"/>
          <w:szCs w:val="28"/>
          <w:rtl/>
        </w:rPr>
        <w:t>، بناءً على تحليل تجارب الشركات السعودية في هذا المجال استخدمت الدراسة منهج دراسة الحالة</w:t>
      </w:r>
      <w:r w:rsidR="000E1F37">
        <w:rPr>
          <w:rFonts w:ascii="Sakkal Majalla" w:hAnsi="Sakkal Majalla" w:cs="Sakkal Majalla"/>
          <w:sz w:val="28"/>
          <w:szCs w:val="28"/>
          <w:rtl/>
        </w:rPr>
        <w:t xml:space="preserve"> </w:t>
      </w:r>
      <w:r w:rsidRPr="00A05E19">
        <w:rPr>
          <w:rFonts w:ascii="Sakkal Majalla" w:hAnsi="Sakkal Majalla" w:cs="Sakkal Majalla"/>
          <w:sz w:val="28"/>
          <w:szCs w:val="28"/>
          <w:rtl/>
        </w:rPr>
        <w:t xml:space="preserve">، حيث تم دراسة 8 حالات لشركات سعودية تطبق منهجية الإدارة الرشيقة في مشاريع غير برمجية واعتمدت الدراسة على المقابلات الشخصية وتحليل الوثائق كأدوات لجمع البيانات  توصلت الدراسة إلى تطوير نموذج مقترح لتطبيق منهجية الإدارة الرشيقة في المشاريع غير البرمجية يتكون من خمس </w:t>
      </w:r>
      <w:r w:rsidR="000E1F37">
        <w:rPr>
          <w:rFonts w:ascii="Sakkal Majalla" w:hAnsi="Sakkal Majalla" w:cs="Sakkal Majalla"/>
          <w:sz w:val="28"/>
          <w:szCs w:val="28"/>
          <w:rtl/>
        </w:rPr>
        <w:t>مراحل :-</w:t>
      </w:r>
      <w:r w:rsidRPr="00A05E19">
        <w:rPr>
          <w:rFonts w:ascii="Sakkal Majalla" w:hAnsi="Sakkal Majalla" w:cs="Sakkal Majalla"/>
          <w:sz w:val="28"/>
          <w:szCs w:val="28"/>
          <w:rtl/>
        </w:rPr>
        <w:t xml:space="preserve"> التهيئة والإعداد، والتدريب والتوعية، والتطبيق التجريبي، والتطبيق الشامل، والتقييم والتحسين المستمر كما حددت الدراسة مجموعة من عوامل النجاح الحرجة لتطبيق هذا النموذج، منها دعم الإدارة العليا، وبناء ثقافة تنظيمية داعمة، وتوفير التدريب المناسب، واختيار المشاريع المناسبة للتطبيق التجريبي (السلمي، 2023)  </w:t>
      </w:r>
      <w:r w:rsidR="000E1F37">
        <w:rPr>
          <w:rFonts w:ascii="Sakkal Majalla" w:hAnsi="Sakkal Majalla" w:cs="Sakkal Majalla"/>
          <w:sz w:val="28"/>
          <w:szCs w:val="28"/>
          <w:rtl/>
        </w:rPr>
        <w:t xml:space="preserve"> </w:t>
      </w:r>
    </w:p>
    <w:p w14:paraId="510C60F6" w14:textId="77777777" w:rsidR="000E1F37" w:rsidRDefault="004F3E37" w:rsidP="002C43A6">
      <w:pPr>
        <w:pStyle w:val="Heading3"/>
      </w:pPr>
      <w:r w:rsidRPr="000E1F37">
        <w:rPr>
          <w:rtl/>
        </w:rPr>
        <w:t xml:space="preserve"> </w:t>
      </w:r>
      <w:bookmarkStart w:id="14" w:name="_Toc203091628"/>
      <w:proofErr w:type="gramStart"/>
      <w:r w:rsidRPr="000E1F37">
        <w:rPr>
          <w:rtl/>
        </w:rPr>
        <w:t>ثانياً</w:t>
      </w:r>
      <w:r w:rsidR="000E1F37">
        <w:rPr>
          <w:rtl/>
        </w:rPr>
        <w:t xml:space="preserve"> </w:t>
      </w:r>
      <w:r w:rsidRPr="000E1F37">
        <w:rPr>
          <w:rtl/>
        </w:rPr>
        <w:t xml:space="preserve"> الدراسات</w:t>
      </w:r>
      <w:proofErr w:type="gramEnd"/>
      <w:r w:rsidRPr="000E1F37">
        <w:rPr>
          <w:rtl/>
        </w:rPr>
        <w:t xml:space="preserve"> الأجنبية</w:t>
      </w:r>
      <w:bookmarkEnd w:id="14"/>
      <w:r w:rsidRPr="000E1F37">
        <w:rPr>
          <w:rtl/>
        </w:rPr>
        <w:t xml:space="preserve">  </w:t>
      </w:r>
    </w:p>
    <w:p w14:paraId="39BE6D47" w14:textId="77777777" w:rsidR="000E1F37" w:rsidRDefault="004F3E37" w:rsidP="000E1F37">
      <w:pPr>
        <w:rPr>
          <w:rFonts w:ascii="Sakkal Majalla" w:hAnsi="Sakkal Majalla" w:cs="Sakkal Majalla"/>
          <w:sz w:val="28"/>
          <w:szCs w:val="28"/>
        </w:rPr>
      </w:pPr>
      <w:r w:rsidRPr="000E1F37">
        <w:rPr>
          <w:rFonts w:ascii="Sakkal Majalla" w:hAnsi="Sakkal Majalla" w:cs="Sakkal Majalla"/>
          <w:sz w:val="28"/>
          <w:szCs w:val="28"/>
          <w:rtl/>
        </w:rPr>
        <w:t xml:space="preserve">دراسة </w:t>
      </w:r>
      <w:proofErr w:type="spellStart"/>
      <w:r w:rsidRPr="000E1F37">
        <w:rPr>
          <w:rFonts w:ascii="Sakkal Majalla" w:hAnsi="Sakkal Majalla" w:cs="Sakkal Majalla"/>
          <w:sz w:val="28"/>
          <w:szCs w:val="28"/>
        </w:rPr>
        <w:t>Serrador</w:t>
      </w:r>
      <w:proofErr w:type="spellEnd"/>
      <w:r w:rsidRPr="000E1F37">
        <w:rPr>
          <w:rFonts w:ascii="Sakkal Majalla" w:hAnsi="Sakkal Majalla" w:cs="Sakkal Majalla"/>
          <w:sz w:val="28"/>
          <w:szCs w:val="28"/>
        </w:rPr>
        <w:t xml:space="preserve"> &amp; Pinto (2015) </w:t>
      </w:r>
      <w:r w:rsidRPr="000E1F37">
        <w:rPr>
          <w:rFonts w:ascii="Sakkal Majalla" w:hAnsi="Sakkal Majalla" w:cs="Sakkal Majalla"/>
          <w:sz w:val="28"/>
          <w:szCs w:val="28"/>
          <w:rtl/>
        </w:rPr>
        <w:t>بعنوان</w:t>
      </w:r>
    </w:p>
    <w:p w14:paraId="2D70BCE9" w14:textId="4DB3254C" w:rsidR="000E1F37" w:rsidRDefault="004F3E37" w:rsidP="00FE1273">
      <w:pPr>
        <w:bidi w:val="0"/>
        <w:rPr>
          <w:rFonts w:ascii="Sakkal Majalla" w:hAnsi="Sakkal Majalla" w:cs="Sakkal Majalla"/>
          <w:sz w:val="28"/>
          <w:szCs w:val="28"/>
        </w:rPr>
      </w:pPr>
      <w:r w:rsidRPr="000E1F37">
        <w:rPr>
          <w:rFonts w:ascii="Sakkal Majalla" w:hAnsi="Sakkal Majalla" w:cs="Sakkal Majalla"/>
          <w:sz w:val="28"/>
          <w:szCs w:val="28"/>
          <w:rtl/>
        </w:rPr>
        <w:t xml:space="preserve"> </w:t>
      </w:r>
      <w:r w:rsidR="000E1F37">
        <w:rPr>
          <w:rFonts w:ascii="Sakkal Majalla" w:hAnsi="Sakkal Majalla" w:cs="Sakkal Majalla"/>
          <w:sz w:val="28"/>
          <w:szCs w:val="28"/>
          <w:rtl/>
        </w:rPr>
        <w:t xml:space="preserve"> </w:t>
      </w:r>
      <w:r w:rsidRPr="000E1F37">
        <w:rPr>
          <w:rFonts w:ascii="Sakkal Majalla" w:hAnsi="Sakkal Majalla" w:cs="Sakkal Majalla"/>
          <w:sz w:val="28"/>
          <w:szCs w:val="28"/>
        </w:rPr>
        <w:t>Does Agile work? – A quantitative analysis of agile project success</w:t>
      </w:r>
      <w:r w:rsidR="000E1F37">
        <w:rPr>
          <w:rFonts w:ascii="Sakkal Majalla" w:hAnsi="Sakkal Majalla" w:cs="Sakkal Majalla"/>
          <w:sz w:val="28"/>
          <w:szCs w:val="28"/>
        </w:rPr>
        <w:t xml:space="preserve"> </w:t>
      </w:r>
      <w:r w:rsidRPr="000E1F37">
        <w:rPr>
          <w:rFonts w:ascii="Sakkal Majalla" w:hAnsi="Sakkal Majalla" w:cs="Sakkal Majalla"/>
          <w:sz w:val="28"/>
          <w:szCs w:val="28"/>
        </w:rPr>
        <w:t xml:space="preserve">  </w:t>
      </w:r>
      <w:r w:rsidR="000E1F37">
        <w:rPr>
          <w:rFonts w:ascii="Sakkal Majalla" w:hAnsi="Sakkal Majalla" w:cs="Sakkal Majalla"/>
          <w:sz w:val="28"/>
          <w:szCs w:val="28"/>
          <w:rtl/>
        </w:rPr>
        <w:t xml:space="preserve"> </w:t>
      </w:r>
    </w:p>
    <w:p w14:paraId="54E37B7A" w14:textId="77777777" w:rsidR="00FE1273" w:rsidRDefault="000E1F37" w:rsidP="000E1F37">
      <w:pPr>
        <w:rPr>
          <w:rFonts w:ascii="Sakkal Majalla" w:hAnsi="Sakkal Majalla" w:cs="Sakkal Majalla"/>
          <w:sz w:val="28"/>
          <w:szCs w:val="28"/>
        </w:rPr>
      </w:pPr>
      <w:r>
        <w:rPr>
          <w:rFonts w:ascii="Sakkal Majalla" w:hAnsi="Sakkal Majalla" w:cs="Sakkal Majalla"/>
          <w:sz w:val="28"/>
          <w:szCs w:val="28"/>
          <w:rtl/>
        </w:rPr>
        <w:t>هدفت</w:t>
      </w:r>
      <w:r w:rsidR="004F3E37" w:rsidRPr="000E1F37">
        <w:rPr>
          <w:rFonts w:ascii="Sakkal Majalla" w:hAnsi="Sakkal Majalla" w:cs="Sakkal Majalla"/>
          <w:sz w:val="28"/>
          <w:szCs w:val="28"/>
          <w:rtl/>
        </w:rPr>
        <w:t xml:space="preserve"> هذه الدراسة إلى تحليل العلاقة بين تطبيق منهجية الإدارة الرشيقة ونجاح المشاريع من خلال تحليل كمي لعينة كبيرة من المشاريع استخدمت الدراسة المنهج الوصفي التحليلي، واعتمدت على الاستبانة كأداة لجمع البيانات، حيث شملت عينة الدراسة 1002 مشروع من مختلف القطاعات والدول  توصلت الدراسة إلى وجود علاقة إيجابية </w:t>
      </w:r>
      <w:r w:rsidR="004F3E37" w:rsidRPr="000E1F37">
        <w:rPr>
          <w:rFonts w:ascii="Sakkal Majalla" w:hAnsi="Sakkal Majalla" w:cs="Sakkal Majalla"/>
          <w:sz w:val="28"/>
          <w:szCs w:val="28"/>
          <w:rtl/>
        </w:rPr>
        <w:lastRenderedPageBreak/>
        <w:t xml:space="preserve">ذات دلالة إحصائية بين درجة تطبيق منهجية الإدارة الرشيقة ونجاح </w:t>
      </w:r>
      <w:r w:rsidR="00FE1273">
        <w:rPr>
          <w:rFonts w:ascii="Sakkal Majalla" w:hAnsi="Sakkal Majalla" w:cs="Sakkal Majalla"/>
          <w:sz w:val="28"/>
          <w:szCs w:val="28"/>
          <w:rtl/>
        </w:rPr>
        <w:t>المشاريع،</w:t>
      </w:r>
      <w:r w:rsidR="004F3E37" w:rsidRPr="000E1F37">
        <w:rPr>
          <w:rFonts w:ascii="Sakkal Majalla" w:hAnsi="Sakkal Majalla" w:cs="Sakkal Majalla"/>
          <w:sz w:val="28"/>
          <w:szCs w:val="28"/>
          <w:rtl/>
        </w:rPr>
        <w:t xml:space="preserve"> حيث أظهرت النتائج أن المشاريع التي تطبق هذه المنهجية بدرجة عالية حققت نجاحاً أكبر بنسبة 28</w:t>
      </w:r>
      <w:r w:rsidR="00FE1273">
        <w:rPr>
          <w:rFonts w:ascii="Sakkal Majalla" w:hAnsi="Sakkal Majalla" w:cs="Sakkal Majalla"/>
          <w:sz w:val="28"/>
          <w:szCs w:val="28"/>
          <w:rtl/>
        </w:rPr>
        <w:t xml:space="preserve"> %</w:t>
      </w:r>
      <w:r w:rsidR="004F3E37" w:rsidRPr="000E1F37">
        <w:rPr>
          <w:rFonts w:ascii="Sakkal Majalla" w:hAnsi="Sakkal Majalla" w:cs="Sakkal Majalla"/>
          <w:sz w:val="28"/>
          <w:szCs w:val="28"/>
          <w:rtl/>
        </w:rPr>
        <w:t xml:space="preserve"> من المشاريع التي تطبق المنهجيات التقليدية كما أظهرت النتائج أن تأثير تطبيق منهجية الإدارة الرشيقة على نجاح المشاريع كان أقوى في المشاريع ذات التعقيد العالي والبيئات سريعة التغير </w:t>
      </w:r>
      <w:r w:rsidR="00FE1273">
        <w:rPr>
          <w:rFonts w:ascii="Sakkal Majalla" w:hAnsi="Sakkal Majalla" w:cs="Sakkal Majalla"/>
          <w:sz w:val="28"/>
          <w:szCs w:val="28"/>
          <w:rtl/>
        </w:rPr>
        <w:t xml:space="preserve"> </w:t>
      </w:r>
      <w:proofErr w:type="spellStart"/>
      <w:r w:rsidR="004F3E37" w:rsidRPr="000E1F37">
        <w:rPr>
          <w:rFonts w:ascii="Sakkal Majalla" w:hAnsi="Sakkal Majalla" w:cs="Sakkal Majalla"/>
          <w:sz w:val="28"/>
          <w:szCs w:val="28"/>
        </w:rPr>
        <w:t>Serrador</w:t>
      </w:r>
      <w:proofErr w:type="spellEnd"/>
      <w:r w:rsidR="004F3E37" w:rsidRPr="000E1F37">
        <w:rPr>
          <w:rFonts w:ascii="Sakkal Majalla" w:hAnsi="Sakkal Majalla" w:cs="Sakkal Majalla"/>
          <w:sz w:val="28"/>
          <w:szCs w:val="28"/>
        </w:rPr>
        <w:t xml:space="preserve"> &amp; Pinto, 2015</w:t>
      </w:r>
      <w:r w:rsidR="00FE1273">
        <w:rPr>
          <w:rFonts w:ascii="Sakkal Majalla" w:hAnsi="Sakkal Majalla" w:cs="Sakkal Majalla"/>
          <w:sz w:val="28"/>
          <w:szCs w:val="28"/>
        </w:rPr>
        <w:t xml:space="preserve"> ) </w:t>
      </w:r>
      <w:r w:rsidR="004F3E37" w:rsidRPr="000E1F37">
        <w:rPr>
          <w:rFonts w:ascii="Sakkal Majalla" w:hAnsi="Sakkal Majalla" w:cs="Sakkal Majalla"/>
          <w:sz w:val="28"/>
          <w:szCs w:val="28"/>
        </w:rPr>
        <w:t xml:space="preserve"> </w:t>
      </w:r>
      <w:r w:rsidR="00FE1273">
        <w:rPr>
          <w:rFonts w:ascii="Sakkal Majalla" w:hAnsi="Sakkal Majalla" w:cs="Sakkal Majalla"/>
          <w:sz w:val="28"/>
          <w:szCs w:val="28"/>
        </w:rPr>
        <w:t xml:space="preserve"> </w:t>
      </w:r>
      <w:r w:rsidR="004F3E37" w:rsidRPr="000E1F37">
        <w:rPr>
          <w:rFonts w:ascii="Sakkal Majalla" w:hAnsi="Sakkal Majalla" w:cs="Sakkal Majalla"/>
          <w:sz w:val="28"/>
          <w:szCs w:val="28"/>
        </w:rPr>
        <w:t xml:space="preserve"> </w:t>
      </w:r>
      <w:r w:rsidR="00FE1273">
        <w:rPr>
          <w:rFonts w:ascii="Sakkal Majalla" w:hAnsi="Sakkal Majalla" w:cs="Sakkal Majalla"/>
          <w:sz w:val="28"/>
          <w:szCs w:val="28"/>
          <w:rtl/>
        </w:rPr>
        <w:t xml:space="preserve"> </w:t>
      </w:r>
      <w:proofErr w:type="spellStart"/>
      <w:r w:rsidR="00FE1273">
        <w:rPr>
          <w:rFonts w:ascii="Sakkal Majalla" w:hAnsi="Sakkal Majalla" w:cs="Sakkal Majalla"/>
          <w:sz w:val="28"/>
          <w:szCs w:val="28"/>
          <w:rtl/>
        </w:rPr>
        <w:t>دراسه</w:t>
      </w:r>
      <w:proofErr w:type="spellEnd"/>
      <w:r w:rsidR="00FE1273">
        <w:rPr>
          <w:rFonts w:ascii="Sakkal Majalla" w:hAnsi="Sakkal Majalla" w:cs="Sakkal Majalla"/>
          <w:sz w:val="28"/>
          <w:szCs w:val="28"/>
          <w:rtl/>
        </w:rPr>
        <w:t xml:space="preserve"> </w:t>
      </w:r>
      <w:r w:rsidR="004F3E37" w:rsidRPr="000E1F37">
        <w:rPr>
          <w:rFonts w:ascii="Sakkal Majalla" w:hAnsi="Sakkal Majalla" w:cs="Sakkal Majalla"/>
          <w:sz w:val="28"/>
          <w:szCs w:val="28"/>
          <w:rtl/>
        </w:rPr>
        <w:t xml:space="preserve"> </w:t>
      </w:r>
      <w:proofErr w:type="spellStart"/>
      <w:r w:rsidR="004F3E37" w:rsidRPr="000E1F37">
        <w:rPr>
          <w:rFonts w:ascii="Sakkal Majalla" w:hAnsi="Sakkal Majalla" w:cs="Sakkal Majalla"/>
          <w:sz w:val="28"/>
          <w:szCs w:val="28"/>
        </w:rPr>
        <w:t>Dikert</w:t>
      </w:r>
      <w:proofErr w:type="spellEnd"/>
      <w:r w:rsidR="004F3E37" w:rsidRPr="000E1F37">
        <w:rPr>
          <w:rFonts w:ascii="Sakkal Majalla" w:hAnsi="Sakkal Majalla" w:cs="Sakkal Majalla"/>
          <w:sz w:val="28"/>
          <w:szCs w:val="28"/>
        </w:rPr>
        <w:t xml:space="preserve"> et al (2016) </w:t>
      </w:r>
      <w:r w:rsidR="00FE1273">
        <w:rPr>
          <w:rFonts w:ascii="Sakkal Majalla" w:hAnsi="Sakkal Majalla" w:cs="Sakkal Majalla"/>
          <w:sz w:val="28"/>
          <w:szCs w:val="28"/>
          <w:rtl/>
        </w:rPr>
        <w:t xml:space="preserve"> بعنوان </w:t>
      </w:r>
    </w:p>
    <w:p w14:paraId="0CDF34EE" w14:textId="2C7FBCD4" w:rsidR="00FF5F43" w:rsidRDefault="00FE1273" w:rsidP="00FF5F43">
      <w:pPr>
        <w:rPr>
          <w:rFonts w:ascii="Sakkal Majalla" w:hAnsi="Sakkal Majalla" w:cs="Sakkal Majalla"/>
          <w:sz w:val="28"/>
          <w:szCs w:val="28"/>
        </w:rPr>
      </w:pPr>
      <w:r>
        <w:rPr>
          <w:rFonts w:ascii="Sakkal Majalla" w:hAnsi="Sakkal Majalla" w:cs="Sakkal Majalla"/>
          <w:sz w:val="28"/>
          <w:szCs w:val="28"/>
          <w:rtl/>
        </w:rPr>
        <w:t xml:space="preserve">  </w:t>
      </w:r>
      <w:r w:rsidR="004F3E37" w:rsidRPr="000E1F37">
        <w:rPr>
          <w:rFonts w:ascii="Sakkal Majalla" w:hAnsi="Sakkal Majalla" w:cs="Sakkal Majalla"/>
          <w:sz w:val="28"/>
          <w:szCs w:val="28"/>
        </w:rPr>
        <w:t>Challenges and success factors for large-scale agile transformations: A systematic literature review</w:t>
      </w:r>
      <w:r>
        <w:rPr>
          <w:rFonts w:ascii="Sakkal Majalla" w:hAnsi="Sakkal Majalla" w:cs="Sakkal Majalla"/>
          <w:sz w:val="28"/>
          <w:szCs w:val="28"/>
        </w:rPr>
        <w:t xml:space="preserve"> </w:t>
      </w:r>
      <w:r w:rsidR="004F3E37" w:rsidRPr="000E1F37">
        <w:rPr>
          <w:rFonts w:ascii="Sakkal Majalla" w:hAnsi="Sakkal Majalla" w:cs="Sakkal Majalla"/>
          <w:sz w:val="28"/>
          <w:szCs w:val="28"/>
        </w:rPr>
        <w:t xml:space="preserve">  </w:t>
      </w:r>
      <w:r w:rsidR="004F3E37" w:rsidRPr="000E1F37">
        <w:rPr>
          <w:rFonts w:ascii="Sakkal Majalla" w:hAnsi="Sakkal Majalla" w:cs="Sakkal Majalla"/>
          <w:sz w:val="28"/>
          <w:szCs w:val="28"/>
          <w:rtl/>
        </w:rPr>
        <w:t>هدفت هذه الدراسة إلى تحديد التحديات وعوامل النجاح في تطبيق منهجية الإدارة الرشيقة على نطاق واسع في المنظمات الكبيرة، من خلال مراجعة منهجية للأدبيات اعتمدت الدراسة على تحليل 52 دراسة منشورة حول تطبيق منهجية الإدارة الرشيقة على نطاق واسع  حددت الدراسة 35 تحديا</w:t>
      </w:r>
      <w:r w:rsidR="00CE39DA">
        <w:rPr>
          <w:rFonts w:ascii="Sakkal Majalla" w:hAnsi="Sakkal Majalla" w:cs="Sakkal Majalla"/>
          <w:sz w:val="28"/>
          <w:szCs w:val="28"/>
          <w:rtl/>
        </w:rPr>
        <w:t xml:space="preserve"> </w:t>
      </w:r>
      <w:r w:rsidR="004F3E37" w:rsidRPr="000E1F37">
        <w:rPr>
          <w:rFonts w:ascii="Sakkal Majalla" w:hAnsi="Sakkal Majalla" w:cs="Sakkal Majalla"/>
          <w:sz w:val="28"/>
          <w:szCs w:val="28"/>
          <w:rtl/>
        </w:rPr>
        <w:t>تم تصنيفها في تسع فئات رئيسة، منها مقاومة التغيير، وعدم التوافق بين منهجية الإدارة الرشيقة والهياكل التنظيمية القائمة، وصعوبة تحقيق التعاون بين فرق العمل المختلفة كما حددت الدراسة 29 عامل نجاح تم تصنيفها في 11 فئة</w:t>
      </w:r>
      <w:r w:rsidR="00CE39DA">
        <w:rPr>
          <w:rFonts w:ascii="Sakkal Majalla" w:hAnsi="Sakkal Majalla" w:cs="Sakkal Majalla"/>
          <w:sz w:val="28"/>
          <w:szCs w:val="28"/>
          <w:rtl/>
        </w:rPr>
        <w:t xml:space="preserve"> </w:t>
      </w:r>
      <w:r w:rsidR="004F3E37" w:rsidRPr="000E1F37">
        <w:rPr>
          <w:rFonts w:ascii="Sakkal Majalla" w:hAnsi="Sakkal Majalla" w:cs="Sakkal Majalla"/>
          <w:sz w:val="28"/>
          <w:szCs w:val="28"/>
          <w:rtl/>
        </w:rPr>
        <w:t xml:space="preserve">، منها الدعم الإداري، وتوفير التدريب والتوجيه، وبناء ثقافة تنظيمية داعمة للإدارة الرشيقة، وتكييف منهجية الإدارة الرشيقة بما يتناسب مع سياق </w:t>
      </w:r>
      <w:r w:rsidR="00FF5F43">
        <w:rPr>
          <w:rFonts w:ascii="Sakkal Majalla" w:hAnsi="Sakkal Majalla" w:cs="Sakkal Majalla"/>
          <w:sz w:val="28"/>
          <w:szCs w:val="28"/>
          <w:rtl/>
        </w:rPr>
        <w:t>المنظمة</w:t>
      </w:r>
      <w:r w:rsidR="004F3E37" w:rsidRPr="000E1F37">
        <w:rPr>
          <w:rFonts w:ascii="Sakkal Majalla" w:hAnsi="Sakkal Majalla" w:cs="Sakkal Majalla"/>
          <w:sz w:val="28"/>
          <w:szCs w:val="28"/>
        </w:rPr>
        <w:t xml:space="preserve">  </w:t>
      </w:r>
    </w:p>
    <w:p w14:paraId="208217E6" w14:textId="77777777" w:rsidR="00DF2F9B" w:rsidRDefault="004F3E37" w:rsidP="00FF5F43">
      <w:pPr>
        <w:rPr>
          <w:rFonts w:ascii="Sakkal Majalla" w:hAnsi="Sakkal Majalla" w:cs="Sakkal Majalla"/>
          <w:sz w:val="28"/>
          <w:szCs w:val="28"/>
        </w:rPr>
      </w:pPr>
      <w:r w:rsidRPr="000E1F37">
        <w:rPr>
          <w:rFonts w:ascii="Sakkal Majalla" w:hAnsi="Sakkal Majalla" w:cs="Sakkal Majalla"/>
          <w:sz w:val="28"/>
          <w:szCs w:val="28"/>
        </w:rPr>
        <w:t xml:space="preserve"> </w:t>
      </w:r>
      <w:r w:rsidR="00FF5F43">
        <w:rPr>
          <w:rFonts w:ascii="Sakkal Majalla" w:hAnsi="Sakkal Majalla" w:cs="Sakkal Majalla"/>
          <w:sz w:val="28"/>
          <w:szCs w:val="28"/>
        </w:rPr>
        <w:t>-3</w:t>
      </w:r>
      <w:r w:rsidRPr="000E1F37">
        <w:rPr>
          <w:rFonts w:ascii="Sakkal Majalla" w:hAnsi="Sakkal Majalla" w:cs="Sakkal Majalla"/>
          <w:sz w:val="28"/>
          <w:szCs w:val="28"/>
          <w:rtl/>
        </w:rPr>
        <w:t xml:space="preserve">دراسة </w:t>
      </w:r>
      <w:r w:rsidRPr="000E1F37">
        <w:rPr>
          <w:rFonts w:ascii="Sakkal Majalla" w:hAnsi="Sakkal Majalla" w:cs="Sakkal Majalla"/>
          <w:sz w:val="28"/>
          <w:szCs w:val="28"/>
        </w:rPr>
        <w:t xml:space="preserve">Conforto et al (2016) </w:t>
      </w:r>
      <w:r w:rsidRPr="000E1F37">
        <w:rPr>
          <w:rFonts w:ascii="Sakkal Majalla" w:hAnsi="Sakkal Majalla" w:cs="Sakkal Majalla"/>
          <w:sz w:val="28"/>
          <w:szCs w:val="28"/>
          <w:rtl/>
        </w:rPr>
        <w:t>بعنوان</w:t>
      </w:r>
    </w:p>
    <w:p w14:paraId="2C7082E1" w14:textId="77777777" w:rsidR="00DF2F9B" w:rsidRDefault="004F3E37" w:rsidP="00DF2F9B">
      <w:pPr>
        <w:bidi w:val="0"/>
        <w:rPr>
          <w:rFonts w:ascii="Sakkal Majalla" w:hAnsi="Sakkal Majalla" w:cs="Sakkal Majalla"/>
          <w:sz w:val="28"/>
          <w:szCs w:val="28"/>
        </w:rPr>
      </w:pPr>
      <w:r w:rsidRPr="000E1F37">
        <w:rPr>
          <w:rFonts w:ascii="Sakkal Majalla" w:hAnsi="Sakkal Majalla" w:cs="Sakkal Majalla"/>
          <w:sz w:val="28"/>
          <w:szCs w:val="28"/>
          <w:rtl/>
        </w:rPr>
        <w:t xml:space="preserve"> </w:t>
      </w:r>
      <w:r w:rsidR="00DF2F9B">
        <w:rPr>
          <w:rFonts w:ascii="Sakkal Majalla" w:hAnsi="Sakkal Majalla" w:cs="Sakkal Majalla"/>
          <w:sz w:val="28"/>
          <w:szCs w:val="28"/>
          <w:rtl/>
        </w:rPr>
        <w:t xml:space="preserve"> </w:t>
      </w:r>
      <w:r w:rsidRPr="000E1F37">
        <w:rPr>
          <w:rFonts w:ascii="Sakkal Majalla" w:hAnsi="Sakkal Majalla" w:cs="Sakkal Majalla"/>
          <w:sz w:val="28"/>
          <w:szCs w:val="28"/>
        </w:rPr>
        <w:t>The building blocks of agility as a team's competence In project management</w:t>
      </w:r>
      <w:r w:rsidR="00DF2F9B">
        <w:rPr>
          <w:rFonts w:ascii="Sakkal Majalla" w:hAnsi="Sakkal Majalla" w:cs="Sakkal Majalla"/>
          <w:sz w:val="28"/>
          <w:szCs w:val="28"/>
        </w:rPr>
        <w:t xml:space="preserve"> </w:t>
      </w:r>
      <w:r w:rsidRPr="000E1F37">
        <w:rPr>
          <w:rFonts w:ascii="Sakkal Majalla" w:hAnsi="Sakkal Majalla" w:cs="Sakkal Majalla"/>
          <w:sz w:val="28"/>
          <w:szCs w:val="28"/>
        </w:rPr>
        <w:t xml:space="preserve">  </w:t>
      </w:r>
      <w:r w:rsidR="00DF2F9B">
        <w:rPr>
          <w:rFonts w:ascii="Sakkal Majalla" w:hAnsi="Sakkal Majalla" w:cs="Sakkal Majalla"/>
          <w:sz w:val="28"/>
          <w:szCs w:val="28"/>
          <w:rtl/>
        </w:rPr>
        <w:t xml:space="preserve"> </w:t>
      </w:r>
    </w:p>
    <w:p w14:paraId="41470E0D" w14:textId="77777777" w:rsidR="00436F59" w:rsidRDefault="00DF2F9B" w:rsidP="00FF5F43">
      <w:pPr>
        <w:rPr>
          <w:rFonts w:ascii="Sakkal Majalla" w:hAnsi="Sakkal Majalla" w:cs="Sakkal Majalla"/>
          <w:sz w:val="28"/>
          <w:szCs w:val="28"/>
        </w:rPr>
      </w:pPr>
      <w:r>
        <w:rPr>
          <w:rFonts w:ascii="Sakkal Majalla" w:hAnsi="Sakkal Majalla" w:cs="Sakkal Majalla"/>
          <w:sz w:val="28"/>
          <w:szCs w:val="28"/>
          <w:rtl/>
        </w:rPr>
        <w:t>هدفت</w:t>
      </w:r>
      <w:r w:rsidR="004F3E37" w:rsidRPr="000E1F37">
        <w:rPr>
          <w:rFonts w:ascii="Sakkal Majalla" w:hAnsi="Sakkal Majalla" w:cs="Sakkal Majalla"/>
          <w:sz w:val="28"/>
          <w:szCs w:val="28"/>
          <w:rtl/>
        </w:rPr>
        <w:t xml:space="preserve"> هذه الدراسة إلى تحديد العناصر الأساسية للرشاقة كإحدى كفاءات فريق إدارة المشروع، وتحليل العلاقة بين هذه العناصر وأداء المشاريع استخدمت الدراسة منهج دراسة الحالة </w:t>
      </w:r>
      <w:proofErr w:type="spellStart"/>
      <w:r>
        <w:rPr>
          <w:rFonts w:ascii="Sakkal Majalla" w:hAnsi="Sakkal Majalla" w:cs="Sakkal Majalla"/>
          <w:sz w:val="28"/>
          <w:szCs w:val="28"/>
          <w:rtl/>
        </w:rPr>
        <w:t>المتعدده</w:t>
      </w:r>
      <w:proofErr w:type="spellEnd"/>
      <w:r>
        <w:rPr>
          <w:rFonts w:ascii="Sakkal Majalla" w:hAnsi="Sakkal Majalla" w:cs="Sakkal Majalla"/>
          <w:sz w:val="28"/>
          <w:szCs w:val="28"/>
          <w:rtl/>
        </w:rPr>
        <w:t xml:space="preserve"> ، </w:t>
      </w:r>
      <w:r w:rsidR="004F3E37" w:rsidRPr="000E1F37">
        <w:rPr>
          <w:rFonts w:ascii="Sakkal Majalla" w:hAnsi="Sakkal Majalla" w:cs="Sakkal Majalla"/>
          <w:sz w:val="28"/>
          <w:szCs w:val="28"/>
          <w:rtl/>
        </w:rPr>
        <w:t xml:space="preserve"> حيث تمت دراسة 19 فريق مشروع في 7 شركات برازيلية من مختلف القطاعات  توصلت الدراسة إلى تحديد 10 عناصر أساسية للرشاقة، تم تصنيفها في ثلاث فئات: الكفاءات الفردية (مثل المهارات التقنية والقيادية)</w:t>
      </w:r>
      <w:r>
        <w:rPr>
          <w:rFonts w:ascii="Sakkal Majalla" w:hAnsi="Sakkal Majalla" w:cs="Sakkal Majalla"/>
          <w:sz w:val="28"/>
          <w:szCs w:val="28"/>
          <w:rtl/>
        </w:rPr>
        <w:t xml:space="preserve"> </w:t>
      </w:r>
      <w:r w:rsidR="004F3E37" w:rsidRPr="000E1F37">
        <w:rPr>
          <w:rFonts w:ascii="Sakkal Majalla" w:hAnsi="Sakkal Majalla" w:cs="Sakkal Majalla"/>
          <w:sz w:val="28"/>
          <w:szCs w:val="28"/>
          <w:rtl/>
        </w:rPr>
        <w:t xml:space="preserve">، والكفاءات الجماعية (مثل التعاون وتبادل المعرفة)، والعوامل التنظيمية (مثل الثقافة التنظيمية والدعم الإداري) </w:t>
      </w:r>
      <w:r>
        <w:rPr>
          <w:rFonts w:ascii="Sakkal Majalla" w:hAnsi="Sakkal Majalla" w:cs="Sakkal Majalla"/>
          <w:sz w:val="28"/>
          <w:szCs w:val="28"/>
          <w:rtl/>
        </w:rPr>
        <w:t xml:space="preserve">، </w:t>
      </w:r>
      <w:r w:rsidR="004F3E37" w:rsidRPr="000E1F37">
        <w:rPr>
          <w:rFonts w:ascii="Sakkal Majalla" w:hAnsi="Sakkal Majalla" w:cs="Sakkal Majalla"/>
          <w:sz w:val="28"/>
          <w:szCs w:val="28"/>
          <w:rtl/>
        </w:rPr>
        <w:t>وأظهرت النتائج وجود علاقة إيجابية بين مستوى رشاقة فريق المشروع وأداء المشاريع من حيث الوقت والتكلفة والجودة والابتكار كما أشارت النتائج إلى إمكانية تطبيق مبادئ الإدارة الرشيقة في المشاريع غير البرمجية مع تكييفها بما يتناسب مع طبيعة هذه المشاريع (</w:t>
      </w:r>
      <w:r w:rsidR="004F3E37" w:rsidRPr="000E1F37">
        <w:rPr>
          <w:rFonts w:ascii="Sakkal Majalla" w:hAnsi="Sakkal Majalla" w:cs="Sakkal Majalla"/>
          <w:sz w:val="28"/>
          <w:szCs w:val="28"/>
        </w:rPr>
        <w:t xml:space="preserve">Conforto et al,   </w:t>
      </w:r>
      <w:r w:rsidR="00436F59">
        <w:rPr>
          <w:rFonts w:ascii="Sakkal Majalla" w:hAnsi="Sakkal Majalla" w:cs="Sakkal Majalla"/>
          <w:sz w:val="28"/>
          <w:szCs w:val="28"/>
        </w:rPr>
        <w:t xml:space="preserve"> </w:t>
      </w:r>
    </w:p>
    <w:p w14:paraId="4C4BE491" w14:textId="77777777" w:rsidR="00436F59" w:rsidRDefault="00436F59" w:rsidP="00FF5F43">
      <w:pPr>
        <w:rPr>
          <w:rFonts w:ascii="Sakkal Majalla" w:hAnsi="Sakkal Majalla" w:cs="Sakkal Majalla"/>
          <w:sz w:val="28"/>
          <w:szCs w:val="28"/>
        </w:rPr>
      </w:pPr>
    </w:p>
    <w:p w14:paraId="24CE9367" w14:textId="77777777" w:rsidR="00436F59" w:rsidRDefault="004F3E37" w:rsidP="002C43A6">
      <w:pPr>
        <w:pStyle w:val="Heading2"/>
      </w:pPr>
      <w:r w:rsidRPr="000E1F37">
        <w:t xml:space="preserve"> </w:t>
      </w:r>
      <w:bookmarkStart w:id="15" w:name="_Toc203091629"/>
      <w:r w:rsidRPr="00436F59">
        <w:rPr>
          <w:rtl/>
        </w:rPr>
        <w:t>التحليل المقارن للدراسات السابقة</w:t>
      </w:r>
      <w:bookmarkEnd w:id="15"/>
      <w:r w:rsidRPr="00436F59">
        <w:rPr>
          <w:rtl/>
        </w:rPr>
        <w:t xml:space="preserve"> </w:t>
      </w:r>
      <w:r w:rsidRPr="000E1F37">
        <w:rPr>
          <w:rtl/>
        </w:rPr>
        <w:t xml:space="preserve"> </w:t>
      </w:r>
      <w:r w:rsidR="00DF2F9B">
        <w:rPr>
          <w:rtl/>
        </w:rPr>
        <w:t xml:space="preserve"> </w:t>
      </w:r>
      <w:r w:rsidRPr="000E1F37">
        <w:rPr>
          <w:rtl/>
        </w:rPr>
        <w:t xml:space="preserve"> </w:t>
      </w:r>
    </w:p>
    <w:p w14:paraId="5E569D33" w14:textId="77777777" w:rsidR="00436F59" w:rsidRDefault="004F3E37" w:rsidP="00FF5F43">
      <w:pPr>
        <w:rPr>
          <w:rFonts w:ascii="Sakkal Majalla" w:hAnsi="Sakkal Majalla" w:cs="Sakkal Majalla"/>
          <w:sz w:val="28"/>
          <w:szCs w:val="28"/>
        </w:rPr>
      </w:pPr>
      <w:r w:rsidRPr="00436F59">
        <w:rPr>
          <w:rFonts w:ascii="Sakkal Majalla" w:hAnsi="Sakkal Majalla" w:cs="Sakkal Majalla"/>
          <w:b/>
          <w:bCs/>
          <w:sz w:val="28"/>
          <w:szCs w:val="28"/>
          <w:rtl/>
        </w:rPr>
        <w:t xml:space="preserve">أوجه الشبه </w:t>
      </w:r>
      <w:r w:rsidRPr="000E1F37">
        <w:rPr>
          <w:rFonts w:ascii="Sakkal Majalla" w:hAnsi="Sakkal Majalla" w:cs="Sakkal Majalla"/>
          <w:sz w:val="28"/>
          <w:szCs w:val="28"/>
          <w:rtl/>
        </w:rPr>
        <w:t xml:space="preserve"> </w:t>
      </w:r>
    </w:p>
    <w:p w14:paraId="024D19EB" w14:textId="77777777" w:rsidR="00436F59" w:rsidRDefault="004F3E37" w:rsidP="00436F59">
      <w:pPr>
        <w:pStyle w:val="ListParagraph"/>
        <w:numPr>
          <w:ilvl w:val="0"/>
          <w:numId w:val="5"/>
        </w:numPr>
        <w:rPr>
          <w:rFonts w:ascii="Sakkal Majalla" w:hAnsi="Sakkal Majalla" w:cs="Sakkal Majalla"/>
          <w:sz w:val="28"/>
          <w:szCs w:val="28"/>
        </w:rPr>
      </w:pPr>
      <w:r w:rsidRPr="00436F59">
        <w:rPr>
          <w:rFonts w:ascii="Sakkal Majalla" w:hAnsi="Sakkal Majalla" w:cs="Sakkal Majalla"/>
          <w:sz w:val="28"/>
          <w:szCs w:val="28"/>
          <w:rtl/>
        </w:rPr>
        <w:t>المنهجية المستخدمة</w:t>
      </w:r>
      <w:r w:rsidR="00436F59">
        <w:rPr>
          <w:rFonts w:ascii="Sakkal Majalla" w:hAnsi="Sakkal Majalla" w:cs="Sakkal Majalla"/>
          <w:sz w:val="28"/>
          <w:szCs w:val="28"/>
          <w:rtl/>
        </w:rPr>
        <w:t xml:space="preserve"> :- </w:t>
      </w:r>
      <w:r w:rsidRPr="00436F59">
        <w:rPr>
          <w:rFonts w:ascii="Sakkal Majalla" w:hAnsi="Sakkal Majalla" w:cs="Sakkal Majalla"/>
          <w:sz w:val="28"/>
          <w:szCs w:val="28"/>
          <w:rtl/>
        </w:rPr>
        <w:t xml:space="preserve"> اتفقت معظم الدراسات السابقة على استخدام المنهج الوصفي التحليلي كمنهج للدراسة، واعتمدت على الاستبانة كأداة رئيسة لجمع البيانات، باستثناء دراسة السلمي (2023) التي استخدمت منهج دراسة الحالة  </w:t>
      </w:r>
    </w:p>
    <w:p w14:paraId="72E06777" w14:textId="77777777" w:rsidR="00436F59" w:rsidRDefault="004F3E37" w:rsidP="00436F59">
      <w:pPr>
        <w:pStyle w:val="ListParagraph"/>
        <w:numPr>
          <w:ilvl w:val="0"/>
          <w:numId w:val="5"/>
        </w:numPr>
        <w:rPr>
          <w:rFonts w:ascii="Sakkal Majalla" w:hAnsi="Sakkal Majalla" w:cs="Sakkal Majalla"/>
          <w:sz w:val="28"/>
          <w:szCs w:val="28"/>
        </w:rPr>
      </w:pPr>
      <w:r w:rsidRPr="00436F59">
        <w:rPr>
          <w:rFonts w:ascii="Sakkal Majalla" w:hAnsi="Sakkal Majalla" w:cs="Sakkal Majalla"/>
          <w:sz w:val="28"/>
          <w:szCs w:val="28"/>
          <w:rtl/>
        </w:rPr>
        <w:t>النتائج المتعلقة بفعالية المنهجية</w:t>
      </w:r>
      <w:r w:rsidR="00436F59">
        <w:rPr>
          <w:rFonts w:ascii="Sakkal Majalla" w:hAnsi="Sakkal Majalla" w:cs="Sakkal Majalla"/>
          <w:sz w:val="28"/>
          <w:szCs w:val="28"/>
          <w:rtl/>
        </w:rPr>
        <w:t xml:space="preserve"> :- </w:t>
      </w:r>
      <w:r w:rsidRPr="00436F59">
        <w:rPr>
          <w:rFonts w:ascii="Sakkal Majalla" w:hAnsi="Sakkal Majalla" w:cs="Sakkal Majalla"/>
          <w:sz w:val="28"/>
          <w:szCs w:val="28"/>
          <w:rtl/>
        </w:rPr>
        <w:t xml:space="preserve"> أظهرت جميع الدراسات وجود علاقة إيجابية بين تطبيق منهجية الإدارة الرشيقة ونجاح المشاريع من حيث الالتزام بالوقت والميزانية وتحقيق رضا العملاء، مما يؤكد فعالية هذه المنهجية في تحسين أداء المشاريع  </w:t>
      </w:r>
    </w:p>
    <w:p w14:paraId="67404309" w14:textId="77777777" w:rsidR="00436F59" w:rsidRDefault="004F3E37" w:rsidP="00436F59">
      <w:pPr>
        <w:pStyle w:val="ListParagraph"/>
        <w:numPr>
          <w:ilvl w:val="0"/>
          <w:numId w:val="5"/>
        </w:numPr>
        <w:rPr>
          <w:rFonts w:ascii="Sakkal Majalla" w:hAnsi="Sakkal Majalla" w:cs="Sakkal Majalla"/>
          <w:sz w:val="28"/>
          <w:szCs w:val="28"/>
        </w:rPr>
      </w:pPr>
      <w:r w:rsidRPr="00436F59">
        <w:rPr>
          <w:rFonts w:ascii="Sakkal Majalla" w:hAnsi="Sakkal Majalla" w:cs="Sakkal Majalla"/>
          <w:sz w:val="28"/>
          <w:szCs w:val="28"/>
          <w:rtl/>
        </w:rPr>
        <w:lastRenderedPageBreak/>
        <w:t>العوامل المؤثرة في النجاح</w:t>
      </w:r>
      <w:r w:rsidR="00436F59">
        <w:rPr>
          <w:rFonts w:ascii="Sakkal Majalla" w:hAnsi="Sakkal Majalla" w:cs="Sakkal Majalla"/>
          <w:sz w:val="28"/>
          <w:szCs w:val="28"/>
          <w:rtl/>
        </w:rPr>
        <w:t xml:space="preserve"> :- </w:t>
      </w:r>
      <w:r w:rsidRPr="00436F59">
        <w:rPr>
          <w:rFonts w:ascii="Sakkal Majalla" w:hAnsi="Sakkal Majalla" w:cs="Sakkal Majalla"/>
          <w:sz w:val="28"/>
          <w:szCs w:val="28"/>
          <w:rtl/>
        </w:rPr>
        <w:t xml:space="preserve"> اتفقت الدراسات على أهمية بعض العوامل في نجاح تطبيق منهجية الإدارة الرشيقة، مثل دعم الإدارة العليا، وكفاءة فريق العمل، والثقافة التنظيمية المناسبة، والتدريب والتوعية</w:t>
      </w:r>
    </w:p>
    <w:p w14:paraId="2EF46401" w14:textId="77777777" w:rsidR="00F24BBD" w:rsidRDefault="004F3E37" w:rsidP="00436F59">
      <w:pPr>
        <w:pStyle w:val="ListParagraph"/>
        <w:numPr>
          <w:ilvl w:val="0"/>
          <w:numId w:val="5"/>
        </w:numPr>
        <w:rPr>
          <w:rFonts w:ascii="Sakkal Majalla" w:hAnsi="Sakkal Majalla" w:cs="Sakkal Majalla"/>
          <w:sz w:val="28"/>
          <w:szCs w:val="28"/>
        </w:rPr>
      </w:pPr>
      <w:r w:rsidRPr="00436F59">
        <w:rPr>
          <w:rFonts w:ascii="Sakkal Majalla" w:hAnsi="Sakkal Majalla" w:cs="Sakkal Majalla"/>
          <w:sz w:val="28"/>
          <w:szCs w:val="28"/>
          <w:rtl/>
        </w:rPr>
        <w:t>التحديات المشتركة</w:t>
      </w:r>
      <w:r w:rsidR="00436F59">
        <w:rPr>
          <w:rFonts w:ascii="Sakkal Majalla" w:hAnsi="Sakkal Majalla" w:cs="Sakkal Majalla"/>
          <w:sz w:val="28"/>
          <w:szCs w:val="28"/>
          <w:rtl/>
        </w:rPr>
        <w:t xml:space="preserve"> </w:t>
      </w:r>
      <w:r w:rsidR="00F24BBD">
        <w:rPr>
          <w:rFonts w:ascii="Sakkal Majalla" w:hAnsi="Sakkal Majalla" w:cs="Sakkal Majalla"/>
          <w:sz w:val="28"/>
          <w:szCs w:val="28"/>
          <w:rtl/>
        </w:rPr>
        <w:t>:-</w:t>
      </w:r>
      <w:r w:rsidRPr="00436F59">
        <w:rPr>
          <w:rFonts w:ascii="Sakkal Majalla" w:hAnsi="Sakkal Majalla" w:cs="Sakkal Majalla"/>
          <w:sz w:val="28"/>
          <w:szCs w:val="28"/>
          <w:rtl/>
        </w:rPr>
        <w:t xml:space="preserve"> حددت الدراسات مجموعة من التحديات المشتركة التي تواجه تطبيق منهجية الإدارة الرشيقة، منها مقاومة التغيير، وضعف الوعي بمبادئ وممارسات الإدارة الرشيقة، وعدم توافق الثقافة التنظيمية السائدة مع متطلبات تطبيق هذه المنهجية  </w:t>
      </w:r>
      <w:r w:rsidR="00F24BBD">
        <w:rPr>
          <w:rFonts w:ascii="Sakkal Majalla" w:hAnsi="Sakkal Majalla" w:cs="Sakkal Majalla"/>
          <w:sz w:val="28"/>
          <w:szCs w:val="28"/>
          <w:rtl/>
        </w:rPr>
        <w:t xml:space="preserve"> </w:t>
      </w:r>
    </w:p>
    <w:p w14:paraId="5D0CC488" w14:textId="77777777" w:rsidR="00F24BBD" w:rsidRDefault="004F3E37" w:rsidP="00F24BBD">
      <w:pPr>
        <w:rPr>
          <w:rFonts w:ascii="Sakkal Majalla" w:hAnsi="Sakkal Majalla" w:cs="Sakkal Majalla"/>
          <w:sz w:val="28"/>
          <w:szCs w:val="28"/>
        </w:rPr>
      </w:pPr>
      <w:r w:rsidRPr="00F24BBD">
        <w:rPr>
          <w:rFonts w:ascii="Sakkal Majalla" w:hAnsi="Sakkal Majalla" w:cs="Sakkal Majalla"/>
          <w:sz w:val="28"/>
          <w:szCs w:val="28"/>
          <w:rtl/>
        </w:rPr>
        <w:t xml:space="preserve"> </w:t>
      </w:r>
      <w:r w:rsidRPr="00F24BBD">
        <w:rPr>
          <w:rFonts w:ascii="Sakkal Majalla" w:hAnsi="Sakkal Majalla" w:cs="Sakkal Majalla"/>
          <w:b/>
          <w:bCs/>
          <w:sz w:val="28"/>
          <w:szCs w:val="28"/>
          <w:rtl/>
        </w:rPr>
        <w:t>أوجه الاختلاف</w:t>
      </w:r>
      <w:r w:rsidRPr="00F24BBD">
        <w:rPr>
          <w:rFonts w:ascii="Sakkal Majalla" w:hAnsi="Sakkal Majalla" w:cs="Sakkal Majalla"/>
          <w:sz w:val="28"/>
          <w:szCs w:val="28"/>
          <w:rtl/>
        </w:rPr>
        <w:t xml:space="preserve">  </w:t>
      </w:r>
    </w:p>
    <w:p w14:paraId="189DD7C7" w14:textId="77777777" w:rsidR="00F24BBD" w:rsidRDefault="004F3E37" w:rsidP="00F24BBD">
      <w:pPr>
        <w:pStyle w:val="ListParagraph"/>
        <w:numPr>
          <w:ilvl w:val="0"/>
          <w:numId w:val="6"/>
        </w:numPr>
        <w:rPr>
          <w:rFonts w:ascii="Sakkal Majalla" w:hAnsi="Sakkal Majalla" w:cs="Sakkal Majalla"/>
          <w:sz w:val="28"/>
          <w:szCs w:val="28"/>
        </w:rPr>
      </w:pPr>
      <w:r w:rsidRPr="00F24BBD">
        <w:rPr>
          <w:rFonts w:ascii="Sakkal Majalla" w:hAnsi="Sakkal Majalla" w:cs="Sakkal Majalla"/>
          <w:sz w:val="28"/>
          <w:szCs w:val="28"/>
          <w:rtl/>
        </w:rPr>
        <w:t xml:space="preserve">مجال </w:t>
      </w:r>
      <w:proofErr w:type="gramStart"/>
      <w:r w:rsidRPr="00F24BBD">
        <w:rPr>
          <w:rFonts w:ascii="Sakkal Majalla" w:hAnsi="Sakkal Majalla" w:cs="Sakkal Majalla"/>
          <w:sz w:val="28"/>
          <w:szCs w:val="28"/>
          <w:rtl/>
        </w:rPr>
        <w:t>التطبيق</w:t>
      </w:r>
      <w:r w:rsidR="00F24BBD">
        <w:rPr>
          <w:rFonts w:ascii="Sakkal Majalla" w:hAnsi="Sakkal Majalla" w:cs="Sakkal Majalla"/>
          <w:sz w:val="28"/>
          <w:szCs w:val="28"/>
          <w:rtl/>
        </w:rPr>
        <w:t xml:space="preserve"> :</w:t>
      </w:r>
      <w:proofErr w:type="gramEnd"/>
      <w:r w:rsidR="00F24BBD">
        <w:rPr>
          <w:rFonts w:ascii="Sakkal Majalla" w:hAnsi="Sakkal Majalla" w:cs="Sakkal Majalla"/>
          <w:sz w:val="28"/>
          <w:szCs w:val="28"/>
          <w:rtl/>
        </w:rPr>
        <w:t xml:space="preserve">- </w:t>
      </w:r>
      <w:r w:rsidRPr="00F24BBD">
        <w:rPr>
          <w:rFonts w:ascii="Sakkal Majalla" w:hAnsi="Sakkal Majalla" w:cs="Sakkal Majalla"/>
          <w:sz w:val="28"/>
          <w:szCs w:val="28"/>
          <w:rtl/>
        </w:rPr>
        <w:t xml:space="preserve"> اختلفت الدراسات في مجال تطبيق منهجية الإدارة الرشيقة، حيث ركزت دراسة الهاجري (2019) على مشاريع تطوير البرمجيات، بينما تناولت دراسة </w:t>
      </w:r>
      <w:proofErr w:type="gramStart"/>
      <w:r w:rsidRPr="00F24BBD">
        <w:rPr>
          <w:rFonts w:ascii="Sakkal Majalla" w:hAnsi="Sakkal Majalla" w:cs="Sakkal Majalla"/>
          <w:sz w:val="28"/>
          <w:szCs w:val="28"/>
          <w:rtl/>
        </w:rPr>
        <w:t>عبدالرحمن</w:t>
      </w:r>
      <w:proofErr w:type="gramEnd"/>
      <w:r w:rsidRPr="00F24BBD">
        <w:rPr>
          <w:rFonts w:ascii="Sakkal Majalla" w:hAnsi="Sakkal Majalla" w:cs="Sakkal Majalla"/>
          <w:sz w:val="28"/>
          <w:szCs w:val="28"/>
          <w:rtl/>
        </w:rPr>
        <w:t xml:space="preserve"> </w:t>
      </w:r>
      <w:proofErr w:type="spellStart"/>
      <w:r w:rsidRPr="00F24BBD">
        <w:rPr>
          <w:rFonts w:ascii="Sakkal Majalla" w:hAnsi="Sakkal Majalla" w:cs="Sakkal Majalla"/>
          <w:sz w:val="28"/>
          <w:szCs w:val="28"/>
          <w:rtl/>
        </w:rPr>
        <w:t>والنفيعي</w:t>
      </w:r>
      <w:proofErr w:type="spellEnd"/>
      <w:r w:rsidRPr="00F24BBD">
        <w:rPr>
          <w:rFonts w:ascii="Sakkal Majalla" w:hAnsi="Sakkal Majalla" w:cs="Sakkal Majalla"/>
          <w:sz w:val="28"/>
          <w:szCs w:val="28"/>
          <w:rtl/>
        </w:rPr>
        <w:t xml:space="preserve"> (2020) المشاريع الهندسية، وركزت دراسة الغامدي (2021) على المشاريع التقنية في شركات الاتصالات، أما دراسة السلمي (2023) فقد تناولت المشاريع غير البرمجية بشكل عام  </w:t>
      </w:r>
    </w:p>
    <w:p w14:paraId="0BB91136" w14:textId="77777777" w:rsidR="005C2BF4" w:rsidRDefault="004F3E37" w:rsidP="00F24BBD">
      <w:pPr>
        <w:pStyle w:val="ListParagraph"/>
        <w:numPr>
          <w:ilvl w:val="0"/>
          <w:numId w:val="6"/>
        </w:numPr>
        <w:rPr>
          <w:rFonts w:ascii="Sakkal Majalla" w:hAnsi="Sakkal Majalla" w:cs="Sakkal Majalla"/>
          <w:sz w:val="28"/>
          <w:szCs w:val="28"/>
        </w:rPr>
      </w:pPr>
      <w:r w:rsidRPr="00F24BBD">
        <w:rPr>
          <w:rFonts w:ascii="Sakkal Majalla" w:hAnsi="Sakkal Majalla" w:cs="Sakkal Majalla"/>
          <w:sz w:val="28"/>
          <w:szCs w:val="28"/>
          <w:rtl/>
        </w:rPr>
        <w:t>التركيز البحثي</w:t>
      </w:r>
      <w:r w:rsidR="00F24BBD">
        <w:rPr>
          <w:rFonts w:ascii="Sakkal Majalla" w:hAnsi="Sakkal Majalla" w:cs="Sakkal Majalla"/>
          <w:sz w:val="28"/>
          <w:szCs w:val="28"/>
          <w:rtl/>
        </w:rPr>
        <w:t xml:space="preserve"> :-</w:t>
      </w:r>
      <w:r w:rsidRPr="00F24BBD">
        <w:rPr>
          <w:rFonts w:ascii="Sakkal Majalla" w:hAnsi="Sakkal Majalla" w:cs="Sakkal Majalla"/>
          <w:sz w:val="28"/>
          <w:szCs w:val="28"/>
          <w:rtl/>
        </w:rPr>
        <w:t xml:space="preserve"> اختلفت الدراسات في تركيزها البحثي، حيث ركزت بعض الدراسات على تقييم فعالية تطبيق منهجية الإدارة الرشيقة (الهاجري، 2019؛ </w:t>
      </w:r>
      <w:proofErr w:type="spellStart"/>
      <w:r w:rsidRPr="00F24BBD">
        <w:rPr>
          <w:rFonts w:ascii="Sakkal Majalla" w:hAnsi="Sakkal Majalla" w:cs="Sakkal Majalla"/>
          <w:sz w:val="28"/>
          <w:szCs w:val="28"/>
        </w:rPr>
        <w:t>Serrador</w:t>
      </w:r>
      <w:proofErr w:type="spellEnd"/>
      <w:r w:rsidRPr="00F24BBD">
        <w:rPr>
          <w:rFonts w:ascii="Sakkal Majalla" w:hAnsi="Sakkal Majalla" w:cs="Sakkal Majalla"/>
          <w:sz w:val="28"/>
          <w:szCs w:val="28"/>
        </w:rPr>
        <w:t xml:space="preserve"> &amp; Pinto, 2015)، </w:t>
      </w:r>
      <w:r w:rsidR="00F24BBD">
        <w:rPr>
          <w:rFonts w:ascii="Sakkal Majalla" w:hAnsi="Sakkal Majalla" w:cs="Sakkal Majalla"/>
          <w:sz w:val="28"/>
          <w:szCs w:val="28"/>
          <w:rtl/>
        </w:rPr>
        <w:t xml:space="preserve"> بينما</w:t>
      </w:r>
      <w:r w:rsidRPr="00F24BBD">
        <w:rPr>
          <w:rFonts w:ascii="Sakkal Majalla" w:hAnsi="Sakkal Majalla" w:cs="Sakkal Majalla"/>
          <w:sz w:val="28"/>
          <w:szCs w:val="28"/>
          <w:rtl/>
        </w:rPr>
        <w:t xml:space="preserve"> ركزت دراسات أخرى على تحديد المعوقات والتحديات (عبدالرحمن </w:t>
      </w:r>
      <w:proofErr w:type="spellStart"/>
      <w:r w:rsidRPr="00F24BBD">
        <w:rPr>
          <w:rFonts w:ascii="Sakkal Majalla" w:hAnsi="Sakkal Majalla" w:cs="Sakkal Majalla"/>
          <w:sz w:val="28"/>
          <w:szCs w:val="28"/>
          <w:rtl/>
        </w:rPr>
        <w:t>والنفيعي</w:t>
      </w:r>
      <w:proofErr w:type="spellEnd"/>
      <w:r w:rsidRPr="00F24BBD">
        <w:rPr>
          <w:rFonts w:ascii="Sakkal Majalla" w:hAnsi="Sakkal Majalla" w:cs="Sakkal Majalla"/>
          <w:sz w:val="28"/>
          <w:szCs w:val="28"/>
          <w:rtl/>
        </w:rPr>
        <w:t xml:space="preserve">، 2020؛ </w:t>
      </w:r>
      <w:proofErr w:type="spellStart"/>
      <w:r w:rsidRPr="00F24BBD">
        <w:rPr>
          <w:rFonts w:ascii="Sakkal Majalla" w:hAnsi="Sakkal Majalla" w:cs="Sakkal Majalla"/>
          <w:sz w:val="28"/>
          <w:szCs w:val="28"/>
        </w:rPr>
        <w:t>Dikert</w:t>
      </w:r>
      <w:proofErr w:type="spellEnd"/>
      <w:r w:rsidRPr="00F24BBD">
        <w:rPr>
          <w:rFonts w:ascii="Sakkal Majalla" w:hAnsi="Sakkal Majalla" w:cs="Sakkal Majalla"/>
          <w:sz w:val="28"/>
          <w:szCs w:val="28"/>
        </w:rPr>
        <w:t xml:space="preserve"> et al, 2016)، </w:t>
      </w:r>
      <w:r w:rsidR="00F24BBD">
        <w:rPr>
          <w:rFonts w:ascii="Sakkal Majalla" w:hAnsi="Sakkal Majalla" w:cs="Sakkal Majalla"/>
          <w:sz w:val="28"/>
          <w:szCs w:val="28"/>
          <w:rtl/>
        </w:rPr>
        <w:t xml:space="preserve"> وركزت </w:t>
      </w:r>
      <w:r w:rsidRPr="00F24BBD">
        <w:rPr>
          <w:rFonts w:ascii="Sakkal Majalla" w:hAnsi="Sakkal Majalla" w:cs="Sakkal Majalla"/>
          <w:sz w:val="28"/>
          <w:szCs w:val="28"/>
          <w:rtl/>
        </w:rPr>
        <w:t xml:space="preserve"> دراسات أخرى على تحليل العوامل المؤثرة (الشهري، 2022؛ </w:t>
      </w:r>
      <w:r w:rsidRPr="00F24BBD">
        <w:rPr>
          <w:rFonts w:ascii="Sakkal Majalla" w:hAnsi="Sakkal Majalla" w:cs="Sakkal Majalla"/>
          <w:sz w:val="28"/>
          <w:szCs w:val="28"/>
        </w:rPr>
        <w:t xml:space="preserve">Conforto et al, 2016) </w:t>
      </w:r>
      <w:r w:rsidR="005C2BF4">
        <w:rPr>
          <w:rFonts w:ascii="Sakkal Majalla" w:hAnsi="Sakkal Majalla" w:cs="Sakkal Majalla"/>
          <w:sz w:val="28"/>
          <w:szCs w:val="28"/>
        </w:rPr>
        <w:t xml:space="preserve"> </w:t>
      </w:r>
    </w:p>
    <w:p w14:paraId="50B335BB" w14:textId="77777777" w:rsidR="005C2BF4" w:rsidRDefault="004F3E37" w:rsidP="00F24BBD">
      <w:pPr>
        <w:pStyle w:val="ListParagraph"/>
        <w:numPr>
          <w:ilvl w:val="0"/>
          <w:numId w:val="6"/>
        </w:numPr>
        <w:rPr>
          <w:rFonts w:ascii="Sakkal Majalla" w:hAnsi="Sakkal Majalla" w:cs="Sakkal Majalla"/>
          <w:sz w:val="28"/>
          <w:szCs w:val="28"/>
        </w:rPr>
      </w:pPr>
      <w:r w:rsidRPr="00F24BBD">
        <w:rPr>
          <w:rFonts w:ascii="Sakkal Majalla" w:hAnsi="Sakkal Majalla" w:cs="Sakkal Majalla"/>
          <w:sz w:val="28"/>
          <w:szCs w:val="28"/>
          <w:rtl/>
        </w:rPr>
        <w:t>حجم العينة ونطاق الدراسة</w:t>
      </w:r>
      <w:r w:rsidR="005C2BF4">
        <w:rPr>
          <w:rFonts w:ascii="Sakkal Majalla" w:hAnsi="Sakkal Majalla" w:cs="Sakkal Majalla"/>
          <w:sz w:val="28"/>
          <w:szCs w:val="28"/>
          <w:rtl/>
        </w:rPr>
        <w:t xml:space="preserve"> :-</w:t>
      </w:r>
      <w:r w:rsidRPr="00F24BBD">
        <w:rPr>
          <w:rFonts w:ascii="Sakkal Majalla" w:hAnsi="Sakkal Majalla" w:cs="Sakkal Majalla"/>
          <w:sz w:val="28"/>
          <w:szCs w:val="28"/>
          <w:rtl/>
        </w:rPr>
        <w:t xml:space="preserve"> تفاوتت الدراسات في حجم العينة ونطاق الدراسة، حيث شملت بعض الدراسات عينات صغيرة نسبياً من منظمات محددة (السلمي، 2023)، بينما شملت دراسات أخرى عينات كبيرة من مختلف المنظمات والقطاعات (</w:t>
      </w:r>
      <w:proofErr w:type="spellStart"/>
      <w:r w:rsidRPr="00F24BBD">
        <w:rPr>
          <w:rFonts w:ascii="Sakkal Majalla" w:hAnsi="Sakkal Majalla" w:cs="Sakkal Majalla"/>
          <w:sz w:val="28"/>
          <w:szCs w:val="28"/>
        </w:rPr>
        <w:t>Serrador</w:t>
      </w:r>
      <w:proofErr w:type="spellEnd"/>
      <w:r w:rsidRPr="00F24BBD">
        <w:rPr>
          <w:rFonts w:ascii="Sakkal Majalla" w:hAnsi="Sakkal Majalla" w:cs="Sakkal Majalla"/>
          <w:sz w:val="28"/>
          <w:szCs w:val="28"/>
        </w:rPr>
        <w:t xml:space="preserve"> &amp; Pinto, 2015</w:t>
      </w:r>
      <w:r w:rsidR="005C2BF4">
        <w:rPr>
          <w:rFonts w:ascii="Sakkal Majalla" w:hAnsi="Sakkal Majalla" w:cs="Sakkal Majalla"/>
          <w:sz w:val="28"/>
          <w:szCs w:val="28"/>
        </w:rPr>
        <w:t xml:space="preserve">  </w:t>
      </w:r>
    </w:p>
    <w:p w14:paraId="16D3CEC4" w14:textId="77777777" w:rsidR="005C2BF4" w:rsidRDefault="004F3E37" w:rsidP="00F24BBD">
      <w:pPr>
        <w:pStyle w:val="ListParagraph"/>
        <w:numPr>
          <w:ilvl w:val="0"/>
          <w:numId w:val="6"/>
        </w:numPr>
        <w:rPr>
          <w:rFonts w:ascii="Sakkal Majalla" w:hAnsi="Sakkal Majalla" w:cs="Sakkal Majalla"/>
          <w:sz w:val="28"/>
          <w:szCs w:val="28"/>
        </w:rPr>
      </w:pPr>
      <w:r w:rsidRPr="00F24BBD">
        <w:rPr>
          <w:rFonts w:ascii="Sakkal Majalla" w:hAnsi="Sakkal Majalla" w:cs="Sakkal Majalla"/>
          <w:sz w:val="28"/>
          <w:szCs w:val="28"/>
        </w:rPr>
        <w:t xml:space="preserve"> </w:t>
      </w:r>
      <w:r w:rsidR="005C2BF4">
        <w:rPr>
          <w:rFonts w:ascii="Sakkal Majalla" w:hAnsi="Sakkal Majalla" w:cs="Sakkal Majalla"/>
          <w:sz w:val="28"/>
          <w:szCs w:val="28"/>
        </w:rPr>
        <w:t xml:space="preserve"> </w:t>
      </w:r>
      <w:r w:rsidRPr="00F24BBD">
        <w:rPr>
          <w:rFonts w:ascii="Sakkal Majalla" w:hAnsi="Sakkal Majalla" w:cs="Sakkal Majalla"/>
          <w:sz w:val="28"/>
          <w:szCs w:val="28"/>
          <w:rtl/>
        </w:rPr>
        <w:t>المنهجية المقترحة للتطبيق</w:t>
      </w:r>
      <w:r w:rsidR="005C2BF4">
        <w:rPr>
          <w:rFonts w:ascii="Sakkal Majalla" w:hAnsi="Sakkal Majalla" w:cs="Sakkal Majalla"/>
          <w:sz w:val="28"/>
          <w:szCs w:val="28"/>
          <w:rtl/>
        </w:rPr>
        <w:t xml:space="preserve"> :-</w:t>
      </w:r>
      <w:r w:rsidRPr="00F24BBD">
        <w:rPr>
          <w:rFonts w:ascii="Sakkal Majalla" w:hAnsi="Sakkal Majalla" w:cs="Sakkal Majalla"/>
          <w:sz w:val="28"/>
          <w:szCs w:val="28"/>
          <w:rtl/>
        </w:rPr>
        <w:t xml:space="preserve"> اختلفت الدراسات في المنهجية المقترحة لتطبيق الإدارة الرشيقة، حيث قدمت دراسة السلمي (2023) نموذجاً مفصلاً للتطبيق في المشاريع غير البرمجية، بينما قدمت دراسات أخرى توصيات عامة دون تحديد خطوات تفصيلية للتطبيق  </w:t>
      </w:r>
    </w:p>
    <w:p w14:paraId="032C098E" w14:textId="30EB10BD" w:rsidR="005C2BF4" w:rsidRDefault="004F3E37" w:rsidP="005C2BF4">
      <w:pPr>
        <w:rPr>
          <w:rFonts w:ascii="Sakkal Majalla" w:hAnsi="Sakkal Majalla" w:cs="Sakkal Majalla"/>
          <w:sz w:val="28"/>
          <w:szCs w:val="28"/>
        </w:rPr>
      </w:pPr>
      <w:r w:rsidRPr="005C2BF4">
        <w:rPr>
          <w:rFonts w:ascii="Sakkal Majalla" w:hAnsi="Sakkal Majalla" w:cs="Sakkal Majalla"/>
          <w:sz w:val="28"/>
          <w:szCs w:val="28"/>
          <w:rtl/>
        </w:rPr>
        <w:t xml:space="preserve"> </w:t>
      </w:r>
      <w:r w:rsidRPr="005C2BF4">
        <w:rPr>
          <w:rFonts w:ascii="Sakkal Majalla" w:hAnsi="Sakkal Majalla" w:cs="Sakkal Majalla"/>
          <w:b/>
          <w:bCs/>
          <w:sz w:val="28"/>
          <w:szCs w:val="28"/>
          <w:rtl/>
        </w:rPr>
        <w:t xml:space="preserve">الفجوة البحثية </w:t>
      </w:r>
      <w:r w:rsidRPr="005C2BF4">
        <w:rPr>
          <w:rFonts w:ascii="Sakkal Majalla" w:hAnsi="Sakkal Majalla" w:cs="Sakkal Majalla"/>
          <w:sz w:val="28"/>
          <w:szCs w:val="28"/>
          <w:rtl/>
        </w:rPr>
        <w:t xml:space="preserve"> من خلال استعراض وتحليل الدراسات السابقة، يمكن تحديد الفجوة البحثية التي تسعى الدراسة الحالية لسدها في النقاط </w:t>
      </w:r>
      <w:r w:rsidR="005C2BF4">
        <w:rPr>
          <w:rFonts w:ascii="Sakkal Majalla" w:hAnsi="Sakkal Majalla" w:cs="Sakkal Majalla"/>
          <w:sz w:val="28"/>
          <w:szCs w:val="28"/>
          <w:rtl/>
        </w:rPr>
        <w:t>التالية</w:t>
      </w:r>
    </w:p>
    <w:p w14:paraId="579AD184" w14:textId="77777777" w:rsidR="005C2BF4" w:rsidRDefault="004F3E37" w:rsidP="005C2BF4">
      <w:pPr>
        <w:pStyle w:val="ListParagraph"/>
        <w:numPr>
          <w:ilvl w:val="0"/>
          <w:numId w:val="7"/>
        </w:numPr>
        <w:rPr>
          <w:rFonts w:ascii="Sakkal Majalla" w:hAnsi="Sakkal Majalla" w:cs="Sakkal Majalla"/>
          <w:sz w:val="28"/>
          <w:szCs w:val="28"/>
        </w:rPr>
      </w:pPr>
      <w:r w:rsidRPr="005C2BF4">
        <w:rPr>
          <w:rFonts w:ascii="Sakkal Majalla" w:hAnsi="Sakkal Majalla" w:cs="Sakkal Majalla"/>
          <w:sz w:val="28"/>
          <w:szCs w:val="28"/>
          <w:rtl/>
        </w:rPr>
        <w:t>التركيز على القطاع الخاص بمدينة جدة</w:t>
      </w:r>
      <w:r w:rsidR="005C2BF4">
        <w:rPr>
          <w:rFonts w:ascii="Sakkal Majalla" w:hAnsi="Sakkal Majalla" w:cs="Sakkal Majalla"/>
          <w:sz w:val="28"/>
          <w:szCs w:val="28"/>
          <w:rtl/>
        </w:rPr>
        <w:t xml:space="preserve"> :-</w:t>
      </w:r>
      <w:r w:rsidRPr="005C2BF4">
        <w:rPr>
          <w:rFonts w:ascii="Sakkal Majalla" w:hAnsi="Sakkal Majalla" w:cs="Sakkal Majalla"/>
          <w:sz w:val="28"/>
          <w:szCs w:val="28"/>
          <w:rtl/>
        </w:rPr>
        <w:t xml:space="preserve"> على الرغم من تناول بعض الدراسات السابقة لتطبيق منهجية الإدارة الرشيقة في المملكة العربية السعودية، إلا أنها لم تركز بشكل خاص على القطاع الخاص بمدينة جدة، وهو ما تسعى الدراسة الحالية لتحقيقه  </w:t>
      </w:r>
    </w:p>
    <w:p w14:paraId="4D63F991" w14:textId="77777777" w:rsidR="005C2BF4" w:rsidRDefault="004F3E37" w:rsidP="005C2BF4">
      <w:pPr>
        <w:pStyle w:val="ListParagraph"/>
        <w:numPr>
          <w:ilvl w:val="0"/>
          <w:numId w:val="7"/>
        </w:numPr>
        <w:rPr>
          <w:rFonts w:ascii="Sakkal Majalla" w:hAnsi="Sakkal Majalla" w:cs="Sakkal Majalla"/>
          <w:sz w:val="28"/>
          <w:szCs w:val="28"/>
        </w:rPr>
      </w:pPr>
      <w:r w:rsidRPr="005C2BF4">
        <w:rPr>
          <w:rFonts w:ascii="Sakkal Majalla" w:hAnsi="Sakkal Majalla" w:cs="Sakkal Majalla"/>
          <w:sz w:val="28"/>
          <w:szCs w:val="28"/>
          <w:rtl/>
        </w:rPr>
        <w:t>الشمولية في دراسة المشاريع التطويرية</w:t>
      </w:r>
      <w:r w:rsidR="005C2BF4">
        <w:rPr>
          <w:rFonts w:ascii="Sakkal Majalla" w:hAnsi="Sakkal Majalla" w:cs="Sakkal Majalla"/>
          <w:sz w:val="28"/>
          <w:szCs w:val="28"/>
          <w:rtl/>
        </w:rPr>
        <w:t xml:space="preserve"> :-</w:t>
      </w:r>
      <w:r w:rsidRPr="005C2BF4">
        <w:rPr>
          <w:rFonts w:ascii="Sakkal Majalla" w:hAnsi="Sakkal Majalla" w:cs="Sakkal Majalla"/>
          <w:sz w:val="28"/>
          <w:szCs w:val="28"/>
          <w:rtl/>
        </w:rPr>
        <w:t xml:space="preserve"> ركزت معظم الدراسات السابقة على نوع محدد من المشاريع (برمجية، هندسية، تقنية)، بينما تسعى الدراسة الحالية إلى دراسة دور تقنيات الإدارة الرشيقة في جميع أنواع المشاريع التطويرية في القطاع الخاص بمدينة جدة  </w:t>
      </w:r>
    </w:p>
    <w:p w14:paraId="411F2E1B" w14:textId="77777777" w:rsidR="005C2BF4" w:rsidRDefault="004F3E37" w:rsidP="005C2BF4">
      <w:pPr>
        <w:pStyle w:val="ListParagraph"/>
        <w:numPr>
          <w:ilvl w:val="0"/>
          <w:numId w:val="7"/>
        </w:numPr>
        <w:rPr>
          <w:rFonts w:ascii="Sakkal Majalla" w:hAnsi="Sakkal Majalla" w:cs="Sakkal Majalla"/>
          <w:sz w:val="28"/>
          <w:szCs w:val="28"/>
        </w:rPr>
      </w:pPr>
      <w:r w:rsidRPr="005C2BF4">
        <w:rPr>
          <w:rFonts w:ascii="Sakkal Majalla" w:hAnsi="Sakkal Majalla" w:cs="Sakkal Majalla"/>
          <w:sz w:val="28"/>
          <w:szCs w:val="28"/>
          <w:rtl/>
        </w:rPr>
        <w:t>تحليل العلاقة بين تقنيات محددة ومؤشرات النجاح</w:t>
      </w:r>
      <w:r w:rsidR="005C2BF4">
        <w:rPr>
          <w:rFonts w:ascii="Sakkal Majalla" w:hAnsi="Sakkal Majalla" w:cs="Sakkal Majalla"/>
          <w:sz w:val="28"/>
          <w:szCs w:val="28"/>
          <w:rtl/>
        </w:rPr>
        <w:t xml:space="preserve"> :-</w:t>
      </w:r>
      <w:r w:rsidRPr="005C2BF4">
        <w:rPr>
          <w:rFonts w:ascii="Sakkal Majalla" w:hAnsi="Sakkal Majalla" w:cs="Sakkal Majalla"/>
          <w:sz w:val="28"/>
          <w:szCs w:val="28"/>
          <w:rtl/>
        </w:rPr>
        <w:t xml:space="preserve"> لم تتناول الدراسات السابقة بشكل تفصيلي العلاقة بين تقنيات محددة من تقنيات الإدارة الرشيقة (مثل سكرم، كانبان، إكس بي) ومؤشرات محددة لنجاح المشاريع، وهو ما تسعى الدراسة الحالية لتحقيقه  </w:t>
      </w:r>
    </w:p>
    <w:p w14:paraId="600FA13D" w14:textId="77777777" w:rsidR="005C2BF4" w:rsidRDefault="004F3E37" w:rsidP="005C2BF4">
      <w:pPr>
        <w:pStyle w:val="ListParagraph"/>
        <w:numPr>
          <w:ilvl w:val="0"/>
          <w:numId w:val="7"/>
        </w:numPr>
        <w:rPr>
          <w:rFonts w:ascii="Sakkal Majalla" w:hAnsi="Sakkal Majalla" w:cs="Sakkal Majalla"/>
          <w:sz w:val="28"/>
          <w:szCs w:val="28"/>
        </w:rPr>
      </w:pPr>
      <w:r w:rsidRPr="005C2BF4">
        <w:rPr>
          <w:rFonts w:ascii="Sakkal Majalla" w:hAnsi="Sakkal Majalla" w:cs="Sakkal Majalla"/>
          <w:sz w:val="28"/>
          <w:szCs w:val="28"/>
          <w:rtl/>
        </w:rPr>
        <w:lastRenderedPageBreak/>
        <w:t>تطوير نموذج متكامل</w:t>
      </w:r>
      <w:r w:rsidR="005C2BF4">
        <w:rPr>
          <w:rFonts w:ascii="Sakkal Majalla" w:hAnsi="Sakkal Majalla" w:cs="Sakkal Majalla"/>
          <w:sz w:val="28"/>
          <w:szCs w:val="28"/>
          <w:rtl/>
        </w:rPr>
        <w:t xml:space="preserve"> :-</w:t>
      </w:r>
      <w:r w:rsidRPr="005C2BF4">
        <w:rPr>
          <w:rFonts w:ascii="Sakkal Majalla" w:hAnsi="Sakkal Majalla" w:cs="Sakkal Majalla"/>
          <w:sz w:val="28"/>
          <w:szCs w:val="28"/>
          <w:rtl/>
        </w:rPr>
        <w:t xml:space="preserve"> تسعى الدراسة الحالية إلى تطوير نموذج متكامل لتطبيق تقنيات الإدارة الرشيقة في المشاريع التطويرية في القطاع الخاص بمدينة جدة، يأخذ في الاعتبار خصوصية بيئة الأعمال المحلية والتحديات التي تواجهها  </w:t>
      </w:r>
    </w:p>
    <w:p w14:paraId="59CEDB75" w14:textId="1C6E4869" w:rsidR="004F3E37" w:rsidRPr="005C2BF4" w:rsidRDefault="004F3E37" w:rsidP="005C2BF4">
      <w:pPr>
        <w:pStyle w:val="ListParagraph"/>
        <w:numPr>
          <w:ilvl w:val="0"/>
          <w:numId w:val="7"/>
        </w:numPr>
        <w:rPr>
          <w:rFonts w:ascii="Sakkal Majalla" w:hAnsi="Sakkal Majalla" w:cs="Sakkal Majalla"/>
          <w:sz w:val="28"/>
          <w:szCs w:val="28"/>
          <w:rtl/>
        </w:rPr>
      </w:pPr>
      <w:r w:rsidRPr="005C2BF4">
        <w:rPr>
          <w:rFonts w:ascii="Sakkal Majalla" w:hAnsi="Sakkal Majalla" w:cs="Sakkal Majalla"/>
          <w:sz w:val="28"/>
          <w:szCs w:val="28"/>
          <w:rtl/>
        </w:rPr>
        <w:t xml:space="preserve">دراسة تأثير متغيرات </w:t>
      </w:r>
      <w:r w:rsidR="00096B9C" w:rsidRPr="005C2BF4">
        <w:rPr>
          <w:rFonts w:ascii="Sakkal Majalla" w:hAnsi="Sakkal Majalla" w:cs="Sakkal Majalla" w:hint="cs"/>
          <w:sz w:val="28"/>
          <w:szCs w:val="28"/>
          <w:rtl/>
        </w:rPr>
        <w:t>جديدة</w:t>
      </w:r>
      <w:r w:rsidR="00096B9C">
        <w:rPr>
          <w:rFonts w:ascii="Sakkal Majalla" w:hAnsi="Sakkal Majalla" w:cs="Sakkal Majalla" w:hint="cs"/>
          <w:sz w:val="28"/>
          <w:szCs w:val="28"/>
          <w:rtl/>
        </w:rPr>
        <w:t xml:space="preserve"> </w:t>
      </w:r>
      <w:r w:rsidR="00096B9C" w:rsidRPr="005C2BF4">
        <w:rPr>
          <w:rFonts w:ascii="Sakkal Majalla" w:hAnsi="Sakkal Majalla" w:cs="Sakkal Majalla" w:hint="cs"/>
          <w:sz w:val="28"/>
          <w:szCs w:val="28"/>
          <w:rtl/>
        </w:rPr>
        <w:t>تتميز</w:t>
      </w:r>
      <w:r w:rsidRPr="005C2BF4">
        <w:rPr>
          <w:rFonts w:ascii="Sakkal Majalla" w:hAnsi="Sakkal Majalla" w:cs="Sakkal Majalla"/>
          <w:sz w:val="28"/>
          <w:szCs w:val="28"/>
          <w:rtl/>
        </w:rPr>
        <w:t xml:space="preserve"> الدراسة الحالية بدراسة تأثير متغيرات لم تتناولها الدراسات السابقة بشكل كافٍ، مثل تأثير حجم المنظمة وطبيعة المشروع على فعالية تطبيق تقنيات الإدارة الرشيقة  من خلال سد هذه الفجوات البحثية، ستقدم الدراسة الحالية إضافة علمية وعملية في مجال تطبيق تقنيات الإدارة الرشيقة في المشاريع التطويرية في القطاع الخاص بمدينة جدة، مما يساهم في تعزيز فهم دور هذه التقنيات في نجاح المشاريع وتقديم توصيات عملية لتعزيز فعالية تطبيقها</w:t>
      </w:r>
    </w:p>
    <w:p w14:paraId="127B4CFB" w14:textId="77777777" w:rsidR="00F41C40" w:rsidRDefault="00F41C40" w:rsidP="00D22171">
      <w:pPr>
        <w:rPr>
          <w:rFonts w:ascii="Sakkal Majalla" w:hAnsi="Sakkal Majalla" w:cs="Sakkal Majalla"/>
          <w:sz w:val="28"/>
          <w:szCs w:val="28"/>
          <w:u w:val="single"/>
          <w:rtl/>
        </w:rPr>
      </w:pPr>
    </w:p>
    <w:p w14:paraId="48610E68" w14:textId="510B5E46" w:rsidR="00F925D0" w:rsidRDefault="00F925D0" w:rsidP="002C43A6">
      <w:pPr>
        <w:pStyle w:val="Heading2"/>
      </w:pPr>
      <w:bookmarkStart w:id="16" w:name="_Toc203091630"/>
      <w:r>
        <w:rPr>
          <w:rFonts w:hint="cs"/>
          <w:rtl/>
        </w:rPr>
        <w:t xml:space="preserve">-الإطار </w:t>
      </w:r>
      <w:r w:rsidR="00CB39B0">
        <w:rPr>
          <w:rtl/>
        </w:rPr>
        <w:t>النظري</w:t>
      </w:r>
      <w:bookmarkEnd w:id="16"/>
    </w:p>
    <w:p w14:paraId="149BA58E" w14:textId="6F377388" w:rsidR="009566EC" w:rsidRDefault="00CB39B0" w:rsidP="00D22171">
      <w:pPr>
        <w:rPr>
          <w:rFonts w:ascii="Sakkal Majalla" w:hAnsi="Sakkal Majalla" w:cs="Sakkal Majalla"/>
          <w:sz w:val="28"/>
          <w:szCs w:val="28"/>
        </w:rPr>
      </w:pPr>
      <w:r w:rsidRPr="00C04C93">
        <w:rPr>
          <w:rFonts w:ascii="Sakkal Majalla" w:hAnsi="Sakkal Majalla" w:cs="Sakkal Majalla"/>
          <w:b/>
          <w:bCs/>
          <w:sz w:val="28"/>
          <w:szCs w:val="28"/>
          <w:rtl/>
        </w:rPr>
        <w:t>مفهوم إدارة المشاريع</w:t>
      </w:r>
      <w:r>
        <w:rPr>
          <w:rFonts w:ascii="Sakkal Majalla" w:hAnsi="Sakkal Majalla" w:cs="Sakkal Majalla"/>
          <w:sz w:val="28"/>
          <w:szCs w:val="28"/>
          <w:rtl/>
        </w:rPr>
        <w:t xml:space="preserve"> تعتبر إدارة المشاريع من المجالات الحيوية التي شهدت تطوراً كبيراً خلال العقود الأخيرة، حيث أصبحت ركيزة أساسية لنجاح المنظمات في تنفيذ مبادراتها وتحقيق أهدافها الاستراتيجية ويعرف معهد إدارة المشاريع (</w:t>
      </w:r>
      <w:r>
        <w:rPr>
          <w:rFonts w:ascii="Sakkal Majalla" w:hAnsi="Sakkal Majalla" w:cs="Sakkal Majalla"/>
          <w:sz w:val="28"/>
          <w:szCs w:val="28"/>
        </w:rPr>
        <w:t>PMI</w:t>
      </w:r>
      <w:r w:rsidR="000C50C7">
        <w:rPr>
          <w:rFonts w:ascii="Sakkal Majalla" w:hAnsi="Sakkal Majalla" w:cs="Sakkal Majalla"/>
          <w:sz w:val="28"/>
          <w:szCs w:val="28"/>
        </w:rPr>
        <w:t xml:space="preserve"> </w:t>
      </w:r>
      <w:r>
        <w:rPr>
          <w:rFonts w:ascii="Sakkal Majalla" w:hAnsi="Sakkal Majalla" w:cs="Sakkal Majalla"/>
          <w:sz w:val="28"/>
          <w:szCs w:val="28"/>
        </w:rPr>
        <w:t xml:space="preserve"> </w:t>
      </w:r>
      <w:r w:rsidR="000C50C7">
        <w:rPr>
          <w:rFonts w:ascii="Sakkal Majalla" w:hAnsi="Sakkal Majalla" w:cs="Sakkal Majalla"/>
          <w:sz w:val="28"/>
          <w:szCs w:val="28"/>
          <w:rtl/>
        </w:rPr>
        <w:t xml:space="preserve"> ) اداره </w:t>
      </w:r>
      <w:r>
        <w:rPr>
          <w:rFonts w:ascii="Sakkal Majalla" w:hAnsi="Sakkal Majalla" w:cs="Sakkal Majalla"/>
          <w:sz w:val="28"/>
          <w:szCs w:val="28"/>
          <w:rtl/>
        </w:rPr>
        <w:t xml:space="preserve"> المشاريع بأنها "</w:t>
      </w:r>
      <w:r w:rsidR="000C50C7">
        <w:rPr>
          <w:rFonts w:ascii="Sakkal Majalla" w:hAnsi="Sakkal Majalla" w:cs="Sakkal Majalla"/>
          <w:sz w:val="28"/>
          <w:szCs w:val="28"/>
          <w:rtl/>
        </w:rPr>
        <w:t xml:space="preserve"> </w:t>
      </w:r>
      <w:r>
        <w:rPr>
          <w:rFonts w:ascii="Sakkal Majalla" w:hAnsi="Sakkal Majalla" w:cs="Sakkal Majalla"/>
          <w:sz w:val="28"/>
          <w:szCs w:val="28"/>
          <w:rtl/>
        </w:rPr>
        <w:t>تطبيق المعرفة والمهارات والأدوات والتقنيات على أنشطة المشروع لتلبية متطلباته" (</w:t>
      </w:r>
      <w:r>
        <w:rPr>
          <w:rFonts w:ascii="Sakkal Majalla" w:hAnsi="Sakkal Majalla" w:cs="Sakkal Majalla"/>
          <w:sz w:val="28"/>
          <w:szCs w:val="28"/>
        </w:rPr>
        <w:t>PMI, 2017</w:t>
      </w:r>
      <w:r w:rsidR="008B06E0">
        <w:rPr>
          <w:rFonts w:ascii="Sakkal Majalla" w:hAnsi="Sakkal Majalla" w:cs="Sakkal Majalla"/>
          <w:sz w:val="28"/>
          <w:szCs w:val="28"/>
        </w:rPr>
        <w:t xml:space="preserve"> </w:t>
      </w:r>
      <w:r>
        <w:rPr>
          <w:rFonts w:ascii="Sakkal Majalla" w:hAnsi="Sakkal Majalla" w:cs="Sakkal Majalla"/>
          <w:sz w:val="28"/>
          <w:szCs w:val="28"/>
        </w:rPr>
        <w:t xml:space="preserve"> </w:t>
      </w:r>
      <w:r w:rsidR="008B06E0">
        <w:rPr>
          <w:rFonts w:ascii="Sakkal Majalla" w:hAnsi="Sakkal Majalla" w:cs="Sakkal Majalla"/>
          <w:sz w:val="28"/>
          <w:szCs w:val="28"/>
          <w:rtl/>
        </w:rPr>
        <w:t xml:space="preserve"> ) وتشمل</w:t>
      </w:r>
      <w:r>
        <w:rPr>
          <w:rFonts w:ascii="Sakkal Majalla" w:hAnsi="Sakkal Majalla" w:cs="Sakkal Majalla"/>
          <w:sz w:val="28"/>
          <w:szCs w:val="28"/>
          <w:rtl/>
        </w:rPr>
        <w:t xml:space="preserve"> إدارة المشاريع مجموعة من العمليات المترابطة التي تهدف إلى تخطيط وتنفيذ ومراقبة أنشطة المشروع بما يضمن تحقيق أهدافه ضمن القيود المحددة للوقت والتكلفة والجودة (العتيبي، 2020)</w:t>
      </w:r>
      <w:r w:rsidR="009566EC">
        <w:rPr>
          <w:rFonts w:ascii="Sakkal Majalla" w:hAnsi="Sakkal Majalla" w:cs="Sakkal Majalla"/>
          <w:sz w:val="28"/>
          <w:szCs w:val="28"/>
          <w:rtl/>
        </w:rPr>
        <w:t xml:space="preserve"> ، </w:t>
      </w:r>
      <w:r>
        <w:rPr>
          <w:rFonts w:ascii="Sakkal Majalla" w:hAnsi="Sakkal Majalla" w:cs="Sakkal Majalla"/>
          <w:sz w:val="28"/>
          <w:szCs w:val="28"/>
          <w:rtl/>
        </w:rPr>
        <w:t xml:space="preserve"> وقد أشار الزهراني (2021) إلى أن إدارة المشاريع تتضمن خمس مجموعات من العمليات، هي</w:t>
      </w:r>
      <w:r w:rsidR="009566EC">
        <w:rPr>
          <w:rFonts w:ascii="Sakkal Majalla" w:hAnsi="Sakkal Majalla" w:cs="Sakkal Majalla"/>
          <w:sz w:val="28"/>
          <w:szCs w:val="28"/>
          <w:rtl/>
        </w:rPr>
        <w:t xml:space="preserve"> :</w:t>
      </w:r>
      <w:r>
        <w:rPr>
          <w:rFonts w:ascii="Sakkal Majalla" w:hAnsi="Sakkal Majalla" w:cs="Sakkal Majalla"/>
          <w:sz w:val="28"/>
          <w:szCs w:val="28"/>
          <w:rtl/>
        </w:rPr>
        <w:t xml:space="preserve"> بدء المشروع، وتخطيط المشروع، وتنفيذ المشروع، ومراقبة وضبط المشروع</w:t>
      </w:r>
      <w:r w:rsidR="009566EC">
        <w:rPr>
          <w:rFonts w:ascii="Sakkal Majalla" w:hAnsi="Sakkal Majalla" w:cs="Sakkal Majalla"/>
          <w:sz w:val="28"/>
          <w:szCs w:val="28"/>
          <w:rtl/>
        </w:rPr>
        <w:t xml:space="preserve"> </w:t>
      </w:r>
      <w:r>
        <w:rPr>
          <w:rFonts w:ascii="Sakkal Majalla" w:hAnsi="Sakkal Majalla" w:cs="Sakkal Majalla"/>
          <w:sz w:val="28"/>
          <w:szCs w:val="28"/>
          <w:rtl/>
        </w:rPr>
        <w:t>، وإغلاق المشروع وتتطلب كل مجموعة من هذه العمليات مجموعة من المهارات والأدوات والتقنيات المناسبة لضمان نجاح المشروع كما تشمل إدارة المشاريع عشرة مجالات معرفية</w:t>
      </w:r>
      <w:r w:rsidR="009566EC">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9566EC">
        <w:rPr>
          <w:rFonts w:ascii="Sakkal Majalla" w:hAnsi="Sakkal Majalla" w:cs="Sakkal Majalla"/>
          <w:sz w:val="28"/>
          <w:szCs w:val="28"/>
          <w:rtl/>
        </w:rPr>
        <w:t xml:space="preserve">هي </w:t>
      </w:r>
      <w:r>
        <w:rPr>
          <w:rFonts w:ascii="Sakkal Majalla" w:hAnsi="Sakkal Majalla" w:cs="Sakkal Majalla"/>
          <w:sz w:val="28"/>
          <w:szCs w:val="28"/>
          <w:rtl/>
        </w:rPr>
        <w:t xml:space="preserve"> إدارة تكامل المشروع، وإدارة نطاق المشروع</w:t>
      </w:r>
      <w:r w:rsidR="009566EC">
        <w:rPr>
          <w:rFonts w:ascii="Sakkal Majalla" w:hAnsi="Sakkal Majalla" w:cs="Sakkal Majalla"/>
          <w:sz w:val="28"/>
          <w:szCs w:val="28"/>
          <w:rtl/>
        </w:rPr>
        <w:t xml:space="preserve"> </w:t>
      </w:r>
      <w:r>
        <w:rPr>
          <w:rFonts w:ascii="Sakkal Majalla" w:hAnsi="Sakkal Majalla" w:cs="Sakkal Majalla"/>
          <w:sz w:val="28"/>
          <w:szCs w:val="28"/>
          <w:rtl/>
        </w:rPr>
        <w:t xml:space="preserve">، وإدارة جدول </w:t>
      </w:r>
      <w:r w:rsidR="008B06E0">
        <w:rPr>
          <w:rFonts w:ascii="Sakkal Majalla" w:hAnsi="Sakkal Majalla" w:cs="Sakkal Majalla"/>
          <w:sz w:val="28"/>
          <w:szCs w:val="28"/>
          <w:rtl/>
        </w:rPr>
        <w:t>المشروع</w:t>
      </w:r>
      <w:r w:rsidR="009566EC">
        <w:rPr>
          <w:rFonts w:ascii="Sakkal Majalla" w:hAnsi="Sakkal Majalla" w:cs="Sakkal Majalla"/>
          <w:sz w:val="28"/>
          <w:szCs w:val="28"/>
          <w:rtl/>
        </w:rPr>
        <w:t xml:space="preserve"> ،</w:t>
      </w:r>
      <w:r>
        <w:rPr>
          <w:rFonts w:ascii="Sakkal Majalla" w:hAnsi="Sakkal Majalla" w:cs="Sakkal Majalla"/>
          <w:sz w:val="28"/>
          <w:szCs w:val="28"/>
          <w:rtl/>
        </w:rPr>
        <w:t xml:space="preserve"> وإدارة تكاليف المشروع، وإدارة جودة المشروع، وإدارة موارد المشروع</w:t>
      </w:r>
      <w:r w:rsidR="009566EC">
        <w:rPr>
          <w:rFonts w:ascii="Sakkal Majalla" w:hAnsi="Sakkal Majalla" w:cs="Sakkal Majalla"/>
          <w:sz w:val="28"/>
          <w:szCs w:val="28"/>
          <w:rtl/>
        </w:rPr>
        <w:t xml:space="preserve"> </w:t>
      </w:r>
      <w:r>
        <w:rPr>
          <w:rFonts w:ascii="Sakkal Majalla" w:hAnsi="Sakkal Majalla" w:cs="Sakkal Majalla"/>
          <w:sz w:val="28"/>
          <w:szCs w:val="28"/>
          <w:rtl/>
        </w:rPr>
        <w:t>، وإدارة اتصالات المشروع</w:t>
      </w:r>
      <w:r w:rsidR="009566EC">
        <w:rPr>
          <w:rFonts w:ascii="Sakkal Majalla" w:hAnsi="Sakkal Majalla" w:cs="Sakkal Majalla"/>
          <w:sz w:val="28"/>
          <w:szCs w:val="28"/>
          <w:rtl/>
        </w:rPr>
        <w:t xml:space="preserve"> </w:t>
      </w:r>
      <w:r>
        <w:rPr>
          <w:rFonts w:ascii="Sakkal Majalla" w:hAnsi="Sakkal Majalla" w:cs="Sakkal Majalla"/>
          <w:sz w:val="28"/>
          <w:szCs w:val="28"/>
          <w:rtl/>
        </w:rPr>
        <w:t>، وإدارة مخاطر المشروع</w:t>
      </w:r>
      <w:r w:rsidR="009566EC">
        <w:rPr>
          <w:rFonts w:ascii="Sakkal Majalla" w:hAnsi="Sakkal Majalla" w:cs="Sakkal Majalla"/>
          <w:sz w:val="28"/>
          <w:szCs w:val="28"/>
          <w:rtl/>
        </w:rPr>
        <w:t xml:space="preserve"> </w:t>
      </w:r>
      <w:r>
        <w:rPr>
          <w:rFonts w:ascii="Sakkal Majalla" w:hAnsi="Sakkal Majalla" w:cs="Sakkal Majalla"/>
          <w:sz w:val="28"/>
          <w:szCs w:val="28"/>
          <w:rtl/>
        </w:rPr>
        <w:t xml:space="preserve">، وإدارة مشتريات المشروع، وإدارة معنيي المشروع ويؤكد المالكي (2022) </w:t>
      </w:r>
      <w:r w:rsidR="009566EC">
        <w:rPr>
          <w:rFonts w:ascii="Sakkal Majalla" w:hAnsi="Sakkal Majalla" w:cs="Sakkal Majalla"/>
          <w:sz w:val="28"/>
          <w:szCs w:val="28"/>
          <w:rtl/>
        </w:rPr>
        <w:t xml:space="preserve"> .</w:t>
      </w:r>
    </w:p>
    <w:p w14:paraId="770F0F1D" w14:textId="77777777" w:rsidR="009566EC" w:rsidRDefault="00CB39B0" w:rsidP="00D22171">
      <w:pPr>
        <w:rPr>
          <w:rFonts w:ascii="Sakkal Majalla" w:hAnsi="Sakkal Majalla" w:cs="Sakkal Majalla"/>
          <w:sz w:val="28"/>
          <w:szCs w:val="28"/>
        </w:rPr>
      </w:pPr>
      <w:r>
        <w:rPr>
          <w:rFonts w:ascii="Sakkal Majalla" w:hAnsi="Sakkal Majalla" w:cs="Sakkal Majalla"/>
          <w:sz w:val="28"/>
          <w:szCs w:val="28"/>
          <w:rtl/>
        </w:rPr>
        <w:t xml:space="preserve">على أن إدارة المشاريع تتطلب اتباع منهجية محددة تتناسب مع طبيعة المشروع وبيئته، حيث تتنوع منهجيات إدارة المشاريع بين المنهجيات التقليدية والمنهجيات الرشيقة وتختلف هذه المنهجيات في فلسفتها وأساليبها وأدواتها، مما يتطلب اختيار المنهجية المناسبة لكل مشروع بناءً على خصائصه ومتطلباته </w:t>
      </w:r>
    </w:p>
    <w:p w14:paraId="50069320" w14:textId="77777777" w:rsidR="001A2D73" w:rsidRDefault="00CB39B0" w:rsidP="00D22171">
      <w:pPr>
        <w:rPr>
          <w:rFonts w:ascii="Sakkal Majalla" w:hAnsi="Sakkal Majalla" w:cs="Sakkal Majalla"/>
          <w:sz w:val="28"/>
          <w:szCs w:val="28"/>
        </w:rPr>
      </w:pPr>
      <w:r>
        <w:rPr>
          <w:rFonts w:ascii="Sakkal Majalla" w:hAnsi="Sakkal Majalla" w:cs="Sakkal Majalla"/>
          <w:sz w:val="28"/>
          <w:szCs w:val="28"/>
          <w:rtl/>
        </w:rPr>
        <w:t xml:space="preserve"> </w:t>
      </w:r>
      <w:r w:rsidRPr="00C04C93">
        <w:rPr>
          <w:rFonts w:ascii="Sakkal Majalla" w:hAnsi="Sakkal Majalla" w:cs="Sakkal Majalla"/>
          <w:b/>
          <w:bCs/>
          <w:sz w:val="28"/>
          <w:szCs w:val="28"/>
          <w:rtl/>
        </w:rPr>
        <w:t>المنهجيات التقليدية في إدارة المشاريع تعد المنهجيات التقليدية في إدارة المشاريع،</w:t>
      </w:r>
      <w:r>
        <w:rPr>
          <w:rFonts w:ascii="Sakkal Majalla" w:hAnsi="Sakkal Majalla" w:cs="Sakkal Majalla"/>
          <w:sz w:val="28"/>
          <w:szCs w:val="28"/>
          <w:rtl/>
        </w:rPr>
        <w:t xml:space="preserve"> والتي يطلق عليها أحياناً منهجيات الشلال (</w:t>
      </w:r>
      <w:r>
        <w:rPr>
          <w:rFonts w:ascii="Sakkal Majalla" w:hAnsi="Sakkal Majalla" w:cs="Sakkal Majalla"/>
          <w:sz w:val="28"/>
          <w:szCs w:val="28"/>
        </w:rPr>
        <w:t>Waterfall</w:t>
      </w:r>
      <w:r w:rsidR="008B06E0">
        <w:rPr>
          <w:rFonts w:ascii="Sakkal Majalla" w:hAnsi="Sakkal Majalla" w:cs="Sakkal Majalla"/>
          <w:sz w:val="28"/>
          <w:szCs w:val="28"/>
        </w:rPr>
        <w:t xml:space="preserve"> </w:t>
      </w:r>
      <w:r>
        <w:rPr>
          <w:rFonts w:ascii="Sakkal Majalla" w:hAnsi="Sakkal Majalla" w:cs="Sakkal Majalla"/>
          <w:sz w:val="28"/>
          <w:szCs w:val="28"/>
        </w:rPr>
        <w:t xml:space="preserve"> </w:t>
      </w:r>
      <w:r w:rsidR="008B06E0">
        <w:rPr>
          <w:rFonts w:ascii="Sakkal Majalla" w:hAnsi="Sakkal Majalla" w:cs="Sakkal Majalla"/>
          <w:sz w:val="28"/>
          <w:szCs w:val="28"/>
          <w:rtl/>
        </w:rPr>
        <w:t xml:space="preserve"> ) من </w:t>
      </w:r>
      <w:r>
        <w:rPr>
          <w:rFonts w:ascii="Sakkal Majalla" w:hAnsi="Sakkal Majalla" w:cs="Sakkal Majalla"/>
          <w:sz w:val="28"/>
          <w:szCs w:val="28"/>
          <w:rtl/>
        </w:rPr>
        <w:t xml:space="preserve"> أقدم وأكثر المنهجيات انتشاراً في مجال إدارة المشاريع وتعتمد هذه المنهجيات على مبدأ التتابع الخطي لمراحل المشروع، حيث يتم تنفيذ كل مرحلة بعد الانتهاء من المرحلة السابقة لها (الهاجري، 2019) وتتضمن المنهجيات التقليدية عادة المراحل التالية: تحديد المتطلبات، والتصميم، والتنفيذ، والاختبار، والتسليم، والصيانة وقد أشار الغامدي (2021) إلى أن المنهجيات التقليدية تتميز بوضوح خطوات العمل وسهولة تتبعها، وإمكانية التخطيط المسبق للموارد والتكاليف، ووضوح الأدوار والمسؤوليات كما تناسب هذه المنهجيات المشاريع ذات المتطلبات الواضحة والثابتة، والتي يمكن تحديدها بدقة </w:t>
      </w:r>
      <w:r w:rsidR="001A2D73">
        <w:rPr>
          <w:rFonts w:ascii="Sakkal Majalla" w:hAnsi="Sakkal Majalla" w:cs="Sakkal Majalla"/>
          <w:sz w:val="28"/>
          <w:szCs w:val="28"/>
          <w:rtl/>
        </w:rPr>
        <w:t>من</w:t>
      </w:r>
      <w:r>
        <w:rPr>
          <w:rFonts w:ascii="Sakkal Majalla" w:hAnsi="Sakkal Majalla" w:cs="Sakkal Majalla"/>
          <w:sz w:val="28"/>
          <w:szCs w:val="28"/>
          <w:rtl/>
        </w:rPr>
        <w:t xml:space="preserve"> بداية المشروع ومع ذلك، فقد أظهرت العديد من </w:t>
      </w:r>
      <w:r>
        <w:rPr>
          <w:rFonts w:ascii="Sakkal Majalla" w:hAnsi="Sakkal Majalla" w:cs="Sakkal Majalla"/>
          <w:sz w:val="28"/>
          <w:szCs w:val="28"/>
          <w:rtl/>
        </w:rPr>
        <w:lastRenderedPageBreak/>
        <w:t xml:space="preserve">الدراسات أن المنهجيات التقليدية تعاني من بعض القصور، خاصة في البيئات سريعة التغير وفي المشاريع ذات المتطلبات المتغيرة فقد أشار عبدالرحمن </w:t>
      </w:r>
      <w:proofErr w:type="spellStart"/>
      <w:r>
        <w:rPr>
          <w:rFonts w:ascii="Sakkal Majalla" w:hAnsi="Sakkal Majalla" w:cs="Sakkal Majalla"/>
          <w:sz w:val="28"/>
          <w:szCs w:val="28"/>
          <w:rtl/>
        </w:rPr>
        <w:t>والنفيعي</w:t>
      </w:r>
      <w:proofErr w:type="spellEnd"/>
      <w:r>
        <w:rPr>
          <w:rFonts w:ascii="Sakkal Majalla" w:hAnsi="Sakkal Majalla" w:cs="Sakkal Majalla"/>
          <w:sz w:val="28"/>
          <w:szCs w:val="28"/>
          <w:rtl/>
        </w:rPr>
        <w:t xml:space="preserve"> (2020) إلى أن المنهجيات التقليدية تواجه صعوبة في التعامل مع التغييرات في متطلبات العملاء أثناء تنفيذ المشروع، كما أنها قد تؤدي إلى تأخر اكتشاف المشاكل والأخطاء حتى مراحل متقدمة من المشروع، مما يزيد من تكلفة إصلاحها وقد أشارت دراسة الشمري (2022) إلى أن 65</w:t>
      </w:r>
      <w:r w:rsidR="001A2D73">
        <w:rPr>
          <w:rFonts w:ascii="Sakkal Majalla" w:hAnsi="Sakkal Majalla" w:cs="Sakkal Majalla"/>
          <w:sz w:val="28"/>
          <w:szCs w:val="28"/>
          <w:rtl/>
        </w:rPr>
        <w:t xml:space="preserve"> %</w:t>
      </w:r>
      <w:r>
        <w:rPr>
          <w:rFonts w:ascii="Sakkal Majalla" w:hAnsi="Sakkal Majalla" w:cs="Sakkal Majalla"/>
          <w:sz w:val="28"/>
          <w:szCs w:val="28"/>
          <w:rtl/>
        </w:rPr>
        <w:t xml:space="preserve"> من مشاريع تطوير البرمجيات التي تستخدم المنهجيات التقليدية في المملكة العربية السعودية تعاني من تأخر في الجدول الزمني أو تجاوز للميزانية المخصصة كما أظهرت الدراسة أن 45</w:t>
      </w:r>
      <w:r w:rsidR="001A2D73">
        <w:rPr>
          <w:rFonts w:ascii="Sakkal Majalla" w:hAnsi="Sakkal Majalla" w:cs="Sakkal Majalla"/>
          <w:sz w:val="28"/>
          <w:szCs w:val="28"/>
          <w:rtl/>
        </w:rPr>
        <w:t xml:space="preserve"> %</w:t>
      </w:r>
      <w:r>
        <w:rPr>
          <w:rFonts w:ascii="Sakkal Majalla" w:hAnsi="Sakkal Majalla" w:cs="Sakkal Majalla"/>
          <w:sz w:val="28"/>
          <w:szCs w:val="28"/>
          <w:rtl/>
        </w:rPr>
        <w:t xml:space="preserve"> من هذه المشاريع لا تلبي توقعات العملاء بشكل كامل، مما يشير إلى وجود قصور في قدرة المنهجيات التقليدية على تلبية احتياجات العملاء المتغيرة ويرى </w:t>
      </w:r>
      <w:proofErr w:type="spellStart"/>
      <w:r>
        <w:rPr>
          <w:rFonts w:ascii="Sakkal Majalla" w:hAnsi="Sakkal Majalla" w:cs="Sakkal Majalla"/>
          <w:sz w:val="28"/>
          <w:szCs w:val="28"/>
        </w:rPr>
        <w:t>Serrador</w:t>
      </w:r>
      <w:proofErr w:type="spellEnd"/>
      <w:r>
        <w:rPr>
          <w:rFonts w:ascii="Sakkal Majalla" w:hAnsi="Sakkal Majalla" w:cs="Sakkal Majalla"/>
          <w:sz w:val="28"/>
          <w:szCs w:val="28"/>
        </w:rPr>
        <w:t xml:space="preserve"> &amp; Pinto (2015) </w:t>
      </w:r>
      <w:r>
        <w:rPr>
          <w:rFonts w:ascii="Sakkal Majalla" w:hAnsi="Sakkal Majalla" w:cs="Sakkal Majalla"/>
          <w:sz w:val="28"/>
          <w:szCs w:val="28"/>
          <w:rtl/>
        </w:rPr>
        <w:t>أن قصور المنهجيات التقليدية في التعامل مع المتطلبات المتغيرة وبيئات العمل سريعة التطور قد أدى إلى ظهور الحاجة إلى منهجيات أكثر مرونة وقدرة على التكيف، وهو ما أدى إلى ظهور منهجية الإدارة الرشيقة (</w:t>
      </w:r>
      <w:r>
        <w:rPr>
          <w:rFonts w:ascii="Sakkal Majalla" w:hAnsi="Sakkal Majalla" w:cs="Sakkal Majalla"/>
          <w:sz w:val="28"/>
          <w:szCs w:val="28"/>
        </w:rPr>
        <w:t xml:space="preserve">Agile) </w:t>
      </w:r>
      <w:r>
        <w:rPr>
          <w:rFonts w:ascii="Sakkal Majalla" w:hAnsi="Sakkal Majalla" w:cs="Sakkal Majalla"/>
          <w:sz w:val="28"/>
          <w:szCs w:val="28"/>
          <w:rtl/>
        </w:rPr>
        <w:t xml:space="preserve">كبديل يعالج أوجه القصور في المنهجيات التقليدية </w:t>
      </w:r>
    </w:p>
    <w:p w14:paraId="7CDA7774" w14:textId="77777777" w:rsidR="00723E20" w:rsidRDefault="00CB39B0" w:rsidP="00D22171">
      <w:pPr>
        <w:rPr>
          <w:rFonts w:ascii="Sakkal Majalla" w:hAnsi="Sakkal Majalla" w:cs="Sakkal Majalla"/>
          <w:sz w:val="28"/>
          <w:szCs w:val="28"/>
        </w:rPr>
      </w:pPr>
      <w:r w:rsidRPr="001A2D73">
        <w:rPr>
          <w:rFonts w:ascii="Sakkal Majalla" w:hAnsi="Sakkal Majalla" w:cs="Sakkal Majalla"/>
          <w:b/>
          <w:bCs/>
          <w:sz w:val="28"/>
          <w:szCs w:val="28"/>
          <w:rtl/>
        </w:rPr>
        <w:t>نشأة وتطور منهجية الإدارة الرشيقة</w:t>
      </w:r>
      <w:r>
        <w:rPr>
          <w:rFonts w:ascii="Sakkal Majalla" w:hAnsi="Sakkal Majalla" w:cs="Sakkal Majalla"/>
          <w:sz w:val="28"/>
          <w:szCs w:val="28"/>
          <w:rtl/>
        </w:rPr>
        <w:t xml:space="preserve"> (</w:t>
      </w:r>
      <w:r>
        <w:rPr>
          <w:rFonts w:ascii="Sakkal Majalla" w:hAnsi="Sakkal Majalla" w:cs="Sakkal Majalla"/>
          <w:sz w:val="28"/>
          <w:szCs w:val="28"/>
        </w:rPr>
        <w:t>Agile</w:t>
      </w:r>
      <w:r w:rsidR="001A2D73">
        <w:rPr>
          <w:rFonts w:ascii="Sakkal Majalla" w:hAnsi="Sakkal Majalla" w:cs="Sakkal Majalla"/>
          <w:sz w:val="28"/>
          <w:szCs w:val="28"/>
        </w:rPr>
        <w:t xml:space="preserve"> </w:t>
      </w:r>
      <w:r>
        <w:rPr>
          <w:rFonts w:ascii="Sakkal Majalla" w:hAnsi="Sakkal Majalla" w:cs="Sakkal Majalla"/>
          <w:sz w:val="28"/>
          <w:szCs w:val="28"/>
        </w:rPr>
        <w:t xml:space="preserve"> </w:t>
      </w:r>
      <w:r w:rsidR="00C04C93">
        <w:rPr>
          <w:rFonts w:ascii="Sakkal Majalla" w:hAnsi="Sakkal Majalla" w:cs="Sakkal Majalla"/>
          <w:sz w:val="28"/>
          <w:szCs w:val="28"/>
          <w:rtl/>
        </w:rPr>
        <w:t xml:space="preserve"> ) ظهرت </w:t>
      </w:r>
      <w:r>
        <w:rPr>
          <w:rFonts w:ascii="Sakkal Majalla" w:hAnsi="Sakkal Majalla" w:cs="Sakkal Majalla"/>
          <w:sz w:val="28"/>
          <w:szCs w:val="28"/>
          <w:rtl/>
        </w:rPr>
        <w:t xml:space="preserve"> منهجية الإدارة الرشيقة </w:t>
      </w:r>
      <w:r w:rsidR="00C04C93">
        <w:rPr>
          <w:rFonts w:ascii="Sakkal Majalla" w:hAnsi="Sakkal Majalla" w:cs="Sakkal Majalla"/>
          <w:sz w:val="28"/>
          <w:szCs w:val="28"/>
          <w:rtl/>
        </w:rPr>
        <w:t xml:space="preserve"> </w:t>
      </w:r>
      <w:r>
        <w:rPr>
          <w:rFonts w:ascii="Sakkal Majalla" w:hAnsi="Sakkal Majalla" w:cs="Sakkal Majalla"/>
          <w:sz w:val="28"/>
          <w:szCs w:val="28"/>
        </w:rPr>
        <w:t xml:space="preserve">Agile) </w:t>
      </w:r>
      <w:r w:rsidR="00C04C93">
        <w:rPr>
          <w:rFonts w:ascii="Sakkal Majalla" w:hAnsi="Sakkal Majalla" w:cs="Sakkal Majalla"/>
          <w:sz w:val="28"/>
          <w:szCs w:val="28"/>
          <w:rtl/>
        </w:rPr>
        <w:t xml:space="preserve"> ) من</w:t>
      </w:r>
      <w:r>
        <w:rPr>
          <w:rFonts w:ascii="Sakkal Majalla" w:hAnsi="Sakkal Majalla" w:cs="Sakkal Majalla"/>
          <w:sz w:val="28"/>
          <w:szCs w:val="28"/>
          <w:rtl/>
        </w:rPr>
        <w:t xml:space="preserve"> بداية الألفية الجديدة كرد فعل على قصور المنهجيات التقليدية في إدارة مشاريع تطوير البرمجيات وقد تبلورت مبادئ هذه المنهجية في عام 2001 عندما اجتمع 17 من خبراء تطوير البرمجيات في منتجع سكي في ولاية </w:t>
      </w:r>
      <w:proofErr w:type="spellStart"/>
      <w:r>
        <w:rPr>
          <w:rFonts w:ascii="Sakkal Majalla" w:hAnsi="Sakkal Majalla" w:cs="Sakkal Majalla"/>
          <w:sz w:val="28"/>
          <w:szCs w:val="28"/>
          <w:rtl/>
        </w:rPr>
        <w:t>يوتا</w:t>
      </w:r>
      <w:proofErr w:type="spellEnd"/>
      <w:r>
        <w:rPr>
          <w:rFonts w:ascii="Sakkal Majalla" w:hAnsi="Sakkal Majalla" w:cs="Sakkal Majalla"/>
          <w:sz w:val="28"/>
          <w:szCs w:val="28"/>
          <w:rtl/>
        </w:rPr>
        <w:t xml:space="preserve"> الأمريكية، وقاموا بصياغة "بيان الإدارة الرشيقة للبرمجيات" (</w:t>
      </w:r>
      <w:r>
        <w:rPr>
          <w:rFonts w:ascii="Sakkal Majalla" w:hAnsi="Sakkal Majalla" w:cs="Sakkal Majalla"/>
          <w:sz w:val="28"/>
          <w:szCs w:val="28"/>
        </w:rPr>
        <w:t>Agile Manifesto</w:t>
      </w:r>
      <w:r w:rsidR="0078635C">
        <w:rPr>
          <w:rFonts w:ascii="Sakkal Majalla" w:hAnsi="Sakkal Majalla" w:cs="Sakkal Majalla"/>
          <w:sz w:val="28"/>
          <w:szCs w:val="28"/>
        </w:rPr>
        <w:t xml:space="preserve"> </w:t>
      </w:r>
      <w:r>
        <w:rPr>
          <w:rFonts w:ascii="Sakkal Majalla" w:hAnsi="Sakkal Majalla" w:cs="Sakkal Majalla"/>
          <w:sz w:val="28"/>
          <w:szCs w:val="28"/>
        </w:rPr>
        <w:t xml:space="preserve"> </w:t>
      </w:r>
      <w:r w:rsidR="0078635C">
        <w:rPr>
          <w:rFonts w:ascii="Sakkal Majalla" w:hAnsi="Sakkal Majalla" w:cs="Sakkal Majalla"/>
          <w:sz w:val="28"/>
          <w:szCs w:val="28"/>
          <w:rtl/>
        </w:rPr>
        <w:t xml:space="preserve"> ) الذي </w:t>
      </w:r>
      <w:r>
        <w:rPr>
          <w:rFonts w:ascii="Sakkal Majalla" w:hAnsi="Sakkal Majalla" w:cs="Sakkal Majalla"/>
          <w:sz w:val="28"/>
          <w:szCs w:val="28"/>
          <w:rtl/>
        </w:rPr>
        <w:t xml:space="preserve"> حدد أربع قيم أساسية للإدارة الرشيقة (</w:t>
      </w:r>
      <w:r>
        <w:rPr>
          <w:rFonts w:ascii="Sakkal Majalla" w:hAnsi="Sakkal Majalla" w:cs="Sakkal Majalla"/>
          <w:sz w:val="28"/>
          <w:szCs w:val="28"/>
        </w:rPr>
        <w:t xml:space="preserve">Paasivaara &amp; </w:t>
      </w:r>
      <w:proofErr w:type="spellStart"/>
      <w:r>
        <w:rPr>
          <w:rFonts w:ascii="Sakkal Majalla" w:hAnsi="Sakkal Majalla" w:cs="Sakkal Majalla"/>
          <w:sz w:val="28"/>
          <w:szCs w:val="28"/>
        </w:rPr>
        <w:t>Lassenius</w:t>
      </w:r>
      <w:proofErr w:type="spellEnd"/>
      <w:r>
        <w:rPr>
          <w:rFonts w:ascii="Sakkal Majalla" w:hAnsi="Sakkal Majalla" w:cs="Sakkal Majalla"/>
          <w:sz w:val="28"/>
          <w:szCs w:val="28"/>
        </w:rPr>
        <w:t xml:space="preserve">, 2014): - </w:t>
      </w:r>
      <w:r>
        <w:rPr>
          <w:rFonts w:ascii="Sakkal Majalla" w:hAnsi="Sakkal Majalla" w:cs="Sakkal Majalla"/>
          <w:sz w:val="28"/>
          <w:szCs w:val="28"/>
          <w:rtl/>
        </w:rPr>
        <w:t xml:space="preserve">الأفراد والتفاعلات أكثر أهمية من العمليات والأدوات – البرمجيات العاملة أكثر أهمية من التوثيق الشامل - التعاون مع العملاء أكثر أهمية من التفاوض على العقود – الاستجابة للتغيير أكثر أهمية من اتباع الخطة كما حدد البيان 12 مبدأً أساسياً للإدارة الرشيقة، منها: التسليم المبكر والمستمر للبرمجيات ذات القيمة، والترحيب بالتغييرات في المتطلبات حتى في المراحل المتأخرة من التطوير، والتعاون اليومي بين فريق العمل والعملاء، وبناء المشاريع حول الأفراد المتحمسين، واعتماد التميز التقني والتصميم الجيد كأساس لتعزيز الرشاقة (حسين، 2021) </w:t>
      </w:r>
    </w:p>
    <w:p w14:paraId="058B8AF6" w14:textId="0EEB04B9" w:rsidR="00FA1F68" w:rsidRDefault="00CB39B0" w:rsidP="00D22171">
      <w:pPr>
        <w:rPr>
          <w:rFonts w:ascii="Sakkal Majalla" w:hAnsi="Sakkal Majalla" w:cs="Sakkal Majalla"/>
          <w:sz w:val="28"/>
          <w:szCs w:val="28"/>
        </w:rPr>
      </w:pPr>
      <w:r>
        <w:rPr>
          <w:rFonts w:ascii="Sakkal Majalla" w:hAnsi="Sakkal Majalla" w:cs="Sakkal Majalla"/>
          <w:sz w:val="28"/>
          <w:szCs w:val="28"/>
          <w:rtl/>
        </w:rPr>
        <w:t xml:space="preserve">وقد أدى ظهور منهجية الإدارة الرشيقة إلى تحول كبير في مجال إدارة المشاريع، حيث انتقل التركيز من اتباع خطة ثابتة محددة مسبقاً إلى التكيف المستمر مع المتغيرات والتركيز على تقديم قيمة حقيقية للعملاء وقد أشار الغامدي (2021) إلى أن منهجية الإدارة الرشيقة تعتمد على نهج تكراري وتدريجي في تطوير المنتجات، حيث يتم تقسيم المشروع إلى دورات قصيرة </w:t>
      </w:r>
      <w:r w:rsidR="00723E20">
        <w:rPr>
          <w:rFonts w:ascii="Sakkal Majalla" w:hAnsi="Sakkal Majalla" w:cs="Sakkal Majalla"/>
          <w:sz w:val="28"/>
          <w:szCs w:val="28"/>
          <w:rtl/>
        </w:rPr>
        <w:t xml:space="preserve"> </w:t>
      </w:r>
      <w:r>
        <w:rPr>
          <w:rFonts w:ascii="Sakkal Majalla" w:hAnsi="Sakkal Majalla" w:cs="Sakkal Majalla"/>
          <w:sz w:val="28"/>
          <w:szCs w:val="28"/>
        </w:rPr>
        <w:t xml:space="preserve">Sprints) </w:t>
      </w:r>
      <w:r w:rsidR="00723E20">
        <w:rPr>
          <w:rFonts w:ascii="Sakkal Majalla" w:hAnsi="Sakkal Majalla" w:cs="Sakkal Majalla"/>
          <w:sz w:val="28"/>
          <w:szCs w:val="28"/>
          <w:rtl/>
        </w:rPr>
        <w:t xml:space="preserve"> ) يتم</w:t>
      </w:r>
      <w:r>
        <w:rPr>
          <w:rFonts w:ascii="Sakkal Majalla" w:hAnsi="Sakkal Majalla" w:cs="Sakkal Majalla"/>
          <w:sz w:val="28"/>
          <w:szCs w:val="28"/>
          <w:rtl/>
        </w:rPr>
        <w:t xml:space="preserve"> خلالها تطوير جزء من المنتج وتسليمه للعملاء للحصول على تغذية راجعة مباشرة ومع مرور الوقت، تطورت منهجية الإدارة الرشيقة وظهرت العديد من الأطر والتقنيات المندرجة تحتها، مثل </w:t>
      </w:r>
      <w:proofErr w:type="spellStart"/>
      <w:r>
        <w:rPr>
          <w:rFonts w:ascii="Sakkal Majalla" w:hAnsi="Sakkal Majalla" w:cs="Sakkal Majalla"/>
          <w:sz w:val="28"/>
          <w:szCs w:val="28"/>
          <w:rtl/>
        </w:rPr>
        <w:t>سكرم</w:t>
      </w:r>
      <w:proofErr w:type="spellEnd"/>
      <w:r>
        <w:rPr>
          <w:rFonts w:ascii="Sakkal Majalla" w:hAnsi="Sakkal Majalla" w:cs="Sakkal Majalla"/>
          <w:sz w:val="28"/>
          <w:szCs w:val="28"/>
          <w:rtl/>
        </w:rPr>
        <w:t xml:space="preserve"> (</w:t>
      </w:r>
      <w:r>
        <w:rPr>
          <w:rFonts w:ascii="Sakkal Majalla" w:hAnsi="Sakkal Majalla" w:cs="Sakkal Majalla"/>
          <w:sz w:val="28"/>
          <w:szCs w:val="28"/>
        </w:rPr>
        <w:t xml:space="preserve">Scrum)، </w:t>
      </w:r>
      <w:r>
        <w:rPr>
          <w:rFonts w:ascii="Sakkal Majalla" w:hAnsi="Sakkal Majalla" w:cs="Sakkal Majalla"/>
          <w:sz w:val="28"/>
          <w:szCs w:val="28"/>
          <w:rtl/>
        </w:rPr>
        <w:t>وكانبان (</w:t>
      </w:r>
      <w:r>
        <w:rPr>
          <w:rFonts w:ascii="Sakkal Majalla" w:hAnsi="Sakkal Majalla" w:cs="Sakkal Majalla"/>
          <w:sz w:val="28"/>
          <w:szCs w:val="28"/>
        </w:rPr>
        <w:t xml:space="preserve">Kanban)، </w:t>
      </w:r>
      <w:r w:rsidR="00723E20">
        <w:rPr>
          <w:rFonts w:ascii="Sakkal Majalla" w:hAnsi="Sakkal Majalla" w:cs="Sakkal Majalla"/>
          <w:sz w:val="28"/>
          <w:szCs w:val="28"/>
          <w:rtl/>
        </w:rPr>
        <w:t xml:space="preserve"> ) واكس </w:t>
      </w:r>
      <w:r>
        <w:rPr>
          <w:rFonts w:ascii="Sakkal Majalla" w:hAnsi="Sakkal Majalla" w:cs="Sakkal Majalla"/>
          <w:sz w:val="28"/>
          <w:szCs w:val="28"/>
          <w:rtl/>
        </w:rPr>
        <w:t xml:space="preserve"> بي (</w:t>
      </w:r>
      <w:r>
        <w:rPr>
          <w:rFonts w:ascii="Sakkal Majalla" w:hAnsi="Sakkal Majalla" w:cs="Sakkal Majalla"/>
          <w:sz w:val="28"/>
          <w:szCs w:val="28"/>
        </w:rPr>
        <w:t>XP</w:t>
      </w:r>
      <w:r w:rsidR="00723E20">
        <w:rPr>
          <w:rFonts w:ascii="Sakkal Majalla" w:hAnsi="Sakkal Majalla" w:cs="Sakkal Majalla"/>
          <w:sz w:val="28"/>
          <w:szCs w:val="28"/>
        </w:rPr>
        <w:t xml:space="preserve"> </w:t>
      </w:r>
      <w:r>
        <w:rPr>
          <w:rFonts w:ascii="Sakkal Majalla" w:hAnsi="Sakkal Majalla" w:cs="Sakkal Majalla"/>
          <w:sz w:val="28"/>
          <w:szCs w:val="28"/>
        </w:rPr>
        <w:t xml:space="preserve"> </w:t>
      </w:r>
      <w:r w:rsidR="00723E20">
        <w:rPr>
          <w:rFonts w:ascii="Sakkal Majalla" w:hAnsi="Sakkal Majalla" w:cs="Sakkal Majalla"/>
          <w:sz w:val="28"/>
          <w:szCs w:val="28"/>
          <w:rtl/>
        </w:rPr>
        <w:t xml:space="preserve"> ) وليان </w:t>
      </w:r>
      <w:r>
        <w:rPr>
          <w:rFonts w:ascii="Sakkal Majalla" w:hAnsi="Sakkal Majalla" w:cs="Sakkal Majalla"/>
          <w:sz w:val="28"/>
          <w:szCs w:val="28"/>
          <w:rtl/>
        </w:rPr>
        <w:t xml:space="preserve"> (</w:t>
      </w:r>
      <w:r>
        <w:rPr>
          <w:rFonts w:ascii="Sakkal Majalla" w:hAnsi="Sakkal Majalla" w:cs="Sakkal Majalla"/>
          <w:sz w:val="28"/>
          <w:szCs w:val="28"/>
        </w:rPr>
        <w:t>Lean</w:t>
      </w:r>
      <w:r w:rsidR="00723E20">
        <w:rPr>
          <w:rFonts w:ascii="Sakkal Majalla" w:hAnsi="Sakkal Majalla" w:cs="Sakkal Majalla"/>
          <w:sz w:val="28"/>
          <w:szCs w:val="28"/>
        </w:rPr>
        <w:t xml:space="preserve"> </w:t>
      </w:r>
      <w:r>
        <w:rPr>
          <w:rFonts w:ascii="Sakkal Majalla" w:hAnsi="Sakkal Majalla" w:cs="Sakkal Majalla"/>
          <w:sz w:val="28"/>
          <w:szCs w:val="28"/>
        </w:rPr>
        <w:t xml:space="preserve"> </w:t>
      </w:r>
      <w:r w:rsidR="00723E20">
        <w:rPr>
          <w:rFonts w:ascii="Sakkal Majalla" w:hAnsi="Sakkal Majalla" w:cs="Sakkal Majalla"/>
          <w:sz w:val="28"/>
          <w:szCs w:val="28"/>
          <w:rtl/>
        </w:rPr>
        <w:t xml:space="preserve"> ) وغيرها</w:t>
      </w:r>
      <w:r>
        <w:rPr>
          <w:rFonts w:ascii="Sakkal Majalla" w:hAnsi="Sakkal Majalla" w:cs="Sakkal Majalla"/>
          <w:sz w:val="28"/>
          <w:szCs w:val="28"/>
          <w:rtl/>
        </w:rPr>
        <w:t xml:space="preserve"> وقد ساهم هذا التنوع في زيادة مرونة تطبيق منهجية الإدارة الرشيقة واتساع نطاق استخدامها ليشمل مختلف أنواع المشاريع وليس فقط مشاريع تطوير البرمجيات (العتيبي والمالكي، 2020) وقد أشار </w:t>
      </w:r>
      <w:proofErr w:type="spellStart"/>
      <w:r>
        <w:rPr>
          <w:rFonts w:ascii="Sakkal Majalla" w:hAnsi="Sakkal Majalla" w:cs="Sakkal Majalla"/>
          <w:sz w:val="28"/>
          <w:szCs w:val="28"/>
        </w:rPr>
        <w:t>Dikert</w:t>
      </w:r>
      <w:proofErr w:type="spellEnd"/>
      <w:r>
        <w:rPr>
          <w:rFonts w:ascii="Sakkal Majalla" w:hAnsi="Sakkal Majalla" w:cs="Sakkal Majalla"/>
          <w:sz w:val="28"/>
          <w:szCs w:val="28"/>
        </w:rPr>
        <w:t xml:space="preserve"> et al (2016) </w:t>
      </w:r>
      <w:r w:rsidR="00723E20">
        <w:rPr>
          <w:rFonts w:ascii="Sakkal Majalla" w:hAnsi="Sakkal Majalla" w:cs="Sakkal Majalla"/>
          <w:sz w:val="28"/>
          <w:szCs w:val="28"/>
          <w:rtl/>
        </w:rPr>
        <w:t xml:space="preserve"> الى</w:t>
      </w:r>
      <w:r>
        <w:rPr>
          <w:rFonts w:ascii="Sakkal Majalla" w:hAnsi="Sakkal Majalla" w:cs="Sakkal Majalla"/>
          <w:sz w:val="28"/>
          <w:szCs w:val="28"/>
          <w:rtl/>
        </w:rPr>
        <w:t xml:space="preserve"> أن انتشار منهجية الإدارة الرشيقة قد تجاوز مجال تطوير البرمجيات ليشمل مختلف القطاعات والمجالات، مثل التصنيع، والبناء، والتعليم، والرعاية الصحية، وغيرها كما أصبحت هذه المنهجية تطبق على مستوى المنظمة ككل وليس فقط على مستوى المشاريع الفردية، مما أدى إلى ظهور مفهوم "المنظمة الرشيقة" (</w:t>
      </w:r>
      <w:r>
        <w:rPr>
          <w:rFonts w:ascii="Sakkal Majalla" w:hAnsi="Sakkal Majalla" w:cs="Sakkal Majalla"/>
          <w:sz w:val="28"/>
          <w:szCs w:val="28"/>
        </w:rPr>
        <w:t>Agile Organization</w:t>
      </w:r>
      <w:r w:rsidR="00FA1F68">
        <w:rPr>
          <w:rFonts w:ascii="Sakkal Majalla" w:hAnsi="Sakkal Majalla" w:cs="Sakkal Majalla"/>
          <w:sz w:val="28"/>
          <w:szCs w:val="28"/>
        </w:rPr>
        <w:t xml:space="preserve"> </w:t>
      </w:r>
    </w:p>
    <w:p w14:paraId="06F0D2EB" w14:textId="77777777" w:rsidR="00FA1F68" w:rsidRDefault="00CB39B0" w:rsidP="00D22171">
      <w:pPr>
        <w:rPr>
          <w:rFonts w:ascii="Sakkal Majalla" w:hAnsi="Sakkal Majalla" w:cs="Sakkal Majalla"/>
          <w:sz w:val="28"/>
          <w:szCs w:val="28"/>
        </w:rPr>
      </w:pPr>
      <w:r w:rsidRPr="00FA1F68">
        <w:rPr>
          <w:rFonts w:ascii="Sakkal Majalla" w:hAnsi="Sakkal Majalla" w:cs="Sakkal Majalla"/>
          <w:b/>
          <w:bCs/>
          <w:sz w:val="28"/>
          <w:szCs w:val="28"/>
          <w:rtl/>
        </w:rPr>
        <w:lastRenderedPageBreak/>
        <w:t>المبادئ الأساسية لمنهجية الإدارة الرشيقة</w:t>
      </w:r>
      <w:r>
        <w:rPr>
          <w:rFonts w:ascii="Sakkal Majalla" w:hAnsi="Sakkal Majalla" w:cs="Sakkal Majalla"/>
          <w:sz w:val="28"/>
          <w:szCs w:val="28"/>
          <w:rtl/>
        </w:rPr>
        <w:t xml:space="preserve"> تقوم منهجية الإدارة الرشيقة على مجموعة من المبادئ الأساسية التي تميزها عن المنهجيات التقليدية </w:t>
      </w:r>
      <w:r w:rsidR="00FA1F68">
        <w:rPr>
          <w:rFonts w:ascii="Sakkal Majalla" w:hAnsi="Sakkal Majalla" w:cs="Sakkal Majalla"/>
          <w:sz w:val="28"/>
          <w:szCs w:val="28"/>
          <w:rtl/>
        </w:rPr>
        <w:t>من</w:t>
      </w:r>
      <w:r>
        <w:rPr>
          <w:rFonts w:ascii="Sakkal Majalla" w:hAnsi="Sakkal Majalla" w:cs="Sakkal Majalla"/>
          <w:sz w:val="28"/>
          <w:szCs w:val="28"/>
          <w:rtl/>
        </w:rPr>
        <w:t xml:space="preserve"> إدارة المشاريع وقد أشار القحطاني (2022) إلى أن هذه المبادئ تشكل الأساس الفلسفي لمختلف أطر وتقنيات الإدارة الرشيقة، وتوجه ممارساتها وأساليبها ومن أبرز هذه المبادئ: </w:t>
      </w:r>
    </w:p>
    <w:p w14:paraId="5228A3DF" w14:textId="77777777" w:rsidR="003D74BD" w:rsidRDefault="003D74BD" w:rsidP="003D74BD">
      <w:pPr>
        <w:pStyle w:val="ListParagraph"/>
        <w:numPr>
          <w:ilvl w:val="0"/>
          <w:numId w:val="8"/>
        </w:numPr>
        <w:rPr>
          <w:rFonts w:ascii="Sakkal Majalla" w:hAnsi="Sakkal Majalla" w:cs="Sakkal Majalla"/>
          <w:sz w:val="28"/>
          <w:szCs w:val="28"/>
        </w:rPr>
      </w:pPr>
      <w:r>
        <w:rPr>
          <w:rFonts w:ascii="Sakkal Majalla" w:hAnsi="Sakkal Majalla" w:cs="Sakkal Majalla"/>
          <w:sz w:val="28"/>
          <w:szCs w:val="28"/>
          <w:rtl/>
        </w:rPr>
        <w:t>ا</w:t>
      </w:r>
      <w:r w:rsidR="00CB39B0" w:rsidRPr="003D74BD">
        <w:rPr>
          <w:rFonts w:ascii="Sakkal Majalla" w:hAnsi="Sakkal Majalla" w:cs="Sakkal Majalla"/>
          <w:sz w:val="28"/>
          <w:szCs w:val="28"/>
          <w:rtl/>
        </w:rPr>
        <w:t xml:space="preserve">لتركيز على العميل وتقديم القيمة تضع منهجية الإدارة الرشيقة العميل في مركز العملية التطويرية، وتركز على تقديم قيمة حقيقية له من خلال تطوير منتجات تلبي احتياجاته وتوقعاته وقد أكد عبدالرحمن وآخرون (2018) على أن منهجية الإدارة الرشيقة تعتمد على التواصل المستمر مع العملاء والحصول على تغذية راجعة منهم بشكل دوري، مما يساعد على ضمان تلبية المنتج النهائي لاحتياجاتهم ويتجلى هذا المبدأ في العديد من ممارسات الإدارة الرشيقة، مثل إشراك العملاء </w:t>
      </w:r>
      <w:r>
        <w:rPr>
          <w:rFonts w:ascii="Sakkal Majalla" w:hAnsi="Sakkal Majalla" w:cs="Sakkal Majalla"/>
          <w:sz w:val="28"/>
          <w:szCs w:val="28"/>
          <w:rtl/>
        </w:rPr>
        <w:t xml:space="preserve">من </w:t>
      </w:r>
      <w:r w:rsidR="00CB39B0" w:rsidRPr="003D74BD">
        <w:rPr>
          <w:rFonts w:ascii="Sakkal Majalla" w:hAnsi="Sakkal Majalla" w:cs="Sakkal Majalla"/>
          <w:sz w:val="28"/>
          <w:szCs w:val="28"/>
          <w:rtl/>
        </w:rPr>
        <w:t xml:space="preserve"> تحديد متطلبات المشروع وترتيبها حسب الأولوية، وعقد اجتماعات دورية معهم لاستعراض التقدم في المشروع والحصول على ملاحظاتهم، وتطوير المنتج بشكل تدريجي بناءً على هذه الملاحظات (الشهري، 2022) </w:t>
      </w:r>
    </w:p>
    <w:p w14:paraId="383666C4" w14:textId="77777777" w:rsidR="003D74BD" w:rsidRDefault="00CB39B0" w:rsidP="003D74BD">
      <w:pPr>
        <w:pStyle w:val="ListParagraph"/>
        <w:numPr>
          <w:ilvl w:val="0"/>
          <w:numId w:val="8"/>
        </w:numPr>
        <w:rPr>
          <w:rFonts w:ascii="Sakkal Majalla" w:hAnsi="Sakkal Majalla" w:cs="Sakkal Majalla"/>
          <w:sz w:val="28"/>
          <w:szCs w:val="28"/>
        </w:rPr>
      </w:pPr>
      <w:r w:rsidRPr="003D74BD">
        <w:rPr>
          <w:rFonts w:ascii="Sakkal Majalla" w:hAnsi="Sakkal Majalla" w:cs="Sakkal Majalla"/>
          <w:sz w:val="28"/>
          <w:szCs w:val="28"/>
          <w:rtl/>
        </w:rPr>
        <w:t xml:space="preserve"> التكيف مع التغيير تؤكد منهجية الإدارة الرشيقة على أهمية التكيف مع التغييرات في متطلبات العملاء وبيئة المشروع، بدلاً من مقاومتها أو تجاهلها وقد أشار الحربي (2020) إلى أن منهجية الإدارة الرشيقة تنظر إلى التغيير باعتباره فرصة لتحسين المنتج وتقديم قيمة أكبر للعملاء، وليس تهديداً يجب تجنبه ويتحقق هذا المبدأ من خلال عدة ممارسات، منها تقسيم المشروع إلى دورات قصيرة </w:t>
      </w:r>
      <w:r w:rsidR="003D74BD">
        <w:rPr>
          <w:rFonts w:ascii="Sakkal Majalla" w:hAnsi="Sakkal Majalla" w:cs="Sakkal Majalla"/>
          <w:sz w:val="28"/>
          <w:szCs w:val="28"/>
          <w:rtl/>
        </w:rPr>
        <w:t xml:space="preserve"> </w:t>
      </w:r>
      <w:r w:rsidRPr="003D74BD">
        <w:rPr>
          <w:rFonts w:ascii="Sakkal Majalla" w:hAnsi="Sakkal Majalla" w:cs="Sakkal Majalla"/>
          <w:sz w:val="28"/>
          <w:szCs w:val="28"/>
        </w:rPr>
        <w:t xml:space="preserve">Sprints) </w:t>
      </w:r>
      <w:r w:rsidR="003D74BD">
        <w:rPr>
          <w:rFonts w:ascii="Sakkal Majalla" w:hAnsi="Sakkal Majalla" w:cs="Sakkal Majalla"/>
          <w:sz w:val="28"/>
          <w:szCs w:val="28"/>
          <w:rtl/>
        </w:rPr>
        <w:t xml:space="preserve"> تسمح</w:t>
      </w:r>
      <w:r w:rsidRPr="003D74BD">
        <w:rPr>
          <w:rFonts w:ascii="Sakkal Majalla" w:hAnsi="Sakkal Majalla" w:cs="Sakkal Majalla"/>
          <w:sz w:val="28"/>
          <w:szCs w:val="28"/>
          <w:rtl/>
        </w:rPr>
        <w:t xml:space="preserve"> بإعادة تقييم متطلبات المشروع وأولوياته بشكل دوري، واعتماد التخطيط المرن الذي يسمح بتعديل خطة المشروع استجابة للتغييرات الطارئة، وتبني أدوات وتقنيات تسهل إدارة التغيير وتقليل تأثيره السلبي على المشروع (الغامدي، 2021) </w:t>
      </w:r>
    </w:p>
    <w:p w14:paraId="1F4313B2" w14:textId="77777777" w:rsidR="00AE6A53" w:rsidRDefault="00CB39B0" w:rsidP="003D74BD">
      <w:pPr>
        <w:pStyle w:val="ListParagraph"/>
        <w:numPr>
          <w:ilvl w:val="0"/>
          <w:numId w:val="8"/>
        </w:numPr>
        <w:rPr>
          <w:rFonts w:ascii="Sakkal Majalla" w:hAnsi="Sakkal Majalla" w:cs="Sakkal Majalla"/>
          <w:sz w:val="28"/>
          <w:szCs w:val="28"/>
        </w:rPr>
      </w:pPr>
      <w:r w:rsidRPr="003D74BD">
        <w:rPr>
          <w:rFonts w:ascii="Sakkal Majalla" w:hAnsi="Sakkal Majalla" w:cs="Sakkal Majalla"/>
          <w:sz w:val="28"/>
          <w:szCs w:val="28"/>
          <w:rtl/>
        </w:rPr>
        <w:t>التعاون وتمكين الفريق تركز منهجية الإدارة الرشيقة على أهمية التعاون بين أعضاء فريق المشروع، وبينهم وبين العملاء وأصحاب المصلحة الآخرين وقد أكد السلمي (2023) على أن منهجية الإدارة الرشيقة تعتمد على بناء فرق عمل ذاتية التنظيم</w:t>
      </w:r>
      <w:r w:rsidR="00251AB6">
        <w:rPr>
          <w:rFonts w:ascii="Sakkal Majalla" w:hAnsi="Sakkal Majalla" w:cs="Sakkal Majalla"/>
          <w:sz w:val="28"/>
          <w:szCs w:val="28"/>
          <w:rtl/>
        </w:rPr>
        <w:t xml:space="preserve"> </w:t>
      </w:r>
      <w:r w:rsidRPr="003D74BD">
        <w:rPr>
          <w:rFonts w:ascii="Sakkal Majalla" w:hAnsi="Sakkal Majalla" w:cs="Sakkal Majalla"/>
          <w:sz w:val="28"/>
          <w:szCs w:val="28"/>
          <w:rtl/>
        </w:rPr>
        <w:t>، تتمتع بصلاحيات واسعة في اتخاذ القرارات المتعلقة بتنفيذ المشروع ويتجلى هذا المبدأ في العديد من ممارسات الإدارة الرشيقة، مثل عقد اجتماعات يومية قصيرة (</w:t>
      </w:r>
      <w:r w:rsidRPr="003D74BD">
        <w:rPr>
          <w:rFonts w:ascii="Sakkal Majalla" w:hAnsi="Sakkal Majalla" w:cs="Sakkal Majalla"/>
          <w:sz w:val="28"/>
          <w:szCs w:val="28"/>
        </w:rPr>
        <w:t xml:space="preserve">Daily Stand-ups) </w:t>
      </w:r>
      <w:r w:rsidR="00BA1C07">
        <w:rPr>
          <w:rFonts w:ascii="Sakkal Majalla" w:hAnsi="Sakkal Majalla" w:cs="Sakkal Majalla"/>
          <w:sz w:val="28"/>
          <w:szCs w:val="28"/>
          <w:rtl/>
        </w:rPr>
        <w:t xml:space="preserve"> ) لتبادل</w:t>
      </w:r>
      <w:r w:rsidRPr="003D74BD">
        <w:rPr>
          <w:rFonts w:ascii="Sakkal Majalla" w:hAnsi="Sakkal Majalla" w:cs="Sakkal Majalla"/>
          <w:sz w:val="28"/>
          <w:szCs w:val="28"/>
          <w:rtl/>
        </w:rPr>
        <w:t xml:space="preserve"> المعلومات وتنسيق الجهود بين أعضاء </w:t>
      </w:r>
      <w:r w:rsidR="00E855D7">
        <w:rPr>
          <w:rFonts w:ascii="Sakkal Majalla" w:hAnsi="Sakkal Majalla" w:cs="Sakkal Majalla"/>
          <w:sz w:val="28"/>
          <w:szCs w:val="28"/>
          <w:rtl/>
        </w:rPr>
        <w:t>الفريق ،</w:t>
      </w:r>
      <w:r w:rsidRPr="003D74BD">
        <w:rPr>
          <w:rFonts w:ascii="Sakkal Majalla" w:hAnsi="Sakkal Majalla" w:cs="Sakkal Majalla"/>
          <w:sz w:val="28"/>
          <w:szCs w:val="28"/>
          <w:rtl/>
        </w:rPr>
        <w:t xml:space="preserve"> وتوزيع المهام بناءً على مهارات وقدرات كل عضو، وتشجيع التواصل المباشر والتعاون المستمر بين أعضاء الفريق (الزهراني والشهري، 2023) </w:t>
      </w:r>
    </w:p>
    <w:p w14:paraId="28CEDED2" w14:textId="77777777" w:rsidR="00AE6A53" w:rsidRDefault="00CB39B0" w:rsidP="003D74BD">
      <w:pPr>
        <w:pStyle w:val="ListParagraph"/>
        <w:numPr>
          <w:ilvl w:val="0"/>
          <w:numId w:val="8"/>
        </w:numPr>
        <w:rPr>
          <w:rFonts w:ascii="Sakkal Majalla" w:hAnsi="Sakkal Majalla" w:cs="Sakkal Majalla"/>
          <w:sz w:val="28"/>
          <w:szCs w:val="28"/>
        </w:rPr>
      </w:pPr>
      <w:r w:rsidRPr="003D74BD">
        <w:rPr>
          <w:rFonts w:ascii="Sakkal Majalla" w:hAnsi="Sakkal Majalla" w:cs="Sakkal Majalla"/>
          <w:sz w:val="28"/>
          <w:szCs w:val="28"/>
          <w:rtl/>
        </w:rPr>
        <w:t xml:space="preserve"> التسليم المتكرر والمستمر تؤكد منهجية الإدارة الرشيقة على أهمية التسليم المتكرر والمستمر للمنتجات ذات القيمة، بدلاً من الانتظار حتى اكتمال المشروع بالكامل وقد أشار العنزي (2021) إلى أن هذا المبدأ يساعد على اكتشاف المشاكل والأخطاء مبكراً، والحصول على تغذية راجعة من العملاء بشكل دوري، مما يسهم في تحسين جودة المنتج النهائي ويتحقق هذا المبدأ من خلال تقسيم المشروع إلى دورات قصيرة (</w:t>
      </w:r>
      <w:r w:rsidRPr="003D74BD">
        <w:rPr>
          <w:rFonts w:ascii="Sakkal Majalla" w:hAnsi="Sakkal Majalla" w:cs="Sakkal Majalla"/>
          <w:sz w:val="28"/>
          <w:szCs w:val="28"/>
        </w:rPr>
        <w:t xml:space="preserve">Sprints) </w:t>
      </w:r>
      <w:r w:rsidRPr="003D74BD">
        <w:rPr>
          <w:rFonts w:ascii="Sakkal Majalla" w:hAnsi="Sakkal Majalla" w:cs="Sakkal Majalla"/>
          <w:sz w:val="28"/>
          <w:szCs w:val="28"/>
          <w:rtl/>
        </w:rPr>
        <w:t xml:space="preserve">تستغرق عادة من 2 إلى 4 أسابيع، يتم في نهاية كل دورة تسليم جزء من المنتج قابل للاستخدام كما يتم تطبيق ممارسات مثل التكامل المستمر </w:t>
      </w:r>
      <w:r w:rsidR="00AE6A53">
        <w:rPr>
          <w:rFonts w:ascii="Sakkal Majalla" w:hAnsi="Sakkal Majalla" w:cs="Sakkal Majalla"/>
          <w:sz w:val="28"/>
          <w:szCs w:val="28"/>
          <w:rtl/>
        </w:rPr>
        <w:t xml:space="preserve"> </w:t>
      </w:r>
      <w:r w:rsidRPr="003D74BD">
        <w:rPr>
          <w:rFonts w:ascii="Sakkal Majalla" w:hAnsi="Sakkal Majalla" w:cs="Sakkal Majalla"/>
          <w:sz w:val="28"/>
          <w:szCs w:val="28"/>
        </w:rPr>
        <w:t xml:space="preserve">Continuous Integration) </w:t>
      </w:r>
      <w:r w:rsidR="00AE6A53">
        <w:rPr>
          <w:rFonts w:ascii="Sakkal Majalla" w:hAnsi="Sakkal Majalla" w:cs="Sakkal Majalla"/>
          <w:sz w:val="28"/>
          <w:szCs w:val="28"/>
          <w:rtl/>
        </w:rPr>
        <w:t xml:space="preserve"> ) والتسليم </w:t>
      </w:r>
      <w:r w:rsidRPr="003D74BD">
        <w:rPr>
          <w:rFonts w:ascii="Sakkal Majalla" w:hAnsi="Sakkal Majalla" w:cs="Sakkal Majalla"/>
          <w:sz w:val="28"/>
          <w:szCs w:val="28"/>
          <w:rtl/>
        </w:rPr>
        <w:t xml:space="preserve"> المستمر (</w:t>
      </w:r>
      <w:r w:rsidRPr="003D74BD">
        <w:rPr>
          <w:rFonts w:ascii="Sakkal Majalla" w:hAnsi="Sakkal Majalla" w:cs="Sakkal Majalla"/>
          <w:sz w:val="28"/>
          <w:szCs w:val="28"/>
        </w:rPr>
        <w:t xml:space="preserve">Continuous Delivery) </w:t>
      </w:r>
      <w:r w:rsidR="00AE6A53">
        <w:rPr>
          <w:rFonts w:ascii="Sakkal Majalla" w:hAnsi="Sakkal Majalla" w:cs="Sakkal Majalla"/>
          <w:sz w:val="28"/>
          <w:szCs w:val="28"/>
          <w:rtl/>
        </w:rPr>
        <w:t xml:space="preserve"> لضمان</w:t>
      </w:r>
      <w:r w:rsidRPr="003D74BD">
        <w:rPr>
          <w:rFonts w:ascii="Sakkal Majalla" w:hAnsi="Sakkal Majalla" w:cs="Sakkal Majalla"/>
          <w:sz w:val="28"/>
          <w:szCs w:val="28"/>
          <w:rtl/>
        </w:rPr>
        <w:t xml:space="preserve"> تطوير واختبار وتسليم المنتج بشكل مستمر وبجودة عالية (الغامدي والزهراني، 2022) </w:t>
      </w:r>
    </w:p>
    <w:p w14:paraId="503DFF07" w14:textId="77777777" w:rsidR="00DF7EDC" w:rsidRDefault="00CB39B0" w:rsidP="003D74BD">
      <w:pPr>
        <w:pStyle w:val="ListParagraph"/>
        <w:numPr>
          <w:ilvl w:val="0"/>
          <w:numId w:val="8"/>
        </w:numPr>
        <w:rPr>
          <w:rFonts w:ascii="Sakkal Majalla" w:hAnsi="Sakkal Majalla" w:cs="Sakkal Majalla"/>
          <w:sz w:val="28"/>
          <w:szCs w:val="28"/>
        </w:rPr>
      </w:pPr>
      <w:r w:rsidRPr="003D74BD">
        <w:rPr>
          <w:rFonts w:ascii="Sakkal Majalla" w:hAnsi="Sakkal Majalla" w:cs="Sakkal Majalla"/>
          <w:sz w:val="28"/>
          <w:szCs w:val="28"/>
          <w:rtl/>
        </w:rPr>
        <w:lastRenderedPageBreak/>
        <w:t>التحسين المستمر تؤكد منهجية الإدارة الرشيقة على أهمية التحسين المستمر لعمليات وممارسات المشروع، من خلال التعلم من التجارب السابقة وتطبيق الدروس المستفادة وقد أشار الشمري (2022) إلى أن منهجية الإدارة الرشيقة تعتمد على التقييم الدوري لأداء الفريق والمشروع، وتحديد مجالات التحسين واتخاذ الإجراءات اللازمة لتنفيذها ويتجلى هذا المبدأ في ممارسات مثل اجتماع المراجعة (</w:t>
      </w:r>
      <w:r w:rsidRPr="003D74BD">
        <w:rPr>
          <w:rFonts w:ascii="Sakkal Majalla" w:hAnsi="Sakkal Majalla" w:cs="Sakkal Majalla"/>
          <w:sz w:val="28"/>
          <w:szCs w:val="28"/>
        </w:rPr>
        <w:t>Sprint Review</w:t>
      </w:r>
      <w:r w:rsidR="00AE6A53">
        <w:rPr>
          <w:rFonts w:ascii="Sakkal Majalla" w:hAnsi="Sakkal Majalla" w:cs="Sakkal Majalla"/>
          <w:sz w:val="28"/>
          <w:szCs w:val="28"/>
        </w:rPr>
        <w:t xml:space="preserve"> </w:t>
      </w:r>
      <w:r w:rsidRPr="003D74BD">
        <w:rPr>
          <w:rFonts w:ascii="Sakkal Majalla" w:hAnsi="Sakkal Majalla" w:cs="Sakkal Majalla"/>
          <w:sz w:val="28"/>
          <w:szCs w:val="28"/>
        </w:rPr>
        <w:t xml:space="preserve"> </w:t>
      </w:r>
      <w:r w:rsidRPr="003D74BD">
        <w:rPr>
          <w:rFonts w:ascii="Sakkal Majalla" w:hAnsi="Sakkal Majalla" w:cs="Sakkal Majalla"/>
          <w:sz w:val="28"/>
          <w:szCs w:val="28"/>
          <w:rtl/>
        </w:rPr>
        <w:t xml:space="preserve">الذي يتم فيه استعراض ما تم إنجازه خلال الدورة وتقييمه، واجتماع التأمل </w:t>
      </w:r>
      <w:r w:rsidR="00AE6A53">
        <w:rPr>
          <w:rFonts w:ascii="Sakkal Majalla" w:hAnsi="Sakkal Majalla" w:cs="Sakkal Majalla"/>
          <w:sz w:val="28"/>
          <w:szCs w:val="28"/>
          <w:rtl/>
        </w:rPr>
        <w:t xml:space="preserve"> </w:t>
      </w:r>
      <w:r w:rsidRPr="003D74BD">
        <w:rPr>
          <w:rFonts w:ascii="Sakkal Majalla" w:hAnsi="Sakkal Majalla" w:cs="Sakkal Majalla"/>
          <w:sz w:val="28"/>
          <w:szCs w:val="28"/>
        </w:rPr>
        <w:t xml:space="preserve">Sprint Retrospective) </w:t>
      </w:r>
      <w:r w:rsidR="00AE6A53">
        <w:rPr>
          <w:rFonts w:ascii="Sakkal Majalla" w:hAnsi="Sakkal Majalla" w:cs="Sakkal Majalla"/>
          <w:sz w:val="28"/>
          <w:szCs w:val="28"/>
          <w:rtl/>
        </w:rPr>
        <w:t xml:space="preserve"> ) الذي</w:t>
      </w:r>
      <w:r w:rsidRPr="003D74BD">
        <w:rPr>
          <w:rFonts w:ascii="Sakkal Majalla" w:hAnsi="Sakkal Majalla" w:cs="Sakkal Majalla"/>
          <w:sz w:val="28"/>
          <w:szCs w:val="28"/>
          <w:rtl/>
        </w:rPr>
        <w:t xml:space="preserve"> يهدف إلى تحديد الإيجابيات والسلبيات في أداء الفريق خلال الدورة، ووضع خطة للتحسين في الدورات القادمة (المالكي، 2022) </w:t>
      </w:r>
    </w:p>
    <w:p w14:paraId="0A08FA4B" w14:textId="77777777" w:rsidR="00DF7EDC" w:rsidRDefault="00CB39B0" w:rsidP="00DF7EDC">
      <w:pPr>
        <w:ind w:left="360"/>
        <w:rPr>
          <w:rFonts w:ascii="Sakkal Majalla" w:hAnsi="Sakkal Majalla" w:cs="Sakkal Majalla"/>
          <w:sz w:val="28"/>
          <w:szCs w:val="28"/>
        </w:rPr>
      </w:pPr>
      <w:r w:rsidRPr="00DF7EDC">
        <w:rPr>
          <w:rFonts w:ascii="Sakkal Majalla" w:hAnsi="Sakkal Majalla" w:cs="Sakkal Majalla"/>
          <w:b/>
          <w:bCs/>
          <w:sz w:val="28"/>
          <w:szCs w:val="28"/>
          <w:rtl/>
        </w:rPr>
        <w:t>تقنيات إدارة المشاريع الرشيقة</w:t>
      </w:r>
      <w:r w:rsidRPr="00DF7EDC">
        <w:rPr>
          <w:rFonts w:ascii="Sakkal Majalla" w:hAnsi="Sakkal Majalla" w:cs="Sakkal Majalla"/>
          <w:sz w:val="28"/>
          <w:szCs w:val="28"/>
          <w:rtl/>
        </w:rPr>
        <w:t xml:space="preserve"> تضم منهجية الإدارة الرشيقة مجموعة متنوعة من التقنيات والأطر التي تم تطويرها لتطبيق مبادئها في مختلف أنواع المشاريع والبيئات وقد أشار الغامدي (2021) إلى أن هذه التقنيات تختلف في تركيزها وأساليبها، مما يتيح للمنظمات اختيار التقنية المناسبة لطبيعة مشاريعها واحتياجاتها ومن أبرز هذه التقنيات: </w:t>
      </w:r>
    </w:p>
    <w:p w14:paraId="23189C3B" w14:textId="77777777" w:rsidR="00C66B31" w:rsidRDefault="00CB39B0" w:rsidP="00DF7EDC">
      <w:pPr>
        <w:pStyle w:val="ListParagraph"/>
        <w:numPr>
          <w:ilvl w:val="0"/>
          <w:numId w:val="9"/>
        </w:numPr>
        <w:rPr>
          <w:rFonts w:ascii="Sakkal Majalla" w:hAnsi="Sakkal Majalla" w:cs="Sakkal Majalla"/>
          <w:sz w:val="28"/>
          <w:szCs w:val="28"/>
        </w:rPr>
      </w:pPr>
      <w:r w:rsidRPr="00DF7EDC">
        <w:rPr>
          <w:rFonts w:ascii="Sakkal Majalla" w:hAnsi="Sakkal Majalla" w:cs="Sakkal Majalla"/>
          <w:sz w:val="28"/>
          <w:szCs w:val="28"/>
          <w:rtl/>
        </w:rPr>
        <w:t>سكرم (</w:t>
      </w:r>
      <w:r w:rsidRPr="00DF7EDC">
        <w:rPr>
          <w:rFonts w:ascii="Sakkal Majalla" w:hAnsi="Sakkal Majalla" w:cs="Sakkal Majalla"/>
          <w:sz w:val="28"/>
          <w:szCs w:val="28"/>
        </w:rPr>
        <w:t>Scrum</w:t>
      </w:r>
      <w:r w:rsidR="00DF7EDC">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DF7EDC">
        <w:rPr>
          <w:rFonts w:ascii="Sakkal Majalla" w:hAnsi="Sakkal Majalla" w:cs="Sakkal Majalla"/>
          <w:sz w:val="28"/>
          <w:szCs w:val="28"/>
          <w:rtl/>
        </w:rPr>
        <w:t xml:space="preserve"> ) تعد</w:t>
      </w:r>
      <w:r w:rsidRPr="00DF7EDC">
        <w:rPr>
          <w:rFonts w:ascii="Sakkal Majalla" w:hAnsi="Sakkal Majalla" w:cs="Sakkal Majalla"/>
          <w:sz w:val="28"/>
          <w:szCs w:val="28"/>
          <w:rtl/>
        </w:rPr>
        <w:t xml:space="preserve"> تقنية سكرم من أكثر تقنيات الإدارة الرشيقة انتشاراً واستخداماً، حيث تعتمد على تقسيم المشروع إلى دورات قصيرة (</w:t>
      </w:r>
      <w:r w:rsidRPr="00DF7EDC">
        <w:rPr>
          <w:rFonts w:ascii="Sakkal Majalla" w:hAnsi="Sakkal Majalla" w:cs="Sakkal Majalla"/>
          <w:sz w:val="28"/>
          <w:szCs w:val="28"/>
        </w:rPr>
        <w:t>Sprints</w:t>
      </w:r>
      <w:r w:rsidR="00DF7EDC">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DF7EDC">
        <w:rPr>
          <w:rFonts w:ascii="Sakkal Majalla" w:hAnsi="Sakkal Majalla" w:cs="Sakkal Majalla"/>
          <w:sz w:val="28"/>
          <w:szCs w:val="28"/>
          <w:rtl/>
        </w:rPr>
        <w:t xml:space="preserve"> ) مدتها</w:t>
      </w:r>
      <w:r w:rsidRPr="00DF7EDC">
        <w:rPr>
          <w:rFonts w:ascii="Sakkal Majalla" w:hAnsi="Sakkal Majalla" w:cs="Sakkal Majalla"/>
          <w:sz w:val="28"/>
          <w:szCs w:val="28"/>
          <w:rtl/>
        </w:rPr>
        <w:t xml:space="preserve"> من 2 إلى 4 أسابيع، يتم خلالها تطوير جزء من المنتج وتسليمه للعملاء وقد أشار القحطاني (2021) إلى أن تقنية سكرم تعتمد على ثلاثة أدوار رئيسة: مالك المنتج (</w:t>
      </w:r>
      <w:r w:rsidRPr="00DF7EDC">
        <w:rPr>
          <w:rFonts w:ascii="Sakkal Majalla" w:hAnsi="Sakkal Majalla" w:cs="Sakkal Majalla"/>
          <w:sz w:val="28"/>
          <w:szCs w:val="28"/>
        </w:rPr>
        <w:t xml:space="preserve">Product </w:t>
      </w:r>
      <w:r w:rsidR="00DF7EDC">
        <w:rPr>
          <w:rFonts w:ascii="Sakkal Majalla" w:hAnsi="Sakkal Majalla" w:cs="Sakkal Majalla"/>
          <w:sz w:val="28"/>
          <w:szCs w:val="28"/>
        </w:rPr>
        <w:t>Owner</w:t>
      </w:r>
      <w:r w:rsidRPr="00DF7EDC">
        <w:rPr>
          <w:rFonts w:ascii="Sakkal Majalla" w:hAnsi="Sakkal Majalla" w:cs="Sakkal Majalla"/>
          <w:sz w:val="28"/>
          <w:szCs w:val="28"/>
        </w:rPr>
        <w:t xml:space="preserve"> </w:t>
      </w:r>
      <w:r w:rsidR="00DF7EDC">
        <w:rPr>
          <w:rFonts w:ascii="Sakkal Majalla" w:hAnsi="Sakkal Majalla" w:cs="Sakkal Majalla"/>
          <w:sz w:val="28"/>
          <w:szCs w:val="28"/>
          <w:rtl/>
        </w:rPr>
        <w:t xml:space="preserve"> ) الذي</w:t>
      </w:r>
      <w:r w:rsidRPr="00DF7EDC">
        <w:rPr>
          <w:rFonts w:ascii="Sakkal Majalla" w:hAnsi="Sakkal Majalla" w:cs="Sakkal Majalla"/>
          <w:sz w:val="28"/>
          <w:szCs w:val="28"/>
          <w:rtl/>
        </w:rPr>
        <w:t xml:space="preserve"> يمثل صوت العميل ويحدد متطلبات المشروع وأولوياتها، وسيد </w:t>
      </w:r>
      <w:proofErr w:type="spellStart"/>
      <w:r w:rsidRPr="00DF7EDC">
        <w:rPr>
          <w:rFonts w:ascii="Sakkal Majalla" w:hAnsi="Sakkal Majalla" w:cs="Sakkal Majalla"/>
          <w:sz w:val="28"/>
          <w:szCs w:val="28"/>
          <w:rtl/>
        </w:rPr>
        <w:t>السكرم</w:t>
      </w:r>
      <w:proofErr w:type="spellEnd"/>
      <w:r w:rsidRPr="00DF7EDC">
        <w:rPr>
          <w:rFonts w:ascii="Sakkal Majalla" w:hAnsi="Sakkal Majalla" w:cs="Sakkal Majalla"/>
          <w:sz w:val="28"/>
          <w:szCs w:val="28"/>
          <w:rtl/>
        </w:rPr>
        <w:t xml:space="preserve"> (</w:t>
      </w:r>
      <w:r w:rsidRPr="00DF7EDC">
        <w:rPr>
          <w:rFonts w:ascii="Sakkal Majalla" w:hAnsi="Sakkal Majalla" w:cs="Sakkal Majalla"/>
          <w:sz w:val="28"/>
          <w:szCs w:val="28"/>
        </w:rPr>
        <w:t>Scrum Master</w:t>
      </w:r>
      <w:r w:rsidR="00DF7EDC">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DF7EDC">
        <w:rPr>
          <w:rFonts w:ascii="Sakkal Majalla" w:hAnsi="Sakkal Majalla" w:cs="Sakkal Majalla"/>
          <w:sz w:val="28"/>
          <w:szCs w:val="28"/>
          <w:rtl/>
        </w:rPr>
        <w:t xml:space="preserve"> الذي</w:t>
      </w:r>
      <w:r w:rsidRPr="00DF7EDC">
        <w:rPr>
          <w:rFonts w:ascii="Sakkal Majalla" w:hAnsi="Sakkal Majalla" w:cs="Sakkal Majalla"/>
          <w:sz w:val="28"/>
          <w:szCs w:val="28"/>
          <w:rtl/>
        </w:rPr>
        <w:t xml:space="preserve"> يعمل كميسر للفريق ويساعده على تطبيق مبادئ وممارسات سكرم، وفريق التطوير </w:t>
      </w:r>
      <w:r w:rsidR="00C66B31">
        <w:rPr>
          <w:rFonts w:ascii="Sakkal Majalla" w:hAnsi="Sakkal Majalla" w:cs="Sakkal Majalla"/>
          <w:sz w:val="28"/>
          <w:szCs w:val="28"/>
          <w:rtl/>
        </w:rPr>
        <w:t xml:space="preserve"> </w:t>
      </w:r>
      <w:r w:rsidRPr="00DF7EDC">
        <w:rPr>
          <w:rFonts w:ascii="Sakkal Majalla" w:hAnsi="Sakkal Majalla" w:cs="Sakkal Majalla"/>
          <w:sz w:val="28"/>
          <w:szCs w:val="28"/>
        </w:rPr>
        <w:t xml:space="preserve">Development Team) </w:t>
      </w:r>
      <w:r w:rsidR="00DF7EDC">
        <w:rPr>
          <w:rFonts w:ascii="Sakkal Majalla" w:hAnsi="Sakkal Majalla" w:cs="Sakkal Majalla"/>
          <w:sz w:val="28"/>
          <w:szCs w:val="28"/>
          <w:rtl/>
        </w:rPr>
        <w:t xml:space="preserve"> ) الذي</w:t>
      </w:r>
      <w:r w:rsidRPr="00DF7EDC">
        <w:rPr>
          <w:rFonts w:ascii="Sakkal Majalla" w:hAnsi="Sakkal Majalla" w:cs="Sakkal Majalla"/>
          <w:sz w:val="28"/>
          <w:szCs w:val="28"/>
          <w:rtl/>
        </w:rPr>
        <w:t xml:space="preserve"> يقوم بتنفيذ المشروع كما تتضمن تقنية سكرم عدة ممارسات وفعاليات، منها اجتماع التخطيط للدورة (</w:t>
      </w:r>
      <w:r w:rsidRPr="00DF7EDC">
        <w:rPr>
          <w:rFonts w:ascii="Sakkal Majalla" w:hAnsi="Sakkal Majalla" w:cs="Sakkal Majalla"/>
          <w:sz w:val="28"/>
          <w:szCs w:val="28"/>
        </w:rPr>
        <w:t>Sprint Planning</w:t>
      </w:r>
      <w:r w:rsidR="00DF7EDC">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DF7EDC">
        <w:rPr>
          <w:rFonts w:ascii="Sakkal Majalla" w:hAnsi="Sakkal Majalla" w:cs="Sakkal Majalla"/>
          <w:sz w:val="28"/>
          <w:szCs w:val="28"/>
          <w:rtl/>
        </w:rPr>
        <w:t xml:space="preserve"> ) الذي</w:t>
      </w:r>
      <w:r w:rsidRPr="00DF7EDC">
        <w:rPr>
          <w:rFonts w:ascii="Sakkal Majalla" w:hAnsi="Sakkal Majalla" w:cs="Sakkal Majalla"/>
          <w:sz w:val="28"/>
          <w:szCs w:val="28"/>
          <w:rtl/>
        </w:rPr>
        <w:t xml:space="preserve"> يتم فيه تحديد ما سيتم إنجازه خلال الدورة، والاجتماع اليومي (</w:t>
      </w:r>
      <w:r w:rsidRPr="00DF7EDC">
        <w:rPr>
          <w:rFonts w:ascii="Sakkal Majalla" w:hAnsi="Sakkal Majalla" w:cs="Sakkal Majalla"/>
          <w:sz w:val="28"/>
          <w:szCs w:val="28"/>
        </w:rPr>
        <w:t>Daily Scrum</w:t>
      </w:r>
      <w:r w:rsidR="00DF7EDC">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DF7EDC">
        <w:rPr>
          <w:rFonts w:ascii="Sakkal Majalla" w:hAnsi="Sakkal Majalla" w:cs="Sakkal Majalla"/>
          <w:sz w:val="28"/>
          <w:szCs w:val="28"/>
          <w:rtl/>
        </w:rPr>
        <w:t xml:space="preserve"> ) الذي</w:t>
      </w:r>
      <w:r w:rsidRPr="00DF7EDC">
        <w:rPr>
          <w:rFonts w:ascii="Sakkal Majalla" w:hAnsi="Sakkal Majalla" w:cs="Sakkal Majalla"/>
          <w:sz w:val="28"/>
          <w:szCs w:val="28"/>
          <w:rtl/>
        </w:rPr>
        <w:t xml:space="preserve"> يهدف إلى متابعة التقدم في المشروع وتنسيق الجهود بين أعضاء الفريق، واجتماع المراجعة (</w:t>
      </w:r>
      <w:r w:rsidRPr="00DF7EDC">
        <w:rPr>
          <w:rFonts w:ascii="Sakkal Majalla" w:hAnsi="Sakkal Majalla" w:cs="Sakkal Majalla"/>
          <w:sz w:val="28"/>
          <w:szCs w:val="28"/>
        </w:rPr>
        <w:t>Sprint Review</w:t>
      </w:r>
      <w:r w:rsidR="00DF7EDC">
        <w:rPr>
          <w:rFonts w:ascii="Sakkal Majalla" w:hAnsi="Sakkal Majalla" w:cs="Sakkal Majalla"/>
          <w:sz w:val="28"/>
          <w:szCs w:val="28"/>
        </w:rPr>
        <w:t xml:space="preserve"> </w:t>
      </w:r>
      <w:r w:rsidRPr="00DF7EDC">
        <w:rPr>
          <w:rFonts w:ascii="Sakkal Majalla" w:hAnsi="Sakkal Majalla" w:cs="Sakkal Majalla"/>
          <w:sz w:val="28"/>
          <w:szCs w:val="28"/>
          <w:rtl/>
        </w:rPr>
        <w:t xml:space="preserve"> </w:t>
      </w:r>
      <w:r w:rsidR="00DF7EDC">
        <w:rPr>
          <w:rFonts w:ascii="Sakkal Majalla" w:hAnsi="Sakkal Majalla" w:cs="Sakkal Majalla"/>
          <w:sz w:val="28"/>
          <w:szCs w:val="28"/>
          <w:rtl/>
        </w:rPr>
        <w:t xml:space="preserve"> ) الذي يتم</w:t>
      </w:r>
      <w:r w:rsidRPr="00DF7EDC">
        <w:rPr>
          <w:rFonts w:ascii="Sakkal Majalla" w:hAnsi="Sakkal Majalla" w:cs="Sakkal Majalla"/>
          <w:sz w:val="28"/>
          <w:szCs w:val="28"/>
          <w:rtl/>
        </w:rPr>
        <w:t xml:space="preserve"> فيه استعراض ما تم إنجازه خلال الدورة مع العملاء وأصحاب المصلحة، واجتماع التأمل (</w:t>
      </w:r>
      <w:r w:rsidRPr="00DF7EDC">
        <w:rPr>
          <w:rFonts w:ascii="Sakkal Majalla" w:hAnsi="Sakkal Majalla" w:cs="Sakkal Majalla"/>
          <w:sz w:val="28"/>
          <w:szCs w:val="28"/>
        </w:rPr>
        <w:t>Sprint Retrospective</w:t>
      </w:r>
      <w:r w:rsidR="00DF7EDC">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DF7EDC">
        <w:rPr>
          <w:rFonts w:ascii="Sakkal Majalla" w:hAnsi="Sakkal Majalla" w:cs="Sakkal Majalla"/>
          <w:sz w:val="28"/>
          <w:szCs w:val="28"/>
          <w:rtl/>
        </w:rPr>
        <w:t xml:space="preserve"> ) الذي</w:t>
      </w:r>
      <w:r w:rsidRPr="00DF7EDC">
        <w:rPr>
          <w:rFonts w:ascii="Sakkal Majalla" w:hAnsi="Sakkal Majalla" w:cs="Sakkal Majalla"/>
          <w:sz w:val="28"/>
          <w:szCs w:val="28"/>
          <w:rtl/>
        </w:rPr>
        <w:t xml:space="preserve"> يهدف إلى تحسين أداء الفريق في الدورات القادمة (الزهراني، 2020) وقد أظهرت دراسة الغامدي (2021) أن تقنية سكرم تناسب بشكل خاص المشاريع ذات المتطلبات المتغيرة والتي تتطلب تفاعلاً مستمراً مع العملاء، مثل مشاريع تطوير البرمجيات ومشاريع التطوير التنظيمي </w:t>
      </w:r>
    </w:p>
    <w:p w14:paraId="1411D311" w14:textId="77777777" w:rsidR="00C66B31" w:rsidRDefault="00CB39B0" w:rsidP="00DF7EDC">
      <w:pPr>
        <w:pStyle w:val="ListParagraph"/>
        <w:numPr>
          <w:ilvl w:val="0"/>
          <w:numId w:val="9"/>
        </w:numPr>
        <w:rPr>
          <w:rFonts w:ascii="Sakkal Majalla" w:hAnsi="Sakkal Majalla" w:cs="Sakkal Majalla"/>
          <w:sz w:val="28"/>
          <w:szCs w:val="28"/>
        </w:rPr>
      </w:pPr>
      <w:r w:rsidRPr="00DF7EDC">
        <w:rPr>
          <w:rFonts w:ascii="Sakkal Majalla" w:hAnsi="Sakkal Majalla" w:cs="Sakkal Majalla"/>
          <w:sz w:val="28"/>
          <w:szCs w:val="28"/>
          <w:rtl/>
        </w:rPr>
        <w:t>كانبان (</w:t>
      </w:r>
      <w:r w:rsidRPr="00DF7EDC">
        <w:rPr>
          <w:rFonts w:ascii="Sakkal Majalla" w:hAnsi="Sakkal Majalla" w:cs="Sakkal Majalla"/>
          <w:sz w:val="28"/>
          <w:szCs w:val="28"/>
        </w:rPr>
        <w:t>Kanban</w:t>
      </w:r>
      <w:r w:rsidR="00C66B31">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C66B31">
        <w:rPr>
          <w:rFonts w:ascii="Sakkal Majalla" w:hAnsi="Sakkal Majalla" w:cs="Sakkal Majalla"/>
          <w:sz w:val="28"/>
          <w:szCs w:val="28"/>
          <w:rtl/>
        </w:rPr>
        <w:t xml:space="preserve"> ) تعد</w:t>
      </w:r>
      <w:r w:rsidRPr="00DF7EDC">
        <w:rPr>
          <w:rFonts w:ascii="Sakkal Majalla" w:hAnsi="Sakkal Majalla" w:cs="Sakkal Majalla"/>
          <w:sz w:val="28"/>
          <w:szCs w:val="28"/>
          <w:rtl/>
        </w:rPr>
        <w:t xml:space="preserve"> تقنية كانبان من تقنيات الإدارة الرشيقة التي تركز على تحسين تدفق العمل وتقليل الهدر، من خلال تصور سير العمل على لوحة كانبان التي تتكون من عدة أعمدة تمثل مراحل العمل المختلفة وقد أشار الشمري (2022) إلى أن تقنية كانبان تعتمد على مبدأ سحب العمل (</w:t>
      </w:r>
      <w:r w:rsidRPr="00DF7EDC">
        <w:rPr>
          <w:rFonts w:ascii="Sakkal Majalla" w:hAnsi="Sakkal Majalla" w:cs="Sakkal Majalla"/>
          <w:sz w:val="28"/>
          <w:szCs w:val="28"/>
        </w:rPr>
        <w:t>Pull System</w:t>
      </w:r>
      <w:r w:rsidR="00C66B31">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00C66B31">
        <w:rPr>
          <w:rFonts w:ascii="Sakkal Majalla" w:hAnsi="Sakkal Majalla" w:cs="Sakkal Majalla"/>
          <w:sz w:val="28"/>
          <w:szCs w:val="28"/>
          <w:rtl/>
        </w:rPr>
        <w:t xml:space="preserve"> ) </w:t>
      </w:r>
      <w:r w:rsidRPr="00DF7EDC">
        <w:rPr>
          <w:rFonts w:ascii="Sakkal Majalla" w:hAnsi="Sakkal Majalla" w:cs="Sakkal Majalla"/>
          <w:sz w:val="28"/>
          <w:szCs w:val="28"/>
          <w:rtl/>
        </w:rPr>
        <w:t xml:space="preserve"> يقوم أعضاء الفريق بسحب المهام من قائمة الانتظار عندما يكونون جاهزين للعمل عليها، بدلاً من دفع المهام إليهم بناءً على جدول زمني محدد مسبقاً وتتميز تقنية كانبان بعدة خصائص، منها تصور سير العمل بشكل مرئي على لوحة كانبان، وتحديد حد أقصى للعمل قيد التنفيذ (</w:t>
      </w:r>
      <w:r w:rsidRPr="00DF7EDC">
        <w:rPr>
          <w:rFonts w:ascii="Sakkal Majalla" w:hAnsi="Sakkal Majalla" w:cs="Sakkal Majalla"/>
          <w:sz w:val="28"/>
          <w:szCs w:val="28"/>
        </w:rPr>
        <w:t>WIP Limit</w:t>
      </w:r>
      <w:r w:rsidR="00C66B31">
        <w:rPr>
          <w:rFonts w:ascii="Sakkal Majalla" w:hAnsi="Sakkal Majalla" w:cs="Sakkal Majalla"/>
          <w:sz w:val="28"/>
          <w:szCs w:val="28"/>
        </w:rPr>
        <w:t xml:space="preserve"> </w:t>
      </w:r>
      <w:r w:rsidRPr="00DF7EDC">
        <w:rPr>
          <w:rFonts w:ascii="Sakkal Majalla" w:hAnsi="Sakkal Majalla" w:cs="Sakkal Majalla"/>
          <w:sz w:val="28"/>
          <w:szCs w:val="28"/>
          <w:rtl/>
        </w:rPr>
        <w:t xml:space="preserve"> </w:t>
      </w:r>
      <w:r w:rsidR="00C66B31">
        <w:rPr>
          <w:rFonts w:ascii="Sakkal Majalla" w:hAnsi="Sakkal Majalla" w:cs="Sakkal Majalla"/>
          <w:sz w:val="28"/>
          <w:szCs w:val="28"/>
          <w:rtl/>
        </w:rPr>
        <w:t xml:space="preserve"> ) لمنع تحميل</w:t>
      </w:r>
      <w:r w:rsidRPr="00DF7EDC">
        <w:rPr>
          <w:rFonts w:ascii="Sakkal Majalla" w:hAnsi="Sakkal Majalla" w:cs="Sakkal Majalla"/>
          <w:sz w:val="28"/>
          <w:szCs w:val="28"/>
          <w:rtl/>
        </w:rPr>
        <w:t xml:space="preserve"> الزائد على الفريق، والتركيز على تحسين تدفق العمل وتقليل وقت الدورة (</w:t>
      </w:r>
      <w:r w:rsidRPr="00DF7EDC">
        <w:rPr>
          <w:rFonts w:ascii="Sakkal Majalla" w:hAnsi="Sakkal Majalla" w:cs="Sakkal Majalla"/>
          <w:sz w:val="28"/>
          <w:szCs w:val="28"/>
        </w:rPr>
        <w:t>Cycle Time</w:t>
      </w:r>
      <w:r w:rsidR="00C66B31">
        <w:rPr>
          <w:rFonts w:ascii="Sakkal Majalla" w:hAnsi="Sakkal Majalla" w:cs="Sakkal Majalla"/>
          <w:sz w:val="28"/>
          <w:szCs w:val="28"/>
        </w:rPr>
        <w:t xml:space="preserve"> </w:t>
      </w:r>
      <w:r w:rsidRPr="00DF7EDC">
        <w:rPr>
          <w:rFonts w:ascii="Sakkal Majalla" w:hAnsi="Sakkal Majalla" w:cs="Sakkal Majalla"/>
          <w:sz w:val="28"/>
          <w:szCs w:val="28"/>
          <w:rtl/>
        </w:rPr>
        <w:t xml:space="preserve"> </w:t>
      </w:r>
      <w:r w:rsidR="00C66B31">
        <w:rPr>
          <w:rFonts w:ascii="Sakkal Majalla" w:hAnsi="Sakkal Majalla" w:cs="Sakkal Majalla"/>
          <w:sz w:val="28"/>
          <w:szCs w:val="28"/>
          <w:rtl/>
        </w:rPr>
        <w:t>تطبيق مبدا</w:t>
      </w:r>
      <w:r w:rsidRPr="00DF7EDC">
        <w:rPr>
          <w:rFonts w:ascii="Sakkal Majalla" w:hAnsi="Sakkal Majalla" w:cs="Sakkal Majalla"/>
          <w:sz w:val="28"/>
          <w:szCs w:val="28"/>
          <w:rtl/>
        </w:rPr>
        <w:t xml:space="preserve"> التحسين المستمر (</w:t>
      </w:r>
      <w:r w:rsidRPr="00DF7EDC">
        <w:rPr>
          <w:rFonts w:ascii="Sakkal Majalla" w:hAnsi="Sakkal Majalla" w:cs="Sakkal Majalla"/>
          <w:sz w:val="28"/>
          <w:szCs w:val="28"/>
        </w:rPr>
        <w:t>Kaizen</w:t>
      </w:r>
      <w:r w:rsidR="00C66B31">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Pr="00DF7EDC">
        <w:rPr>
          <w:rFonts w:ascii="Sakkal Majalla" w:hAnsi="Sakkal Majalla" w:cs="Sakkal Majalla"/>
          <w:sz w:val="28"/>
          <w:szCs w:val="28"/>
          <w:rtl/>
        </w:rPr>
        <w:lastRenderedPageBreak/>
        <w:t xml:space="preserve">(المالكي، 2022) وقد أظهرت دراسة العتيبي والمالكي (2020) أن تقنية كانبان تناسب بشكل خاص المشاريع ذات الطبيعة المستمرة والتي تتطلب استجابة سريعة للتغييرات، مثل مشاريع الصيانة والدعم الفني </w:t>
      </w:r>
    </w:p>
    <w:p w14:paraId="63926D08" w14:textId="55A8E077" w:rsidR="00C66B31" w:rsidRDefault="00CB39B0" w:rsidP="00DF7EDC">
      <w:pPr>
        <w:pStyle w:val="ListParagraph"/>
        <w:numPr>
          <w:ilvl w:val="0"/>
          <w:numId w:val="9"/>
        </w:numPr>
        <w:rPr>
          <w:rFonts w:ascii="Sakkal Majalla" w:hAnsi="Sakkal Majalla" w:cs="Sakkal Majalla"/>
          <w:sz w:val="28"/>
          <w:szCs w:val="28"/>
        </w:rPr>
      </w:pPr>
      <w:r w:rsidRPr="00DF7EDC">
        <w:rPr>
          <w:rFonts w:ascii="Sakkal Majalla" w:hAnsi="Sakkal Majalla" w:cs="Sakkal Majalla"/>
          <w:sz w:val="28"/>
          <w:szCs w:val="28"/>
          <w:rtl/>
        </w:rPr>
        <w:t xml:space="preserve">  إكس بي </w:t>
      </w:r>
      <w:r w:rsidR="00C66B31">
        <w:rPr>
          <w:rFonts w:ascii="Sakkal Majalla" w:hAnsi="Sakkal Majalla" w:cs="Sakkal Majalla"/>
          <w:sz w:val="28"/>
          <w:szCs w:val="28"/>
          <w:rtl/>
        </w:rPr>
        <w:t xml:space="preserve"> </w:t>
      </w:r>
      <w:r w:rsidRPr="00DF7EDC">
        <w:rPr>
          <w:rFonts w:ascii="Sakkal Majalla" w:hAnsi="Sakkal Majalla" w:cs="Sakkal Majalla"/>
          <w:sz w:val="28"/>
          <w:szCs w:val="28"/>
        </w:rPr>
        <w:t xml:space="preserve">Extreme Programming – XP) </w:t>
      </w:r>
      <w:r w:rsidR="00C66B31">
        <w:rPr>
          <w:rFonts w:ascii="Sakkal Majalla" w:hAnsi="Sakkal Majalla" w:cs="Sakkal Majalla"/>
          <w:sz w:val="28"/>
          <w:szCs w:val="28"/>
          <w:rtl/>
        </w:rPr>
        <w:t xml:space="preserve"> )تعد</w:t>
      </w:r>
      <w:r w:rsidRPr="00DF7EDC">
        <w:rPr>
          <w:rFonts w:ascii="Sakkal Majalla" w:hAnsi="Sakkal Majalla" w:cs="Sakkal Majalla"/>
          <w:sz w:val="28"/>
          <w:szCs w:val="28"/>
          <w:rtl/>
        </w:rPr>
        <w:t xml:space="preserve"> تقنية إكس بي من تقنيات الإدارة الرشيقة التي تركز على تحسين جودة البرمجيات وزيادة الاستجابة للمتطلبات المتغيرة للعملاء وقد أشار حسين (2021) إلى أن تقنية إكس بي تعتمد على مجموعة من الممارسات المتكاملة، منها البرمجة الثنائية (</w:t>
      </w:r>
      <w:r w:rsidRPr="00DF7EDC">
        <w:rPr>
          <w:rFonts w:ascii="Sakkal Majalla" w:hAnsi="Sakkal Majalla" w:cs="Sakkal Majalla"/>
          <w:sz w:val="28"/>
          <w:szCs w:val="28"/>
        </w:rPr>
        <w:t>Pair Programming</w:t>
      </w:r>
      <w:r w:rsidR="00C66B31">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Pr="00DF7EDC">
        <w:rPr>
          <w:rFonts w:ascii="Sakkal Majalla" w:hAnsi="Sakkal Majalla" w:cs="Sakkal Majalla"/>
          <w:sz w:val="28"/>
          <w:szCs w:val="28"/>
          <w:rtl/>
        </w:rPr>
        <w:t>التي تتطلب عمل مبرمجين اثنين معاً على نفس المهمة، والتطوير المدفوع بالاختبارات (</w:t>
      </w:r>
      <w:r w:rsidRPr="00DF7EDC">
        <w:rPr>
          <w:rFonts w:ascii="Sakkal Majalla" w:hAnsi="Sakkal Majalla" w:cs="Sakkal Majalla"/>
          <w:sz w:val="28"/>
          <w:szCs w:val="28"/>
        </w:rPr>
        <w:t xml:space="preserve">Test-Driven Development) </w:t>
      </w:r>
      <w:r w:rsidRPr="00DF7EDC">
        <w:rPr>
          <w:rFonts w:ascii="Sakkal Majalla" w:hAnsi="Sakkal Majalla" w:cs="Sakkal Majalla"/>
          <w:sz w:val="28"/>
          <w:szCs w:val="28"/>
          <w:rtl/>
        </w:rPr>
        <w:t>الذي يتطلب كتابة اختبارات الوحدة قبل كتابة الكود البرمجي، وإعادة هيكلة الكود (</w:t>
      </w:r>
      <w:r w:rsidRPr="00DF7EDC">
        <w:rPr>
          <w:rFonts w:ascii="Sakkal Majalla" w:hAnsi="Sakkal Majalla" w:cs="Sakkal Majalla"/>
          <w:sz w:val="28"/>
          <w:szCs w:val="28"/>
        </w:rPr>
        <w:t>Refactoring</w:t>
      </w:r>
      <w:r w:rsidR="006C04B0">
        <w:rPr>
          <w:rFonts w:ascii="Sakkal Majalla" w:hAnsi="Sakkal Majalla" w:cs="Sakkal Majalla"/>
          <w:sz w:val="28"/>
          <w:szCs w:val="28"/>
        </w:rPr>
        <w:t xml:space="preserve"> </w:t>
      </w:r>
      <w:r w:rsidRPr="00DF7EDC">
        <w:rPr>
          <w:rFonts w:ascii="Sakkal Majalla" w:hAnsi="Sakkal Majalla" w:cs="Sakkal Majalla"/>
          <w:sz w:val="28"/>
          <w:szCs w:val="28"/>
        </w:rPr>
        <w:t xml:space="preserve"> </w:t>
      </w:r>
      <w:r w:rsidRPr="00DF7EDC">
        <w:rPr>
          <w:rFonts w:ascii="Sakkal Majalla" w:hAnsi="Sakkal Majalla" w:cs="Sakkal Majalla"/>
          <w:sz w:val="28"/>
          <w:szCs w:val="28"/>
          <w:rtl/>
        </w:rPr>
        <w:t xml:space="preserve">لتحسين جودته وقابليته للصيانة، والتكامل المستمر </w:t>
      </w:r>
      <w:r w:rsidR="00C66B31">
        <w:rPr>
          <w:rFonts w:ascii="Sakkal Majalla" w:hAnsi="Sakkal Majalla" w:cs="Sakkal Majalla"/>
          <w:sz w:val="28"/>
          <w:szCs w:val="28"/>
          <w:rtl/>
        </w:rPr>
        <w:t xml:space="preserve"> </w:t>
      </w:r>
      <w:r w:rsidRPr="00DF7EDC">
        <w:rPr>
          <w:rFonts w:ascii="Sakkal Majalla" w:hAnsi="Sakkal Majalla" w:cs="Sakkal Majalla"/>
          <w:sz w:val="28"/>
          <w:szCs w:val="28"/>
        </w:rPr>
        <w:t xml:space="preserve">Continuous Integration) </w:t>
      </w:r>
      <w:r w:rsidR="00C66B31">
        <w:rPr>
          <w:rFonts w:ascii="Sakkal Majalla" w:hAnsi="Sakkal Majalla" w:cs="Sakkal Majalla"/>
          <w:sz w:val="28"/>
          <w:szCs w:val="28"/>
          <w:rtl/>
        </w:rPr>
        <w:t xml:space="preserve"> ) لدمج</w:t>
      </w:r>
      <w:r w:rsidRPr="00DF7EDC">
        <w:rPr>
          <w:rFonts w:ascii="Sakkal Majalla" w:hAnsi="Sakkal Majalla" w:cs="Sakkal Majalla"/>
          <w:sz w:val="28"/>
          <w:szCs w:val="28"/>
          <w:rtl/>
        </w:rPr>
        <w:t xml:space="preserve"> التغييرات في الكود البرمجي بشكل مستمر واكتشاف المشاكل مبكراً وتتميز تقنية إكس بي بتركيزها الكبير على جودة الكود البرمجي وقابليته للصيانة، وتشجيعها على التواصل المستمر بين أعضاء الفريق والعملاء، وتبنيها لمبدأ البساطة في التصميم والتنفيذ (الهاجري، 2019) وقد أظهرت دراسة الغامدي (2021) أن تقنية إكس بي تناسب بشكل خاص مشاريع تطوير البرمجيات ذات المتطلبات المتغيرة والتي تتطلب جودة عالية، خاصة في المشاريع التي يعمل فيها فريق صغير ومتماسك </w:t>
      </w:r>
    </w:p>
    <w:p w14:paraId="3A26AE42" w14:textId="77777777" w:rsidR="00BD3527" w:rsidRPr="006C04B0" w:rsidRDefault="00CB39B0" w:rsidP="006C04B0">
      <w:pPr>
        <w:rPr>
          <w:rFonts w:ascii="Sakkal Majalla" w:hAnsi="Sakkal Majalla" w:cs="Sakkal Majalla"/>
          <w:sz w:val="28"/>
          <w:szCs w:val="28"/>
        </w:rPr>
      </w:pPr>
      <w:r w:rsidRPr="006C04B0">
        <w:rPr>
          <w:rFonts w:ascii="Sakkal Majalla" w:hAnsi="Sakkal Majalla" w:cs="Sakkal Majalla"/>
          <w:b/>
          <w:bCs/>
          <w:sz w:val="28"/>
          <w:szCs w:val="28"/>
          <w:rtl/>
        </w:rPr>
        <w:t>المزج بين التقنيات (</w:t>
      </w:r>
      <w:r w:rsidRPr="006C04B0">
        <w:rPr>
          <w:rFonts w:ascii="Sakkal Majalla" w:hAnsi="Sakkal Majalla" w:cs="Sakkal Majalla"/>
          <w:sz w:val="28"/>
          <w:szCs w:val="28"/>
        </w:rPr>
        <w:t>Hybrid Approaches</w:t>
      </w:r>
      <w:r w:rsidR="00C66B31" w:rsidRPr="006C04B0">
        <w:rPr>
          <w:rFonts w:ascii="Sakkal Majalla" w:hAnsi="Sakkal Majalla" w:cs="Sakkal Majalla"/>
          <w:sz w:val="28"/>
          <w:szCs w:val="28"/>
        </w:rPr>
        <w:t xml:space="preserve"> </w:t>
      </w:r>
      <w:r w:rsidRPr="006C04B0">
        <w:rPr>
          <w:rFonts w:ascii="Sakkal Majalla" w:hAnsi="Sakkal Majalla" w:cs="Sakkal Majalla"/>
          <w:sz w:val="28"/>
          <w:szCs w:val="28"/>
        </w:rPr>
        <w:t xml:space="preserve"> </w:t>
      </w:r>
      <w:r w:rsidR="00C66B31" w:rsidRPr="006C04B0">
        <w:rPr>
          <w:rFonts w:ascii="Sakkal Majalla" w:hAnsi="Sakkal Majalla" w:cs="Sakkal Majalla"/>
          <w:sz w:val="28"/>
          <w:szCs w:val="28"/>
          <w:rtl/>
        </w:rPr>
        <w:t xml:space="preserve"> ) من</w:t>
      </w:r>
      <w:r w:rsidRPr="006C04B0">
        <w:rPr>
          <w:rFonts w:ascii="Sakkal Majalla" w:hAnsi="Sakkal Majalla" w:cs="Sakkal Majalla"/>
          <w:sz w:val="28"/>
          <w:szCs w:val="28"/>
          <w:rtl/>
        </w:rPr>
        <w:t xml:space="preserve"> الرغم من وجود العديد من تقنيات الإدارة الرشيقة المحددة، إلا أن العديد من المنظمات تلجأ إلى المزج بين هذه التقنيات بما يتناسب مع احتياجاتها وطبيعة مشاريعها وقد أشار السلمي (2023) إلى أن المزج بين التقنيات يمكن أن يجمع بين نقاط القوة في كل تقنية، ويتجنب نقاط الضعف فيها، مما يعزز فعالية تطبيق منهجية الإدارة الرشيقة ومن أمثلة المزج بين التقنيات: الجمع بين </w:t>
      </w:r>
      <w:proofErr w:type="spellStart"/>
      <w:r w:rsidRPr="006C04B0">
        <w:rPr>
          <w:rFonts w:ascii="Sakkal Majalla" w:hAnsi="Sakkal Majalla" w:cs="Sakkal Majalla"/>
          <w:sz w:val="28"/>
          <w:szCs w:val="28"/>
          <w:rtl/>
        </w:rPr>
        <w:t>سكرم</w:t>
      </w:r>
      <w:proofErr w:type="spellEnd"/>
      <w:r w:rsidRPr="006C04B0">
        <w:rPr>
          <w:rFonts w:ascii="Sakkal Majalla" w:hAnsi="Sakkal Majalla" w:cs="Sakkal Majalla"/>
          <w:sz w:val="28"/>
          <w:szCs w:val="28"/>
          <w:rtl/>
        </w:rPr>
        <w:t xml:space="preserve"> وكانبان في ما يعرف بـ "</w:t>
      </w:r>
      <w:proofErr w:type="spellStart"/>
      <w:r w:rsidRPr="006C04B0">
        <w:rPr>
          <w:rFonts w:ascii="Sakkal Majalla" w:hAnsi="Sakkal Majalla" w:cs="Sakkal Majalla"/>
          <w:sz w:val="28"/>
          <w:szCs w:val="28"/>
          <w:rtl/>
        </w:rPr>
        <w:t>سكرامبان</w:t>
      </w:r>
      <w:proofErr w:type="spellEnd"/>
      <w:r w:rsidRPr="006C04B0">
        <w:rPr>
          <w:rFonts w:ascii="Sakkal Majalla" w:hAnsi="Sakkal Majalla" w:cs="Sakkal Majalla"/>
          <w:sz w:val="28"/>
          <w:szCs w:val="28"/>
          <w:rtl/>
        </w:rPr>
        <w:t>" (</w:t>
      </w:r>
      <w:proofErr w:type="spellStart"/>
      <w:r w:rsidRPr="006C04B0">
        <w:rPr>
          <w:rFonts w:ascii="Sakkal Majalla" w:hAnsi="Sakkal Majalla" w:cs="Sakkal Majalla"/>
          <w:sz w:val="28"/>
          <w:szCs w:val="28"/>
        </w:rPr>
        <w:t>Scrumban</w:t>
      </w:r>
      <w:proofErr w:type="spellEnd"/>
      <w:r w:rsidR="00A2038A" w:rsidRPr="006C04B0">
        <w:rPr>
          <w:rFonts w:ascii="Sakkal Majalla" w:hAnsi="Sakkal Majalla" w:cs="Sakkal Majalla"/>
          <w:sz w:val="28"/>
          <w:szCs w:val="28"/>
        </w:rPr>
        <w:t xml:space="preserve"> </w:t>
      </w:r>
      <w:r w:rsidRPr="006C04B0">
        <w:rPr>
          <w:rFonts w:ascii="Sakkal Majalla" w:hAnsi="Sakkal Majalla" w:cs="Sakkal Majalla"/>
          <w:sz w:val="28"/>
          <w:szCs w:val="28"/>
          <w:rtl/>
        </w:rPr>
        <w:t xml:space="preserve"> </w:t>
      </w:r>
      <w:r w:rsidR="00A2038A" w:rsidRPr="006C04B0">
        <w:rPr>
          <w:rFonts w:ascii="Sakkal Majalla" w:hAnsi="Sakkal Majalla" w:cs="Sakkal Majalla"/>
          <w:sz w:val="28"/>
          <w:szCs w:val="28"/>
          <w:rtl/>
        </w:rPr>
        <w:t>) حيث يتم</w:t>
      </w:r>
      <w:r w:rsidRPr="006C04B0">
        <w:rPr>
          <w:rFonts w:ascii="Sakkal Majalla" w:hAnsi="Sakkal Majalla" w:cs="Sakkal Majalla"/>
          <w:sz w:val="28"/>
          <w:szCs w:val="28"/>
          <w:rtl/>
        </w:rPr>
        <w:t xml:space="preserve"> استخدام إطار </w:t>
      </w:r>
      <w:proofErr w:type="spellStart"/>
      <w:r w:rsidRPr="006C04B0">
        <w:rPr>
          <w:rFonts w:ascii="Sakkal Majalla" w:hAnsi="Sakkal Majalla" w:cs="Sakkal Majalla"/>
          <w:sz w:val="28"/>
          <w:szCs w:val="28"/>
          <w:rtl/>
        </w:rPr>
        <w:t>سكرم</w:t>
      </w:r>
      <w:proofErr w:type="spellEnd"/>
      <w:r w:rsidRPr="006C04B0">
        <w:rPr>
          <w:rFonts w:ascii="Sakkal Majalla" w:hAnsi="Sakkal Majalla" w:cs="Sakkal Majalla"/>
          <w:sz w:val="28"/>
          <w:szCs w:val="28"/>
          <w:rtl/>
        </w:rPr>
        <w:t xml:space="preserve"> لتنظيم العمل في دورات قصيرة، مع استخدام لوحة كانبان لتصور سير العمل وتحسين تدفقه ومن الأمثلة الأخرى، الجمع بين </w:t>
      </w:r>
      <w:proofErr w:type="spellStart"/>
      <w:r w:rsidRPr="006C04B0">
        <w:rPr>
          <w:rFonts w:ascii="Sakkal Majalla" w:hAnsi="Sakkal Majalla" w:cs="Sakkal Majalla"/>
          <w:sz w:val="28"/>
          <w:szCs w:val="28"/>
          <w:rtl/>
        </w:rPr>
        <w:t>سكرم</w:t>
      </w:r>
      <w:proofErr w:type="spellEnd"/>
      <w:r w:rsidRPr="006C04B0">
        <w:rPr>
          <w:rFonts w:ascii="Sakkal Majalla" w:hAnsi="Sakkal Majalla" w:cs="Sakkal Majalla"/>
          <w:sz w:val="28"/>
          <w:szCs w:val="28"/>
          <w:rtl/>
        </w:rPr>
        <w:t xml:space="preserve"> وإكس بي، حيث يتم استخدام إطار </w:t>
      </w:r>
      <w:proofErr w:type="spellStart"/>
      <w:r w:rsidRPr="006C04B0">
        <w:rPr>
          <w:rFonts w:ascii="Sakkal Majalla" w:hAnsi="Sakkal Majalla" w:cs="Sakkal Majalla"/>
          <w:sz w:val="28"/>
          <w:szCs w:val="28"/>
          <w:rtl/>
        </w:rPr>
        <w:t>سكرم</w:t>
      </w:r>
      <w:proofErr w:type="spellEnd"/>
      <w:r w:rsidRPr="006C04B0">
        <w:rPr>
          <w:rFonts w:ascii="Sakkal Majalla" w:hAnsi="Sakkal Majalla" w:cs="Sakkal Majalla"/>
          <w:sz w:val="28"/>
          <w:szCs w:val="28"/>
          <w:rtl/>
        </w:rPr>
        <w:t xml:space="preserve"> لتنظيم العمل، مع تطبيق بعض ممارسات إكس بي مثل البرمجة الثنائية والتطوير المدفوع بالاختبارات لتحسين جودة الكود البرمجي (الغامدي والزهراني، 2022) وقد أظهرت دراسة العتيبي (2021) أن المزج بين التقنيات يمكن أن يكون فعالاً بشكل خاص في المنظمات التي تنفذ مشاريع متنوعة ذات طبيعة مختلفة، حيث يمكن تكييف التقنيات المستخدمة بما يتناسب مع خصائص كل مشروع </w:t>
      </w:r>
    </w:p>
    <w:p w14:paraId="36E43AA6" w14:textId="77777777" w:rsidR="006C04B0" w:rsidRDefault="00CB39B0" w:rsidP="006C04B0">
      <w:pPr>
        <w:rPr>
          <w:rFonts w:ascii="Sakkal Majalla" w:hAnsi="Sakkal Majalla" w:cs="Sakkal Majalla"/>
          <w:sz w:val="28"/>
          <w:szCs w:val="28"/>
        </w:rPr>
      </w:pPr>
      <w:r w:rsidRPr="006C04B0">
        <w:rPr>
          <w:rFonts w:ascii="Sakkal Majalla" w:hAnsi="Sakkal Majalla" w:cs="Sakkal Majalla"/>
          <w:b/>
          <w:bCs/>
          <w:sz w:val="28"/>
          <w:szCs w:val="28"/>
          <w:rtl/>
        </w:rPr>
        <w:t xml:space="preserve">نجاح المشاريع </w:t>
      </w:r>
      <w:r w:rsidR="006C04B0">
        <w:rPr>
          <w:rFonts w:ascii="Sakkal Majalla" w:hAnsi="Sakkal Majalla" w:cs="Sakkal Majalla"/>
          <w:b/>
          <w:bCs/>
          <w:sz w:val="28"/>
          <w:szCs w:val="28"/>
          <w:rtl/>
        </w:rPr>
        <w:t>التطويرية :-</w:t>
      </w:r>
      <w:r w:rsidRPr="006C04B0">
        <w:rPr>
          <w:rFonts w:ascii="Sakkal Majalla" w:hAnsi="Sakkal Majalla" w:cs="Sakkal Majalla"/>
          <w:sz w:val="28"/>
          <w:szCs w:val="28"/>
          <w:rtl/>
        </w:rPr>
        <w:t xml:space="preserve"> المفهوم والمؤشرات يعد نجاح المشاريع التطويرية من المفاهيم المعقدة التي تختلف معاييرها باختلاف طبيعة المشروع وأهدافه وتوقعات أصحاب المصلحة وقد عرف الحازمي (2020) نجاح المشروع بأنه "تحقيق الأهداف المحددة للمشروع ضمن القيود المفروضة عليه من حيث الوقت والتكلفة والجودة، مع تلبية توقعات أصحاب المصلحة" ويتفق هذا التعريف مع ما أشار إليه </w:t>
      </w:r>
      <w:proofErr w:type="spellStart"/>
      <w:r w:rsidRPr="006C04B0">
        <w:rPr>
          <w:rFonts w:ascii="Sakkal Majalla" w:hAnsi="Sakkal Majalla" w:cs="Sakkal Majalla"/>
          <w:sz w:val="28"/>
          <w:szCs w:val="28"/>
        </w:rPr>
        <w:t>Serrador</w:t>
      </w:r>
      <w:proofErr w:type="spellEnd"/>
      <w:r w:rsidRPr="006C04B0">
        <w:rPr>
          <w:rFonts w:ascii="Sakkal Majalla" w:hAnsi="Sakkal Majalla" w:cs="Sakkal Majalla"/>
          <w:sz w:val="28"/>
          <w:szCs w:val="28"/>
        </w:rPr>
        <w:t xml:space="preserve"> &amp; Pinto (2015) </w:t>
      </w:r>
      <w:r w:rsidRPr="006C04B0">
        <w:rPr>
          <w:rFonts w:ascii="Sakkal Majalla" w:hAnsi="Sakkal Majalla" w:cs="Sakkal Majalla"/>
          <w:sz w:val="28"/>
          <w:szCs w:val="28"/>
          <w:rtl/>
        </w:rPr>
        <w:t>من أن نجاح المشروع يتجاوز مجرد الالتزام بالقيود الثلاثية التقليدية (الوقت، التكلفة، الجودة) ليشمل تحقيق القيمة المرجوة من المشروع وتلبية توقعات أصحاب المصلحة وقد حدد العنزي (2021) مجموعة من المؤشرات التي يمكن استخدامها لقياس نجاح المشاريع التطويرية، وهي</w:t>
      </w:r>
      <w:r w:rsidR="006C04B0">
        <w:rPr>
          <w:rFonts w:ascii="Sakkal Majalla" w:hAnsi="Sakkal Majalla" w:cs="Sakkal Majalla"/>
          <w:sz w:val="28"/>
          <w:szCs w:val="28"/>
          <w:rtl/>
        </w:rPr>
        <w:t xml:space="preserve"> </w:t>
      </w:r>
    </w:p>
    <w:p w14:paraId="21507C7F" w14:textId="77777777" w:rsidR="00C16B1A" w:rsidRDefault="006C04B0" w:rsidP="006C04B0">
      <w:pPr>
        <w:rPr>
          <w:rFonts w:ascii="Sakkal Majalla" w:hAnsi="Sakkal Majalla" w:cs="Sakkal Majalla"/>
          <w:sz w:val="28"/>
          <w:szCs w:val="28"/>
        </w:rPr>
      </w:pPr>
      <w:r w:rsidRPr="00C16B1A">
        <w:rPr>
          <w:rFonts w:ascii="Sakkal Majalla" w:hAnsi="Sakkal Majalla" w:cs="Sakkal Majalla"/>
          <w:b/>
          <w:bCs/>
          <w:sz w:val="28"/>
          <w:szCs w:val="28"/>
          <w:rtl/>
        </w:rPr>
        <w:t>اولا :- ا</w:t>
      </w:r>
      <w:r w:rsidR="00CB39B0" w:rsidRPr="00C16B1A">
        <w:rPr>
          <w:rFonts w:ascii="Sakkal Majalla" w:hAnsi="Sakkal Majalla" w:cs="Sakkal Majalla"/>
          <w:b/>
          <w:bCs/>
          <w:sz w:val="28"/>
          <w:szCs w:val="28"/>
          <w:rtl/>
        </w:rPr>
        <w:t>لالتزام بالجدول الزمني</w:t>
      </w:r>
      <w:r w:rsidR="00CB39B0" w:rsidRPr="006C04B0">
        <w:rPr>
          <w:rFonts w:ascii="Sakkal Majalla" w:hAnsi="Sakkal Majalla" w:cs="Sakkal Majalla"/>
          <w:sz w:val="28"/>
          <w:szCs w:val="28"/>
          <w:rtl/>
        </w:rPr>
        <w:t xml:space="preserve"> يعد الالتزام بالجدول الزمني المحدد للمشروع من المؤشرات التقليدية لنجاح المشاريع، حيث يقيس قدرة المشروع على تحقيق الأهداف المحددة له في الوقت المخطط له وقد أشار الغامدي (2021) إلى أن </w:t>
      </w:r>
      <w:r w:rsidR="00CB39B0" w:rsidRPr="006C04B0">
        <w:rPr>
          <w:rFonts w:ascii="Sakkal Majalla" w:hAnsi="Sakkal Majalla" w:cs="Sakkal Majalla"/>
          <w:sz w:val="28"/>
          <w:szCs w:val="28"/>
          <w:rtl/>
        </w:rPr>
        <w:lastRenderedPageBreak/>
        <w:t xml:space="preserve">التأخر في تنفيذ المشاريع يمكن أن يؤدي إلى زيادة التكاليف، وفقدان الفرص السوقية، وتأثر سمعة المنظمة وتتميز منهجية الإدارة الرشيقة بتركيزها على التسليم المتكرر والمستمر للمنتجات ذات القيمة، مما يساعد على تقليل مخاطر التأخر في تنفيذ المشروع كما أن تقسيم المشروع إلى دورات قصيرة </w:t>
      </w:r>
      <w:r w:rsidR="00C16B1A">
        <w:rPr>
          <w:rFonts w:ascii="Sakkal Majalla" w:hAnsi="Sakkal Majalla" w:cs="Sakkal Majalla"/>
          <w:sz w:val="28"/>
          <w:szCs w:val="28"/>
          <w:rtl/>
        </w:rPr>
        <w:t xml:space="preserve"> </w:t>
      </w:r>
      <w:r w:rsidR="00CB39B0" w:rsidRPr="006C04B0">
        <w:rPr>
          <w:rFonts w:ascii="Sakkal Majalla" w:hAnsi="Sakkal Majalla" w:cs="Sakkal Majalla"/>
          <w:sz w:val="28"/>
          <w:szCs w:val="28"/>
        </w:rPr>
        <w:t xml:space="preserve">Sprints) </w:t>
      </w:r>
      <w:r w:rsidR="00C16B1A">
        <w:rPr>
          <w:rFonts w:ascii="Sakkal Majalla" w:hAnsi="Sakkal Majalla" w:cs="Sakkal Majalla"/>
          <w:sz w:val="28"/>
          <w:szCs w:val="28"/>
          <w:rtl/>
        </w:rPr>
        <w:t xml:space="preserve"> ) يسهل</w:t>
      </w:r>
      <w:r w:rsidR="00CB39B0" w:rsidRPr="006C04B0">
        <w:rPr>
          <w:rFonts w:ascii="Sakkal Majalla" w:hAnsi="Sakkal Majalla" w:cs="Sakkal Majalla"/>
          <w:sz w:val="28"/>
          <w:szCs w:val="28"/>
          <w:rtl/>
        </w:rPr>
        <w:t xml:space="preserve"> متابعة التقدم في المشروع واكتشاف أي تأخير مبكراً واتخاذ الإجراءات التصحيحية المناسبة (الشهري، 2022) </w:t>
      </w:r>
    </w:p>
    <w:p w14:paraId="4AB1722F" w14:textId="77777777" w:rsidR="00C16B1A" w:rsidRDefault="00C16B1A" w:rsidP="006C04B0">
      <w:pPr>
        <w:rPr>
          <w:rFonts w:ascii="Sakkal Majalla" w:hAnsi="Sakkal Majalla" w:cs="Sakkal Majalla"/>
          <w:sz w:val="28"/>
          <w:szCs w:val="28"/>
        </w:rPr>
      </w:pPr>
      <w:r w:rsidRPr="00C16B1A">
        <w:rPr>
          <w:rFonts w:ascii="Sakkal Majalla" w:hAnsi="Sakkal Majalla" w:cs="Sakkal Majalla"/>
          <w:b/>
          <w:bCs/>
          <w:sz w:val="28"/>
          <w:szCs w:val="28"/>
          <w:rtl/>
        </w:rPr>
        <w:t xml:space="preserve">ثانيا </w:t>
      </w:r>
      <w:r w:rsidR="00CB39B0" w:rsidRPr="00C16B1A">
        <w:rPr>
          <w:rFonts w:ascii="Sakkal Majalla" w:hAnsi="Sakkal Majalla" w:cs="Sakkal Majalla"/>
          <w:b/>
          <w:bCs/>
          <w:sz w:val="28"/>
          <w:szCs w:val="28"/>
          <w:rtl/>
        </w:rPr>
        <w:t xml:space="preserve">الالتزام بالميزانية </w:t>
      </w:r>
      <w:r w:rsidR="00CB39B0" w:rsidRPr="006C04B0">
        <w:rPr>
          <w:rFonts w:ascii="Sakkal Majalla" w:hAnsi="Sakkal Majalla" w:cs="Sakkal Majalla"/>
          <w:sz w:val="28"/>
          <w:szCs w:val="28"/>
          <w:rtl/>
        </w:rPr>
        <w:t xml:space="preserve">يقيس هذا المؤشر قدرة المشروع على تحقيق أهدافه ضمن الميزانية المحددة له، دون تجاوز للتكاليف المخطط لها وقد أشار المالكي (2022) إلى أن تجاوز ميزانية المشروع يمكن أن يؤثر سلباً على ربحية المنظمة وقدرتها على تنفيذ مشاريع أخرى وتساهم منهجية الإدارة الرشيقة في تحسين الالتزام بالميزانية من خلال عدة آليات، منها التركيز على تقديم القيمة للعميل وتقليل الهدر، والتقييم المستمر لتقدم المشروع وتكلفته، والمرونة في تعديل نطاق المشروع ومتطلباته بما يتناسب مع الميزانية المتاحة (القحطاني، 2022) </w:t>
      </w:r>
    </w:p>
    <w:p w14:paraId="2F5E4636" w14:textId="77777777" w:rsidR="00C16B1A" w:rsidRDefault="00C16B1A" w:rsidP="006C04B0">
      <w:pPr>
        <w:rPr>
          <w:rFonts w:ascii="Sakkal Majalla" w:hAnsi="Sakkal Majalla" w:cs="Sakkal Majalla"/>
          <w:sz w:val="28"/>
          <w:szCs w:val="28"/>
        </w:rPr>
      </w:pPr>
      <w:r>
        <w:rPr>
          <w:rFonts w:ascii="Sakkal Majalla" w:hAnsi="Sakkal Majalla" w:cs="Sakkal Majalla"/>
          <w:b/>
          <w:bCs/>
          <w:sz w:val="28"/>
          <w:szCs w:val="28"/>
          <w:rtl/>
        </w:rPr>
        <w:t xml:space="preserve">ثالثا </w:t>
      </w:r>
      <w:r w:rsidR="00CB39B0" w:rsidRPr="00C16B1A">
        <w:rPr>
          <w:rFonts w:ascii="Sakkal Majalla" w:hAnsi="Sakkal Majalla" w:cs="Sakkal Majalla"/>
          <w:b/>
          <w:bCs/>
          <w:sz w:val="28"/>
          <w:szCs w:val="28"/>
          <w:rtl/>
        </w:rPr>
        <w:t xml:space="preserve">تحقيق أهداف المشروع </w:t>
      </w:r>
      <w:r w:rsidR="00CB39B0" w:rsidRPr="006C04B0">
        <w:rPr>
          <w:rFonts w:ascii="Sakkal Majalla" w:hAnsi="Sakkal Majalla" w:cs="Sakkal Majalla"/>
          <w:sz w:val="28"/>
          <w:szCs w:val="28"/>
          <w:rtl/>
        </w:rPr>
        <w:t xml:space="preserve">يقيس هذا المؤشر مدى نجاح المشروع في تحقيق الأهداف المحددة له، سواء كانت أهداف تقنية أو تنظيمية أو استراتيجية وقد أشار الحربي (2023) إلى أن تحقيق أهداف المشروع يعد من أهم مؤشرات نجاحه، حيث يعكس قدرة المشروع على إحداث التغيير المطلوب وتحقيق القيمة المرجوة منه وتسهم منهجية الإدارة الرشيقة في تعزيز قدرة المشروع على تحقيق أهدافه من خلال التركيز على تحديد الأهداف بوضوح وترتيبها حسب الأولوية، والتواصل المستمر مع العملاء وأصحاب المصلحة لضمان توافق المشروع مع توقعاتهم، والتكيف مع التغييرات في البيئة والمتطلبات بما يضمن استمرار توافق المشروع مع أهدافه (الغامدي والزهراني، 2022) </w:t>
      </w:r>
    </w:p>
    <w:p w14:paraId="647F6818" w14:textId="77777777" w:rsidR="00C16B1A" w:rsidRDefault="00C16B1A" w:rsidP="006C04B0">
      <w:pPr>
        <w:rPr>
          <w:rFonts w:ascii="Sakkal Majalla" w:hAnsi="Sakkal Majalla" w:cs="Sakkal Majalla"/>
          <w:sz w:val="28"/>
          <w:szCs w:val="28"/>
        </w:rPr>
      </w:pPr>
      <w:r w:rsidRPr="00C16B1A">
        <w:rPr>
          <w:rFonts w:ascii="Sakkal Majalla" w:hAnsi="Sakkal Majalla" w:cs="Sakkal Majalla"/>
          <w:b/>
          <w:bCs/>
          <w:sz w:val="28"/>
          <w:szCs w:val="28"/>
          <w:rtl/>
        </w:rPr>
        <w:t xml:space="preserve">رابعا </w:t>
      </w:r>
      <w:r w:rsidR="00CB39B0" w:rsidRPr="00C16B1A">
        <w:rPr>
          <w:rFonts w:ascii="Sakkal Majalla" w:hAnsi="Sakkal Majalla" w:cs="Sakkal Majalla"/>
          <w:b/>
          <w:bCs/>
          <w:sz w:val="28"/>
          <w:szCs w:val="28"/>
          <w:rtl/>
        </w:rPr>
        <w:t>رضا العملاء</w:t>
      </w:r>
      <w:r w:rsidR="00CB39B0" w:rsidRPr="006C04B0">
        <w:rPr>
          <w:rFonts w:ascii="Sakkal Majalla" w:hAnsi="Sakkal Majalla" w:cs="Sakkal Majalla"/>
          <w:sz w:val="28"/>
          <w:szCs w:val="28"/>
          <w:rtl/>
        </w:rPr>
        <w:t xml:space="preserve"> يعد رضا العملاء من المؤشرات المهمة لنجاح المشاريع التطويرية، حيث يقيس مدى تلبية المشروع لتوقعات واحتياجات العملاء وقد أشار صالح وعبدالله (2022) إلى أن رضا العملاء يمكن أن يؤثر على استمرارية العلاقة مع العملاء، وسمعة المنظمة، وقدرتها على جذب عملاء جدد وتتميز منهجية الإدارة الرشيقة بتركيزها الكبير على العميل، من خلال إشراكه في تحديد متطلبات المشروع وترتيبها حسب الأولوية، والتواصل المستمر معه للحصول على تغذية راجعة حول المنتج، وتكييف المشروع بما يتناسب مع احتياجاته المتغيرة وقد أظهرت دراسة الغامدي (2021) أن المشاريع التي تطبق منهجية الإدارة الرشيقة تحقق مستويات أعلى من رضا العملاء مقارنة بالمشاريع التي تستخدم المنهجيات التقليدية </w:t>
      </w:r>
    </w:p>
    <w:p w14:paraId="4ACD18A6" w14:textId="77777777" w:rsidR="00555223" w:rsidRDefault="00CB39B0" w:rsidP="006C04B0">
      <w:pPr>
        <w:rPr>
          <w:rFonts w:ascii="Sakkal Majalla" w:hAnsi="Sakkal Majalla" w:cs="Sakkal Majalla"/>
          <w:sz w:val="28"/>
          <w:szCs w:val="28"/>
        </w:rPr>
      </w:pPr>
      <w:r w:rsidRPr="00555223">
        <w:rPr>
          <w:rFonts w:ascii="Sakkal Majalla" w:hAnsi="Sakkal Majalla" w:cs="Sakkal Majalla"/>
          <w:b/>
          <w:bCs/>
          <w:sz w:val="28"/>
          <w:szCs w:val="28"/>
          <w:rtl/>
        </w:rPr>
        <w:t xml:space="preserve">العوامل المؤثرة في نجاح تطبيق تقنيات الإدارة الرشيقة </w:t>
      </w:r>
      <w:r w:rsidRPr="006C04B0">
        <w:rPr>
          <w:rFonts w:ascii="Sakkal Majalla" w:hAnsi="Sakkal Majalla" w:cs="Sakkal Majalla"/>
          <w:sz w:val="28"/>
          <w:szCs w:val="28"/>
          <w:rtl/>
        </w:rPr>
        <w:t>على الرغم من الفوائد المتعددة التي يمكن أن تحققها منهجية الإدارة الرشيقة، إلا أن نجاح تطبيقها يتأثر بالعديد من العوامل التنظيمية والثقافية والبشرية وقد حدد الشمري والقحطاني (2023) مجموعة من العوامل المؤثرة في نجاح تطبيق تقنيات الإدارة الرشيقة، وهي</w:t>
      </w:r>
    </w:p>
    <w:p w14:paraId="20EAAEF4" w14:textId="77777777" w:rsidR="00555223" w:rsidRDefault="00CB39B0" w:rsidP="00555223">
      <w:pPr>
        <w:pStyle w:val="ListParagraph"/>
        <w:numPr>
          <w:ilvl w:val="0"/>
          <w:numId w:val="10"/>
        </w:numPr>
        <w:rPr>
          <w:rFonts w:ascii="Sakkal Majalla" w:hAnsi="Sakkal Majalla" w:cs="Sakkal Majalla"/>
          <w:sz w:val="28"/>
          <w:szCs w:val="28"/>
        </w:rPr>
      </w:pPr>
      <w:r w:rsidRPr="00555223">
        <w:rPr>
          <w:rFonts w:ascii="Sakkal Majalla" w:hAnsi="Sakkal Majalla" w:cs="Sakkal Majalla"/>
          <w:sz w:val="28"/>
          <w:szCs w:val="28"/>
          <w:rtl/>
        </w:rPr>
        <w:t xml:space="preserve">دعم الإدارة العليا يعد دعم الإدارة العليا من العوامل الحاسمة في نجاح تطبيق تقنيات الإدارة الرشيقة، حيث يسهم في توفير الموارد اللازمة، وتهيئة البيئة التنظيمية المناسبة، وتعزيز ثقافة التغيير والتحسين المستمر وقد أشار الغامدي (2021) إلى أن دعم الإدارة العليا يمكن أن يتجلى في عدة صور، منها توفير التمويل اللازم للتدريب وتطوير البنية التحتية، وتعديل السياسات والإجراءات بما يتناسب مع متطلبات تطبيق منهجية الإدارة الرشيقة، وتشجيع الابتكار والتجريب، والمشاركة الفعالة في الأنشطة والفعاليات المتعلقة بتطبيق هذه المنهجية وقد أظهرت دراسة الشهري (2022) أن المنظمات التي تحظى بدعم قوي من </w:t>
      </w:r>
      <w:r w:rsidRPr="00555223">
        <w:rPr>
          <w:rFonts w:ascii="Sakkal Majalla" w:hAnsi="Sakkal Majalla" w:cs="Sakkal Majalla"/>
          <w:sz w:val="28"/>
          <w:szCs w:val="28"/>
          <w:rtl/>
        </w:rPr>
        <w:lastRenderedPageBreak/>
        <w:t xml:space="preserve">الإدارة العليا تحقق نجاحاً أكبر في تطبيق تقنيات الإدارة الرشيقة، حيث تمكنت من التغلب على التحديات والمعوقات التي واجهتها خلال عملية التطبيق </w:t>
      </w:r>
    </w:p>
    <w:p w14:paraId="78742A6D" w14:textId="77777777" w:rsidR="00555223" w:rsidRDefault="00CB39B0" w:rsidP="00555223">
      <w:pPr>
        <w:pStyle w:val="ListParagraph"/>
        <w:numPr>
          <w:ilvl w:val="0"/>
          <w:numId w:val="10"/>
        </w:numPr>
        <w:rPr>
          <w:rFonts w:ascii="Sakkal Majalla" w:hAnsi="Sakkal Majalla" w:cs="Sakkal Majalla"/>
          <w:sz w:val="28"/>
          <w:szCs w:val="28"/>
        </w:rPr>
      </w:pPr>
      <w:r w:rsidRPr="00555223">
        <w:rPr>
          <w:rFonts w:ascii="Sakkal Majalla" w:hAnsi="Sakkal Majalla" w:cs="Sakkal Majalla"/>
          <w:sz w:val="28"/>
          <w:szCs w:val="28"/>
          <w:rtl/>
        </w:rPr>
        <w:t xml:space="preserve">الثقافة التنظيمية تلعب الثقافة التنظيمية دوراً محورياً في نجاح تطبيق تقنيات الإدارة الرشيقة، حيث تؤثر على قدرة المنظمة على تبني مبادئ وممارسات هذه المنهجية وقد أشار الشمري (2022) إلى أن الثقافة التنظيمية التي تتميز بالمرونة، والتعاون، والتعلم المستمر، وتقبل التغيير، تسهم بشكل كبير في نجاح تطبيق تقنيات الإدارة الرشيقة وقد أظهرت دراسة الشهري (2022) أن الثقافة التنظيمية تفسر 64% من التباين في نجاح تطبيق منهجية الإدارة الرشيقة، مما يؤكد أهميتها كعامل مؤثر في نجاح هذا التطبيق كما أشارت الدراسة إلى أن عناصر الثقافة التنظيمية الأكثر تأثيراً هي التعاون والعمل الجماعي، والمرونة والتكيف مع التغيير، والتعلم المستمر </w:t>
      </w:r>
    </w:p>
    <w:p w14:paraId="140CA694" w14:textId="77777777" w:rsidR="00555223" w:rsidRDefault="00CB39B0" w:rsidP="00555223">
      <w:pPr>
        <w:pStyle w:val="ListParagraph"/>
        <w:numPr>
          <w:ilvl w:val="0"/>
          <w:numId w:val="10"/>
        </w:numPr>
        <w:rPr>
          <w:rFonts w:ascii="Sakkal Majalla" w:hAnsi="Sakkal Majalla" w:cs="Sakkal Majalla"/>
          <w:sz w:val="28"/>
          <w:szCs w:val="28"/>
        </w:rPr>
      </w:pPr>
      <w:r w:rsidRPr="00555223">
        <w:rPr>
          <w:rFonts w:ascii="Sakkal Majalla" w:hAnsi="Sakkal Majalla" w:cs="Sakkal Majalla"/>
          <w:sz w:val="28"/>
          <w:szCs w:val="28"/>
          <w:rtl/>
        </w:rPr>
        <w:t xml:space="preserve">مهارات وخبرات فريق العمل تعد مهارات وخبرات فريق العمل من العوامل المهمة في نجاح تطبيق تقنيات الإدارة الرشيقة، حيث تؤثر على قدرة الفريق على تنفيذ المشروع وفق مبادئ وممارسات هذه المنهجية وقد أشار العتيبي (2021) إلى أن منهجية الإدارة الرشيقة تتطلب مجموعة متنوعة من المهارات، منها المهارات التقنية المتعلقة بمجال المشروع، والمهارات الإدارية مثل إدارة الوقت وإدارة المخاطر، والمهارات الشخصية مثل التواصل والتعاون وحل المشكلات وقد أظهرت دراسة </w:t>
      </w:r>
      <w:r w:rsidRPr="00555223">
        <w:rPr>
          <w:rFonts w:ascii="Sakkal Majalla" w:hAnsi="Sakkal Majalla" w:cs="Sakkal Majalla"/>
          <w:sz w:val="28"/>
          <w:szCs w:val="28"/>
        </w:rPr>
        <w:t xml:space="preserve">Conforto et al (2016) </w:t>
      </w:r>
      <w:r w:rsidRPr="00555223">
        <w:rPr>
          <w:rFonts w:ascii="Sakkal Majalla" w:hAnsi="Sakkal Majalla" w:cs="Sakkal Majalla"/>
          <w:sz w:val="28"/>
          <w:szCs w:val="28"/>
          <w:rtl/>
        </w:rPr>
        <w:t xml:space="preserve">أن الكفاءات الفردية والجماعية لفريق المشروع تلعب دوراً محورياً في تحديد مستوى رشاقة الفريق وقدرته على تطبيق منهجية الإدارة الرشيقة بفعالية كما أشارت الدراسة إلى أهمية التدريب والتطوير المستمر لفريق العمل لتعزيز مهاراتهم وقدراتهم في تطبيق هذه المنهجية </w:t>
      </w:r>
    </w:p>
    <w:p w14:paraId="2EC4923E" w14:textId="77777777" w:rsidR="0004109B" w:rsidRDefault="00CB39B0" w:rsidP="00555223">
      <w:pPr>
        <w:pStyle w:val="ListParagraph"/>
        <w:numPr>
          <w:ilvl w:val="0"/>
          <w:numId w:val="10"/>
        </w:numPr>
        <w:rPr>
          <w:rFonts w:ascii="Sakkal Majalla" w:hAnsi="Sakkal Majalla" w:cs="Sakkal Majalla"/>
          <w:sz w:val="28"/>
          <w:szCs w:val="28"/>
        </w:rPr>
      </w:pPr>
      <w:r w:rsidRPr="00555223">
        <w:rPr>
          <w:rFonts w:ascii="Sakkal Majalla" w:hAnsi="Sakkal Majalla" w:cs="Sakkal Majalla"/>
          <w:sz w:val="28"/>
          <w:szCs w:val="28"/>
          <w:rtl/>
        </w:rPr>
        <w:t xml:space="preserve"> طبيعة المشروع وبيئته تؤثر طبيعة المشروع وبيئته على مدى ملاءمة تقنيات الإدارة الرشيقة له، وعلى كيفية تكييف هذه التقنيات لتتناسب مع خصائصه ومتطلباته وقد أشار السلمي (2023) إلى أن المشاريع ذات المتطلبات المتغيرة والتي تتطلب تفاعلاً مستمراً مع العملاء تكون أكثر ملاءمة لتطبيق منهجية الإدارة الرشيقة، مقارنة بالمشاريع ذات المتطلبات الثابتة والمحددة بدقة كما أن بيئة المشروع، سواء من حيث الثقافة السائدة أو التنظيم الإداري أو البنية التحتية التقنية، تؤثر على كيفية تطبيق تقنيات الإدارة الرشيقة وفعاليتها وقد أظهرت دراسة </w:t>
      </w:r>
      <w:proofErr w:type="spellStart"/>
      <w:r w:rsidRPr="00555223">
        <w:rPr>
          <w:rFonts w:ascii="Sakkal Majalla" w:hAnsi="Sakkal Majalla" w:cs="Sakkal Majalla"/>
          <w:sz w:val="28"/>
          <w:szCs w:val="28"/>
        </w:rPr>
        <w:t>Dikert</w:t>
      </w:r>
      <w:proofErr w:type="spellEnd"/>
      <w:r w:rsidRPr="00555223">
        <w:rPr>
          <w:rFonts w:ascii="Sakkal Majalla" w:hAnsi="Sakkal Majalla" w:cs="Sakkal Majalla"/>
          <w:sz w:val="28"/>
          <w:szCs w:val="28"/>
        </w:rPr>
        <w:t xml:space="preserve"> et al (2016) </w:t>
      </w:r>
      <w:r w:rsidR="00555223">
        <w:rPr>
          <w:rFonts w:ascii="Sakkal Majalla" w:hAnsi="Sakkal Majalla" w:cs="Sakkal Majalla"/>
          <w:sz w:val="28"/>
          <w:szCs w:val="28"/>
          <w:rtl/>
        </w:rPr>
        <w:t xml:space="preserve"> ان</w:t>
      </w:r>
      <w:r w:rsidRPr="00555223">
        <w:rPr>
          <w:rFonts w:ascii="Sakkal Majalla" w:hAnsi="Sakkal Majalla" w:cs="Sakkal Majalla"/>
          <w:sz w:val="28"/>
          <w:szCs w:val="28"/>
          <w:rtl/>
        </w:rPr>
        <w:t xml:space="preserve"> تكييف منهجية الإدارة الرشيقة بما يتناسب مع سياق المنظمة وبيئتها يعد من عوامل النجاح الحاسمة في تطبيق هذه المنهجية </w:t>
      </w:r>
    </w:p>
    <w:p w14:paraId="750C5870" w14:textId="7245D034" w:rsidR="0004109B" w:rsidRDefault="00CB39B0" w:rsidP="0004109B">
      <w:pPr>
        <w:rPr>
          <w:rFonts w:ascii="Sakkal Majalla" w:hAnsi="Sakkal Majalla" w:cs="Sakkal Majalla"/>
          <w:sz w:val="28"/>
          <w:szCs w:val="28"/>
        </w:rPr>
      </w:pPr>
      <w:r w:rsidRPr="0004109B">
        <w:rPr>
          <w:rFonts w:ascii="Sakkal Majalla" w:hAnsi="Sakkal Majalla" w:cs="Sakkal Majalla"/>
          <w:b/>
          <w:bCs/>
          <w:sz w:val="28"/>
          <w:szCs w:val="28"/>
          <w:rtl/>
        </w:rPr>
        <w:t>تحديات تطبيق تقنيات الإدارة الرشيقة في القطاع الخاص السعودي</w:t>
      </w:r>
      <w:r w:rsidRPr="0004109B">
        <w:rPr>
          <w:rFonts w:ascii="Sakkal Majalla" w:hAnsi="Sakkal Majalla" w:cs="Sakkal Majalla"/>
          <w:sz w:val="28"/>
          <w:szCs w:val="28"/>
          <w:rtl/>
        </w:rPr>
        <w:t xml:space="preserve"> على الرغم من الفوائد المتعددة التي يمكن أن تحققها منهجية الإدارة الرشيقة، إلا أن تطبيقها في القطاع الخاص السعودي يواجه العديد من التحديات وقد حدد عبدالرحمن </w:t>
      </w:r>
      <w:proofErr w:type="spellStart"/>
      <w:r w:rsidRPr="0004109B">
        <w:rPr>
          <w:rFonts w:ascii="Sakkal Majalla" w:hAnsi="Sakkal Majalla" w:cs="Sakkal Majalla"/>
          <w:sz w:val="28"/>
          <w:szCs w:val="28"/>
          <w:rtl/>
        </w:rPr>
        <w:t>والنفيعي</w:t>
      </w:r>
      <w:proofErr w:type="spellEnd"/>
      <w:r w:rsidRPr="0004109B">
        <w:rPr>
          <w:rFonts w:ascii="Sakkal Majalla" w:hAnsi="Sakkal Majalla" w:cs="Sakkal Majalla"/>
          <w:sz w:val="28"/>
          <w:szCs w:val="28"/>
          <w:rtl/>
        </w:rPr>
        <w:t xml:space="preserve"> (2020) مجموعة من التحديات التي تواجه تطبيق تقنيات الإدارة الرشيقة في المملكة العربية السعودية، </w:t>
      </w:r>
      <w:r w:rsidR="0004109B">
        <w:rPr>
          <w:rFonts w:ascii="Sakkal Majalla" w:hAnsi="Sakkal Majalla" w:cs="Sakkal Majalla"/>
          <w:sz w:val="28"/>
          <w:szCs w:val="28"/>
          <w:rtl/>
        </w:rPr>
        <w:t xml:space="preserve">وهي :- </w:t>
      </w:r>
    </w:p>
    <w:p w14:paraId="0F40ED4A" w14:textId="77777777" w:rsidR="00AE6F0C" w:rsidRDefault="0004109B" w:rsidP="0004109B">
      <w:pPr>
        <w:rPr>
          <w:rFonts w:ascii="Sakkal Majalla" w:hAnsi="Sakkal Majalla" w:cs="Sakkal Majalla"/>
          <w:sz w:val="28"/>
          <w:szCs w:val="28"/>
        </w:rPr>
      </w:pPr>
      <w:r w:rsidRPr="0004109B">
        <w:rPr>
          <w:rFonts w:ascii="Sakkal Majalla" w:hAnsi="Sakkal Majalla" w:cs="Sakkal Majalla"/>
          <w:b/>
          <w:bCs/>
          <w:sz w:val="28"/>
          <w:szCs w:val="28"/>
          <w:rtl/>
        </w:rPr>
        <w:t xml:space="preserve">اولا </w:t>
      </w:r>
      <w:r w:rsidR="00CB39B0" w:rsidRPr="0004109B">
        <w:rPr>
          <w:rFonts w:ascii="Sakkal Majalla" w:hAnsi="Sakkal Majalla" w:cs="Sakkal Majalla"/>
          <w:b/>
          <w:bCs/>
          <w:sz w:val="28"/>
          <w:szCs w:val="28"/>
          <w:rtl/>
        </w:rPr>
        <w:t>تحديات ثقافية وتنظيمية</w:t>
      </w:r>
      <w:r w:rsidR="00CB39B0" w:rsidRPr="0004109B">
        <w:rPr>
          <w:rFonts w:ascii="Sakkal Majalla" w:hAnsi="Sakkal Majalla" w:cs="Sakkal Majalla"/>
          <w:sz w:val="28"/>
          <w:szCs w:val="28"/>
          <w:rtl/>
        </w:rPr>
        <w:t xml:space="preserve"> تتعلق هذه التحديات بالثقافة السائدة في المنظمات السعودية والهياكل التنظيمية التقليدية التي قد لا تتوافق مع متطلبات تطبيق منهجية الإدارة الرشيقة وقد أشار الشمري (2022) إلى أن من أبرز هذه التحديات</w:t>
      </w:r>
      <w:r>
        <w:rPr>
          <w:rFonts w:ascii="Sakkal Majalla" w:hAnsi="Sakkal Majalla" w:cs="Sakkal Majalla"/>
          <w:sz w:val="28"/>
          <w:szCs w:val="28"/>
          <w:rtl/>
        </w:rPr>
        <w:t xml:space="preserve"> :-</w:t>
      </w:r>
      <w:r w:rsidR="00CB39B0" w:rsidRPr="0004109B">
        <w:rPr>
          <w:rFonts w:ascii="Sakkal Majalla" w:hAnsi="Sakkal Majalla" w:cs="Sakkal Majalla"/>
          <w:sz w:val="28"/>
          <w:szCs w:val="28"/>
          <w:rtl/>
        </w:rPr>
        <w:t xml:space="preserve"> مقاومة التغيير من قبل العاملين والإدارة، والتمسك بالمنهجيات التقليدية في إدارة المشاريع، وضعف ثقافة التعاون والعمل الجماعي، والهرمية العالية في الهياكل التنظيمية التي تعيق تمكين فرق العمل واتخاذ القرارات </w:t>
      </w:r>
      <w:r w:rsidR="00CB39B0" w:rsidRPr="0004109B">
        <w:rPr>
          <w:rFonts w:ascii="Sakkal Majalla" w:hAnsi="Sakkal Majalla" w:cs="Sakkal Majalla"/>
          <w:sz w:val="28"/>
          <w:szCs w:val="28"/>
          <w:rtl/>
        </w:rPr>
        <w:lastRenderedPageBreak/>
        <w:t xml:space="preserve">بشكل سريع وقد أظهرت دراسة عبدالرحمن </w:t>
      </w:r>
      <w:proofErr w:type="spellStart"/>
      <w:r w:rsidR="00CB39B0" w:rsidRPr="0004109B">
        <w:rPr>
          <w:rFonts w:ascii="Sakkal Majalla" w:hAnsi="Sakkal Majalla" w:cs="Sakkal Majalla"/>
          <w:sz w:val="28"/>
          <w:szCs w:val="28"/>
          <w:rtl/>
        </w:rPr>
        <w:t>والنفيعي</w:t>
      </w:r>
      <w:proofErr w:type="spellEnd"/>
      <w:r w:rsidR="00CB39B0" w:rsidRPr="0004109B">
        <w:rPr>
          <w:rFonts w:ascii="Sakkal Majalla" w:hAnsi="Sakkal Majalla" w:cs="Sakkal Majalla"/>
          <w:sz w:val="28"/>
          <w:szCs w:val="28"/>
          <w:rtl/>
        </w:rPr>
        <w:t xml:space="preserve"> (2020) أن 72</w:t>
      </w:r>
      <w:r w:rsidR="00AE6F0C">
        <w:rPr>
          <w:rFonts w:ascii="Sakkal Majalla" w:hAnsi="Sakkal Majalla" w:cs="Sakkal Majalla"/>
          <w:sz w:val="28"/>
          <w:szCs w:val="28"/>
          <w:rtl/>
        </w:rPr>
        <w:t xml:space="preserve"> %</w:t>
      </w:r>
      <w:r w:rsidR="00CB39B0" w:rsidRPr="0004109B">
        <w:rPr>
          <w:rFonts w:ascii="Sakkal Majalla" w:hAnsi="Sakkal Majalla" w:cs="Sakkal Majalla"/>
          <w:sz w:val="28"/>
          <w:szCs w:val="28"/>
          <w:rtl/>
        </w:rPr>
        <w:t xml:space="preserve"> من المشاركين يرون أن مقاومة التغيير من قبل العاملين تعد من أبرز التحديات التي تواجه تطبيق منهجية الإدارة الرشيقة في المملكة العربية السعودية، تليها عدم توافق الثقافة التنظيمية السائدة مع متطلبات تطبيق هذه المنهجية بنسبة 68</w:t>
      </w:r>
      <w:r w:rsidR="00AE6F0C">
        <w:rPr>
          <w:rFonts w:ascii="Sakkal Majalla" w:hAnsi="Sakkal Majalla" w:cs="Sakkal Majalla"/>
          <w:sz w:val="28"/>
          <w:szCs w:val="28"/>
          <w:rtl/>
        </w:rPr>
        <w:t xml:space="preserve"> % </w:t>
      </w:r>
      <w:r w:rsidR="00CB39B0" w:rsidRPr="0004109B">
        <w:rPr>
          <w:rFonts w:ascii="Sakkal Majalla" w:hAnsi="Sakkal Majalla" w:cs="Sakkal Majalla"/>
          <w:sz w:val="28"/>
          <w:szCs w:val="28"/>
          <w:rtl/>
        </w:rPr>
        <w:t xml:space="preserve"> </w:t>
      </w:r>
    </w:p>
    <w:p w14:paraId="54297E89" w14:textId="77777777" w:rsidR="00AE6F0C" w:rsidRDefault="00AE6F0C" w:rsidP="0004109B">
      <w:pPr>
        <w:rPr>
          <w:rFonts w:ascii="Sakkal Majalla" w:hAnsi="Sakkal Majalla" w:cs="Sakkal Majalla"/>
          <w:sz w:val="28"/>
          <w:szCs w:val="28"/>
        </w:rPr>
      </w:pPr>
      <w:r w:rsidRPr="00AE6F0C">
        <w:rPr>
          <w:rFonts w:ascii="Sakkal Majalla" w:hAnsi="Sakkal Majalla" w:cs="Sakkal Majalla"/>
          <w:b/>
          <w:bCs/>
          <w:sz w:val="28"/>
          <w:szCs w:val="28"/>
          <w:rtl/>
        </w:rPr>
        <w:t xml:space="preserve">ثانيا </w:t>
      </w:r>
      <w:r w:rsidR="00CB39B0" w:rsidRPr="00AE6F0C">
        <w:rPr>
          <w:rFonts w:ascii="Sakkal Majalla" w:hAnsi="Sakkal Majalla" w:cs="Sakkal Majalla"/>
          <w:b/>
          <w:bCs/>
          <w:sz w:val="28"/>
          <w:szCs w:val="28"/>
          <w:rtl/>
        </w:rPr>
        <w:t xml:space="preserve">تحديات بشرية ومهارية </w:t>
      </w:r>
      <w:r w:rsidR="00CB39B0" w:rsidRPr="0004109B">
        <w:rPr>
          <w:rFonts w:ascii="Sakkal Majalla" w:hAnsi="Sakkal Majalla" w:cs="Sakkal Majalla"/>
          <w:sz w:val="28"/>
          <w:szCs w:val="28"/>
          <w:rtl/>
        </w:rPr>
        <w:t xml:space="preserve">تتعلق هذه التحديات بنقص المهارات والخبرات اللازمة لتطبيق منهجية الإدارة الرشيقة بفعالية وقد أشار الغامدي (2021) إلى أن من أبرز هذه التحديات: نقص الكفاءات المؤهلة في مجال الإدارة </w:t>
      </w:r>
      <w:r>
        <w:rPr>
          <w:rFonts w:ascii="Sakkal Majalla" w:hAnsi="Sakkal Majalla" w:cs="Sakkal Majalla"/>
          <w:sz w:val="28"/>
          <w:szCs w:val="28"/>
          <w:rtl/>
        </w:rPr>
        <w:t>الرشيقة</w:t>
      </w:r>
      <w:r w:rsidR="00CB39B0" w:rsidRPr="0004109B">
        <w:rPr>
          <w:rFonts w:ascii="Sakkal Majalla" w:hAnsi="Sakkal Majalla" w:cs="Sakkal Majalla"/>
          <w:sz w:val="28"/>
          <w:szCs w:val="28"/>
          <w:rtl/>
        </w:rPr>
        <w:t xml:space="preserve"> وضعف برامج التدريب والتأهيل في هذا المجال، وصعوبة استقطاب والاحتفاظ بالكفاءات المتخصصة نظراً للمنافسة العالية في سوق العمل وقد أظهرت دراسة المالكي (2022) أن 65</w:t>
      </w:r>
      <w:r>
        <w:rPr>
          <w:rFonts w:ascii="Sakkal Majalla" w:hAnsi="Sakkal Majalla" w:cs="Sakkal Majalla"/>
          <w:sz w:val="28"/>
          <w:szCs w:val="28"/>
          <w:rtl/>
        </w:rPr>
        <w:t xml:space="preserve"> %</w:t>
      </w:r>
      <w:r w:rsidR="00CB39B0" w:rsidRPr="0004109B">
        <w:rPr>
          <w:rFonts w:ascii="Sakkal Majalla" w:hAnsi="Sakkal Majalla" w:cs="Sakkal Majalla"/>
          <w:sz w:val="28"/>
          <w:szCs w:val="28"/>
          <w:rtl/>
        </w:rPr>
        <w:t xml:space="preserve"> من المنظمات في القطاع الخاص السعودي تعاني من نقص في الكفاءات المؤهلة في مجال الإدارة الرشيقة، مما يعيق قدرتها على تطبيق هذه المنهجية بفعالية </w:t>
      </w:r>
    </w:p>
    <w:p w14:paraId="2A4905AF" w14:textId="32FDCF67" w:rsidR="00AE6F0C" w:rsidRDefault="00AE6F0C" w:rsidP="0004109B">
      <w:pPr>
        <w:rPr>
          <w:rFonts w:ascii="Sakkal Majalla" w:hAnsi="Sakkal Majalla" w:cs="Sakkal Majalla"/>
          <w:sz w:val="28"/>
          <w:szCs w:val="28"/>
        </w:rPr>
      </w:pPr>
      <w:r w:rsidRPr="00AE6F0C">
        <w:rPr>
          <w:rFonts w:ascii="Sakkal Majalla" w:hAnsi="Sakkal Majalla" w:cs="Sakkal Majalla"/>
          <w:b/>
          <w:bCs/>
          <w:sz w:val="28"/>
          <w:szCs w:val="28"/>
          <w:rtl/>
        </w:rPr>
        <w:t>ثالثا</w:t>
      </w:r>
      <w:r w:rsidR="00CB39B0" w:rsidRPr="00AE6F0C">
        <w:rPr>
          <w:rFonts w:ascii="Sakkal Majalla" w:hAnsi="Sakkal Majalla" w:cs="Sakkal Majalla"/>
          <w:b/>
          <w:bCs/>
          <w:sz w:val="28"/>
          <w:szCs w:val="28"/>
          <w:rtl/>
        </w:rPr>
        <w:t xml:space="preserve"> تحديات تقنية وبنية تحتية</w:t>
      </w:r>
      <w:r w:rsidR="00CB39B0" w:rsidRPr="0004109B">
        <w:rPr>
          <w:rFonts w:ascii="Sakkal Majalla" w:hAnsi="Sakkal Majalla" w:cs="Sakkal Majalla"/>
          <w:sz w:val="28"/>
          <w:szCs w:val="28"/>
          <w:rtl/>
        </w:rPr>
        <w:t xml:space="preserve"> تتعلق هذه التحديات بالبنية التحتية التقنية اللازمة لدعم تطبيق منهجية الإدارة الرشيقة وقد أشار الزهراني والشهري (2023) إلى أن من أبرز هذه التحديات</w:t>
      </w:r>
      <w:r>
        <w:rPr>
          <w:rFonts w:ascii="Sakkal Majalla" w:hAnsi="Sakkal Majalla" w:cs="Sakkal Majalla"/>
          <w:sz w:val="28"/>
          <w:szCs w:val="28"/>
          <w:rtl/>
        </w:rPr>
        <w:t xml:space="preserve"> :-</w:t>
      </w:r>
      <w:r w:rsidR="00CB39B0" w:rsidRPr="0004109B">
        <w:rPr>
          <w:rFonts w:ascii="Sakkal Majalla" w:hAnsi="Sakkal Majalla" w:cs="Sakkal Majalla"/>
          <w:sz w:val="28"/>
          <w:szCs w:val="28"/>
          <w:rtl/>
        </w:rPr>
        <w:t xml:space="preserve"> نقص الأدوات والبرمجيات المناسبة لدعم تطبيق تقنيات الإدارة الرشيقة، وضعف البنية التحتية التقنية في بعض المنظمات، وصعوبة التكامل بين الأنظمة والتطبيقات المختلفة وقد أظهرت دراسة الحازمي (2020) أن 54</w:t>
      </w:r>
      <w:r>
        <w:rPr>
          <w:rFonts w:ascii="Sakkal Majalla" w:hAnsi="Sakkal Majalla" w:cs="Sakkal Majalla"/>
          <w:sz w:val="28"/>
          <w:szCs w:val="28"/>
          <w:rtl/>
        </w:rPr>
        <w:t xml:space="preserve"> %</w:t>
      </w:r>
      <w:r w:rsidR="00CB39B0" w:rsidRPr="0004109B">
        <w:rPr>
          <w:rFonts w:ascii="Sakkal Majalla" w:hAnsi="Sakkal Majalla" w:cs="Sakkal Majalla"/>
          <w:sz w:val="28"/>
          <w:szCs w:val="28"/>
          <w:rtl/>
        </w:rPr>
        <w:t xml:space="preserve"> من المنظمات في القطاع الخاص السعودي تعاني من نقص في الأدوات والبرمجيات المناسبة لدعم تطبيق تقنيات الإدارة الرشيقة، مما يؤثر على فعالية هذا التطبيق </w:t>
      </w:r>
    </w:p>
    <w:p w14:paraId="49B5ACE2" w14:textId="59DDD511" w:rsidR="00471FD0" w:rsidRDefault="00471FD0" w:rsidP="00471FD0">
      <w:pPr>
        <w:rPr>
          <w:rFonts w:ascii="Sakkal Majalla" w:hAnsi="Sakkal Majalla" w:cs="Sakkal Majalla"/>
          <w:sz w:val="28"/>
          <w:szCs w:val="28"/>
        </w:rPr>
      </w:pPr>
      <w:r>
        <w:rPr>
          <w:rFonts w:ascii="Sakkal Majalla" w:hAnsi="Sakkal Majalla" w:cs="Sakkal Majalla"/>
          <w:b/>
          <w:bCs/>
          <w:sz w:val="28"/>
          <w:szCs w:val="28"/>
          <w:rtl/>
        </w:rPr>
        <w:t xml:space="preserve">ثالثا </w:t>
      </w:r>
      <w:r w:rsidR="00CB39B0" w:rsidRPr="00471FD0">
        <w:rPr>
          <w:rFonts w:ascii="Sakkal Majalla" w:hAnsi="Sakkal Majalla" w:cs="Sakkal Majalla"/>
          <w:b/>
          <w:bCs/>
          <w:sz w:val="28"/>
          <w:szCs w:val="28"/>
          <w:rtl/>
        </w:rPr>
        <w:t xml:space="preserve">تحديات تتعلق بالعملاء وأصحاب المصلحة </w:t>
      </w:r>
      <w:r w:rsidR="00CB39B0" w:rsidRPr="0004109B">
        <w:rPr>
          <w:rFonts w:ascii="Sakkal Majalla" w:hAnsi="Sakkal Majalla" w:cs="Sakkal Majalla"/>
          <w:sz w:val="28"/>
          <w:szCs w:val="28"/>
          <w:rtl/>
        </w:rPr>
        <w:t xml:space="preserve">تتعلق هذه التحديات بالعملاء وأصحاب المصلحة الآخرين وكيفية إشراكهم في عملية تطبيق منهجية الإدارة الرشيقة وقد أشار الثبيتي ومحمد (2021) إلى أن من أبرز هذه التحديات: صعوبة إشراك العملاء بشكل مستمر في عملية التطوير، وعدم وضوح متطلبات العملاء وتغيرها المستمر، وتعدد أصحاب المصلحة وتضارب مصالحهم وقد أظهرت دراسة الغامدي (2021) أن 58% من المشاريع التي تطبق منهجية الإدارة الرشيقة في القطاع الخاص السعودي تواجه صعوبة في إشراك العملاء بشكل مستمر في عملية التطوير، مما يؤثر على فعالية تطبيق هذه المنهجية </w:t>
      </w:r>
    </w:p>
    <w:p w14:paraId="21BA8AC0" w14:textId="77777777" w:rsidR="00365437" w:rsidRDefault="00CB39B0" w:rsidP="00471FD0">
      <w:pPr>
        <w:rPr>
          <w:rFonts w:ascii="Sakkal Majalla" w:hAnsi="Sakkal Majalla" w:cs="Sakkal Majalla"/>
          <w:sz w:val="28"/>
          <w:szCs w:val="28"/>
        </w:rPr>
      </w:pPr>
      <w:r w:rsidRPr="00471FD0">
        <w:rPr>
          <w:rFonts w:ascii="Sakkal Majalla" w:hAnsi="Sakkal Majalla" w:cs="Sakkal Majalla"/>
          <w:b/>
          <w:bCs/>
          <w:sz w:val="28"/>
          <w:szCs w:val="28"/>
          <w:rtl/>
        </w:rPr>
        <w:t>القطاع الخاص في مدينة جدة</w:t>
      </w:r>
      <w:r w:rsidRPr="0004109B">
        <w:rPr>
          <w:rFonts w:ascii="Sakkal Majalla" w:hAnsi="Sakkal Majalla" w:cs="Sakkal Majalla"/>
          <w:sz w:val="28"/>
          <w:szCs w:val="28"/>
          <w:rtl/>
        </w:rPr>
        <w:t>: الواقع والتحديات تعد مدينة جدة من أهم المراكز الاقتصادية في المملكة العربية السعودية</w:t>
      </w:r>
      <w:r w:rsidR="00471FD0">
        <w:rPr>
          <w:rFonts w:ascii="Sakkal Majalla" w:hAnsi="Sakkal Majalla" w:cs="Sakkal Majalla"/>
          <w:sz w:val="28"/>
          <w:szCs w:val="28"/>
          <w:rtl/>
        </w:rPr>
        <w:t xml:space="preserve"> </w:t>
      </w:r>
      <w:r w:rsidRPr="0004109B">
        <w:rPr>
          <w:rFonts w:ascii="Sakkal Majalla" w:hAnsi="Sakkal Majalla" w:cs="Sakkal Majalla"/>
          <w:sz w:val="28"/>
          <w:szCs w:val="28"/>
          <w:rtl/>
        </w:rPr>
        <w:t>، حيث تضم العديد من المنشآت والشركات في مختلف القطاعات وقد أشار الغامدي (2021) إلى أن القطاع الخاص في مدينة جدة يلعب دورا</w:t>
      </w:r>
      <w:r w:rsidR="00471FD0">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محورياً </w:t>
      </w:r>
      <w:r w:rsidR="00471FD0">
        <w:rPr>
          <w:rFonts w:ascii="Sakkal Majalla" w:hAnsi="Sakkal Majalla" w:cs="Sakkal Majalla"/>
          <w:sz w:val="28"/>
          <w:szCs w:val="28"/>
          <w:rtl/>
        </w:rPr>
        <w:t>من</w:t>
      </w:r>
      <w:r w:rsidRPr="0004109B">
        <w:rPr>
          <w:rFonts w:ascii="Sakkal Majalla" w:hAnsi="Sakkal Majalla" w:cs="Sakkal Majalla"/>
          <w:sz w:val="28"/>
          <w:szCs w:val="28"/>
          <w:rtl/>
        </w:rPr>
        <w:t xml:space="preserve"> تنمية الاقتصاد المحلي وتوفير فرص العمل، حيث يضم أكثر من 80 ألف منشأة تعمل </w:t>
      </w:r>
      <w:r w:rsidR="00471FD0">
        <w:rPr>
          <w:rFonts w:ascii="Sakkal Majalla" w:hAnsi="Sakkal Majalla" w:cs="Sakkal Majalla"/>
          <w:sz w:val="28"/>
          <w:szCs w:val="28"/>
          <w:rtl/>
        </w:rPr>
        <w:t>من</w:t>
      </w:r>
      <w:r w:rsidRPr="0004109B">
        <w:rPr>
          <w:rFonts w:ascii="Sakkal Majalla" w:hAnsi="Sakkal Majalla" w:cs="Sakkal Majalla"/>
          <w:sz w:val="28"/>
          <w:szCs w:val="28"/>
          <w:rtl/>
        </w:rPr>
        <w:t xml:space="preserve"> مختلف المجالات وتتميز بيئة الأعمال في مدينة جدة بالتنوع والديناميكية، حيث تضم مزيجاً من الشركات الكبيرة والمتوسطة والصغيرة، العاملة في مختلف القطاعات مثل التجارة، والصناعة، والخدمات، والتقنية، والبناء والتشييد كما تتميز بوجود العديد من المؤسسات التعليمية والبحثية التي تسهم في تطوير الكفاءات وتعزيز الابتكار (الحربي، 2023) ومع ذلك، يواجه القطاع الخاص في مدينة جدة العديد من التحديات في ظل التحولات الاقتصادية والتقنية المتسارعة وقد حدد الزهراني (2021) مجموعة من التحديات التي تواجه القطاع الخاص في مدينة جدة، منها: المنافسة المتزايدة محلياً وعالميا</w:t>
      </w:r>
      <w:r w:rsidR="00471FD0">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 والتغييرات في متطلبات العملاء وتوقعاتهم، والتطورات التقنية المتسارعة، وتغيير اللوائح والأنظمة وفي ظل هذه التحديات، تزداد أهمية تبني منهجيات وتقنيات حديثة في </w:t>
      </w:r>
      <w:r w:rsidRPr="0004109B">
        <w:rPr>
          <w:rFonts w:ascii="Sakkal Majalla" w:hAnsi="Sakkal Majalla" w:cs="Sakkal Majalla"/>
          <w:sz w:val="28"/>
          <w:szCs w:val="28"/>
          <w:rtl/>
        </w:rPr>
        <w:lastRenderedPageBreak/>
        <w:t>إدارة المشاريع، مثل منهجية الإدارة الرشيقة</w:t>
      </w:r>
      <w:r w:rsidR="00471FD0">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 التي يمكن أن تساعد منظمات القطاع الخاص في مدينة جدة على تعزيز قدرتها التنافسية وتحسين أدائها في بيئة الأعمال المتغيرة (العمري والسلمي، 2023) </w:t>
      </w:r>
    </w:p>
    <w:p w14:paraId="1588E6CE" w14:textId="18B557DD" w:rsidR="00CB39B0" w:rsidRPr="0004109B" w:rsidRDefault="00CB39B0" w:rsidP="00471FD0">
      <w:pPr>
        <w:rPr>
          <w:rFonts w:ascii="Sakkal Majalla" w:hAnsi="Sakkal Majalla" w:cs="Sakkal Majalla"/>
          <w:sz w:val="28"/>
          <w:szCs w:val="28"/>
          <w:rtl/>
        </w:rPr>
      </w:pPr>
      <w:r w:rsidRPr="00365437">
        <w:rPr>
          <w:rFonts w:ascii="Sakkal Majalla" w:hAnsi="Sakkal Majalla" w:cs="Sakkal Majalla"/>
          <w:b/>
          <w:bCs/>
          <w:sz w:val="28"/>
          <w:szCs w:val="28"/>
          <w:rtl/>
        </w:rPr>
        <w:t xml:space="preserve">العلاقة بين تقنيات الإدارة الرشيقة ونجاح المشاريع التطويرية </w:t>
      </w:r>
      <w:r w:rsidRPr="0004109B">
        <w:rPr>
          <w:rFonts w:ascii="Sakkal Majalla" w:hAnsi="Sakkal Majalla" w:cs="Sakkal Majalla"/>
          <w:sz w:val="28"/>
          <w:szCs w:val="28"/>
          <w:rtl/>
        </w:rPr>
        <w:t xml:space="preserve">تشير الأدبيات والدراسات السابقة إلى وجود علاقة إيجابية بين تطبيق تقنيات الإدارة الرشيقة ونجاح المشاريع التطويرية وقد أظهرت دراسة </w:t>
      </w:r>
      <w:proofErr w:type="spellStart"/>
      <w:r w:rsidRPr="0004109B">
        <w:rPr>
          <w:rFonts w:ascii="Sakkal Majalla" w:hAnsi="Sakkal Majalla" w:cs="Sakkal Majalla"/>
          <w:sz w:val="28"/>
          <w:szCs w:val="28"/>
        </w:rPr>
        <w:t>Serrador</w:t>
      </w:r>
      <w:proofErr w:type="spellEnd"/>
      <w:r w:rsidRPr="0004109B">
        <w:rPr>
          <w:rFonts w:ascii="Sakkal Majalla" w:hAnsi="Sakkal Majalla" w:cs="Sakkal Majalla"/>
          <w:sz w:val="28"/>
          <w:szCs w:val="28"/>
        </w:rPr>
        <w:t xml:space="preserve"> &amp; Pinto (2015) </w:t>
      </w:r>
      <w:r w:rsidRPr="0004109B">
        <w:rPr>
          <w:rFonts w:ascii="Sakkal Majalla" w:hAnsi="Sakkal Majalla" w:cs="Sakkal Majalla"/>
          <w:sz w:val="28"/>
          <w:szCs w:val="28"/>
          <w:rtl/>
        </w:rPr>
        <w:t>أن المشاريع التي تطبق منهجية الإدارة الرشيقة بدرجة عالية تحقق نجاحاً أكبر بنسبة 28</w:t>
      </w:r>
      <w:r w:rsidR="00365437">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 من المشاريع التي تطبق المنهجيات التقليدية وفي السياق السعودي، أظهرت دراسة الهاجري (2019) أن 65</w:t>
      </w:r>
      <w:r w:rsidR="00365437">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 من مشاريع تطوير البرمجيات التي تستخدم منهجية الإدارة الرشيقة في القطاع الخاص السعودي حققت نجاحاً من حيث الالتزام بالوقت والميزانية وتحقيق رضا العملاء، مقارنة بـ 42</w:t>
      </w:r>
      <w:r w:rsidR="000B1C05">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 من المشاريع التي تستخدم المنهجيات التقليدية وتتجلى العلاقة بين تقنيات الإدارة الرشيقة ونجاح المشاريع التطويرية في عدة جوانب، منها: - تساعد تقنيات الإدارة الرشيقة على تحسين الالتزام بالجدول الزمني للمشروع من خلال تقسيم المشروع إلى دورات قصيرة (</w:t>
      </w:r>
      <w:r w:rsidRPr="0004109B">
        <w:rPr>
          <w:rFonts w:ascii="Sakkal Majalla" w:hAnsi="Sakkal Majalla" w:cs="Sakkal Majalla"/>
          <w:sz w:val="28"/>
          <w:szCs w:val="28"/>
        </w:rPr>
        <w:t>Sprints</w:t>
      </w:r>
      <w:r w:rsidR="00365437">
        <w:rPr>
          <w:rFonts w:ascii="Sakkal Majalla" w:hAnsi="Sakkal Majalla" w:cs="Sakkal Majalla"/>
          <w:sz w:val="28"/>
          <w:szCs w:val="28"/>
        </w:rPr>
        <w:t xml:space="preserve"> </w:t>
      </w:r>
      <w:r w:rsidRPr="0004109B">
        <w:rPr>
          <w:rFonts w:ascii="Sakkal Majalla" w:hAnsi="Sakkal Majalla" w:cs="Sakkal Majalla"/>
          <w:sz w:val="28"/>
          <w:szCs w:val="28"/>
        </w:rPr>
        <w:t xml:space="preserve"> </w:t>
      </w:r>
      <w:r w:rsidR="00365437">
        <w:rPr>
          <w:rFonts w:ascii="Sakkal Majalla" w:hAnsi="Sakkal Majalla" w:cs="Sakkal Majalla"/>
          <w:sz w:val="28"/>
          <w:szCs w:val="28"/>
          <w:rtl/>
        </w:rPr>
        <w:t xml:space="preserve"> ) يتم</w:t>
      </w:r>
      <w:r w:rsidRPr="0004109B">
        <w:rPr>
          <w:rFonts w:ascii="Sakkal Majalla" w:hAnsi="Sakkal Majalla" w:cs="Sakkal Majalla"/>
          <w:sz w:val="28"/>
          <w:szCs w:val="28"/>
          <w:rtl/>
        </w:rPr>
        <w:t xml:space="preserve"> خلالها تطوير جزء من المنتج وتسليمه للعملاء، مما يسهل متابعة التقدم في المشروع واكتشاف أي تأخير مبكراً (الغامدي، 2021) </w:t>
      </w:r>
      <w:r w:rsidR="002454BE">
        <w:rPr>
          <w:rFonts w:ascii="Sakkal Majalla" w:hAnsi="Sakkal Majalla" w:cs="Sakkal Majalla"/>
          <w:sz w:val="28"/>
          <w:szCs w:val="28"/>
          <w:rtl/>
        </w:rPr>
        <w:t>[</w:t>
      </w:r>
      <w:r w:rsidRPr="0004109B">
        <w:rPr>
          <w:rFonts w:ascii="Sakkal Majalla" w:hAnsi="Sakkal Majalla" w:cs="Sakkal Majalla"/>
          <w:sz w:val="28"/>
          <w:szCs w:val="28"/>
          <w:rtl/>
        </w:rPr>
        <w:t xml:space="preserve"> تسهم تقنيات الإدارة الرشيقة في تحسين الالتزام بميزانية المشروع من خلال التركيز على تقديم القيمة للعميل وتقليل الهدر، والتقييم المستمر لتقدم المشروع وتكلفته (المالكي، 2022) </w:t>
      </w:r>
      <w:r w:rsidR="002454BE">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 تعزز تقنيات الإدارة الرشيقة قدرة المشروع على تحقيق أهدافه من خلال التركيز على تحديد الأهداف بوضوح وترتيبها حسب الأولوية، والتواصل المستمر مع العملاء وأصحاب المصلحة لضمان توافق المشروع مع توقعاتهم (الشهري، 2022) </w:t>
      </w:r>
      <w:r w:rsidR="002454BE">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 تساهم تقنيات الإدارة الرشيقة في تحسين رضا العملاء من خلال إشراكهم في تحديد متطلبات المشروع وترتيبها حسب الأولوية، والتواصل المستمر معهم للحصول على تغذية راجعة حول المنتج، وتكييف المشروع بما يتناسب مع احتياجاتهم المتغيرة (الثبيتي ومحمد، 2021) </w:t>
      </w:r>
      <w:r w:rsidR="000B1C05">
        <w:rPr>
          <w:rFonts w:ascii="Sakkal Majalla" w:hAnsi="Sakkal Majalla" w:cs="Sakkal Majalla"/>
          <w:sz w:val="28"/>
          <w:szCs w:val="28"/>
          <w:rtl/>
        </w:rPr>
        <w:t xml:space="preserve">] </w:t>
      </w:r>
      <w:r w:rsidRPr="0004109B">
        <w:rPr>
          <w:rFonts w:ascii="Sakkal Majalla" w:hAnsi="Sakkal Majalla" w:cs="Sakkal Majalla"/>
          <w:sz w:val="28"/>
          <w:szCs w:val="28"/>
          <w:rtl/>
        </w:rPr>
        <w:t xml:space="preserve">ومع ذلك، فإن فعالية تقنيات الإدارة الرشيقة </w:t>
      </w:r>
      <w:r w:rsidR="000B1C05">
        <w:rPr>
          <w:rFonts w:ascii="Sakkal Majalla" w:hAnsi="Sakkal Majalla" w:cs="Sakkal Majalla"/>
          <w:sz w:val="28"/>
          <w:szCs w:val="28"/>
          <w:rtl/>
        </w:rPr>
        <w:t>من</w:t>
      </w:r>
      <w:r w:rsidRPr="0004109B">
        <w:rPr>
          <w:rFonts w:ascii="Sakkal Majalla" w:hAnsi="Sakkal Majalla" w:cs="Sakkal Majalla"/>
          <w:sz w:val="28"/>
          <w:szCs w:val="28"/>
          <w:rtl/>
        </w:rPr>
        <w:t xml:space="preserve"> تعزيز نجاح المشاريع التطويرية تتوقف على العديد من العوامل، منها طبيعة المشروع وبيئته، ومدى توافق الثقافة التنظيمية مع متطلبات تطبيق هذه التقنيات، ومستوى مهارات وخبرات فريق العمل، ودعم الإدارة العليا </w:t>
      </w:r>
      <w:r w:rsidR="000B1C05">
        <w:rPr>
          <w:rFonts w:ascii="Sakkal Majalla" w:hAnsi="Sakkal Majalla" w:cs="Sakkal Majalla"/>
          <w:sz w:val="28"/>
          <w:szCs w:val="28"/>
          <w:rtl/>
        </w:rPr>
        <w:t xml:space="preserve"> </w:t>
      </w:r>
      <w:proofErr w:type="spellStart"/>
      <w:r w:rsidRPr="0004109B">
        <w:rPr>
          <w:rFonts w:ascii="Sakkal Majalla" w:hAnsi="Sakkal Majalla" w:cs="Sakkal Majalla"/>
          <w:sz w:val="28"/>
          <w:szCs w:val="28"/>
        </w:rPr>
        <w:t>Dikert</w:t>
      </w:r>
      <w:proofErr w:type="spellEnd"/>
      <w:r w:rsidRPr="0004109B">
        <w:rPr>
          <w:rFonts w:ascii="Sakkal Majalla" w:hAnsi="Sakkal Majalla" w:cs="Sakkal Majalla"/>
          <w:sz w:val="28"/>
          <w:szCs w:val="28"/>
        </w:rPr>
        <w:t xml:space="preserve"> et al, 2016) </w:t>
      </w:r>
      <w:r w:rsidR="000B1C05">
        <w:rPr>
          <w:rFonts w:ascii="Sakkal Majalla" w:hAnsi="Sakkal Majalla" w:cs="Sakkal Majalla"/>
          <w:sz w:val="28"/>
          <w:szCs w:val="28"/>
          <w:rtl/>
        </w:rPr>
        <w:t xml:space="preserve"> وتسعى </w:t>
      </w:r>
      <w:r w:rsidRPr="0004109B">
        <w:rPr>
          <w:rFonts w:ascii="Sakkal Majalla" w:hAnsi="Sakkal Majalla" w:cs="Sakkal Majalla"/>
          <w:sz w:val="28"/>
          <w:szCs w:val="28"/>
          <w:rtl/>
        </w:rPr>
        <w:t xml:space="preserve"> الدراسة الحالية إلى تحليل العلاقة بين تقنيات الإدارة الرشيقة ونجاح المشاريع التطويرية في القطاع الخاص بمدينة جدة، وتحديد العوامل التي تؤثر على هذه العلاقة، مما يسهم في تعزيز فهم دور تقنيات الإدارة الرشيقة في نجاح المشاريع التطويرية في البيئة السعودية</w:t>
      </w:r>
      <w:r w:rsidR="000B1C05">
        <w:rPr>
          <w:rFonts w:ascii="Sakkal Majalla" w:hAnsi="Sakkal Majalla" w:cs="Sakkal Majalla"/>
          <w:sz w:val="28"/>
          <w:szCs w:val="28"/>
          <w:rtl/>
        </w:rPr>
        <w:t xml:space="preserve"> .</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F651B8">
      <w:pP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05583" w14:textId="77777777" w:rsidR="0019642B" w:rsidRDefault="0019642B" w:rsidP="009125CE">
      <w:pPr>
        <w:spacing w:after="0" w:line="240" w:lineRule="auto"/>
      </w:pPr>
      <w:r>
        <w:separator/>
      </w:r>
    </w:p>
  </w:endnote>
  <w:endnote w:type="continuationSeparator" w:id="0">
    <w:p w14:paraId="58D6B899" w14:textId="77777777" w:rsidR="0019642B" w:rsidRDefault="0019642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35076" w14:textId="77777777" w:rsidR="0019642B" w:rsidRDefault="0019642B" w:rsidP="009125CE">
      <w:pPr>
        <w:spacing w:after="0" w:line="240" w:lineRule="auto"/>
      </w:pPr>
      <w:r>
        <w:separator/>
      </w:r>
    </w:p>
  </w:footnote>
  <w:footnote w:type="continuationSeparator" w:id="0">
    <w:p w14:paraId="1A292B54" w14:textId="77777777" w:rsidR="0019642B" w:rsidRDefault="0019642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1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A4749"/>
    <w:multiLevelType w:val="multilevel"/>
    <w:tmpl w:val="FFFFFFFF"/>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D1F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B60D2E"/>
    <w:multiLevelType w:val="hybridMultilevel"/>
    <w:tmpl w:val="A412BD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583A53"/>
    <w:multiLevelType w:val="hybridMultilevel"/>
    <w:tmpl w:val="F7EA8982"/>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013BE6"/>
    <w:multiLevelType w:val="hybridMultilevel"/>
    <w:tmpl w:val="90E88784"/>
    <w:lvl w:ilvl="0" w:tplc="384E93AC">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673C4"/>
    <w:multiLevelType w:val="hybridMultilevel"/>
    <w:tmpl w:val="16C4C3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02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113A1"/>
    <w:multiLevelType w:val="hybridMultilevel"/>
    <w:tmpl w:val="D8D27F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A728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0863"/>
    <w:multiLevelType w:val="hybridMultilevel"/>
    <w:tmpl w:val="F738D0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C50BA8"/>
    <w:multiLevelType w:val="hybridMultilevel"/>
    <w:tmpl w:val="C3ECAA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18640BA"/>
    <w:multiLevelType w:val="hybridMultilevel"/>
    <w:tmpl w:val="BD2603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2D44A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AC3DFE"/>
    <w:multiLevelType w:val="multilevel"/>
    <w:tmpl w:val="FFFFFFFF"/>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2936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0F19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EE5F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0D11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6605E2"/>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9330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37321F"/>
    <w:multiLevelType w:val="hybridMultilevel"/>
    <w:tmpl w:val="5FC451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BD3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1F20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3303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5E04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FC3CB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0E50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2002BA"/>
    <w:multiLevelType w:val="hybridMultilevel"/>
    <w:tmpl w:val="2EF6DF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453D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035E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DA28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255B8F"/>
    <w:multiLevelType w:val="multilevel"/>
    <w:tmpl w:val="FFFFFFFF"/>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B63E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395B2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D2D28"/>
    <w:multiLevelType w:val="hybridMultilevel"/>
    <w:tmpl w:val="28BC1F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74126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167E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4A69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471229"/>
    <w:multiLevelType w:val="hybridMultilevel"/>
    <w:tmpl w:val="3356CE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FE1F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7C6B45"/>
    <w:multiLevelType w:val="hybridMultilevel"/>
    <w:tmpl w:val="745AFE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CE51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997020"/>
    <w:multiLevelType w:val="multilevel"/>
    <w:tmpl w:val="FFFFFFFF"/>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D6318B"/>
    <w:multiLevelType w:val="hybridMultilevel"/>
    <w:tmpl w:val="E2E4F0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F97BBC"/>
    <w:multiLevelType w:val="multilevel"/>
    <w:tmpl w:val="FFFFFFFF"/>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DD0A79"/>
    <w:multiLevelType w:val="hybridMultilevel"/>
    <w:tmpl w:val="87288E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2854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65546D"/>
    <w:multiLevelType w:val="hybridMultilevel"/>
    <w:tmpl w:val="64D6F2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5337867">
    <w:abstractNumId w:val="41"/>
  </w:num>
  <w:num w:numId="2" w16cid:durableId="2083258804">
    <w:abstractNumId w:val="6"/>
  </w:num>
  <w:num w:numId="3" w16cid:durableId="1333680733">
    <w:abstractNumId w:val="44"/>
  </w:num>
  <w:num w:numId="4" w16cid:durableId="2135827946">
    <w:abstractNumId w:val="21"/>
  </w:num>
  <w:num w:numId="5" w16cid:durableId="499733700">
    <w:abstractNumId w:val="48"/>
  </w:num>
  <w:num w:numId="6" w16cid:durableId="1290235410">
    <w:abstractNumId w:val="8"/>
  </w:num>
  <w:num w:numId="7" w16cid:durableId="32464726">
    <w:abstractNumId w:val="46"/>
  </w:num>
  <w:num w:numId="8" w16cid:durableId="1421366401">
    <w:abstractNumId w:val="28"/>
  </w:num>
  <w:num w:numId="9" w16cid:durableId="1021737337">
    <w:abstractNumId w:val="4"/>
  </w:num>
  <w:num w:numId="10" w16cid:durableId="1895189829">
    <w:abstractNumId w:val="39"/>
  </w:num>
  <w:num w:numId="11" w16cid:durableId="1911039554">
    <w:abstractNumId w:val="10"/>
  </w:num>
  <w:num w:numId="12" w16cid:durableId="1119686579">
    <w:abstractNumId w:val="3"/>
  </w:num>
  <w:num w:numId="13" w16cid:durableId="31930512">
    <w:abstractNumId w:val="12"/>
  </w:num>
  <w:num w:numId="14" w16cid:durableId="1638800559">
    <w:abstractNumId w:val="11"/>
  </w:num>
  <w:num w:numId="15" w16cid:durableId="986474338">
    <w:abstractNumId w:val="35"/>
  </w:num>
  <w:num w:numId="16" w16cid:durableId="1469972806">
    <w:abstractNumId w:val="7"/>
  </w:num>
  <w:num w:numId="17" w16cid:durableId="1812357244">
    <w:abstractNumId w:val="0"/>
  </w:num>
  <w:num w:numId="18" w16cid:durableId="489323757">
    <w:abstractNumId w:val="22"/>
  </w:num>
  <w:num w:numId="19" w16cid:durableId="384647029">
    <w:abstractNumId w:val="40"/>
  </w:num>
  <w:num w:numId="20" w16cid:durableId="1888101162">
    <w:abstractNumId w:val="20"/>
  </w:num>
  <w:num w:numId="21" w16cid:durableId="937559616">
    <w:abstractNumId w:val="29"/>
  </w:num>
  <w:num w:numId="22" w16cid:durableId="984819039">
    <w:abstractNumId w:val="47"/>
  </w:num>
  <w:num w:numId="23" w16cid:durableId="1478759763">
    <w:abstractNumId w:val="38"/>
  </w:num>
  <w:num w:numId="24" w16cid:durableId="2024629970">
    <w:abstractNumId w:val="25"/>
  </w:num>
  <w:num w:numId="25" w16cid:durableId="255478630">
    <w:abstractNumId w:val="30"/>
  </w:num>
  <w:num w:numId="26" w16cid:durableId="1346245196">
    <w:abstractNumId w:val="36"/>
  </w:num>
  <w:num w:numId="27" w16cid:durableId="1705986106">
    <w:abstractNumId w:val="18"/>
  </w:num>
  <w:num w:numId="28" w16cid:durableId="645203875">
    <w:abstractNumId w:val="9"/>
  </w:num>
  <w:num w:numId="29" w16cid:durableId="624315295">
    <w:abstractNumId w:val="17"/>
  </w:num>
  <w:num w:numId="30" w16cid:durableId="1099988571">
    <w:abstractNumId w:val="42"/>
  </w:num>
  <w:num w:numId="31" w16cid:durableId="1740051124">
    <w:abstractNumId w:val="27"/>
  </w:num>
  <w:num w:numId="32" w16cid:durableId="1042091079">
    <w:abstractNumId w:val="24"/>
  </w:num>
  <w:num w:numId="33" w16cid:durableId="1429616785">
    <w:abstractNumId w:val="16"/>
  </w:num>
  <w:num w:numId="34" w16cid:durableId="512569345">
    <w:abstractNumId w:val="37"/>
  </w:num>
  <w:num w:numId="35" w16cid:durableId="325213502">
    <w:abstractNumId w:val="23"/>
  </w:num>
  <w:num w:numId="36" w16cid:durableId="1515268180">
    <w:abstractNumId w:val="34"/>
  </w:num>
  <w:num w:numId="37" w16cid:durableId="1170028291">
    <w:abstractNumId w:val="33"/>
  </w:num>
  <w:num w:numId="38" w16cid:durableId="1382286225">
    <w:abstractNumId w:val="13"/>
  </w:num>
  <w:num w:numId="39" w16cid:durableId="93019086">
    <w:abstractNumId w:val="2"/>
  </w:num>
  <w:num w:numId="40" w16cid:durableId="1928076314">
    <w:abstractNumId w:val="15"/>
  </w:num>
  <w:num w:numId="41" w16cid:durableId="450442514">
    <w:abstractNumId w:val="31"/>
  </w:num>
  <w:num w:numId="42" w16cid:durableId="1900481285">
    <w:abstractNumId w:val="19"/>
  </w:num>
  <w:num w:numId="43" w16cid:durableId="771626721">
    <w:abstractNumId w:val="45"/>
  </w:num>
  <w:num w:numId="44" w16cid:durableId="1133601011">
    <w:abstractNumId w:val="43"/>
  </w:num>
  <w:num w:numId="45" w16cid:durableId="1844128362">
    <w:abstractNumId w:val="14"/>
  </w:num>
  <w:num w:numId="46" w16cid:durableId="1283685217">
    <w:abstractNumId w:val="32"/>
  </w:num>
  <w:num w:numId="47" w16cid:durableId="1822110369">
    <w:abstractNumId w:val="1"/>
  </w:num>
  <w:num w:numId="48" w16cid:durableId="227762677">
    <w:abstractNumId w:val="26"/>
  </w:num>
  <w:num w:numId="49" w16cid:durableId="1543473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8BC"/>
    <w:rsid w:val="000077F7"/>
    <w:rsid w:val="0004109B"/>
    <w:rsid w:val="00053C77"/>
    <w:rsid w:val="000612E9"/>
    <w:rsid w:val="0006646E"/>
    <w:rsid w:val="0007336A"/>
    <w:rsid w:val="00074A11"/>
    <w:rsid w:val="00090815"/>
    <w:rsid w:val="00090F21"/>
    <w:rsid w:val="00094AEA"/>
    <w:rsid w:val="00096B9C"/>
    <w:rsid w:val="000A1BA7"/>
    <w:rsid w:val="000A67AE"/>
    <w:rsid w:val="000B1C05"/>
    <w:rsid w:val="000C3063"/>
    <w:rsid w:val="000C50C7"/>
    <w:rsid w:val="000C5CBC"/>
    <w:rsid w:val="000C74DB"/>
    <w:rsid w:val="000E1F37"/>
    <w:rsid w:val="000F44B4"/>
    <w:rsid w:val="00106001"/>
    <w:rsid w:val="001109FA"/>
    <w:rsid w:val="0016208D"/>
    <w:rsid w:val="00164611"/>
    <w:rsid w:val="00187A7E"/>
    <w:rsid w:val="001902DB"/>
    <w:rsid w:val="001963F2"/>
    <w:rsid w:val="0019642B"/>
    <w:rsid w:val="001A2D73"/>
    <w:rsid w:val="001A534A"/>
    <w:rsid w:val="001B3AD0"/>
    <w:rsid w:val="001B7D44"/>
    <w:rsid w:val="001C2162"/>
    <w:rsid w:val="001D3435"/>
    <w:rsid w:val="00226F67"/>
    <w:rsid w:val="002454BE"/>
    <w:rsid w:val="00251AB6"/>
    <w:rsid w:val="0026009C"/>
    <w:rsid w:val="002760B6"/>
    <w:rsid w:val="002922BA"/>
    <w:rsid w:val="002C43A6"/>
    <w:rsid w:val="002E6F0B"/>
    <w:rsid w:val="002F00F8"/>
    <w:rsid w:val="003038D5"/>
    <w:rsid w:val="00327164"/>
    <w:rsid w:val="003558EE"/>
    <w:rsid w:val="00365437"/>
    <w:rsid w:val="003B3448"/>
    <w:rsid w:val="003C2883"/>
    <w:rsid w:val="003D74BD"/>
    <w:rsid w:val="003E4F4D"/>
    <w:rsid w:val="003F5601"/>
    <w:rsid w:val="00415BC6"/>
    <w:rsid w:val="004163C7"/>
    <w:rsid w:val="00436F59"/>
    <w:rsid w:val="00471FD0"/>
    <w:rsid w:val="00472306"/>
    <w:rsid w:val="00483AFA"/>
    <w:rsid w:val="00490DC2"/>
    <w:rsid w:val="00497907"/>
    <w:rsid w:val="004A3961"/>
    <w:rsid w:val="004B5C25"/>
    <w:rsid w:val="004F3E37"/>
    <w:rsid w:val="004F6441"/>
    <w:rsid w:val="00521EF0"/>
    <w:rsid w:val="00535E8A"/>
    <w:rsid w:val="00555223"/>
    <w:rsid w:val="00556D2A"/>
    <w:rsid w:val="00561743"/>
    <w:rsid w:val="00570E4A"/>
    <w:rsid w:val="00596BDC"/>
    <w:rsid w:val="005A0B24"/>
    <w:rsid w:val="005A5F5F"/>
    <w:rsid w:val="005B1E49"/>
    <w:rsid w:val="005B3756"/>
    <w:rsid w:val="005C2BF4"/>
    <w:rsid w:val="00622407"/>
    <w:rsid w:val="00640C09"/>
    <w:rsid w:val="006458D3"/>
    <w:rsid w:val="006622C5"/>
    <w:rsid w:val="006878B6"/>
    <w:rsid w:val="006948DE"/>
    <w:rsid w:val="006B377A"/>
    <w:rsid w:val="006C04B0"/>
    <w:rsid w:val="006C058A"/>
    <w:rsid w:val="006D61BF"/>
    <w:rsid w:val="006F11EE"/>
    <w:rsid w:val="00723AAD"/>
    <w:rsid w:val="00723E20"/>
    <w:rsid w:val="00732B99"/>
    <w:rsid w:val="0073476E"/>
    <w:rsid w:val="00786246"/>
    <w:rsid w:val="0078635C"/>
    <w:rsid w:val="007873A8"/>
    <w:rsid w:val="00790B94"/>
    <w:rsid w:val="00791296"/>
    <w:rsid w:val="007A202E"/>
    <w:rsid w:val="007B0E54"/>
    <w:rsid w:val="007B3383"/>
    <w:rsid w:val="007D62F2"/>
    <w:rsid w:val="007E3A20"/>
    <w:rsid w:val="007E5DA4"/>
    <w:rsid w:val="007F44F6"/>
    <w:rsid w:val="00823DE1"/>
    <w:rsid w:val="00832C91"/>
    <w:rsid w:val="008566B8"/>
    <w:rsid w:val="00877AAC"/>
    <w:rsid w:val="00882F5B"/>
    <w:rsid w:val="00896FE4"/>
    <w:rsid w:val="00897427"/>
    <w:rsid w:val="008B06E0"/>
    <w:rsid w:val="008B2576"/>
    <w:rsid w:val="008B55D1"/>
    <w:rsid w:val="008C1C80"/>
    <w:rsid w:val="008F1EAE"/>
    <w:rsid w:val="00911220"/>
    <w:rsid w:val="009125CE"/>
    <w:rsid w:val="00912632"/>
    <w:rsid w:val="00946F5F"/>
    <w:rsid w:val="009566EC"/>
    <w:rsid w:val="009A21BF"/>
    <w:rsid w:val="009A2D08"/>
    <w:rsid w:val="009B6888"/>
    <w:rsid w:val="009C0161"/>
    <w:rsid w:val="009C6A22"/>
    <w:rsid w:val="009D108D"/>
    <w:rsid w:val="009D7A4E"/>
    <w:rsid w:val="009E0492"/>
    <w:rsid w:val="009E11DD"/>
    <w:rsid w:val="009E1436"/>
    <w:rsid w:val="009E5668"/>
    <w:rsid w:val="009E67E1"/>
    <w:rsid w:val="00A0044D"/>
    <w:rsid w:val="00A0347C"/>
    <w:rsid w:val="00A05E19"/>
    <w:rsid w:val="00A2038A"/>
    <w:rsid w:val="00A342C8"/>
    <w:rsid w:val="00A85629"/>
    <w:rsid w:val="00A932ED"/>
    <w:rsid w:val="00AA79E9"/>
    <w:rsid w:val="00AB0A70"/>
    <w:rsid w:val="00AE0CC1"/>
    <w:rsid w:val="00AE6A53"/>
    <w:rsid w:val="00AE6F0C"/>
    <w:rsid w:val="00B02736"/>
    <w:rsid w:val="00B04821"/>
    <w:rsid w:val="00B27037"/>
    <w:rsid w:val="00B3690B"/>
    <w:rsid w:val="00B50E34"/>
    <w:rsid w:val="00B55429"/>
    <w:rsid w:val="00B63B0F"/>
    <w:rsid w:val="00B7678A"/>
    <w:rsid w:val="00B80A43"/>
    <w:rsid w:val="00BA1C07"/>
    <w:rsid w:val="00BB4E4F"/>
    <w:rsid w:val="00BC094B"/>
    <w:rsid w:val="00BC6340"/>
    <w:rsid w:val="00BD3527"/>
    <w:rsid w:val="00C00AB9"/>
    <w:rsid w:val="00C04C93"/>
    <w:rsid w:val="00C16B1A"/>
    <w:rsid w:val="00C64A12"/>
    <w:rsid w:val="00C66B31"/>
    <w:rsid w:val="00C72744"/>
    <w:rsid w:val="00C758CD"/>
    <w:rsid w:val="00C932B0"/>
    <w:rsid w:val="00CB2A44"/>
    <w:rsid w:val="00CB39B0"/>
    <w:rsid w:val="00CE1364"/>
    <w:rsid w:val="00CE39DA"/>
    <w:rsid w:val="00CE5E04"/>
    <w:rsid w:val="00CE5FFE"/>
    <w:rsid w:val="00D04F62"/>
    <w:rsid w:val="00D22171"/>
    <w:rsid w:val="00D27FCC"/>
    <w:rsid w:val="00D52480"/>
    <w:rsid w:val="00D55EEF"/>
    <w:rsid w:val="00D947D6"/>
    <w:rsid w:val="00D948ED"/>
    <w:rsid w:val="00DA6A25"/>
    <w:rsid w:val="00DD4C25"/>
    <w:rsid w:val="00DF2F9B"/>
    <w:rsid w:val="00DF7EDC"/>
    <w:rsid w:val="00E21BCE"/>
    <w:rsid w:val="00E42AB1"/>
    <w:rsid w:val="00E80FD9"/>
    <w:rsid w:val="00E855D7"/>
    <w:rsid w:val="00E92D3E"/>
    <w:rsid w:val="00E960F0"/>
    <w:rsid w:val="00EC2678"/>
    <w:rsid w:val="00ED6F75"/>
    <w:rsid w:val="00F24BBD"/>
    <w:rsid w:val="00F32602"/>
    <w:rsid w:val="00F33B81"/>
    <w:rsid w:val="00F369E5"/>
    <w:rsid w:val="00F37AD5"/>
    <w:rsid w:val="00F41C40"/>
    <w:rsid w:val="00F4465F"/>
    <w:rsid w:val="00F546CE"/>
    <w:rsid w:val="00F651B8"/>
    <w:rsid w:val="00F82566"/>
    <w:rsid w:val="00F925D0"/>
    <w:rsid w:val="00FA1F68"/>
    <w:rsid w:val="00FB102B"/>
    <w:rsid w:val="00FC64DE"/>
    <w:rsid w:val="00FD6BA3"/>
    <w:rsid w:val="00FE1273"/>
    <w:rsid w:val="00FF41F1"/>
    <w:rsid w:val="00FF5F43"/>
    <w:rsid w:val="00FF74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B4E4F"/>
    <w:pPr>
      <w:keepNext/>
      <w:keepLines/>
      <w:spacing w:before="360" w:after="80" w:line="360" w:lineRule="auto"/>
      <w:outlineLvl w:val="0"/>
    </w:pPr>
    <w:rPr>
      <w:rFonts w:asciiTheme="majorHAnsi" w:eastAsiaTheme="majorEastAsia" w:hAnsiTheme="majorHAnsi" w:cstheme="majorBidi"/>
      <w:bCs/>
      <w:color w:val="2F5496" w:themeColor="accent1" w:themeShade="BF"/>
      <w:sz w:val="40"/>
      <w:szCs w:val="40"/>
    </w:rPr>
  </w:style>
  <w:style w:type="paragraph" w:styleId="Heading2">
    <w:name w:val="heading 2"/>
    <w:basedOn w:val="Normal"/>
    <w:next w:val="Normal"/>
    <w:link w:val="Heading2Char"/>
    <w:uiPriority w:val="9"/>
    <w:unhideWhenUsed/>
    <w:qFormat/>
    <w:rsid w:val="00D948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948ED"/>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F00F8"/>
    <w:pPr>
      <w:ind w:left="720"/>
      <w:contextualSpacing/>
    </w:pPr>
  </w:style>
  <w:style w:type="character" w:customStyle="1" w:styleId="Heading1Char">
    <w:name w:val="Heading 1 Char"/>
    <w:basedOn w:val="DefaultParagraphFont"/>
    <w:link w:val="Heading1"/>
    <w:uiPriority w:val="9"/>
    <w:rsid w:val="00BB4E4F"/>
    <w:rPr>
      <w:rFonts w:asciiTheme="majorHAnsi" w:eastAsiaTheme="majorEastAsia" w:hAnsiTheme="majorHAnsi" w:cstheme="majorBidi"/>
      <w:bCs/>
      <w:color w:val="2F5496" w:themeColor="accent1" w:themeShade="BF"/>
      <w:sz w:val="40"/>
      <w:szCs w:val="40"/>
    </w:rPr>
  </w:style>
  <w:style w:type="character" w:customStyle="1" w:styleId="Heading2Char">
    <w:name w:val="Heading 2 Char"/>
    <w:basedOn w:val="DefaultParagraphFont"/>
    <w:link w:val="Heading2"/>
    <w:uiPriority w:val="9"/>
    <w:rsid w:val="00D948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948ED"/>
    <w:rPr>
      <w:rFonts w:eastAsiaTheme="majorEastAsia" w:cstheme="majorBidi"/>
      <w:color w:val="2F5496" w:themeColor="accent1" w:themeShade="BF"/>
      <w:sz w:val="28"/>
      <w:szCs w:val="28"/>
    </w:rPr>
  </w:style>
  <w:style w:type="character" w:styleId="Hyperlink">
    <w:name w:val="Hyperlink"/>
    <w:basedOn w:val="DefaultParagraphFont"/>
    <w:uiPriority w:val="99"/>
    <w:unhideWhenUsed/>
    <w:rsid w:val="00FF74CC"/>
    <w:rPr>
      <w:color w:val="0563C1" w:themeColor="hyperlink"/>
      <w:u w:val="single"/>
    </w:rPr>
  </w:style>
  <w:style w:type="character" w:styleId="UnresolvedMention">
    <w:name w:val="Unresolved Mention"/>
    <w:basedOn w:val="DefaultParagraphFont"/>
    <w:uiPriority w:val="99"/>
    <w:semiHidden/>
    <w:unhideWhenUsed/>
    <w:rsid w:val="00FF74CC"/>
    <w:rPr>
      <w:color w:val="605E5C"/>
      <w:shd w:val="clear" w:color="auto" w:fill="E1DFDD"/>
    </w:rPr>
  </w:style>
  <w:style w:type="paragraph" w:styleId="NoSpacing">
    <w:name w:val="No Spacing"/>
    <w:uiPriority w:val="1"/>
    <w:qFormat/>
    <w:rsid w:val="00BB4E4F"/>
    <w:pPr>
      <w:bidi/>
      <w:spacing w:after="0" w:line="240" w:lineRule="auto"/>
    </w:pPr>
  </w:style>
  <w:style w:type="paragraph" w:styleId="TOCHeading">
    <w:name w:val="TOC Heading"/>
    <w:basedOn w:val="Heading1"/>
    <w:next w:val="Normal"/>
    <w:uiPriority w:val="39"/>
    <w:unhideWhenUsed/>
    <w:qFormat/>
    <w:rsid w:val="002C43A6"/>
    <w:pPr>
      <w:bidi w:val="0"/>
      <w:spacing w:before="240" w:after="0" w:line="259" w:lineRule="auto"/>
      <w:outlineLvl w:val="9"/>
    </w:pPr>
    <w:rPr>
      <w:bCs w:val="0"/>
      <w:kern w:val="0"/>
      <w:sz w:val="32"/>
      <w:szCs w:val="32"/>
      <w14:ligatures w14:val="none"/>
    </w:rPr>
  </w:style>
  <w:style w:type="paragraph" w:styleId="TOC1">
    <w:name w:val="toc 1"/>
    <w:basedOn w:val="Normal"/>
    <w:next w:val="Normal"/>
    <w:autoRedefine/>
    <w:uiPriority w:val="39"/>
    <w:unhideWhenUsed/>
    <w:rsid w:val="002C43A6"/>
    <w:pPr>
      <w:spacing w:after="100"/>
    </w:pPr>
  </w:style>
  <w:style w:type="paragraph" w:styleId="TOC2">
    <w:name w:val="toc 2"/>
    <w:basedOn w:val="Normal"/>
    <w:next w:val="Normal"/>
    <w:autoRedefine/>
    <w:uiPriority w:val="39"/>
    <w:unhideWhenUsed/>
    <w:rsid w:val="002C43A6"/>
    <w:pPr>
      <w:spacing w:after="100"/>
      <w:ind w:left="220"/>
    </w:pPr>
  </w:style>
  <w:style w:type="paragraph" w:styleId="TOC3">
    <w:name w:val="toc 3"/>
    <w:basedOn w:val="Normal"/>
    <w:next w:val="Normal"/>
    <w:autoRedefine/>
    <w:uiPriority w:val="39"/>
    <w:unhideWhenUsed/>
    <w:rsid w:val="002C43A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9644118">
      <w:bodyDiv w:val="1"/>
      <w:marLeft w:val="0"/>
      <w:marRight w:val="0"/>
      <w:marTop w:val="0"/>
      <w:marBottom w:val="0"/>
      <w:divBdr>
        <w:top w:val="none" w:sz="0" w:space="0" w:color="auto"/>
        <w:left w:val="none" w:sz="0" w:space="0" w:color="auto"/>
        <w:bottom w:val="none" w:sz="0" w:space="0" w:color="auto"/>
        <w:right w:val="none" w:sz="0" w:space="0" w:color="auto"/>
      </w:divBdr>
    </w:div>
    <w:div w:id="1930386862">
      <w:bodyDiv w:val="1"/>
      <w:marLeft w:val="0"/>
      <w:marRight w:val="0"/>
      <w:marTop w:val="0"/>
      <w:marBottom w:val="0"/>
      <w:divBdr>
        <w:top w:val="none" w:sz="0" w:space="0" w:color="auto"/>
        <w:left w:val="none" w:sz="0" w:space="0" w:color="auto"/>
        <w:bottom w:val="none" w:sz="0" w:space="0" w:color="auto"/>
        <w:right w:val="none" w:sz="0" w:space="0" w:color="auto"/>
      </w:divBdr>
    </w:div>
    <w:div w:id="2019623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162AF-D7EF-4CDD-AC04-564E273AC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10977</Words>
  <Characters>62569</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2</cp:revision>
  <cp:lastPrinted>2025-07-10T23:03:00Z</cp:lastPrinted>
  <dcterms:created xsi:type="dcterms:W3CDTF">2025-07-10T23:04:00Z</dcterms:created>
  <dcterms:modified xsi:type="dcterms:W3CDTF">2025-07-10T23:04:00Z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