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a3"/>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58A6609" w:rsidR="00EA22ED" w:rsidRDefault="006762BF" w:rsidP="00CC5AD4">
            <w:pPr>
              <w:jc w:val="center"/>
            </w:pPr>
            <w:r>
              <w:t>*</w:t>
            </w: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a4"/>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59794C46" w:rsidR="00EA22ED" w:rsidRDefault="006762BF" w:rsidP="00CC5AD4">
            <w:pPr>
              <w:jc w:val="center"/>
            </w:pPr>
            <w: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a4"/>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1D6FED94" w:rsidR="00EA22ED" w:rsidRDefault="006762BF" w:rsidP="00CC5AD4">
            <w:pPr>
              <w:jc w:val="center"/>
            </w:pPr>
            <w:r>
              <w:t>*</w:t>
            </w:r>
          </w:p>
        </w:tc>
        <w:tc>
          <w:tcPr>
            <w:tcW w:w="4131"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a4"/>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69F9F991" w:rsidR="00EA22ED" w:rsidRDefault="006762BF" w:rsidP="00CC5AD4">
            <w:pPr>
              <w:jc w:val="center"/>
            </w:pPr>
            <w: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a4"/>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35E80F5C" w:rsidR="00EA22ED" w:rsidRDefault="006762BF" w:rsidP="00CC5AD4">
            <w:pPr>
              <w:jc w:val="center"/>
            </w:pPr>
            <w: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a4"/>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22A2148A" w:rsidR="00EA22ED" w:rsidRDefault="006762BF" w:rsidP="00CC5AD4">
            <w:pPr>
              <w:jc w:val="center"/>
            </w:pPr>
            <w: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a4"/>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3EFABCFD" w:rsidR="00EA22ED" w:rsidRDefault="006762BF" w:rsidP="00CC5AD4">
            <w:pPr>
              <w:jc w:val="center"/>
            </w:pPr>
            <w: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a4"/>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3430FAFF" w:rsidR="00EA22ED" w:rsidRDefault="006762BF" w:rsidP="00CC5AD4">
            <w:pPr>
              <w:jc w:val="center"/>
            </w:pPr>
            <w: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a4"/>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5619CE3E" w:rsidR="00EA22ED" w:rsidRDefault="006762BF" w:rsidP="00CC5AD4">
            <w:pPr>
              <w:jc w:val="center"/>
            </w:pPr>
            <w: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a4"/>
              <w:numPr>
                <w:ilvl w:val="0"/>
                <w:numId w:val="1"/>
              </w:numPr>
            </w:pPr>
            <w:r>
              <w:t>Research Methodology</w:t>
            </w:r>
          </w:p>
        </w:tc>
        <w:tc>
          <w:tcPr>
            <w:tcW w:w="1060" w:type="dxa"/>
            <w:vAlign w:val="center"/>
          </w:tcPr>
          <w:p w14:paraId="0A8883E4" w14:textId="1D1A85FA" w:rsidR="00EA22ED" w:rsidRDefault="006762BF" w:rsidP="00CC5AD4">
            <w:pPr>
              <w:jc w:val="center"/>
            </w:pPr>
            <w: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1D928F01" w:rsidR="00EA22ED" w:rsidRDefault="00EA22ED" w:rsidP="00CC5AD4">
            <w:pPr>
              <w:jc w:val="center"/>
            </w:pPr>
          </w:p>
        </w:tc>
        <w:tc>
          <w:tcPr>
            <w:tcW w:w="4131" w:type="dxa"/>
            <w:vAlign w:val="center"/>
          </w:tcPr>
          <w:p w14:paraId="4EF99B68" w14:textId="1A84E245" w:rsidR="00EA22ED" w:rsidRDefault="00EA22ED" w:rsidP="00C51134">
            <w:pPr>
              <w:jc w:val="center"/>
            </w:pPr>
            <w:bookmarkStart w:id="0" w:name="_GoBack"/>
            <w:bookmarkEnd w:id="0"/>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a4"/>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191DC230" w:rsidR="00EA22ED" w:rsidRDefault="006762BF" w:rsidP="00CC5AD4">
            <w:pPr>
              <w:jc w:val="center"/>
            </w:pPr>
            <w:r>
              <w:t>*</w:t>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a4"/>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25AF613D" w:rsidR="00EA22ED" w:rsidRDefault="006762BF" w:rsidP="00CC5AD4">
            <w:pPr>
              <w:jc w:val="center"/>
            </w:pPr>
            <w: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a4"/>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543224AB" w:rsidR="00EA22ED" w:rsidRDefault="006762BF" w:rsidP="00CC5AD4">
            <w:pPr>
              <w:jc w:val="center"/>
            </w:pPr>
            <w: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a4"/>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70846"/>
    <w:rsid w:val="006762BF"/>
    <w:rsid w:val="006B0C30"/>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2</Pages>
  <Words>313</Words>
  <Characters>1787</Characters>
  <Application>Microsoft Office Word</Application>
  <DocSecurity>0</DocSecurity>
  <Lines>14</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soska</cp:lastModifiedBy>
  <cp:revision>10</cp:revision>
  <dcterms:created xsi:type="dcterms:W3CDTF">2024-02-22T10:30:00Z</dcterms:created>
  <dcterms:modified xsi:type="dcterms:W3CDTF">2024-10-13T13:46:00Z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