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F67BDD" w:rsidRDefault="009125CE" w:rsidP="00F67BDD">
      <w:pPr>
        <w:spacing w:line="360" w:lineRule="auto"/>
        <w:rPr>
          <w:rFonts w:ascii="Simplified Arabic" w:hAnsi="Simplified Arabic" w:cs="Simplified Arabic"/>
          <w:b/>
          <w:bCs/>
          <w:sz w:val="24"/>
          <w:szCs w:val="24"/>
          <w:lang w:bidi="ar-EG"/>
        </w:rPr>
      </w:pPr>
      <w:r w:rsidRPr="00F67BDD">
        <w:rPr>
          <w:rFonts w:ascii="Simplified Arabic" w:hAnsi="Simplified Arabic" w:cs="Simplified Arabic" w:hint="cs"/>
          <w:b/>
          <w:bCs/>
          <w:sz w:val="24"/>
          <w:szCs w:val="24"/>
          <w:rtl/>
          <w:lang w:bidi="ar-EG"/>
        </w:rPr>
        <w:t>ج</w:t>
      </w:r>
      <w:r w:rsidRPr="00F67BDD">
        <w:rPr>
          <w:rFonts w:ascii="Simplified Arabic" w:hAnsi="Simplified Arabic" w:cs="Simplified Arabic"/>
          <w:b/>
          <w:bCs/>
          <w:sz w:val="24"/>
          <w:szCs w:val="24"/>
          <w:rtl/>
          <w:lang w:bidi="ar-EG"/>
        </w:rPr>
        <w:t xml:space="preserve">امعة ميدأوشن </w:t>
      </w:r>
    </w:p>
    <w:p w14:paraId="1E957002" w14:textId="04B27A9D" w:rsidR="00F546CE" w:rsidRPr="00F67BDD" w:rsidRDefault="009125CE" w:rsidP="00F67BDD">
      <w:pPr>
        <w:spacing w:line="360" w:lineRule="auto"/>
        <w:rPr>
          <w:rFonts w:ascii="Simplified Arabic" w:hAnsi="Simplified Arabic" w:cs="Simplified Arabic"/>
          <w:b/>
          <w:bCs/>
          <w:sz w:val="24"/>
          <w:szCs w:val="24"/>
          <w:rtl/>
          <w:lang w:bidi="ar-EG"/>
        </w:rPr>
      </w:pPr>
      <w:r w:rsidRPr="00F67BDD">
        <w:rPr>
          <w:rFonts w:ascii="Simplified Arabic" w:hAnsi="Simplified Arabic" w:cs="Simplified Arabic"/>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67BDD">
        <w:rPr>
          <w:rFonts w:ascii="Simplified Arabic" w:hAnsi="Simplified Arabic" w:cs="Simplified Arabic"/>
          <w:b/>
          <w:bCs/>
          <w:sz w:val="24"/>
          <w:szCs w:val="24"/>
          <w:lang w:bidi="ar-EG"/>
        </w:rPr>
        <w:t xml:space="preserve">    </w:t>
      </w:r>
      <w:r w:rsidRPr="00F67BDD">
        <w:rPr>
          <w:rFonts w:ascii="Simplified Arabic" w:hAnsi="Simplified Arabic" w:cs="Simplified Arabic"/>
          <w:b/>
          <w:bCs/>
          <w:sz w:val="24"/>
          <w:szCs w:val="24"/>
          <w:rtl/>
          <w:lang w:bidi="ar-EG"/>
        </w:rPr>
        <w:t xml:space="preserve">كلية الإدارة </w:t>
      </w:r>
    </w:p>
    <w:p w14:paraId="3A7BF367" w14:textId="260C46B1" w:rsidR="009125CE" w:rsidRPr="00F67BDD" w:rsidRDefault="009125CE" w:rsidP="00F67BDD">
      <w:pPr>
        <w:tabs>
          <w:tab w:val="left" w:pos="2202"/>
        </w:tabs>
        <w:spacing w:line="360" w:lineRule="auto"/>
        <w:rPr>
          <w:rFonts w:ascii="Simplified Arabic" w:hAnsi="Simplified Arabic" w:cs="Simplified Arabic"/>
          <w:sz w:val="24"/>
          <w:szCs w:val="24"/>
          <w:rtl/>
          <w:lang w:bidi="ar-EG"/>
        </w:rPr>
      </w:pPr>
      <w:r w:rsidRPr="00F67BDD">
        <w:rPr>
          <w:rFonts w:ascii="Simplified Arabic" w:hAnsi="Simplified Arabic" w:cs="Simplified Arabic"/>
          <w:b/>
          <w:bCs/>
          <w:sz w:val="24"/>
          <w:szCs w:val="24"/>
          <w:rtl/>
          <w:lang w:bidi="ar-EG"/>
        </w:rPr>
        <w:t>قسم / تخصص</w:t>
      </w:r>
      <w:r w:rsidR="002515FB" w:rsidRPr="00F67BDD">
        <w:rPr>
          <w:rFonts w:ascii="Simplified Arabic" w:hAnsi="Simplified Arabic" w:cs="Simplified Arabic"/>
          <w:b/>
          <w:bCs/>
          <w:sz w:val="24"/>
          <w:szCs w:val="24"/>
          <w:lang w:bidi="ar-EG"/>
        </w:rPr>
        <w:t xml:space="preserve"> </w:t>
      </w:r>
      <w:r w:rsidR="002515FB" w:rsidRPr="00F67BDD">
        <w:rPr>
          <w:rFonts w:ascii="Simplified Arabic" w:hAnsi="Simplified Arabic" w:cs="Simplified Arabic"/>
          <w:b/>
          <w:bCs/>
          <w:sz w:val="24"/>
          <w:szCs w:val="24"/>
          <w:rtl/>
        </w:rPr>
        <w:t xml:space="preserve">إدارة الأعمال </w:t>
      </w:r>
      <w:r w:rsidR="002515FB" w:rsidRPr="00F67BDD">
        <w:rPr>
          <w:rFonts w:ascii="Simplified Arabic" w:hAnsi="Simplified Arabic" w:cs="Simplified Arabic"/>
          <w:sz w:val="24"/>
          <w:szCs w:val="24"/>
          <w:rtl/>
          <w:lang w:bidi="ar-EG"/>
        </w:rPr>
        <w:tab/>
      </w:r>
      <w:r w:rsidR="002515FB" w:rsidRPr="00F67BDD">
        <w:rPr>
          <w:rFonts w:ascii="Simplified Arabic" w:hAnsi="Simplified Arabic" w:cs="Simplified Arabic"/>
          <w:sz w:val="24"/>
          <w:szCs w:val="24"/>
          <w:rtl/>
          <w:lang w:bidi="ar-EG"/>
        </w:rPr>
        <w:tab/>
      </w:r>
      <w:r w:rsidR="002515FB" w:rsidRPr="00F67BDD">
        <w:rPr>
          <w:rFonts w:ascii="Simplified Arabic" w:hAnsi="Simplified Arabic" w:cs="Simplified Arabic"/>
          <w:sz w:val="24"/>
          <w:szCs w:val="24"/>
          <w:rtl/>
          <w:lang w:bidi="ar-EG"/>
        </w:rPr>
        <w:tab/>
      </w:r>
      <w:r w:rsidR="002515FB" w:rsidRPr="00F67BDD">
        <w:rPr>
          <w:rFonts w:ascii="Simplified Arabic" w:hAnsi="Simplified Arabic" w:cs="Simplified Arabic"/>
          <w:sz w:val="24"/>
          <w:szCs w:val="24"/>
          <w:rtl/>
          <w:lang w:bidi="ar-EG"/>
        </w:rPr>
        <w:tab/>
      </w:r>
    </w:p>
    <w:p w14:paraId="5F6542BF" w14:textId="77777777" w:rsidR="009125CE" w:rsidRPr="00F67BDD" w:rsidRDefault="009125CE" w:rsidP="00F67BDD">
      <w:pPr>
        <w:spacing w:line="360" w:lineRule="auto"/>
        <w:jc w:val="center"/>
        <w:rPr>
          <w:rFonts w:ascii="Simplified Arabic" w:hAnsi="Simplified Arabic" w:cs="Simplified Arabic"/>
          <w:sz w:val="24"/>
          <w:szCs w:val="24"/>
          <w:rtl/>
          <w:lang w:bidi="ar-EG"/>
        </w:rPr>
      </w:pPr>
    </w:p>
    <w:p w14:paraId="08401F45" w14:textId="68A2D4DF" w:rsidR="009125CE" w:rsidRPr="00F67BDD" w:rsidRDefault="00A74F76" w:rsidP="00F67BDD">
      <w:pPr>
        <w:spacing w:line="240" w:lineRule="auto"/>
        <w:jc w:val="center"/>
        <w:rPr>
          <w:rFonts w:ascii="Simplified Arabic" w:hAnsi="Simplified Arabic" w:cs="Simplified Arabic"/>
          <w:b/>
          <w:bCs/>
          <w:sz w:val="24"/>
          <w:szCs w:val="24"/>
          <w:rtl/>
          <w:lang w:bidi="ar-EG"/>
        </w:rPr>
      </w:pPr>
      <w:r w:rsidRPr="00F67BDD">
        <w:rPr>
          <w:rFonts w:ascii="Simplified Arabic" w:hAnsi="Simplified Arabic" w:cs="Simplified Arabic"/>
          <w:b/>
          <w:bCs/>
          <w:sz w:val="24"/>
          <w:szCs w:val="24"/>
          <w:rtl/>
          <w:lang w:bidi="ar-EG"/>
        </w:rPr>
        <w:t>عنوان البحث</w:t>
      </w:r>
    </w:p>
    <w:p w14:paraId="201B9E35" w14:textId="77777777" w:rsidR="00F67BDD" w:rsidRDefault="002515FB" w:rsidP="00F67BDD">
      <w:pPr>
        <w:spacing w:line="240" w:lineRule="auto"/>
        <w:jc w:val="center"/>
        <w:rPr>
          <w:rFonts w:ascii="Simplified Arabic" w:hAnsi="Simplified Arabic" w:cs="Simplified Arabic"/>
          <w:b/>
          <w:bCs/>
          <w:kern w:val="0"/>
          <w:sz w:val="24"/>
          <w:szCs w:val="24"/>
          <w:rtl/>
        </w:rPr>
      </w:pPr>
      <w:bookmarkStart w:id="0" w:name="_Hlk172224037"/>
      <w:r w:rsidRPr="00F67BDD">
        <w:rPr>
          <w:rFonts w:ascii="Simplified Arabic" w:hAnsi="Simplified Arabic" w:cs="Simplified Arabic"/>
          <w:b/>
          <w:bCs/>
          <w:kern w:val="0"/>
          <w:sz w:val="24"/>
          <w:szCs w:val="24"/>
          <w:rtl/>
        </w:rPr>
        <w:t xml:space="preserve">دور الإدارة الحديثة وخبرة المديرين في </w:t>
      </w:r>
      <w:r w:rsidR="000B3735" w:rsidRPr="00F67BDD">
        <w:rPr>
          <w:rFonts w:ascii="Simplified Arabic" w:hAnsi="Simplified Arabic" w:cs="Simplified Arabic"/>
          <w:b/>
          <w:bCs/>
          <w:kern w:val="0"/>
          <w:sz w:val="24"/>
          <w:szCs w:val="24"/>
          <w:rtl/>
        </w:rPr>
        <w:t>تحسين</w:t>
      </w:r>
      <w:r w:rsidRPr="00F67BDD">
        <w:rPr>
          <w:rFonts w:ascii="Simplified Arabic" w:hAnsi="Simplified Arabic" w:cs="Simplified Arabic"/>
          <w:b/>
          <w:bCs/>
          <w:kern w:val="0"/>
          <w:sz w:val="24"/>
          <w:szCs w:val="24"/>
          <w:rtl/>
        </w:rPr>
        <w:t xml:space="preserve"> إدارة المنظمات الحكومية</w:t>
      </w:r>
      <w:r w:rsidR="004149FD" w:rsidRPr="00F67BDD">
        <w:rPr>
          <w:rFonts w:ascii="Simplified Arabic" w:hAnsi="Simplified Arabic" w:cs="Simplified Arabic"/>
          <w:b/>
          <w:bCs/>
          <w:kern w:val="0"/>
          <w:sz w:val="24"/>
          <w:szCs w:val="24"/>
          <w:rtl/>
        </w:rPr>
        <w:t xml:space="preserve"> </w:t>
      </w:r>
      <w:r w:rsidRPr="00F67BDD">
        <w:rPr>
          <w:rFonts w:ascii="Simplified Arabic" w:hAnsi="Simplified Arabic" w:cs="Simplified Arabic"/>
          <w:b/>
          <w:bCs/>
          <w:kern w:val="0"/>
          <w:sz w:val="24"/>
          <w:szCs w:val="24"/>
          <w:rtl/>
        </w:rPr>
        <w:t>بالتطبيق على</w:t>
      </w:r>
      <w:r w:rsidR="004149FD" w:rsidRPr="00F67BDD">
        <w:rPr>
          <w:rFonts w:ascii="Simplified Arabic" w:hAnsi="Simplified Arabic" w:cs="Simplified Arabic"/>
          <w:b/>
          <w:bCs/>
          <w:kern w:val="0"/>
          <w:sz w:val="24"/>
          <w:szCs w:val="24"/>
          <w:rtl/>
        </w:rPr>
        <w:t xml:space="preserve"> </w:t>
      </w:r>
    </w:p>
    <w:p w14:paraId="2BB53A3B" w14:textId="5F58B604" w:rsidR="002515FB" w:rsidRDefault="002515FB" w:rsidP="00F67BDD">
      <w:pPr>
        <w:spacing w:line="240" w:lineRule="auto"/>
        <w:jc w:val="center"/>
        <w:rPr>
          <w:rFonts w:ascii="Simplified Arabic" w:hAnsi="Simplified Arabic" w:cs="Simplified Arabic"/>
          <w:b/>
          <w:bCs/>
          <w:kern w:val="0"/>
          <w:sz w:val="24"/>
          <w:szCs w:val="24"/>
          <w:rtl/>
        </w:rPr>
      </w:pPr>
      <w:r w:rsidRPr="00F67BDD">
        <w:rPr>
          <w:rFonts w:ascii="Simplified Arabic" w:hAnsi="Simplified Arabic" w:cs="Simplified Arabic"/>
          <w:b/>
          <w:bCs/>
          <w:kern w:val="0"/>
          <w:sz w:val="24"/>
          <w:szCs w:val="24"/>
          <w:rtl/>
        </w:rPr>
        <w:t>(</w:t>
      </w:r>
      <w:r w:rsidR="00C7788A" w:rsidRPr="00F67BDD">
        <w:rPr>
          <w:rFonts w:ascii="Simplified Arabic" w:hAnsi="Simplified Arabic" w:cs="Simplified Arabic"/>
          <w:b/>
          <w:bCs/>
          <w:kern w:val="0"/>
          <w:sz w:val="24"/>
          <w:szCs w:val="24"/>
          <w:rtl/>
        </w:rPr>
        <w:t>وزاره التربية والتعليم</w:t>
      </w:r>
      <w:r w:rsidR="006F207A" w:rsidRPr="00F67BDD">
        <w:rPr>
          <w:rFonts w:ascii="Simplified Arabic" w:hAnsi="Simplified Arabic" w:cs="Simplified Arabic"/>
          <w:b/>
          <w:bCs/>
          <w:kern w:val="0"/>
          <w:sz w:val="24"/>
          <w:szCs w:val="24"/>
        </w:rPr>
        <w:t xml:space="preserve"> </w:t>
      </w:r>
      <w:r w:rsidR="00B51A97" w:rsidRPr="00F67BDD">
        <w:rPr>
          <w:rFonts w:ascii="Simplified Arabic" w:hAnsi="Simplified Arabic" w:cs="Simplified Arabic"/>
          <w:b/>
          <w:bCs/>
          <w:kern w:val="0"/>
          <w:sz w:val="24"/>
          <w:szCs w:val="24"/>
          <w:rtl/>
        </w:rPr>
        <w:t>في ا</w:t>
      </w:r>
      <w:r w:rsidR="006F207A" w:rsidRPr="00F67BDD">
        <w:rPr>
          <w:rFonts w:ascii="Simplified Arabic" w:hAnsi="Simplified Arabic" w:cs="Simplified Arabic"/>
          <w:b/>
          <w:bCs/>
          <w:kern w:val="0"/>
          <w:sz w:val="24"/>
          <w:szCs w:val="24"/>
          <w:rtl/>
        </w:rPr>
        <w:t>لطائف</w:t>
      </w:r>
      <w:r w:rsidRPr="00F67BDD">
        <w:rPr>
          <w:rFonts w:ascii="Simplified Arabic" w:hAnsi="Simplified Arabic" w:cs="Simplified Arabic"/>
          <w:b/>
          <w:bCs/>
          <w:kern w:val="0"/>
          <w:sz w:val="24"/>
          <w:szCs w:val="24"/>
          <w:rtl/>
        </w:rPr>
        <w:t>)</w:t>
      </w:r>
    </w:p>
    <w:p w14:paraId="694BAE70" w14:textId="77777777" w:rsidR="00F67BDD" w:rsidRPr="00F67BDD" w:rsidRDefault="00F67BDD" w:rsidP="00F67BDD">
      <w:pPr>
        <w:spacing w:line="240" w:lineRule="auto"/>
        <w:jc w:val="center"/>
        <w:rPr>
          <w:rFonts w:ascii="Simplified Arabic" w:hAnsi="Simplified Arabic" w:cs="Simplified Arabic"/>
          <w:b/>
          <w:bCs/>
          <w:kern w:val="0"/>
          <w:sz w:val="24"/>
          <w:szCs w:val="24"/>
          <w:rtl/>
        </w:rPr>
      </w:pPr>
    </w:p>
    <w:bookmarkEnd w:id="0"/>
    <w:p w14:paraId="7D8EF704" w14:textId="77777777" w:rsidR="00F67BDD" w:rsidRDefault="007543BE" w:rsidP="00F67BDD">
      <w:pPr>
        <w:bidi w:val="0"/>
        <w:spacing w:line="240" w:lineRule="auto"/>
        <w:jc w:val="center"/>
        <w:rPr>
          <w:rFonts w:ascii="Simplified Arabic" w:hAnsi="Simplified Arabic" w:cs="Simplified Arabic"/>
          <w:b/>
          <w:bCs/>
          <w:kern w:val="0"/>
          <w:sz w:val="24"/>
          <w:szCs w:val="24"/>
          <w:rtl/>
        </w:rPr>
      </w:pPr>
      <w:r w:rsidRPr="00F67BDD">
        <w:rPr>
          <w:rFonts w:ascii="Simplified Arabic" w:hAnsi="Simplified Arabic" w:cs="Simplified Arabic"/>
          <w:b/>
          <w:bCs/>
          <w:kern w:val="0"/>
          <w:sz w:val="24"/>
          <w:szCs w:val="24"/>
        </w:rPr>
        <w:t>"Role of Modern Management and Managerial Experience in Improving the Management of Government Organizations"</w:t>
      </w:r>
      <w:r w:rsidR="004149FD" w:rsidRPr="00F67BDD">
        <w:rPr>
          <w:rFonts w:ascii="Simplified Arabic" w:hAnsi="Simplified Arabic" w:cs="Simplified Arabic"/>
          <w:b/>
          <w:bCs/>
          <w:kern w:val="0"/>
          <w:sz w:val="24"/>
          <w:szCs w:val="24"/>
        </w:rPr>
        <w:t xml:space="preserve"> by applying to</w:t>
      </w:r>
      <w:r w:rsidR="004149FD" w:rsidRPr="00F67BDD">
        <w:rPr>
          <w:rFonts w:ascii="Simplified Arabic" w:hAnsi="Simplified Arabic" w:cs="Simplified Arabic"/>
          <w:b/>
          <w:bCs/>
          <w:kern w:val="0"/>
          <w:sz w:val="24"/>
          <w:szCs w:val="24"/>
          <w:rtl/>
        </w:rPr>
        <w:t xml:space="preserve"> </w:t>
      </w:r>
    </w:p>
    <w:p w14:paraId="6C48AD80" w14:textId="5E910C3A" w:rsidR="004149FD" w:rsidRPr="00F67BDD" w:rsidRDefault="004149FD" w:rsidP="00F67BDD">
      <w:pPr>
        <w:bidi w:val="0"/>
        <w:spacing w:line="240" w:lineRule="auto"/>
        <w:jc w:val="center"/>
        <w:rPr>
          <w:rFonts w:ascii="Simplified Arabic" w:hAnsi="Simplified Arabic" w:cs="Simplified Arabic"/>
          <w:b/>
          <w:bCs/>
          <w:kern w:val="0"/>
          <w:sz w:val="24"/>
          <w:szCs w:val="24"/>
          <w:rtl/>
        </w:rPr>
      </w:pPr>
      <w:r w:rsidRPr="00F67BDD">
        <w:rPr>
          <w:rFonts w:ascii="Simplified Arabic" w:hAnsi="Simplified Arabic" w:cs="Simplified Arabic"/>
          <w:b/>
          <w:bCs/>
          <w:kern w:val="0"/>
          <w:sz w:val="24"/>
          <w:szCs w:val="24"/>
        </w:rPr>
        <w:t>(Ministry of Education in Taif )</w:t>
      </w:r>
    </w:p>
    <w:p w14:paraId="0DB9C5BA" w14:textId="77777777" w:rsidR="007543BE" w:rsidRPr="00F67BDD" w:rsidRDefault="007543BE" w:rsidP="00F67BDD">
      <w:pPr>
        <w:spacing w:line="360" w:lineRule="auto"/>
        <w:jc w:val="center"/>
        <w:rPr>
          <w:rFonts w:ascii="Simplified Arabic" w:hAnsi="Simplified Arabic" w:cs="Simplified Arabic"/>
          <w:vanish/>
          <w:kern w:val="0"/>
          <w:sz w:val="24"/>
          <w:szCs w:val="24"/>
        </w:rPr>
      </w:pPr>
      <w:r w:rsidRPr="00F67BDD">
        <w:rPr>
          <w:rFonts w:ascii="Simplified Arabic" w:hAnsi="Simplified Arabic" w:cs="Simplified Arabic"/>
          <w:vanish/>
          <w:kern w:val="0"/>
          <w:sz w:val="24"/>
          <w:szCs w:val="24"/>
        </w:rPr>
        <w:t>Top of Form</w:t>
      </w:r>
    </w:p>
    <w:p w14:paraId="2AE32D30" w14:textId="77777777" w:rsidR="007543BE" w:rsidRPr="00F67BDD" w:rsidRDefault="007543BE" w:rsidP="00F67BDD">
      <w:pPr>
        <w:spacing w:line="360" w:lineRule="auto"/>
        <w:jc w:val="center"/>
        <w:rPr>
          <w:rFonts w:ascii="Simplified Arabic" w:hAnsi="Simplified Arabic" w:cs="Simplified Arabic"/>
          <w:vanish/>
          <w:kern w:val="0"/>
          <w:sz w:val="24"/>
          <w:szCs w:val="24"/>
        </w:rPr>
      </w:pPr>
      <w:r w:rsidRPr="00F67BDD">
        <w:rPr>
          <w:rFonts w:ascii="Simplified Arabic" w:hAnsi="Simplified Arabic" w:cs="Simplified Arabic"/>
          <w:vanish/>
          <w:kern w:val="0"/>
          <w:sz w:val="24"/>
          <w:szCs w:val="24"/>
        </w:rPr>
        <w:t>Bottom of Form</w:t>
      </w:r>
    </w:p>
    <w:p w14:paraId="0EB57E30" w14:textId="77777777" w:rsidR="009125CE" w:rsidRPr="00F67BDD" w:rsidRDefault="009125CE" w:rsidP="00F67BDD">
      <w:pPr>
        <w:spacing w:line="360" w:lineRule="auto"/>
        <w:jc w:val="center"/>
        <w:rPr>
          <w:rFonts w:ascii="Simplified Arabic" w:hAnsi="Simplified Arabic" w:cs="Simplified Arabic"/>
          <w:b/>
          <w:bCs/>
          <w:sz w:val="24"/>
          <w:szCs w:val="24"/>
          <w:rtl/>
          <w:lang w:bidi="ar-EG"/>
        </w:rPr>
      </w:pPr>
    </w:p>
    <w:p w14:paraId="751A7E65" w14:textId="63AECD2B" w:rsidR="009125CE" w:rsidRPr="00F67BDD" w:rsidRDefault="009125CE" w:rsidP="00F67BDD">
      <w:pPr>
        <w:spacing w:line="240" w:lineRule="auto"/>
        <w:jc w:val="center"/>
        <w:rPr>
          <w:rFonts w:ascii="Simplified Arabic" w:hAnsi="Simplified Arabic" w:cs="Simplified Arabic"/>
          <w:b/>
          <w:bCs/>
          <w:sz w:val="24"/>
          <w:szCs w:val="24"/>
          <w:rtl/>
          <w:lang w:bidi="ar-EG"/>
        </w:rPr>
      </w:pPr>
      <w:r w:rsidRPr="00F67BDD">
        <w:rPr>
          <w:rFonts w:ascii="Simplified Arabic" w:hAnsi="Simplified Arabic" w:cs="Simplified Arabic"/>
          <w:b/>
          <w:bCs/>
          <w:sz w:val="24"/>
          <w:szCs w:val="24"/>
          <w:rtl/>
          <w:lang w:bidi="ar-EG"/>
        </w:rPr>
        <w:t>إعداد الطالب</w:t>
      </w:r>
      <w:r w:rsidR="00FB07F4">
        <w:rPr>
          <w:rFonts w:ascii="Simplified Arabic" w:hAnsi="Simplified Arabic" w:cs="Simplified Arabic" w:hint="cs"/>
          <w:b/>
          <w:bCs/>
          <w:sz w:val="24"/>
          <w:szCs w:val="24"/>
          <w:rtl/>
          <w:lang w:bidi="ar-EG"/>
        </w:rPr>
        <w:t>ة</w:t>
      </w:r>
      <w:r w:rsidRPr="00F67BDD">
        <w:rPr>
          <w:rFonts w:ascii="Simplified Arabic" w:hAnsi="Simplified Arabic" w:cs="Simplified Arabic"/>
          <w:b/>
          <w:bCs/>
          <w:sz w:val="24"/>
          <w:szCs w:val="24"/>
          <w:rtl/>
          <w:lang w:bidi="ar-EG"/>
        </w:rPr>
        <w:t>/</w:t>
      </w:r>
    </w:p>
    <w:p w14:paraId="3D3CBDF8" w14:textId="3E89E60D" w:rsidR="009125CE" w:rsidRDefault="002515FB" w:rsidP="00F67BDD">
      <w:pPr>
        <w:spacing w:line="240" w:lineRule="auto"/>
        <w:jc w:val="center"/>
        <w:rPr>
          <w:rFonts w:ascii="Simplified Arabic" w:hAnsi="Simplified Arabic" w:cs="Simplified Arabic"/>
          <w:b/>
          <w:bCs/>
          <w:sz w:val="24"/>
          <w:szCs w:val="24"/>
          <w:rtl/>
          <w:lang w:bidi="ar-EG"/>
        </w:rPr>
      </w:pPr>
      <w:r w:rsidRPr="00F67BDD">
        <w:rPr>
          <w:rFonts w:ascii="Simplified Arabic" w:hAnsi="Simplified Arabic" w:cs="Simplified Arabic"/>
          <w:b/>
          <w:bCs/>
          <w:sz w:val="24"/>
          <w:szCs w:val="24"/>
          <w:rtl/>
          <w:lang w:bidi="ar-EG"/>
        </w:rPr>
        <w:t>عزه صالح الثقفي</w:t>
      </w:r>
    </w:p>
    <w:p w14:paraId="4B4B5B3C" w14:textId="77777777" w:rsidR="00F67BDD" w:rsidRPr="00F67BDD" w:rsidRDefault="00F67BDD" w:rsidP="00F67BDD">
      <w:pPr>
        <w:spacing w:line="360" w:lineRule="auto"/>
        <w:jc w:val="center"/>
        <w:rPr>
          <w:rFonts w:ascii="Simplified Arabic" w:hAnsi="Simplified Arabic" w:cs="Simplified Arabic"/>
          <w:b/>
          <w:bCs/>
          <w:sz w:val="24"/>
          <w:szCs w:val="24"/>
          <w:rtl/>
          <w:lang w:bidi="ar-EG"/>
        </w:rPr>
      </w:pPr>
    </w:p>
    <w:p w14:paraId="5F4EE2DE" w14:textId="1A92484F" w:rsidR="009125CE" w:rsidRPr="00F67BDD" w:rsidRDefault="009125CE" w:rsidP="00F67BDD">
      <w:pPr>
        <w:spacing w:line="240" w:lineRule="auto"/>
        <w:jc w:val="center"/>
        <w:rPr>
          <w:rFonts w:ascii="Simplified Arabic" w:hAnsi="Simplified Arabic" w:cs="Simplified Arabic"/>
          <w:b/>
          <w:bCs/>
          <w:sz w:val="24"/>
          <w:szCs w:val="24"/>
          <w:rtl/>
          <w:lang w:bidi="ar-EG"/>
        </w:rPr>
      </w:pPr>
      <w:r w:rsidRPr="00F67BDD">
        <w:rPr>
          <w:rFonts w:ascii="Simplified Arabic" w:hAnsi="Simplified Arabic" w:cs="Simplified Arabic"/>
          <w:b/>
          <w:bCs/>
          <w:sz w:val="24"/>
          <w:szCs w:val="24"/>
          <w:rtl/>
          <w:lang w:bidi="ar-EG"/>
        </w:rPr>
        <w:t>إشراف/</w:t>
      </w:r>
    </w:p>
    <w:p w14:paraId="16CF2D6A" w14:textId="76E12C83" w:rsidR="009125CE" w:rsidRPr="00F67BDD" w:rsidRDefault="00C7788A" w:rsidP="00F67BDD">
      <w:pPr>
        <w:spacing w:line="240" w:lineRule="auto"/>
        <w:jc w:val="center"/>
        <w:rPr>
          <w:rFonts w:ascii="Simplified Arabic" w:hAnsi="Simplified Arabic" w:cs="Simplified Arabic"/>
          <w:b/>
          <w:bCs/>
          <w:sz w:val="24"/>
          <w:szCs w:val="24"/>
          <w:rtl/>
        </w:rPr>
      </w:pPr>
      <w:r w:rsidRPr="00F67BDD">
        <w:rPr>
          <w:rFonts w:ascii="Simplified Arabic" w:hAnsi="Simplified Arabic" w:cs="Simplified Arabic"/>
          <w:b/>
          <w:bCs/>
          <w:sz w:val="24"/>
          <w:szCs w:val="24"/>
          <w:rtl/>
        </w:rPr>
        <w:t xml:space="preserve">د. الفيصل </w:t>
      </w:r>
      <w:r w:rsidR="007A2159" w:rsidRPr="00F67BDD">
        <w:rPr>
          <w:rFonts w:ascii="Simplified Arabic" w:hAnsi="Simplified Arabic" w:cs="Simplified Arabic"/>
          <w:b/>
          <w:bCs/>
          <w:sz w:val="24"/>
          <w:szCs w:val="24"/>
          <w:rtl/>
        </w:rPr>
        <w:t>عبد الحميد</w:t>
      </w:r>
    </w:p>
    <w:p w14:paraId="452A7DCB" w14:textId="24F7F6D3" w:rsidR="00F01214" w:rsidRDefault="00C7788A" w:rsidP="00F67BDD">
      <w:pPr>
        <w:spacing w:line="240" w:lineRule="auto"/>
        <w:jc w:val="center"/>
        <w:rPr>
          <w:rFonts w:ascii="Simplified Arabic" w:hAnsi="Simplified Arabic" w:cs="Simplified Arabic"/>
          <w:b/>
          <w:bCs/>
          <w:sz w:val="24"/>
          <w:szCs w:val="24"/>
          <w:rtl/>
        </w:rPr>
      </w:pPr>
      <w:r w:rsidRPr="00F67BDD">
        <w:rPr>
          <w:rFonts w:ascii="Simplified Arabic" w:hAnsi="Simplified Arabic" w:cs="Simplified Arabic"/>
          <w:b/>
          <w:bCs/>
          <w:sz w:val="24"/>
          <w:szCs w:val="24"/>
          <w:rtl/>
        </w:rPr>
        <w:t>د. فايز جراد</w:t>
      </w:r>
    </w:p>
    <w:p w14:paraId="57C4B0F3" w14:textId="77777777" w:rsidR="00F67BDD" w:rsidRPr="00F67BDD" w:rsidRDefault="00F67BDD" w:rsidP="00F67BDD">
      <w:pPr>
        <w:spacing w:line="240" w:lineRule="auto"/>
        <w:jc w:val="center"/>
        <w:rPr>
          <w:rFonts w:ascii="Simplified Arabic" w:hAnsi="Simplified Arabic" w:cs="Simplified Arabic"/>
          <w:b/>
          <w:bCs/>
          <w:sz w:val="24"/>
          <w:szCs w:val="24"/>
          <w:rtl/>
        </w:rPr>
      </w:pPr>
    </w:p>
    <w:p w14:paraId="6FB45968" w14:textId="77777777" w:rsidR="008440F6" w:rsidRPr="00F67BDD" w:rsidRDefault="009125CE" w:rsidP="00F67BDD">
      <w:pPr>
        <w:spacing w:line="240" w:lineRule="auto"/>
        <w:jc w:val="center"/>
        <w:rPr>
          <w:rFonts w:ascii="Simplified Arabic" w:hAnsi="Simplified Arabic" w:cs="Simplified Arabic"/>
          <w:b/>
          <w:bCs/>
          <w:sz w:val="24"/>
          <w:szCs w:val="24"/>
          <w:rtl/>
          <w:lang w:bidi="ar-EG"/>
        </w:rPr>
      </w:pPr>
      <w:r w:rsidRPr="00F67BDD">
        <w:rPr>
          <w:rFonts w:ascii="Simplified Arabic" w:hAnsi="Simplified Arabic" w:cs="Simplified Arabic"/>
          <w:b/>
          <w:bCs/>
          <w:sz w:val="24"/>
          <w:szCs w:val="24"/>
          <w:rtl/>
          <w:lang w:bidi="ar-EG"/>
        </w:rPr>
        <w:t>العام الدراسي:</w:t>
      </w:r>
    </w:p>
    <w:p w14:paraId="71099ADB" w14:textId="0826D851" w:rsidR="009125CE" w:rsidRPr="00F67BDD" w:rsidRDefault="00F67BDD" w:rsidP="00F67BDD">
      <w:pPr>
        <w:spacing w:line="24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1445هـ-2024م</w:t>
      </w:r>
    </w:p>
    <w:p w14:paraId="5F0C38C9" w14:textId="77777777" w:rsidR="004149FD" w:rsidRPr="00F67BDD" w:rsidRDefault="004149FD" w:rsidP="009544E0">
      <w:pPr>
        <w:spacing w:line="360" w:lineRule="auto"/>
        <w:rPr>
          <w:rFonts w:ascii="Simplified Arabic" w:hAnsi="Simplified Arabic" w:cs="Simplified Arabic"/>
          <w:b/>
          <w:bCs/>
          <w:sz w:val="24"/>
          <w:szCs w:val="24"/>
          <w:rtl/>
          <w:lang w:bidi="ar-EG"/>
        </w:rPr>
        <w:sectPr w:rsidR="004149FD" w:rsidRPr="00F67BDD" w:rsidSect="004149FD">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3AA1A466" w14:textId="77777777" w:rsidR="00087316" w:rsidRPr="009544E0" w:rsidRDefault="00087316" w:rsidP="00F67BDD">
      <w:pPr>
        <w:pStyle w:val="Heading1"/>
        <w:spacing w:line="360" w:lineRule="auto"/>
        <w:jc w:val="center"/>
        <w:rPr>
          <w:rFonts w:ascii="Andalus" w:hAnsi="Andalus" w:cs="Andalus"/>
          <w:b/>
          <w:bCs/>
          <w:sz w:val="72"/>
          <w:szCs w:val="72"/>
        </w:rPr>
      </w:pPr>
      <w:bookmarkStart w:id="1" w:name="_Toc172925330"/>
      <w:bookmarkStart w:id="2" w:name="_Hlk173018853"/>
      <w:r w:rsidRPr="009544E0">
        <w:rPr>
          <w:rFonts w:ascii="Andalus" w:hAnsi="Andalus" w:cs="Andalus"/>
          <w:b/>
          <w:bCs/>
          <w:sz w:val="72"/>
          <w:szCs w:val="72"/>
          <w:rtl/>
        </w:rPr>
        <w:lastRenderedPageBreak/>
        <w:t>الإهداء</w:t>
      </w:r>
      <w:bookmarkEnd w:id="1"/>
    </w:p>
    <w:p w14:paraId="254A63CE" w14:textId="23BD59CA" w:rsidR="00F67BDD" w:rsidRPr="00F67BDD" w:rsidRDefault="00F67BDD" w:rsidP="0061375D">
      <w:pPr>
        <w:spacing w:line="360" w:lineRule="auto"/>
        <w:rPr>
          <w:rFonts w:ascii="Simplified Arabic" w:hAnsi="Simplified Arabic" w:cs="Simplified Arabic"/>
          <w:sz w:val="24"/>
          <w:szCs w:val="24"/>
          <w:rtl/>
        </w:rPr>
      </w:pPr>
      <w:r w:rsidRPr="00F67BDD">
        <w:rPr>
          <w:rFonts w:ascii="Simplified Arabic" w:hAnsi="Simplified Arabic" w:cs="Simplified Arabic"/>
          <w:sz w:val="24"/>
          <w:szCs w:val="24"/>
          <w:rtl/>
        </w:rPr>
        <w:t>الحمد لله حُباً وشكراً وامتنان على البدء والختام</w:t>
      </w:r>
      <w:r w:rsidR="00730345">
        <w:rPr>
          <w:rFonts w:ascii="Simplified Arabic" w:hAnsi="Simplified Arabic" w:cs="Simplified Arabic" w:hint="cs"/>
          <w:sz w:val="24"/>
          <w:szCs w:val="24"/>
          <w:rtl/>
        </w:rPr>
        <w:t xml:space="preserve"> </w:t>
      </w:r>
      <w:r w:rsidRPr="00F67BDD">
        <w:rPr>
          <w:rFonts w:ascii="Simplified Arabic" w:hAnsi="Simplified Arabic" w:cs="Simplified Arabic"/>
          <w:sz w:val="24"/>
          <w:szCs w:val="24"/>
          <w:rtl/>
        </w:rPr>
        <w:t>(وَآخِرُ دَعْوَاهُمْ أَنِ الْحَمْدُ لِلَّهِ رَبِّ الْعَالَمِينَ)</w:t>
      </w:r>
      <w:r w:rsidR="0061375D">
        <w:rPr>
          <w:rFonts w:ascii="Simplified Arabic" w:hAnsi="Simplified Arabic" w:cs="Simplified Arabic" w:hint="cs"/>
          <w:sz w:val="24"/>
          <w:szCs w:val="24"/>
          <w:rtl/>
        </w:rPr>
        <w:t xml:space="preserve"> </w:t>
      </w:r>
      <w:r w:rsidRPr="00F67BDD">
        <w:rPr>
          <w:rFonts w:ascii="Simplified Arabic" w:hAnsi="Simplified Arabic" w:cs="Simplified Arabic"/>
          <w:sz w:val="24"/>
          <w:szCs w:val="24"/>
          <w:rtl/>
        </w:rPr>
        <w:t>لم تكن الرحلة قصيرة ولا الطريق محفوفاً بالتسهيلات لكنني فعلتها فالحمد</w:t>
      </w:r>
      <w:r w:rsidR="0061375D">
        <w:rPr>
          <w:rFonts w:ascii="Simplified Arabic" w:hAnsi="Simplified Arabic" w:cs="Simplified Arabic" w:hint="cs"/>
          <w:sz w:val="24"/>
          <w:szCs w:val="24"/>
          <w:rtl/>
        </w:rPr>
        <w:t xml:space="preserve"> </w:t>
      </w:r>
      <w:r w:rsidRPr="00F67BDD">
        <w:rPr>
          <w:rFonts w:ascii="Simplified Arabic" w:hAnsi="Simplified Arabic" w:cs="Simplified Arabic"/>
          <w:sz w:val="24"/>
          <w:szCs w:val="24"/>
          <w:rtl/>
        </w:rPr>
        <w:t>لله الذي يسر البدايات وبلغنا النهايات بفضله وكرمه</w:t>
      </w:r>
    </w:p>
    <w:p w14:paraId="0367B919" w14:textId="3A1A52FD" w:rsidR="00F67BDD" w:rsidRPr="00372DA4" w:rsidRDefault="00F67BDD" w:rsidP="00F67BDD">
      <w:pPr>
        <w:spacing w:line="360" w:lineRule="auto"/>
        <w:jc w:val="center"/>
        <w:rPr>
          <w:rFonts w:ascii="Simplified Arabic" w:hAnsi="Simplified Arabic" w:cs="Simplified Arabic"/>
          <w:b/>
          <w:bCs/>
          <w:sz w:val="24"/>
          <w:szCs w:val="24"/>
          <w:rtl/>
        </w:rPr>
      </w:pPr>
      <w:r w:rsidRPr="00372DA4">
        <w:rPr>
          <w:rFonts w:ascii="Simplified Arabic" w:hAnsi="Simplified Arabic" w:cs="Simplified Arabic"/>
          <w:b/>
          <w:bCs/>
          <w:sz w:val="24"/>
          <w:szCs w:val="24"/>
          <w:rtl/>
        </w:rPr>
        <w:t>اهدي هذا النجاح</w:t>
      </w:r>
    </w:p>
    <w:p w14:paraId="2AC8DB59" w14:textId="26FE5416" w:rsidR="00B819C0" w:rsidRPr="00F67BDD" w:rsidRDefault="00F67BDD" w:rsidP="00560908">
      <w:pPr>
        <w:spacing w:line="360" w:lineRule="auto"/>
        <w:jc w:val="center"/>
        <w:rPr>
          <w:rFonts w:ascii="Simplified Arabic" w:hAnsi="Simplified Arabic" w:cs="Simplified Arabic"/>
          <w:sz w:val="24"/>
          <w:szCs w:val="24"/>
          <w:rtl/>
        </w:rPr>
      </w:pPr>
      <w:r w:rsidRPr="00F67BDD">
        <w:rPr>
          <w:rFonts w:ascii="Simplified Arabic" w:hAnsi="Simplified Arabic" w:cs="Simplified Arabic"/>
          <w:sz w:val="24"/>
          <w:szCs w:val="24"/>
          <w:rtl/>
        </w:rPr>
        <w:t>لروح والدي الغالي .. رحمة الله عليه</w:t>
      </w:r>
      <w:r w:rsidR="0061375D">
        <w:rPr>
          <w:rFonts w:ascii="Simplified Arabic" w:hAnsi="Simplified Arabic" w:cs="Simplified Arabic" w:hint="cs"/>
          <w:sz w:val="24"/>
          <w:szCs w:val="24"/>
          <w:rtl/>
        </w:rPr>
        <w:t xml:space="preserve"> </w:t>
      </w:r>
      <w:r w:rsidRPr="00F67BDD">
        <w:rPr>
          <w:rFonts w:ascii="Simplified Arabic" w:hAnsi="Simplified Arabic" w:cs="Simplified Arabic"/>
          <w:sz w:val="24"/>
          <w:szCs w:val="24"/>
          <w:rtl/>
        </w:rPr>
        <w:t>الذي رحل عني قبل ان يرى ثمرة جهدي</w:t>
      </w:r>
      <w:r w:rsidR="0061375D">
        <w:rPr>
          <w:rFonts w:ascii="Simplified Arabic" w:hAnsi="Simplified Arabic" w:cs="Simplified Arabic" w:hint="cs"/>
          <w:sz w:val="24"/>
          <w:szCs w:val="24"/>
          <w:rtl/>
        </w:rPr>
        <w:t xml:space="preserve"> </w:t>
      </w:r>
      <w:r w:rsidRPr="00F67BDD">
        <w:rPr>
          <w:rFonts w:ascii="Simplified Arabic" w:hAnsi="Simplified Arabic" w:cs="Simplified Arabic"/>
          <w:sz w:val="24"/>
          <w:szCs w:val="24"/>
          <w:rtl/>
        </w:rPr>
        <w:t>اهديك هذا البحث الذي هو ثمرة سنوات من التعب والسهر واتمنى ان اكون قد جعلتك فخوراً بي</w:t>
      </w:r>
      <w:r w:rsidR="00B819C0">
        <w:rPr>
          <w:rFonts w:ascii="Simplified Arabic" w:hAnsi="Simplified Arabic" w:cs="Simplified Arabic" w:hint="cs"/>
          <w:sz w:val="24"/>
          <w:szCs w:val="24"/>
          <w:rtl/>
        </w:rPr>
        <w:t xml:space="preserve"> </w:t>
      </w:r>
      <w:r w:rsidRPr="00F67BDD">
        <w:rPr>
          <w:rFonts w:ascii="Simplified Arabic" w:hAnsi="Simplified Arabic" w:cs="Simplified Arabic"/>
          <w:sz w:val="24"/>
          <w:szCs w:val="24"/>
          <w:rtl/>
        </w:rPr>
        <w:t xml:space="preserve">رحمك الله واسكنك فسيح </w:t>
      </w:r>
      <w:r w:rsidR="00B819C0" w:rsidRPr="00F67BDD">
        <w:rPr>
          <w:rFonts w:ascii="Simplified Arabic" w:hAnsi="Simplified Arabic" w:cs="Simplified Arabic" w:hint="cs"/>
          <w:sz w:val="24"/>
          <w:szCs w:val="24"/>
          <w:rtl/>
        </w:rPr>
        <w:t>جناته</w:t>
      </w:r>
      <w:r w:rsidR="00B819C0">
        <w:rPr>
          <w:rFonts w:ascii="Simplified Arabic" w:hAnsi="Simplified Arabic" w:cs="Simplified Arabic" w:hint="cs"/>
          <w:sz w:val="24"/>
          <w:szCs w:val="24"/>
          <w:rtl/>
        </w:rPr>
        <w:t xml:space="preserve"> </w:t>
      </w:r>
      <w:r w:rsidRPr="00F67BDD">
        <w:rPr>
          <w:rFonts w:ascii="Simplified Arabic" w:hAnsi="Simplified Arabic" w:cs="Simplified Arabic"/>
          <w:sz w:val="24"/>
          <w:szCs w:val="24"/>
          <w:rtl/>
        </w:rPr>
        <w:t>( وستظل دائماً في قلبي وذاكرتي)</w:t>
      </w:r>
    </w:p>
    <w:p w14:paraId="51908A17" w14:textId="77777777" w:rsidR="00F67BDD" w:rsidRPr="00560908" w:rsidRDefault="00F67BDD" w:rsidP="00F67BDD">
      <w:pPr>
        <w:spacing w:line="360" w:lineRule="auto"/>
        <w:jc w:val="center"/>
        <w:rPr>
          <w:rFonts w:ascii="Simplified Arabic" w:hAnsi="Simplified Arabic" w:cs="Simplified Arabic"/>
          <w:b/>
          <w:bCs/>
          <w:sz w:val="24"/>
          <w:szCs w:val="24"/>
          <w:rtl/>
        </w:rPr>
      </w:pPr>
      <w:r w:rsidRPr="00560908">
        <w:rPr>
          <w:rFonts w:ascii="Simplified Arabic" w:hAnsi="Simplified Arabic" w:cs="Simplified Arabic"/>
          <w:b/>
          <w:bCs/>
          <w:sz w:val="24"/>
          <w:szCs w:val="24"/>
          <w:rtl/>
        </w:rPr>
        <w:t>والدتي الحبيبة:</w:t>
      </w:r>
    </w:p>
    <w:p w14:paraId="21BFB90D" w14:textId="41EC72D6" w:rsidR="00F67BDD" w:rsidRPr="00F67BDD" w:rsidRDefault="00F67BDD" w:rsidP="00E205F2">
      <w:pPr>
        <w:spacing w:line="360" w:lineRule="auto"/>
        <w:jc w:val="center"/>
        <w:rPr>
          <w:rFonts w:ascii="Simplified Arabic" w:hAnsi="Simplified Arabic" w:cs="Simplified Arabic"/>
          <w:sz w:val="24"/>
          <w:szCs w:val="24"/>
          <w:rtl/>
        </w:rPr>
      </w:pPr>
      <w:r w:rsidRPr="00F67BDD">
        <w:rPr>
          <w:rFonts w:ascii="Simplified Arabic" w:hAnsi="Simplified Arabic" w:cs="Simplified Arabic"/>
          <w:sz w:val="24"/>
          <w:szCs w:val="24"/>
          <w:rtl/>
        </w:rPr>
        <w:t>اهديك هذا البحث يا</w:t>
      </w:r>
      <w:r w:rsidR="00B819C0">
        <w:rPr>
          <w:rFonts w:ascii="Simplified Arabic" w:hAnsi="Simplified Arabic" w:cs="Simplified Arabic" w:hint="cs"/>
          <w:sz w:val="24"/>
          <w:szCs w:val="24"/>
          <w:rtl/>
        </w:rPr>
        <w:t xml:space="preserve"> </w:t>
      </w:r>
      <w:r w:rsidRPr="00F67BDD">
        <w:rPr>
          <w:rFonts w:ascii="Simplified Arabic" w:hAnsi="Simplified Arabic" w:cs="Simplified Arabic"/>
          <w:sz w:val="24"/>
          <w:szCs w:val="24"/>
          <w:rtl/>
        </w:rPr>
        <w:t>مصدر الهامي وقوتي</w:t>
      </w:r>
      <w:r w:rsidR="00560908">
        <w:rPr>
          <w:rFonts w:ascii="Simplified Arabic" w:hAnsi="Simplified Arabic" w:cs="Simplified Arabic" w:hint="cs"/>
          <w:sz w:val="24"/>
          <w:szCs w:val="24"/>
          <w:rtl/>
        </w:rPr>
        <w:t xml:space="preserve"> </w:t>
      </w:r>
      <w:r w:rsidRPr="00F67BDD">
        <w:rPr>
          <w:rFonts w:ascii="Simplified Arabic" w:hAnsi="Simplified Arabic" w:cs="Simplified Arabic"/>
          <w:sz w:val="24"/>
          <w:szCs w:val="24"/>
          <w:rtl/>
        </w:rPr>
        <w:t xml:space="preserve">واتمنى ان اكون دائماً عند حسن ظنك وان احقق </w:t>
      </w:r>
      <w:r w:rsidR="00560908" w:rsidRPr="00F67BDD">
        <w:rPr>
          <w:rFonts w:ascii="Simplified Arabic" w:hAnsi="Simplified Arabic" w:cs="Simplified Arabic" w:hint="cs"/>
          <w:sz w:val="24"/>
          <w:szCs w:val="24"/>
          <w:rtl/>
        </w:rPr>
        <w:t>ما يرضيك</w:t>
      </w:r>
      <w:r w:rsidR="00560908">
        <w:rPr>
          <w:rFonts w:ascii="Simplified Arabic" w:hAnsi="Simplified Arabic" w:cs="Simplified Arabic" w:hint="cs"/>
          <w:sz w:val="24"/>
          <w:szCs w:val="24"/>
          <w:rtl/>
        </w:rPr>
        <w:t xml:space="preserve"> </w:t>
      </w:r>
      <w:r w:rsidRPr="00F67BDD">
        <w:rPr>
          <w:rFonts w:ascii="Simplified Arabic" w:hAnsi="Simplified Arabic" w:cs="Simplified Arabic"/>
          <w:sz w:val="24"/>
          <w:szCs w:val="24"/>
          <w:rtl/>
        </w:rPr>
        <w:t>ويجعلك فخورة بي</w:t>
      </w:r>
    </w:p>
    <w:p w14:paraId="532AD940" w14:textId="77777777" w:rsidR="00F67BDD" w:rsidRPr="00560908" w:rsidRDefault="00F67BDD" w:rsidP="00F67BDD">
      <w:pPr>
        <w:spacing w:line="360" w:lineRule="auto"/>
        <w:jc w:val="center"/>
        <w:rPr>
          <w:rFonts w:ascii="Simplified Arabic" w:hAnsi="Simplified Arabic" w:cs="Simplified Arabic"/>
          <w:b/>
          <w:bCs/>
          <w:sz w:val="24"/>
          <w:szCs w:val="24"/>
          <w:rtl/>
        </w:rPr>
      </w:pPr>
      <w:r w:rsidRPr="00560908">
        <w:rPr>
          <w:rFonts w:ascii="Simplified Arabic" w:hAnsi="Simplified Arabic" w:cs="Simplified Arabic"/>
          <w:b/>
          <w:bCs/>
          <w:sz w:val="24"/>
          <w:szCs w:val="24"/>
          <w:rtl/>
        </w:rPr>
        <w:t>زوجي الحبيب رفيق دربي وسندي في الحياة:</w:t>
      </w:r>
    </w:p>
    <w:p w14:paraId="1D358DC3" w14:textId="7E364BE3" w:rsidR="00F67BDD" w:rsidRPr="00F67BDD" w:rsidRDefault="00F67BDD" w:rsidP="00E205F2">
      <w:pPr>
        <w:spacing w:line="360" w:lineRule="auto"/>
        <w:jc w:val="center"/>
        <w:rPr>
          <w:rFonts w:ascii="Simplified Arabic" w:hAnsi="Simplified Arabic" w:cs="Simplified Arabic"/>
          <w:sz w:val="24"/>
          <w:szCs w:val="24"/>
          <w:rtl/>
        </w:rPr>
      </w:pPr>
      <w:r w:rsidRPr="00F67BDD">
        <w:rPr>
          <w:rFonts w:ascii="Simplified Arabic" w:hAnsi="Simplified Arabic" w:cs="Simplified Arabic"/>
          <w:sz w:val="24"/>
          <w:szCs w:val="24"/>
          <w:rtl/>
        </w:rPr>
        <w:t>الى من كان دعمه وتشجيعه الدائمين نوراً يضيئ طريقي ومن كان صبره وحبة دافعاً لي لتجاوز كل التحديات</w:t>
      </w:r>
      <w:r w:rsidR="00E205F2">
        <w:rPr>
          <w:rFonts w:ascii="Simplified Arabic" w:hAnsi="Simplified Arabic" w:cs="Simplified Arabic" w:hint="cs"/>
          <w:sz w:val="24"/>
          <w:szCs w:val="24"/>
          <w:rtl/>
        </w:rPr>
        <w:t xml:space="preserve"> </w:t>
      </w:r>
      <w:r w:rsidRPr="00F67BDD">
        <w:rPr>
          <w:rFonts w:ascii="Simplified Arabic" w:hAnsi="Simplified Arabic" w:cs="Simplified Arabic"/>
          <w:sz w:val="24"/>
          <w:szCs w:val="24"/>
          <w:rtl/>
        </w:rPr>
        <w:t>اشكرك من اعماق قلبي على كل لحظه دعم ومسانده وعلى ايمانك بي وبقدرتي على النجاح.</w:t>
      </w:r>
    </w:p>
    <w:p w14:paraId="172C3BCF" w14:textId="598A0AE1" w:rsidR="00E205F2" w:rsidRDefault="00F67BDD" w:rsidP="00372DA4">
      <w:pPr>
        <w:spacing w:line="360" w:lineRule="auto"/>
        <w:jc w:val="center"/>
        <w:rPr>
          <w:rFonts w:ascii="Simplified Arabic" w:hAnsi="Simplified Arabic" w:cs="Simplified Arabic"/>
          <w:sz w:val="24"/>
          <w:szCs w:val="24"/>
          <w:rtl/>
        </w:rPr>
      </w:pPr>
      <w:r w:rsidRPr="00F67BDD">
        <w:rPr>
          <w:rFonts w:ascii="Simplified Arabic" w:hAnsi="Simplified Arabic" w:cs="Simplified Arabic"/>
          <w:sz w:val="24"/>
          <w:szCs w:val="24"/>
          <w:rtl/>
        </w:rPr>
        <w:t>اهديك هذا البحث اعترافاً وامتناناً لكل ما</w:t>
      </w:r>
      <w:r w:rsidR="00E205F2">
        <w:rPr>
          <w:rFonts w:ascii="Simplified Arabic" w:hAnsi="Simplified Arabic" w:cs="Simplified Arabic" w:hint="cs"/>
          <w:sz w:val="24"/>
          <w:szCs w:val="24"/>
          <w:rtl/>
        </w:rPr>
        <w:t xml:space="preserve"> قدمته</w:t>
      </w:r>
      <w:r w:rsidRPr="00F67BDD">
        <w:rPr>
          <w:rFonts w:ascii="Simplified Arabic" w:hAnsi="Simplified Arabic" w:cs="Simplified Arabic"/>
          <w:sz w:val="24"/>
          <w:szCs w:val="24"/>
          <w:rtl/>
        </w:rPr>
        <w:t xml:space="preserve"> لي من حب وتشجيع .</w:t>
      </w:r>
    </w:p>
    <w:p w14:paraId="6A498BA6" w14:textId="040A38A8" w:rsidR="00F67BDD" w:rsidRPr="00372DA4" w:rsidRDefault="00F67BDD" w:rsidP="00F67BDD">
      <w:pPr>
        <w:spacing w:line="360" w:lineRule="auto"/>
        <w:jc w:val="center"/>
        <w:rPr>
          <w:rFonts w:ascii="Simplified Arabic" w:hAnsi="Simplified Arabic" w:cs="Simplified Arabic"/>
          <w:b/>
          <w:bCs/>
          <w:sz w:val="24"/>
          <w:szCs w:val="24"/>
          <w:rtl/>
        </w:rPr>
      </w:pPr>
      <w:r w:rsidRPr="00372DA4">
        <w:rPr>
          <w:rFonts w:ascii="Simplified Arabic" w:hAnsi="Simplified Arabic" w:cs="Simplified Arabic"/>
          <w:b/>
          <w:bCs/>
          <w:sz w:val="24"/>
          <w:szCs w:val="24"/>
          <w:rtl/>
        </w:rPr>
        <w:t>الى نفسي:</w:t>
      </w:r>
    </w:p>
    <w:p w14:paraId="70E342E4" w14:textId="77777777" w:rsidR="00372DA4" w:rsidRDefault="00F67BDD" w:rsidP="008C7947">
      <w:pPr>
        <w:spacing w:line="360" w:lineRule="auto"/>
        <w:jc w:val="center"/>
        <w:rPr>
          <w:rFonts w:ascii="Simplified Arabic" w:hAnsi="Simplified Arabic" w:cs="Simplified Arabic"/>
          <w:sz w:val="24"/>
          <w:szCs w:val="24"/>
          <w:rtl/>
        </w:rPr>
      </w:pPr>
      <w:r w:rsidRPr="00F67BDD">
        <w:rPr>
          <w:rFonts w:ascii="Simplified Arabic" w:hAnsi="Simplified Arabic" w:cs="Simplified Arabic"/>
          <w:sz w:val="24"/>
          <w:szCs w:val="24"/>
          <w:rtl/>
        </w:rPr>
        <w:t>التي امنت بقدرتها على تحقيق الاهداف وتجاوز التحديات</w:t>
      </w:r>
      <w:r w:rsidR="00372DA4">
        <w:rPr>
          <w:rFonts w:ascii="Simplified Arabic" w:hAnsi="Simplified Arabic" w:cs="Simplified Arabic" w:hint="cs"/>
          <w:sz w:val="24"/>
          <w:szCs w:val="24"/>
          <w:rtl/>
        </w:rPr>
        <w:t xml:space="preserve"> </w:t>
      </w:r>
      <w:r w:rsidRPr="00F67BDD">
        <w:rPr>
          <w:rFonts w:ascii="Simplified Arabic" w:hAnsi="Simplified Arabic" w:cs="Simplified Arabic"/>
          <w:sz w:val="24"/>
          <w:szCs w:val="24"/>
          <w:rtl/>
        </w:rPr>
        <w:t>الى الروح المثابرة التي لم تستسلم امام العقبات وسعت دائماً نحو الافضل ..</w:t>
      </w:r>
    </w:p>
    <w:p w14:paraId="4D3D50C1" w14:textId="26DFC05C" w:rsidR="00F67BDD" w:rsidRPr="00F67BDD" w:rsidRDefault="00F67BDD" w:rsidP="00372DA4">
      <w:pPr>
        <w:spacing w:line="360" w:lineRule="auto"/>
        <w:rPr>
          <w:rFonts w:ascii="Simplified Arabic" w:hAnsi="Simplified Arabic" w:cs="Simplified Arabic"/>
          <w:sz w:val="24"/>
          <w:szCs w:val="24"/>
          <w:rtl/>
        </w:rPr>
      </w:pPr>
      <w:r w:rsidRPr="00F67BDD">
        <w:rPr>
          <w:rFonts w:ascii="Simplified Arabic" w:hAnsi="Simplified Arabic" w:cs="Simplified Arabic"/>
          <w:sz w:val="24"/>
          <w:szCs w:val="24"/>
          <w:rtl/>
        </w:rPr>
        <w:t>اهدي هذا البحث تعبيراً عن فخري واعتزازي بنفسي وبالجهد الذي بذلته والاوقات التي قضيتها في التعلم والتطوير</w:t>
      </w:r>
    </w:p>
    <w:p w14:paraId="06C1FE45" w14:textId="1AAD40EF" w:rsidR="00087316" w:rsidRPr="008C7947" w:rsidRDefault="00F67BDD" w:rsidP="008C7947">
      <w:pPr>
        <w:spacing w:line="360" w:lineRule="auto"/>
        <w:jc w:val="center"/>
        <w:rPr>
          <w:rFonts w:ascii="Simplified Arabic" w:hAnsi="Simplified Arabic" w:cs="Simplified Arabic"/>
          <w:b/>
          <w:bCs/>
          <w:sz w:val="24"/>
          <w:szCs w:val="24"/>
          <w:rtl/>
        </w:rPr>
      </w:pPr>
      <w:r w:rsidRPr="00F67BDD">
        <w:rPr>
          <w:rFonts w:ascii="Simplified Arabic" w:hAnsi="Simplified Arabic" w:cs="Simplified Arabic"/>
          <w:sz w:val="24"/>
          <w:szCs w:val="24"/>
          <w:rtl/>
        </w:rPr>
        <w:t xml:space="preserve">هذا البحث هو ثمرة تعب وسهر </w:t>
      </w:r>
      <w:r w:rsidR="008C7947">
        <w:rPr>
          <w:rFonts w:ascii="Simplified Arabic" w:hAnsi="Simplified Arabic" w:cs="Simplified Arabic" w:hint="cs"/>
          <w:sz w:val="24"/>
          <w:szCs w:val="24"/>
          <w:rtl/>
        </w:rPr>
        <w:t>واهديه</w:t>
      </w:r>
      <w:r w:rsidRPr="00F67BDD">
        <w:rPr>
          <w:rFonts w:ascii="Simplified Arabic" w:hAnsi="Simplified Arabic" w:cs="Simplified Arabic"/>
          <w:sz w:val="24"/>
          <w:szCs w:val="24"/>
          <w:rtl/>
        </w:rPr>
        <w:t xml:space="preserve"> لنفسي كعلامة على النجاح </w:t>
      </w:r>
      <w:r w:rsidRPr="008C7947">
        <w:rPr>
          <w:rFonts w:ascii="Simplified Arabic" w:hAnsi="Simplified Arabic" w:cs="Simplified Arabic"/>
          <w:sz w:val="24"/>
          <w:szCs w:val="24"/>
          <w:rtl/>
        </w:rPr>
        <w:t>والتقدم</w:t>
      </w:r>
      <w:r w:rsidR="008C7947" w:rsidRPr="008C7947">
        <w:rPr>
          <w:rFonts w:ascii="Simplified Arabic" w:hAnsi="Simplified Arabic" w:cs="Simplified Arabic" w:hint="cs"/>
          <w:b/>
          <w:bCs/>
          <w:sz w:val="24"/>
          <w:szCs w:val="24"/>
          <w:rtl/>
        </w:rPr>
        <w:t xml:space="preserve">. </w:t>
      </w:r>
    </w:p>
    <w:p w14:paraId="0C4BD2E9" w14:textId="77777777" w:rsidR="00087316" w:rsidRPr="009544E0" w:rsidRDefault="00087316" w:rsidP="00F67BDD">
      <w:pPr>
        <w:pStyle w:val="Heading1"/>
        <w:spacing w:line="360" w:lineRule="auto"/>
        <w:jc w:val="center"/>
        <w:rPr>
          <w:rFonts w:ascii="Sakkal Majalla" w:hAnsi="Sakkal Majalla" w:cs="Sakkal Majalla"/>
          <w:b/>
          <w:bCs/>
          <w:sz w:val="48"/>
          <w:szCs w:val="48"/>
        </w:rPr>
      </w:pPr>
      <w:bookmarkStart w:id="3" w:name="_Toc172925331"/>
      <w:r w:rsidRPr="009544E0">
        <w:rPr>
          <w:rFonts w:ascii="Sakkal Majalla" w:hAnsi="Sakkal Majalla" w:cs="Sakkal Majalla"/>
          <w:b/>
          <w:bCs/>
          <w:sz w:val="48"/>
          <w:szCs w:val="48"/>
          <w:rtl/>
        </w:rPr>
        <w:t>الشكر والتقدير</w:t>
      </w:r>
      <w:bookmarkEnd w:id="3"/>
    </w:p>
    <w:p w14:paraId="5A756C2C" w14:textId="3A14BD83" w:rsidR="00087316" w:rsidRPr="00087316" w:rsidRDefault="00087316" w:rsidP="00F67BDD">
      <w:pPr>
        <w:spacing w:line="360" w:lineRule="auto"/>
        <w:jc w:val="center"/>
        <w:rPr>
          <w:rFonts w:ascii="Simplified Arabic" w:hAnsi="Simplified Arabic" w:cs="Simplified Arabic"/>
          <w:sz w:val="24"/>
          <w:szCs w:val="24"/>
        </w:rPr>
      </w:pPr>
      <w:r w:rsidRPr="00087316">
        <w:rPr>
          <w:rFonts w:ascii="Simplified Arabic" w:hAnsi="Simplified Arabic" w:cs="Simplified Arabic"/>
          <w:sz w:val="24"/>
          <w:szCs w:val="24"/>
        </w:rPr>
        <w:br/>
        <w:t>"</w:t>
      </w:r>
      <w:r w:rsidRPr="00087316">
        <w:rPr>
          <w:rFonts w:ascii="Simplified Arabic" w:hAnsi="Simplified Arabic" w:cs="Simplified Arabic"/>
          <w:sz w:val="24"/>
          <w:szCs w:val="24"/>
          <w:rtl/>
        </w:rPr>
        <w:t>أتقدم بخالص الشكر والتقدير إلى كل من ساهم في إنجاز هذا البحث، بدءًا من مشرفي الكريم الذي قدم لي الدعم والتوجيه، ووصولًا إلى أساتذتي الأفاضل الذين أفادوني بخبراتهم. أود أن أعبر عن خالص امتناني لجامعتي التي وفرت لي البيئة العلمية المناسبة لإجراء هذا البحث، وللكتب والمكتبات التي كانت مصدري للمعلومات</w:t>
      </w:r>
      <w:r w:rsidRPr="00087316">
        <w:rPr>
          <w:rFonts w:ascii="Simplified Arabic" w:hAnsi="Simplified Arabic" w:cs="Simplified Arabic"/>
          <w:sz w:val="24"/>
          <w:szCs w:val="24"/>
        </w:rPr>
        <w:t>."</w:t>
      </w:r>
      <w:r w:rsidRPr="00087316">
        <w:rPr>
          <w:rFonts w:ascii="Simplified Arabic" w:hAnsi="Simplified Arabic" w:cs="Simplified Arabic"/>
          <w:sz w:val="24"/>
          <w:szCs w:val="24"/>
        </w:rPr>
        <w:br/>
        <w:t>"</w:t>
      </w:r>
      <w:r w:rsidRPr="00087316">
        <w:rPr>
          <w:rFonts w:ascii="Simplified Arabic" w:hAnsi="Simplified Arabic" w:cs="Simplified Arabic"/>
          <w:sz w:val="24"/>
          <w:szCs w:val="24"/>
          <w:rtl/>
        </w:rPr>
        <w:t xml:space="preserve">أتوجه بخالص الشكر والتقدير إلى مشرفي العزيز الدكتور/ </w:t>
      </w:r>
      <w:r w:rsidR="00F67BDD">
        <w:rPr>
          <w:rFonts w:ascii="Simplified Arabic" w:hAnsi="Simplified Arabic" w:cs="Simplified Arabic" w:hint="cs"/>
          <w:sz w:val="24"/>
          <w:szCs w:val="24"/>
          <w:rtl/>
        </w:rPr>
        <w:t>الفيصل عبد الحميد ودكتور</w:t>
      </w:r>
      <w:r w:rsidR="00F67BDD" w:rsidRPr="00087316">
        <w:rPr>
          <w:rFonts w:ascii="Simplified Arabic" w:hAnsi="Simplified Arabic" w:cs="Simplified Arabic"/>
          <w:sz w:val="24"/>
          <w:szCs w:val="24"/>
          <w:rtl/>
        </w:rPr>
        <w:t>/</w:t>
      </w:r>
      <w:r w:rsidR="00F67BDD">
        <w:rPr>
          <w:rFonts w:ascii="Simplified Arabic" w:hAnsi="Simplified Arabic" w:cs="Simplified Arabic" w:hint="cs"/>
          <w:sz w:val="24"/>
          <w:szCs w:val="24"/>
          <w:rtl/>
        </w:rPr>
        <w:t xml:space="preserve"> فايز جراد</w:t>
      </w:r>
      <w:r w:rsidRPr="00087316">
        <w:rPr>
          <w:rFonts w:ascii="Simplified Arabic" w:hAnsi="Simplified Arabic" w:cs="Simplified Arabic"/>
          <w:sz w:val="24"/>
          <w:szCs w:val="24"/>
          <w:rtl/>
        </w:rPr>
        <w:t>، الذي بذل جهدًا كبيرًا في توجيهي وإرشادي طوال فترة إعداد هذا البحث</w:t>
      </w:r>
      <w:r w:rsidR="00F67BDD">
        <w:rPr>
          <w:rFonts w:ascii="Simplified Arabic" w:hAnsi="Simplified Arabic" w:cs="Simplified Arabic" w:hint="cs"/>
          <w:sz w:val="24"/>
          <w:szCs w:val="24"/>
          <w:rtl/>
        </w:rPr>
        <w:t>,</w:t>
      </w:r>
    </w:p>
    <w:p w14:paraId="059BC041" w14:textId="77777777" w:rsidR="00087316" w:rsidRPr="00F67BDD" w:rsidRDefault="00087316" w:rsidP="00F67BDD">
      <w:pPr>
        <w:spacing w:line="360" w:lineRule="auto"/>
        <w:rPr>
          <w:rFonts w:ascii="Simplified Arabic" w:hAnsi="Simplified Arabic" w:cs="Simplified Arabic"/>
          <w:b/>
          <w:bCs/>
          <w:sz w:val="24"/>
          <w:szCs w:val="24"/>
          <w:u w:val="single"/>
          <w:rtl/>
        </w:rPr>
      </w:pPr>
    </w:p>
    <w:p w14:paraId="6BCD681A" w14:textId="77777777" w:rsidR="00087316" w:rsidRPr="00F67BDD" w:rsidRDefault="00087316" w:rsidP="00F67BDD">
      <w:pPr>
        <w:spacing w:line="360" w:lineRule="auto"/>
        <w:rPr>
          <w:rFonts w:ascii="Simplified Arabic" w:hAnsi="Simplified Arabic" w:cs="Simplified Arabic"/>
          <w:b/>
          <w:bCs/>
          <w:sz w:val="24"/>
          <w:szCs w:val="24"/>
          <w:u w:val="single"/>
          <w:rtl/>
        </w:rPr>
      </w:pPr>
    </w:p>
    <w:p w14:paraId="51E5C730" w14:textId="77777777" w:rsidR="00087316" w:rsidRPr="00F67BDD" w:rsidRDefault="00087316" w:rsidP="00F67BDD">
      <w:pPr>
        <w:spacing w:line="360" w:lineRule="auto"/>
        <w:rPr>
          <w:rFonts w:ascii="Simplified Arabic" w:hAnsi="Simplified Arabic" w:cs="Simplified Arabic"/>
          <w:b/>
          <w:bCs/>
          <w:sz w:val="24"/>
          <w:szCs w:val="24"/>
          <w:u w:val="single"/>
          <w:rtl/>
        </w:rPr>
      </w:pPr>
    </w:p>
    <w:p w14:paraId="5924279F" w14:textId="0FB99FD9" w:rsidR="00087316" w:rsidRPr="00F67BDD" w:rsidRDefault="00087316" w:rsidP="00F67BDD">
      <w:pPr>
        <w:spacing w:line="360" w:lineRule="auto"/>
        <w:rPr>
          <w:rFonts w:ascii="Simplified Arabic" w:hAnsi="Simplified Arabic" w:cs="Simplified Arabic"/>
          <w:b/>
          <w:bCs/>
          <w:sz w:val="24"/>
          <w:szCs w:val="24"/>
          <w:u w:val="single"/>
          <w:rtl/>
        </w:rPr>
      </w:pPr>
    </w:p>
    <w:p w14:paraId="5F36093E" w14:textId="370D7F51" w:rsidR="00087316" w:rsidRPr="00F67BDD" w:rsidRDefault="00087316" w:rsidP="00F67BDD">
      <w:pPr>
        <w:spacing w:line="360" w:lineRule="auto"/>
        <w:rPr>
          <w:rFonts w:ascii="Simplified Arabic" w:hAnsi="Simplified Arabic" w:cs="Simplified Arabic"/>
          <w:b/>
          <w:bCs/>
          <w:sz w:val="24"/>
          <w:szCs w:val="24"/>
          <w:u w:val="single"/>
          <w:rtl/>
        </w:rPr>
      </w:pPr>
    </w:p>
    <w:p w14:paraId="1BDA2091" w14:textId="1A2021DC" w:rsidR="00087316" w:rsidRPr="00F67BDD" w:rsidRDefault="00087316" w:rsidP="00F67BDD">
      <w:pPr>
        <w:spacing w:line="360" w:lineRule="auto"/>
        <w:rPr>
          <w:rFonts w:ascii="Simplified Arabic" w:hAnsi="Simplified Arabic" w:cs="Simplified Arabic"/>
          <w:b/>
          <w:bCs/>
          <w:sz w:val="24"/>
          <w:szCs w:val="24"/>
          <w:u w:val="single"/>
          <w:rtl/>
        </w:rPr>
      </w:pPr>
    </w:p>
    <w:p w14:paraId="6F059E6D" w14:textId="78E08202" w:rsidR="00087316" w:rsidRPr="00F67BDD" w:rsidRDefault="00087316" w:rsidP="00F67BDD">
      <w:pPr>
        <w:spacing w:line="360" w:lineRule="auto"/>
        <w:rPr>
          <w:rFonts w:ascii="Simplified Arabic" w:hAnsi="Simplified Arabic" w:cs="Simplified Arabic"/>
          <w:b/>
          <w:bCs/>
          <w:sz w:val="24"/>
          <w:szCs w:val="24"/>
          <w:u w:val="single"/>
          <w:rtl/>
        </w:rPr>
      </w:pPr>
    </w:p>
    <w:p w14:paraId="57E87492" w14:textId="0BCCE9F9" w:rsidR="004149FD" w:rsidRPr="00F67BDD" w:rsidRDefault="004149FD" w:rsidP="00F67BDD">
      <w:pPr>
        <w:spacing w:line="360" w:lineRule="auto"/>
        <w:rPr>
          <w:rFonts w:ascii="Simplified Arabic" w:hAnsi="Simplified Arabic" w:cs="Simplified Arabic"/>
          <w:b/>
          <w:bCs/>
          <w:sz w:val="24"/>
          <w:szCs w:val="24"/>
          <w:u w:val="single"/>
          <w:rtl/>
        </w:rPr>
      </w:pPr>
    </w:p>
    <w:p w14:paraId="46DEBC01" w14:textId="3425F866" w:rsidR="004149FD" w:rsidRPr="00F67BDD" w:rsidRDefault="004149FD" w:rsidP="00F67BDD">
      <w:pPr>
        <w:spacing w:line="360" w:lineRule="auto"/>
        <w:rPr>
          <w:rFonts w:ascii="Simplified Arabic" w:hAnsi="Simplified Arabic" w:cs="Simplified Arabic"/>
          <w:b/>
          <w:bCs/>
          <w:sz w:val="24"/>
          <w:szCs w:val="24"/>
          <w:u w:val="single"/>
          <w:rtl/>
        </w:rPr>
      </w:pPr>
    </w:p>
    <w:p w14:paraId="2FB72949" w14:textId="77777777" w:rsidR="00612A50" w:rsidRPr="00F67BDD" w:rsidRDefault="00612A50" w:rsidP="00F67BDD">
      <w:pPr>
        <w:spacing w:line="360" w:lineRule="auto"/>
        <w:rPr>
          <w:rFonts w:ascii="Simplified Arabic" w:hAnsi="Simplified Arabic" w:cs="Simplified Arabic"/>
          <w:b/>
          <w:bCs/>
          <w:sz w:val="24"/>
          <w:szCs w:val="24"/>
          <w:u w:val="single"/>
          <w:rtl/>
        </w:rPr>
      </w:pPr>
    </w:p>
    <w:p w14:paraId="01752553" w14:textId="47446866" w:rsidR="00087316" w:rsidRPr="00F67BDD" w:rsidRDefault="00087316" w:rsidP="00F67BDD">
      <w:pPr>
        <w:pStyle w:val="Heading1"/>
        <w:spacing w:line="360" w:lineRule="auto"/>
        <w:jc w:val="center"/>
        <w:rPr>
          <w:rFonts w:ascii="Simplified Arabic" w:hAnsi="Simplified Arabic" w:cs="Simplified Arabic"/>
          <w:b/>
          <w:bCs/>
          <w:sz w:val="24"/>
          <w:szCs w:val="24"/>
          <w:rtl/>
        </w:rPr>
      </w:pPr>
      <w:bookmarkStart w:id="4" w:name="_Toc172925332"/>
      <w:r w:rsidRPr="00F67BDD">
        <w:rPr>
          <w:rFonts w:ascii="Simplified Arabic" w:hAnsi="Simplified Arabic" w:cs="Simplified Arabic"/>
          <w:b/>
          <w:bCs/>
          <w:sz w:val="24"/>
          <w:szCs w:val="24"/>
          <w:rtl/>
        </w:rPr>
        <w:t>فهرس الموضوعات</w:t>
      </w:r>
      <w:bookmarkEnd w:id="4"/>
    </w:p>
    <w:sdt>
      <w:sdtPr>
        <w:rPr>
          <w:rFonts w:ascii="Simplified Arabic" w:eastAsiaTheme="minorHAnsi" w:hAnsi="Simplified Arabic" w:cs="Simplified Arabic"/>
          <w:color w:val="auto"/>
          <w:kern w:val="2"/>
          <w:sz w:val="24"/>
          <w:szCs w:val="24"/>
          <w14:ligatures w14:val="standardContextual"/>
        </w:rPr>
        <w:id w:val="1546410191"/>
        <w:docPartObj>
          <w:docPartGallery w:val="Table of Contents"/>
          <w:docPartUnique/>
        </w:docPartObj>
      </w:sdtPr>
      <w:sdtEndPr>
        <w:rPr>
          <w:b/>
          <w:bCs/>
          <w:noProof/>
          <w:rtl/>
        </w:rPr>
      </w:sdtEndPr>
      <w:sdtContent>
        <w:p w14:paraId="4139A0F3" w14:textId="1E761C3C" w:rsidR="00612A50" w:rsidRPr="00F67BDD" w:rsidRDefault="00612A50" w:rsidP="00F67BDD">
          <w:pPr>
            <w:pStyle w:val="TOCHeading"/>
            <w:shd w:val="clear" w:color="auto" w:fill="FFFFFF" w:themeFill="background1"/>
            <w:spacing w:line="360" w:lineRule="auto"/>
            <w:rPr>
              <w:rFonts w:ascii="Simplified Arabic" w:hAnsi="Simplified Arabic" w:cs="Simplified Arabic"/>
              <w:sz w:val="24"/>
              <w:szCs w:val="24"/>
            </w:rPr>
          </w:pPr>
        </w:p>
        <w:p w14:paraId="1A171A75" w14:textId="2322EAFD" w:rsidR="00612A50" w:rsidRPr="00F67BDD" w:rsidRDefault="00612A50" w:rsidP="00F67BDD">
          <w:pPr>
            <w:pStyle w:val="TOC1"/>
            <w:shd w:val="clear" w:color="auto" w:fill="FFFFFF" w:themeFill="background1"/>
            <w:spacing w:line="360" w:lineRule="auto"/>
            <w:rPr>
              <w:rFonts w:ascii="Simplified Arabic" w:hAnsi="Simplified Arabic" w:cs="Simplified Arabic"/>
              <w:noProof/>
              <w:sz w:val="24"/>
              <w:szCs w:val="24"/>
              <w:rtl/>
            </w:rPr>
          </w:pPr>
          <w:r w:rsidRPr="00F67BDD">
            <w:rPr>
              <w:rFonts w:ascii="Simplified Arabic" w:hAnsi="Simplified Arabic" w:cs="Simplified Arabic"/>
              <w:sz w:val="24"/>
              <w:szCs w:val="24"/>
            </w:rPr>
            <w:fldChar w:fldCharType="begin"/>
          </w:r>
          <w:r w:rsidRPr="00F67BDD">
            <w:rPr>
              <w:rFonts w:ascii="Simplified Arabic" w:hAnsi="Simplified Arabic" w:cs="Simplified Arabic"/>
              <w:sz w:val="24"/>
              <w:szCs w:val="24"/>
            </w:rPr>
            <w:instrText xml:space="preserve"> TOC \o "1-3" \h \z \u </w:instrText>
          </w:r>
          <w:r w:rsidRPr="00F67BDD">
            <w:rPr>
              <w:rFonts w:ascii="Simplified Arabic" w:hAnsi="Simplified Arabic" w:cs="Simplified Arabic"/>
              <w:sz w:val="24"/>
              <w:szCs w:val="24"/>
            </w:rPr>
            <w:fldChar w:fldCharType="separate"/>
          </w:r>
          <w:hyperlink w:anchor="_Toc172925330" w:history="1">
            <w:r w:rsidRPr="00F67BDD">
              <w:rPr>
                <w:rStyle w:val="Hyperlink"/>
                <w:rFonts w:ascii="Simplified Arabic" w:hAnsi="Simplified Arabic" w:cs="Simplified Arabic"/>
                <w:b/>
                <w:bCs/>
                <w:noProof/>
                <w:sz w:val="24"/>
                <w:szCs w:val="24"/>
                <w:rtl/>
              </w:rPr>
              <w:t>الإهداء</w:t>
            </w:r>
            <w:r w:rsidRPr="00F67BDD">
              <w:rPr>
                <w:rFonts w:ascii="Simplified Arabic" w:hAnsi="Simplified Arabic" w:cs="Simplified Arabic"/>
                <w:noProof/>
                <w:webHidden/>
                <w:sz w:val="24"/>
                <w:szCs w:val="24"/>
                <w:rtl/>
              </w:rPr>
              <w:tab/>
            </w:r>
            <w:r w:rsidRPr="00F67BDD">
              <w:rPr>
                <w:rFonts w:ascii="Simplified Arabic" w:hAnsi="Simplified Arabic" w:cs="Simplified Arabic"/>
                <w:noProof/>
                <w:webHidden/>
                <w:sz w:val="24"/>
                <w:szCs w:val="24"/>
                <w:rtl/>
              </w:rPr>
              <w:fldChar w:fldCharType="begin"/>
            </w:r>
            <w:r w:rsidRPr="00F67BDD">
              <w:rPr>
                <w:rFonts w:ascii="Simplified Arabic" w:hAnsi="Simplified Arabic" w:cs="Simplified Arabic"/>
                <w:noProof/>
                <w:webHidden/>
                <w:sz w:val="24"/>
                <w:szCs w:val="24"/>
                <w:rtl/>
              </w:rPr>
              <w:instrText xml:space="preserve"> </w:instrText>
            </w:r>
            <w:r w:rsidRPr="00F67BDD">
              <w:rPr>
                <w:rFonts w:ascii="Simplified Arabic" w:hAnsi="Simplified Arabic" w:cs="Simplified Arabic"/>
                <w:noProof/>
                <w:webHidden/>
                <w:sz w:val="24"/>
                <w:szCs w:val="24"/>
              </w:rPr>
              <w:instrText>PAGEREF</w:instrText>
            </w:r>
            <w:r w:rsidRPr="00F67BDD">
              <w:rPr>
                <w:rFonts w:ascii="Simplified Arabic" w:hAnsi="Simplified Arabic" w:cs="Simplified Arabic"/>
                <w:noProof/>
                <w:webHidden/>
                <w:sz w:val="24"/>
                <w:szCs w:val="24"/>
                <w:rtl/>
              </w:rPr>
              <w:instrText xml:space="preserve"> _</w:instrText>
            </w:r>
            <w:r w:rsidRPr="00F67BDD">
              <w:rPr>
                <w:rFonts w:ascii="Simplified Arabic" w:hAnsi="Simplified Arabic" w:cs="Simplified Arabic"/>
                <w:noProof/>
                <w:webHidden/>
                <w:sz w:val="24"/>
                <w:szCs w:val="24"/>
              </w:rPr>
              <w:instrText>Toc172925330 \h</w:instrText>
            </w:r>
            <w:r w:rsidRPr="00F67BDD">
              <w:rPr>
                <w:rFonts w:ascii="Simplified Arabic" w:hAnsi="Simplified Arabic" w:cs="Simplified Arabic"/>
                <w:noProof/>
                <w:webHidden/>
                <w:sz w:val="24"/>
                <w:szCs w:val="24"/>
                <w:rtl/>
              </w:rPr>
              <w:instrText xml:space="preserve"> </w:instrText>
            </w:r>
            <w:r w:rsidRPr="00F67BDD">
              <w:rPr>
                <w:rFonts w:ascii="Simplified Arabic" w:hAnsi="Simplified Arabic" w:cs="Simplified Arabic"/>
                <w:noProof/>
                <w:webHidden/>
                <w:sz w:val="24"/>
                <w:szCs w:val="24"/>
                <w:rtl/>
              </w:rPr>
            </w:r>
            <w:r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hint="eastAsia"/>
                <w:noProof/>
                <w:webHidden/>
                <w:sz w:val="24"/>
                <w:szCs w:val="24"/>
                <w:rtl/>
              </w:rPr>
              <w:t>‌أ</w:t>
            </w:r>
            <w:r w:rsidRPr="00F67BDD">
              <w:rPr>
                <w:rFonts w:ascii="Simplified Arabic" w:hAnsi="Simplified Arabic" w:cs="Simplified Arabic"/>
                <w:noProof/>
                <w:webHidden/>
                <w:sz w:val="24"/>
                <w:szCs w:val="24"/>
                <w:rtl/>
              </w:rPr>
              <w:fldChar w:fldCharType="end"/>
            </w:r>
          </w:hyperlink>
        </w:p>
        <w:p w14:paraId="035EADB9" w14:textId="6C287F17"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31" w:history="1">
            <w:r w:rsidR="00612A50" w:rsidRPr="00F67BDD">
              <w:rPr>
                <w:rStyle w:val="Hyperlink"/>
                <w:rFonts w:ascii="Simplified Arabic" w:hAnsi="Simplified Arabic" w:cs="Simplified Arabic"/>
                <w:b/>
                <w:bCs/>
                <w:noProof/>
                <w:sz w:val="24"/>
                <w:szCs w:val="24"/>
                <w:rtl/>
              </w:rPr>
              <w:t>الشكر والتقدير</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Toc172925331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hint="eastAsia"/>
                <w:noProof/>
                <w:webHidden/>
                <w:sz w:val="24"/>
                <w:szCs w:val="24"/>
                <w:rtl/>
              </w:rPr>
              <w:t>‌ج</w:t>
            </w:r>
            <w:r w:rsidR="00612A50" w:rsidRPr="00F67BDD">
              <w:rPr>
                <w:rFonts w:ascii="Simplified Arabic" w:hAnsi="Simplified Arabic" w:cs="Simplified Arabic"/>
                <w:noProof/>
                <w:webHidden/>
                <w:sz w:val="24"/>
                <w:szCs w:val="24"/>
                <w:rtl/>
              </w:rPr>
              <w:fldChar w:fldCharType="end"/>
            </w:r>
          </w:hyperlink>
        </w:p>
        <w:p w14:paraId="623B384E" w14:textId="735FC313"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32" w:history="1">
            <w:r w:rsidR="00612A50" w:rsidRPr="00F67BDD">
              <w:rPr>
                <w:rStyle w:val="Hyperlink"/>
                <w:rFonts w:ascii="Simplified Arabic" w:hAnsi="Simplified Arabic" w:cs="Simplified Arabic"/>
                <w:b/>
                <w:bCs/>
                <w:noProof/>
                <w:sz w:val="24"/>
                <w:szCs w:val="24"/>
                <w:rtl/>
              </w:rPr>
              <w:t>فهرس الموضوعات</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Toc172925332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hint="eastAsia"/>
                <w:noProof/>
                <w:webHidden/>
                <w:sz w:val="24"/>
                <w:szCs w:val="24"/>
                <w:rtl/>
              </w:rPr>
              <w:t>‌د</w:t>
            </w:r>
            <w:r w:rsidR="00612A50" w:rsidRPr="00F67BDD">
              <w:rPr>
                <w:rFonts w:ascii="Simplified Arabic" w:hAnsi="Simplified Arabic" w:cs="Simplified Arabic"/>
                <w:noProof/>
                <w:webHidden/>
                <w:sz w:val="24"/>
                <w:szCs w:val="24"/>
                <w:rtl/>
              </w:rPr>
              <w:fldChar w:fldCharType="end"/>
            </w:r>
          </w:hyperlink>
        </w:p>
        <w:p w14:paraId="14EC0355" w14:textId="105AEBB2"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33" w:history="1">
            <w:r w:rsidR="00612A50" w:rsidRPr="00F67BDD">
              <w:rPr>
                <w:rStyle w:val="Hyperlink"/>
                <w:rFonts w:ascii="Simplified Arabic" w:hAnsi="Simplified Arabic" w:cs="Simplified Arabic"/>
                <w:b/>
                <w:bCs/>
                <w:noProof/>
                <w:sz w:val="24"/>
                <w:szCs w:val="24"/>
                <w:rtl/>
              </w:rPr>
              <w:t>فهرس الجداول</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Toc172925333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hint="eastAsia"/>
                <w:noProof/>
                <w:webHidden/>
                <w:sz w:val="24"/>
                <w:szCs w:val="24"/>
                <w:rtl/>
              </w:rPr>
              <w:t>‌ز</w:t>
            </w:r>
            <w:r w:rsidR="00612A50" w:rsidRPr="00F67BDD">
              <w:rPr>
                <w:rFonts w:ascii="Simplified Arabic" w:hAnsi="Simplified Arabic" w:cs="Simplified Arabic"/>
                <w:noProof/>
                <w:webHidden/>
                <w:sz w:val="24"/>
                <w:szCs w:val="24"/>
                <w:rtl/>
              </w:rPr>
              <w:fldChar w:fldCharType="end"/>
            </w:r>
          </w:hyperlink>
        </w:p>
        <w:p w14:paraId="3D48A0C1" w14:textId="1B034AF4"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34" w:history="1">
            <w:r w:rsidR="00612A50" w:rsidRPr="00F67BDD">
              <w:rPr>
                <w:rStyle w:val="Hyperlink"/>
                <w:rFonts w:ascii="Simplified Arabic" w:hAnsi="Simplified Arabic" w:cs="Simplified Arabic"/>
                <w:b/>
                <w:bCs/>
                <w:noProof/>
                <w:sz w:val="24"/>
                <w:szCs w:val="24"/>
                <w:rtl/>
              </w:rPr>
              <w:t>فهرس الاشكال</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Toc172925334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hint="eastAsia"/>
                <w:noProof/>
                <w:webHidden/>
                <w:sz w:val="24"/>
                <w:szCs w:val="24"/>
                <w:rtl/>
              </w:rPr>
              <w:t>‌ز</w:t>
            </w:r>
            <w:r w:rsidR="00612A50" w:rsidRPr="00F67BDD">
              <w:rPr>
                <w:rFonts w:ascii="Simplified Arabic" w:hAnsi="Simplified Arabic" w:cs="Simplified Arabic"/>
                <w:noProof/>
                <w:webHidden/>
                <w:sz w:val="24"/>
                <w:szCs w:val="24"/>
                <w:rtl/>
              </w:rPr>
              <w:fldChar w:fldCharType="end"/>
            </w:r>
          </w:hyperlink>
        </w:p>
        <w:p w14:paraId="264BF3E4" w14:textId="26DB6C56"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35" w:history="1">
            <w:r w:rsidR="00612A50" w:rsidRPr="00F67BDD">
              <w:rPr>
                <w:rStyle w:val="Hyperlink"/>
                <w:rFonts w:ascii="Simplified Arabic" w:hAnsi="Simplified Arabic" w:cs="Simplified Arabic"/>
                <w:b/>
                <w:bCs/>
                <w:noProof/>
                <w:sz w:val="24"/>
                <w:szCs w:val="24"/>
                <w:rtl/>
              </w:rPr>
              <w:t>الفصل الاول: الاطار العام</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Toc172925335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1</w:t>
            </w:r>
            <w:r w:rsidR="00612A50" w:rsidRPr="00F67BDD">
              <w:rPr>
                <w:rFonts w:ascii="Simplified Arabic" w:hAnsi="Simplified Arabic" w:cs="Simplified Arabic"/>
                <w:noProof/>
                <w:webHidden/>
                <w:sz w:val="24"/>
                <w:szCs w:val="24"/>
                <w:rtl/>
              </w:rPr>
              <w:fldChar w:fldCharType="end"/>
            </w:r>
          </w:hyperlink>
        </w:p>
        <w:p w14:paraId="4AD83B42" w14:textId="599296C6"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36" w:history="1">
            <w:r w:rsidR="00612A50" w:rsidRPr="00F67BDD">
              <w:rPr>
                <w:rStyle w:val="Hyperlink"/>
                <w:rFonts w:ascii="Simplified Arabic" w:hAnsi="Simplified Arabic" w:cs="Simplified Arabic"/>
                <w:b/>
                <w:bCs/>
                <w:noProof/>
                <w:sz w:val="24"/>
                <w:szCs w:val="24"/>
                <w:rtl/>
              </w:rPr>
              <w:t>1.1 مقدمة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Toc172925336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1</w:t>
            </w:r>
            <w:r w:rsidR="00612A50" w:rsidRPr="00F67BDD">
              <w:rPr>
                <w:rFonts w:ascii="Simplified Arabic" w:hAnsi="Simplified Arabic" w:cs="Simplified Arabic"/>
                <w:noProof/>
                <w:webHidden/>
                <w:sz w:val="24"/>
                <w:szCs w:val="24"/>
                <w:rtl/>
              </w:rPr>
              <w:fldChar w:fldCharType="end"/>
            </w:r>
          </w:hyperlink>
        </w:p>
        <w:p w14:paraId="64662D1D" w14:textId="44272096"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37" w:history="1">
            <w:r w:rsidR="00612A50" w:rsidRPr="00F67BDD">
              <w:rPr>
                <w:rStyle w:val="Hyperlink"/>
                <w:rFonts w:ascii="Simplified Arabic" w:hAnsi="Simplified Arabic" w:cs="Simplified Arabic"/>
                <w:b/>
                <w:bCs/>
                <w:noProof/>
                <w:sz w:val="24"/>
                <w:szCs w:val="24"/>
                <w:rtl/>
              </w:rPr>
              <w:t>2.1 مشكلة الدراسة</w:t>
            </w:r>
            <w:r w:rsidR="00612A50" w:rsidRPr="00F67BDD">
              <w:rPr>
                <w:rStyle w:val="Hyperlink"/>
                <w:rFonts w:ascii="Simplified Arabic" w:hAnsi="Simplified Arabic" w:cs="Simplified Arabic"/>
                <w:b/>
                <w:bCs/>
                <w:noProof/>
                <w:sz w:val="24"/>
                <w:szCs w:val="24"/>
                <w:rtl/>
                <w:lang w:bidi="ar-EG"/>
              </w:rPr>
              <w:t>:</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Toc172925337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2</w:t>
            </w:r>
            <w:r w:rsidR="00612A50" w:rsidRPr="00F67BDD">
              <w:rPr>
                <w:rFonts w:ascii="Simplified Arabic" w:hAnsi="Simplified Arabic" w:cs="Simplified Arabic"/>
                <w:noProof/>
                <w:webHidden/>
                <w:sz w:val="24"/>
                <w:szCs w:val="24"/>
                <w:rtl/>
              </w:rPr>
              <w:fldChar w:fldCharType="end"/>
            </w:r>
          </w:hyperlink>
        </w:p>
        <w:p w14:paraId="3EDD9F15" w14:textId="7B23CE05"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38" w:history="1">
            <w:r w:rsidR="00612A50" w:rsidRPr="00F67BDD">
              <w:rPr>
                <w:rStyle w:val="Hyperlink"/>
                <w:rFonts w:ascii="Simplified Arabic" w:hAnsi="Simplified Arabic" w:cs="Simplified Arabic"/>
                <w:b/>
                <w:bCs/>
                <w:noProof/>
                <w:sz w:val="24"/>
                <w:szCs w:val="24"/>
                <w:rtl/>
              </w:rPr>
              <w:t>3.1 أهمية الدراسة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Toc172925338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3</w:t>
            </w:r>
            <w:r w:rsidR="00612A50" w:rsidRPr="00F67BDD">
              <w:rPr>
                <w:rFonts w:ascii="Simplified Arabic" w:hAnsi="Simplified Arabic" w:cs="Simplified Arabic"/>
                <w:noProof/>
                <w:webHidden/>
                <w:sz w:val="24"/>
                <w:szCs w:val="24"/>
                <w:rtl/>
              </w:rPr>
              <w:fldChar w:fldCharType="end"/>
            </w:r>
          </w:hyperlink>
        </w:p>
        <w:p w14:paraId="572CB188" w14:textId="4B0F605B"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39" w:history="1">
            <w:r w:rsidR="00612A50" w:rsidRPr="00F67BDD">
              <w:rPr>
                <w:rStyle w:val="Hyperlink"/>
                <w:rFonts w:ascii="Simplified Arabic" w:hAnsi="Simplified Arabic" w:cs="Simplified Arabic"/>
                <w:b/>
                <w:bCs/>
                <w:noProof/>
                <w:sz w:val="24"/>
                <w:szCs w:val="24"/>
                <w:rtl/>
              </w:rPr>
              <w:t>4.1 أهداف الدراسة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Toc172925339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4</w:t>
            </w:r>
            <w:r w:rsidR="00612A50" w:rsidRPr="00F67BDD">
              <w:rPr>
                <w:rFonts w:ascii="Simplified Arabic" w:hAnsi="Simplified Arabic" w:cs="Simplified Arabic"/>
                <w:noProof/>
                <w:webHidden/>
                <w:sz w:val="24"/>
                <w:szCs w:val="24"/>
                <w:rtl/>
              </w:rPr>
              <w:fldChar w:fldCharType="end"/>
            </w:r>
          </w:hyperlink>
        </w:p>
        <w:p w14:paraId="68A3A47E" w14:textId="4D92B96C"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40" w:history="1">
            <w:r w:rsidR="00612A50" w:rsidRPr="00F67BDD">
              <w:rPr>
                <w:rStyle w:val="Hyperlink"/>
                <w:rFonts w:ascii="Simplified Arabic" w:hAnsi="Simplified Arabic" w:cs="Simplified Arabic"/>
                <w:b/>
                <w:bCs/>
                <w:noProof/>
                <w:sz w:val="24"/>
                <w:szCs w:val="24"/>
                <w:rtl/>
              </w:rPr>
              <w:t>5.1 فروض الدراسة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Toc172925340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4</w:t>
            </w:r>
            <w:r w:rsidR="00612A50" w:rsidRPr="00F67BDD">
              <w:rPr>
                <w:rFonts w:ascii="Simplified Arabic" w:hAnsi="Simplified Arabic" w:cs="Simplified Arabic"/>
                <w:noProof/>
                <w:webHidden/>
                <w:sz w:val="24"/>
                <w:szCs w:val="24"/>
                <w:rtl/>
              </w:rPr>
              <w:fldChar w:fldCharType="end"/>
            </w:r>
          </w:hyperlink>
        </w:p>
        <w:p w14:paraId="68EA59CD" w14:textId="051C17B1"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41" w:history="1">
            <w:r w:rsidR="00612A50" w:rsidRPr="00F67BDD">
              <w:rPr>
                <w:rStyle w:val="Hyperlink"/>
                <w:rFonts w:ascii="Simplified Arabic" w:eastAsiaTheme="majorEastAsia" w:hAnsi="Simplified Arabic" w:cs="Simplified Arabic"/>
                <w:b/>
                <w:bCs/>
                <w:noProof/>
                <w:sz w:val="24"/>
                <w:szCs w:val="24"/>
                <w:rtl/>
              </w:rPr>
              <w:t>6.1 متغيرات الدراسة</w:t>
            </w:r>
            <w:r w:rsidR="00612A50" w:rsidRPr="00F67BDD">
              <w:rPr>
                <w:rStyle w:val="Hyperlink"/>
                <w:rFonts w:ascii="Simplified Arabic" w:eastAsia="Times New Roman" w:hAnsi="Simplified Arabic" w:cs="Simplified Arabic"/>
                <w:b/>
                <w:bCs/>
                <w:noProof/>
                <w:sz w:val="24"/>
                <w:szCs w:val="24"/>
              </w:rPr>
              <w:t>:</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Toc172925341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5</w:t>
            </w:r>
            <w:r w:rsidR="00612A50" w:rsidRPr="00F67BDD">
              <w:rPr>
                <w:rFonts w:ascii="Simplified Arabic" w:hAnsi="Simplified Arabic" w:cs="Simplified Arabic"/>
                <w:noProof/>
                <w:webHidden/>
                <w:sz w:val="24"/>
                <w:szCs w:val="24"/>
                <w:rtl/>
              </w:rPr>
              <w:fldChar w:fldCharType="end"/>
            </w:r>
          </w:hyperlink>
        </w:p>
        <w:p w14:paraId="0183FA1F" w14:textId="33510ED2"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42" w:history="1">
            <w:r w:rsidR="00612A50" w:rsidRPr="00F67BDD">
              <w:rPr>
                <w:rStyle w:val="Hyperlink"/>
                <w:rFonts w:ascii="Simplified Arabic" w:hAnsi="Simplified Arabic" w:cs="Simplified Arabic"/>
                <w:b/>
                <w:bCs/>
                <w:noProof/>
                <w:sz w:val="24"/>
                <w:szCs w:val="24"/>
                <w:rtl/>
              </w:rPr>
              <w:t>7.1 حدود الدراسة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Toc172925342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5</w:t>
            </w:r>
            <w:r w:rsidR="00612A50" w:rsidRPr="00F67BDD">
              <w:rPr>
                <w:rFonts w:ascii="Simplified Arabic" w:hAnsi="Simplified Arabic" w:cs="Simplified Arabic"/>
                <w:noProof/>
                <w:webHidden/>
                <w:sz w:val="24"/>
                <w:szCs w:val="24"/>
                <w:rtl/>
              </w:rPr>
              <w:fldChar w:fldCharType="end"/>
            </w:r>
          </w:hyperlink>
        </w:p>
        <w:p w14:paraId="3F1F3946" w14:textId="207D00BE"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43" w:history="1">
            <w:r w:rsidR="00612A50" w:rsidRPr="00F67BDD">
              <w:rPr>
                <w:rStyle w:val="Hyperlink"/>
                <w:rFonts w:ascii="Simplified Arabic" w:hAnsi="Simplified Arabic" w:cs="Simplified Arabic"/>
                <w:b/>
                <w:bCs/>
                <w:noProof/>
                <w:sz w:val="24"/>
                <w:szCs w:val="24"/>
                <w:rtl/>
              </w:rPr>
              <w:t>8.1 مصطلحات الدراسة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Toc172925343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6</w:t>
            </w:r>
            <w:r w:rsidR="00612A50" w:rsidRPr="00F67BDD">
              <w:rPr>
                <w:rFonts w:ascii="Simplified Arabic" w:hAnsi="Simplified Arabic" w:cs="Simplified Arabic"/>
                <w:noProof/>
                <w:webHidden/>
                <w:sz w:val="24"/>
                <w:szCs w:val="24"/>
                <w:rtl/>
              </w:rPr>
              <w:fldChar w:fldCharType="end"/>
            </w:r>
          </w:hyperlink>
        </w:p>
        <w:p w14:paraId="2BE50D3F" w14:textId="639EFB31"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44" w:history="1">
            <w:r w:rsidR="00612A50" w:rsidRPr="00F67BDD">
              <w:rPr>
                <w:rStyle w:val="Hyperlink"/>
                <w:rFonts w:ascii="Simplified Arabic" w:eastAsiaTheme="majorEastAsia" w:hAnsi="Simplified Arabic" w:cs="Simplified Arabic"/>
                <w:b/>
                <w:bCs/>
                <w:noProof/>
                <w:sz w:val="24"/>
                <w:szCs w:val="24"/>
                <w:rtl/>
              </w:rPr>
              <w:t>9.1 الخطة</w:t>
            </w:r>
            <w:r w:rsidR="00612A50" w:rsidRPr="00F67BDD">
              <w:rPr>
                <w:rStyle w:val="Hyperlink"/>
                <w:rFonts w:ascii="Simplified Arabic" w:eastAsia="Times New Roman" w:hAnsi="Simplified Arabic" w:cs="Simplified Arabic"/>
                <w:b/>
                <w:bCs/>
                <w:noProof/>
                <w:sz w:val="24"/>
                <w:szCs w:val="24"/>
                <w:rtl/>
              </w:rPr>
              <w:t>:</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Toc172925344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7</w:t>
            </w:r>
            <w:r w:rsidR="00612A50" w:rsidRPr="00F67BDD">
              <w:rPr>
                <w:rFonts w:ascii="Simplified Arabic" w:hAnsi="Simplified Arabic" w:cs="Simplified Arabic"/>
                <w:noProof/>
                <w:webHidden/>
                <w:sz w:val="24"/>
                <w:szCs w:val="24"/>
                <w:rtl/>
              </w:rPr>
              <w:fldChar w:fldCharType="end"/>
            </w:r>
          </w:hyperlink>
        </w:p>
        <w:p w14:paraId="0D39EE86" w14:textId="5052DDAD"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45" w:history="1">
            <w:r w:rsidR="00612A50" w:rsidRPr="00F67BDD">
              <w:rPr>
                <w:rStyle w:val="Hyperlink"/>
                <w:rFonts w:ascii="Simplified Arabic" w:eastAsia="Times New Roman" w:hAnsi="Simplified Arabic" w:cs="Simplified Arabic"/>
                <w:b/>
                <w:bCs/>
                <w:noProof/>
                <w:sz w:val="24"/>
                <w:szCs w:val="24"/>
                <w:rtl/>
                <w:lang w:bidi="ar-EG"/>
              </w:rPr>
              <w:t>الفصل الثاني: الاطار النظري والدراسات السابقة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Toc172925345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8</w:t>
            </w:r>
            <w:r w:rsidR="00612A50" w:rsidRPr="00F67BDD">
              <w:rPr>
                <w:rFonts w:ascii="Simplified Arabic" w:hAnsi="Simplified Arabic" w:cs="Simplified Arabic"/>
                <w:noProof/>
                <w:webHidden/>
                <w:sz w:val="24"/>
                <w:szCs w:val="24"/>
                <w:rtl/>
              </w:rPr>
              <w:fldChar w:fldCharType="end"/>
            </w:r>
          </w:hyperlink>
        </w:p>
        <w:p w14:paraId="02804CD8" w14:textId="5B861CD9"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46" w:history="1">
            <w:r w:rsidR="00612A50" w:rsidRPr="00F67BDD">
              <w:rPr>
                <w:rStyle w:val="Hyperlink"/>
                <w:rFonts w:ascii="Simplified Arabic" w:eastAsia="Times New Roman" w:hAnsi="Simplified Arabic" w:cs="Simplified Arabic"/>
                <w:b/>
                <w:bCs/>
                <w:noProof/>
                <w:sz w:val="24"/>
                <w:szCs w:val="24"/>
                <w:rtl/>
                <w:lang w:bidi="ar-EG"/>
              </w:rPr>
              <w:t>1.2 الاطار النظري</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Toc172925346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9</w:t>
            </w:r>
            <w:r w:rsidR="00612A50" w:rsidRPr="00F67BDD">
              <w:rPr>
                <w:rFonts w:ascii="Simplified Arabic" w:hAnsi="Simplified Arabic" w:cs="Simplified Arabic"/>
                <w:noProof/>
                <w:webHidden/>
                <w:sz w:val="24"/>
                <w:szCs w:val="24"/>
                <w:rtl/>
              </w:rPr>
              <w:fldChar w:fldCharType="end"/>
            </w:r>
          </w:hyperlink>
        </w:p>
        <w:p w14:paraId="1D4CD74E" w14:textId="7CACD633"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47" w:history="1">
            <w:r w:rsidR="00612A50" w:rsidRPr="00F67BDD">
              <w:rPr>
                <w:rStyle w:val="Hyperlink"/>
                <w:rFonts w:ascii="Simplified Arabic" w:eastAsia="Times New Roman" w:hAnsi="Simplified Arabic" w:cs="Simplified Arabic"/>
                <w:b/>
                <w:bCs/>
                <w:noProof/>
                <w:sz w:val="24"/>
                <w:szCs w:val="24"/>
                <w:rtl/>
              </w:rPr>
              <w:t>1.1.2 مفهوم الادارة الحديثة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Toc172925347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9</w:t>
            </w:r>
            <w:r w:rsidR="00612A50" w:rsidRPr="00F67BDD">
              <w:rPr>
                <w:rFonts w:ascii="Simplified Arabic" w:hAnsi="Simplified Arabic" w:cs="Simplified Arabic"/>
                <w:noProof/>
                <w:webHidden/>
                <w:sz w:val="24"/>
                <w:szCs w:val="24"/>
                <w:rtl/>
              </w:rPr>
              <w:fldChar w:fldCharType="end"/>
            </w:r>
          </w:hyperlink>
        </w:p>
        <w:p w14:paraId="27EC87BB" w14:textId="2A6A6968"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57" w:history="1">
            <w:r w:rsidR="00612A50" w:rsidRPr="00F67BDD">
              <w:rPr>
                <w:rStyle w:val="Hyperlink"/>
                <w:rFonts w:ascii="Simplified Arabic" w:eastAsiaTheme="majorEastAsia" w:hAnsi="Simplified Arabic" w:cs="Simplified Arabic"/>
                <w:b/>
                <w:bCs/>
                <w:noProof/>
                <w:sz w:val="24"/>
                <w:szCs w:val="24"/>
                <w:rtl/>
              </w:rPr>
              <w:t>2.1.2 نظريات الادارة الحديثة</w:t>
            </w:r>
            <w:r w:rsidR="00612A50" w:rsidRPr="00F67BDD">
              <w:rPr>
                <w:rStyle w:val="Hyperlink"/>
                <w:rFonts w:ascii="Simplified Arabic" w:eastAsia="Times New Roman" w:hAnsi="Simplified Arabic" w:cs="Simplified Arabic"/>
                <w:b/>
                <w:bCs/>
                <w:noProof/>
                <w:sz w:val="24"/>
                <w:szCs w:val="24"/>
                <w:rtl/>
              </w:rPr>
              <w:t>:</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Toc172925357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10</w:t>
            </w:r>
            <w:r w:rsidR="00612A50" w:rsidRPr="00F67BDD">
              <w:rPr>
                <w:rFonts w:ascii="Simplified Arabic" w:hAnsi="Simplified Arabic" w:cs="Simplified Arabic"/>
                <w:noProof/>
                <w:webHidden/>
                <w:sz w:val="24"/>
                <w:szCs w:val="24"/>
                <w:rtl/>
              </w:rPr>
              <w:fldChar w:fldCharType="end"/>
            </w:r>
          </w:hyperlink>
        </w:p>
        <w:p w14:paraId="557F331E" w14:textId="5CF6B81E"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80" w:history="1">
            <w:r w:rsidR="00612A50" w:rsidRPr="00F67BDD">
              <w:rPr>
                <w:rStyle w:val="Hyperlink"/>
                <w:rFonts w:ascii="Simplified Arabic" w:eastAsiaTheme="majorEastAsia" w:hAnsi="Simplified Arabic" w:cs="Simplified Arabic"/>
                <w:b/>
                <w:bCs/>
                <w:noProof/>
                <w:sz w:val="24"/>
                <w:szCs w:val="24"/>
                <w:rtl/>
              </w:rPr>
              <w:t>3.1.2 المبادئ الأساسية للإدارة الحديثة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Toc172925380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12</w:t>
            </w:r>
            <w:r w:rsidR="00612A50" w:rsidRPr="00F67BDD">
              <w:rPr>
                <w:rFonts w:ascii="Simplified Arabic" w:hAnsi="Simplified Arabic" w:cs="Simplified Arabic"/>
                <w:noProof/>
                <w:webHidden/>
                <w:sz w:val="24"/>
                <w:szCs w:val="24"/>
                <w:rtl/>
              </w:rPr>
              <w:fldChar w:fldCharType="end"/>
            </w:r>
          </w:hyperlink>
        </w:p>
        <w:p w14:paraId="3AC2DD0A" w14:textId="737E4181"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89" w:history="1">
            <w:r w:rsidR="00612A50" w:rsidRPr="00F67BDD">
              <w:rPr>
                <w:rStyle w:val="Hyperlink"/>
                <w:rFonts w:ascii="Simplified Arabic" w:eastAsia="Times New Roman" w:hAnsi="Simplified Arabic" w:cs="Simplified Arabic"/>
                <w:b/>
                <w:bCs/>
                <w:noProof/>
                <w:sz w:val="24"/>
                <w:szCs w:val="24"/>
                <w:rtl/>
              </w:rPr>
              <w:t>4.1.2 شروط نجاح الإدارة الحديثة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Toc172925389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13</w:t>
            </w:r>
            <w:r w:rsidR="00612A50" w:rsidRPr="00F67BDD">
              <w:rPr>
                <w:rFonts w:ascii="Simplified Arabic" w:hAnsi="Simplified Arabic" w:cs="Simplified Arabic"/>
                <w:noProof/>
                <w:webHidden/>
                <w:sz w:val="24"/>
                <w:szCs w:val="24"/>
                <w:rtl/>
              </w:rPr>
              <w:fldChar w:fldCharType="end"/>
            </w:r>
          </w:hyperlink>
        </w:p>
        <w:p w14:paraId="3FCCF081" w14:textId="243A04EB"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397" w:history="1">
            <w:r w:rsidR="00612A50" w:rsidRPr="00F67BDD">
              <w:rPr>
                <w:rStyle w:val="Hyperlink"/>
                <w:rFonts w:ascii="Simplified Arabic" w:eastAsia="Times New Roman" w:hAnsi="Simplified Arabic" w:cs="Simplified Arabic"/>
                <w:b/>
                <w:bCs/>
                <w:noProof/>
                <w:sz w:val="24"/>
                <w:szCs w:val="24"/>
                <w:rtl/>
              </w:rPr>
              <w:t>5.1.2 ممارسات الإدارة الحديثة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Toc172925397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13</w:t>
            </w:r>
            <w:r w:rsidR="00612A50" w:rsidRPr="00F67BDD">
              <w:rPr>
                <w:rFonts w:ascii="Simplified Arabic" w:hAnsi="Simplified Arabic" w:cs="Simplified Arabic"/>
                <w:noProof/>
                <w:webHidden/>
                <w:sz w:val="24"/>
                <w:szCs w:val="24"/>
                <w:rtl/>
              </w:rPr>
              <w:fldChar w:fldCharType="end"/>
            </w:r>
          </w:hyperlink>
        </w:p>
        <w:p w14:paraId="3C9840BE" w14:textId="5CC985DF"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02" w:history="1">
            <w:r w:rsidR="00612A50" w:rsidRPr="00F67BDD">
              <w:rPr>
                <w:rStyle w:val="Hyperlink"/>
                <w:rFonts w:ascii="Simplified Arabic" w:eastAsia="Times New Roman" w:hAnsi="Simplified Arabic" w:cs="Simplified Arabic"/>
                <w:b/>
                <w:bCs/>
                <w:noProof/>
                <w:sz w:val="24"/>
                <w:szCs w:val="24"/>
                <w:rtl/>
              </w:rPr>
              <w:t>6.1.2 مراحل الانتقال إلى الإدارة الحديثة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Toc172925402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14</w:t>
            </w:r>
            <w:r w:rsidR="00612A50" w:rsidRPr="00F67BDD">
              <w:rPr>
                <w:rFonts w:ascii="Simplified Arabic" w:hAnsi="Simplified Arabic" w:cs="Simplified Arabic"/>
                <w:noProof/>
                <w:webHidden/>
                <w:sz w:val="24"/>
                <w:szCs w:val="24"/>
                <w:rtl/>
              </w:rPr>
              <w:fldChar w:fldCharType="end"/>
            </w:r>
          </w:hyperlink>
        </w:p>
        <w:p w14:paraId="7C0CD1D7" w14:textId="36957153"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13" w:history="1">
            <w:r w:rsidR="00612A50" w:rsidRPr="00F67BDD">
              <w:rPr>
                <w:rStyle w:val="Hyperlink"/>
                <w:rFonts w:ascii="Simplified Arabic" w:eastAsia="Times New Roman" w:hAnsi="Simplified Arabic" w:cs="Simplified Arabic"/>
                <w:b/>
                <w:bCs/>
                <w:noProof/>
                <w:sz w:val="24"/>
                <w:szCs w:val="24"/>
                <w:rtl/>
              </w:rPr>
              <w:t>7.1.2 الإدارة الحديثة وخبرة المديرين في نجاح إدارة المنظمات الحكومية: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Toc172925413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15</w:t>
            </w:r>
            <w:r w:rsidR="00612A50" w:rsidRPr="00F67BDD">
              <w:rPr>
                <w:rFonts w:ascii="Simplified Arabic" w:hAnsi="Simplified Arabic" w:cs="Simplified Arabic"/>
                <w:noProof/>
                <w:webHidden/>
                <w:sz w:val="24"/>
                <w:szCs w:val="24"/>
                <w:rtl/>
              </w:rPr>
              <w:fldChar w:fldCharType="end"/>
            </w:r>
          </w:hyperlink>
        </w:p>
        <w:p w14:paraId="3EBB5646" w14:textId="307FDC87"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36" w:history="1">
            <w:r w:rsidR="00612A50" w:rsidRPr="00F67BDD">
              <w:rPr>
                <w:rStyle w:val="Hyperlink"/>
                <w:rFonts w:ascii="Simplified Arabic" w:hAnsi="Simplified Arabic" w:cs="Simplified Arabic"/>
                <w:b/>
                <w:bCs/>
                <w:noProof/>
                <w:sz w:val="24"/>
                <w:szCs w:val="24"/>
                <w:rtl/>
              </w:rPr>
              <w:t>2.2 الدراسات السابقة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Toc172925436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18</w:t>
            </w:r>
            <w:r w:rsidR="00612A50" w:rsidRPr="00F67BDD">
              <w:rPr>
                <w:rFonts w:ascii="Simplified Arabic" w:hAnsi="Simplified Arabic" w:cs="Simplified Arabic"/>
                <w:noProof/>
                <w:webHidden/>
                <w:sz w:val="24"/>
                <w:szCs w:val="24"/>
                <w:rtl/>
              </w:rPr>
              <w:fldChar w:fldCharType="end"/>
            </w:r>
          </w:hyperlink>
        </w:p>
        <w:p w14:paraId="33E9817D" w14:textId="7B6B21BF"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37" w:history="1">
            <w:r w:rsidR="00612A50" w:rsidRPr="00F67BDD">
              <w:rPr>
                <w:rStyle w:val="Hyperlink"/>
                <w:rFonts w:ascii="Simplified Arabic" w:hAnsi="Simplified Arabic" w:cs="Simplified Arabic"/>
                <w:b/>
                <w:bCs/>
                <w:noProof/>
                <w:sz w:val="24"/>
                <w:szCs w:val="24"/>
                <w:rtl/>
              </w:rPr>
              <w:t>1.2.2الدراسات السابقة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Toc172925437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18</w:t>
            </w:r>
            <w:r w:rsidR="00612A50" w:rsidRPr="00F67BDD">
              <w:rPr>
                <w:rFonts w:ascii="Simplified Arabic" w:hAnsi="Simplified Arabic" w:cs="Simplified Arabic"/>
                <w:noProof/>
                <w:webHidden/>
                <w:sz w:val="24"/>
                <w:szCs w:val="24"/>
                <w:rtl/>
              </w:rPr>
              <w:fldChar w:fldCharType="end"/>
            </w:r>
          </w:hyperlink>
        </w:p>
        <w:p w14:paraId="20196BE2" w14:textId="43E043FB"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38" w:history="1">
            <w:r w:rsidR="00612A50" w:rsidRPr="00F67BDD">
              <w:rPr>
                <w:rStyle w:val="Hyperlink"/>
                <w:rFonts w:ascii="Simplified Arabic" w:hAnsi="Simplified Arabic" w:cs="Simplified Arabic"/>
                <w:b/>
                <w:bCs/>
                <w:noProof/>
                <w:sz w:val="24"/>
                <w:szCs w:val="24"/>
                <w:rtl/>
              </w:rPr>
              <w:t>2.2.2 الدراسات الاجنبية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Toc172925438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23</w:t>
            </w:r>
            <w:r w:rsidR="00612A50" w:rsidRPr="00F67BDD">
              <w:rPr>
                <w:rFonts w:ascii="Simplified Arabic" w:hAnsi="Simplified Arabic" w:cs="Simplified Arabic"/>
                <w:noProof/>
                <w:webHidden/>
                <w:sz w:val="24"/>
                <w:szCs w:val="24"/>
                <w:rtl/>
              </w:rPr>
              <w:fldChar w:fldCharType="end"/>
            </w:r>
          </w:hyperlink>
        </w:p>
        <w:p w14:paraId="0A4C7DEB" w14:textId="52313E04"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39" w:history="1">
            <w:r w:rsidR="00612A50" w:rsidRPr="00F67BDD">
              <w:rPr>
                <w:rStyle w:val="Hyperlink"/>
                <w:rFonts w:ascii="Simplified Arabic" w:hAnsi="Simplified Arabic" w:cs="Simplified Arabic"/>
                <w:b/>
                <w:bCs/>
                <w:noProof/>
                <w:sz w:val="24"/>
                <w:szCs w:val="24"/>
                <w:rtl/>
              </w:rPr>
              <w:t>3.2.2 التعليق على الدراسات السابقة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Toc172925439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24</w:t>
            </w:r>
            <w:r w:rsidR="00612A50" w:rsidRPr="00F67BDD">
              <w:rPr>
                <w:rFonts w:ascii="Simplified Arabic" w:hAnsi="Simplified Arabic" w:cs="Simplified Arabic"/>
                <w:noProof/>
                <w:webHidden/>
                <w:sz w:val="24"/>
                <w:szCs w:val="24"/>
                <w:rtl/>
              </w:rPr>
              <w:fldChar w:fldCharType="end"/>
            </w:r>
          </w:hyperlink>
        </w:p>
        <w:p w14:paraId="3387586B" w14:textId="15E0C860"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40" w:history="1">
            <w:r w:rsidR="00612A50" w:rsidRPr="00F67BDD">
              <w:rPr>
                <w:rStyle w:val="Hyperlink"/>
                <w:rFonts w:ascii="Simplified Arabic" w:hAnsi="Simplified Arabic" w:cs="Simplified Arabic"/>
                <w:b/>
                <w:bCs/>
                <w:noProof/>
                <w:sz w:val="24"/>
                <w:szCs w:val="24"/>
                <w:rtl/>
              </w:rPr>
              <w:t>الفصل الثالث: المنهجية وطرق البحث</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Toc172925440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26</w:t>
            </w:r>
            <w:r w:rsidR="00612A50" w:rsidRPr="00F67BDD">
              <w:rPr>
                <w:rFonts w:ascii="Simplified Arabic" w:hAnsi="Simplified Arabic" w:cs="Simplified Arabic"/>
                <w:noProof/>
                <w:webHidden/>
                <w:sz w:val="24"/>
                <w:szCs w:val="24"/>
                <w:rtl/>
              </w:rPr>
              <w:fldChar w:fldCharType="end"/>
            </w:r>
          </w:hyperlink>
        </w:p>
        <w:p w14:paraId="6A57D59D" w14:textId="52F86D41"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41" w:history="1">
            <w:r w:rsidR="00612A50" w:rsidRPr="00F67BDD">
              <w:rPr>
                <w:rStyle w:val="Hyperlink"/>
                <w:rFonts w:ascii="Simplified Arabic" w:hAnsi="Simplified Arabic" w:cs="Simplified Arabic"/>
                <w:b/>
                <w:bCs/>
                <w:noProof/>
                <w:sz w:val="24"/>
                <w:szCs w:val="24"/>
                <w:rtl/>
              </w:rPr>
              <w:t>1.3 منهجية تصميم البحث:</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Toc172925441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27</w:t>
            </w:r>
            <w:r w:rsidR="00612A50" w:rsidRPr="00F67BDD">
              <w:rPr>
                <w:rFonts w:ascii="Simplified Arabic" w:hAnsi="Simplified Arabic" w:cs="Simplified Arabic"/>
                <w:noProof/>
                <w:webHidden/>
                <w:sz w:val="24"/>
                <w:szCs w:val="24"/>
                <w:rtl/>
              </w:rPr>
              <w:fldChar w:fldCharType="end"/>
            </w:r>
          </w:hyperlink>
        </w:p>
        <w:p w14:paraId="46AAD295" w14:textId="2DBC5E62"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42" w:history="1">
            <w:r w:rsidR="00612A50" w:rsidRPr="00F67BDD">
              <w:rPr>
                <w:rStyle w:val="Hyperlink"/>
                <w:rFonts w:ascii="Simplified Arabic" w:hAnsi="Simplified Arabic" w:cs="Simplified Arabic"/>
                <w:b/>
                <w:bCs/>
                <w:noProof/>
                <w:sz w:val="24"/>
                <w:szCs w:val="24"/>
                <w:rtl/>
              </w:rPr>
              <w:t>2.3  نوع البحث</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Toc172925442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27</w:t>
            </w:r>
            <w:r w:rsidR="00612A50" w:rsidRPr="00F67BDD">
              <w:rPr>
                <w:rFonts w:ascii="Simplified Arabic" w:hAnsi="Simplified Arabic" w:cs="Simplified Arabic"/>
                <w:noProof/>
                <w:webHidden/>
                <w:sz w:val="24"/>
                <w:szCs w:val="24"/>
                <w:rtl/>
              </w:rPr>
              <w:fldChar w:fldCharType="end"/>
            </w:r>
          </w:hyperlink>
        </w:p>
        <w:p w14:paraId="225D8336" w14:textId="23BDF662"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43" w:history="1">
            <w:r w:rsidR="00612A50" w:rsidRPr="00F67BDD">
              <w:rPr>
                <w:rStyle w:val="Hyperlink"/>
                <w:rFonts w:ascii="Simplified Arabic" w:hAnsi="Simplified Arabic" w:cs="Simplified Arabic"/>
                <w:b/>
                <w:bCs/>
                <w:noProof/>
                <w:sz w:val="24"/>
                <w:szCs w:val="24"/>
                <w:rtl/>
              </w:rPr>
              <w:t>3.3 عينة الدراسة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Toc172925443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27</w:t>
            </w:r>
            <w:r w:rsidR="00612A50" w:rsidRPr="00F67BDD">
              <w:rPr>
                <w:rFonts w:ascii="Simplified Arabic" w:hAnsi="Simplified Arabic" w:cs="Simplified Arabic"/>
                <w:noProof/>
                <w:webHidden/>
                <w:sz w:val="24"/>
                <w:szCs w:val="24"/>
                <w:rtl/>
              </w:rPr>
              <w:fldChar w:fldCharType="end"/>
            </w:r>
          </w:hyperlink>
        </w:p>
        <w:p w14:paraId="787F635D" w14:textId="61F0FA77"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44" w:history="1">
            <w:r w:rsidR="00612A50" w:rsidRPr="00F67BDD">
              <w:rPr>
                <w:rStyle w:val="Hyperlink"/>
                <w:rFonts w:ascii="Simplified Arabic" w:hAnsi="Simplified Arabic" w:cs="Simplified Arabic"/>
                <w:b/>
                <w:bCs/>
                <w:noProof/>
                <w:sz w:val="24"/>
                <w:szCs w:val="24"/>
                <w:rtl/>
              </w:rPr>
              <w:t>4.3 مجتمع الدراسة</w:t>
            </w:r>
            <w:r w:rsidR="00612A50" w:rsidRPr="00F67BDD">
              <w:rPr>
                <w:rStyle w:val="Hyperlink"/>
                <w:rFonts w:ascii="Simplified Arabic" w:hAnsi="Simplified Arabic" w:cs="Simplified Arabic"/>
                <w:b/>
                <w:bCs/>
                <w:noProof/>
                <w:sz w:val="24"/>
                <w:szCs w:val="24"/>
              </w:rPr>
              <w:t>:</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Toc172925444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27</w:t>
            </w:r>
            <w:r w:rsidR="00612A50" w:rsidRPr="00F67BDD">
              <w:rPr>
                <w:rFonts w:ascii="Simplified Arabic" w:hAnsi="Simplified Arabic" w:cs="Simplified Arabic"/>
                <w:noProof/>
                <w:webHidden/>
                <w:sz w:val="24"/>
                <w:szCs w:val="24"/>
                <w:rtl/>
              </w:rPr>
              <w:fldChar w:fldCharType="end"/>
            </w:r>
          </w:hyperlink>
        </w:p>
        <w:p w14:paraId="4A13E231" w14:textId="594E51B1"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45" w:history="1">
            <w:r w:rsidR="00612A50" w:rsidRPr="00F67BDD">
              <w:rPr>
                <w:rStyle w:val="Hyperlink"/>
                <w:rFonts w:ascii="Simplified Arabic" w:hAnsi="Simplified Arabic" w:cs="Simplified Arabic"/>
                <w:b/>
                <w:bCs/>
                <w:noProof/>
                <w:sz w:val="24"/>
                <w:szCs w:val="24"/>
                <w:rtl/>
              </w:rPr>
              <w:t>5.3  أدوات جمع البيانات</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Toc172925445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28</w:t>
            </w:r>
            <w:r w:rsidR="00612A50" w:rsidRPr="00F67BDD">
              <w:rPr>
                <w:rFonts w:ascii="Simplified Arabic" w:hAnsi="Simplified Arabic" w:cs="Simplified Arabic"/>
                <w:noProof/>
                <w:webHidden/>
                <w:sz w:val="24"/>
                <w:szCs w:val="24"/>
                <w:rtl/>
              </w:rPr>
              <w:fldChar w:fldCharType="end"/>
            </w:r>
          </w:hyperlink>
        </w:p>
        <w:p w14:paraId="77D951EE" w14:textId="30802907"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46" w:history="1">
            <w:r w:rsidR="00612A50" w:rsidRPr="00F67BDD">
              <w:rPr>
                <w:rStyle w:val="Hyperlink"/>
                <w:rFonts w:ascii="Simplified Arabic" w:hAnsi="Simplified Arabic" w:cs="Simplified Arabic"/>
                <w:b/>
                <w:bCs/>
                <w:noProof/>
                <w:sz w:val="24"/>
                <w:szCs w:val="24"/>
                <w:rtl/>
              </w:rPr>
              <w:t>6.3 تحليل نتائج الاستبيان</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Toc172925446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28</w:t>
            </w:r>
            <w:r w:rsidR="00612A50" w:rsidRPr="00F67BDD">
              <w:rPr>
                <w:rFonts w:ascii="Simplified Arabic" w:hAnsi="Simplified Arabic" w:cs="Simplified Arabic"/>
                <w:noProof/>
                <w:webHidden/>
                <w:sz w:val="24"/>
                <w:szCs w:val="24"/>
                <w:rtl/>
              </w:rPr>
              <w:fldChar w:fldCharType="end"/>
            </w:r>
          </w:hyperlink>
        </w:p>
        <w:p w14:paraId="67291962" w14:textId="45C1A7D9"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47" w:history="1">
            <w:r w:rsidR="00612A50" w:rsidRPr="00F67BDD">
              <w:rPr>
                <w:rStyle w:val="Hyperlink"/>
                <w:rFonts w:ascii="Simplified Arabic" w:eastAsia="Times New Roman" w:hAnsi="Simplified Arabic" w:cs="Simplified Arabic"/>
                <w:b/>
                <w:bCs/>
                <w:noProof/>
                <w:sz w:val="24"/>
                <w:szCs w:val="24"/>
                <w:rtl/>
                <w:lang w:bidi="ar-EG"/>
              </w:rPr>
              <w:t>7.3 خصائص العينة: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Toc172925447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29</w:t>
            </w:r>
            <w:r w:rsidR="00612A50" w:rsidRPr="00F67BDD">
              <w:rPr>
                <w:rFonts w:ascii="Simplified Arabic" w:hAnsi="Simplified Arabic" w:cs="Simplified Arabic"/>
                <w:noProof/>
                <w:webHidden/>
                <w:sz w:val="24"/>
                <w:szCs w:val="24"/>
                <w:rtl/>
              </w:rPr>
              <w:fldChar w:fldCharType="end"/>
            </w:r>
          </w:hyperlink>
        </w:p>
        <w:p w14:paraId="2EBFC39B" w14:textId="0C1DE679"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48" w:history="1">
            <w:r w:rsidR="00612A50" w:rsidRPr="00F67BDD">
              <w:rPr>
                <w:rStyle w:val="Hyperlink"/>
                <w:rFonts w:ascii="Simplified Arabic" w:eastAsia="Calibri" w:hAnsi="Simplified Arabic" w:cs="Simplified Arabic"/>
                <w:b/>
                <w:bCs/>
                <w:noProof/>
                <w:sz w:val="24"/>
                <w:szCs w:val="24"/>
                <w:rtl/>
              </w:rPr>
              <w:t>9.3 أدوات الدراسة :</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Toc172925448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33</w:t>
            </w:r>
            <w:r w:rsidR="00612A50" w:rsidRPr="00F67BDD">
              <w:rPr>
                <w:rFonts w:ascii="Simplified Arabic" w:hAnsi="Simplified Arabic" w:cs="Simplified Arabic"/>
                <w:noProof/>
                <w:webHidden/>
                <w:sz w:val="24"/>
                <w:szCs w:val="24"/>
                <w:rtl/>
              </w:rPr>
              <w:fldChar w:fldCharType="end"/>
            </w:r>
          </w:hyperlink>
        </w:p>
        <w:p w14:paraId="0DBFE695" w14:textId="379E3D5C"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49" w:history="1">
            <w:r w:rsidR="00612A50" w:rsidRPr="00F67BDD">
              <w:rPr>
                <w:rStyle w:val="Hyperlink"/>
                <w:rFonts w:ascii="Simplified Arabic" w:eastAsia="Calibri" w:hAnsi="Simplified Arabic" w:cs="Simplified Arabic"/>
                <w:b/>
                <w:bCs/>
                <w:noProof/>
                <w:sz w:val="24"/>
                <w:szCs w:val="24"/>
                <w:rtl/>
                <w:lang w:bidi="ar-EG"/>
              </w:rPr>
              <w:t>10.3 صدق الاستبانة: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Toc172925449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34</w:t>
            </w:r>
            <w:r w:rsidR="00612A50" w:rsidRPr="00F67BDD">
              <w:rPr>
                <w:rFonts w:ascii="Simplified Arabic" w:hAnsi="Simplified Arabic" w:cs="Simplified Arabic"/>
                <w:noProof/>
                <w:webHidden/>
                <w:sz w:val="24"/>
                <w:szCs w:val="24"/>
                <w:rtl/>
              </w:rPr>
              <w:fldChar w:fldCharType="end"/>
            </w:r>
          </w:hyperlink>
        </w:p>
        <w:p w14:paraId="15FD8A5E" w14:textId="6AA167F9"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50" w:history="1">
            <w:r w:rsidR="00612A50" w:rsidRPr="00F67BDD">
              <w:rPr>
                <w:rStyle w:val="Hyperlink"/>
                <w:rFonts w:ascii="Simplified Arabic" w:eastAsia="Times New Roman" w:hAnsi="Simplified Arabic" w:cs="Simplified Arabic"/>
                <w:b/>
                <w:bCs/>
                <w:noProof/>
                <w:sz w:val="24"/>
                <w:szCs w:val="24"/>
                <w:rtl/>
              </w:rPr>
              <w:t>11.3 ثبات الاستبانة</w:t>
            </w:r>
            <w:r w:rsidR="00612A50" w:rsidRPr="00F67BDD">
              <w:rPr>
                <w:rStyle w:val="Hyperlink"/>
                <w:rFonts w:ascii="Simplified Arabic" w:eastAsia="Calibri" w:hAnsi="Simplified Arabic" w:cs="Simplified Arabic"/>
                <w:b/>
                <w:bCs/>
                <w:noProof/>
                <w:sz w:val="24"/>
                <w:szCs w:val="24"/>
                <w:rtl/>
                <w:lang w:bidi="ar-EG"/>
              </w:rPr>
              <w:t>:</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Toc172925450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35</w:t>
            </w:r>
            <w:r w:rsidR="00612A50" w:rsidRPr="00F67BDD">
              <w:rPr>
                <w:rFonts w:ascii="Simplified Arabic" w:hAnsi="Simplified Arabic" w:cs="Simplified Arabic"/>
                <w:noProof/>
                <w:webHidden/>
                <w:sz w:val="24"/>
                <w:szCs w:val="24"/>
                <w:rtl/>
              </w:rPr>
              <w:fldChar w:fldCharType="end"/>
            </w:r>
          </w:hyperlink>
        </w:p>
        <w:p w14:paraId="3AB20061" w14:textId="2D296A0E"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51" w:history="1">
            <w:r w:rsidR="00612A50" w:rsidRPr="00F67BDD">
              <w:rPr>
                <w:rStyle w:val="Hyperlink"/>
                <w:rFonts w:ascii="Simplified Arabic" w:eastAsia="Times New Roman" w:hAnsi="Simplified Arabic" w:cs="Simplified Arabic"/>
                <w:b/>
                <w:bCs/>
                <w:noProof/>
                <w:sz w:val="24"/>
                <w:szCs w:val="24"/>
                <w:rtl/>
                <w:lang w:bidi="ar-EG"/>
              </w:rPr>
              <w:t>الفصل الرابع: عرض نتائج تحليل اداة الدراسة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Toc172925451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37</w:t>
            </w:r>
            <w:r w:rsidR="00612A50" w:rsidRPr="00F67BDD">
              <w:rPr>
                <w:rFonts w:ascii="Simplified Arabic" w:hAnsi="Simplified Arabic" w:cs="Simplified Arabic"/>
                <w:noProof/>
                <w:webHidden/>
                <w:sz w:val="24"/>
                <w:szCs w:val="24"/>
                <w:rtl/>
              </w:rPr>
              <w:fldChar w:fldCharType="end"/>
            </w:r>
          </w:hyperlink>
        </w:p>
        <w:p w14:paraId="59C566F9" w14:textId="4200AB6E"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52" w:history="1">
            <w:r w:rsidR="00612A50" w:rsidRPr="00F67BDD">
              <w:rPr>
                <w:rStyle w:val="Hyperlink"/>
                <w:rFonts w:ascii="Simplified Arabic" w:eastAsia="Calibri" w:hAnsi="Simplified Arabic" w:cs="Simplified Arabic"/>
                <w:b/>
                <w:bCs/>
                <w:noProof/>
                <w:sz w:val="24"/>
                <w:szCs w:val="24"/>
                <w:rtl/>
              </w:rPr>
              <w:t>الفصل الخامس: الخاتمة والنتائج</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Toc172925452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46</w:t>
            </w:r>
            <w:r w:rsidR="00612A50" w:rsidRPr="00F67BDD">
              <w:rPr>
                <w:rFonts w:ascii="Simplified Arabic" w:hAnsi="Simplified Arabic" w:cs="Simplified Arabic"/>
                <w:noProof/>
                <w:webHidden/>
                <w:sz w:val="24"/>
                <w:szCs w:val="24"/>
                <w:rtl/>
              </w:rPr>
              <w:fldChar w:fldCharType="end"/>
            </w:r>
          </w:hyperlink>
        </w:p>
        <w:p w14:paraId="050C4137" w14:textId="36955E5E"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53" w:history="1">
            <w:r w:rsidR="00612A50" w:rsidRPr="00F67BDD">
              <w:rPr>
                <w:rStyle w:val="Hyperlink"/>
                <w:rFonts w:ascii="Simplified Arabic" w:eastAsia="Calibri" w:hAnsi="Simplified Arabic" w:cs="Simplified Arabic"/>
                <w:b/>
                <w:bCs/>
                <w:noProof/>
                <w:sz w:val="24"/>
                <w:szCs w:val="24"/>
                <w:rtl/>
              </w:rPr>
              <w:t>الاستنتاجات</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Toc172925453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46</w:t>
            </w:r>
            <w:r w:rsidR="00612A50" w:rsidRPr="00F67BDD">
              <w:rPr>
                <w:rFonts w:ascii="Simplified Arabic" w:hAnsi="Simplified Arabic" w:cs="Simplified Arabic"/>
                <w:noProof/>
                <w:webHidden/>
                <w:sz w:val="24"/>
                <w:szCs w:val="24"/>
                <w:rtl/>
              </w:rPr>
              <w:fldChar w:fldCharType="end"/>
            </w:r>
          </w:hyperlink>
        </w:p>
        <w:p w14:paraId="422E9DE4" w14:textId="3675E458"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54" w:history="1">
            <w:r w:rsidR="00612A50" w:rsidRPr="00F67BDD">
              <w:rPr>
                <w:rStyle w:val="Hyperlink"/>
                <w:rFonts w:ascii="Simplified Arabic" w:eastAsia="Calibri" w:hAnsi="Simplified Arabic" w:cs="Simplified Arabic"/>
                <w:b/>
                <w:bCs/>
                <w:noProof/>
                <w:sz w:val="24"/>
                <w:szCs w:val="24"/>
                <w:rtl/>
              </w:rPr>
              <w:t>التوصيات</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Toc172925454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47</w:t>
            </w:r>
            <w:r w:rsidR="00612A50" w:rsidRPr="00F67BDD">
              <w:rPr>
                <w:rFonts w:ascii="Simplified Arabic" w:hAnsi="Simplified Arabic" w:cs="Simplified Arabic"/>
                <w:noProof/>
                <w:webHidden/>
                <w:sz w:val="24"/>
                <w:szCs w:val="24"/>
                <w:rtl/>
              </w:rPr>
              <w:fldChar w:fldCharType="end"/>
            </w:r>
          </w:hyperlink>
        </w:p>
        <w:p w14:paraId="116C158A" w14:textId="35998560"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55" w:history="1">
            <w:r w:rsidR="00612A50" w:rsidRPr="00F67BDD">
              <w:rPr>
                <w:rStyle w:val="Hyperlink"/>
                <w:rFonts w:ascii="Simplified Arabic" w:hAnsi="Simplified Arabic" w:cs="Simplified Arabic"/>
                <w:b/>
                <w:bCs/>
                <w:noProof/>
                <w:sz w:val="24"/>
                <w:szCs w:val="24"/>
                <w:rtl/>
              </w:rPr>
              <w:t>المراجع</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Toc172925455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49</w:t>
            </w:r>
            <w:r w:rsidR="00612A50" w:rsidRPr="00F67BDD">
              <w:rPr>
                <w:rFonts w:ascii="Simplified Arabic" w:hAnsi="Simplified Arabic" w:cs="Simplified Arabic"/>
                <w:noProof/>
                <w:webHidden/>
                <w:sz w:val="24"/>
                <w:szCs w:val="24"/>
                <w:rtl/>
              </w:rPr>
              <w:fldChar w:fldCharType="end"/>
            </w:r>
          </w:hyperlink>
        </w:p>
        <w:p w14:paraId="7A82FD36" w14:textId="277E6DD8"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56" w:history="1">
            <w:r w:rsidR="00612A50" w:rsidRPr="00F67BDD">
              <w:rPr>
                <w:rStyle w:val="Hyperlink"/>
                <w:rFonts w:ascii="Simplified Arabic" w:hAnsi="Simplified Arabic" w:cs="Simplified Arabic"/>
                <w:b/>
                <w:bCs/>
                <w:noProof/>
                <w:sz w:val="24"/>
                <w:szCs w:val="24"/>
                <w:rtl/>
              </w:rPr>
              <w:t>اولاً: المراجع العربية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Toc172925456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50</w:t>
            </w:r>
            <w:r w:rsidR="00612A50" w:rsidRPr="00F67BDD">
              <w:rPr>
                <w:rFonts w:ascii="Simplified Arabic" w:hAnsi="Simplified Arabic" w:cs="Simplified Arabic"/>
                <w:noProof/>
                <w:webHidden/>
                <w:sz w:val="24"/>
                <w:szCs w:val="24"/>
                <w:rtl/>
              </w:rPr>
              <w:fldChar w:fldCharType="end"/>
            </w:r>
          </w:hyperlink>
        </w:p>
        <w:p w14:paraId="0E38F5A9" w14:textId="584886C6"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57" w:history="1">
            <w:r w:rsidR="00612A50" w:rsidRPr="00F67BDD">
              <w:rPr>
                <w:rStyle w:val="Hyperlink"/>
                <w:rFonts w:ascii="Simplified Arabic" w:hAnsi="Simplified Arabic" w:cs="Simplified Arabic"/>
                <w:b/>
                <w:bCs/>
                <w:noProof/>
                <w:sz w:val="24"/>
                <w:szCs w:val="24"/>
                <w:rtl/>
              </w:rPr>
              <w:t>ثانياً: المراجع الاجنبية</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Toc172925457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51</w:t>
            </w:r>
            <w:r w:rsidR="00612A50" w:rsidRPr="00F67BDD">
              <w:rPr>
                <w:rFonts w:ascii="Simplified Arabic" w:hAnsi="Simplified Arabic" w:cs="Simplified Arabic"/>
                <w:noProof/>
                <w:webHidden/>
                <w:sz w:val="24"/>
                <w:szCs w:val="24"/>
                <w:rtl/>
              </w:rPr>
              <w:fldChar w:fldCharType="end"/>
            </w:r>
          </w:hyperlink>
        </w:p>
        <w:p w14:paraId="3A34FD62" w14:textId="1F5C5CB0" w:rsidR="00612A50" w:rsidRPr="00F67BDD" w:rsidRDefault="00AA6371" w:rsidP="00F67BDD">
          <w:pPr>
            <w:pStyle w:val="TOC1"/>
            <w:shd w:val="clear" w:color="auto" w:fill="FFFFFF" w:themeFill="background1"/>
            <w:spacing w:line="360" w:lineRule="auto"/>
            <w:rPr>
              <w:rFonts w:ascii="Simplified Arabic" w:hAnsi="Simplified Arabic" w:cs="Simplified Arabic"/>
              <w:noProof/>
              <w:sz w:val="24"/>
              <w:szCs w:val="24"/>
              <w:rtl/>
            </w:rPr>
          </w:pPr>
          <w:hyperlink w:anchor="_Toc172925458" w:history="1">
            <w:r w:rsidR="00612A50" w:rsidRPr="00F67BDD">
              <w:rPr>
                <w:rStyle w:val="Hyperlink"/>
                <w:rFonts w:ascii="Simplified Arabic" w:hAnsi="Simplified Arabic" w:cs="Simplified Arabic"/>
                <w:b/>
                <w:bCs/>
                <w:noProof/>
                <w:sz w:val="24"/>
                <w:szCs w:val="24"/>
                <w:rtl/>
              </w:rPr>
              <w:t>الملاحق</w:t>
            </w:r>
            <w:r w:rsidR="00612A50" w:rsidRPr="00F67BDD">
              <w:rPr>
                <w:rFonts w:ascii="Simplified Arabic" w:hAnsi="Simplified Arabic" w:cs="Simplified Arabic"/>
                <w:noProof/>
                <w:webHidden/>
                <w:sz w:val="24"/>
                <w:szCs w:val="24"/>
                <w:rtl/>
              </w:rPr>
              <w:tab/>
            </w:r>
            <w:r w:rsidR="00612A50" w:rsidRPr="00F67BDD">
              <w:rPr>
                <w:rFonts w:ascii="Simplified Arabic" w:hAnsi="Simplified Arabic" w:cs="Simplified Arabic"/>
                <w:noProof/>
                <w:webHidden/>
                <w:sz w:val="24"/>
                <w:szCs w:val="24"/>
                <w:rtl/>
              </w:rPr>
              <w:fldChar w:fldCharType="begin"/>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Pr>
              <w:instrText>PAGEREF</w:instrText>
            </w:r>
            <w:r w:rsidR="00612A50" w:rsidRPr="00F67BDD">
              <w:rPr>
                <w:rFonts w:ascii="Simplified Arabic" w:hAnsi="Simplified Arabic" w:cs="Simplified Arabic"/>
                <w:noProof/>
                <w:webHidden/>
                <w:sz w:val="24"/>
                <w:szCs w:val="24"/>
                <w:rtl/>
              </w:rPr>
              <w:instrText xml:space="preserve"> _</w:instrText>
            </w:r>
            <w:r w:rsidR="00612A50" w:rsidRPr="00F67BDD">
              <w:rPr>
                <w:rFonts w:ascii="Simplified Arabic" w:hAnsi="Simplified Arabic" w:cs="Simplified Arabic"/>
                <w:noProof/>
                <w:webHidden/>
                <w:sz w:val="24"/>
                <w:szCs w:val="24"/>
              </w:rPr>
              <w:instrText>Toc172925458 \h</w:instrText>
            </w:r>
            <w:r w:rsidR="00612A50" w:rsidRPr="00F67BDD">
              <w:rPr>
                <w:rFonts w:ascii="Simplified Arabic" w:hAnsi="Simplified Arabic" w:cs="Simplified Arabic"/>
                <w:noProof/>
                <w:webHidden/>
                <w:sz w:val="24"/>
                <w:szCs w:val="24"/>
                <w:rtl/>
              </w:rPr>
              <w:instrText xml:space="preserve"> </w:instrText>
            </w:r>
            <w:r w:rsidR="00612A50" w:rsidRPr="00F67BDD">
              <w:rPr>
                <w:rFonts w:ascii="Simplified Arabic" w:hAnsi="Simplified Arabic" w:cs="Simplified Arabic"/>
                <w:noProof/>
                <w:webHidden/>
                <w:sz w:val="24"/>
                <w:szCs w:val="24"/>
                <w:rtl/>
              </w:rPr>
            </w:r>
            <w:r w:rsidR="00612A50" w:rsidRPr="00F67BDD">
              <w:rPr>
                <w:rFonts w:ascii="Simplified Arabic" w:hAnsi="Simplified Arabic" w:cs="Simplified Arabic"/>
                <w:noProof/>
                <w:webHidden/>
                <w:sz w:val="24"/>
                <w:szCs w:val="24"/>
                <w:rtl/>
              </w:rPr>
              <w:fldChar w:fldCharType="separate"/>
            </w:r>
            <w:r w:rsidR="00C7454C">
              <w:rPr>
                <w:rFonts w:ascii="Simplified Arabic" w:hAnsi="Simplified Arabic" w:cs="Simplified Arabic"/>
                <w:noProof/>
                <w:webHidden/>
                <w:sz w:val="24"/>
                <w:szCs w:val="24"/>
                <w:rtl/>
              </w:rPr>
              <w:t>52</w:t>
            </w:r>
            <w:r w:rsidR="00612A50" w:rsidRPr="00F67BDD">
              <w:rPr>
                <w:rFonts w:ascii="Simplified Arabic" w:hAnsi="Simplified Arabic" w:cs="Simplified Arabic"/>
                <w:noProof/>
                <w:webHidden/>
                <w:sz w:val="24"/>
                <w:szCs w:val="24"/>
                <w:rtl/>
              </w:rPr>
              <w:fldChar w:fldCharType="end"/>
            </w:r>
          </w:hyperlink>
        </w:p>
        <w:p w14:paraId="5AE052F5" w14:textId="30A29D6E" w:rsidR="00612A50" w:rsidRPr="00F67BDD" w:rsidRDefault="00612A50" w:rsidP="00F67BDD">
          <w:pPr>
            <w:shd w:val="clear" w:color="auto" w:fill="FFFFFF" w:themeFill="background1"/>
            <w:spacing w:line="360" w:lineRule="auto"/>
            <w:rPr>
              <w:rFonts w:ascii="Simplified Arabic" w:hAnsi="Simplified Arabic" w:cs="Simplified Arabic"/>
              <w:sz w:val="24"/>
              <w:szCs w:val="24"/>
            </w:rPr>
          </w:pPr>
          <w:r w:rsidRPr="00F67BDD">
            <w:rPr>
              <w:rFonts w:ascii="Simplified Arabic" w:hAnsi="Simplified Arabic" w:cs="Simplified Arabic"/>
              <w:b/>
              <w:bCs/>
              <w:noProof/>
              <w:sz w:val="24"/>
              <w:szCs w:val="24"/>
            </w:rPr>
            <w:fldChar w:fldCharType="end"/>
          </w:r>
        </w:p>
      </w:sdtContent>
    </w:sdt>
    <w:p w14:paraId="2665DB9C" w14:textId="02775B88" w:rsidR="00612A50" w:rsidRPr="00F67BDD" w:rsidRDefault="00612A50" w:rsidP="00F67BDD">
      <w:pPr>
        <w:spacing w:line="360" w:lineRule="auto"/>
        <w:rPr>
          <w:rFonts w:ascii="Simplified Arabic" w:hAnsi="Simplified Arabic" w:cs="Simplified Arabic"/>
          <w:sz w:val="24"/>
          <w:szCs w:val="24"/>
          <w:rtl/>
        </w:rPr>
      </w:pPr>
    </w:p>
    <w:p w14:paraId="37FF1054" w14:textId="4F222887" w:rsidR="00612A50" w:rsidRPr="00F67BDD" w:rsidRDefault="00612A50" w:rsidP="00F67BDD">
      <w:pPr>
        <w:spacing w:line="360" w:lineRule="auto"/>
        <w:rPr>
          <w:rFonts w:ascii="Simplified Arabic" w:hAnsi="Simplified Arabic" w:cs="Simplified Arabic"/>
          <w:sz w:val="24"/>
          <w:szCs w:val="24"/>
          <w:rtl/>
        </w:rPr>
      </w:pPr>
    </w:p>
    <w:p w14:paraId="6C79B4DB" w14:textId="7CCDDCA3" w:rsidR="00612A50" w:rsidRPr="00F67BDD" w:rsidRDefault="00612A50" w:rsidP="00F67BDD">
      <w:pPr>
        <w:spacing w:line="360" w:lineRule="auto"/>
        <w:rPr>
          <w:rFonts w:ascii="Simplified Arabic" w:hAnsi="Simplified Arabic" w:cs="Simplified Arabic"/>
          <w:sz w:val="24"/>
          <w:szCs w:val="24"/>
          <w:rtl/>
        </w:rPr>
      </w:pPr>
    </w:p>
    <w:p w14:paraId="00965B12" w14:textId="3CFEEC8B" w:rsidR="00612A50" w:rsidRPr="00F67BDD" w:rsidRDefault="00612A50" w:rsidP="00F67BDD">
      <w:pPr>
        <w:spacing w:line="360" w:lineRule="auto"/>
        <w:rPr>
          <w:rFonts w:ascii="Simplified Arabic" w:hAnsi="Simplified Arabic" w:cs="Simplified Arabic"/>
          <w:sz w:val="24"/>
          <w:szCs w:val="24"/>
          <w:rtl/>
        </w:rPr>
      </w:pPr>
    </w:p>
    <w:p w14:paraId="1AC56A86" w14:textId="551912D7" w:rsidR="00612A50" w:rsidRPr="00F67BDD" w:rsidRDefault="00612A50" w:rsidP="00F67BDD">
      <w:pPr>
        <w:spacing w:line="360" w:lineRule="auto"/>
        <w:rPr>
          <w:rFonts w:ascii="Simplified Arabic" w:hAnsi="Simplified Arabic" w:cs="Simplified Arabic"/>
          <w:sz w:val="24"/>
          <w:szCs w:val="24"/>
          <w:rtl/>
        </w:rPr>
      </w:pPr>
    </w:p>
    <w:p w14:paraId="3DF4AB3B" w14:textId="270F40C5" w:rsidR="00612A50" w:rsidRPr="00F67BDD" w:rsidRDefault="00612A50" w:rsidP="00F67BDD">
      <w:pPr>
        <w:spacing w:line="360" w:lineRule="auto"/>
        <w:rPr>
          <w:rFonts w:ascii="Simplified Arabic" w:hAnsi="Simplified Arabic" w:cs="Simplified Arabic"/>
          <w:sz w:val="24"/>
          <w:szCs w:val="24"/>
          <w:rtl/>
        </w:rPr>
      </w:pPr>
    </w:p>
    <w:p w14:paraId="0F347C6B" w14:textId="7D3F4A16" w:rsidR="00612A50" w:rsidRPr="00F67BDD" w:rsidRDefault="00612A50" w:rsidP="00F67BDD">
      <w:pPr>
        <w:spacing w:line="360" w:lineRule="auto"/>
        <w:rPr>
          <w:rFonts w:ascii="Simplified Arabic" w:hAnsi="Simplified Arabic" w:cs="Simplified Arabic"/>
          <w:sz w:val="24"/>
          <w:szCs w:val="24"/>
          <w:rtl/>
        </w:rPr>
      </w:pPr>
    </w:p>
    <w:p w14:paraId="000A291B" w14:textId="43AE5C51" w:rsidR="00612A50" w:rsidRPr="00F67BDD" w:rsidRDefault="00612A50" w:rsidP="00F67BDD">
      <w:pPr>
        <w:spacing w:line="360" w:lineRule="auto"/>
        <w:rPr>
          <w:rFonts w:ascii="Simplified Arabic" w:hAnsi="Simplified Arabic" w:cs="Simplified Arabic"/>
          <w:sz w:val="24"/>
          <w:szCs w:val="24"/>
          <w:rtl/>
        </w:rPr>
      </w:pPr>
    </w:p>
    <w:p w14:paraId="13186718" w14:textId="5B4B540C" w:rsidR="00612A50" w:rsidRPr="00F67BDD" w:rsidRDefault="00612A50" w:rsidP="00F67BDD">
      <w:pPr>
        <w:spacing w:line="360" w:lineRule="auto"/>
        <w:rPr>
          <w:rFonts w:ascii="Simplified Arabic" w:hAnsi="Simplified Arabic" w:cs="Simplified Arabic"/>
          <w:sz w:val="24"/>
          <w:szCs w:val="24"/>
          <w:rtl/>
        </w:rPr>
      </w:pPr>
    </w:p>
    <w:p w14:paraId="73E43582" w14:textId="78A91515" w:rsidR="00612A50" w:rsidRPr="00F67BDD" w:rsidRDefault="00612A50" w:rsidP="00F67BDD">
      <w:pPr>
        <w:spacing w:line="360" w:lineRule="auto"/>
        <w:rPr>
          <w:rFonts w:ascii="Simplified Arabic" w:hAnsi="Simplified Arabic" w:cs="Simplified Arabic"/>
          <w:sz w:val="24"/>
          <w:szCs w:val="24"/>
          <w:rtl/>
        </w:rPr>
      </w:pPr>
    </w:p>
    <w:p w14:paraId="099AB9F2" w14:textId="06190CC7" w:rsidR="00612A50" w:rsidRPr="00F67BDD" w:rsidRDefault="00612A50" w:rsidP="00F67BDD">
      <w:pPr>
        <w:spacing w:line="360" w:lineRule="auto"/>
        <w:rPr>
          <w:rFonts w:ascii="Simplified Arabic" w:hAnsi="Simplified Arabic" w:cs="Simplified Arabic"/>
          <w:sz w:val="24"/>
          <w:szCs w:val="24"/>
          <w:rtl/>
        </w:rPr>
      </w:pPr>
    </w:p>
    <w:p w14:paraId="309E8236" w14:textId="64CDA191" w:rsidR="00612A50" w:rsidRDefault="00612A50" w:rsidP="00F67BDD">
      <w:pPr>
        <w:spacing w:line="360" w:lineRule="auto"/>
        <w:rPr>
          <w:rFonts w:ascii="Simplified Arabic" w:hAnsi="Simplified Arabic" w:cs="Simplified Arabic"/>
          <w:sz w:val="24"/>
          <w:szCs w:val="24"/>
          <w:rtl/>
        </w:rPr>
      </w:pPr>
    </w:p>
    <w:p w14:paraId="3FBC3302" w14:textId="31FDACD1" w:rsidR="00F67BDD" w:rsidRDefault="00F67BDD" w:rsidP="00F67BDD">
      <w:pPr>
        <w:spacing w:line="360" w:lineRule="auto"/>
        <w:rPr>
          <w:rFonts w:ascii="Simplified Arabic" w:hAnsi="Simplified Arabic" w:cs="Simplified Arabic"/>
          <w:sz w:val="24"/>
          <w:szCs w:val="24"/>
          <w:rtl/>
        </w:rPr>
      </w:pPr>
    </w:p>
    <w:p w14:paraId="6BDBA6A3" w14:textId="77777777" w:rsidR="00F67BDD" w:rsidRPr="00F67BDD" w:rsidRDefault="00F67BDD" w:rsidP="00F67BDD">
      <w:pPr>
        <w:spacing w:line="360" w:lineRule="auto"/>
        <w:rPr>
          <w:rFonts w:ascii="Simplified Arabic" w:hAnsi="Simplified Arabic" w:cs="Simplified Arabic"/>
          <w:sz w:val="24"/>
          <w:szCs w:val="24"/>
          <w:rtl/>
        </w:rPr>
      </w:pPr>
    </w:p>
    <w:p w14:paraId="2625B80D" w14:textId="1BBF87AE" w:rsidR="00087316" w:rsidRPr="00F67BDD" w:rsidRDefault="00087316" w:rsidP="00F67BDD">
      <w:pPr>
        <w:pStyle w:val="Heading1"/>
        <w:spacing w:line="360" w:lineRule="auto"/>
        <w:jc w:val="center"/>
        <w:rPr>
          <w:rFonts w:ascii="Simplified Arabic" w:hAnsi="Simplified Arabic" w:cs="Simplified Arabic"/>
          <w:b/>
          <w:bCs/>
          <w:sz w:val="24"/>
          <w:szCs w:val="24"/>
          <w:rtl/>
        </w:rPr>
      </w:pPr>
      <w:bookmarkStart w:id="5" w:name="_Toc172925333"/>
      <w:bookmarkStart w:id="6" w:name="_Hlk173022312"/>
      <w:r w:rsidRPr="00F67BDD">
        <w:rPr>
          <w:rFonts w:ascii="Simplified Arabic" w:hAnsi="Simplified Arabic" w:cs="Simplified Arabic"/>
          <w:b/>
          <w:bCs/>
          <w:sz w:val="24"/>
          <w:szCs w:val="24"/>
          <w:rtl/>
        </w:rPr>
        <w:t>فهرس الجداول</w:t>
      </w:r>
      <w:bookmarkEnd w:id="5"/>
    </w:p>
    <w:tbl>
      <w:tblPr>
        <w:tblStyle w:val="GridTable4-Accent4"/>
        <w:bidiVisual/>
        <w:tblW w:w="0" w:type="auto"/>
        <w:tblLook w:val="04A0" w:firstRow="1" w:lastRow="0" w:firstColumn="1" w:lastColumn="0" w:noHBand="0" w:noVBand="1"/>
      </w:tblPr>
      <w:tblGrid>
        <w:gridCol w:w="8031"/>
        <w:gridCol w:w="791"/>
      </w:tblGrid>
      <w:tr w:rsidR="00612A50" w:rsidRPr="00612A50" w14:paraId="62A1863F" w14:textId="77777777" w:rsidTr="00612A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5481ED11" w14:textId="77777777" w:rsidR="00F67BDD" w:rsidRDefault="00F67BDD" w:rsidP="00F67BDD">
            <w:pPr>
              <w:rPr>
                <w:rFonts w:ascii="Simplified Arabic" w:hAnsi="Simplified Arabic" w:cs="Simplified Arabic"/>
                <w:b w:val="0"/>
                <w:bCs w:val="0"/>
                <w:sz w:val="24"/>
                <w:szCs w:val="24"/>
                <w:rtl/>
              </w:rPr>
            </w:pPr>
          </w:p>
          <w:p w14:paraId="21E9A768" w14:textId="2548D01F" w:rsidR="00612A50" w:rsidRPr="00612A50" w:rsidRDefault="00E65B90" w:rsidP="00F67BDD">
            <w:pPr>
              <w:rPr>
                <w:rFonts w:ascii="Simplified Arabic" w:hAnsi="Simplified Arabic" w:cs="Simplified Arabic"/>
                <w:sz w:val="24"/>
                <w:szCs w:val="24"/>
                <w:rtl/>
              </w:rPr>
            </w:pPr>
            <w:r>
              <w:rPr>
                <w:rFonts w:ascii="Simplified Arabic" w:hAnsi="Simplified Arabic" w:cs="Simplified Arabic"/>
                <w:sz w:val="24"/>
                <w:szCs w:val="24"/>
              </w:rPr>
              <w:t>1_3</w:t>
            </w:r>
            <w:r w:rsidR="00F67BDD">
              <w:rPr>
                <w:rFonts w:ascii="Simplified Arabic" w:hAnsi="Simplified Arabic" w:cs="Simplified Arabic" w:hint="cs"/>
                <w:sz w:val="24"/>
                <w:szCs w:val="24"/>
                <w:rtl/>
              </w:rPr>
              <w:t xml:space="preserve"> </w:t>
            </w:r>
            <w:r w:rsidR="00612A50" w:rsidRPr="00612A50">
              <w:rPr>
                <w:rFonts w:ascii="Simplified Arabic" w:hAnsi="Simplified Arabic" w:cs="Simplified Arabic"/>
                <w:sz w:val="24"/>
                <w:szCs w:val="24"/>
                <w:rtl/>
              </w:rPr>
              <w:t>جدول (1) الجنس</w:t>
            </w:r>
          </w:p>
        </w:tc>
        <w:tc>
          <w:tcPr>
            <w:tcW w:w="823" w:type="dxa"/>
          </w:tcPr>
          <w:p w14:paraId="1BC7FF80" w14:textId="77777777" w:rsidR="00612A50" w:rsidRPr="00612A50" w:rsidRDefault="00612A50" w:rsidP="00F67BD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32</w:t>
            </w:r>
          </w:p>
        </w:tc>
      </w:tr>
      <w:tr w:rsidR="00612A50" w:rsidRPr="00612A50" w14:paraId="7D5777ED" w14:textId="77777777" w:rsidTr="00612A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69A81A4B" w14:textId="721DBFC3" w:rsidR="00612A50" w:rsidRPr="00612A50" w:rsidRDefault="00E65B90" w:rsidP="00F67BDD">
            <w:pPr>
              <w:rPr>
                <w:rFonts w:ascii="Simplified Arabic" w:hAnsi="Simplified Arabic" w:cs="Simplified Arabic"/>
                <w:sz w:val="24"/>
                <w:szCs w:val="24"/>
                <w:rtl/>
              </w:rPr>
            </w:pPr>
            <w:r>
              <w:rPr>
                <w:rFonts w:ascii="Simplified Arabic" w:hAnsi="Simplified Arabic" w:cs="Simplified Arabic"/>
                <w:sz w:val="24"/>
                <w:szCs w:val="24"/>
              </w:rPr>
              <w:t>2_3</w:t>
            </w:r>
            <w:r w:rsidR="00F67BDD">
              <w:rPr>
                <w:rFonts w:ascii="Simplified Arabic" w:hAnsi="Simplified Arabic" w:cs="Simplified Arabic" w:hint="cs"/>
                <w:sz w:val="24"/>
                <w:szCs w:val="24"/>
                <w:rtl/>
              </w:rPr>
              <w:t xml:space="preserve"> </w:t>
            </w:r>
            <w:r w:rsidR="00612A50" w:rsidRPr="00612A50">
              <w:rPr>
                <w:rFonts w:ascii="Simplified Arabic" w:hAnsi="Simplified Arabic" w:cs="Simplified Arabic"/>
                <w:sz w:val="24"/>
                <w:szCs w:val="24"/>
                <w:rtl/>
              </w:rPr>
              <w:t>جدول (2) العمر</w:t>
            </w:r>
          </w:p>
        </w:tc>
        <w:tc>
          <w:tcPr>
            <w:tcW w:w="823" w:type="dxa"/>
          </w:tcPr>
          <w:p w14:paraId="71058F4D" w14:textId="77777777" w:rsidR="00612A50" w:rsidRPr="00612A50" w:rsidRDefault="00612A50" w:rsidP="00F67BD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33</w:t>
            </w:r>
          </w:p>
        </w:tc>
      </w:tr>
      <w:tr w:rsidR="00612A50" w:rsidRPr="00612A50" w14:paraId="7230310B" w14:textId="77777777" w:rsidTr="00612A50">
        <w:tc>
          <w:tcPr>
            <w:cnfStyle w:val="001000000000" w:firstRow="0" w:lastRow="0" w:firstColumn="1" w:lastColumn="0" w:oddVBand="0" w:evenVBand="0" w:oddHBand="0" w:evenHBand="0" w:firstRowFirstColumn="0" w:firstRowLastColumn="0" w:lastRowFirstColumn="0" w:lastRowLastColumn="0"/>
            <w:tcW w:w="8753" w:type="dxa"/>
          </w:tcPr>
          <w:p w14:paraId="1FA0C226" w14:textId="18EFF5BF" w:rsidR="00612A50" w:rsidRPr="00612A50" w:rsidRDefault="00E65B90" w:rsidP="00F67BDD">
            <w:pPr>
              <w:rPr>
                <w:rFonts w:ascii="Simplified Arabic" w:hAnsi="Simplified Arabic" w:cs="Simplified Arabic"/>
                <w:sz w:val="24"/>
                <w:szCs w:val="24"/>
                <w:rtl/>
              </w:rPr>
            </w:pPr>
            <w:r>
              <w:rPr>
                <w:rFonts w:ascii="Simplified Arabic" w:hAnsi="Simplified Arabic" w:cs="Simplified Arabic"/>
                <w:sz w:val="24"/>
                <w:szCs w:val="24"/>
              </w:rPr>
              <w:t>3_3</w:t>
            </w:r>
            <w:r w:rsidR="00F67BDD">
              <w:rPr>
                <w:rFonts w:ascii="Simplified Arabic" w:hAnsi="Simplified Arabic" w:cs="Simplified Arabic" w:hint="cs"/>
                <w:sz w:val="24"/>
                <w:szCs w:val="24"/>
                <w:rtl/>
              </w:rPr>
              <w:t xml:space="preserve"> </w:t>
            </w:r>
            <w:r w:rsidR="00612A50" w:rsidRPr="00612A50">
              <w:rPr>
                <w:rFonts w:ascii="Simplified Arabic" w:hAnsi="Simplified Arabic" w:cs="Simplified Arabic"/>
                <w:sz w:val="24"/>
                <w:szCs w:val="24"/>
                <w:rtl/>
              </w:rPr>
              <w:t>جدول (3) المستوى التعليمي</w:t>
            </w:r>
          </w:p>
        </w:tc>
        <w:tc>
          <w:tcPr>
            <w:tcW w:w="823" w:type="dxa"/>
          </w:tcPr>
          <w:p w14:paraId="7544F9CD" w14:textId="77777777" w:rsidR="00612A50" w:rsidRPr="00612A50" w:rsidRDefault="00612A50" w:rsidP="00F67BD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34</w:t>
            </w:r>
          </w:p>
        </w:tc>
      </w:tr>
      <w:tr w:rsidR="00612A50" w:rsidRPr="00612A50" w14:paraId="0AD140FA" w14:textId="77777777" w:rsidTr="00612A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3DD671B3" w14:textId="0485E9C2" w:rsidR="00612A50" w:rsidRPr="00612A50" w:rsidRDefault="00E65B90" w:rsidP="00F67BDD">
            <w:pPr>
              <w:rPr>
                <w:rFonts w:ascii="Simplified Arabic" w:hAnsi="Simplified Arabic" w:cs="Simplified Arabic"/>
                <w:sz w:val="24"/>
                <w:szCs w:val="24"/>
                <w:rtl/>
              </w:rPr>
            </w:pPr>
            <w:r>
              <w:rPr>
                <w:rFonts w:ascii="Simplified Arabic" w:hAnsi="Simplified Arabic" w:cs="Simplified Arabic"/>
                <w:sz w:val="24"/>
                <w:szCs w:val="24"/>
              </w:rPr>
              <w:t>4_3</w:t>
            </w:r>
            <w:r w:rsidR="00F67BDD">
              <w:rPr>
                <w:rFonts w:ascii="Simplified Arabic" w:hAnsi="Simplified Arabic" w:cs="Simplified Arabic" w:hint="cs"/>
                <w:sz w:val="24"/>
                <w:szCs w:val="24"/>
                <w:rtl/>
              </w:rPr>
              <w:t xml:space="preserve"> </w:t>
            </w:r>
            <w:r w:rsidR="00612A50" w:rsidRPr="00612A50">
              <w:rPr>
                <w:rFonts w:ascii="Simplified Arabic" w:hAnsi="Simplified Arabic" w:cs="Simplified Arabic"/>
                <w:sz w:val="24"/>
                <w:szCs w:val="24"/>
                <w:rtl/>
              </w:rPr>
              <w:t>جدول (4) سنوات الخبرة</w:t>
            </w:r>
          </w:p>
        </w:tc>
        <w:tc>
          <w:tcPr>
            <w:tcW w:w="823" w:type="dxa"/>
          </w:tcPr>
          <w:p w14:paraId="66D4BFDC" w14:textId="77777777" w:rsidR="00612A50" w:rsidRPr="00612A50" w:rsidRDefault="00612A50" w:rsidP="00F67BD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35</w:t>
            </w:r>
          </w:p>
        </w:tc>
      </w:tr>
      <w:tr w:rsidR="00612A50" w:rsidRPr="00612A50" w14:paraId="37CBAC76" w14:textId="77777777" w:rsidTr="00612A50">
        <w:tc>
          <w:tcPr>
            <w:cnfStyle w:val="001000000000" w:firstRow="0" w:lastRow="0" w:firstColumn="1" w:lastColumn="0" w:oddVBand="0" w:evenVBand="0" w:oddHBand="0" w:evenHBand="0" w:firstRowFirstColumn="0" w:firstRowLastColumn="0" w:lastRowFirstColumn="0" w:lastRowLastColumn="0"/>
            <w:tcW w:w="8753" w:type="dxa"/>
          </w:tcPr>
          <w:p w14:paraId="18B6796F" w14:textId="72EEC477" w:rsidR="00612A50" w:rsidRPr="00612A50" w:rsidRDefault="00E65B90" w:rsidP="00F67BDD">
            <w:pPr>
              <w:rPr>
                <w:rFonts w:ascii="Simplified Arabic" w:hAnsi="Simplified Arabic" w:cs="Simplified Arabic"/>
                <w:sz w:val="24"/>
                <w:szCs w:val="24"/>
                <w:rtl/>
              </w:rPr>
            </w:pPr>
            <w:r>
              <w:rPr>
                <w:rFonts w:ascii="Simplified Arabic" w:hAnsi="Simplified Arabic" w:cs="Simplified Arabic"/>
                <w:sz w:val="24"/>
                <w:szCs w:val="24"/>
              </w:rPr>
              <w:t>5_3</w:t>
            </w:r>
            <w:r w:rsidR="00F67BDD">
              <w:rPr>
                <w:rFonts w:ascii="Simplified Arabic" w:hAnsi="Simplified Arabic" w:cs="Simplified Arabic" w:hint="cs"/>
                <w:sz w:val="24"/>
                <w:szCs w:val="24"/>
                <w:rtl/>
              </w:rPr>
              <w:t xml:space="preserve"> </w:t>
            </w:r>
            <w:r w:rsidR="00612A50" w:rsidRPr="00612A50">
              <w:rPr>
                <w:rFonts w:ascii="Simplified Arabic" w:hAnsi="Simplified Arabic" w:cs="Simplified Arabic"/>
                <w:sz w:val="24"/>
                <w:szCs w:val="24"/>
                <w:rtl/>
              </w:rPr>
              <w:t xml:space="preserve">جدول رقم (5) نتائج صدق الاتساق الداخلي </w:t>
            </w:r>
            <w:r w:rsidR="00EE62CD" w:rsidRPr="00612A50">
              <w:rPr>
                <w:rFonts w:ascii="Simplified Arabic" w:hAnsi="Simplified Arabic" w:cs="Simplified Arabic" w:hint="cs"/>
                <w:sz w:val="24"/>
                <w:szCs w:val="24"/>
                <w:rtl/>
              </w:rPr>
              <w:t>لأبعاد</w:t>
            </w:r>
            <w:r w:rsidR="00612A50" w:rsidRPr="00612A50">
              <w:rPr>
                <w:rFonts w:ascii="Simplified Arabic" w:hAnsi="Simplified Arabic" w:cs="Simplified Arabic"/>
                <w:sz w:val="24"/>
                <w:szCs w:val="24"/>
                <w:rtl/>
              </w:rPr>
              <w:t xml:space="preserve"> الدراسة</w:t>
            </w:r>
          </w:p>
        </w:tc>
        <w:tc>
          <w:tcPr>
            <w:tcW w:w="823" w:type="dxa"/>
          </w:tcPr>
          <w:p w14:paraId="2B5D5D29" w14:textId="77777777" w:rsidR="00612A50" w:rsidRPr="00612A50" w:rsidRDefault="00612A50" w:rsidP="00F67BD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37</w:t>
            </w:r>
          </w:p>
        </w:tc>
      </w:tr>
      <w:tr w:rsidR="00612A50" w:rsidRPr="00612A50" w14:paraId="60A4F877" w14:textId="77777777" w:rsidTr="00612A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1BA3F80C" w14:textId="1E7814E4" w:rsidR="00612A50" w:rsidRPr="00612A50" w:rsidRDefault="00E65B90" w:rsidP="00F67BDD">
            <w:pPr>
              <w:rPr>
                <w:rFonts w:ascii="Simplified Arabic" w:hAnsi="Simplified Arabic" w:cs="Simplified Arabic"/>
                <w:sz w:val="24"/>
                <w:szCs w:val="24"/>
                <w:rtl/>
              </w:rPr>
            </w:pPr>
            <w:r>
              <w:rPr>
                <w:rFonts w:ascii="Simplified Arabic" w:hAnsi="Simplified Arabic" w:cs="Simplified Arabic"/>
                <w:sz w:val="24"/>
                <w:szCs w:val="24"/>
              </w:rPr>
              <w:t>6_3</w:t>
            </w:r>
            <w:r w:rsidR="00F67BDD">
              <w:rPr>
                <w:rFonts w:ascii="Simplified Arabic" w:hAnsi="Simplified Arabic" w:cs="Simplified Arabic" w:hint="cs"/>
                <w:sz w:val="24"/>
                <w:szCs w:val="24"/>
                <w:rtl/>
              </w:rPr>
              <w:t xml:space="preserve"> </w:t>
            </w:r>
            <w:r w:rsidR="00612A50" w:rsidRPr="00612A50">
              <w:rPr>
                <w:rFonts w:ascii="Simplified Arabic" w:hAnsi="Simplified Arabic" w:cs="Simplified Arabic"/>
                <w:sz w:val="24"/>
                <w:szCs w:val="24"/>
                <w:rtl/>
              </w:rPr>
              <w:t>جدول (6) نتائج ثبات الاستبانة بطريقة الفا كرونباخ</w:t>
            </w:r>
          </w:p>
        </w:tc>
        <w:tc>
          <w:tcPr>
            <w:tcW w:w="823" w:type="dxa"/>
          </w:tcPr>
          <w:p w14:paraId="7C6F9B47" w14:textId="77777777" w:rsidR="00612A50" w:rsidRPr="00612A50" w:rsidRDefault="00612A50" w:rsidP="00F67BD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41</w:t>
            </w:r>
          </w:p>
        </w:tc>
      </w:tr>
      <w:tr w:rsidR="00612A50" w:rsidRPr="00612A50" w14:paraId="442D1162" w14:textId="77777777" w:rsidTr="00612A50">
        <w:tc>
          <w:tcPr>
            <w:cnfStyle w:val="001000000000" w:firstRow="0" w:lastRow="0" w:firstColumn="1" w:lastColumn="0" w:oddVBand="0" w:evenVBand="0" w:oddHBand="0" w:evenHBand="0" w:firstRowFirstColumn="0" w:firstRowLastColumn="0" w:lastRowFirstColumn="0" w:lastRowLastColumn="0"/>
            <w:tcW w:w="8753" w:type="dxa"/>
          </w:tcPr>
          <w:p w14:paraId="33DCC8DE" w14:textId="510AC77E" w:rsidR="00612A50" w:rsidRPr="00612A50" w:rsidRDefault="00E65B90" w:rsidP="00F67BDD">
            <w:pPr>
              <w:rPr>
                <w:rFonts w:ascii="Simplified Arabic" w:hAnsi="Simplified Arabic" w:cs="Simplified Arabic"/>
                <w:sz w:val="24"/>
                <w:szCs w:val="24"/>
                <w:rtl/>
              </w:rPr>
            </w:pPr>
            <w:r>
              <w:rPr>
                <w:rFonts w:ascii="Simplified Arabic" w:hAnsi="Simplified Arabic" w:cs="Simplified Arabic"/>
                <w:sz w:val="24"/>
                <w:szCs w:val="24"/>
              </w:rPr>
              <w:t>7_3</w:t>
            </w:r>
            <w:r w:rsidR="00F67BDD">
              <w:rPr>
                <w:rFonts w:ascii="Simplified Arabic" w:hAnsi="Simplified Arabic" w:cs="Simplified Arabic" w:hint="cs"/>
                <w:sz w:val="24"/>
                <w:szCs w:val="24"/>
                <w:rtl/>
              </w:rPr>
              <w:t xml:space="preserve"> </w:t>
            </w:r>
            <w:r w:rsidR="00612A50" w:rsidRPr="00612A50">
              <w:rPr>
                <w:rFonts w:ascii="Simplified Arabic" w:hAnsi="Simplified Arabic" w:cs="Simplified Arabic"/>
                <w:sz w:val="24"/>
                <w:szCs w:val="24"/>
                <w:rtl/>
              </w:rPr>
              <w:t>جدول (7) الاحصاءات الوصفية لوجهة نظر العينة على عبارات البعد الأول: إدراك أهمية الإدارة الحديثة في تحسين إدارة المنظمات الحكومية".</w:t>
            </w:r>
          </w:p>
        </w:tc>
        <w:tc>
          <w:tcPr>
            <w:tcW w:w="823" w:type="dxa"/>
          </w:tcPr>
          <w:p w14:paraId="3812CC1C" w14:textId="77777777" w:rsidR="00612A50" w:rsidRPr="00612A50" w:rsidRDefault="00612A50" w:rsidP="00F67BD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43</w:t>
            </w:r>
          </w:p>
        </w:tc>
      </w:tr>
      <w:tr w:rsidR="00612A50" w:rsidRPr="00612A50" w14:paraId="2CC3BE6D" w14:textId="77777777" w:rsidTr="00612A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1000B3D2" w14:textId="76B99283" w:rsidR="00612A50" w:rsidRPr="00612A50" w:rsidRDefault="00E65B90" w:rsidP="00F67BDD">
            <w:pPr>
              <w:rPr>
                <w:rFonts w:ascii="Simplified Arabic" w:hAnsi="Simplified Arabic" w:cs="Simplified Arabic"/>
                <w:sz w:val="24"/>
                <w:szCs w:val="24"/>
                <w:rtl/>
              </w:rPr>
            </w:pPr>
            <w:r>
              <w:rPr>
                <w:rFonts w:ascii="Simplified Arabic" w:hAnsi="Simplified Arabic" w:cs="Simplified Arabic"/>
                <w:sz w:val="24"/>
                <w:szCs w:val="24"/>
              </w:rPr>
              <w:t>8_3</w:t>
            </w:r>
            <w:r w:rsidR="00F67BDD">
              <w:rPr>
                <w:rFonts w:ascii="Simplified Arabic" w:hAnsi="Simplified Arabic" w:cs="Simplified Arabic" w:hint="cs"/>
                <w:sz w:val="24"/>
                <w:szCs w:val="24"/>
                <w:rtl/>
              </w:rPr>
              <w:t xml:space="preserve"> </w:t>
            </w:r>
            <w:r w:rsidR="00612A50" w:rsidRPr="00612A50">
              <w:rPr>
                <w:rFonts w:ascii="Simplified Arabic" w:hAnsi="Simplified Arabic" w:cs="Simplified Arabic"/>
                <w:sz w:val="24"/>
                <w:szCs w:val="24"/>
                <w:rtl/>
              </w:rPr>
              <w:t xml:space="preserve">جدول (8) الاحصاءات الوصفية لوجهة نظر العينة على عبارات البعد الثاني: أهمية خبرة </w:t>
            </w:r>
            <w:r w:rsidR="00EE62CD">
              <w:rPr>
                <w:rFonts w:ascii="Simplified Arabic" w:hAnsi="Simplified Arabic" w:cs="Simplified Arabic" w:hint="cs"/>
                <w:sz w:val="24"/>
                <w:szCs w:val="24"/>
                <w:rtl/>
              </w:rPr>
              <w:t>المدراء</w:t>
            </w:r>
            <w:r w:rsidR="00612A50" w:rsidRPr="00612A50">
              <w:rPr>
                <w:rFonts w:ascii="Simplified Arabic" w:hAnsi="Simplified Arabic" w:cs="Simplified Arabic"/>
                <w:sz w:val="24"/>
                <w:szCs w:val="24"/>
                <w:rtl/>
              </w:rPr>
              <w:t xml:space="preserve"> في تحسين إدارة المشاريع </w:t>
            </w:r>
            <w:r w:rsidR="00A006C4" w:rsidRPr="00612A50">
              <w:rPr>
                <w:rFonts w:ascii="Simplified Arabic" w:hAnsi="Simplified Arabic" w:cs="Simplified Arabic" w:hint="cs"/>
                <w:sz w:val="24"/>
                <w:szCs w:val="24"/>
                <w:rtl/>
              </w:rPr>
              <w:t>بوزارة</w:t>
            </w:r>
            <w:r w:rsidR="00612A50" w:rsidRPr="00612A50">
              <w:rPr>
                <w:rFonts w:ascii="Simplified Arabic" w:hAnsi="Simplified Arabic" w:cs="Simplified Arabic"/>
                <w:sz w:val="24"/>
                <w:szCs w:val="24"/>
                <w:rtl/>
              </w:rPr>
              <w:t xml:space="preserve"> التربية والتعليم في الطائف.</w:t>
            </w:r>
          </w:p>
        </w:tc>
        <w:tc>
          <w:tcPr>
            <w:tcW w:w="823" w:type="dxa"/>
          </w:tcPr>
          <w:p w14:paraId="05FF4341" w14:textId="77777777" w:rsidR="00612A50" w:rsidRPr="00612A50" w:rsidRDefault="00612A50" w:rsidP="00F67BD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44</w:t>
            </w:r>
          </w:p>
        </w:tc>
      </w:tr>
      <w:tr w:rsidR="00612A50" w:rsidRPr="00612A50" w14:paraId="7FD2B1E4" w14:textId="77777777" w:rsidTr="00612A50">
        <w:tc>
          <w:tcPr>
            <w:cnfStyle w:val="001000000000" w:firstRow="0" w:lastRow="0" w:firstColumn="1" w:lastColumn="0" w:oddVBand="0" w:evenVBand="0" w:oddHBand="0" w:evenHBand="0" w:firstRowFirstColumn="0" w:firstRowLastColumn="0" w:lastRowFirstColumn="0" w:lastRowLastColumn="0"/>
            <w:tcW w:w="8753" w:type="dxa"/>
          </w:tcPr>
          <w:p w14:paraId="6C6D1CB5" w14:textId="24BD2860" w:rsidR="00612A50" w:rsidRPr="00612A50" w:rsidRDefault="00E65B90" w:rsidP="00F67BDD">
            <w:pPr>
              <w:rPr>
                <w:rFonts w:ascii="Simplified Arabic" w:hAnsi="Simplified Arabic" w:cs="Simplified Arabic"/>
                <w:sz w:val="24"/>
                <w:szCs w:val="24"/>
                <w:rtl/>
              </w:rPr>
            </w:pPr>
            <w:r>
              <w:rPr>
                <w:rFonts w:ascii="Simplified Arabic" w:hAnsi="Simplified Arabic" w:cs="Simplified Arabic"/>
                <w:sz w:val="24"/>
                <w:szCs w:val="24"/>
              </w:rPr>
              <w:t>9_3</w:t>
            </w:r>
            <w:r w:rsidR="00F67BDD">
              <w:rPr>
                <w:rFonts w:ascii="Simplified Arabic" w:hAnsi="Simplified Arabic" w:cs="Simplified Arabic" w:hint="cs"/>
                <w:sz w:val="24"/>
                <w:szCs w:val="24"/>
                <w:rtl/>
              </w:rPr>
              <w:t xml:space="preserve"> </w:t>
            </w:r>
            <w:r w:rsidR="00612A50" w:rsidRPr="00612A50">
              <w:rPr>
                <w:rFonts w:ascii="Simplified Arabic" w:hAnsi="Simplified Arabic" w:cs="Simplified Arabic"/>
                <w:sz w:val="24"/>
                <w:szCs w:val="24"/>
                <w:rtl/>
              </w:rPr>
              <w:t xml:space="preserve">جدول (9) الاحصاءات الوصفية لوجهة نظر العينة على عبارات البعد الثاني: أهمية خبرة </w:t>
            </w:r>
            <w:r w:rsidR="00E92413">
              <w:rPr>
                <w:rFonts w:ascii="Simplified Arabic" w:hAnsi="Simplified Arabic" w:cs="Simplified Arabic" w:hint="cs"/>
                <w:sz w:val="24"/>
                <w:szCs w:val="24"/>
                <w:rtl/>
              </w:rPr>
              <w:t>المدراء</w:t>
            </w:r>
            <w:r w:rsidR="00612A50" w:rsidRPr="00612A50">
              <w:rPr>
                <w:rFonts w:ascii="Simplified Arabic" w:hAnsi="Simplified Arabic" w:cs="Simplified Arabic"/>
                <w:sz w:val="24"/>
                <w:szCs w:val="24"/>
                <w:rtl/>
              </w:rPr>
              <w:t xml:space="preserve"> في تحسين إدارة المشاريع </w:t>
            </w:r>
            <w:r w:rsidR="00A006C4" w:rsidRPr="00612A50">
              <w:rPr>
                <w:rFonts w:ascii="Simplified Arabic" w:hAnsi="Simplified Arabic" w:cs="Simplified Arabic" w:hint="cs"/>
                <w:sz w:val="24"/>
                <w:szCs w:val="24"/>
                <w:rtl/>
              </w:rPr>
              <w:t>بوزارة</w:t>
            </w:r>
            <w:r w:rsidR="00612A50" w:rsidRPr="00612A50">
              <w:rPr>
                <w:rFonts w:ascii="Simplified Arabic" w:hAnsi="Simplified Arabic" w:cs="Simplified Arabic"/>
                <w:sz w:val="24"/>
                <w:szCs w:val="24"/>
                <w:rtl/>
              </w:rPr>
              <w:t xml:space="preserve"> التربية والتعليم في الطائف.</w:t>
            </w:r>
          </w:p>
        </w:tc>
        <w:tc>
          <w:tcPr>
            <w:tcW w:w="823" w:type="dxa"/>
          </w:tcPr>
          <w:p w14:paraId="30F3460A" w14:textId="77777777" w:rsidR="00612A50" w:rsidRPr="00612A50" w:rsidRDefault="00612A50" w:rsidP="00F67BD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45</w:t>
            </w:r>
          </w:p>
        </w:tc>
      </w:tr>
      <w:tr w:rsidR="00612A50" w:rsidRPr="00612A50" w14:paraId="60082E4E" w14:textId="77777777" w:rsidTr="00612A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50FF63E0" w14:textId="110808E7" w:rsidR="00612A50" w:rsidRPr="00612A50" w:rsidRDefault="00E65B90" w:rsidP="00F67BDD">
            <w:pPr>
              <w:rPr>
                <w:rFonts w:ascii="Simplified Arabic" w:hAnsi="Simplified Arabic" w:cs="Simplified Arabic"/>
                <w:sz w:val="24"/>
                <w:szCs w:val="24"/>
                <w:rtl/>
              </w:rPr>
            </w:pPr>
            <w:r>
              <w:rPr>
                <w:rFonts w:ascii="Simplified Arabic" w:hAnsi="Simplified Arabic" w:cs="Simplified Arabic"/>
                <w:sz w:val="24"/>
                <w:szCs w:val="24"/>
              </w:rPr>
              <w:t>10_3</w:t>
            </w:r>
            <w:r w:rsidR="00F67BDD">
              <w:rPr>
                <w:rFonts w:ascii="Simplified Arabic" w:hAnsi="Simplified Arabic" w:cs="Simplified Arabic" w:hint="cs"/>
                <w:sz w:val="24"/>
                <w:szCs w:val="24"/>
                <w:rtl/>
              </w:rPr>
              <w:t xml:space="preserve"> </w:t>
            </w:r>
            <w:r w:rsidR="00612A50" w:rsidRPr="00612A50">
              <w:rPr>
                <w:rFonts w:ascii="Simplified Arabic" w:hAnsi="Simplified Arabic" w:cs="Simplified Arabic"/>
                <w:sz w:val="24"/>
                <w:szCs w:val="24"/>
                <w:rtl/>
              </w:rPr>
              <w:t xml:space="preserve">جدول (10) نتائج اختبار </w:t>
            </w:r>
            <w:r w:rsidR="00612A50" w:rsidRPr="00612A50">
              <w:rPr>
                <w:rFonts w:ascii="Simplified Arabic" w:hAnsi="Simplified Arabic" w:cs="Simplified Arabic"/>
                <w:sz w:val="24"/>
                <w:szCs w:val="24"/>
              </w:rPr>
              <w:t>T-test</w:t>
            </w:r>
            <w:r w:rsidR="00612A50" w:rsidRPr="00612A50">
              <w:rPr>
                <w:rFonts w:ascii="Simplified Arabic" w:hAnsi="Simplified Arabic" w:cs="Simplified Arabic"/>
                <w:sz w:val="24"/>
                <w:szCs w:val="24"/>
                <w:rtl/>
              </w:rPr>
              <w:t xml:space="preserve"> للفروق في استجابات العينة تعزي لمتغير النوع</w:t>
            </w:r>
          </w:p>
        </w:tc>
        <w:tc>
          <w:tcPr>
            <w:tcW w:w="823" w:type="dxa"/>
          </w:tcPr>
          <w:p w14:paraId="70A75F84" w14:textId="77777777" w:rsidR="00612A50" w:rsidRPr="00612A50" w:rsidRDefault="00612A50" w:rsidP="00F67BD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46</w:t>
            </w:r>
          </w:p>
        </w:tc>
      </w:tr>
      <w:tr w:rsidR="00612A50" w:rsidRPr="00612A50" w14:paraId="69CE2918" w14:textId="77777777" w:rsidTr="00612A50">
        <w:tc>
          <w:tcPr>
            <w:cnfStyle w:val="001000000000" w:firstRow="0" w:lastRow="0" w:firstColumn="1" w:lastColumn="0" w:oddVBand="0" w:evenVBand="0" w:oddHBand="0" w:evenHBand="0" w:firstRowFirstColumn="0" w:firstRowLastColumn="0" w:lastRowFirstColumn="0" w:lastRowLastColumn="0"/>
            <w:tcW w:w="8753" w:type="dxa"/>
          </w:tcPr>
          <w:p w14:paraId="34E56125" w14:textId="766E1397" w:rsidR="00612A50" w:rsidRPr="00612A50" w:rsidRDefault="00E65B90" w:rsidP="00F67BDD">
            <w:pPr>
              <w:rPr>
                <w:rFonts w:ascii="Simplified Arabic" w:hAnsi="Simplified Arabic" w:cs="Simplified Arabic"/>
                <w:sz w:val="24"/>
                <w:szCs w:val="24"/>
                <w:rtl/>
              </w:rPr>
            </w:pPr>
            <w:r>
              <w:rPr>
                <w:rFonts w:ascii="Simplified Arabic" w:hAnsi="Simplified Arabic" w:cs="Simplified Arabic"/>
                <w:sz w:val="24"/>
                <w:szCs w:val="24"/>
              </w:rPr>
              <w:t>11_3</w:t>
            </w:r>
            <w:r w:rsidR="00F67BDD">
              <w:rPr>
                <w:rFonts w:ascii="Simplified Arabic" w:hAnsi="Simplified Arabic" w:cs="Simplified Arabic" w:hint="cs"/>
                <w:sz w:val="24"/>
                <w:szCs w:val="24"/>
                <w:rtl/>
              </w:rPr>
              <w:t xml:space="preserve"> </w:t>
            </w:r>
            <w:r w:rsidR="00612A50" w:rsidRPr="00612A50">
              <w:rPr>
                <w:rFonts w:ascii="Simplified Arabic" w:hAnsi="Simplified Arabic" w:cs="Simplified Arabic"/>
                <w:sz w:val="24"/>
                <w:szCs w:val="24"/>
                <w:rtl/>
              </w:rPr>
              <w:t xml:space="preserve">جدول (11) نتائج </w:t>
            </w:r>
            <w:r w:rsidR="00612A50" w:rsidRPr="00612A50">
              <w:rPr>
                <w:rFonts w:ascii="Simplified Arabic" w:hAnsi="Simplified Arabic" w:cs="Simplified Arabic"/>
                <w:sz w:val="24"/>
                <w:szCs w:val="24"/>
              </w:rPr>
              <w:t xml:space="preserve">one way </w:t>
            </w:r>
            <w:proofErr w:type="spellStart"/>
            <w:r w:rsidR="00612A50" w:rsidRPr="00612A50">
              <w:rPr>
                <w:rFonts w:ascii="Simplified Arabic" w:hAnsi="Simplified Arabic" w:cs="Simplified Arabic"/>
                <w:sz w:val="24"/>
                <w:szCs w:val="24"/>
              </w:rPr>
              <w:t>anova</w:t>
            </w:r>
            <w:proofErr w:type="spellEnd"/>
            <w:r w:rsidR="00612A50" w:rsidRPr="00612A50">
              <w:rPr>
                <w:rFonts w:ascii="Simplified Arabic" w:hAnsi="Simplified Arabic" w:cs="Simplified Arabic"/>
                <w:sz w:val="24"/>
                <w:szCs w:val="24"/>
                <w:rtl/>
              </w:rPr>
              <w:t xml:space="preserve"> للفروق في استجابات عينة الدراسة تعزي لمتغير العمر</w:t>
            </w:r>
          </w:p>
        </w:tc>
        <w:tc>
          <w:tcPr>
            <w:tcW w:w="823" w:type="dxa"/>
          </w:tcPr>
          <w:p w14:paraId="5ECC971D" w14:textId="77777777" w:rsidR="00612A50" w:rsidRPr="00612A50" w:rsidRDefault="00612A50" w:rsidP="00F67BD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47</w:t>
            </w:r>
          </w:p>
        </w:tc>
      </w:tr>
      <w:tr w:rsidR="00612A50" w:rsidRPr="00612A50" w14:paraId="2C126980" w14:textId="77777777" w:rsidTr="00612A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250B7DB3" w14:textId="10574C77" w:rsidR="00612A50" w:rsidRPr="00612A50" w:rsidRDefault="00E65B90" w:rsidP="00F67BDD">
            <w:pPr>
              <w:rPr>
                <w:rFonts w:ascii="Simplified Arabic" w:hAnsi="Simplified Arabic" w:cs="Simplified Arabic"/>
                <w:sz w:val="24"/>
                <w:szCs w:val="24"/>
                <w:rtl/>
              </w:rPr>
            </w:pPr>
            <w:r>
              <w:rPr>
                <w:rFonts w:ascii="Simplified Arabic" w:hAnsi="Simplified Arabic" w:cs="Simplified Arabic"/>
                <w:sz w:val="24"/>
                <w:szCs w:val="24"/>
              </w:rPr>
              <w:t>12_3</w:t>
            </w:r>
            <w:r w:rsidR="00F67BDD">
              <w:rPr>
                <w:rFonts w:ascii="Simplified Arabic" w:hAnsi="Simplified Arabic" w:cs="Simplified Arabic" w:hint="cs"/>
                <w:sz w:val="24"/>
                <w:szCs w:val="24"/>
                <w:rtl/>
              </w:rPr>
              <w:t xml:space="preserve"> </w:t>
            </w:r>
            <w:r w:rsidR="00612A50" w:rsidRPr="00612A50">
              <w:rPr>
                <w:rFonts w:ascii="Simplified Arabic" w:hAnsi="Simplified Arabic" w:cs="Simplified Arabic"/>
                <w:sz w:val="24"/>
                <w:szCs w:val="24"/>
                <w:rtl/>
              </w:rPr>
              <w:t xml:space="preserve">جدول (12) نتائج </w:t>
            </w:r>
            <w:r w:rsidR="00612A50" w:rsidRPr="00612A50">
              <w:rPr>
                <w:rFonts w:ascii="Simplified Arabic" w:hAnsi="Simplified Arabic" w:cs="Simplified Arabic"/>
                <w:sz w:val="24"/>
                <w:szCs w:val="24"/>
              </w:rPr>
              <w:t xml:space="preserve">one way </w:t>
            </w:r>
            <w:proofErr w:type="spellStart"/>
            <w:r w:rsidR="00612A50" w:rsidRPr="00612A50">
              <w:rPr>
                <w:rFonts w:ascii="Simplified Arabic" w:hAnsi="Simplified Arabic" w:cs="Simplified Arabic"/>
                <w:sz w:val="24"/>
                <w:szCs w:val="24"/>
              </w:rPr>
              <w:t>anova</w:t>
            </w:r>
            <w:proofErr w:type="spellEnd"/>
            <w:r w:rsidR="00612A50" w:rsidRPr="00612A50">
              <w:rPr>
                <w:rFonts w:ascii="Simplified Arabic" w:hAnsi="Simplified Arabic" w:cs="Simplified Arabic"/>
                <w:sz w:val="24"/>
                <w:szCs w:val="24"/>
                <w:rtl/>
              </w:rPr>
              <w:t xml:space="preserve"> للفروق في استجابات عينة الدراسة تعزي لمتغير الخبرة</w:t>
            </w:r>
          </w:p>
        </w:tc>
        <w:tc>
          <w:tcPr>
            <w:tcW w:w="823" w:type="dxa"/>
          </w:tcPr>
          <w:p w14:paraId="44E1F8CB" w14:textId="77777777" w:rsidR="00612A50" w:rsidRPr="00612A50" w:rsidRDefault="00612A50" w:rsidP="00F67BD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78</w:t>
            </w:r>
          </w:p>
        </w:tc>
      </w:tr>
    </w:tbl>
    <w:p w14:paraId="4264A75E" w14:textId="77777777" w:rsidR="00612A50" w:rsidRPr="00F67BDD" w:rsidRDefault="00612A50" w:rsidP="00F67BDD">
      <w:pPr>
        <w:spacing w:line="360" w:lineRule="auto"/>
        <w:rPr>
          <w:rFonts w:ascii="Simplified Arabic" w:hAnsi="Simplified Arabic" w:cs="Simplified Arabic"/>
          <w:sz w:val="24"/>
          <w:szCs w:val="24"/>
          <w:rtl/>
        </w:rPr>
      </w:pPr>
    </w:p>
    <w:p w14:paraId="6556A8B9" w14:textId="6C4A3F00" w:rsidR="00087316" w:rsidRPr="00F67BDD" w:rsidRDefault="00087316" w:rsidP="00F67BDD">
      <w:pPr>
        <w:pStyle w:val="Heading1"/>
        <w:spacing w:line="360" w:lineRule="auto"/>
        <w:jc w:val="center"/>
        <w:rPr>
          <w:rFonts w:ascii="Simplified Arabic" w:hAnsi="Simplified Arabic" w:cs="Simplified Arabic"/>
          <w:b/>
          <w:bCs/>
          <w:sz w:val="24"/>
          <w:szCs w:val="24"/>
          <w:rtl/>
        </w:rPr>
      </w:pPr>
      <w:bookmarkStart w:id="7" w:name="_Toc172925334"/>
      <w:r w:rsidRPr="00F67BDD">
        <w:rPr>
          <w:rFonts w:ascii="Simplified Arabic" w:hAnsi="Simplified Arabic" w:cs="Simplified Arabic"/>
          <w:b/>
          <w:bCs/>
          <w:sz w:val="24"/>
          <w:szCs w:val="24"/>
          <w:rtl/>
        </w:rPr>
        <w:t>فهرس الاشكال</w:t>
      </w:r>
      <w:bookmarkEnd w:id="7"/>
    </w:p>
    <w:tbl>
      <w:tblPr>
        <w:tblStyle w:val="GridTable4-Accent2"/>
        <w:bidiVisual/>
        <w:tblW w:w="0" w:type="auto"/>
        <w:tblLook w:val="04A0" w:firstRow="1" w:lastRow="0" w:firstColumn="1" w:lastColumn="0" w:noHBand="0" w:noVBand="1"/>
      </w:tblPr>
      <w:tblGrid>
        <w:gridCol w:w="8030"/>
        <w:gridCol w:w="792"/>
      </w:tblGrid>
      <w:tr w:rsidR="00612A50" w:rsidRPr="00612A50" w14:paraId="77B5D6AD" w14:textId="77777777" w:rsidTr="00612A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41C74433" w14:textId="6E49B129" w:rsidR="00612A50" w:rsidRPr="00612A50" w:rsidRDefault="00F67BDD" w:rsidP="00F67BDD">
            <w:pPr>
              <w:rPr>
                <w:rFonts w:ascii="Simplified Arabic" w:hAnsi="Simplified Arabic" w:cs="Simplified Arabic"/>
                <w:sz w:val="24"/>
                <w:szCs w:val="24"/>
                <w:rtl/>
              </w:rPr>
            </w:pPr>
            <w:r>
              <w:rPr>
                <w:rFonts w:ascii="Simplified Arabic" w:hAnsi="Simplified Arabic" w:cs="Simplified Arabic" w:hint="cs"/>
                <w:sz w:val="24"/>
                <w:szCs w:val="24"/>
                <w:rtl/>
              </w:rPr>
              <w:t>3</w:t>
            </w:r>
            <w:r w:rsidR="00E65B90">
              <w:rPr>
                <w:rFonts w:ascii="Simplified Arabic" w:hAnsi="Simplified Arabic" w:cs="Simplified Arabic"/>
                <w:sz w:val="24"/>
                <w:szCs w:val="24"/>
              </w:rPr>
              <w:t>_</w:t>
            </w:r>
            <w:r>
              <w:rPr>
                <w:rFonts w:ascii="Simplified Arabic" w:hAnsi="Simplified Arabic" w:cs="Simplified Arabic" w:hint="cs"/>
                <w:sz w:val="24"/>
                <w:szCs w:val="24"/>
                <w:rtl/>
              </w:rPr>
              <w:t xml:space="preserve">1 </w:t>
            </w:r>
            <w:r w:rsidR="00612A50" w:rsidRPr="00612A50">
              <w:rPr>
                <w:rFonts w:ascii="Simplified Arabic" w:hAnsi="Simplified Arabic" w:cs="Simplified Arabic"/>
                <w:sz w:val="24"/>
                <w:szCs w:val="24"/>
                <w:rtl/>
              </w:rPr>
              <w:t>شكل (1) الجنس</w:t>
            </w:r>
          </w:p>
        </w:tc>
        <w:tc>
          <w:tcPr>
            <w:tcW w:w="823" w:type="dxa"/>
          </w:tcPr>
          <w:p w14:paraId="14901D04" w14:textId="77777777" w:rsidR="00612A50" w:rsidRPr="00612A50" w:rsidRDefault="00612A50" w:rsidP="00F67BD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32</w:t>
            </w:r>
          </w:p>
        </w:tc>
      </w:tr>
      <w:tr w:rsidR="00612A50" w:rsidRPr="00612A50" w14:paraId="58017B46" w14:textId="77777777" w:rsidTr="00612A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15F99BD8" w14:textId="0030E0B5" w:rsidR="00612A50" w:rsidRPr="00612A50" w:rsidRDefault="00E65B90" w:rsidP="00F67BDD">
            <w:pPr>
              <w:rPr>
                <w:rFonts w:ascii="Simplified Arabic" w:hAnsi="Simplified Arabic" w:cs="Simplified Arabic"/>
                <w:sz w:val="24"/>
                <w:szCs w:val="24"/>
                <w:rtl/>
              </w:rPr>
            </w:pPr>
            <w:r>
              <w:rPr>
                <w:rFonts w:ascii="Simplified Arabic" w:hAnsi="Simplified Arabic" w:cs="Simplified Arabic"/>
                <w:sz w:val="24"/>
                <w:szCs w:val="24"/>
              </w:rPr>
              <w:t>2-3</w:t>
            </w:r>
            <w:r w:rsidR="00F67BDD">
              <w:rPr>
                <w:rFonts w:ascii="Simplified Arabic" w:hAnsi="Simplified Arabic" w:cs="Simplified Arabic" w:hint="cs"/>
                <w:sz w:val="24"/>
                <w:szCs w:val="24"/>
                <w:rtl/>
              </w:rPr>
              <w:t xml:space="preserve"> </w:t>
            </w:r>
            <w:r w:rsidR="00612A50" w:rsidRPr="00612A50">
              <w:rPr>
                <w:rFonts w:ascii="Simplified Arabic" w:hAnsi="Simplified Arabic" w:cs="Simplified Arabic"/>
                <w:sz w:val="24"/>
                <w:szCs w:val="24"/>
                <w:rtl/>
              </w:rPr>
              <w:t>شكل (2) العمر</w:t>
            </w:r>
          </w:p>
        </w:tc>
        <w:tc>
          <w:tcPr>
            <w:tcW w:w="823" w:type="dxa"/>
          </w:tcPr>
          <w:p w14:paraId="23DC5DA6" w14:textId="77777777" w:rsidR="00612A50" w:rsidRPr="00612A50" w:rsidRDefault="00612A50" w:rsidP="00F67BD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33</w:t>
            </w:r>
          </w:p>
        </w:tc>
      </w:tr>
      <w:tr w:rsidR="00612A50" w:rsidRPr="00612A50" w14:paraId="35DBCE09" w14:textId="77777777" w:rsidTr="00612A50">
        <w:tc>
          <w:tcPr>
            <w:cnfStyle w:val="001000000000" w:firstRow="0" w:lastRow="0" w:firstColumn="1" w:lastColumn="0" w:oddVBand="0" w:evenVBand="0" w:oddHBand="0" w:evenHBand="0" w:firstRowFirstColumn="0" w:firstRowLastColumn="0" w:lastRowFirstColumn="0" w:lastRowLastColumn="0"/>
            <w:tcW w:w="8753" w:type="dxa"/>
          </w:tcPr>
          <w:p w14:paraId="4BE321B1" w14:textId="087D76FA" w:rsidR="00612A50" w:rsidRPr="00612A50" w:rsidRDefault="00F67BDD" w:rsidP="00F67BDD">
            <w:pPr>
              <w:rPr>
                <w:rFonts w:ascii="Simplified Arabic" w:hAnsi="Simplified Arabic" w:cs="Simplified Arabic"/>
                <w:sz w:val="24"/>
                <w:szCs w:val="24"/>
                <w:rtl/>
              </w:rPr>
            </w:pPr>
            <w:r>
              <w:rPr>
                <w:rFonts w:ascii="Simplified Arabic" w:hAnsi="Simplified Arabic" w:cs="Simplified Arabic" w:hint="cs"/>
                <w:sz w:val="24"/>
                <w:szCs w:val="24"/>
                <w:rtl/>
              </w:rPr>
              <w:t>3</w:t>
            </w:r>
            <w:r w:rsidR="00E65B90">
              <w:rPr>
                <w:rFonts w:ascii="Simplified Arabic" w:hAnsi="Simplified Arabic" w:cs="Simplified Arabic"/>
                <w:sz w:val="24"/>
                <w:szCs w:val="24"/>
              </w:rPr>
              <w:t>_</w:t>
            </w:r>
            <w:r>
              <w:rPr>
                <w:rFonts w:ascii="Simplified Arabic" w:hAnsi="Simplified Arabic" w:cs="Simplified Arabic" w:hint="cs"/>
                <w:sz w:val="24"/>
                <w:szCs w:val="24"/>
                <w:rtl/>
              </w:rPr>
              <w:t xml:space="preserve">3 </w:t>
            </w:r>
            <w:r w:rsidR="00612A50" w:rsidRPr="00612A50">
              <w:rPr>
                <w:rFonts w:ascii="Simplified Arabic" w:hAnsi="Simplified Arabic" w:cs="Simplified Arabic"/>
                <w:sz w:val="24"/>
                <w:szCs w:val="24"/>
                <w:rtl/>
              </w:rPr>
              <w:t>شكل (3) المستوى التعليمي</w:t>
            </w:r>
          </w:p>
        </w:tc>
        <w:tc>
          <w:tcPr>
            <w:tcW w:w="823" w:type="dxa"/>
          </w:tcPr>
          <w:p w14:paraId="63906767" w14:textId="77777777" w:rsidR="00612A50" w:rsidRPr="00612A50" w:rsidRDefault="00612A50" w:rsidP="00F67BD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34</w:t>
            </w:r>
          </w:p>
        </w:tc>
      </w:tr>
      <w:tr w:rsidR="00612A50" w:rsidRPr="00612A50" w14:paraId="213D16A5" w14:textId="77777777" w:rsidTr="00612A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4C7BED29" w14:textId="4B38E7D2" w:rsidR="00612A50" w:rsidRPr="00612A50" w:rsidRDefault="00E65B90" w:rsidP="00F67BDD">
            <w:pPr>
              <w:rPr>
                <w:rFonts w:ascii="Simplified Arabic" w:hAnsi="Simplified Arabic" w:cs="Simplified Arabic"/>
                <w:sz w:val="24"/>
                <w:szCs w:val="24"/>
                <w:rtl/>
              </w:rPr>
            </w:pPr>
            <w:r>
              <w:rPr>
                <w:rFonts w:ascii="Simplified Arabic" w:hAnsi="Simplified Arabic" w:cs="Simplified Arabic"/>
                <w:sz w:val="24"/>
                <w:szCs w:val="24"/>
              </w:rPr>
              <w:t>4_3</w:t>
            </w:r>
            <w:r w:rsidR="00F67BDD">
              <w:rPr>
                <w:rFonts w:ascii="Simplified Arabic" w:hAnsi="Simplified Arabic" w:cs="Simplified Arabic" w:hint="cs"/>
                <w:sz w:val="24"/>
                <w:szCs w:val="24"/>
                <w:rtl/>
              </w:rPr>
              <w:t xml:space="preserve"> </w:t>
            </w:r>
            <w:r w:rsidR="00612A50" w:rsidRPr="00612A50">
              <w:rPr>
                <w:rFonts w:ascii="Simplified Arabic" w:hAnsi="Simplified Arabic" w:cs="Simplified Arabic"/>
                <w:sz w:val="24"/>
                <w:szCs w:val="24"/>
                <w:rtl/>
              </w:rPr>
              <w:t>شكل (4) سنوات الخبرة</w:t>
            </w:r>
          </w:p>
        </w:tc>
        <w:tc>
          <w:tcPr>
            <w:tcW w:w="823" w:type="dxa"/>
          </w:tcPr>
          <w:p w14:paraId="49461915" w14:textId="77777777" w:rsidR="00612A50" w:rsidRPr="00612A50" w:rsidRDefault="00612A50" w:rsidP="00F67BD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12A50">
              <w:rPr>
                <w:rFonts w:ascii="Simplified Arabic" w:hAnsi="Simplified Arabic" w:cs="Simplified Arabic"/>
                <w:sz w:val="24"/>
                <w:szCs w:val="24"/>
                <w:rtl/>
              </w:rPr>
              <w:t>35</w:t>
            </w:r>
          </w:p>
        </w:tc>
      </w:tr>
    </w:tbl>
    <w:p w14:paraId="6CBABF87" w14:textId="53528AA5" w:rsidR="00087316" w:rsidRPr="00F67BDD" w:rsidRDefault="00087316" w:rsidP="00F67BDD">
      <w:pPr>
        <w:spacing w:line="360" w:lineRule="auto"/>
        <w:rPr>
          <w:rFonts w:ascii="Simplified Arabic" w:hAnsi="Simplified Arabic" w:cs="Simplified Arabic"/>
          <w:b/>
          <w:bCs/>
          <w:sz w:val="24"/>
          <w:szCs w:val="24"/>
          <w:u w:val="single"/>
          <w:rtl/>
        </w:rPr>
      </w:pPr>
    </w:p>
    <w:p w14:paraId="209DCC69" w14:textId="60B7A445" w:rsidR="00087316" w:rsidRPr="00F67BDD" w:rsidRDefault="00087316" w:rsidP="00F67BDD">
      <w:pPr>
        <w:spacing w:line="360" w:lineRule="auto"/>
        <w:rPr>
          <w:rFonts w:ascii="Simplified Arabic" w:hAnsi="Simplified Arabic" w:cs="Simplified Arabic"/>
          <w:b/>
          <w:bCs/>
          <w:sz w:val="24"/>
          <w:szCs w:val="24"/>
          <w:u w:val="single"/>
          <w:rtl/>
        </w:rPr>
      </w:pPr>
    </w:p>
    <w:bookmarkEnd w:id="6"/>
    <w:p w14:paraId="63F7406A" w14:textId="775FDD48" w:rsidR="00087316" w:rsidRPr="00F67BDD" w:rsidRDefault="00087316" w:rsidP="00F67BDD">
      <w:pPr>
        <w:spacing w:line="360" w:lineRule="auto"/>
        <w:rPr>
          <w:rFonts w:ascii="Simplified Arabic" w:hAnsi="Simplified Arabic" w:cs="Simplified Arabic"/>
          <w:b/>
          <w:bCs/>
          <w:sz w:val="24"/>
          <w:szCs w:val="24"/>
          <w:u w:val="single"/>
          <w:rtl/>
        </w:rPr>
      </w:pPr>
    </w:p>
    <w:p w14:paraId="487AC2A7" w14:textId="288A5E41" w:rsidR="00087316" w:rsidRPr="00F67BDD" w:rsidRDefault="00087316" w:rsidP="00F67BDD">
      <w:pPr>
        <w:spacing w:line="360" w:lineRule="auto"/>
        <w:rPr>
          <w:rFonts w:ascii="Simplified Arabic" w:hAnsi="Simplified Arabic" w:cs="Simplified Arabic"/>
          <w:b/>
          <w:bCs/>
          <w:sz w:val="24"/>
          <w:szCs w:val="24"/>
          <w:u w:val="single"/>
          <w:rtl/>
        </w:rPr>
      </w:pPr>
    </w:p>
    <w:p w14:paraId="1441457A" w14:textId="77777777" w:rsidR="00612A50" w:rsidRPr="00F67BDD" w:rsidRDefault="00612A50" w:rsidP="00F67BDD">
      <w:pPr>
        <w:spacing w:line="360" w:lineRule="auto"/>
        <w:rPr>
          <w:rFonts w:ascii="Simplified Arabic" w:hAnsi="Simplified Arabic" w:cs="Simplified Arabic"/>
          <w:b/>
          <w:bCs/>
          <w:sz w:val="24"/>
          <w:szCs w:val="24"/>
          <w:u w:val="single"/>
          <w:rtl/>
        </w:rPr>
      </w:pPr>
    </w:p>
    <w:p w14:paraId="21829869" w14:textId="38750519" w:rsidR="00612A50" w:rsidRPr="00F67BDD" w:rsidRDefault="00612A50" w:rsidP="00F67BDD">
      <w:pPr>
        <w:spacing w:line="360" w:lineRule="auto"/>
        <w:rPr>
          <w:rFonts w:ascii="Simplified Arabic" w:hAnsi="Simplified Arabic" w:cs="Simplified Arabic"/>
          <w:b/>
          <w:bCs/>
          <w:sz w:val="24"/>
          <w:szCs w:val="24"/>
          <w:u w:val="single"/>
          <w:rtl/>
        </w:rPr>
      </w:pPr>
      <w:r w:rsidRPr="00F67BDD">
        <w:rPr>
          <w:rFonts w:ascii="Simplified Arabic" w:eastAsia="Times New Roman" w:hAnsi="Simplified Arabic" w:cs="Simplified Arabic"/>
          <w:b/>
          <w:bCs/>
          <w:noProof/>
          <w:sz w:val="24"/>
          <w:szCs w:val="24"/>
          <w:rtl/>
          <w:lang w:val="ar-EG" w:bidi="ar-EG"/>
        </w:rPr>
        <mc:AlternateContent>
          <mc:Choice Requires="wps">
            <w:drawing>
              <wp:anchor distT="0" distB="0" distL="114300" distR="114300" simplePos="0" relativeHeight="251668480" behindDoc="0" locked="0" layoutInCell="1" allowOverlap="1" wp14:anchorId="3D91DCDA" wp14:editId="508A9EDF">
                <wp:simplePos x="0" y="0"/>
                <wp:positionH relativeFrom="column">
                  <wp:posOffset>426720</wp:posOffset>
                </wp:positionH>
                <wp:positionV relativeFrom="paragraph">
                  <wp:posOffset>344805</wp:posOffset>
                </wp:positionV>
                <wp:extent cx="4591050" cy="5648325"/>
                <wp:effectExtent l="0" t="0" r="19050" b="28575"/>
                <wp:wrapNone/>
                <wp:docPr id="12" name="Rectangle: Rounded Corners 12"/>
                <wp:cNvGraphicFramePr/>
                <a:graphic xmlns:a="http://schemas.openxmlformats.org/drawingml/2006/main">
                  <a:graphicData uri="http://schemas.microsoft.com/office/word/2010/wordprocessingShape">
                    <wps:wsp>
                      <wps:cNvSpPr/>
                      <wps:spPr>
                        <a:xfrm>
                          <a:off x="0" y="0"/>
                          <a:ext cx="4591050" cy="5648325"/>
                        </a:xfrm>
                        <a:prstGeom prst="roundRect">
                          <a:avLst/>
                        </a:prstGeom>
                        <a:ln/>
                      </wps:spPr>
                      <wps:style>
                        <a:lnRef idx="2">
                          <a:schemeClr val="dk1"/>
                        </a:lnRef>
                        <a:fillRef idx="1">
                          <a:schemeClr val="lt1"/>
                        </a:fillRef>
                        <a:effectRef idx="0">
                          <a:schemeClr val="dk1"/>
                        </a:effectRef>
                        <a:fontRef idx="minor">
                          <a:schemeClr val="dk1"/>
                        </a:fontRef>
                      </wps:style>
                      <wps:txbx>
                        <w:txbxContent>
                          <w:p w14:paraId="3457B0D6" w14:textId="339D9578" w:rsidR="00612A50" w:rsidRPr="00612A50" w:rsidRDefault="00AA6371" w:rsidP="00612A50">
                            <w:pPr>
                              <w:jc w:val="center"/>
                              <w:rPr>
                                <w:rFonts w:ascii="Sakkal Majalla" w:hAnsi="Sakkal Majalla" w:cs="Sakkal Majalla"/>
                                <w:b/>
                                <w:bCs/>
                                <w:sz w:val="44"/>
                                <w:szCs w:val="44"/>
                                <w:rtl/>
                              </w:rPr>
                            </w:pPr>
                            <w:hyperlink w:anchor="_Toc172925335" w:history="1">
                              <w:r w:rsidR="00612A50" w:rsidRPr="00612A50">
                                <w:rPr>
                                  <w:rStyle w:val="Hyperlink"/>
                                  <w:rFonts w:ascii="Sakkal Majalla" w:hAnsi="Sakkal Majalla" w:cs="Sakkal Majalla"/>
                                  <w:b/>
                                  <w:bCs/>
                                  <w:color w:val="auto"/>
                                  <w:sz w:val="44"/>
                                  <w:szCs w:val="44"/>
                                  <w:u w:val="none"/>
                                  <w:rtl/>
                                </w:rPr>
                                <w:t>الفصل الاول: الاطار العام</w:t>
                              </w:r>
                              <w:r w:rsidR="00612A50" w:rsidRPr="00612A50">
                                <w:rPr>
                                  <w:rStyle w:val="Hyperlink"/>
                                  <w:rFonts w:ascii="Sakkal Majalla" w:hAnsi="Sakkal Majalla" w:cs="Sakkal Majalla"/>
                                  <w:b/>
                                  <w:bCs/>
                                  <w:webHidden/>
                                  <w:color w:val="auto"/>
                                  <w:sz w:val="44"/>
                                  <w:szCs w:val="44"/>
                                  <w:u w:val="none"/>
                                  <w:rtl/>
                                </w:rPr>
                                <w:tab/>
                              </w:r>
                            </w:hyperlink>
                          </w:p>
                          <w:p w14:paraId="2327D391" w14:textId="6866321E" w:rsidR="00612A50" w:rsidRPr="00612A50" w:rsidRDefault="00AA6371" w:rsidP="00612A50">
                            <w:pPr>
                              <w:jc w:val="both"/>
                              <w:rPr>
                                <w:rFonts w:ascii="Sakkal Majalla" w:hAnsi="Sakkal Majalla" w:cs="Sakkal Majalla"/>
                                <w:sz w:val="40"/>
                                <w:szCs w:val="40"/>
                                <w:rtl/>
                              </w:rPr>
                            </w:pPr>
                            <w:hyperlink w:anchor="_Toc172925336" w:history="1">
                              <w:r w:rsidR="00612A50" w:rsidRPr="00612A50">
                                <w:rPr>
                                  <w:rStyle w:val="Hyperlink"/>
                                  <w:rFonts w:ascii="Sakkal Majalla" w:hAnsi="Sakkal Majalla" w:cs="Sakkal Majalla"/>
                                  <w:color w:val="auto"/>
                                  <w:sz w:val="40"/>
                                  <w:szCs w:val="40"/>
                                  <w:u w:val="none"/>
                                  <w:rtl/>
                                </w:rPr>
                                <w:t>1.1 مقدمة</w:t>
                              </w:r>
                              <w:r w:rsidR="00612A50" w:rsidRPr="00612A50">
                                <w:rPr>
                                  <w:rStyle w:val="Hyperlink"/>
                                  <w:rFonts w:ascii="Sakkal Majalla" w:hAnsi="Sakkal Majalla" w:cs="Sakkal Majalla"/>
                                  <w:webHidden/>
                                  <w:color w:val="auto"/>
                                  <w:sz w:val="40"/>
                                  <w:szCs w:val="40"/>
                                  <w:u w:val="none"/>
                                  <w:rtl/>
                                </w:rPr>
                                <w:tab/>
                              </w:r>
                            </w:hyperlink>
                          </w:p>
                          <w:p w14:paraId="49EC22A3" w14:textId="12CC24F0" w:rsidR="00612A50" w:rsidRPr="00612A50" w:rsidRDefault="00AA6371" w:rsidP="00612A50">
                            <w:pPr>
                              <w:jc w:val="both"/>
                              <w:rPr>
                                <w:rFonts w:ascii="Sakkal Majalla" w:hAnsi="Sakkal Majalla" w:cs="Sakkal Majalla"/>
                                <w:sz w:val="40"/>
                                <w:szCs w:val="40"/>
                                <w:rtl/>
                              </w:rPr>
                            </w:pPr>
                            <w:hyperlink w:anchor="_Toc172925337" w:history="1">
                              <w:r w:rsidR="00612A50" w:rsidRPr="00612A50">
                                <w:rPr>
                                  <w:rStyle w:val="Hyperlink"/>
                                  <w:rFonts w:ascii="Sakkal Majalla" w:hAnsi="Sakkal Majalla" w:cs="Sakkal Majalla"/>
                                  <w:color w:val="auto"/>
                                  <w:sz w:val="40"/>
                                  <w:szCs w:val="40"/>
                                  <w:u w:val="none"/>
                                  <w:rtl/>
                                </w:rPr>
                                <w:t>2.1 مشكلة الدراسة</w:t>
                              </w:r>
                              <w:r w:rsidR="00612A50" w:rsidRPr="00612A50">
                                <w:rPr>
                                  <w:rStyle w:val="Hyperlink"/>
                                  <w:rFonts w:ascii="Sakkal Majalla" w:hAnsi="Sakkal Majalla" w:cs="Sakkal Majalla"/>
                                  <w:webHidden/>
                                  <w:color w:val="auto"/>
                                  <w:sz w:val="40"/>
                                  <w:szCs w:val="40"/>
                                  <w:u w:val="none"/>
                                  <w:rtl/>
                                </w:rPr>
                                <w:tab/>
                              </w:r>
                            </w:hyperlink>
                          </w:p>
                          <w:p w14:paraId="02F9B391" w14:textId="1AF70E5C" w:rsidR="00612A50" w:rsidRPr="00612A50" w:rsidRDefault="00AA6371" w:rsidP="00612A50">
                            <w:pPr>
                              <w:jc w:val="both"/>
                              <w:rPr>
                                <w:rFonts w:ascii="Sakkal Majalla" w:hAnsi="Sakkal Majalla" w:cs="Sakkal Majalla"/>
                                <w:sz w:val="40"/>
                                <w:szCs w:val="40"/>
                                <w:rtl/>
                              </w:rPr>
                            </w:pPr>
                            <w:hyperlink w:anchor="_Toc172925338" w:history="1">
                              <w:r w:rsidR="00612A50" w:rsidRPr="00612A50">
                                <w:rPr>
                                  <w:rStyle w:val="Hyperlink"/>
                                  <w:rFonts w:ascii="Sakkal Majalla" w:hAnsi="Sakkal Majalla" w:cs="Sakkal Majalla"/>
                                  <w:color w:val="auto"/>
                                  <w:sz w:val="40"/>
                                  <w:szCs w:val="40"/>
                                  <w:u w:val="none"/>
                                  <w:rtl/>
                                </w:rPr>
                                <w:t>3.1 أهمية الدراسة</w:t>
                              </w:r>
                              <w:r w:rsidR="00612A50" w:rsidRPr="00612A50">
                                <w:rPr>
                                  <w:rStyle w:val="Hyperlink"/>
                                  <w:rFonts w:ascii="Sakkal Majalla" w:hAnsi="Sakkal Majalla" w:cs="Sakkal Majalla"/>
                                  <w:webHidden/>
                                  <w:color w:val="auto"/>
                                  <w:sz w:val="40"/>
                                  <w:szCs w:val="40"/>
                                  <w:u w:val="none"/>
                                  <w:rtl/>
                                </w:rPr>
                                <w:tab/>
                              </w:r>
                            </w:hyperlink>
                          </w:p>
                          <w:p w14:paraId="406A67D1" w14:textId="314ABB0F" w:rsidR="00612A50" w:rsidRPr="00612A50" w:rsidRDefault="00AA6371" w:rsidP="00612A50">
                            <w:pPr>
                              <w:jc w:val="both"/>
                              <w:rPr>
                                <w:rFonts w:ascii="Sakkal Majalla" w:hAnsi="Sakkal Majalla" w:cs="Sakkal Majalla"/>
                                <w:sz w:val="40"/>
                                <w:szCs w:val="40"/>
                                <w:rtl/>
                              </w:rPr>
                            </w:pPr>
                            <w:hyperlink w:anchor="_Toc172925339" w:history="1">
                              <w:r w:rsidR="00612A50" w:rsidRPr="00612A50">
                                <w:rPr>
                                  <w:rStyle w:val="Hyperlink"/>
                                  <w:rFonts w:ascii="Sakkal Majalla" w:hAnsi="Sakkal Majalla" w:cs="Sakkal Majalla"/>
                                  <w:color w:val="auto"/>
                                  <w:sz w:val="40"/>
                                  <w:szCs w:val="40"/>
                                  <w:u w:val="none"/>
                                  <w:rtl/>
                                </w:rPr>
                                <w:t>4.1 أهداف الدراسة</w:t>
                              </w:r>
                              <w:r w:rsidR="00612A50" w:rsidRPr="00612A50">
                                <w:rPr>
                                  <w:rStyle w:val="Hyperlink"/>
                                  <w:rFonts w:ascii="Sakkal Majalla" w:hAnsi="Sakkal Majalla" w:cs="Sakkal Majalla"/>
                                  <w:webHidden/>
                                  <w:color w:val="auto"/>
                                  <w:sz w:val="40"/>
                                  <w:szCs w:val="40"/>
                                  <w:u w:val="none"/>
                                  <w:rtl/>
                                </w:rPr>
                                <w:tab/>
                              </w:r>
                            </w:hyperlink>
                          </w:p>
                          <w:p w14:paraId="4D1D81DD" w14:textId="67FEB3F5" w:rsidR="00612A50" w:rsidRPr="00612A50" w:rsidRDefault="00AA6371" w:rsidP="00612A50">
                            <w:pPr>
                              <w:jc w:val="both"/>
                              <w:rPr>
                                <w:rFonts w:ascii="Sakkal Majalla" w:hAnsi="Sakkal Majalla" w:cs="Sakkal Majalla"/>
                                <w:sz w:val="40"/>
                                <w:szCs w:val="40"/>
                                <w:rtl/>
                              </w:rPr>
                            </w:pPr>
                            <w:hyperlink w:anchor="_Toc172925340" w:history="1">
                              <w:r w:rsidR="00612A50" w:rsidRPr="00612A50">
                                <w:rPr>
                                  <w:rStyle w:val="Hyperlink"/>
                                  <w:rFonts w:ascii="Sakkal Majalla" w:hAnsi="Sakkal Majalla" w:cs="Sakkal Majalla"/>
                                  <w:color w:val="auto"/>
                                  <w:sz w:val="40"/>
                                  <w:szCs w:val="40"/>
                                  <w:u w:val="none"/>
                                  <w:rtl/>
                                </w:rPr>
                                <w:t>5.1 فروض الدراسة</w:t>
                              </w:r>
                              <w:r w:rsidR="00612A50" w:rsidRPr="00612A50">
                                <w:rPr>
                                  <w:rStyle w:val="Hyperlink"/>
                                  <w:rFonts w:ascii="Sakkal Majalla" w:hAnsi="Sakkal Majalla" w:cs="Sakkal Majalla"/>
                                  <w:webHidden/>
                                  <w:color w:val="auto"/>
                                  <w:sz w:val="40"/>
                                  <w:szCs w:val="40"/>
                                  <w:u w:val="none"/>
                                  <w:rtl/>
                                </w:rPr>
                                <w:tab/>
                              </w:r>
                            </w:hyperlink>
                          </w:p>
                          <w:p w14:paraId="000BC9F7" w14:textId="62FB9136" w:rsidR="00612A50" w:rsidRPr="00612A50" w:rsidRDefault="00612A50" w:rsidP="00612A50">
                            <w:pPr>
                              <w:jc w:val="both"/>
                              <w:rPr>
                                <w:rFonts w:ascii="Sakkal Majalla" w:hAnsi="Sakkal Majalla" w:cs="Sakkal Majalla"/>
                                <w:sz w:val="40"/>
                                <w:szCs w:val="40"/>
                                <w:rtl/>
                              </w:rPr>
                            </w:pPr>
                            <w:r w:rsidRPr="00612A50">
                              <w:rPr>
                                <w:rFonts w:ascii="Sakkal Majalla" w:hAnsi="Sakkal Majalla" w:cs="Sakkal Majalla"/>
                                <w:sz w:val="40"/>
                                <w:szCs w:val="40"/>
                                <w:rtl/>
                              </w:rPr>
                              <w:t>6.1 متغيرات الدراسة</w:t>
                            </w:r>
                            <w:r w:rsidRPr="00612A50">
                              <w:rPr>
                                <w:rFonts w:ascii="Sakkal Majalla" w:hAnsi="Sakkal Majalla" w:cs="Sakkal Majalla"/>
                                <w:webHidden/>
                                <w:sz w:val="40"/>
                                <w:szCs w:val="40"/>
                                <w:rtl/>
                              </w:rPr>
                              <w:tab/>
                            </w:r>
                          </w:p>
                          <w:p w14:paraId="5F4FB191" w14:textId="6F358E93" w:rsidR="00612A50" w:rsidRPr="00612A50" w:rsidRDefault="00AA6371" w:rsidP="00612A50">
                            <w:pPr>
                              <w:jc w:val="both"/>
                              <w:rPr>
                                <w:rFonts w:ascii="Sakkal Majalla" w:hAnsi="Sakkal Majalla" w:cs="Sakkal Majalla"/>
                                <w:sz w:val="40"/>
                                <w:szCs w:val="40"/>
                                <w:rtl/>
                              </w:rPr>
                            </w:pPr>
                            <w:hyperlink w:anchor="_Toc172925342" w:history="1">
                              <w:r w:rsidR="00612A50" w:rsidRPr="00612A50">
                                <w:rPr>
                                  <w:rStyle w:val="Hyperlink"/>
                                  <w:rFonts w:ascii="Sakkal Majalla" w:hAnsi="Sakkal Majalla" w:cs="Sakkal Majalla"/>
                                  <w:color w:val="auto"/>
                                  <w:sz w:val="40"/>
                                  <w:szCs w:val="40"/>
                                  <w:u w:val="none"/>
                                  <w:rtl/>
                                </w:rPr>
                                <w:t>7.1 حدود الدراسة</w:t>
                              </w:r>
                              <w:r w:rsidR="00612A50" w:rsidRPr="00612A50">
                                <w:rPr>
                                  <w:rStyle w:val="Hyperlink"/>
                                  <w:rFonts w:ascii="Sakkal Majalla" w:hAnsi="Sakkal Majalla" w:cs="Sakkal Majalla"/>
                                  <w:webHidden/>
                                  <w:color w:val="auto"/>
                                  <w:sz w:val="40"/>
                                  <w:szCs w:val="40"/>
                                  <w:u w:val="none"/>
                                  <w:rtl/>
                                </w:rPr>
                                <w:tab/>
                              </w:r>
                            </w:hyperlink>
                          </w:p>
                          <w:p w14:paraId="0F5BE14B" w14:textId="1F1B23B5" w:rsidR="00612A50" w:rsidRPr="00612A50" w:rsidRDefault="00AA6371" w:rsidP="00612A50">
                            <w:pPr>
                              <w:jc w:val="both"/>
                              <w:rPr>
                                <w:rFonts w:ascii="Sakkal Majalla" w:hAnsi="Sakkal Majalla" w:cs="Sakkal Majalla"/>
                                <w:sz w:val="40"/>
                                <w:szCs w:val="40"/>
                                <w:rtl/>
                              </w:rPr>
                            </w:pPr>
                            <w:hyperlink w:anchor="_Toc172925343" w:history="1">
                              <w:r w:rsidR="00612A50" w:rsidRPr="00612A50">
                                <w:rPr>
                                  <w:rStyle w:val="Hyperlink"/>
                                  <w:rFonts w:ascii="Sakkal Majalla" w:hAnsi="Sakkal Majalla" w:cs="Sakkal Majalla"/>
                                  <w:color w:val="auto"/>
                                  <w:sz w:val="40"/>
                                  <w:szCs w:val="40"/>
                                  <w:u w:val="none"/>
                                  <w:rtl/>
                                </w:rPr>
                                <w:t>8.1 مصطلحات الدراسة</w:t>
                              </w:r>
                              <w:r w:rsidR="00612A50" w:rsidRPr="00612A50">
                                <w:rPr>
                                  <w:rStyle w:val="Hyperlink"/>
                                  <w:rFonts w:ascii="Sakkal Majalla" w:hAnsi="Sakkal Majalla" w:cs="Sakkal Majalla"/>
                                  <w:webHidden/>
                                  <w:color w:val="auto"/>
                                  <w:sz w:val="40"/>
                                  <w:szCs w:val="40"/>
                                  <w:u w:val="none"/>
                                  <w:rtl/>
                                </w:rPr>
                                <w:tab/>
                              </w:r>
                            </w:hyperlink>
                          </w:p>
                          <w:p w14:paraId="52DEC4A6" w14:textId="3F7BFE00" w:rsidR="00612A50" w:rsidRPr="00612A50" w:rsidRDefault="00AA6371" w:rsidP="00612A50">
                            <w:pPr>
                              <w:jc w:val="both"/>
                              <w:rPr>
                                <w:rFonts w:ascii="Sakkal Majalla" w:hAnsi="Sakkal Majalla" w:cs="Sakkal Majalla"/>
                                <w:sz w:val="40"/>
                                <w:szCs w:val="40"/>
                                <w:rtl/>
                              </w:rPr>
                            </w:pPr>
                            <w:hyperlink w:anchor="_Toc172925344" w:history="1">
                              <w:r w:rsidR="00612A50" w:rsidRPr="00612A50">
                                <w:rPr>
                                  <w:rStyle w:val="Hyperlink"/>
                                  <w:rFonts w:ascii="Sakkal Majalla" w:hAnsi="Sakkal Majalla" w:cs="Sakkal Majalla"/>
                                  <w:color w:val="auto"/>
                                  <w:sz w:val="40"/>
                                  <w:szCs w:val="40"/>
                                  <w:u w:val="none"/>
                                  <w:rtl/>
                                </w:rPr>
                                <w:t>9.1 الخطة</w:t>
                              </w:r>
                              <w:r w:rsidR="00612A50" w:rsidRPr="00612A50">
                                <w:rPr>
                                  <w:rStyle w:val="Hyperlink"/>
                                  <w:rFonts w:ascii="Sakkal Majalla" w:hAnsi="Sakkal Majalla" w:cs="Sakkal Majalla"/>
                                  <w:webHidden/>
                                  <w:color w:val="auto"/>
                                  <w:sz w:val="40"/>
                                  <w:szCs w:val="40"/>
                                  <w:u w:val="none"/>
                                  <w:rtl/>
                                </w:rPr>
                                <w:tab/>
                              </w:r>
                            </w:hyperlink>
                          </w:p>
                          <w:p w14:paraId="4B99B2A8" w14:textId="39ACC6E9" w:rsidR="00612A50" w:rsidRPr="00612A50" w:rsidRDefault="00612A50" w:rsidP="00612A50">
                            <w:pPr>
                              <w:jc w:val="both"/>
                              <w:rPr>
                                <w:rFonts w:cs="Arial"/>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91DCDA" id="Rectangle: Rounded Corners 12" o:spid="_x0000_s1026" style="position:absolute;left:0;text-align:left;margin-left:33.6pt;margin-top:27.15pt;width:361.5pt;height:44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" fillcolor="white [3201]" strokecolor="black [3200]" strokeweight="1pt">
                <v:stroke joinstyle="miter"/>
                <v:textbox>
                  <w:txbxContent>
                    <w:p w14:paraId="3457B0D6" w14:textId="339D9578" w:rsidR="00612A50" w:rsidRPr="00612A50" w:rsidRDefault="00AA6371" w:rsidP="00612A50">
                      <w:pPr>
                        <w:jc w:val="center"/>
                        <w:rPr>
                          <w:rFonts w:ascii="Sakkal Majalla" w:hAnsi="Sakkal Majalla" w:cs="Sakkal Majalla"/>
                          <w:b/>
                          <w:bCs/>
                          <w:sz w:val="44"/>
                          <w:szCs w:val="44"/>
                          <w:rtl/>
                        </w:rPr>
                      </w:pPr>
                      <w:hyperlink w:anchor="_Toc172925335" w:history="1">
                        <w:r w:rsidR="00612A50" w:rsidRPr="00612A50">
                          <w:rPr>
                            <w:rStyle w:val="Hyperlink"/>
                            <w:rFonts w:ascii="Sakkal Majalla" w:hAnsi="Sakkal Majalla" w:cs="Sakkal Majalla"/>
                            <w:b/>
                            <w:bCs/>
                            <w:color w:val="auto"/>
                            <w:sz w:val="44"/>
                            <w:szCs w:val="44"/>
                            <w:u w:val="none"/>
                            <w:rtl/>
                          </w:rPr>
                          <w:t>الفصل الاول: الاطار العام</w:t>
                        </w:r>
                        <w:r w:rsidR="00612A50" w:rsidRPr="00612A50">
                          <w:rPr>
                            <w:rStyle w:val="Hyperlink"/>
                            <w:rFonts w:ascii="Sakkal Majalla" w:hAnsi="Sakkal Majalla" w:cs="Sakkal Majalla"/>
                            <w:b/>
                            <w:bCs/>
                            <w:webHidden/>
                            <w:color w:val="auto"/>
                            <w:sz w:val="44"/>
                            <w:szCs w:val="44"/>
                            <w:u w:val="none"/>
                            <w:rtl/>
                          </w:rPr>
                          <w:tab/>
                        </w:r>
                      </w:hyperlink>
                    </w:p>
                    <w:p w14:paraId="2327D391" w14:textId="6866321E" w:rsidR="00612A50" w:rsidRPr="00612A50" w:rsidRDefault="00AA6371" w:rsidP="00612A50">
                      <w:pPr>
                        <w:jc w:val="both"/>
                        <w:rPr>
                          <w:rFonts w:ascii="Sakkal Majalla" w:hAnsi="Sakkal Majalla" w:cs="Sakkal Majalla"/>
                          <w:sz w:val="40"/>
                          <w:szCs w:val="40"/>
                          <w:rtl/>
                        </w:rPr>
                      </w:pPr>
                      <w:hyperlink w:anchor="_Toc172925336" w:history="1">
                        <w:r w:rsidR="00612A50" w:rsidRPr="00612A50">
                          <w:rPr>
                            <w:rStyle w:val="Hyperlink"/>
                            <w:rFonts w:ascii="Sakkal Majalla" w:hAnsi="Sakkal Majalla" w:cs="Sakkal Majalla"/>
                            <w:color w:val="auto"/>
                            <w:sz w:val="40"/>
                            <w:szCs w:val="40"/>
                            <w:u w:val="none"/>
                            <w:rtl/>
                          </w:rPr>
                          <w:t>1.1 مقدمة</w:t>
                        </w:r>
                        <w:r w:rsidR="00612A50" w:rsidRPr="00612A50">
                          <w:rPr>
                            <w:rStyle w:val="Hyperlink"/>
                            <w:rFonts w:ascii="Sakkal Majalla" w:hAnsi="Sakkal Majalla" w:cs="Sakkal Majalla"/>
                            <w:webHidden/>
                            <w:color w:val="auto"/>
                            <w:sz w:val="40"/>
                            <w:szCs w:val="40"/>
                            <w:u w:val="none"/>
                            <w:rtl/>
                          </w:rPr>
                          <w:tab/>
                        </w:r>
                      </w:hyperlink>
                    </w:p>
                    <w:p w14:paraId="49EC22A3" w14:textId="12CC24F0" w:rsidR="00612A50" w:rsidRPr="00612A50" w:rsidRDefault="00AA6371" w:rsidP="00612A50">
                      <w:pPr>
                        <w:jc w:val="both"/>
                        <w:rPr>
                          <w:rFonts w:ascii="Sakkal Majalla" w:hAnsi="Sakkal Majalla" w:cs="Sakkal Majalla"/>
                          <w:sz w:val="40"/>
                          <w:szCs w:val="40"/>
                          <w:rtl/>
                        </w:rPr>
                      </w:pPr>
                      <w:hyperlink w:anchor="_Toc172925337" w:history="1">
                        <w:r w:rsidR="00612A50" w:rsidRPr="00612A50">
                          <w:rPr>
                            <w:rStyle w:val="Hyperlink"/>
                            <w:rFonts w:ascii="Sakkal Majalla" w:hAnsi="Sakkal Majalla" w:cs="Sakkal Majalla"/>
                            <w:color w:val="auto"/>
                            <w:sz w:val="40"/>
                            <w:szCs w:val="40"/>
                            <w:u w:val="none"/>
                            <w:rtl/>
                          </w:rPr>
                          <w:t>2.1 مشكلة الدراسة</w:t>
                        </w:r>
                        <w:r w:rsidR="00612A50" w:rsidRPr="00612A50">
                          <w:rPr>
                            <w:rStyle w:val="Hyperlink"/>
                            <w:rFonts w:ascii="Sakkal Majalla" w:hAnsi="Sakkal Majalla" w:cs="Sakkal Majalla"/>
                            <w:webHidden/>
                            <w:color w:val="auto"/>
                            <w:sz w:val="40"/>
                            <w:szCs w:val="40"/>
                            <w:u w:val="none"/>
                            <w:rtl/>
                          </w:rPr>
                          <w:tab/>
                        </w:r>
                      </w:hyperlink>
                    </w:p>
                    <w:p w14:paraId="02F9B391" w14:textId="1AF70E5C" w:rsidR="00612A50" w:rsidRPr="00612A50" w:rsidRDefault="00AA6371" w:rsidP="00612A50">
                      <w:pPr>
                        <w:jc w:val="both"/>
                        <w:rPr>
                          <w:rFonts w:ascii="Sakkal Majalla" w:hAnsi="Sakkal Majalla" w:cs="Sakkal Majalla"/>
                          <w:sz w:val="40"/>
                          <w:szCs w:val="40"/>
                          <w:rtl/>
                        </w:rPr>
                      </w:pPr>
                      <w:hyperlink w:anchor="_Toc172925338" w:history="1">
                        <w:r w:rsidR="00612A50" w:rsidRPr="00612A50">
                          <w:rPr>
                            <w:rStyle w:val="Hyperlink"/>
                            <w:rFonts w:ascii="Sakkal Majalla" w:hAnsi="Sakkal Majalla" w:cs="Sakkal Majalla"/>
                            <w:color w:val="auto"/>
                            <w:sz w:val="40"/>
                            <w:szCs w:val="40"/>
                            <w:u w:val="none"/>
                            <w:rtl/>
                          </w:rPr>
                          <w:t>3.1 أهمية الدراسة</w:t>
                        </w:r>
                        <w:r w:rsidR="00612A50" w:rsidRPr="00612A50">
                          <w:rPr>
                            <w:rStyle w:val="Hyperlink"/>
                            <w:rFonts w:ascii="Sakkal Majalla" w:hAnsi="Sakkal Majalla" w:cs="Sakkal Majalla"/>
                            <w:webHidden/>
                            <w:color w:val="auto"/>
                            <w:sz w:val="40"/>
                            <w:szCs w:val="40"/>
                            <w:u w:val="none"/>
                            <w:rtl/>
                          </w:rPr>
                          <w:tab/>
                        </w:r>
                      </w:hyperlink>
                    </w:p>
                    <w:p w14:paraId="406A67D1" w14:textId="314ABB0F" w:rsidR="00612A50" w:rsidRPr="00612A50" w:rsidRDefault="00AA6371" w:rsidP="00612A50">
                      <w:pPr>
                        <w:jc w:val="both"/>
                        <w:rPr>
                          <w:rFonts w:ascii="Sakkal Majalla" w:hAnsi="Sakkal Majalla" w:cs="Sakkal Majalla"/>
                          <w:sz w:val="40"/>
                          <w:szCs w:val="40"/>
                          <w:rtl/>
                        </w:rPr>
                      </w:pPr>
                      <w:hyperlink w:anchor="_Toc172925339" w:history="1">
                        <w:r w:rsidR="00612A50" w:rsidRPr="00612A50">
                          <w:rPr>
                            <w:rStyle w:val="Hyperlink"/>
                            <w:rFonts w:ascii="Sakkal Majalla" w:hAnsi="Sakkal Majalla" w:cs="Sakkal Majalla"/>
                            <w:color w:val="auto"/>
                            <w:sz w:val="40"/>
                            <w:szCs w:val="40"/>
                            <w:u w:val="none"/>
                            <w:rtl/>
                          </w:rPr>
                          <w:t>4.1 أهداف الدراسة</w:t>
                        </w:r>
                        <w:r w:rsidR="00612A50" w:rsidRPr="00612A50">
                          <w:rPr>
                            <w:rStyle w:val="Hyperlink"/>
                            <w:rFonts w:ascii="Sakkal Majalla" w:hAnsi="Sakkal Majalla" w:cs="Sakkal Majalla"/>
                            <w:webHidden/>
                            <w:color w:val="auto"/>
                            <w:sz w:val="40"/>
                            <w:szCs w:val="40"/>
                            <w:u w:val="none"/>
                            <w:rtl/>
                          </w:rPr>
                          <w:tab/>
                        </w:r>
                      </w:hyperlink>
                    </w:p>
                    <w:p w14:paraId="4D1D81DD" w14:textId="67FEB3F5" w:rsidR="00612A50" w:rsidRPr="00612A50" w:rsidRDefault="00AA6371" w:rsidP="00612A50">
                      <w:pPr>
                        <w:jc w:val="both"/>
                        <w:rPr>
                          <w:rFonts w:ascii="Sakkal Majalla" w:hAnsi="Sakkal Majalla" w:cs="Sakkal Majalla"/>
                          <w:sz w:val="40"/>
                          <w:szCs w:val="40"/>
                          <w:rtl/>
                        </w:rPr>
                      </w:pPr>
                      <w:hyperlink w:anchor="_Toc172925340" w:history="1">
                        <w:r w:rsidR="00612A50" w:rsidRPr="00612A50">
                          <w:rPr>
                            <w:rStyle w:val="Hyperlink"/>
                            <w:rFonts w:ascii="Sakkal Majalla" w:hAnsi="Sakkal Majalla" w:cs="Sakkal Majalla"/>
                            <w:color w:val="auto"/>
                            <w:sz w:val="40"/>
                            <w:szCs w:val="40"/>
                            <w:u w:val="none"/>
                            <w:rtl/>
                          </w:rPr>
                          <w:t>5.1 فروض الدراسة</w:t>
                        </w:r>
                        <w:r w:rsidR="00612A50" w:rsidRPr="00612A50">
                          <w:rPr>
                            <w:rStyle w:val="Hyperlink"/>
                            <w:rFonts w:ascii="Sakkal Majalla" w:hAnsi="Sakkal Majalla" w:cs="Sakkal Majalla"/>
                            <w:webHidden/>
                            <w:color w:val="auto"/>
                            <w:sz w:val="40"/>
                            <w:szCs w:val="40"/>
                            <w:u w:val="none"/>
                            <w:rtl/>
                          </w:rPr>
                          <w:tab/>
                        </w:r>
                      </w:hyperlink>
                    </w:p>
                    <w:p w14:paraId="000BC9F7" w14:textId="62FB9136" w:rsidR="00612A50" w:rsidRPr="00612A50" w:rsidRDefault="00612A50" w:rsidP="00612A50">
                      <w:pPr>
                        <w:jc w:val="both"/>
                        <w:rPr>
                          <w:rFonts w:ascii="Sakkal Majalla" w:hAnsi="Sakkal Majalla" w:cs="Sakkal Majalla"/>
                          <w:sz w:val="40"/>
                          <w:szCs w:val="40"/>
                          <w:rtl/>
                        </w:rPr>
                      </w:pPr>
                      <w:r w:rsidRPr="00612A50">
                        <w:rPr>
                          <w:rFonts w:ascii="Sakkal Majalla" w:hAnsi="Sakkal Majalla" w:cs="Sakkal Majalla"/>
                          <w:sz w:val="40"/>
                          <w:szCs w:val="40"/>
                          <w:rtl/>
                        </w:rPr>
                        <w:t>6.1 متغيرات الدراسة</w:t>
                      </w:r>
                      <w:r w:rsidRPr="00612A50">
                        <w:rPr>
                          <w:rFonts w:ascii="Sakkal Majalla" w:hAnsi="Sakkal Majalla" w:cs="Sakkal Majalla"/>
                          <w:webHidden/>
                          <w:sz w:val="40"/>
                          <w:szCs w:val="40"/>
                          <w:rtl/>
                        </w:rPr>
                        <w:tab/>
                      </w:r>
                    </w:p>
                    <w:p w14:paraId="5F4FB191" w14:textId="6F358E93" w:rsidR="00612A50" w:rsidRPr="00612A50" w:rsidRDefault="00AA6371" w:rsidP="00612A50">
                      <w:pPr>
                        <w:jc w:val="both"/>
                        <w:rPr>
                          <w:rFonts w:ascii="Sakkal Majalla" w:hAnsi="Sakkal Majalla" w:cs="Sakkal Majalla"/>
                          <w:sz w:val="40"/>
                          <w:szCs w:val="40"/>
                          <w:rtl/>
                        </w:rPr>
                      </w:pPr>
                      <w:hyperlink w:anchor="_Toc172925342" w:history="1">
                        <w:r w:rsidR="00612A50" w:rsidRPr="00612A50">
                          <w:rPr>
                            <w:rStyle w:val="Hyperlink"/>
                            <w:rFonts w:ascii="Sakkal Majalla" w:hAnsi="Sakkal Majalla" w:cs="Sakkal Majalla"/>
                            <w:color w:val="auto"/>
                            <w:sz w:val="40"/>
                            <w:szCs w:val="40"/>
                            <w:u w:val="none"/>
                            <w:rtl/>
                          </w:rPr>
                          <w:t>7.1 حدود الدراسة</w:t>
                        </w:r>
                        <w:r w:rsidR="00612A50" w:rsidRPr="00612A50">
                          <w:rPr>
                            <w:rStyle w:val="Hyperlink"/>
                            <w:rFonts w:ascii="Sakkal Majalla" w:hAnsi="Sakkal Majalla" w:cs="Sakkal Majalla"/>
                            <w:webHidden/>
                            <w:color w:val="auto"/>
                            <w:sz w:val="40"/>
                            <w:szCs w:val="40"/>
                            <w:u w:val="none"/>
                            <w:rtl/>
                          </w:rPr>
                          <w:tab/>
                        </w:r>
                      </w:hyperlink>
                    </w:p>
                    <w:p w14:paraId="0F5BE14B" w14:textId="1F1B23B5" w:rsidR="00612A50" w:rsidRPr="00612A50" w:rsidRDefault="00AA6371" w:rsidP="00612A50">
                      <w:pPr>
                        <w:jc w:val="both"/>
                        <w:rPr>
                          <w:rFonts w:ascii="Sakkal Majalla" w:hAnsi="Sakkal Majalla" w:cs="Sakkal Majalla"/>
                          <w:sz w:val="40"/>
                          <w:szCs w:val="40"/>
                          <w:rtl/>
                        </w:rPr>
                      </w:pPr>
                      <w:hyperlink w:anchor="_Toc172925343" w:history="1">
                        <w:r w:rsidR="00612A50" w:rsidRPr="00612A50">
                          <w:rPr>
                            <w:rStyle w:val="Hyperlink"/>
                            <w:rFonts w:ascii="Sakkal Majalla" w:hAnsi="Sakkal Majalla" w:cs="Sakkal Majalla"/>
                            <w:color w:val="auto"/>
                            <w:sz w:val="40"/>
                            <w:szCs w:val="40"/>
                            <w:u w:val="none"/>
                            <w:rtl/>
                          </w:rPr>
                          <w:t>8.1 مصطلحات الدراسة</w:t>
                        </w:r>
                        <w:r w:rsidR="00612A50" w:rsidRPr="00612A50">
                          <w:rPr>
                            <w:rStyle w:val="Hyperlink"/>
                            <w:rFonts w:ascii="Sakkal Majalla" w:hAnsi="Sakkal Majalla" w:cs="Sakkal Majalla"/>
                            <w:webHidden/>
                            <w:color w:val="auto"/>
                            <w:sz w:val="40"/>
                            <w:szCs w:val="40"/>
                            <w:u w:val="none"/>
                            <w:rtl/>
                          </w:rPr>
                          <w:tab/>
                        </w:r>
                      </w:hyperlink>
                    </w:p>
                    <w:p w14:paraId="52DEC4A6" w14:textId="3F7BFE00" w:rsidR="00612A50" w:rsidRPr="00612A50" w:rsidRDefault="00AA6371" w:rsidP="00612A50">
                      <w:pPr>
                        <w:jc w:val="both"/>
                        <w:rPr>
                          <w:rFonts w:ascii="Sakkal Majalla" w:hAnsi="Sakkal Majalla" w:cs="Sakkal Majalla"/>
                          <w:sz w:val="40"/>
                          <w:szCs w:val="40"/>
                          <w:rtl/>
                        </w:rPr>
                      </w:pPr>
                      <w:hyperlink w:anchor="_Toc172925344" w:history="1">
                        <w:r w:rsidR="00612A50" w:rsidRPr="00612A50">
                          <w:rPr>
                            <w:rStyle w:val="Hyperlink"/>
                            <w:rFonts w:ascii="Sakkal Majalla" w:hAnsi="Sakkal Majalla" w:cs="Sakkal Majalla"/>
                            <w:color w:val="auto"/>
                            <w:sz w:val="40"/>
                            <w:szCs w:val="40"/>
                            <w:u w:val="none"/>
                            <w:rtl/>
                          </w:rPr>
                          <w:t>9.1 الخطة</w:t>
                        </w:r>
                        <w:r w:rsidR="00612A50" w:rsidRPr="00612A50">
                          <w:rPr>
                            <w:rStyle w:val="Hyperlink"/>
                            <w:rFonts w:ascii="Sakkal Majalla" w:hAnsi="Sakkal Majalla" w:cs="Sakkal Majalla"/>
                            <w:webHidden/>
                            <w:color w:val="auto"/>
                            <w:sz w:val="40"/>
                            <w:szCs w:val="40"/>
                            <w:u w:val="none"/>
                            <w:rtl/>
                          </w:rPr>
                          <w:tab/>
                        </w:r>
                      </w:hyperlink>
                    </w:p>
                    <w:p w14:paraId="4B99B2A8" w14:textId="39ACC6E9" w:rsidR="00612A50" w:rsidRPr="00612A50" w:rsidRDefault="00612A50" w:rsidP="00612A50">
                      <w:pPr>
                        <w:jc w:val="both"/>
                        <w:rPr>
                          <w:rFonts w:cs="Arial"/>
                          <w:sz w:val="40"/>
                          <w:szCs w:val="40"/>
                        </w:rPr>
                      </w:pPr>
                    </w:p>
                  </w:txbxContent>
                </v:textbox>
              </v:roundrect>
            </w:pict>
          </mc:Fallback>
        </mc:AlternateContent>
      </w:r>
    </w:p>
    <w:p w14:paraId="53ADB724" w14:textId="2E1DA748" w:rsidR="00612A50" w:rsidRPr="00F67BDD" w:rsidRDefault="00612A50" w:rsidP="00F67BDD">
      <w:pPr>
        <w:spacing w:line="360" w:lineRule="auto"/>
        <w:rPr>
          <w:rFonts w:ascii="Simplified Arabic" w:hAnsi="Simplified Arabic" w:cs="Simplified Arabic"/>
          <w:b/>
          <w:bCs/>
          <w:sz w:val="24"/>
          <w:szCs w:val="24"/>
          <w:u w:val="single"/>
          <w:rtl/>
        </w:rPr>
      </w:pPr>
    </w:p>
    <w:p w14:paraId="24D18388" w14:textId="2765B20E" w:rsidR="00612A50" w:rsidRPr="00F67BDD" w:rsidRDefault="00612A50" w:rsidP="00F67BDD">
      <w:pPr>
        <w:spacing w:line="360" w:lineRule="auto"/>
        <w:rPr>
          <w:rFonts w:ascii="Simplified Arabic" w:hAnsi="Simplified Arabic" w:cs="Simplified Arabic"/>
          <w:b/>
          <w:bCs/>
          <w:sz w:val="24"/>
          <w:szCs w:val="24"/>
          <w:u w:val="single"/>
          <w:rtl/>
        </w:rPr>
      </w:pPr>
    </w:p>
    <w:p w14:paraId="37F0AEC2" w14:textId="37FD96A9" w:rsidR="00612A50" w:rsidRPr="00F67BDD" w:rsidRDefault="00612A50" w:rsidP="00F67BDD">
      <w:pPr>
        <w:spacing w:line="360" w:lineRule="auto"/>
        <w:rPr>
          <w:rFonts w:ascii="Simplified Arabic" w:hAnsi="Simplified Arabic" w:cs="Simplified Arabic"/>
          <w:b/>
          <w:bCs/>
          <w:sz w:val="24"/>
          <w:szCs w:val="24"/>
          <w:u w:val="single"/>
          <w:rtl/>
        </w:rPr>
      </w:pPr>
    </w:p>
    <w:p w14:paraId="1FB93B63" w14:textId="333A0A22" w:rsidR="00612A50" w:rsidRPr="00F67BDD" w:rsidRDefault="00612A50" w:rsidP="00F67BDD">
      <w:pPr>
        <w:spacing w:line="360" w:lineRule="auto"/>
        <w:rPr>
          <w:rFonts w:ascii="Simplified Arabic" w:hAnsi="Simplified Arabic" w:cs="Simplified Arabic"/>
          <w:b/>
          <w:bCs/>
          <w:sz w:val="24"/>
          <w:szCs w:val="24"/>
          <w:u w:val="single"/>
          <w:rtl/>
        </w:rPr>
      </w:pPr>
    </w:p>
    <w:p w14:paraId="398F6BEC" w14:textId="77777777" w:rsidR="00612A50" w:rsidRPr="00F67BDD" w:rsidRDefault="00612A50" w:rsidP="00F67BDD">
      <w:pPr>
        <w:spacing w:line="360" w:lineRule="auto"/>
        <w:rPr>
          <w:rFonts w:ascii="Simplified Arabic" w:hAnsi="Simplified Arabic" w:cs="Simplified Arabic"/>
          <w:b/>
          <w:bCs/>
          <w:sz w:val="24"/>
          <w:szCs w:val="24"/>
          <w:u w:val="single"/>
          <w:rtl/>
        </w:rPr>
      </w:pPr>
    </w:p>
    <w:p w14:paraId="08B361E2" w14:textId="102323A2" w:rsidR="00612A50" w:rsidRPr="00F67BDD" w:rsidRDefault="00612A50" w:rsidP="00F67BDD">
      <w:pPr>
        <w:spacing w:line="360" w:lineRule="auto"/>
        <w:rPr>
          <w:rFonts w:ascii="Simplified Arabic" w:hAnsi="Simplified Arabic" w:cs="Simplified Arabic"/>
          <w:b/>
          <w:bCs/>
          <w:sz w:val="24"/>
          <w:szCs w:val="24"/>
          <w:u w:val="single"/>
          <w:rtl/>
        </w:rPr>
      </w:pPr>
    </w:p>
    <w:p w14:paraId="0A29D15C" w14:textId="501E60D1" w:rsidR="00612A50" w:rsidRPr="00F67BDD" w:rsidRDefault="00612A50" w:rsidP="00F67BDD">
      <w:pPr>
        <w:spacing w:line="360" w:lineRule="auto"/>
        <w:rPr>
          <w:rFonts w:ascii="Simplified Arabic" w:hAnsi="Simplified Arabic" w:cs="Simplified Arabic"/>
          <w:b/>
          <w:bCs/>
          <w:sz w:val="24"/>
          <w:szCs w:val="24"/>
          <w:u w:val="single"/>
          <w:rtl/>
        </w:rPr>
      </w:pPr>
    </w:p>
    <w:p w14:paraId="2B724D10" w14:textId="77777777" w:rsidR="00612A50" w:rsidRPr="00F67BDD" w:rsidRDefault="00612A50" w:rsidP="00F67BDD">
      <w:pPr>
        <w:spacing w:line="360" w:lineRule="auto"/>
        <w:rPr>
          <w:rFonts w:ascii="Simplified Arabic" w:hAnsi="Simplified Arabic" w:cs="Simplified Arabic"/>
          <w:b/>
          <w:bCs/>
          <w:sz w:val="24"/>
          <w:szCs w:val="24"/>
          <w:u w:val="single"/>
          <w:rtl/>
        </w:rPr>
      </w:pPr>
    </w:p>
    <w:p w14:paraId="25C0DA6C" w14:textId="58BFC4D8" w:rsidR="00612A50" w:rsidRPr="00F67BDD" w:rsidRDefault="00612A50" w:rsidP="00F67BDD">
      <w:pPr>
        <w:spacing w:line="360" w:lineRule="auto"/>
        <w:rPr>
          <w:rFonts w:ascii="Simplified Arabic" w:hAnsi="Simplified Arabic" w:cs="Simplified Arabic"/>
          <w:b/>
          <w:bCs/>
          <w:sz w:val="24"/>
          <w:szCs w:val="24"/>
          <w:u w:val="single"/>
          <w:rtl/>
        </w:rPr>
      </w:pPr>
    </w:p>
    <w:bookmarkEnd w:id="2"/>
    <w:p w14:paraId="0205D595" w14:textId="11293E7B" w:rsidR="00612A50" w:rsidRPr="00F67BDD" w:rsidRDefault="00612A50" w:rsidP="00F67BDD">
      <w:pPr>
        <w:spacing w:line="360" w:lineRule="auto"/>
        <w:rPr>
          <w:rFonts w:ascii="Simplified Arabic" w:hAnsi="Simplified Arabic" w:cs="Simplified Arabic"/>
          <w:b/>
          <w:bCs/>
          <w:sz w:val="24"/>
          <w:szCs w:val="24"/>
          <w:u w:val="single"/>
          <w:rtl/>
        </w:rPr>
        <w:sectPr w:rsidR="00612A50" w:rsidRPr="00F67BDD" w:rsidSect="004149FD">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4726DB35" w14:textId="3AA72D6E" w:rsidR="00087316" w:rsidRPr="00F67BDD" w:rsidRDefault="004149FD" w:rsidP="00F67BDD">
      <w:pPr>
        <w:spacing w:before="240" w:line="360" w:lineRule="auto"/>
        <w:jc w:val="center"/>
        <w:rPr>
          <w:rFonts w:ascii="Simplified Arabic" w:eastAsiaTheme="majorEastAsia" w:hAnsi="Simplified Arabic" w:cs="Simplified Arabic"/>
          <w:b/>
          <w:bCs/>
          <w:color w:val="2F5496" w:themeColor="accent1" w:themeShade="BF"/>
          <w:sz w:val="24"/>
          <w:szCs w:val="24"/>
          <w:rtl/>
        </w:rPr>
      </w:pPr>
      <w:bookmarkStart w:id="8" w:name="_Toc172925335"/>
      <w:r w:rsidRPr="00F67BDD">
        <w:rPr>
          <w:rStyle w:val="Heading1Char"/>
          <w:rFonts w:ascii="Simplified Arabic" w:hAnsi="Simplified Arabic" w:cs="Simplified Arabic"/>
          <w:b/>
          <w:bCs/>
          <w:sz w:val="24"/>
          <w:szCs w:val="24"/>
          <w:rtl/>
        </w:rPr>
        <w:t>الفصل الاول: الاطار العام</w:t>
      </w:r>
      <w:bookmarkEnd w:id="8"/>
    </w:p>
    <w:p w14:paraId="42AB02C0" w14:textId="7E31B8CC" w:rsidR="002515FB" w:rsidRPr="00F67BDD" w:rsidRDefault="006F7BF3" w:rsidP="00F67BDD">
      <w:pPr>
        <w:spacing w:before="240" w:line="360" w:lineRule="auto"/>
        <w:rPr>
          <w:rFonts w:ascii="Simplified Arabic" w:hAnsi="Simplified Arabic" w:cs="Simplified Arabic"/>
          <w:b/>
          <w:bCs/>
          <w:sz w:val="24"/>
          <w:szCs w:val="24"/>
          <w:u w:val="single"/>
        </w:rPr>
      </w:pPr>
      <w:bookmarkStart w:id="9" w:name="_Toc172925336"/>
      <w:r w:rsidRPr="00F67BDD">
        <w:rPr>
          <w:rStyle w:val="Heading1Char"/>
          <w:rFonts w:ascii="Simplified Arabic" w:hAnsi="Simplified Arabic" w:cs="Simplified Arabic"/>
          <w:b/>
          <w:bCs/>
          <w:sz w:val="24"/>
          <w:szCs w:val="24"/>
          <w:rtl/>
        </w:rPr>
        <w:t xml:space="preserve">1.1 </w:t>
      </w:r>
      <w:r w:rsidR="00A74F76" w:rsidRPr="00F67BDD">
        <w:rPr>
          <w:rStyle w:val="Heading1Char"/>
          <w:rFonts w:ascii="Simplified Arabic" w:hAnsi="Simplified Arabic" w:cs="Simplified Arabic"/>
          <w:b/>
          <w:bCs/>
          <w:sz w:val="24"/>
          <w:szCs w:val="24"/>
          <w:rtl/>
        </w:rPr>
        <w:t>مقدمة</w:t>
      </w:r>
      <w:bookmarkEnd w:id="9"/>
      <w:r w:rsidR="009125CE" w:rsidRPr="00F67BDD">
        <w:rPr>
          <w:rFonts w:ascii="Simplified Arabic" w:hAnsi="Simplified Arabic" w:cs="Simplified Arabic"/>
          <w:sz w:val="24"/>
          <w:szCs w:val="24"/>
          <w:u w:val="single"/>
          <w:rtl/>
          <w:lang w:bidi="ar-EG"/>
        </w:rPr>
        <w:t>:</w:t>
      </w:r>
    </w:p>
    <w:p w14:paraId="0CA77B6A" w14:textId="623E654C" w:rsidR="005140B5" w:rsidRPr="00F67BDD" w:rsidRDefault="00C7788A" w:rsidP="00F67BDD">
      <w:pPr>
        <w:autoSpaceDE w:val="0"/>
        <w:autoSpaceDN w:val="0"/>
        <w:adjustRightInd w:val="0"/>
        <w:spacing w:before="240" w:after="0" w:line="360" w:lineRule="auto"/>
        <w:jc w:val="both"/>
        <w:rPr>
          <w:rFonts w:ascii="Simplified Arabic" w:hAnsi="Simplified Arabic" w:cs="Simplified Arabic"/>
          <w:kern w:val="0"/>
          <w:sz w:val="24"/>
          <w:szCs w:val="24"/>
          <w:rtl/>
        </w:rPr>
      </w:pPr>
      <w:r w:rsidRPr="00F67BDD">
        <w:rPr>
          <w:rFonts w:ascii="Simplified Arabic" w:hAnsi="Simplified Arabic" w:cs="Simplified Arabic"/>
          <w:kern w:val="0"/>
          <w:sz w:val="24"/>
          <w:szCs w:val="24"/>
          <w:rtl/>
        </w:rPr>
        <w:t xml:space="preserve">الإدارة الحديثة تعتبر من أهم الركائز التي تعتمد عليها المنظمات الحكومية لتحقيق أهدافها بفعالية وكفاءة </w:t>
      </w:r>
      <w:r w:rsidR="005140B5" w:rsidRPr="00F67BDD">
        <w:rPr>
          <w:rFonts w:ascii="Simplified Arabic" w:hAnsi="Simplified Arabic" w:cs="Simplified Arabic"/>
          <w:kern w:val="0"/>
          <w:sz w:val="24"/>
          <w:szCs w:val="24"/>
          <w:rtl/>
        </w:rPr>
        <w:t>و</w:t>
      </w:r>
      <w:r w:rsidRPr="00F67BDD">
        <w:rPr>
          <w:rFonts w:ascii="Simplified Arabic" w:hAnsi="Simplified Arabic" w:cs="Simplified Arabic"/>
          <w:kern w:val="0"/>
          <w:sz w:val="24"/>
          <w:szCs w:val="24"/>
          <w:rtl/>
        </w:rPr>
        <w:t>تتطلب الإدارة الحديثة توظيف أفضل الممارسات الإدارية واستخدام التقنيات الحديثة لتعزيز الأداء وتحقيق التنمية المستدامة</w:t>
      </w:r>
      <w:r w:rsidR="000B3735" w:rsidRPr="00F67BDD">
        <w:rPr>
          <w:rFonts w:ascii="Simplified Arabic" w:hAnsi="Simplified Arabic" w:cs="Simplified Arabic"/>
          <w:kern w:val="0"/>
          <w:sz w:val="24"/>
          <w:szCs w:val="24"/>
          <w:rtl/>
        </w:rPr>
        <w:t>، و</w:t>
      </w:r>
      <w:r w:rsidRPr="00F67BDD">
        <w:rPr>
          <w:rFonts w:ascii="Simplified Arabic" w:hAnsi="Simplified Arabic" w:cs="Simplified Arabic"/>
          <w:kern w:val="0"/>
          <w:sz w:val="24"/>
          <w:szCs w:val="24"/>
          <w:rtl/>
        </w:rPr>
        <w:t>تشهد الإدارة الحديثة تطورًا مستمرًا يعكس التغيرات السريعة في البيئة التنظيمية العالمية</w:t>
      </w:r>
      <w:r w:rsidR="005140B5" w:rsidRPr="00F67BDD">
        <w:rPr>
          <w:rFonts w:ascii="Simplified Arabic" w:hAnsi="Simplified Arabic" w:cs="Simplified Arabic"/>
          <w:kern w:val="0"/>
          <w:sz w:val="24"/>
          <w:szCs w:val="24"/>
          <w:rtl/>
        </w:rPr>
        <w:t xml:space="preserve"> </w:t>
      </w:r>
      <w:r w:rsidR="007A2159" w:rsidRPr="00F67BDD">
        <w:rPr>
          <w:rFonts w:ascii="Simplified Arabic" w:hAnsi="Simplified Arabic" w:cs="Simplified Arabic"/>
          <w:kern w:val="0"/>
          <w:sz w:val="24"/>
          <w:szCs w:val="24"/>
          <w:rtl/>
        </w:rPr>
        <w:t>وتتطلب</w:t>
      </w:r>
      <w:r w:rsidRPr="00F67BDD">
        <w:rPr>
          <w:rFonts w:ascii="Simplified Arabic" w:hAnsi="Simplified Arabic" w:cs="Simplified Arabic"/>
          <w:kern w:val="0"/>
          <w:sz w:val="24"/>
          <w:szCs w:val="24"/>
          <w:rtl/>
        </w:rPr>
        <w:t xml:space="preserve"> المنظمات الحكومية تبني أساليب إدارية مبتكرة وفعالة لضمان تحقيق أهدافها بكفاءة وفعالية</w:t>
      </w:r>
      <w:r w:rsidR="000B3735" w:rsidRPr="00F67BDD">
        <w:rPr>
          <w:rFonts w:ascii="Simplified Arabic" w:hAnsi="Simplified Arabic" w:cs="Simplified Arabic"/>
          <w:kern w:val="0"/>
          <w:sz w:val="24"/>
          <w:szCs w:val="24"/>
          <w:rtl/>
        </w:rPr>
        <w:t>، و</w:t>
      </w:r>
      <w:r w:rsidRPr="00F67BDD">
        <w:rPr>
          <w:rFonts w:ascii="Simplified Arabic" w:hAnsi="Simplified Arabic" w:cs="Simplified Arabic"/>
          <w:kern w:val="0"/>
          <w:sz w:val="24"/>
          <w:szCs w:val="24"/>
          <w:rtl/>
        </w:rPr>
        <w:t xml:space="preserve"> تلعب خبرة المدراء دورًا حاسمًا في نجاح إدارة هذه المنظمات، حيث يؤثر أسلوب الإدارة على أداء الموظفين ورضاهم عن العمل</w:t>
      </w:r>
      <w:r w:rsidR="000B3735" w:rsidRPr="00F67BDD">
        <w:rPr>
          <w:rFonts w:ascii="Simplified Arabic" w:hAnsi="Simplified Arabic" w:cs="Simplified Arabic"/>
          <w:kern w:val="0"/>
          <w:sz w:val="24"/>
          <w:szCs w:val="24"/>
          <w:rtl/>
        </w:rPr>
        <w:t>، و</w:t>
      </w:r>
      <w:r w:rsidRPr="00F67BDD">
        <w:rPr>
          <w:rFonts w:ascii="Simplified Arabic" w:hAnsi="Simplified Arabic" w:cs="Simplified Arabic"/>
          <w:kern w:val="0"/>
          <w:sz w:val="24"/>
          <w:szCs w:val="24"/>
          <w:rtl/>
        </w:rPr>
        <w:t xml:space="preserve"> تهدف هذه الدراسة إلى استكشاف آراء الموظفين حول تأثير الإدارة ا</w:t>
      </w:r>
      <w:r w:rsidR="007A2159" w:rsidRPr="00F67BDD">
        <w:rPr>
          <w:rFonts w:ascii="Simplified Arabic" w:hAnsi="Simplified Arabic" w:cs="Simplified Arabic"/>
          <w:kern w:val="0"/>
          <w:sz w:val="24"/>
          <w:szCs w:val="24"/>
          <w:rtl/>
        </w:rPr>
        <w:t>ل</w:t>
      </w:r>
      <w:r w:rsidRPr="00F67BDD">
        <w:rPr>
          <w:rFonts w:ascii="Simplified Arabic" w:hAnsi="Simplified Arabic" w:cs="Simplified Arabic"/>
          <w:kern w:val="0"/>
          <w:sz w:val="24"/>
          <w:szCs w:val="24"/>
          <w:rtl/>
        </w:rPr>
        <w:t>حديثة وخبرة المدراء على نجاح إدارة المنظمات الحكومية</w:t>
      </w:r>
      <w:r w:rsidR="006F207A" w:rsidRPr="00F67BDD">
        <w:rPr>
          <w:rFonts w:ascii="Simplified Arabic" w:hAnsi="Simplified Arabic" w:cs="Simplified Arabic"/>
          <w:kern w:val="0"/>
          <w:sz w:val="24"/>
          <w:szCs w:val="24"/>
          <w:rtl/>
        </w:rPr>
        <w:t xml:space="preserve"> في وزارة التربية والتعليم بالطائف</w:t>
      </w:r>
      <w:r w:rsidR="000B3735" w:rsidRPr="00F67BDD">
        <w:rPr>
          <w:rFonts w:ascii="Simplified Arabic" w:hAnsi="Simplified Arabic" w:cs="Simplified Arabic"/>
          <w:kern w:val="0"/>
          <w:sz w:val="24"/>
          <w:szCs w:val="24"/>
          <w:rtl/>
        </w:rPr>
        <w:t>، و</w:t>
      </w:r>
      <w:r w:rsidRPr="00F67BDD">
        <w:rPr>
          <w:rFonts w:ascii="Simplified Arabic" w:hAnsi="Simplified Arabic" w:cs="Simplified Arabic"/>
          <w:kern w:val="0"/>
          <w:sz w:val="24"/>
          <w:szCs w:val="24"/>
          <w:rtl/>
        </w:rPr>
        <w:t xml:space="preserve">إن الإدارة الحديثة وخبرة المديرين لها دور محوري في نجاح المنظمات الحكومية، بما في ذلك </w:t>
      </w:r>
      <w:r w:rsidR="005140B5" w:rsidRPr="00F67BDD">
        <w:rPr>
          <w:rFonts w:ascii="Simplified Arabic" w:hAnsi="Simplified Arabic" w:cs="Simplified Arabic"/>
          <w:kern w:val="0"/>
          <w:sz w:val="24"/>
          <w:szCs w:val="24"/>
          <w:rtl/>
        </w:rPr>
        <w:t xml:space="preserve">وزاه التربية والتعليم في المملكة العربية </w:t>
      </w:r>
      <w:r w:rsidRPr="00F67BDD">
        <w:rPr>
          <w:rFonts w:ascii="Simplified Arabic" w:hAnsi="Simplified Arabic" w:cs="Simplified Arabic"/>
          <w:kern w:val="0"/>
          <w:sz w:val="24"/>
          <w:szCs w:val="24"/>
          <w:rtl/>
        </w:rPr>
        <w:t>السعودية.</w:t>
      </w:r>
    </w:p>
    <w:p w14:paraId="2B329C1C" w14:textId="29352D66" w:rsidR="006F207A" w:rsidRPr="00F67BDD" w:rsidRDefault="00C7788A" w:rsidP="00F67BDD">
      <w:pPr>
        <w:autoSpaceDE w:val="0"/>
        <w:autoSpaceDN w:val="0"/>
        <w:adjustRightInd w:val="0"/>
        <w:spacing w:before="240" w:after="0" w:line="360" w:lineRule="auto"/>
        <w:jc w:val="both"/>
        <w:rPr>
          <w:rFonts w:ascii="Simplified Arabic" w:hAnsi="Simplified Arabic" w:cs="Simplified Arabic"/>
          <w:kern w:val="0"/>
          <w:sz w:val="24"/>
          <w:szCs w:val="24"/>
          <w:rtl/>
        </w:rPr>
      </w:pPr>
      <w:r w:rsidRPr="00F67BDD">
        <w:rPr>
          <w:rFonts w:ascii="Simplified Arabic" w:hAnsi="Simplified Arabic" w:cs="Simplified Arabic"/>
          <w:kern w:val="0"/>
          <w:sz w:val="24"/>
          <w:szCs w:val="24"/>
          <w:rtl/>
        </w:rPr>
        <w:t xml:space="preserve"> فالإدارة الحديثة تركز على تعزيز الإبداع في خطط المنظمة وأدائها وإنجازاتها، سعيًا لإحداث نقلة نوعية وتطوير عالي المستوى</w:t>
      </w:r>
      <w:r w:rsidR="000B3735" w:rsidRPr="00F67BDD">
        <w:rPr>
          <w:rFonts w:ascii="Simplified Arabic" w:hAnsi="Simplified Arabic" w:cs="Simplified Arabic"/>
          <w:kern w:val="0"/>
          <w:sz w:val="24"/>
          <w:szCs w:val="24"/>
          <w:rtl/>
        </w:rPr>
        <w:t xml:space="preserve">، </w:t>
      </w:r>
      <w:r w:rsidRPr="00F67BDD">
        <w:rPr>
          <w:rFonts w:ascii="Simplified Arabic" w:hAnsi="Simplified Arabic" w:cs="Simplified Arabic"/>
          <w:kern w:val="0"/>
          <w:sz w:val="24"/>
          <w:szCs w:val="24"/>
          <w:rtl/>
        </w:rPr>
        <w:t>كما تهدف إلى تطوير الأنظمة الإدارية بشكل مستمر لمواكبة التغييرات السريعة في بيئة العمل</w:t>
      </w:r>
      <w:r w:rsidR="000B3735" w:rsidRPr="00F67BDD">
        <w:rPr>
          <w:rFonts w:ascii="Simplified Arabic" w:hAnsi="Simplified Arabic" w:cs="Simplified Arabic"/>
          <w:kern w:val="0"/>
          <w:sz w:val="24"/>
          <w:szCs w:val="24"/>
          <w:rtl/>
        </w:rPr>
        <w:t xml:space="preserve">، </w:t>
      </w:r>
      <w:r w:rsidRPr="00F67BDD">
        <w:rPr>
          <w:rFonts w:ascii="Simplified Arabic" w:hAnsi="Simplified Arabic" w:cs="Simplified Arabic"/>
          <w:kern w:val="0"/>
          <w:sz w:val="24"/>
          <w:szCs w:val="24"/>
          <w:rtl/>
        </w:rPr>
        <w:t>من جانب آخر، يلعب المديرون ذوو الخبرة دورًا حيويًا في نجاح المنظمات الحكومية من خلال تفويض السلطة وتنمية المواهب وإكساب الخبرات للموظفين. كما يساهمون في توسيع نطاق المشاركة في اتخاذ القرارات وإعطاء المرؤوسين فرصة لإبداء الرأي والمقترحات</w:t>
      </w:r>
      <w:r w:rsidR="000B3735" w:rsidRPr="00F67BDD">
        <w:rPr>
          <w:rFonts w:ascii="Simplified Arabic" w:hAnsi="Simplified Arabic" w:cs="Simplified Arabic"/>
          <w:kern w:val="0"/>
          <w:sz w:val="24"/>
          <w:szCs w:val="24"/>
          <w:rtl/>
        </w:rPr>
        <w:t>، و</w:t>
      </w:r>
      <w:r w:rsidRPr="00F67BDD">
        <w:rPr>
          <w:rFonts w:ascii="Simplified Arabic" w:hAnsi="Simplified Arabic" w:cs="Simplified Arabic"/>
          <w:kern w:val="0"/>
          <w:sz w:val="24"/>
          <w:szCs w:val="24"/>
          <w:rtl/>
        </w:rPr>
        <w:t xml:space="preserve">تُعَد الإدارة الحديثة عنصراً حيوياً في نجاح المؤسسات والمنظمات في القرن الواحد والعشرين فمع التغيرات السريعة في بيئة الأعمال، أصبحت الإدارة الحديثة تركز على الابتكار، والتكنولوجيا، والقدرة على التكيف مع التغيرات، وتحقيق الكفاءة التشغيلية. </w:t>
      </w:r>
    </w:p>
    <w:p w14:paraId="7AA1C27F" w14:textId="326EFFEC" w:rsidR="00C7788A" w:rsidRPr="00F67BDD" w:rsidRDefault="00C7788A" w:rsidP="00F67BDD">
      <w:pPr>
        <w:autoSpaceDE w:val="0"/>
        <w:autoSpaceDN w:val="0"/>
        <w:adjustRightInd w:val="0"/>
        <w:spacing w:before="240" w:after="0" w:line="360" w:lineRule="auto"/>
        <w:jc w:val="both"/>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تقوم الإدارة الحديثة بتبني أساليب وتقنيات جديدة تهدف إلى تحسين الأداء وتعزيز الإنتاجية، مع الاهتمام بجودة العمل</w:t>
      </w:r>
      <w:r w:rsidR="000B3735" w:rsidRPr="00F67BDD">
        <w:rPr>
          <w:rFonts w:ascii="Simplified Arabic" w:hAnsi="Simplified Arabic" w:cs="Simplified Arabic"/>
          <w:kern w:val="0"/>
          <w:sz w:val="24"/>
          <w:szCs w:val="24"/>
          <w:rtl/>
        </w:rPr>
        <w:t xml:space="preserve">، </w:t>
      </w:r>
      <w:r w:rsidR="005140B5" w:rsidRPr="00F67BDD">
        <w:rPr>
          <w:rFonts w:ascii="Simplified Arabic" w:hAnsi="Simplified Arabic" w:cs="Simplified Arabic"/>
          <w:kern w:val="0"/>
          <w:sz w:val="24"/>
          <w:szCs w:val="24"/>
          <w:rtl/>
        </w:rPr>
        <w:t>و</w:t>
      </w:r>
      <w:r w:rsidRPr="00F67BDD">
        <w:rPr>
          <w:rFonts w:ascii="Simplified Arabic" w:hAnsi="Simplified Arabic" w:cs="Simplified Arabic"/>
          <w:kern w:val="0"/>
          <w:sz w:val="24"/>
          <w:szCs w:val="24"/>
          <w:rtl/>
        </w:rPr>
        <w:t>تُشجّع الإدارة الحديثة على بيئة عمل تعاونية، حيث يتم تحفيز الموظفين وتشجيعهم على الإبداع والمشاركة في عملية صنع القرار</w:t>
      </w:r>
      <w:r w:rsidR="005140B5" w:rsidRPr="00F67BDD">
        <w:rPr>
          <w:rFonts w:ascii="Simplified Arabic" w:hAnsi="Simplified Arabic" w:cs="Simplified Arabic"/>
          <w:kern w:val="0"/>
          <w:sz w:val="24"/>
          <w:szCs w:val="24"/>
          <w:rtl/>
        </w:rPr>
        <w:t>ات</w:t>
      </w:r>
      <w:r w:rsidR="000B3735" w:rsidRPr="00F67BDD">
        <w:rPr>
          <w:rFonts w:ascii="Simplified Arabic" w:hAnsi="Simplified Arabic" w:cs="Simplified Arabic"/>
          <w:kern w:val="0"/>
          <w:sz w:val="24"/>
          <w:szCs w:val="24"/>
          <w:rtl/>
        </w:rPr>
        <w:t>،</w:t>
      </w:r>
      <w:r w:rsidRPr="00F67BDD">
        <w:rPr>
          <w:rFonts w:ascii="Simplified Arabic" w:hAnsi="Simplified Arabic" w:cs="Simplified Arabic"/>
          <w:kern w:val="0"/>
          <w:sz w:val="24"/>
          <w:szCs w:val="24"/>
          <w:rtl/>
        </w:rPr>
        <w:t xml:space="preserve"> كما تولي اهتماماً كبيراً للاستدامة والمسؤولية الاجتماعية، سعياً لتحقيق توازن بين الأهداف الاقتصادية والأثر البيئي والاجتماعي</w:t>
      </w:r>
      <w:r w:rsidR="000B3735" w:rsidRPr="00F67BDD">
        <w:rPr>
          <w:rFonts w:ascii="Simplified Arabic" w:hAnsi="Simplified Arabic" w:cs="Simplified Arabic"/>
          <w:kern w:val="0"/>
          <w:sz w:val="24"/>
          <w:szCs w:val="24"/>
          <w:rtl/>
        </w:rPr>
        <w:t>، و</w:t>
      </w:r>
      <w:r w:rsidRPr="00F67BDD">
        <w:rPr>
          <w:rFonts w:ascii="Simplified Arabic" w:hAnsi="Simplified Arabic" w:cs="Simplified Arabic"/>
          <w:kern w:val="0"/>
          <w:sz w:val="24"/>
          <w:szCs w:val="24"/>
          <w:rtl/>
        </w:rPr>
        <w:t>الإدارة الحديثة أداة قوية لمواجهة التحديات المستقبلية وضمان تحقيق النمو المستدام والتطور المستمر للمنظمات في مختلف القطاعات.</w:t>
      </w:r>
    </w:p>
    <w:p w14:paraId="1224BBB9" w14:textId="0EC0F545" w:rsidR="00567A81" w:rsidRPr="00F67BDD" w:rsidRDefault="00C7788A" w:rsidP="00F67BDD">
      <w:pPr>
        <w:autoSpaceDE w:val="0"/>
        <w:autoSpaceDN w:val="0"/>
        <w:adjustRightInd w:val="0"/>
        <w:spacing w:before="240" w:after="0" w:line="360" w:lineRule="auto"/>
        <w:jc w:val="both"/>
        <w:rPr>
          <w:rFonts w:ascii="Simplified Arabic" w:hAnsi="Simplified Arabic" w:cs="Simplified Arabic"/>
          <w:kern w:val="0"/>
          <w:sz w:val="24"/>
          <w:szCs w:val="24"/>
          <w:rtl/>
        </w:rPr>
      </w:pPr>
      <w:r w:rsidRPr="00F67BDD">
        <w:rPr>
          <w:rFonts w:ascii="Simplified Arabic" w:hAnsi="Simplified Arabic" w:cs="Simplified Arabic"/>
          <w:kern w:val="0"/>
          <w:sz w:val="24"/>
          <w:szCs w:val="24"/>
          <w:rtl/>
        </w:rPr>
        <w:t>من ناحية أخرى، تُعتبر خبرة المدراء الحديثين عنصراً أساسياً في دفع عجلة النجاح داخل المنظمات</w:t>
      </w:r>
      <w:r w:rsidR="000B3735" w:rsidRPr="00F67BDD">
        <w:rPr>
          <w:rFonts w:ascii="Simplified Arabic" w:hAnsi="Simplified Arabic" w:cs="Simplified Arabic"/>
          <w:kern w:val="0"/>
          <w:sz w:val="24"/>
          <w:szCs w:val="24"/>
          <w:rtl/>
        </w:rPr>
        <w:t>، و</w:t>
      </w:r>
      <w:r w:rsidRPr="00F67BDD">
        <w:rPr>
          <w:rFonts w:ascii="Simplified Arabic" w:hAnsi="Simplified Arabic" w:cs="Simplified Arabic"/>
          <w:kern w:val="0"/>
          <w:sz w:val="24"/>
          <w:szCs w:val="24"/>
          <w:rtl/>
        </w:rPr>
        <w:t>يمتلك هؤلاء المدراء المهارات القيادية والقدرة على التواصل الفعّال، مما يمكنهم من توجيه فرق العمل بشكل يضمن تحقيق أعلى مستويات الأداء</w:t>
      </w:r>
      <w:r w:rsidR="005140B5" w:rsidRPr="00F67BDD">
        <w:rPr>
          <w:rFonts w:ascii="Simplified Arabic" w:hAnsi="Simplified Arabic" w:cs="Simplified Arabic"/>
          <w:kern w:val="0"/>
          <w:sz w:val="24"/>
          <w:szCs w:val="24"/>
          <w:rtl/>
        </w:rPr>
        <w:t xml:space="preserve"> و </w:t>
      </w:r>
      <w:r w:rsidRPr="00F67BDD">
        <w:rPr>
          <w:rFonts w:ascii="Simplified Arabic" w:hAnsi="Simplified Arabic" w:cs="Simplified Arabic"/>
          <w:kern w:val="0"/>
          <w:sz w:val="24"/>
          <w:szCs w:val="24"/>
          <w:rtl/>
        </w:rPr>
        <w:t xml:space="preserve">يعترفون بأهمية المرونة في </w:t>
      </w:r>
      <w:r w:rsidR="000C33A6" w:rsidRPr="00F67BDD">
        <w:rPr>
          <w:rFonts w:ascii="Simplified Arabic" w:hAnsi="Simplified Arabic" w:cs="Simplified Arabic"/>
          <w:kern w:val="0"/>
          <w:sz w:val="24"/>
          <w:szCs w:val="24"/>
          <w:rtl/>
        </w:rPr>
        <w:t>الإدارة</w:t>
      </w:r>
      <w:r w:rsidR="005140B5" w:rsidRPr="00F67BDD">
        <w:rPr>
          <w:rFonts w:ascii="Simplified Arabic" w:hAnsi="Simplified Arabic" w:cs="Simplified Arabic"/>
          <w:kern w:val="0"/>
          <w:sz w:val="24"/>
          <w:szCs w:val="24"/>
          <w:rtl/>
        </w:rPr>
        <w:t xml:space="preserve"> بين الموظف ومدير العم</w:t>
      </w:r>
      <w:r w:rsidR="000C33A6" w:rsidRPr="00F67BDD">
        <w:rPr>
          <w:rFonts w:ascii="Simplified Arabic" w:hAnsi="Simplified Arabic" w:cs="Simplified Arabic"/>
          <w:kern w:val="0"/>
          <w:sz w:val="24"/>
          <w:szCs w:val="24"/>
          <w:rtl/>
        </w:rPr>
        <w:t xml:space="preserve">ل </w:t>
      </w:r>
      <w:r w:rsidRPr="00F67BDD">
        <w:rPr>
          <w:rFonts w:ascii="Simplified Arabic" w:hAnsi="Simplified Arabic" w:cs="Simplified Arabic"/>
          <w:kern w:val="0"/>
          <w:sz w:val="24"/>
          <w:szCs w:val="24"/>
          <w:rtl/>
        </w:rPr>
        <w:t>، ويحرصون على خلق بيئة عمل تشجع على الابتكار والإبداع</w:t>
      </w:r>
      <w:r w:rsidR="000B3735" w:rsidRPr="00F67BDD">
        <w:rPr>
          <w:rFonts w:ascii="Simplified Arabic" w:hAnsi="Simplified Arabic" w:cs="Simplified Arabic"/>
          <w:kern w:val="0"/>
          <w:sz w:val="24"/>
          <w:szCs w:val="24"/>
          <w:rtl/>
        </w:rPr>
        <w:t>، و</w:t>
      </w:r>
      <w:r w:rsidRPr="00F67BDD">
        <w:rPr>
          <w:rFonts w:ascii="Simplified Arabic" w:hAnsi="Simplified Arabic" w:cs="Simplified Arabic"/>
          <w:kern w:val="0"/>
          <w:sz w:val="24"/>
          <w:szCs w:val="24"/>
          <w:rtl/>
        </w:rPr>
        <w:t>من خلال دمج الإدارة الحديثة مع خبرة المدراء الكفؤين، تستطيع المنظمات ليس فقط تحقيق أهدافها، بل أيضاً التفوق في بيئة الأعمال التنافسية وتحقيق النمو المستدام، مما يجعلها قادرة على البقاء والتطور في السوق العالمية.</w:t>
      </w:r>
    </w:p>
    <w:p w14:paraId="40A61660" w14:textId="0552BDEC" w:rsidR="009125CE" w:rsidRPr="00F67BDD" w:rsidRDefault="006F7BF3" w:rsidP="00F67BDD">
      <w:pPr>
        <w:pStyle w:val="Heading1"/>
        <w:spacing w:line="360" w:lineRule="auto"/>
        <w:rPr>
          <w:rFonts w:ascii="Simplified Arabic" w:hAnsi="Simplified Arabic" w:cs="Simplified Arabic"/>
          <w:b/>
          <w:bCs/>
          <w:sz w:val="24"/>
          <w:szCs w:val="24"/>
          <w:rtl/>
          <w:lang w:bidi="ar-EG"/>
        </w:rPr>
      </w:pPr>
      <w:bookmarkStart w:id="10" w:name="_Toc172925337"/>
      <w:r w:rsidRPr="00F67BDD">
        <w:rPr>
          <w:rFonts w:ascii="Simplified Arabic" w:hAnsi="Simplified Arabic" w:cs="Simplified Arabic"/>
          <w:b/>
          <w:bCs/>
          <w:sz w:val="24"/>
          <w:szCs w:val="24"/>
          <w:rtl/>
        </w:rPr>
        <w:t xml:space="preserve">2.1 </w:t>
      </w:r>
      <w:r w:rsidR="00A74F76" w:rsidRPr="00F67BDD">
        <w:rPr>
          <w:rFonts w:ascii="Simplified Arabic" w:hAnsi="Simplified Arabic" w:cs="Simplified Arabic"/>
          <w:b/>
          <w:bCs/>
          <w:sz w:val="24"/>
          <w:szCs w:val="24"/>
          <w:rtl/>
        </w:rPr>
        <w:t>مشكلة الدراسة</w:t>
      </w:r>
      <w:r w:rsidR="009125CE" w:rsidRPr="00F67BDD">
        <w:rPr>
          <w:rFonts w:ascii="Simplified Arabic" w:hAnsi="Simplified Arabic" w:cs="Simplified Arabic"/>
          <w:b/>
          <w:bCs/>
          <w:sz w:val="24"/>
          <w:szCs w:val="24"/>
          <w:rtl/>
          <w:lang w:bidi="ar-EG"/>
        </w:rPr>
        <w:t>:</w:t>
      </w:r>
      <w:bookmarkEnd w:id="10"/>
    </w:p>
    <w:p w14:paraId="6EBA5994" w14:textId="1C87C2D8" w:rsidR="00B54253" w:rsidRPr="00F67BDD" w:rsidRDefault="000B3735" w:rsidP="00F67BDD">
      <w:pPr>
        <w:spacing w:before="240" w:line="360" w:lineRule="auto"/>
        <w:jc w:val="both"/>
        <w:rPr>
          <w:rFonts w:ascii="Simplified Arabic" w:hAnsi="Simplified Arabic" w:cs="Simplified Arabic"/>
          <w:sz w:val="24"/>
          <w:szCs w:val="24"/>
          <w:rtl/>
          <w:lang w:bidi="ar-EG"/>
        </w:rPr>
      </w:pPr>
      <w:r w:rsidRPr="00F67BDD">
        <w:rPr>
          <w:rFonts w:ascii="Simplified Arabic" w:hAnsi="Simplified Arabic" w:cs="Simplified Arabic"/>
          <w:sz w:val="24"/>
          <w:szCs w:val="24"/>
          <w:rtl/>
        </w:rPr>
        <w:t xml:space="preserve">في بيئة العمل اليومية، تتعرض العديد من المنظمات لمشكلة الإدارة المفرطة، حيث ينعكس ذلك في التحكم الزائد والرقابة المفرطة من قبل الإداريين. هذا النوع من الإدارة لا يقتصر على مراقبة </w:t>
      </w:r>
      <w:r w:rsidR="000A13FD">
        <w:rPr>
          <w:rFonts w:ascii="Simplified Arabic" w:hAnsi="Simplified Arabic" w:cs="Simplified Arabic" w:hint="cs"/>
          <w:sz w:val="24"/>
          <w:szCs w:val="24"/>
          <w:rtl/>
        </w:rPr>
        <w:t>الرؤساء</w:t>
      </w:r>
      <w:r w:rsidRPr="00F67BDD">
        <w:rPr>
          <w:rFonts w:ascii="Simplified Arabic" w:hAnsi="Simplified Arabic" w:cs="Simplified Arabic"/>
          <w:sz w:val="24"/>
          <w:szCs w:val="24"/>
          <w:rtl/>
        </w:rPr>
        <w:t xml:space="preserve"> وإصدار الأوامر فحسب، بل يتجاوز ذلك ليؤثر على حيوية الموظفين وروح العمل بشكل عام. بدلاً من تشجيع الابتكار والإبداع، يؤدي هذا النهج إلى زيادة التوتر والقلق بين العاملين، مما يعطل الأداء الفردي والجماعي. تكمن خطورة هذا النوع من الإدارة في فقدان المواهب والكفاءات البارزة، إضافة إلى انخفاض مستوى رضا الموظفين عن العمل وزيادة معدلات الاستقالة، مما يهدد استقرار المنظمة وكفاءتها العامة، وإن مشكلة البحث تتمثل في التحديات الكبيرة التي تفرضها الإدارة المفرطة داخل المنظمات، والتي تؤثر سلبًا على البيئة العملية بشكل عام. يتمثل هذا التحدي في نهج الإدارة الذي يميل إلى الرقابة المفرطة والتحكم الدقيق في أنشطة الموظفين، مما يقيد حركتهم ويقلل من قدرتهم على اتخاذ القرارات بحرية وإبداع. ينتج عن هذا النوع من الإدارة بيئة عمل مليئة بالتوتر والضغوطات، مما يؤثر على الإنتاجية والرضا الوظيفي. بالإضافة إلى ذلك، فإن التقيد الزائد يمكن أن يؤدي إلى فقدان المواهب الكفؤة والمبدعة التي تعتبر محركًا أساسيًا لنمو المنظمة وتطورها. هذه المشكلة تشكل عقبة كبيرة أمام تحقيق أهداف المنظمة واستدامتها على المدى الطويل، مما يستدعي النظر في سبل تحسين نمط الإدارة لتعزيز الإنتاجية وتعزيز الرضا الوظيفي داخل المنظمات</w:t>
      </w:r>
      <w:r w:rsidRPr="00F67BDD">
        <w:rPr>
          <w:rFonts w:ascii="Simplified Arabic" w:hAnsi="Simplified Arabic" w:cs="Simplified Arabic"/>
          <w:sz w:val="24"/>
          <w:szCs w:val="24"/>
          <w:lang w:bidi="ar-EG"/>
        </w:rPr>
        <w:t>.</w:t>
      </w:r>
      <w:r w:rsidR="00B54253" w:rsidRPr="00F67BDD">
        <w:rPr>
          <w:rFonts w:ascii="Simplified Arabic" w:hAnsi="Simplified Arabic" w:cs="Simplified Arabic"/>
          <w:sz w:val="24"/>
          <w:szCs w:val="24"/>
          <w:rtl/>
          <w:lang w:bidi="ar-EG"/>
        </w:rPr>
        <w:t xml:space="preserve"> ومن هنا ينطلق السؤال الرئيسي للدراسة في التالي: </w:t>
      </w:r>
      <w:r w:rsidR="00B54253" w:rsidRPr="00F67BDD">
        <w:rPr>
          <w:rFonts w:ascii="Simplified Arabic" w:hAnsi="Simplified Arabic" w:cs="Simplified Arabic"/>
          <w:b/>
          <w:bCs/>
          <w:sz w:val="24"/>
          <w:szCs w:val="24"/>
          <w:rtl/>
        </w:rPr>
        <w:t>ما هو دور الإدارة الحديثة وخبرة المديرين في تحسين إدارة المنظمات الحكومية بالتطبيق على (وزاره التربية والتعليم</w:t>
      </w:r>
      <w:r w:rsidR="00B54253" w:rsidRPr="00F67BDD">
        <w:rPr>
          <w:rFonts w:ascii="Simplified Arabic" w:hAnsi="Simplified Arabic" w:cs="Simplified Arabic"/>
          <w:b/>
          <w:bCs/>
          <w:sz w:val="24"/>
          <w:szCs w:val="24"/>
        </w:rPr>
        <w:t xml:space="preserve"> </w:t>
      </w:r>
      <w:r w:rsidR="00B54253" w:rsidRPr="00F67BDD">
        <w:rPr>
          <w:rFonts w:ascii="Simplified Arabic" w:hAnsi="Simplified Arabic" w:cs="Simplified Arabic"/>
          <w:b/>
          <w:bCs/>
          <w:sz w:val="24"/>
          <w:szCs w:val="24"/>
          <w:rtl/>
        </w:rPr>
        <w:t>في الطائف)؟</w:t>
      </w:r>
      <w:r w:rsidR="00B54253" w:rsidRPr="00F67BDD">
        <w:rPr>
          <w:rFonts w:ascii="Simplified Arabic" w:hAnsi="Simplified Arabic" w:cs="Simplified Arabic"/>
          <w:b/>
          <w:bCs/>
          <w:sz w:val="24"/>
          <w:szCs w:val="24"/>
          <w:u w:val="single"/>
          <w:rtl/>
        </w:rPr>
        <w:t xml:space="preserve"> ويتفرع منه الاسئلة التالية:</w:t>
      </w:r>
    </w:p>
    <w:p w14:paraId="067B46C0" w14:textId="77777777" w:rsidR="00B54253" w:rsidRPr="00F67BDD" w:rsidRDefault="00B54253" w:rsidP="00AA6371">
      <w:pPr>
        <w:pStyle w:val="ListParagraph"/>
        <w:numPr>
          <w:ilvl w:val="0"/>
          <w:numId w:val="15"/>
        </w:numPr>
        <w:spacing w:before="240" w:line="360" w:lineRule="auto"/>
        <w:rPr>
          <w:rFonts w:ascii="Simplified Arabic" w:hAnsi="Simplified Arabic" w:cs="Simplified Arabic"/>
          <w:sz w:val="24"/>
          <w:szCs w:val="24"/>
          <w:rtl/>
          <w:lang w:bidi="ar-EG"/>
        </w:rPr>
      </w:pPr>
      <w:r w:rsidRPr="00F67BDD">
        <w:rPr>
          <w:rFonts w:ascii="Simplified Arabic" w:hAnsi="Simplified Arabic" w:cs="Simplified Arabic"/>
          <w:sz w:val="24"/>
          <w:szCs w:val="24"/>
          <w:rtl/>
          <w:lang w:bidi="ar-EG"/>
        </w:rPr>
        <w:t>كيف يقيّم العاملون في وزاره التربية والتعليم في الطائف أهمية الإدارة الحديثة في تحسين إدارة المنظمات الحكومية؟</w:t>
      </w:r>
    </w:p>
    <w:p w14:paraId="62A4DF3F" w14:textId="7374DB4D" w:rsidR="008E1452" w:rsidRPr="00F67BDD" w:rsidRDefault="00B54253" w:rsidP="00AA6371">
      <w:pPr>
        <w:pStyle w:val="ListParagraph"/>
        <w:numPr>
          <w:ilvl w:val="0"/>
          <w:numId w:val="15"/>
        </w:numPr>
        <w:spacing w:before="240" w:line="360" w:lineRule="auto"/>
        <w:rPr>
          <w:rFonts w:ascii="Simplified Arabic" w:hAnsi="Simplified Arabic" w:cs="Simplified Arabic"/>
          <w:sz w:val="24"/>
          <w:szCs w:val="24"/>
          <w:lang w:bidi="ar-EG"/>
        </w:rPr>
      </w:pPr>
      <w:r w:rsidRPr="00F67BDD">
        <w:rPr>
          <w:rFonts w:ascii="Simplified Arabic" w:hAnsi="Simplified Arabic" w:cs="Simplified Arabic"/>
          <w:sz w:val="24"/>
          <w:szCs w:val="24"/>
          <w:rtl/>
          <w:lang w:bidi="ar-EG"/>
        </w:rPr>
        <w:t xml:space="preserve">ما هي أهمية خبرة </w:t>
      </w:r>
      <w:r w:rsidR="000A13FD">
        <w:rPr>
          <w:rFonts w:ascii="Simplified Arabic" w:hAnsi="Simplified Arabic" w:cs="Simplified Arabic" w:hint="cs"/>
          <w:sz w:val="24"/>
          <w:szCs w:val="24"/>
          <w:rtl/>
          <w:lang w:bidi="ar-EG"/>
        </w:rPr>
        <w:t>المدراء</w:t>
      </w:r>
      <w:r w:rsidRPr="00F67BDD">
        <w:rPr>
          <w:rFonts w:ascii="Simplified Arabic" w:hAnsi="Simplified Arabic" w:cs="Simplified Arabic"/>
          <w:sz w:val="24"/>
          <w:szCs w:val="24"/>
          <w:rtl/>
          <w:lang w:bidi="ar-EG"/>
        </w:rPr>
        <w:t xml:space="preserve"> في تحسين إدارة المشاريع </w:t>
      </w:r>
      <w:r w:rsidR="00E41022" w:rsidRPr="00F67BDD">
        <w:rPr>
          <w:rFonts w:ascii="Simplified Arabic" w:hAnsi="Simplified Arabic" w:cs="Simplified Arabic" w:hint="cs"/>
          <w:sz w:val="24"/>
          <w:szCs w:val="24"/>
          <w:rtl/>
          <w:lang w:bidi="ar-EG"/>
        </w:rPr>
        <w:t>بوزارة</w:t>
      </w:r>
      <w:r w:rsidRPr="00F67BDD">
        <w:rPr>
          <w:rFonts w:ascii="Simplified Arabic" w:hAnsi="Simplified Arabic" w:cs="Simplified Arabic"/>
          <w:sz w:val="24"/>
          <w:szCs w:val="24"/>
          <w:rtl/>
          <w:lang w:bidi="ar-EG"/>
        </w:rPr>
        <w:t xml:space="preserve"> التربية والتعليم في الطائف ؟</w:t>
      </w:r>
      <w:r w:rsidR="008E1452" w:rsidRPr="00F67BDD">
        <w:rPr>
          <w:rFonts w:ascii="Simplified Arabic" w:hAnsi="Simplified Arabic" w:cs="Simplified Arabic"/>
          <w:sz w:val="24"/>
          <w:szCs w:val="24"/>
          <w:rtl/>
          <w:lang w:bidi="ar-EG"/>
        </w:rPr>
        <w:t xml:space="preserve"> </w:t>
      </w:r>
    </w:p>
    <w:p w14:paraId="74B2719C" w14:textId="7D8605F0" w:rsidR="00B54253" w:rsidRPr="00F67BDD" w:rsidRDefault="008E1452" w:rsidP="00AA6371">
      <w:pPr>
        <w:pStyle w:val="ListParagraph"/>
        <w:numPr>
          <w:ilvl w:val="0"/>
          <w:numId w:val="15"/>
        </w:numPr>
        <w:spacing w:before="240" w:line="360" w:lineRule="auto"/>
        <w:rPr>
          <w:rFonts w:ascii="Simplified Arabic" w:hAnsi="Simplified Arabic" w:cs="Simplified Arabic"/>
          <w:sz w:val="24"/>
          <w:szCs w:val="24"/>
          <w:lang w:bidi="ar-EG"/>
        </w:rPr>
      </w:pPr>
      <w:r w:rsidRPr="00F67BDD">
        <w:rPr>
          <w:rFonts w:ascii="Simplified Arabic" w:hAnsi="Simplified Arabic" w:cs="Simplified Arabic"/>
          <w:sz w:val="24"/>
          <w:szCs w:val="24"/>
          <w:rtl/>
          <w:lang w:bidi="ar-EG"/>
        </w:rPr>
        <w:t>ما هي أهمية الادارة الحديثة في نجاح إدارة المنظمات ؟</w:t>
      </w:r>
    </w:p>
    <w:p w14:paraId="052E3F9F" w14:textId="4BBB8C47" w:rsidR="000B3735" w:rsidRPr="00F67BDD" w:rsidRDefault="006F7BF3" w:rsidP="00F67BDD">
      <w:pPr>
        <w:spacing w:before="240" w:line="360" w:lineRule="auto"/>
        <w:rPr>
          <w:rFonts w:ascii="Simplified Arabic" w:hAnsi="Simplified Arabic" w:cs="Simplified Arabic"/>
          <w:sz w:val="24"/>
          <w:szCs w:val="24"/>
          <w:u w:val="single"/>
          <w:rtl/>
        </w:rPr>
      </w:pPr>
      <w:bookmarkStart w:id="11" w:name="_Toc172925338"/>
      <w:r w:rsidRPr="00F67BDD">
        <w:rPr>
          <w:rStyle w:val="Heading1Char"/>
          <w:rFonts w:ascii="Simplified Arabic" w:hAnsi="Simplified Arabic" w:cs="Simplified Arabic"/>
          <w:b/>
          <w:bCs/>
          <w:sz w:val="24"/>
          <w:szCs w:val="24"/>
          <w:rtl/>
        </w:rPr>
        <w:t xml:space="preserve">3.1 </w:t>
      </w:r>
      <w:r w:rsidR="00A74F76" w:rsidRPr="00F67BDD">
        <w:rPr>
          <w:rStyle w:val="Heading1Char"/>
          <w:rFonts w:ascii="Simplified Arabic" w:hAnsi="Simplified Arabic" w:cs="Simplified Arabic"/>
          <w:b/>
          <w:bCs/>
          <w:sz w:val="24"/>
          <w:szCs w:val="24"/>
          <w:rtl/>
        </w:rPr>
        <w:t>أهمية الدراسة</w:t>
      </w:r>
      <w:bookmarkEnd w:id="11"/>
      <w:r w:rsidR="00A74F76" w:rsidRPr="00F67BDD">
        <w:rPr>
          <w:rFonts w:ascii="Simplified Arabic" w:hAnsi="Simplified Arabic" w:cs="Simplified Arabic"/>
          <w:b/>
          <w:bCs/>
          <w:sz w:val="24"/>
          <w:szCs w:val="24"/>
          <w:u w:val="single"/>
          <w:rtl/>
        </w:rPr>
        <w:t>:</w:t>
      </w:r>
    </w:p>
    <w:p w14:paraId="16A44509" w14:textId="77777777" w:rsidR="002E29F4" w:rsidRPr="00F67BDD" w:rsidRDefault="002E29F4" w:rsidP="00F67BDD">
      <w:pPr>
        <w:spacing w:before="240" w:line="360" w:lineRule="auto"/>
        <w:rPr>
          <w:rFonts w:ascii="Simplified Arabic" w:hAnsi="Simplified Arabic" w:cs="Simplified Arabic"/>
          <w:b/>
          <w:bCs/>
          <w:sz w:val="24"/>
          <w:szCs w:val="24"/>
          <w:rtl/>
        </w:rPr>
      </w:pPr>
      <w:r w:rsidRPr="00F67BDD">
        <w:rPr>
          <w:rFonts w:ascii="Simplified Arabic" w:hAnsi="Simplified Arabic" w:cs="Simplified Arabic"/>
          <w:b/>
          <w:bCs/>
          <w:sz w:val="24"/>
          <w:szCs w:val="24"/>
          <w:rtl/>
        </w:rPr>
        <w:t xml:space="preserve">من الناحية العلمية: </w:t>
      </w:r>
    </w:p>
    <w:p w14:paraId="5C962E3A" w14:textId="77777777" w:rsidR="000B3735" w:rsidRPr="00F67BDD" w:rsidRDefault="000B3735" w:rsidP="00F67BDD">
      <w:pPr>
        <w:spacing w:before="240" w:line="360" w:lineRule="auto"/>
        <w:rPr>
          <w:rFonts w:ascii="Simplified Arabic" w:hAnsi="Simplified Arabic" w:cs="Simplified Arabic"/>
          <w:sz w:val="24"/>
          <w:szCs w:val="24"/>
        </w:rPr>
      </w:pPr>
      <w:r w:rsidRPr="00F67BDD">
        <w:rPr>
          <w:rFonts w:ascii="Simplified Arabic" w:hAnsi="Simplified Arabic" w:cs="Simplified Arabic"/>
          <w:sz w:val="24"/>
          <w:szCs w:val="24"/>
          <w:rtl/>
        </w:rPr>
        <w:t>الإدارة الحديثة تلعب دورًا حاسمًا في نجاح المنظمات بفضل قدرتها على تحسين أدائها وزيادة إنتاجيتها بشكل ملحوظ. على الصعيدين العلمي والتطبيقي، تبرز أهمية الإدارة الحديثة في عدة نقاط</w:t>
      </w:r>
      <w:r w:rsidRPr="00F67BDD">
        <w:rPr>
          <w:rFonts w:ascii="Simplified Arabic" w:hAnsi="Simplified Arabic" w:cs="Simplified Arabic"/>
          <w:sz w:val="24"/>
          <w:szCs w:val="24"/>
        </w:rPr>
        <w:t>:</w:t>
      </w:r>
    </w:p>
    <w:p w14:paraId="08784722" w14:textId="77777777" w:rsidR="000B3735" w:rsidRPr="00F67BDD" w:rsidRDefault="000B3735" w:rsidP="003A54CC">
      <w:pPr>
        <w:numPr>
          <w:ilvl w:val="0"/>
          <w:numId w:val="1"/>
        </w:numPr>
        <w:spacing w:before="240" w:line="360" w:lineRule="auto"/>
        <w:rPr>
          <w:rFonts w:ascii="Simplified Arabic" w:hAnsi="Simplified Arabic" w:cs="Simplified Arabic"/>
          <w:sz w:val="24"/>
          <w:szCs w:val="24"/>
        </w:rPr>
      </w:pPr>
      <w:r w:rsidRPr="00F67BDD">
        <w:rPr>
          <w:rFonts w:ascii="Simplified Arabic" w:hAnsi="Simplified Arabic" w:cs="Simplified Arabic"/>
          <w:b/>
          <w:bCs/>
          <w:sz w:val="24"/>
          <w:szCs w:val="24"/>
          <w:rtl/>
        </w:rPr>
        <w:t>تحسين الأداء والإنتاجية</w:t>
      </w:r>
      <w:r w:rsidRPr="00F67BDD">
        <w:rPr>
          <w:rFonts w:ascii="Simplified Arabic" w:hAnsi="Simplified Arabic" w:cs="Simplified Arabic"/>
          <w:b/>
          <w:bCs/>
          <w:sz w:val="24"/>
          <w:szCs w:val="24"/>
        </w:rPr>
        <w:t>:</w:t>
      </w:r>
      <w:r w:rsidRPr="00F67BDD">
        <w:rPr>
          <w:rFonts w:ascii="Simplified Arabic" w:hAnsi="Simplified Arabic" w:cs="Simplified Arabic"/>
          <w:sz w:val="24"/>
          <w:szCs w:val="24"/>
        </w:rPr>
        <w:t xml:space="preserve"> </w:t>
      </w:r>
      <w:r w:rsidRPr="00F67BDD">
        <w:rPr>
          <w:rFonts w:ascii="Simplified Arabic" w:hAnsi="Simplified Arabic" w:cs="Simplified Arabic"/>
          <w:sz w:val="24"/>
          <w:szCs w:val="24"/>
          <w:rtl/>
        </w:rPr>
        <w:t>تعزز الإدارة الحديثة من مستوى الأداء العام للمنظمات من خلال تطبيق أساليب إدارية تعزز التخطيط الاستراتيجي وتحسين توزيع الموارد وتنظيم العمليات</w:t>
      </w:r>
      <w:r w:rsidRPr="00F67BDD">
        <w:rPr>
          <w:rFonts w:ascii="Simplified Arabic" w:hAnsi="Simplified Arabic" w:cs="Simplified Arabic"/>
          <w:sz w:val="24"/>
          <w:szCs w:val="24"/>
        </w:rPr>
        <w:t>.</w:t>
      </w:r>
    </w:p>
    <w:p w14:paraId="094D9196" w14:textId="77777777" w:rsidR="000B3735" w:rsidRPr="00F67BDD" w:rsidRDefault="000B3735" w:rsidP="003A54CC">
      <w:pPr>
        <w:numPr>
          <w:ilvl w:val="0"/>
          <w:numId w:val="1"/>
        </w:numPr>
        <w:spacing w:before="240" w:line="360" w:lineRule="auto"/>
        <w:rPr>
          <w:rFonts w:ascii="Simplified Arabic" w:hAnsi="Simplified Arabic" w:cs="Simplified Arabic"/>
          <w:sz w:val="24"/>
          <w:szCs w:val="24"/>
        </w:rPr>
      </w:pPr>
      <w:r w:rsidRPr="00F67BDD">
        <w:rPr>
          <w:rFonts w:ascii="Simplified Arabic" w:hAnsi="Simplified Arabic" w:cs="Simplified Arabic"/>
          <w:b/>
          <w:bCs/>
          <w:sz w:val="24"/>
          <w:szCs w:val="24"/>
          <w:rtl/>
        </w:rPr>
        <w:t>رفع معنويات الموظفين</w:t>
      </w:r>
      <w:r w:rsidRPr="00F67BDD">
        <w:rPr>
          <w:rFonts w:ascii="Simplified Arabic" w:hAnsi="Simplified Arabic" w:cs="Simplified Arabic"/>
          <w:b/>
          <w:bCs/>
          <w:sz w:val="24"/>
          <w:szCs w:val="24"/>
        </w:rPr>
        <w:t>:</w:t>
      </w:r>
      <w:r w:rsidRPr="00F67BDD">
        <w:rPr>
          <w:rFonts w:ascii="Simplified Arabic" w:hAnsi="Simplified Arabic" w:cs="Simplified Arabic"/>
          <w:sz w:val="24"/>
          <w:szCs w:val="24"/>
        </w:rPr>
        <w:t xml:space="preserve"> </w:t>
      </w:r>
      <w:r w:rsidRPr="00F67BDD">
        <w:rPr>
          <w:rFonts w:ascii="Simplified Arabic" w:hAnsi="Simplified Arabic" w:cs="Simplified Arabic"/>
          <w:sz w:val="24"/>
          <w:szCs w:val="24"/>
          <w:rtl/>
        </w:rPr>
        <w:t>من خلال تبني أساليب إدارة مبتكرة ومحفزة، تساعد الإدارة الحديثة في تعزيز رضا ومعنويات الموظفين، مما يؤدي إلى تحفيزهم لزيادة الإنتاجية والابتكار</w:t>
      </w:r>
      <w:r w:rsidRPr="00F67BDD">
        <w:rPr>
          <w:rFonts w:ascii="Simplified Arabic" w:hAnsi="Simplified Arabic" w:cs="Simplified Arabic"/>
          <w:sz w:val="24"/>
          <w:szCs w:val="24"/>
        </w:rPr>
        <w:t>.</w:t>
      </w:r>
    </w:p>
    <w:p w14:paraId="7FD6DDBD" w14:textId="77777777" w:rsidR="000B3735" w:rsidRPr="00F67BDD" w:rsidRDefault="000B3735" w:rsidP="003A54CC">
      <w:pPr>
        <w:numPr>
          <w:ilvl w:val="0"/>
          <w:numId w:val="1"/>
        </w:numPr>
        <w:spacing w:before="240" w:line="360" w:lineRule="auto"/>
        <w:rPr>
          <w:rFonts w:ascii="Simplified Arabic" w:hAnsi="Simplified Arabic" w:cs="Simplified Arabic"/>
          <w:sz w:val="24"/>
          <w:szCs w:val="24"/>
        </w:rPr>
      </w:pPr>
      <w:r w:rsidRPr="00F67BDD">
        <w:rPr>
          <w:rFonts w:ascii="Simplified Arabic" w:hAnsi="Simplified Arabic" w:cs="Simplified Arabic"/>
          <w:b/>
          <w:bCs/>
          <w:sz w:val="24"/>
          <w:szCs w:val="24"/>
          <w:rtl/>
        </w:rPr>
        <w:t>تحسين قدرات الموظفين</w:t>
      </w:r>
      <w:r w:rsidRPr="00F67BDD">
        <w:rPr>
          <w:rFonts w:ascii="Simplified Arabic" w:hAnsi="Simplified Arabic" w:cs="Simplified Arabic"/>
          <w:b/>
          <w:bCs/>
          <w:sz w:val="24"/>
          <w:szCs w:val="24"/>
        </w:rPr>
        <w:t>:</w:t>
      </w:r>
      <w:r w:rsidRPr="00F67BDD">
        <w:rPr>
          <w:rFonts w:ascii="Simplified Arabic" w:hAnsi="Simplified Arabic" w:cs="Simplified Arabic"/>
          <w:sz w:val="24"/>
          <w:szCs w:val="24"/>
        </w:rPr>
        <w:t xml:space="preserve"> </w:t>
      </w:r>
      <w:r w:rsidRPr="00F67BDD">
        <w:rPr>
          <w:rFonts w:ascii="Simplified Arabic" w:hAnsi="Simplified Arabic" w:cs="Simplified Arabic"/>
          <w:sz w:val="24"/>
          <w:szCs w:val="24"/>
          <w:rtl/>
        </w:rPr>
        <w:t>بفضل الأدوات والتقنيات الحديثة المتاحة، توفر الإدارة الحديثة للمديرين الأساليب العلمية لتحليل البيانات وتقييم البدائل، مما يساعدهم على اتخاذ قرارات أكثر دقة وفعالية</w:t>
      </w:r>
      <w:r w:rsidRPr="00F67BDD">
        <w:rPr>
          <w:rFonts w:ascii="Simplified Arabic" w:hAnsi="Simplified Arabic" w:cs="Simplified Arabic"/>
          <w:sz w:val="24"/>
          <w:szCs w:val="24"/>
        </w:rPr>
        <w:t>.</w:t>
      </w:r>
    </w:p>
    <w:p w14:paraId="710588FA" w14:textId="05437898" w:rsidR="000B3735" w:rsidRDefault="000B3735" w:rsidP="003A54CC">
      <w:pPr>
        <w:numPr>
          <w:ilvl w:val="0"/>
          <w:numId w:val="1"/>
        </w:numPr>
        <w:spacing w:before="240" w:line="360" w:lineRule="auto"/>
        <w:rPr>
          <w:rFonts w:ascii="Simplified Arabic" w:hAnsi="Simplified Arabic" w:cs="Simplified Arabic"/>
          <w:sz w:val="24"/>
          <w:szCs w:val="24"/>
        </w:rPr>
      </w:pPr>
      <w:r w:rsidRPr="00F67BDD">
        <w:rPr>
          <w:rFonts w:ascii="Simplified Arabic" w:hAnsi="Simplified Arabic" w:cs="Simplified Arabic"/>
          <w:b/>
          <w:bCs/>
          <w:sz w:val="24"/>
          <w:szCs w:val="24"/>
          <w:rtl/>
        </w:rPr>
        <w:t>إدارة متوازنة وفعالة</w:t>
      </w:r>
      <w:r w:rsidRPr="00F67BDD">
        <w:rPr>
          <w:rFonts w:ascii="Simplified Arabic" w:hAnsi="Simplified Arabic" w:cs="Simplified Arabic"/>
          <w:b/>
          <w:bCs/>
          <w:sz w:val="24"/>
          <w:szCs w:val="24"/>
        </w:rPr>
        <w:t>:</w:t>
      </w:r>
      <w:r w:rsidRPr="00F67BDD">
        <w:rPr>
          <w:rFonts w:ascii="Simplified Arabic" w:hAnsi="Simplified Arabic" w:cs="Simplified Arabic"/>
          <w:sz w:val="24"/>
          <w:szCs w:val="24"/>
        </w:rPr>
        <w:t xml:space="preserve"> </w:t>
      </w:r>
      <w:r w:rsidRPr="00F67BDD">
        <w:rPr>
          <w:rFonts w:ascii="Simplified Arabic" w:hAnsi="Simplified Arabic" w:cs="Simplified Arabic"/>
          <w:sz w:val="24"/>
          <w:szCs w:val="24"/>
          <w:rtl/>
        </w:rPr>
        <w:t>تعزز الإدارة الحديثة التوازن بين الرقابة والحرية الشخصية للموظفين، مما يسهم في خلق بيئة عمل مرنة ومبنية على الثقة</w:t>
      </w:r>
      <w:r w:rsidRPr="00F67BDD">
        <w:rPr>
          <w:rFonts w:ascii="Simplified Arabic" w:hAnsi="Simplified Arabic" w:cs="Simplified Arabic"/>
          <w:sz w:val="24"/>
          <w:szCs w:val="24"/>
        </w:rPr>
        <w:t>.</w:t>
      </w:r>
    </w:p>
    <w:p w14:paraId="08760908" w14:textId="77777777" w:rsidR="00F67BDD" w:rsidRPr="00F67BDD" w:rsidRDefault="00F67BDD" w:rsidP="00F67BDD">
      <w:pPr>
        <w:spacing w:before="240" w:line="360" w:lineRule="auto"/>
        <w:ind w:left="720"/>
        <w:rPr>
          <w:rFonts w:ascii="Simplified Arabic" w:hAnsi="Simplified Arabic" w:cs="Simplified Arabic"/>
          <w:sz w:val="24"/>
          <w:szCs w:val="24"/>
        </w:rPr>
      </w:pPr>
    </w:p>
    <w:p w14:paraId="5151484C" w14:textId="77777777" w:rsidR="000B3735" w:rsidRPr="00F67BDD" w:rsidRDefault="000B3735" w:rsidP="00F67BDD">
      <w:pPr>
        <w:spacing w:before="240" w:line="360" w:lineRule="auto"/>
        <w:rPr>
          <w:rFonts w:ascii="Simplified Arabic" w:hAnsi="Simplified Arabic" w:cs="Simplified Arabic"/>
          <w:b/>
          <w:bCs/>
          <w:sz w:val="24"/>
          <w:szCs w:val="24"/>
        </w:rPr>
      </w:pPr>
      <w:r w:rsidRPr="00F67BDD">
        <w:rPr>
          <w:rFonts w:ascii="Simplified Arabic" w:hAnsi="Simplified Arabic" w:cs="Simplified Arabic"/>
          <w:b/>
          <w:bCs/>
          <w:sz w:val="24"/>
          <w:szCs w:val="24"/>
          <w:rtl/>
        </w:rPr>
        <w:t>الأهمية التطبيقية</w:t>
      </w:r>
    </w:p>
    <w:p w14:paraId="64B86F9E" w14:textId="46F960A5" w:rsidR="005F3BFA" w:rsidRPr="00F67BDD" w:rsidRDefault="000B3735" w:rsidP="00F67BDD">
      <w:pPr>
        <w:spacing w:before="240" w:line="360" w:lineRule="auto"/>
        <w:rPr>
          <w:rFonts w:ascii="Simplified Arabic" w:hAnsi="Simplified Arabic" w:cs="Simplified Arabic"/>
          <w:sz w:val="24"/>
          <w:szCs w:val="24"/>
          <w:rtl/>
        </w:rPr>
      </w:pPr>
      <w:r w:rsidRPr="00F67BDD">
        <w:rPr>
          <w:rFonts w:ascii="Simplified Arabic" w:hAnsi="Simplified Arabic" w:cs="Simplified Arabic"/>
          <w:sz w:val="24"/>
          <w:szCs w:val="24"/>
          <w:rtl/>
        </w:rPr>
        <w:t>من الناحية التطبيقية، تساعد الإدارة الحديثة المنظمات على تعزيز الإنتاجية ورفع معنويات الموظفين عبر استخدام أدوات وتقنيات تحليل البيانات وتنظيم العمليات بشكل أكثر فعالية. كما تساهم في تطوير القدرات القيادية والتنظيمية للمديرين، مما يعزز من قدرتهم على اتخاذ القرارات الاستراتيجية والتكتيكية بشكل مستنير ومبني على البيانات</w:t>
      </w:r>
      <w:r w:rsidRPr="00F67BDD">
        <w:rPr>
          <w:rFonts w:ascii="Simplified Arabic" w:hAnsi="Simplified Arabic" w:cs="Simplified Arabic"/>
          <w:sz w:val="24"/>
          <w:szCs w:val="24"/>
        </w:rPr>
        <w:t>.</w:t>
      </w:r>
    </w:p>
    <w:p w14:paraId="1817352F" w14:textId="18A0EEB3" w:rsidR="009125CE" w:rsidRPr="00F67BDD" w:rsidRDefault="006F7BF3" w:rsidP="00F67BDD">
      <w:pPr>
        <w:spacing w:before="240" w:line="360" w:lineRule="auto"/>
        <w:rPr>
          <w:rFonts w:ascii="Simplified Arabic" w:hAnsi="Simplified Arabic" w:cs="Simplified Arabic"/>
          <w:sz w:val="24"/>
          <w:szCs w:val="24"/>
          <w:u w:val="single"/>
          <w:rtl/>
        </w:rPr>
      </w:pPr>
      <w:bookmarkStart w:id="12" w:name="_Toc172925339"/>
      <w:r w:rsidRPr="00F67BDD">
        <w:rPr>
          <w:rStyle w:val="Heading1Char"/>
          <w:rFonts w:ascii="Simplified Arabic" w:hAnsi="Simplified Arabic" w:cs="Simplified Arabic"/>
          <w:b/>
          <w:bCs/>
          <w:sz w:val="24"/>
          <w:szCs w:val="24"/>
          <w:rtl/>
        </w:rPr>
        <w:t xml:space="preserve">4.1 </w:t>
      </w:r>
      <w:r w:rsidR="00A74F76" w:rsidRPr="00F67BDD">
        <w:rPr>
          <w:rStyle w:val="Heading1Char"/>
          <w:rFonts w:ascii="Simplified Arabic" w:hAnsi="Simplified Arabic" w:cs="Simplified Arabic"/>
          <w:b/>
          <w:bCs/>
          <w:sz w:val="24"/>
          <w:szCs w:val="24"/>
          <w:rtl/>
        </w:rPr>
        <w:t>أهداف الدراسة</w:t>
      </w:r>
      <w:bookmarkEnd w:id="12"/>
      <w:r w:rsidR="009125CE" w:rsidRPr="00F67BDD">
        <w:rPr>
          <w:rFonts w:ascii="Simplified Arabic" w:hAnsi="Simplified Arabic" w:cs="Simplified Arabic"/>
          <w:sz w:val="24"/>
          <w:szCs w:val="24"/>
          <w:u w:val="single"/>
          <w:rtl/>
        </w:rPr>
        <w:t>:</w:t>
      </w:r>
    </w:p>
    <w:p w14:paraId="6ABD87E9" w14:textId="37BDD562" w:rsidR="000B3735" w:rsidRPr="00F67BDD" w:rsidRDefault="000B3735" w:rsidP="003A54CC">
      <w:pPr>
        <w:pStyle w:val="ListParagraph"/>
        <w:numPr>
          <w:ilvl w:val="0"/>
          <w:numId w:val="2"/>
        </w:numPr>
        <w:spacing w:before="240" w:line="360" w:lineRule="auto"/>
        <w:rPr>
          <w:rFonts w:ascii="Simplified Arabic" w:hAnsi="Simplified Arabic" w:cs="Simplified Arabic"/>
          <w:sz w:val="24"/>
          <w:szCs w:val="24"/>
        </w:rPr>
      </w:pPr>
      <w:r w:rsidRPr="00F67BDD">
        <w:rPr>
          <w:rFonts w:ascii="Simplified Arabic" w:hAnsi="Simplified Arabic" w:cs="Simplified Arabic"/>
          <w:b/>
          <w:bCs/>
          <w:sz w:val="24"/>
          <w:szCs w:val="24"/>
          <w:rtl/>
        </w:rPr>
        <w:t>تحسين أداء المنظمات</w:t>
      </w:r>
      <w:r w:rsidRPr="00F67BDD">
        <w:rPr>
          <w:rFonts w:ascii="Simplified Arabic" w:hAnsi="Simplified Arabic" w:cs="Simplified Arabic"/>
          <w:b/>
          <w:bCs/>
          <w:sz w:val="24"/>
          <w:szCs w:val="24"/>
        </w:rPr>
        <w:t>:</w:t>
      </w:r>
      <w:r w:rsidRPr="00F67BDD">
        <w:rPr>
          <w:rFonts w:ascii="Simplified Arabic" w:hAnsi="Simplified Arabic" w:cs="Simplified Arabic"/>
          <w:sz w:val="24"/>
          <w:szCs w:val="24"/>
        </w:rPr>
        <w:t xml:space="preserve"> </w:t>
      </w:r>
      <w:r w:rsidRPr="00F67BDD">
        <w:rPr>
          <w:rFonts w:ascii="Simplified Arabic" w:hAnsi="Simplified Arabic" w:cs="Simplified Arabic"/>
          <w:sz w:val="24"/>
          <w:szCs w:val="24"/>
          <w:rtl/>
        </w:rPr>
        <w:t>تهدف إلى تحقيق الكفاءة والفعالية من خلال استخدام أفضل الممارسات الإدارية والاستراتيجيات التحسين المستمر، مما يؤدي إلى تحقيق الأهداف المحددة وتقديم خدمات عالية الجودة</w:t>
      </w:r>
      <w:r w:rsidRPr="00F67BDD">
        <w:rPr>
          <w:rFonts w:ascii="Simplified Arabic" w:hAnsi="Simplified Arabic" w:cs="Simplified Arabic"/>
          <w:sz w:val="24"/>
          <w:szCs w:val="24"/>
        </w:rPr>
        <w:t>.</w:t>
      </w:r>
    </w:p>
    <w:p w14:paraId="0413DFBF" w14:textId="736F2635" w:rsidR="000B3735" w:rsidRPr="00F67BDD" w:rsidRDefault="000B3735" w:rsidP="003A54CC">
      <w:pPr>
        <w:pStyle w:val="ListParagraph"/>
        <w:numPr>
          <w:ilvl w:val="0"/>
          <w:numId w:val="2"/>
        </w:numPr>
        <w:spacing w:before="240" w:line="360" w:lineRule="auto"/>
        <w:rPr>
          <w:rFonts w:ascii="Simplified Arabic" w:hAnsi="Simplified Arabic" w:cs="Simplified Arabic"/>
          <w:sz w:val="24"/>
          <w:szCs w:val="24"/>
        </w:rPr>
      </w:pPr>
      <w:r w:rsidRPr="00F67BDD">
        <w:rPr>
          <w:rFonts w:ascii="Simplified Arabic" w:hAnsi="Simplified Arabic" w:cs="Simplified Arabic"/>
          <w:b/>
          <w:bCs/>
          <w:sz w:val="24"/>
          <w:szCs w:val="24"/>
          <w:rtl/>
        </w:rPr>
        <w:t>زيادة التكيفية والمرونة</w:t>
      </w:r>
      <w:r w:rsidRPr="00F67BDD">
        <w:rPr>
          <w:rFonts w:ascii="Simplified Arabic" w:hAnsi="Simplified Arabic" w:cs="Simplified Arabic"/>
          <w:b/>
          <w:bCs/>
          <w:sz w:val="24"/>
          <w:szCs w:val="24"/>
        </w:rPr>
        <w:t>:</w:t>
      </w:r>
      <w:r w:rsidRPr="00F67BDD">
        <w:rPr>
          <w:rFonts w:ascii="Simplified Arabic" w:hAnsi="Simplified Arabic" w:cs="Simplified Arabic"/>
          <w:sz w:val="24"/>
          <w:szCs w:val="24"/>
        </w:rPr>
        <w:t xml:space="preserve"> </w:t>
      </w:r>
      <w:r w:rsidRPr="00F67BDD">
        <w:rPr>
          <w:rFonts w:ascii="Simplified Arabic" w:hAnsi="Simplified Arabic" w:cs="Simplified Arabic"/>
          <w:sz w:val="24"/>
          <w:szCs w:val="24"/>
          <w:rtl/>
        </w:rPr>
        <w:t>تعزيز قدرة المنظمات على التكيف مع التغيرات السريعة في البيئة الخارجية، مما يسمح بتنفيذ استراتيجيات التكيف المناسبة للمنظمة وضمان استمراريتها</w:t>
      </w:r>
      <w:r w:rsidRPr="00F67BDD">
        <w:rPr>
          <w:rFonts w:ascii="Simplified Arabic" w:hAnsi="Simplified Arabic" w:cs="Simplified Arabic"/>
          <w:sz w:val="24"/>
          <w:szCs w:val="24"/>
        </w:rPr>
        <w:t>.</w:t>
      </w:r>
    </w:p>
    <w:p w14:paraId="53075EC7" w14:textId="21BDA240" w:rsidR="002E29F4" w:rsidRPr="00F67BDD" w:rsidRDefault="000B3735" w:rsidP="003A54CC">
      <w:pPr>
        <w:pStyle w:val="ListParagraph"/>
        <w:numPr>
          <w:ilvl w:val="0"/>
          <w:numId w:val="2"/>
        </w:numPr>
        <w:spacing w:before="240" w:line="360" w:lineRule="auto"/>
        <w:rPr>
          <w:rFonts w:ascii="Simplified Arabic" w:hAnsi="Simplified Arabic" w:cs="Simplified Arabic"/>
          <w:sz w:val="24"/>
          <w:szCs w:val="24"/>
          <w:rtl/>
        </w:rPr>
      </w:pPr>
      <w:r w:rsidRPr="00F67BDD">
        <w:rPr>
          <w:rFonts w:ascii="Simplified Arabic" w:hAnsi="Simplified Arabic" w:cs="Simplified Arabic"/>
          <w:b/>
          <w:bCs/>
          <w:sz w:val="24"/>
          <w:szCs w:val="24"/>
          <w:rtl/>
        </w:rPr>
        <w:t>تعزيز الابتكار والتطوير</w:t>
      </w:r>
      <w:r w:rsidRPr="00F67BDD">
        <w:rPr>
          <w:rFonts w:ascii="Simplified Arabic" w:hAnsi="Simplified Arabic" w:cs="Simplified Arabic"/>
          <w:b/>
          <w:bCs/>
          <w:sz w:val="24"/>
          <w:szCs w:val="24"/>
        </w:rPr>
        <w:t>:</w:t>
      </w:r>
      <w:r w:rsidRPr="00F67BDD">
        <w:rPr>
          <w:rFonts w:ascii="Simplified Arabic" w:hAnsi="Simplified Arabic" w:cs="Simplified Arabic"/>
          <w:sz w:val="24"/>
          <w:szCs w:val="24"/>
        </w:rPr>
        <w:t xml:space="preserve"> </w:t>
      </w:r>
      <w:r w:rsidRPr="00F67BDD">
        <w:rPr>
          <w:rFonts w:ascii="Simplified Arabic" w:hAnsi="Simplified Arabic" w:cs="Simplified Arabic"/>
          <w:sz w:val="24"/>
          <w:szCs w:val="24"/>
          <w:rtl/>
        </w:rPr>
        <w:t>تعزيز القدرة على إنتاج أفكار وحلول جديدة تعزز من أداء المنظمة وتعزز من مكانتها التنافسية في السوق</w:t>
      </w:r>
      <w:r w:rsidRPr="00F67BDD">
        <w:rPr>
          <w:rFonts w:ascii="Simplified Arabic" w:hAnsi="Simplified Arabic" w:cs="Simplified Arabic"/>
          <w:sz w:val="24"/>
          <w:szCs w:val="24"/>
        </w:rPr>
        <w:t>.</w:t>
      </w:r>
    </w:p>
    <w:p w14:paraId="5867AFF1" w14:textId="05902D13" w:rsidR="009F1A75" w:rsidRPr="00F67BDD" w:rsidRDefault="006F7BF3" w:rsidP="00F67BDD">
      <w:pPr>
        <w:spacing w:before="240" w:line="360" w:lineRule="auto"/>
        <w:rPr>
          <w:rFonts w:ascii="Simplified Arabic" w:hAnsi="Simplified Arabic" w:cs="Simplified Arabic"/>
          <w:sz w:val="24"/>
          <w:szCs w:val="24"/>
          <w:u w:val="single"/>
          <w:rtl/>
        </w:rPr>
      </w:pPr>
      <w:bookmarkStart w:id="13" w:name="_Toc172925340"/>
      <w:r w:rsidRPr="00F67BDD">
        <w:rPr>
          <w:rStyle w:val="Heading1Char"/>
          <w:rFonts w:ascii="Simplified Arabic" w:hAnsi="Simplified Arabic" w:cs="Simplified Arabic"/>
          <w:b/>
          <w:bCs/>
          <w:sz w:val="24"/>
          <w:szCs w:val="24"/>
          <w:rtl/>
        </w:rPr>
        <w:t xml:space="preserve">5.1 </w:t>
      </w:r>
      <w:r w:rsidR="00A74F76" w:rsidRPr="00F67BDD">
        <w:rPr>
          <w:rStyle w:val="Heading1Char"/>
          <w:rFonts w:ascii="Simplified Arabic" w:hAnsi="Simplified Arabic" w:cs="Simplified Arabic"/>
          <w:b/>
          <w:bCs/>
          <w:sz w:val="24"/>
          <w:szCs w:val="24"/>
          <w:rtl/>
        </w:rPr>
        <w:t>فروض الدراسة</w:t>
      </w:r>
      <w:bookmarkEnd w:id="13"/>
      <w:r w:rsidR="00A74F76" w:rsidRPr="00F67BDD">
        <w:rPr>
          <w:rFonts w:ascii="Simplified Arabic" w:hAnsi="Simplified Arabic" w:cs="Simplified Arabic"/>
          <w:sz w:val="24"/>
          <w:szCs w:val="24"/>
          <w:u w:val="single"/>
          <w:rtl/>
        </w:rPr>
        <w:t>:</w:t>
      </w:r>
    </w:p>
    <w:p w14:paraId="54D68022" w14:textId="62C91B7A" w:rsidR="00CC39C9" w:rsidRPr="00F67BDD" w:rsidRDefault="00CC39C9" w:rsidP="00F67BDD">
      <w:pPr>
        <w:spacing w:before="240" w:line="360" w:lineRule="auto"/>
        <w:rPr>
          <w:rFonts w:ascii="Simplified Arabic" w:hAnsi="Simplified Arabic" w:cs="Simplified Arabic"/>
          <w:sz w:val="24"/>
          <w:szCs w:val="24"/>
          <w:u w:val="single"/>
          <w:rtl/>
        </w:rPr>
      </w:pPr>
      <w:r w:rsidRPr="00F67BDD">
        <w:rPr>
          <w:rFonts w:ascii="Simplified Arabic" w:hAnsi="Simplified Arabic" w:cs="Simplified Arabic"/>
          <w:sz w:val="24"/>
          <w:szCs w:val="24"/>
          <w:u w:val="single"/>
          <w:rtl/>
        </w:rPr>
        <w:t xml:space="preserve">بناء على هدف الدراسة وتساؤلاتها تسعى الدراسة الى </w:t>
      </w:r>
      <w:r w:rsidR="00C6742F" w:rsidRPr="00F67BDD">
        <w:rPr>
          <w:rFonts w:ascii="Simplified Arabic" w:hAnsi="Simplified Arabic" w:cs="Simplified Arabic"/>
          <w:sz w:val="24"/>
          <w:szCs w:val="24"/>
          <w:u w:val="single"/>
          <w:rtl/>
        </w:rPr>
        <w:t>ا</w:t>
      </w:r>
      <w:r w:rsidRPr="00F67BDD">
        <w:rPr>
          <w:rFonts w:ascii="Simplified Arabic" w:hAnsi="Simplified Arabic" w:cs="Simplified Arabic"/>
          <w:sz w:val="24"/>
          <w:szCs w:val="24"/>
          <w:u w:val="single"/>
          <w:rtl/>
        </w:rPr>
        <w:t xml:space="preserve">ختبار الفرضيات </w:t>
      </w:r>
      <w:r w:rsidR="00567A81" w:rsidRPr="00F67BDD">
        <w:rPr>
          <w:rFonts w:ascii="Simplified Arabic" w:hAnsi="Simplified Arabic" w:cs="Simplified Arabic"/>
          <w:sz w:val="24"/>
          <w:szCs w:val="24"/>
          <w:u w:val="single"/>
          <w:rtl/>
        </w:rPr>
        <w:t>التالية:</w:t>
      </w:r>
    </w:p>
    <w:p w14:paraId="4B779A26" w14:textId="7F540F94" w:rsidR="00B54253" w:rsidRPr="00F67BDD" w:rsidRDefault="00B54253" w:rsidP="00AA6371">
      <w:pPr>
        <w:pStyle w:val="ListParagraph"/>
        <w:numPr>
          <w:ilvl w:val="0"/>
          <w:numId w:val="16"/>
        </w:numPr>
        <w:spacing w:before="240" w:line="360" w:lineRule="auto"/>
        <w:rPr>
          <w:rFonts w:ascii="Simplified Arabic" w:hAnsi="Simplified Arabic" w:cs="Simplified Arabic"/>
          <w:sz w:val="24"/>
          <w:szCs w:val="24"/>
          <w:rtl/>
        </w:rPr>
      </w:pPr>
      <w:r w:rsidRPr="00F67BDD">
        <w:rPr>
          <w:rFonts w:ascii="Simplified Arabic" w:hAnsi="Simplified Arabic" w:cs="Simplified Arabic"/>
          <w:sz w:val="24"/>
          <w:szCs w:val="24"/>
          <w:rtl/>
        </w:rPr>
        <w:t xml:space="preserve">لا توجد علاقة ذات دلالة إحصائية بين اختلاف جنس الموظفين في الادارة </w:t>
      </w:r>
      <w:r w:rsidR="00E41022" w:rsidRPr="00F67BDD">
        <w:rPr>
          <w:rFonts w:ascii="Simplified Arabic" w:hAnsi="Simplified Arabic" w:cs="Simplified Arabic" w:hint="cs"/>
          <w:sz w:val="24"/>
          <w:szCs w:val="24"/>
          <w:rtl/>
        </w:rPr>
        <w:t>الحديثة</w:t>
      </w:r>
      <w:r w:rsidRPr="00F67BDD">
        <w:rPr>
          <w:rFonts w:ascii="Simplified Arabic" w:hAnsi="Simplified Arabic" w:cs="Simplified Arabic"/>
          <w:sz w:val="24"/>
          <w:szCs w:val="24"/>
          <w:rtl/>
        </w:rPr>
        <w:t xml:space="preserve"> وعمليات تحسين إدارة المشاريع </w:t>
      </w:r>
      <w:r w:rsidR="00E41022" w:rsidRPr="00F67BDD">
        <w:rPr>
          <w:rFonts w:ascii="Simplified Arabic" w:hAnsi="Simplified Arabic" w:cs="Simplified Arabic" w:hint="cs"/>
          <w:sz w:val="24"/>
          <w:szCs w:val="24"/>
          <w:rtl/>
        </w:rPr>
        <w:t>بوزارة</w:t>
      </w:r>
      <w:r w:rsidRPr="00F67BDD">
        <w:rPr>
          <w:rFonts w:ascii="Simplified Arabic" w:hAnsi="Simplified Arabic" w:cs="Simplified Arabic"/>
          <w:sz w:val="24"/>
          <w:szCs w:val="24"/>
          <w:rtl/>
        </w:rPr>
        <w:t xml:space="preserve"> التربية والتعليم في الطائف.</w:t>
      </w:r>
    </w:p>
    <w:p w14:paraId="46618BA8" w14:textId="65A95F12" w:rsidR="00B54253" w:rsidRPr="00F67BDD" w:rsidRDefault="00B54253" w:rsidP="00AA6371">
      <w:pPr>
        <w:pStyle w:val="ListParagraph"/>
        <w:numPr>
          <w:ilvl w:val="0"/>
          <w:numId w:val="16"/>
        </w:numPr>
        <w:spacing w:before="240" w:line="360" w:lineRule="auto"/>
        <w:rPr>
          <w:rFonts w:ascii="Simplified Arabic" w:hAnsi="Simplified Arabic" w:cs="Simplified Arabic"/>
          <w:sz w:val="24"/>
          <w:szCs w:val="24"/>
          <w:rtl/>
          <w:lang w:bidi="ar-EG"/>
        </w:rPr>
      </w:pPr>
      <w:r w:rsidRPr="00F67BDD">
        <w:rPr>
          <w:rFonts w:ascii="Simplified Arabic" w:hAnsi="Simplified Arabic" w:cs="Simplified Arabic"/>
          <w:sz w:val="24"/>
          <w:szCs w:val="24"/>
          <w:rtl/>
          <w:lang w:bidi="ar-EG"/>
        </w:rPr>
        <w:t xml:space="preserve">هناك علاقة ذات دلالة إحصائية بين خبرة وأعمار العاملين في الوزارة وعمليات تحسين إدارة المشاريع </w:t>
      </w:r>
      <w:r w:rsidR="00E41022" w:rsidRPr="00F67BDD">
        <w:rPr>
          <w:rFonts w:ascii="Simplified Arabic" w:hAnsi="Simplified Arabic" w:cs="Simplified Arabic" w:hint="cs"/>
          <w:sz w:val="24"/>
          <w:szCs w:val="24"/>
          <w:rtl/>
          <w:lang w:bidi="ar-EG"/>
        </w:rPr>
        <w:t>بوزارة</w:t>
      </w:r>
      <w:r w:rsidRPr="00F67BDD">
        <w:rPr>
          <w:rFonts w:ascii="Simplified Arabic" w:hAnsi="Simplified Arabic" w:cs="Simplified Arabic"/>
          <w:sz w:val="24"/>
          <w:szCs w:val="24"/>
          <w:rtl/>
          <w:lang w:bidi="ar-EG"/>
        </w:rPr>
        <w:t xml:space="preserve"> التربية والتعليم في الطائف وإدراكهم لأهمية الادارة الحديثة</w:t>
      </w:r>
    </w:p>
    <w:p w14:paraId="3419F989" w14:textId="67FD8131" w:rsidR="004149FD" w:rsidRPr="00F67BDD" w:rsidRDefault="00C6742F" w:rsidP="00F67BDD">
      <w:pPr>
        <w:spacing w:before="240" w:line="360" w:lineRule="auto"/>
        <w:rPr>
          <w:rFonts w:ascii="Simplified Arabic" w:hAnsi="Simplified Arabic" w:cs="Simplified Arabic"/>
          <w:sz w:val="24"/>
          <w:szCs w:val="24"/>
          <w:rtl/>
        </w:rPr>
      </w:pPr>
      <w:r w:rsidRPr="00F67BDD">
        <w:rPr>
          <w:rFonts w:ascii="Simplified Arabic" w:hAnsi="Simplified Arabic" w:cs="Simplified Arabic"/>
          <w:sz w:val="24"/>
          <w:szCs w:val="24"/>
          <w:rtl/>
        </w:rPr>
        <w:t xml:space="preserve">اختبار هذه الفرضيات يمكن ان يساهم في فهم أعمق لآثار </w:t>
      </w:r>
      <w:r w:rsidR="00567A81" w:rsidRPr="00F67BDD">
        <w:rPr>
          <w:rFonts w:ascii="Simplified Arabic" w:hAnsi="Simplified Arabic" w:cs="Simplified Arabic"/>
          <w:sz w:val="24"/>
          <w:szCs w:val="24"/>
          <w:rtl/>
        </w:rPr>
        <w:t>الإدارة</w:t>
      </w:r>
      <w:r w:rsidRPr="00F67BDD">
        <w:rPr>
          <w:rFonts w:ascii="Simplified Arabic" w:hAnsi="Simplified Arabic" w:cs="Simplified Arabic"/>
          <w:sz w:val="24"/>
          <w:szCs w:val="24"/>
          <w:rtl/>
        </w:rPr>
        <w:t xml:space="preserve"> المفرطة وكيفيه التعامل معها في سياق المنظمات </w:t>
      </w:r>
      <w:r w:rsidR="00567A81" w:rsidRPr="00F67BDD">
        <w:rPr>
          <w:rFonts w:ascii="Simplified Arabic" w:hAnsi="Simplified Arabic" w:cs="Simplified Arabic"/>
          <w:sz w:val="24"/>
          <w:szCs w:val="24"/>
          <w:rtl/>
        </w:rPr>
        <w:t>الحكومية</w:t>
      </w:r>
      <w:r w:rsidRPr="00F67BDD">
        <w:rPr>
          <w:rFonts w:ascii="Simplified Arabic" w:hAnsi="Simplified Arabic" w:cs="Simplified Arabic"/>
          <w:sz w:val="24"/>
          <w:szCs w:val="24"/>
          <w:rtl/>
        </w:rPr>
        <w:t xml:space="preserve"> مع الاخذ بعين الاعتبار دور </w:t>
      </w:r>
      <w:r w:rsidR="00567A81" w:rsidRPr="00F67BDD">
        <w:rPr>
          <w:rFonts w:ascii="Simplified Arabic" w:hAnsi="Simplified Arabic" w:cs="Simplified Arabic"/>
          <w:sz w:val="24"/>
          <w:szCs w:val="24"/>
          <w:rtl/>
        </w:rPr>
        <w:t>الإدارة</w:t>
      </w:r>
      <w:r w:rsidRPr="00F67BDD">
        <w:rPr>
          <w:rFonts w:ascii="Simplified Arabic" w:hAnsi="Simplified Arabic" w:cs="Simplified Arabic"/>
          <w:sz w:val="24"/>
          <w:szCs w:val="24"/>
          <w:rtl/>
        </w:rPr>
        <w:t xml:space="preserve"> </w:t>
      </w:r>
      <w:r w:rsidR="00567A81" w:rsidRPr="00F67BDD">
        <w:rPr>
          <w:rFonts w:ascii="Simplified Arabic" w:hAnsi="Simplified Arabic" w:cs="Simplified Arabic"/>
          <w:sz w:val="24"/>
          <w:szCs w:val="24"/>
          <w:rtl/>
        </w:rPr>
        <w:t>الحديثة</w:t>
      </w:r>
      <w:r w:rsidRPr="00F67BDD">
        <w:rPr>
          <w:rFonts w:ascii="Simplified Arabic" w:hAnsi="Simplified Arabic" w:cs="Simplified Arabic"/>
          <w:sz w:val="24"/>
          <w:szCs w:val="24"/>
          <w:rtl/>
        </w:rPr>
        <w:t xml:space="preserve"> وخبره المدراء.</w:t>
      </w:r>
    </w:p>
    <w:p w14:paraId="5705027A" w14:textId="62E37658" w:rsidR="00E64774" w:rsidRPr="00F67BDD" w:rsidRDefault="006F7BF3" w:rsidP="00F67BDD">
      <w:pPr>
        <w:keepNext/>
        <w:keepLines/>
        <w:spacing w:before="240" w:after="0" w:line="360" w:lineRule="auto"/>
        <w:outlineLvl w:val="0"/>
        <w:rPr>
          <w:rFonts w:ascii="Simplified Arabic" w:eastAsia="Times New Roman" w:hAnsi="Simplified Arabic" w:cs="Simplified Arabic"/>
          <w:b/>
          <w:bCs/>
          <w:kern w:val="0"/>
          <w:sz w:val="24"/>
          <w:szCs w:val="24"/>
          <w14:ligatures w14:val="none"/>
        </w:rPr>
      </w:pPr>
      <w:bookmarkStart w:id="14" w:name="_Toc172925341"/>
      <w:r w:rsidRPr="00F67BDD">
        <w:rPr>
          <w:rStyle w:val="Heading1Char"/>
          <w:rFonts w:ascii="Simplified Arabic" w:hAnsi="Simplified Arabic" w:cs="Simplified Arabic"/>
          <w:b/>
          <w:bCs/>
          <w:sz w:val="24"/>
          <w:szCs w:val="24"/>
          <w:rtl/>
        </w:rPr>
        <w:t xml:space="preserve">6.1 </w:t>
      </w:r>
      <w:r w:rsidR="00E64774" w:rsidRPr="00F67BDD">
        <w:rPr>
          <w:rStyle w:val="Heading1Char"/>
          <w:rFonts w:ascii="Simplified Arabic" w:hAnsi="Simplified Arabic" w:cs="Simplified Arabic"/>
          <w:b/>
          <w:bCs/>
          <w:sz w:val="24"/>
          <w:szCs w:val="24"/>
          <w:rtl/>
        </w:rPr>
        <w:t>متغيرات الدراسة</w:t>
      </w:r>
      <w:r w:rsidR="00E64774" w:rsidRPr="00F67BDD">
        <w:rPr>
          <w:rFonts w:ascii="Simplified Arabic" w:eastAsia="Times New Roman" w:hAnsi="Simplified Arabic" w:cs="Simplified Arabic"/>
          <w:b/>
          <w:bCs/>
          <w:kern w:val="0"/>
          <w:sz w:val="24"/>
          <w:szCs w:val="24"/>
          <w14:ligatures w14:val="none"/>
        </w:rPr>
        <w:t>:</w:t>
      </w:r>
      <w:bookmarkEnd w:id="14"/>
      <w:r w:rsidR="00E64774" w:rsidRPr="00F67BDD">
        <w:rPr>
          <w:rFonts w:ascii="Simplified Arabic" w:eastAsia="Times New Roman" w:hAnsi="Simplified Arabic" w:cs="Simplified Arabic"/>
          <w:b/>
          <w:bCs/>
          <w:kern w:val="0"/>
          <w:sz w:val="24"/>
          <w:szCs w:val="24"/>
          <w:rtl/>
          <w14:ligatures w14:val="none"/>
        </w:rPr>
        <w:t xml:space="preserve"> </w:t>
      </w:r>
    </w:p>
    <w:tbl>
      <w:tblPr>
        <w:tblW w:w="8010" w:type="dxa"/>
        <w:tblCellSpacing w:w="15" w:type="dxa"/>
        <w:tblInd w:w="-8"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210"/>
        <w:gridCol w:w="1800"/>
      </w:tblGrid>
      <w:tr w:rsidR="00E64774" w:rsidRPr="00F67BDD" w14:paraId="44BC7E5B" w14:textId="77777777" w:rsidTr="004149FD">
        <w:trPr>
          <w:trHeight w:val="867"/>
          <w:tblHeader/>
          <w:tblCellSpacing w:w="15" w:type="dxa"/>
        </w:trPr>
        <w:tc>
          <w:tcPr>
            <w:tcW w:w="6165" w:type="dxa"/>
            <w:tcBorders>
              <w:top w:val="single" w:sz="6" w:space="0" w:color="E3E3E3"/>
              <w:left w:val="single" w:sz="6" w:space="0" w:color="E3E3E3"/>
              <w:bottom w:val="single" w:sz="6" w:space="0" w:color="E3E3E3"/>
              <w:right w:val="single" w:sz="6" w:space="0" w:color="E3E3E3"/>
            </w:tcBorders>
            <w:shd w:val="clear" w:color="auto" w:fill="B4C6E7" w:themeFill="accent1" w:themeFillTint="66"/>
            <w:vAlign w:val="bottom"/>
            <w:hideMark/>
          </w:tcPr>
          <w:p w14:paraId="763CF34F" w14:textId="77777777" w:rsidR="00E64774" w:rsidRPr="00F67BDD" w:rsidRDefault="00E64774" w:rsidP="00F67BDD">
            <w:pPr>
              <w:spacing w:before="240" w:after="0" w:line="360" w:lineRule="auto"/>
              <w:jc w:val="both"/>
              <w:rPr>
                <w:rFonts w:ascii="Simplified Arabic" w:eastAsia="Calibri" w:hAnsi="Simplified Arabic" w:cs="Simplified Arabic"/>
                <w:b/>
                <w:bCs/>
                <w:kern w:val="0"/>
                <w:sz w:val="24"/>
                <w:szCs w:val="24"/>
                <w14:ligatures w14:val="none"/>
              </w:rPr>
            </w:pPr>
            <w:r w:rsidRPr="00F67BDD">
              <w:rPr>
                <w:rFonts w:ascii="Simplified Arabic" w:eastAsia="Calibri" w:hAnsi="Simplified Arabic" w:cs="Simplified Arabic"/>
                <w:b/>
                <w:bCs/>
                <w:kern w:val="0"/>
                <w:sz w:val="24"/>
                <w:szCs w:val="24"/>
                <w:rtl/>
                <w14:ligatures w14:val="none"/>
              </w:rPr>
              <w:t>الوصف</w:t>
            </w:r>
          </w:p>
        </w:tc>
        <w:tc>
          <w:tcPr>
            <w:tcW w:w="1755" w:type="dxa"/>
            <w:tcBorders>
              <w:top w:val="single" w:sz="6" w:space="0" w:color="E3E3E3"/>
              <w:left w:val="single" w:sz="6" w:space="0" w:color="E3E3E3"/>
              <w:bottom w:val="single" w:sz="6" w:space="0" w:color="E3E3E3"/>
              <w:right w:val="single" w:sz="6" w:space="0" w:color="E3E3E3"/>
            </w:tcBorders>
            <w:shd w:val="clear" w:color="auto" w:fill="B4C6E7" w:themeFill="accent1" w:themeFillTint="66"/>
            <w:vAlign w:val="bottom"/>
          </w:tcPr>
          <w:p w14:paraId="1B4F1A9B" w14:textId="77777777" w:rsidR="00E64774" w:rsidRPr="00F67BDD" w:rsidRDefault="00E64774" w:rsidP="00F67BDD">
            <w:pPr>
              <w:spacing w:before="240" w:after="0" w:line="360" w:lineRule="auto"/>
              <w:jc w:val="both"/>
              <w:rPr>
                <w:rFonts w:ascii="Simplified Arabic" w:eastAsia="Calibri" w:hAnsi="Simplified Arabic" w:cs="Simplified Arabic"/>
                <w:b/>
                <w:bCs/>
                <w:kern w:val="0"/>
                <w:sz w:val="24"/>
                <w:szCs w:val="24"/>
                <w:rtl/>
                <w14:ligatures w14:val="none"/>
              </w:rPr>
            </w:pPr>
            <w:r w:rsidRPr="00F67BDD">
              <w:rPr>
                <w:rFonts w:ascii="Simplified Arabic" w:eastAsia="Calibri" w:hAnsi="Simplified Arabic" w:cs="Simplified Arabic"/>
                <w:b/>
                <w:bCs/>
                <w:kern w:val="0"/>
                <w:sz w:val="24"/>
                <w:szCs w:val="24"/>
                <w:rtl/>
                <w14:ligatures w14:val="none"/>
              </w:rPr>
              <w:t>المتغيرات</w:t>
            </w:r>
          </w:p>
        </w:tc>
      </w:tr>
      <w:tr w:rsidR="00E64774" w:rsidRPr="00F67BDD" w14:paraId="78FAF540" w14:textId="77777777" w:rsidTr="004149FD">
        <w:trPr>
          <w:trHeight w:val="867"/>
          <w:tblCellSpacing w:w="15" w:type="dxa"/>
        </w:trPr>
        <w:tc>
          <w:tcPr>
            <w:tcW w:w="6165"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0E483EEE" w14:textId="375C3D86" w:rsidR="00E64774" w:rsidRPr="00F67BDD" w:rsidRDefault="00E64774" w:rsidP="00F67BDD">
            <w:pPr>
              <w:spacing w:before="240" w:after="0" w:line="360" w:lineRule="auto"/>
              <w:jc w:val="both"/>
              <w:rPr>
                <w:rFonts w:ascii="Simplified Arabic" w:eastAsia="Calibri" w:hAnsi="Simplified Arabic" w:cs="Simplified Arabic"/>
                <w:kern w:val="0"/>
                <w:sz w:val="24"/>
                <w:szCs w:val="24"/>
                <w14:ligatures w14:val="none"/>
              </w:rPr>
            </w:pPr>
            <w:r w:rsidRPr="00F67BDD">
              <w:rPr>
                <w:rFonts w:ascii="Simplified Arabic" w:eastAsia="Calibri" w:hAnsi="Simplified Arabic" w:cs="Simplified Arabic"/>
                <w:kern w:val="0"/>
                <w:sz w:val="24"/>
                <w:szCs w:val="24"/>
                <w:rtl/>
                <w14:ligatures w14:val="none"/>
              </w:rPr>
              <w:t xml:space="preserve">الإدارة الحديثة -خبرة المديرين </w:t>
            </w:r>
          </w:p>
        </w:tc>
        <w:tc>
          <w:tcPr>
            <w:tcW w:w="1755"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04A2EA16" w14:textId="77777777" w:rsidR="00E64774" w:rsidRPr="00F67BDD" w:rsidRDefault="00E64774" w:rsidP="00F67BDD">
            <w:pPr>
              <w:spacing w:before="240" w:after="0" w:line="360" w:lineRule="auto"/>
              <w:jc w:val="both"/>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kern w:val="0"/>
                <w:sz w:val="24"/>
                <w:szCs w:val="24"/>
                <w:rtl/>
                <w14:ligatures w14:val="none"/>
              </w:rPr>
              <w:t>المتغير المستقل</w:t>
            </w:r>
          </w:p>
        </w:tc>
      </w:tr>
      <w:tr w:rsidR="00E64774" w:rsidRPr="00F67BDD" w14:paraId="088DD1C4" w14:textId="77777777" w:rsidTr="004149FD">
        <w:trPr>
          <w:trHeight w:val="867"/>
          <w:tblCellSpacing w:w="15" w:type="dxa"/>
        </w:trPr>
        <w:tc>
          <w:tcPr>
            <w:tcW w:w="6165"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4E9F9F58" w14:textId="5224CFEE" w:rsidR="00E64774" w:rsidRPr="00F67BDD" w:rsidRDefault="00E64774" w:rsidP="00F67BDD">
            <w:pPr>
              <w:spacing w:before="240" w:after="0" w:line="360" w:lineRule="auto"/>
              <w:jc w:val="both"/>
              <w:rPr>
                <w:rFonts w:ascii="Simplified Arabic" w:eastAsia="Calibri" w:hAnsi="Simplified Arabic" w:cs="Simplified Arabic"/>
                <w:kern w:val="0"/>
                <w:sz w:val="24"/>
                <w:szCs w:val="24"/>
                <w14:ligatures w14:val="none"/>
              </w:rPr>
            </w:pPr>
            <w:r w:rsidRPr="00F67BDD">
              <w:rPr>
                <w:rFonts w:ascii="Simplified Arabic" w:eastAsia="Calibri" w:hAnsi="Simplified Arabic" w:cs="Simplified Arabic"/>
                <w:kern w:val="0"/>
                <w:sz w:val="24"/>
                <w:szCs w:val="24"/>
                <w:rtl/>
                <w14:ligatures w14:val="none"/>
              </w:rPr>
              <w:t>إدارة المنظمات الحكومية</w:t>
            </w:r>
          </w:p>
        </w:tc>
        <w:tc>
          <w:tcPr>
            <w:tcW w:w="1755"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5CB0DFFD" w14:textId="77777777" w:rsidR="00E64774" w:rsidRPr="00F67BDD" w:rsidRDefault="00E64774" w:rsidP="00F67BDD">
            <w:pPr>
              <w:spacing w:before="240" w:after="0" w:line="360" w:lineRule="auto"/>
              <w:jc w:val="both"/>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kern w:val="0"/>
                <w:sz w:val="24"/>
                <w:szCs w:val="24"/>
                <w:rtl/>
                <w14:ligatures w14:val="none"/>
              </w:rPr>
              <w:t>المتغير التابع</w:t>
            </w:r>
          </w:p>
        </w:tc>
      </w:tr>
      <w:tr w:rsidR="00E64774" w:rsidRPr="00F67BDD" w14:paraId="794A2B27" w14:textId="77777777" w:rsidTr="004149FD">
        <w:trPr>
          <w:trHeight w:val="1579"/>
          <w:tblCellSpacing w:w="15" w:type="dxa"/>
        </w:trPr>
        <w:tc>
          <w:tcPr>
            <w:tcW w:w="6165" w:type="dxa"/>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43B51269" w14:textId="77777777" w:rsidR="00E64774" w:rsidRPr="00F67BDD" w:rsidRDefault="00E64774" w:rsidP="00F67BDD">
            <w:pPr>
              <w:spacing w:before="240" w:after="0" w:line="360" w:lineRule="auto"/>
              <w:jc w:val="both"/>
              <w:rPr>
                <w:rFonts w:ascii="Simplified Arabic" w:eastAsia="Calibri" w:hAnsi="Simplified Arabic" w:cs="Simplified Arabic"/>
                <w:kern w:val="0"/>
                <w:sz w:val="24"/>
                <w:szCs w:val="24"/>
                <w14:ligatures w14:val="none"/>
              </w:rPr>
            </w:pPr>
            <w:r w:rsidRPr="00F67BDD">
              <w:rPr>
                <w:rFonts w:ascii="Simplified Arabic" w:eastAsia="Calibri" w:hAnsi="Simplified Arabic" w:cs="Simplified Arabic"/>
                <w:kern w:val="0"/>
                <w:sz w:val="24"/>
                <w:szCs w:val="24"/>
                <w:rtl/>
                <w14:ligatures w14:val="none"/>
              </w:rPr>
              <w:t>تشمل العمر، والجنس، والمؤهل العلمي، والمستوى الوظيفي، والمسمى الوظيفي، وسنوات الخبرة</w:t>
            </w:r>
            <w:r w:rsidRPr="00F67BDD">
              <w:rPr>
                <w:rFonts w:ascii="Simplified Arabic" w:eastAsia="Calibri" w:hAnsi="Simplified Arabic" w:cs="Simplified Arabic"/>
                <w:kern w:val="0"/>
                <w:sz w:val="24"/>
                <w:szCs w:val="24"/>
                <w14:ligatures w14:val="none"/>
              </w:rPr>
              <w:t>.</w:t>
            </w:r>
          </w:p>
        </w:tc>
        <w:tc>
          <w:tcPr>
            <w:tcW w:w="1755" w:type="dxa"/>
            <w:tcBorders>
              <w:top w:val="single" w:sz="2" w:space="0" w:color="E3E3E3"/>
              <w:left w:val="single" w:sz="6" w:space="0" w:color="E3E3E3"/>
              <w:bottom w:val="single" w:sz="6" w:space="0" w:color="E3E3E3"/>
              <w:right w:val="single" w:sz="6" w:space="0" w:color="E3E3E3"/>
            </w:tcBorders>
            <w:shd w:val="clear" w:color="auto" w:fill="FFFFFF"/>
            <w:vAlign w:val="bottom"/>
          </w:tcPr>
          <w:p w14:paraId="1490278E" w14:textId="77777777" w:rsidR="00E64774" w:rsidRPr="00F67BDD" w:rsidRDefault="00E64774" w:rsidP="00F67BDD">
            <w:pPr>
              <w:spacing w:before="240" w:after="0" w:line="360" w:lineRule="auto"/>
              <w:jc w:val="both"/>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kern w:val="0"/>
                <w:sz w:val="24"/>
                <w:szCs w:val="24"/>
                <w:rtl/>
                <w14:ligatures w14:val="none"/>
              </w:rPr>
              <w:t>المتغيرات الديموغرافية</w:t>
            </w:r>
          </w:p>
        </w:tc>
      </w:tr>
    </w:tbl>
    <w:p w14:paraId="1C8755F8" w14:textId="548D2EAA" w:rsidR="00E64774" w:rsidRPr="00F67BDD" w:rsidRDefault="006F7BF3" w:rsidP="00F67BDD">
      <w:pPr>
        <w:spacing w:before="240" w:line="360" w:lineRule="auto"/>
        <w:rPr>
          <w:rFonts w:ascii="Simplified Arabic" w:hAnsi="Simplified Arabic" w:cs="Simplified Arabic"/>
          <w:b/>
          <w:bCs/>
          <w:sz w:val="24"/>
          <w:szCs w:val="24"/>
          <w:u w:val="single"/>
          <w:rtl/>
        </w:rPr>
      </w:pPr>
      <w:bookmarkStart w:id="15" w:name="_Toc172925342"/>
      <w:r w:rsidRPr="00F67BDD">
        <w:rPr>
          <w:rStyle w:val="Heading1Char"/>
          <w:rFonts w:ascii="Simplified Arabic" w:hAnsi="Simplified Arabic" w:cs="Simplified Arabic"/>
          <w:b/>
          <w:bCs/>
          <w:sz w:val="24"/>
          <w:szCs w:val="24"/>
          <w:rtl/>
        </w:rPr>
        <w:t xml:space="preserve">7.1 </w:t>
      </w:r>
      <w:r w:rsidR="00E64774" w:rsidRPr="00F67BDD">
        <w:rPr>
          <w:rStyle w:val="Heading1Char"/>
          <w:rFonts w:ascii="Simplified Arabic" w:hAnsi="Simplified Arabic" w:cs="Simplified Arabic"/>
          <w:b/>
          <w:bCs/>
          <w:sz w:val="24"/>
          <w:szCs w:val="24"/>
          <w:rtl/>
        </w:rPr>
        <w:t>حدود الدراسة</w:t>
      </w:r>
      <w:bookmarkEnd w:id="15"/>
      <w:r w:rsidR="00E64774" w:rsidRPr="00F67BDD">
        <w:rPr>
          <w:rFonts w:ascii="Simplified Arabic" w:hAnsi="Simplified Arabic" w:cs="Simplified Arabic"/>
          <w:b/>
          <w:bCs/>
          <w:sz w:val="24"/>
          <w:szCs w:val="24"/>
          <w:u w:val="single"/>
          <w:rtl/>
        </w:rPr>
        <w:t xml:space="preserve"> :</w:t>
      </w:r>
    </w:p>
    <w:p w14:paraId="0EF9DF5B" w14:textId="77777777" w:rsidR="00E64774" w:rsidRPr="00F67BDD" w:rsidRDefault="00E64774" w:rsidP="00AA6371">
      <w:pPr>
        <w:numPr>
          <w:ilvl w:val="0"/>
          <w:numId w:val="10"/>
        </w:numPr>
        <w:spacing w:before="240" w:line="360" w:lineRule="auto"/>
        <w:rPr>
          <w:rFonts w:ascii="Simplified Arabic" w:hAnsi="Simplified Arabic" w:cs="Simplified Arabic"/>
          <w:sz w:val="24"/>
          <w:szCs w:val="24"/>
          <w:rtl/>
        </w:rPr>
      </w:pPr>
      <w:r w:rsidRPr="00F67BDD">
        <w:rPr>
          <w:rFonts w:ascii="Simplified Arabic" w:hAnsi="Simplified Arabic" w:cs="Simplified Arabic"/>
          <w:b/>
          <w:bCs/>
          <w:sz w:val="24"/>
          <w:szCs w:val="24"/>
          <w:rtl/>
        </w:rPr>
        <w:t>الحدود الموضوعية</w:t>
      </w:r>
      <w:r w:rsidRPr="00F67BDD">
        <w:rPr>
          <w:rFonts w:ascii="Simplified Arabic" w:hAnsi="Simplified Arabic" w:cs="Simplified Arabic"/>
          <w:sz w:val="24"/>
          <w:szCs w:val="24"/>
          <w:rtl/>
        </w:rPr>
        <w:t>: دراسة دور الإدارة الحديثة وخبرة المديرين في نجاح إدارة المنظمات الحكومية، بالتطبيق  على وزارة التربية والتعليم في الطائف</w:t>
      </w:r>
    </w:p>
    <w:p w14:paraId="22FA5022" w14:textId="77777777" w:rsidR="00E64774" w:rsidRPr="00F67BDD" w:rsidRDefault="00E64774" w:rsidP="00AA6371">
      <w:pPr>
        <w:numPr>
          <w:ilvl w:val="0"/>
          <w:numId w:val="6"/>
        </w:numPr>
        <w:spacing w:before="240" w:line="360" w:lineRule="auto"/>
        <w:rPr>
          <w:rFonts w:ascii="Simplified Arabic" w:hAnsi="Simplified Arabic" w:cs="Simplified Arabic"/>
          <w:sz w:val="24"/>
          <w:szCs w:val="24"/>
        </w:rPr>
      </w:pPr>
      <w:r w:rsidRPr="00F67BDD">
        <w:rPr>
          <w:rFonts w:ascii="Simplified Arabic" w:hAnsi="Simplified Arabic" w:cs="Simplified Arabic"/>
          <w:b/>
          <w:bCs/>
          <w:sz w:val="24"/>
          <w:szCs w:val="24"/>
          <w:rtl/>
        </w:rPr>
        <w:t>الحدود الزمنية</w:t>
      </w:r>
      <w:r w:rsidRPr="00F67BDD">
        <w:rPr>
          <w:rFonts w:ascii="Simplified Arabic" w:hAnsi="Simplified Arabic" w:cs="Simplified Arabic"/>
          <w:sz w:val="24"/>
          <w:szCs w:val="24"/>
          <w:rtl/>
        </w:rPr>
        <w:t>: من يونيو 2024 الى سبتمبر 2024</w:t>
      </w:r>
    </w:p>
    <w:p w14:paraId="77E0EEAB" w14:textId="77777777" w:rsidR="00E64774" w:rsidRPr="00F67BDD" w:rsidRDefault="00E64774" w:rsidP="00AA6371">
      <w:pPr>
        <w:numPr>
          <w:ilvl w:val="0"/>
          <w:numId w:val="6"/>
        </w:numPr>
        <w:spacing w:before="240" w:line="360" w:lineRule="auto"/>
        <w:rPr>
          <w:rFonts w:ascii="Simplified Arabic" w:hAnsi="Simplified Arabic" w:cs="Simplified Arabic"/>
          <w:sz w:val="24"/>
          <w:szCs w:val="24"/>
        </w:rPr>
      </w:pPr>
      <w:r w:rsidRPr="00F67BDD">
        <w:rPr>
          <w:rFonts w:ascii="Simplified Arabic" w:hAnsi="Simplified Arabic" w:cs="Simplified Arabic"/>
          <w:b/>
          <w:bCs/>
          <w:sz w:val="24"/>
          <w:szCs w:val="24"/>
          <w:rtl/>
        </w:rPr>
        <w:t>الحدود المكانية</w:t>
      </w:r>
      <w:r w:rsidRPr="00F67BDD">
        <w:rPr>
          <w:rFonts w:ascii="Simplified Arabic" w:hAnsi="Simplified Arabic" w:cs="Simplified Arabic"/>
          <w:sz w:val="24"/>
          <w:szCs w:val="24"/>
          <w:rtl/>
        </w:rPr>
        <w:t>: وزارة التربية والتعليم في الطائف.</w:t>
      </w:r>
    </w:p>
    <w:p w14:paraId="0B31152A" w14:textId="77777777" w:rsidR="00E64774" w:rsidRPr="00F67BDD" w:rsidRDefault="00E64774" w:rsidP="00AA6371">
      <w:pPr>
        <w:numPr>
          <w:ilvl w:val="0"/>
          <w:numId w:val="6"/>
        </w:numPr>
        <w:spacing w:before="240" w:line="360" w:lineRule="auto"/>
        <w:rPr>
          <w:rFonts w:ascii="Simplified Arabic" w:hAnsi="Simplified Arabic" w:cs="Simplified Arabic"/>
          <w:sz w:val="24"/>
          <w:szCs w:val="24"/>
        </w:rPr>
      </w:pPr>
      <w:r w:rsidRPr="00F67BDD">
        <w:rPr>
          <w:rFonts w:ascii="Simplified Arabic" w:hAnsi="Simplified Arabic" w:cs="Simplified Arabic"/>
          <w:b/>
          <w:bCs/>
          <w:sz w:val="24"/>
          <w:szCs w:val="24"/>
          <w:rtl/>
        </w:rPr>
        <w:t>الحدود البشرية</w:t>
      </w:r>
      <w:r w:rsidRPr="00F67BDD">
        <w:rPr>
          <w:rFonts w:ascii="Simplified Arabic" w:hAnsi="Simplified Arabic" w:cs="Simplified Arabic"/>
          <w:sz w:val="24"/>
          <w:szCs w:val="24"/>
          <w:rtl/>
        </w:rPr>
        <w:t xml:space="preserve">: مجموعه من المديرين في وزارة التربية والتعليم في الطائف. </w:t>
      </w:r>
    </w:p>
    <w:p w14:paraId="7505B1DD" w14:textId="33453905" w:rsidR="00E64774" w:rsidRDefault="00E64774" w:rsidP="00AA6371">
      <w:pPr>
        <w:numPr>
          <w:ilvl w:val="0"/>
          <w:numId w:val="6"/>
        </w:numPr>
        <w:spacing w:before="240" w:line="360" w:lineRule="auto"/>
        <w:rPr>
          <w:rFonts w:ascii="Simplified Arabic" w:hAnsi="Simplified Arabic" w:cs="Simplified Arabic"/>
          <w:sz w:val="24"/>
          <w:szCs w:val="24"/>
        </w:rPr>
      </w:pPr>
      <w:r w:rsidRPr="00F67BDD">
        <w:rPr>
          <w:rFonts w:ascii="Simplified Arabic" w:hAnsi="Simplified Arabic" w:cs="Simplified Arabic"/>
          <w:b/>
          <w:bCs/>
          <w:sz w:val="24"/>
          <w:szCs w:val="24"/>
          <w:rtl/>
        </w:rPr>
        <w:t>الحدود المنهجية</w:t>
      </w:r>
      <w:r w:rsidRPr="00F67BDD">
        <w:rPr>
          <w:rFonts w:ascii="Simplified Arabic" w:hAnsi="Simplified Arabic" w:cs="Simplified Arabic"/>
          <w:sz w:val="24"/>
          <w:szCs w:val="24"/>
          <w:rtl/>
        </w:rPr>
        <w:t>:  الاستبيانات،  وتحليل البيانات الكمية والنوعية.</w:t>
      </w:r>
    </w:p>
    <w:p w14:paraId="01A948BD" w14:textId="56583EEB" w:rsidR="00F67BDD" w:rsidRDefault="00F67BDD" w:rsidP="00F67BDD">
      <w:pPr>
        <w:spacing w:before="240" w:line="360" w:lineRule="auto"/>
        <w:rPr>
          <w:rFonts w:ascii="Simplified Arabic" w:hAnsi="Simplified Arabic" w:cs="Simplified Arabic"/>
          <w:sz w:val="24"/>
          <w:szCs w:val="24"/>
          <w:rtl/>
        </w:rPr>
      </w:pPr>
    </w:p>
    <w:p w14:paraId="1272A96C" w14:textId="6B93CA32" w:rsidR="00F67BDD" w:rsidRDefault="00F67BDD" w:rsidP="00F67BDD">
      <w:pPr>
        <w:spacing w:before="240" w:line="360" w:lineRule="auto"/>
        <w:rPr>
          <w:rFonts w:ascii="Simplified Arabic" w:hAnsi="Simplified Arabic" w:cs="Simplified Arabic"/>
          <w:sz w:val="24"/>
          <w:szCs w:val="24"/>
          <w:rtl/>
        </w:rPr>
      </w:pPr>
    </w:p>
    <w:p w14:paraId="1FC0D97A" w14:textId="388EA4AC" w:rsidR="00F67BDD" w:rsidRDefault="00F67BDD" w:rsidP="00F67BDD">
      <w:pPr>
        <w:spacing w:before="240" w:line="360" w:lineRule="auto"/>
        <w:rPr>
          <w:rFonts w:ascii="Simplified Arabic" w:hAnsi="Simplified Arabic" w:cs="Simplified Arabic"/>
          <w:sz w:val="24"/>
          <w:szCs w:val="24"/>
          <w:rtl/>
        </w:rPr>
      </w:pPr>
    </w:p>
    <w:p w14:paraId="535037B2" w14:textId="77777777" w:rsidR="00F67BDD" w:rsidRPr="00F67BDD" w:rsidRDefault="00F67BDD" w:rsidP="00F67BDD">
      <w:pPr>
        <w:spacing w:before="240" w:line="360" w:lineRule="auto"/>
        <w:rPr>
          <w:rFonts w:ascii="Simplified Arabic" w:hAnsi="Simplified Arabic" w:cs="Simplified Arabic"/>
          <w:sz w:val="24"/>
          <w:szCs w:val="24"/>
          <w:rtl/>
        </w:rPr>
      </w:pPr>
    </w:p>
    <w:p w14:paraId="0ED30F87" w14:textId="3A7DE020" w:rsidR="002E29F4" w:rsidRPr="00F67BDD" w:rsidRDefault="006F7BF3" w:rsidP="00F67BDD">
      <w:pPr>
        <w:spacing w:before="240" w:line="360" w:lineRule="auto"/>
        <w:rPr>
          <w:rFonts w:ascii="Simplified Arabic" w:hAnsi="Simplified Arabic" w:cs="Simplified Arabic"/>
          <w:b/>
          <w:bCs/>
          <w:sz w:val="24"/>
          <w:szCs w:val="24"/>
          <w:u w:val="single"/>
          <w:rtl/>
        </w:rPr>
      </w:pPr>
      <w:bookmarkStart w:id="16" w:name="_Toc172925343"/>
      <w:r w:rsidRPr="00F67BDD">
        <w:rPr>
          <w:rStyle w:val="Heading1Char"/>
          <w:rFonts w:ascii="Simplified Arabic" w:hAnsi="Simplified Arabic" w:cs="Simplified Arabic"/>
          <w:b/>
          <w:bCs/>
          <w:sz w:val="24"/>
          <w:szCs w:val="24"/>
          <w:rtl/>
        </w:rPr>
        <w:t xml:space="preserve">8.1 </w:t>
      </w:r>
      <w:r w:rsidR="00E64774" w:rsidRPr="00F67BDD">
        <w:rPr>
          <w:rStyle w:val="Heading1Char"/>
          <w:rFonts w:ascii="Simplified Arabic" w:hAnsi="Simplified Arabic" w:cs="Simplified Arabic"/>
          <w:b/>
          <w:bCs/>
          <w:sz w:val="24"/>
          <w:szCs w:val="24"/>
          <w:rtl/>
        </w:rPr>
        <w:t>مصطلحات الدراسة</w:t>
      </w:r>
      <w:bookmarkEnd w:id="16"/>
      <w:r w:rsidR="00E64774" w:rsidRPr="00F67BDD">
        <w:rPr>
          <w:rFonts w:ascii="Simplified Arabic" w:hAnsi="Simplified Arabic" w:cs="Simplified Arabic"/>
          <w:b/>
          <w:bCs/>
          <w:sz w:val="24"/>
          <w:szCs w:val="24"/>
          <w:u w:val="single"/>
          <w:rtl/>
        </w:rPr>
        <w:t>:</w:t>
      </w:r>
    </w:p>
    <w:p w14:paraId="43727D9E" w14:textId="69D5101C" w:rsidR="00E64774" w:rsidRPr="00F67BDD" w:rsidRDefault="00E64774" w:rsidP="00F67BDD">
      <w:pPr>
        <w:spacing w:before="240" w:line="360" w:lineRule="auto"/>
        <w:rPr>
          <w:rFonts w:ascii="Simplified Arabic" w:hAnsi="Simplified Arabic" w:cs="Simplified Arabic"/>
          <w:b/>
          <w:bCs/>
          <w:sz w:val="24"/>
          <w:szCs w:val="24"/>
          <w:u w:val="single"/>
          <w:rtl/>
        </w:rPr>
      </w:pPr>
      <w:r w:rsidRPr="00F67BDD">
        <w:rPr>
          <w:rFonts w:ascii="Simplified Arabic" w:hAnsi="Simplified Arabic" w:cs="Simplified Arabic"/>
          <w:b/>
          <w:bCs/>
          <w:sz w:val="24"/>
          <w:szCs w:val="24"/>
          <w:u w:val="single"/>
          <w:rtl/>
        </w:rPr>
        <w:t>الادارة الحديثة</w:t>
      </w:r>
      <w:r w:rsidR="00F67BDD">
        <w:rPr>
          <w:rFonts w:ascii="Simplified Arabic" w:hAnsi="Simplified Arabic" w:cs="Simplified Arabic" w:hint="cs"/>
          <w:b/>
          <w:bCs/>
          <w:sz w:val="24"/>
          <w:szCs w:val="24"/>
          <w:u w:val="single"/>
          <w:rtl/>
        </w:rPr>
        <w:t xml:space="preserve"> </w:t>
      </w:r>
      <w:r w:rsidR="00F67BDD" w:rsidRPr="00F67BDD">
        <w:rPr>
          <w:rFonts w:ascii="Simplified Arabic" w:hAnsi="Simplified Arabic" w:cs="Simplified Arabic"/>
          <w:b/>
          <w:bCs/>
          <w:sz w:val="24"/>
          <w:szCs w:val="24"/>
          <w:u w:val="single"/>
        </w:rPr>
        <w:t>Modern management</w:t>
      </w:r>
      <w:r w:rsidR="00F67BDD">
        <w:rPr>
          <w:rFonts w:ascii="Simplified Arabic" w:hAnsi="Simplified Arabic" w:cs="Simplified Arabic" w:hint="cs"/>
          <w:b/>
          <w:bCs/>
          <w:sz w:val="24"/>
          <w:szCs w:val="24"/>
          <w:u w:val="single"/>
          <w:rtl/>
        </w:rPr>
        <w:t>:</w:t>
      </w:r>
    </w:p>
    <w:p w14:paraId="47836B62" w14:textId="77777777" w:rsidR="00E64774" w:rsidRPr="00F67BDD" w:rsidRDefault="00E64774" w:rsidP="00F67BDD">
      <w:pPr>
        <w:spacing w:before="240" w:line="360" w:lineRule="auto"/>
        <w:rPr>
          <w:rFonts w:ascii="Simplified Arabic" w:hAnsi="Simplified Arabic" w:cs="Simplified Arabic"/>
          <w:sz w:val="24"/>
          <w:szCs w:val="24"/>
          <w:rtl/>
        </w:rPr>
      </w:pPr>
      <w:r w:rsidRPr="00F67BDD">
        <w:rPr>
          <w:rFonts w:ascii="Simplified Arabic" w:hAnsi="Simplified Arabic" w:cs="Simplified Arabic"/>
          <w:b/>
          <w:bCs/>
          <w:sz w:val="24"/>
          <w:szCs w:val="24"/>
          <w:rtl/>
        </w:rPr>
        <w:t>التعريف الاصطلاحي</w:t>
      </w:r>
      <w:r w:rsidRPr="00F67BDD">
        <w:rPr>
          <w:rFonts w:ascii="Simplified Arabic" w:hAnsi="Simplified Arabic" w:cs="Simplified Arabic"/>
          <w:sz w:val="24"/>
          <w:szCs w:val="24"/>
        </w:rPr>
        <w:t>:</w:t>
      </w:r>
      <w:r w:rsidRPr="00F67BDD">
        <w:rPr>
          <w:rFonts w:ascii="Simplified Arabic" w:hAnsi="Simplified Arabic" w:cs="Simplified Arabic"/>
          <w:sz w:val="24"/>
          <w:szCs w:val="24"/>
          <w:rtl/>
        </w:rPr>
        <w:t xml:space="preserve"> </w:t>
      </w:r>
    </w:p>
    <w:p w14:paraId="0DCF85E4" w14:textId="1DD460C3" w:rsidR="00E64774" w:rsidRDefault="00E64774" w:rsidP="00E65B90">
      <w:pPr>
        <w:spacing w:before="240" w:line="360" w:lineRule="auto"/>
        <w:jc w:val="both"/>
        <w:rPr>
          <w:rFonts w:ascii="Simplified Arabic" w:hAnsi="Simplified Arabic" w:cs="Simplified Arabic"/>
          <w:sz w:val="24"/>
          <w:szCs w:val="24"/>
          <w:rtl/>
        </w:rPr>
      </w:pPr>
      <w:r w:rsidRPr="00F67BDD">
        <w:rPr>
          <w:rFonts w:ascii="Simplified Arabic" w:hAnsi="Simplified Arabic" w:cs="Simplified Arabic"/>
          <w:sz w:val="24"/>
          <w:szCs w:val="24"/>
          <w:rtl/>
        </w:rPr>
        <w:t xml:space="preserve">الإدارة الحديثة </w:t>
      </w:r>
      <w:r w:rsidR="00F67BDD" w:rsidRPr="00F67BDD">
        <w:rPr>
          <w:rFonts w:ascii="Simplified Arabic" w:hAnsi="Simplified Arabic" w:cs="Simplified Arabic"/>
          <w:sz w:val="24"/>
          <w:szCs w:val="24"/>
        </w:rPr>
        <w:t>Modern management</w:t>
      </w:r>
      <w:r w:rsidR="00F67BDD" w:rsidRPr="00F67BDD">
        <w:rPr>
          <w:rFonts w:ascii="Simplified Arabic" w:hAnsi="Simplified Arabic" w:cs="Simplified Arabic"/>
          <w:sz w:val="24"/>
          <w:szCs w:val="24"/>
          <w:rtl/>
        </w:rPr>
        <w:t xml:space="preserve"> </w:t>
      </w:r>
      <w:r w:rsidR="00F67BDD">
        <w:rPr>
          <w:rFonts w:ascii="Simplified Arabic" w:hAnsi="Simplified Arabic" w:cs="Simplified Arabic" w:hint="cs"/>
          <w:sz w:val="24"/>
          <w:szCs w:val="24"/>
          <w:rtl/>
        </w:rPr>
        <w:t xml:space="preserve">: </w:t>
      </w:r>
      <w:r w:rsidRPr="00F67BDD">
        <w:rPr>
          <w:rFonts w:ascii="Simplified Arabic" w:hAnsi="Simplified Arabic" w:cs="Simplified Arabic"/>
          <w:sz w:val="24"/>
          <w:szCs w:val="24"/>
          <w:rtl/>
        </w:rPr>
        <w:t>هي نهج يركز على تحقيق أهداف المنظمة من خلال الاستخدام الأمثل للموارد المتاحة، وتحفيز الموظفين، وخلق بيئة عمل إيجابية، والاستفادة من التكنولوجيا، واتخاذ القرارات المستنيرة</w:t>
      </w:r>
      <w:r w:rsidRPr="00F67BDD">
        <w:rPr>
          <w:rFonts w:ascii="Simplified Arabic" w:hAnsi="Simplified Arabic" w:cs="Simplified Arabic"/>
          <w:sz w:val="24"/>
          <w:szCs w:val="24"/>
        </w:rPr>
        <w:t>.</w:t>
      </w:r>
      <w:r w:rsidRPr="00F67BDD">
        <w:rPr>
          <w:rFonts w:ascii="Simplified Arabic" w:hAnsi="Simplified Arabic" w:cs="Simplified Arabic"/>
          <w:sz w:val="24"/>
          <w:szCs w:val="24"/>
          <w:rtl/>
        </w:rPr>
        <w:t xml:space="preserve"> (</w:t>
      </w:r>
      <w:r w:rsidR="007543BE" w:rsidRPr="00F67BDD">
        <w:rPr>
          <w:rFonts w:ascii="Simplified Arabic" w:hAnsi="Simplified Arabic" w:cs="Simplified Arabic"/>
          <w:sz w:val="24"/>
          <w:szCs w:val="24"/>
          <w:rtl/>
        </w:rPr>
        <w:t>منسل، 2023)</w:t>
      </w:r>
    </w:p>
    <w:p w14:paraId="7790D5E7" w14:textId="6A1DD019" w:rsidR="00E65B90" w:rsidRPr="00F67BDD" w:rsidRDefault="00E65B90" w:rsidP="00E65B90">
      <w:pPr>
        <w:bidi w:val="0"/>
        <w:spacing w:before="240" w:line="360" w:lineRule="auto"/>
        <w:jc w:val="both"/>
        <w:rPr>
          <w:rFonts w:ascii="Simplified Arabic" w:hAnsi="Simplified Arabic" w:cs="Simplified Arabic"/>
          <w:sz w:val="24"/>
          <w:szCs w:val="24"/>
        </w:rPr>
      </w:pPr>
      <w:r w:rsidRPr="00E65B90">
        <w:rPr>
          <w:rFonts w:ascii="Simplified Arabic" w:hAnsi="Simplified Arabic" w:cs="Simplified Arabic"/>
          <w:b/>
          <w:bCs/>
          <w:sz w:val="24"/>
          <w:szCs w:val="24"/>
        </w:rPr>
        <w:t>Modern Management</w:t>
      </w:r>
      <w:r w:rsidRPr="00E65B90">
        <w:rPr>
          <w:rFonts w:ascii="Simplified Arabic" w:hAnsi="Simplified Arabic" w:cs="Simplified Arabic"/>
          <w:sz w:val="24"/>
          <w:szCs w:val="24"/>
        </w:rPr>
        <w:t>: It is an approach that focuses on achieving organizational goals through the optimal use of available resources, motivating employees, creating a positive work environment, leveraging technology, and making informed decisions. (</w:t>
      </w:r>
      <w:proofErr w:type="spellStart"/>
      <w:r w:rsidRPr="00E65B90">
        <w:rPr>
          <w:rFonts w:ascii="Simplified Arabic" w:hAnsi="Simplified Arabic" w:cs="Simplified Arabic"/>
          <w:sz w:val="24"/>
          <w:szCs w:val="24"/>
        </w:rPr>
        <w:t>Munsal</w:t>
      </w:r>
      <w:proofErr w:type="spellEnd"/>
      <w:r w:rsidR="00C56A6F">
        <w:rPr>
          <w:rFonts w:ascii="Simplified Arabic" w:hAnsi="Simplified Arabic" w:cs="Simplified Arabic" w:hint="cs"/>
          <w:sz w:val="24"/>
          <w:szCs w:val="24"/>
          <w:lang w:bidi="ar-YE"/>
        </w:rPr>
        <w:t xml:space="preserve"> </w:t>
      </w:r>
      <w:r w:rsidRPr="00E65B90">
        <w:rPr>
          <w:rFonts w:ascii="Simplified Arabic" w:hAnsi="Simplified Arabic" w:cs="Simplified Arabic"/>
          <w:sz w:val="24"/>
          <w:szCs w:val="24"/>
        </w:rPr>
        <w:t>, 2023)</w:t>
      </w:r>
    </w:p>
    <w:p w14:paraId="44DDBCC4" w14:textId="77777777" w:rsidR="00E64774" w:rsidRPr="00F67BDD" w:rsidRDefault="00E64774" w:rsidP="00F67BDD">
      <w:pPr>
        <w:spacing w:before="240" w:line="360" w:lineRule="auto"/>
        <w:rPr>
          <w:rFonts w:ascii="Simplified Arabic" w:hAnsi="Simplified Arabic" w:cs="Simplified Arabic"/>
          <w:sz w:val="24"/>
          <w:szCs w:val="24"/>
          <w:rtl/>
        </w:rPr>
      </w:pPr>
      <w:r w:rsidRPr="00F67BDD">
        <w:rPr>
          <w:rFonts w:ascii="Simplified Arabic" w:hAnsi="Simplified Arabic" w:cs="Simplified Arabic"/>
          <w:b/>
          <w:bCs/>
          <w:sz w:val="24"/>
          <w:szCs w:val="24"/>
          <w:rtl/>
        </w:rPr>
        <w:t>التعريف الإجرائي</w:t>
      </w:r>
      <w:r w:rsidRPr="00F67BDD">
        <w:rPr>
          <w:rFonts w:ascii="Simplified Arabic" w:hAnsi="Simplified Arabic" w:cs="Simplified Arabic"/>
          <w:sz w:val="24"/>
          <w:szCs w:val="24"/>
        </w:rPr>
        <w:t>:</w:t>
      </w:r>
      <w:r w:rsidRPr="00F67BDD">
        <w:rPr>
          <w:rFonts w:ascii="Simplified Arabic" w:hAnsi="Simplified Arabic" w:cs="Simplified Arabic"/>
          <w:sz w:val="24"/>
          <w:szCs w:val="24"/>
          <w:rtl/>
        </w:rPr>
        <w:t xml:space="preserve"> </w:t>
      </w:r>
    </w:p>
    <w:p w14:paraId="4F981D92" w14:textId="3AFE95D4" w:rsidR="00E64774" w:rsidRDefault="00E64774" w:rsidP="00F67BDD">
      <w:pPr>
        <w:spacing w:before="240" w:line="360" w:lineRule="auto"/>
        <w:rPr>
          <w:rFonts w:ascii="Simplified Arabic" w:hAnsi="Simplified Arabic" w:cs="Simplified Arabic"/>
          <w:sz w:val="24"/>
          <w:szCs w:val="24"/>
          <w:rtl/>
        </w:rPr>
      </w:pPr>
      <w:r w:rsidRPr="00F67BDD">
        <w:rPr>
          <w:rFonts w:ascii="Simplified Arabic" w:hAnsi="Simplified Arabic" w:cs="Simplified Arabic"/>
          <w:sz w:val="24"/>
          <w:szCs w:val="24"/>
          <w:rtl/>
        </w:rPr>
        <w:t>في سياق البحث المقترح، يمكن تعريف الإدارة الحديثة من خلال تحليل الممارسات الإدارية المتبعة في وزارة التربية والتعليم في الطائف، وتقييم مدى فاعليتها في تحقيق أهداف الوزارة</w:t>
      </w:r>
      <w:r w:rsidRPr="00F67BDD">
        <w:rPr>
          <w:rFonts w:ascii="Simplified Arabic" w:hAnsi="Simplified Arabic" w:cs="Simplified Arabic"/>
          <w:sz w:val="24"/>
          <w:szCs w:val="24"/>
        </w:rPr>
        <w:t>.</w:t>
      </w:r>
      <w:r w:rsidRPr="00F67BDD">
        <w:rPr>
          <w:rFonts w:ascii="Simplified Arabic" w:hAnsi="Simplified Arabic" w:cs="Simplified Arabic"/>
          <w:sz w:val="24"/>
          <w:szCs w:val="24"/>
          <w:rtl/>
        </w:rPr>
        <w:t xml:space="preserve"> </w:t>
      </w:r>
    </w:p>
    <w:p w14:paraId="75470E5F" w14:textId="77777777" w:rsidR="00E65B90" w:rsidRPr="00E65B90" w:rsidRDefault="00E65B90" w:rsidP="00E65B90">
      <w:pPr>
        <w:bidi w:val="0"/>
        <w:spacing w:before="240" w:line="360" w:lineRule="auto"/>
        <w:jc w:val="both"/>
        <w:rPr>
          <w:rFonts w:ascii="Simplified Arabic" w:hAnsi="Simplified Arabic" w:cs="Simplified Arabic"/>
          <w:sz w:val="24"/>
          <w:szCs w:val="24"/>
        </w:rPr>
      </w:pPr>
      <w:r w:rsidRPr="00E65B90">
        <w:rPr>
          <w:rFonts w:ascii="Simplified Arabic" w:hAnsi="Simplified Arabic" w:cs="Simplified Arabic"/>
          <w:sz w:val="24"/>
          <w:szCs w:val="24"/>
        </w:rPr>
        <w:t>In the context of the proposed research, modern management can be defined by analyzing the administrative practices followed in the Ministry of Education in Taif and evaluating their effectiveness in achieving the ministry's goals</w:t>
      </w:r>
      <w:r w:rsidRPr="00E65B90">
        <w:rPr>
          <w:rFonts w:ascii="Simplified Arabic" w:hAnsi="Simplified Arabic" w:cs="Simplified Arabic"/>
          <w:sz w:val="24"/>
          <w:szCs w:val="24"/>
          <w:rtl/>
        </w:rPr>
        <w:t>.</w:t>
      </w:r>
    </w:p>
    <w:p w14:paraId="41FF454D" w14:textId="77777777" w:rsidR="00E65B90" w:rsidRPr="00E65B90" w:rsidRDefault="00E65B90" w:rsidP="00E65B90">
      <w:pPr>
        <w:spacing w:before="240" w:line="360" w:lineRule="auto"/>
        <w:rPr>
          <w:rFonts w:ascii="Simplified Arabic" w:hAnsi="Simplified Arabic" w:cs="Simplified Arabic"/>
          <w:sz w:val="24"/>
          <w:szCs w:val="24"/>
          <w:rtl/>
        </w:rPr>
      </w:pPr>
    </w:p>
    <w:p w14:paraId="79127F4C" w14:textId="77777777" w:rsidR="00E65B90" w:rsidRPr="00E65B90" w:rsidRDefault="00E65B90" w:rsidP="00E65B90">
      <w:pPr>
        <w:spacing w:before="240" w:line="360" w:lineRule="auto"/>
        <w:rPr>
          <w:rFonts w:ascii="Simplified Arabic" w:hAnsi="Simplified Arabic" w:cs="Simplified Arabic"/>
          <w:sz w:val="24"/>
          <w:szCs w:val="24"/>
          <w:rtl/>
        </w:rPr>
      </w:pPr>
    </w:p>
    <w:p w14:paraId="55AA8F21" w14:textId="77777777" w:rsidR="00E65B90" w:rsidRPr="00E65B90" w:rsidRDefault="00E65B90" w:rsidP="00E65B90">
      <w:pPr>
        <w:spacing w:before="240" w:line="360" w:lineRule="auto"/>
        <w:rPr>
          <w:rFonts w:ascii="Simplified Arabic" w:hAnsi="Simplified Arabic" w:cs="Simplified Arabic"/>
          <w:sz w:val="24"/>
          <w:szCs w:val="24"/>
          <w:rtl/>
        </w:rPr>
      </w:pPr>
    </w:p>
    <w:p w14:paraId="53C6AC5F" w14:textId="77777777" w:rsidR="00E65B90" w:rsidRPr="00F67BDD" w:rsidRDefault="00E65B90" w:rsidP="00F67BDD">
      <w:pPr>
        <w:spacing w:before="240" w:line="360" w:lineRule="auto"/>
        <w:rPr>
          <w:rFonts w:ascii="Simplified Arabic" w:hAnsi="Simplified Arabic" w:cs="Simplified Arabic"/>
          <w:sz w:val="24"/>
          <w:szCs w:val="24"/>
          <w:rtl/>
        </w:rPr>
      </w:pPr>
    </w:p>
    <w:p w14:paraId="5645CE6A" w14:textId="5839AF4B" w:rsidR="00E64774" w:rsidRPr="00F67BDD" w:rsidRDefault="00E64774" w:rsidP="00F67BDD">
      <w:pPr>
        <w:spacing w:before="240" w:line="360" w:lineRule="auto"/>
        <w:rPr>
          <w:rFonts w:ascii="Simplified Arabic" w:hAnsi="Simplified Arabic" w:cs="Simplified Arabic"/>
          <w:b/>
          <w:bCs/>
          <w:sz w:val="24"/>
          <w:szCs w:val="24"/>
          <w:u w:val="single"/>
          <w:rtl/>
        </w:rPr>
      </w:pPr>
      <w:r w:rsidRPr="00F67BDD">
        <w:rPr>
          <w:rFonts w:ascii="Simplified Arabic" w:hAnsi="Simplified Arabic" w:cs="Simplified Arabic"/>
          <w:b/>
          <w:bCs/>
          <w:sz w:val="24"/>
          <w:szCs w:val="24"/>
          <w:u w:val="single"/>
          <w:rtl/>
        </w:rPr>
        <w:t>المنظمات الحكومية</w:t>
      </w:r>
      <w:r w:rsidR="00F67BDD">
        <w:rPr>
          <w:rFonts w:ascii="Simplified Arabic" w:hAnsi="Simplified Arabic" w:cs="Simplified Arabic" w:hint="cs"/>
          <w:b/>
          <w:bCs/>
          <w:sz w:val="24"/>
          <w:szCs w:val="24"/>
          <w:u w:val="single"/>
          <w:rtl/>
        </w:rPr>
        <w:t xml:space="preserve"> </w:t>
      </w:r>
      <w:r w:rsidR="00F67BDD" w:rsidRPr="00F67BDD">
        <w:rPr>
          <w:rFonts w:ascii="Simplified Arabic" w:hAnsi="Simplified Arabic" w:cs="Simplified Arabic"/>
          <w:b/>
          <w:bCs/>
          <w:sz w:val="24"/>
          <w:szCs w:val="24"/>
          <w:u w:val="single"/>
        </w:rPr>
        <w:t>Governmental organizations</w:t>
      </w:r>
      <w:r w:rsidR="00F67BDD">
        <w:rPr>
          <w:rFonts w:ascii="Simplified Arabic" w:hAnsi="Simplified Arabic" w:cs="Simplified Arabic" w:hint="cs"/>
          <w:b/>
          <w:bCs/>
          <w:sz w:val="24"/>
          <w:szCs w:val="24"/>
          <w:u w:val="single"/>
          <w:rtl/>
        </w:rPr>
        <w:t>:</w:t>
      </w:r>
    </w:p>
    <w:p w14:paraId="503D0A52" w14:textId="77777777" w:rsidR="00E64774" w:rsidRPr="00F67BDD" w:rsidRDefault="00E64774" w:rsidP="00F67BDD">
      <w:pPr>
        <w:spacing w:before="240" w:line="360" w:lineRule="auto"/>
        <w:rPr>
          <w:rFonts w:ascii="Simplified Arabic" w:hAnsi="Simplified Arabic" w:cs="Simplified Arabic"/>
          <w:sz w:val="24"/>
          <w:szCs w:val="24"/>
          <w:rtl/>
        </w:rPr>
      </w:pPr>
      <w:r w:rsidRPr="00F67BDD">
        <w:rPr>
          <w:rFonts w:ascii="Simplified Arabic" w:hAnsi="Simplified Arabic" w:cs="Simplified Arabic"/>
          <w:b/>
          <w:bCs/>
          <w:sz w:val="24"/>
          <w:szCs w:val="24"/>
          <w:rtl/>
        </w:rPr>
        <w:t>التعريف الاصطلاحي</w:t>
      </w:r>
      <w:r w:rsidRPr="00F67BDD">
        <w:rPr>
          <w:rFonts w:ascii="Simplified Arabic" w:hAnsi="Simplified Arabic" w:cs="Simplified Arabic"/>
          <w:b/>
          <w:bCs/>
          <w:sz w:val="24"/>
          <w:szCs w:val="24"/>
        </w:rPr>
        <w:t>:</w:t>
      </w:r>
      <w:r w:rsidRPr="00F67BDD">
        <w:rPr>
          <w:rFonts w:ascii="Simplified Arabic" w:hAnsi="Simplified Arabic" w:cs="Simplified Arabic"/>
          <w:sz w:val="24"/>
          <w:szCs w:val="24"/>
          <w:rtl/>
        </w:rPr>
        <w:t xml:space="preserve"> </w:t>
      </w:r>
    </w:p>
    <w:p w14:paraId="5C01BFC6" w14:textId="552010F3" w:rsidR="00E64774" w:rsidRDefault="00E64774" w:rsidP="00F67BDD">
      <w:pPr>
        <w:spacing w:before="240" w:line="360" w:lineRule="auto"/>
        <w:rPr>
          <w:rFonts w:ascii="Simplified Arabic" w:hAnsi="Simplified Arabic" w:cs="Simplified Arabic"/>
          <w:sz w:val="24"/>
          <w:szCs w:val="24"/>
          <w:rtl/>
        </w:rPr>
      </w:pPr>
      <w:r w:rsidRPr="00F67BDD">
        <w:rPr>
          <w:rFonts w:ascii="Simplified Arabic" w:hAnsi="Simplified Arabic" w:cs="Simplified Arabic"/>
          <w:sz w:val="24"/>
          <w:szCs w:val="24"/>
          <w:rtl/>
        </w:rPr>
        <w:t>المنظمات الحكومية هي كيانات رسمية تخضع للقانون واللوائح الحكومية، وتتمتع بسلطات وصلاحيات محددة تهدف إلى تحقيق أهداف محددة تخدم الصالح العام</w:t>
      </w:r>
      <w:r w:rsidRPr="00F67BDD">
        <w:rPr>
          <w:rFonts w:ascii="Simplified Arabic" w:hAnsi="Simplified Arabic" w:cs="Simplified Arabic"/>
          <w:sz w:val="24"/>
          <w:szCs w:val="24"/>
        </w:rPr>
        <w:t>.</w:t>
      </w:r>
      <w:r w:rsidR="007543BE" w:rsidRPr="00F67BDD">
        <w:rPr>
          <w:rFonts w:ascii="Simplified Arabic" w:hAnsi="Simplified Arabic" w:cs="Simplified Arabic"/>
          <w:sz w:val="24"/>
          <w:szCs w:val="24"/>
          <w:rtl/>
        </w:rPr>
        <w:t xml:space="preserve"> (عفيفي، 2023)</w:t>
      </w:r>
    </w:p>
    <w:p w14:paraId="4A3714CA" w14:textId="295F6D82" w:rsidR="00E65B90" w:rsidRPr="00F67BDD" w:rsidRDefault="00E65B90" w:rsidP="00E65B90">
      <w:pPr>
        <w:bidi w:val="0"/>
        <w:spacing w:before="240" w:line="360" w:lineRule="auto"/>
        <w:jc w:val="both"/>
        <w:rPr>
          <w:rFonts w:ascii="Simplified Arabic" w:hAnsi="Simplified Arabic" w:cs="Simplified Arabic"/>
          <w:sz w:val="24"/>
          <w:szCs w:val="24"/>
        </w:rPr>
      </w:pPr>
      <w:r w:rsidRPr="00E65B90">
        <w:rPr>
          <w:rFonts w:ascii="Simplified Arabic" w:hAnsi="Simplified Arabic" w:cs="Simplified Arabic"/>
          <w:sz w:val="24"/>
          <w:szCs w:val="24"/>
        </w:rPr>
        <w:t>Governmental organizations are official entities that are subject to laws and government regulations. They possess specific authorities and powers aimed at achieving defined objectives that serve the public interest. (Afifi, 2023)</w:t>
      </w:r>
    </w:p>
    <w:p w14:paraId="4A26F38F" w14:textId="50C1DEA7" w:rsidR="00E64774" w:rsidRPr="00F67BDD" w:rsidRDefault="00E64774" w:rsidP="00F67BDD">
      <w:pPr>
        <w:spacing w:before="240" w:line="360" w:lineRule="auto"/>
        <w:rPr>
          <w:rFonts w:ascii="Simplified Arabic" w:hAnsi="Simplified Arabic" w:cs="Simplified Arabic"/>
          <w:sz w:val="24"/>
          <w:szCs w:val="24"/>
        </w:rPr>
      </w:pPr>
      <w:r w:rsidRPr="00F67BDD">
        <w:rPr>
          <w:rFonts w:ascii="Simplified Arabic" w:hAnsi="Simplified Arabic" w:cs="Simplified Arabic"/>
          <w:b/>
          <w:bCs/>
          <w:sz w:val="24"/>
          <w:szCs w:val="24"/>
          <w:rtl/>
        </w:rPr>
        <w:t>التعريف الإجرائي</w:t>
      </w:r>
      <w:r w:rsidRPr="00F67BDD">
        <w:rPr>
          <w:rFonts w:ascii="Simplified Arabic" w:hAnsi="Simplified Arabic" w:cs="Simplified Arabic"/>
          <w:b/>
          <w:bCs/>
          <w:sz w:val="24"/>
          <w:szCs w:val="24"/>
        </w:rPr>
        <w:t>:</w:t>
      </w:r>
    </w:p>
    <w:p w14:paraId="535A8C9D" w14:textId="00768608" w:rsidR="00E64774" w:rsidRDefault="00E64774" w:rsidP="00F67BDD">
      <w:pPr>
        <w:spacing w:before="240" w:line="360" w:lineRule="auto"/>
        <w:rPr>
          <w:rFonts w:ascii="Simplified Arabic" w:hAnsi="Simplified Arabic" w:cs="Simplified Arabic"/>
          <w:sz w:val="24"/>
          <w:szCs w:val="24"/>
          <w:rtl/>
        </w:rPr>
      </w:pPr>
      <w:r w:rsidRPr="00F67BDD">
        <w:rPr>
          <w:rFonts w:ascii="Simplified Arabic" w:hAnsi="Simplified Arabic" w:cs="Simplified Arabic"/>
          <w:sz w:val="24"/>
          <w:szCs w:val="24"/>
          <w:rtl/>
        </w:rPr>
        <w:t>في سياق البحث المقترح، يمكن تعريف المنظمات الحكومية من خلال تحليل هيكل ووظائف وزارة التربية والتعليم في الطائف، وتحديد دورها في تقديم الخدمات التعليمية والتربوية في المملكة العربية السعودية</w:t>
      </w:r>
      <w:r w:rsidRPr="00F67BDD">
        <w:rPr>
          <w:rFonts w:ascii="Simplified Arabic" w:hAnsi="Simplified Arabic" w:cs="Simplified Arabic"/>
          <w:sz w:val="24"/>
          <w:szCs w:val="24"/>
        </w:rPr>
        <w:t>.</w:t>
      </w:r>
    </w:p>
    <w:p w14:paraId="645CA49B" w14:textId="77777777" w:rsidR="00E65B90" w:rsidRPr="00E65B90" w:rsidRDefault="00E65B90" w:rsidP="00E65B90">
      <w:pPr>
        <w:bidi w:val="0"/>
        <w:spacing w:before="240" w:line="360" w:lineRule="auto"/>
        <w:jc w:val="both"/>
        <w:rPr>
          <w:rFonts w:ascii="Simplified Arabic" w:hAnsi="Simplified Arabic" w:cs="Simplified Arabic"/>
          <w:sz w:val="24"/>
          <w:szCs w:val="24"/>
        </w:rPr>
      </w:pPr>
      <w:r w:rsidRPr="00E65B90">
        <w:rPr>
          <w:rFonts w:ascii="Simplified Arabic" w:hAnsi="Simplified Arabic" w:cs="Simplified Arabic"/>
          <w:sz w:val="24"/>
          <w:szCs w:val="24"/>
        </w:rPr>
        <w:t>In the context of the proposed research, governmental organizations can be defined by analyzing the structure and functions of the Ministry of Education in Taif and identifying its role in providing educational and pedagogical services in the Kingdom of Saudi Arabia</w:t>
      </w:r>
      <w:r w:rsidRPr="00E65B90">
        <w:rPr>
          <w:rFonts w:ascii="Simplified Arabic" w:hAnsi="Simplified Arabic" w:cs="Simplified Arabic"/>
          <w:sz w:val="24"/>
          <w:szCs w:val="24"/>
          <w:rtl/>
        </w:rPr>
        <w:t>.</w:t>
      </w:r>
    </w:p>
    <w:p w14:paraId="612B5F28" w14:textId="591A5556" w:rsidR="00E64774" w:rsidRPr="00F67BDD" w:rsidRDefault="006F7BF3" w:rsidP="00F67BDD">
      <w:pPr>
        <w:keepNext/>
        <w:keepLines/>
        <w:spacing w:before="240" w:after="0" w:line="360" w:lineRule="auto"/>
        <w:jc w:val="both"/>
        <w:outlineLvl w:val="0"/>
        <w:rPr>
          <w:rFonts w:ascii="Simplified Arabic" w:eastAsia="Times New Roman" w:hAnsi="Simplified Arabic" w:cs="Simplified Arabic"/>
          <w:b/>
          <w:bCs/>
          <w:kern w:val="0"/>
          <w:sz w:val="24"/>
          <w:szCs w:val="24"/>
          <w:rtl/>
          <w14:ligatures w14:val="none"/>
        </w:rPr>
      </w:pPr>
      <w:bookmarkStart w:id="17" w:name="_Toc172925344"/>
      <w:r w:rsidRPr="00F67BDD">
        <w:rPr>
          <w:rStyle w:val="Heading1Char"/>
          <w:rFonts w:ascii="Simplified Arabic" w:hAnsi="Simplified Arabic" w:cs="Simplified Arabic"/>
          <w:b/>
          <w:bCs/>
          <w:sz w:val="24"/>
          <w:szCs w:val="24"/>
          <w:rtl/>
        </w:rPr>
        <w:t xml:space="preserve">9.1 </w:t>
      </w:r>
      <w:r w:rsidR="00E64774" w:rsidRPr="00F67BDD">
        <w:rPr>
          <w:rStyle w:val="Heading1Char"/>
          <w:rFonts w:ascii="Simplified Arabic" w:hAnsi="Simplified Arabic" w:cs="Simplified Arabic"/>
          <w:b/>
          <w:bCs/>
          <w:sz w:val="24"/>
          <w:szCs w:val="24"/>
          <w:rtl/>
        </w:rPr>
        <w:t>الخطة</w:t>
      </w:r>
      <w:r w:rsidR="00E64774" w:rsidRPr="00F67BDD">
        <w:rPr>
          <w:rFonts w:ascii="Simplified Arabic" w:eastAsia="Times New Roman" w:hAnsi="Simplified Arabic" w:cs="Simplified Arabic"/>
          <w:b/>
          <w:bCs/>
          <w:kern w:val="0"/>
          <w:sz w:val="24"/>
          <w:szCs w:val="24"/>
          <w:rtl/>
          <w14:ligatures w14:val="none"/>
        </w:rPr>
        <w:t>:</w:t>
      </w:r>
      <w:bookmarkEnd w:id="17"/>
    </w:p>
    <w:p w14:paraId="57EE6509" w14:textId="77777777" w:rsidR="00E64774" w:rsidRPr="00F67BDD" w:rsidRDefault="00E64774" w:rsidP="00AA6371">
      <w:pPr>
        <w:numPr>
          <w:ilvl w:val="0"/>
          <w:numId w:val="11"/>
        </w:numPr>
        <w:spacing w:before="240" w:line="360" w:lineRule="auto"/>
        <w:contextualSpacing/>
        <w:jc w:val="both"/>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kern w:val="0"/>
          <w:sz w:val="24"/>
          <w:szCs w:val="24"/>
          <w:rtl/>
          <w14:ligatures w14:val="none"/>
        </w:rPr>
        <w:t>الفصل الاول: الاطار العام</w:t>
      </w:r>
    </w:p>
    <w:p w14:paraId="6FA6EC7F" w14:textId="77777777" w:rsidR="00E64774" w:rsidRPr="00F67BDD" w:rsidRDefault="00E64774" w:rsidP="00AA6371">
      <w:pPr>
        <w:numPr>
          <w:ilvl w:val="0"/>
          <w:numId w:val="11"/>
        </w:numPr>
        <w:spacing w:before="240" w:line="360" w:lineRule="auto"/>
        <w:contextualSpacing/>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kern w:val="0"/>
          <w:sz w:val="24"/>
          <w:szCs w:val="24"/>
          <w:rtl/>
          <w14:ligatures w14:val="none"/>
        </w:rPr>
        <w:t>الفصل الثاني: الاطار النظري والدراسات السابقة</w:t>
      </w:r>
    </w:p>
    <w:p w14:paraId="71CBC95B" w14:textId="77777777" w:rsidR="00E64774" w:rsidRPr="00F67BDD" w:rsidRDefault="00E64774" w:rsidP="00AA6371">
      <w:pPr>
        <w:numPr>
          <w:ilvl w:val="0"/>
          <w:numId w:val="11"/>
        </w:numPr>
        <w:spacing w:before="240" w:line="360" w:lineRule="auto"/>
        <w:contextualSpacing/>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kern w:val="0"/>
          <w:sz w:val="24"/>
          <w:szCs w:val="24"/>
          <w:rtl/>
          <w14:ligatures w14:val="none"/>
        </w:rPr>
        <w:t>الفصل الثالث: المنهجية</w:t>
      </w:r>
    </w:p>
    <w:p w14:paraId="31F8A6C3" w14:textId="61222D8B" w:rsidR="00E64774" w:rsidRPr="00F67BDD" w:rsidRDefault="00E64774" w:rsidP="00AA6371">
      <w:pPr>
        <w:numPr>
          <w:ilvl w:val="0"/>
          <w:numId w:val="11"/>
        </w:numPr>
        <w:spacing w:before="240" w:line="360" w:lineRule="auto"/>
        <w:contextualSpacing/>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kern w:val="0"/>
          <w:sz w:val="24"/>
          <w:szCs w:val="24"/>
          <w:rtl/>
          <w14:ligatures w14:val="none"/>
        </w:rPr>
        <w:t>الفصل الرابع: مناقشة النتائج</w:t>
      </w:r>
    </w:p>
    <w:p w14:paraId="2B2266AD" w14:textId="77777777" w:rsidR="00E64774" w:rsidRPr="00F67BDD" w:rsidRDefault="00E64774" w:rsidP="00AA6371">
      <w:pPr>
        <w:numPr>
          <w:ilvl w:val="0"/>
          <w:numId w:val="11"/>
        </w:numPr>
        <w:spacing w:before="240" w:line="360" w:lineRule="auto"/>
        <w:contextualSpacing/>
        <w:rPr>
          <w:rFonts w:ascii="Simplified Arabic" w:eastAsia="Calibri" w:hAnsi="Simplified Arabic" w:cs="Simplified Arabic"/>
          <w:kern w:val="0"/>
          <w:sz w:val="24"/>
          <w:szCs w:val="24"/>
          <w14:ligatures w14:val="none"/>
        </w:rPr>
      </w:pPr>
      <w:r w:rsidRPr="00F67BDD">
        <w:rPr>
          <w:rFonts w:ascii="Simplified Arabic" w:eastAsia="Calibri" w:hAnsi="Simplified Arabic" w:cs="Simplified Arabic"/>
          <w:kern w:val="0"/>
          <w:sz w:val="24"/>
          <w:szCs w:val="24"/>
          <w:rtl/>
          <w14:ligatures w14:val="none"/>
        </w:rPr>
        <w:t>الفصل الخامس: الخاتمة والتوصيات</w:t>
      </w:r>
    </w:p>
    <w:p w14:paraId="01B34BCB" w14:textId="14EC729A" w:rsidR="002E29F4" w:rsidRPr="00F67BDD" w:rsidRDefault="002E29F4" w:rsidP="00F67BDD">
      <w:pPr>
        <w:spacing w:line="360" w:lineRule="auto"/>
        <w:rPr>
          <w:rFonts w:ascii="Simplified Arabic" w:hAnsi="Simplified Arabic" w:cs="Simplified Arabic"/>
          <w:sz w:val="24"/>
          <w:szCs w:val="24"/>
          <w:rtl/>
        </w:rPr>
      </w:pPr>
    </w:p>
    <w:p w14:paraId="4DF5297A" w14:textId="51451B9D" w:rsidR="00E64774" w:rsidRPr="00F67BDD" w:rsidRDefault="00E64774" w:rsidP="00F67BDD">
      <w:pPr>
        <w:spacing w:line="360" w:lineRule="auto"/>
        <w:rPr>
          <w:rFonts w:ascii="Simplified Arabic" w:hAnsi="Simplified Arabic" w:cs="Simplified Arabic"/>
          <w:sz w:val="24"/>
          <w:szCs w:val="24"/>
          <w:rtl/>
        </w:rPr>
      </w:pPr>
    </w:p>
    <w:p w14:paraId="63413E42" w14:textId="77777777" w:rsidR="00E64774" w:rsidRPr="00F67BDD" w:rsidRDefault="00E64774" w:rsidP="00F67BDD">
      <w:pPr>
        <w:spacing w:line="360" w:lineRule="auto"/>
        <w:rPr>
          <w:rFonts w:ascii="Simplified Arabic" w:hAnsi="Simplified Arabic" w:cs="Simplified Arabic"/>
          <w:sz w:val="24"/>
          <w:szCs w:val="24"/>
          <w:rtl/>
        </w:rPr>
      </w:pPr>
    </w:p>
    <w:p w14:paraId="07C6B62C" w14:textId="77777777" w:rsidR="002E29F4" w:rsidRPr="00F67BDD" w:rsidRDefault="002E29F4" w:rsidP="00F67BDD">
      <w:pPr>
        <w:spacing w:line="360" w:lineRule="auto"/>
        <w:rPr>
          <w:rFonts w:ascii="Simplified Arabic" w:hAnsi="Simplified Arabic" w:cs="Simplified Arabic"/>
          <w:sz w:val="24"/>
          <w:szCs w:val="24"/>
          <w:rtl/>
        </w:rPr>
      </w:pPr>
    </w:p>
    <w:p w14:paraId="01AF6CC2" w14:textId="77777777" w:rsidR="00612A50" w:rsidRPr="00F67BDD" w:rsidRDefault="00612A50" w:rsidP="00F67BDD">
      <w:pPr>
        <w:pStyle w:val="Heading1"/>
        <w:spacing w:after="240" w:line="360" w:lineRule="auto"/>
        <w:jc w:val="center"/>
        <w:rPr>
          <w:rFonts w:ascii="Simplified Arabic" w:eastAsia="Times New Roman" w:hAnsi="Simplified Arabic" w:cs="Simplified Arabic"/>
          <w:b/>
          <w:bCs/>
          <w:sz w:val="24"/>
          <w:szCs w:val="24"/>
          <w:rtl/>
          <w:lang w:bidi="ar-EG"/>
        </w:rPr>
      </w:pPr>
      <w:bookmarkStart w:id="18" w:name="_Toc161788876"/>
      <w:bookmarkStart w:id="19" w:name="_Toc172925345"/>
    </w:p>
    <w:p w14:paraId="1428356F" w14:textId="582B026B" w:rsidR="00612A50" w:rsidRPr="00F67BDD" w:rsidRDefault="00612A50" w:rsidP="00F67BDD">
      <w:pPr>
        <w:pStyle w:val="Heading1"/>
        <w:spacing w:after="240" w:line="360" w:lineRule="auto"/>
        <w:jc w:val="center"/>
        <w:rPr>
          <w:rFonts w:ascii="Simplified Arabic" w:eastAsia="Times New Roman" w:hAnsi="Simplified Arabic" w:cs="Simplified Arabic"/>
          <w:b/>
          <w:bCs/>
          <w:sz w:val="24"/>
          <w:szCs w:val="24"/>
          <w:rtl/>
          <w:lang w:bidi="ar-EG"/>
        </w:rPr>
      </w:pPr>
    </w:p>
    <w:p w14:paraId="5CE4CAFD" w14:textId="31F248C4" w:rsidR="00612A50" w:rsidRPr="00F67BDD" w:rsidRDefault="00612A50" w:rsidP="00F67BDD">
      <w:pPr>
        <w:pStyle w:val="Heading1"/>
        <w:spacing w:after="240" w:line="360" w:lineRule="auto"/>
        <w:jc w:val="center"/>
        <w:rPr>
          <w:rFonts w:ascii="Simplified Arabic" w:eastAsia="Times New Roman" w:hAnsi="Simplified Arabic" w:cs="Simplified Arabic"/>
          <w:b/>
          <w:bCs/>
          <w:sz w:val="24"/>
          <w:szCs w:val="24"/>
          <w:rtl/>
          <w:lang w:bidi="ar-EG"/>
        </w:rPr>
      </w:pPr>
      <w:r w:rsidRPr="00F67BDD">
        <w:rPr>
          <w:rFonts w:ascii="Simplified Arabic" w:eastAsia="Times New Roman" w:hAnsi="Simplified Arabic" w:cs="Simplified Arabic"/>
          <w:b/>
          <w:bCs/>
          <w:noProof/>
          <w:color w:val="auto"/>
          <w:sz w:val="24"/>
          <w:szCs w:val="24"/>
          <w:rtl/>
          <w:lang w:val="ar-EG" w:bidi="ar-EG"/>
        </w:rPr>
        <mc:AlternateContent>
          <mc:Choice Requires="wps">
            <w:drawing>
              <wp:anchor distT="0" distB="0" distL="114300" distR="114300" simplePos="0" relativeHeight="251666432" behindDoc="0" locked="0" layoutInCell="1" allowOverlap="1" wp14:anchorId="11E9A909" wp14:editId="70FD9F02">
                <wp:simplePos x="0" y="0"/>
                <wp:positionH relativeFrom="column">
                  <wp:posOffset>590550</wp:posOffset>
                </wp:positionH>
                <wp:positionV relativeFrom="paragraph">
                  <wp:posOffset>291465</wp:posOffset>
                </wp:positionV>
                <wp:extent cx="4591050" cy="3905250"/>
                <wp:effectExtent l="0" t="0" r="19050" b="19050"/>
                <wp:wrapNone/>
                <wp:docPr id="10" name="Rectangle: Rounded Corners 10"/>
                <wp:cNvGraphicFramePr/>
                <a:graphic xmlns:a="http://schemas.openxmlformats.org/drawingml/2006/main">
                  <a:graphicData uri="http://schemas.microsoft.com/office/word/2010/wordprocessingShape">
                    <wps:wsp>
                      <wps:cNvSpPr/>
                      <wps:spPr>
                        <a:xfrm>
                          <a:off x="0" y="0"/>
                          <a:ext cx="4591050" cy="39052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089BA645" w14:textId="75736058" w:rsidR="00612A50" w:rsidRPr="00612A50" w:rsidRDefault="00612A50" w:rsidP="00612A50">
                            <w:pPr>
                              <w:jc w:val="center"/>
                              <w:rPr>
                                <w:rFonts w:cs="Arial"/>
                                <w:b/>
                                <w:bCs/>
                                <w:sz w:val="40"/>
                                <w:szCs w:val="40"/>
                                <w:rtl/>
                              </w:rPr>
                            </w:pPr>
                            <w:r w:rsidRPr="00612A50">
                              <w:rPr>
                                <w:rFonts w:cs="Arial" w:hint="cs"/>
                                <w:b/>
                                <w:bCs/>
                                <w:sz w:val="40"/>
                                <w:szCs w:val="40"/>
                                <w:rtl/>
                              </w:rPr>
                              <w:t>الفصل</w:t>
                            </w:r>
                            <w:r w:rsidRPr="00612A50">
                              <w:rPr>
                                <w:rFonts w:cs="Arial"/>
                                <w:b/>
                                <w:bCs/>
                                <w:sz w:val="40"/>
                                <w:szCs w:val="40"/>
                                <w:rtl/>
                              </w:rPr>
                              <w:t xml:space="preserve"> </w:t>
                            </w:r>
                            <w:r>
                              <w:rPr>
                                <w:rFonts w:cs="Arial" w:hint="cs"/>
                                <w:b/>
                                <w:bCs/>
                                <w:sz w:val="40"/>
                                <w:szCs w:val="40"/>
                                <w:rtl/>
                              </w:rPr>
                              <w:t>الثاني</w:t>
                            </w:r>
                            <w:r w:rsidRPr="00612A50">
                              <w:rPr>
                                <w:rFonts w:cs="Arial"/>
                                <w:b/>
                                <w:bCs/>
                                <w:sz w:val="40"/>
                                <w:szCs w:val="40"/>
                                <w:rtl/>
                              </w:rPr>
                              <w:t xml:space="preserve">: </w:t>
                            </w:r>
                            <w:r>
                              <w:rPr>
                                <w:rFonts w:cs="Arial" w:hint="cs"/>
                                <w:b/>
                                <w:bCs/>
                                <w:sz w:val="40"/>
                                <w:szCs w:val="40"/>
                                <w:rtl/>
                              </w:rPr>
                              <w:t>الاطار النظري</w:t>
                            </w:r>
                          </w:p>
                          <w:p w14:paraId="1C606BF7" w14:textId="29F05251" w:rsidR="00612A50" w:rsidRDefault="00612A50" w:rsidP="00612A50">
                            <w:pPr>
                              <w:jc w:val="both"/>
                              <w:rPr>
                                <w:rFonts w:cs="Arial"/>
                                <w:sz w:val="40"/>
                                <w:szCs w:val="40"/>
                                <w:rtl/>
                              </w:rPr>
                            </w:pPr>
                            <w:r>
                              <w:rPr>
                                <w:rFonts w:cs="Arial" w:hint="cs"/>
                                <w:sz w:val="40"/>
                                <w:szCs w:val="40"/>
                                <w:rtl/>
                              </w:rPr>
                              <w:t>1.2 الاطار النظري</w:t>
                            </w:r>
                          </w:p>
                          <w:p w14:paraId="0392AC5F" w14:textId="73AF4D41" w:rsidR="00612A50" w:rsidRPr="00612A50" w:rsidRDefault="00612A50" w:rsidP="00612A50">
                            <w:pPr>
                              <w:jc w:val="both"/>
                              <w:rPr>
                                <w:rFonts w:cs="Arial"/>
                                <w:sz w:val="40"/>
                                <w:szCs w:val="40"/>
                              </w:rPr>
                            </w:pPr>
                            <w:r>
                              <w:rPr>
                                <w:rFonts w:cs="Arial" w:hint="cs"/>
                                <w:sz w:val="40"/>
                                <w:szCs w:val="40"/>
                                <w:rtl/>
                              </w:rPr>
                              <w:t>2.2 الدراسات السابقة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E9A909" id="Rectangle: Rounded Corners 10" o:spid="_x0000_s1027" style="position:absolute;left:0;text-align:left;margin-left:46.5pt;margin-top:22.95pt;width:361.5pt;height:3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" fillcolor="white [3201]" strokecolor="black [3200]" strokeweight="1pt">
                <v:stroke joinstyle="miter"/>
                <v:textbox>
                  <w:txbxContent>
                    <w:p w14:paraId="089BA645" w14:textId="75736058" w:rsidR="00612A50" w:rsidRPr="00612A50" w:rsidRDefault="00612A50" w:rsidP="00612A50">
                      <w:pPr>
                        <w:jc w:val="center"/>
                        <w:rPr>
                          <w:rFonts w:cs="Arial"/>
                          <w:b/>
                          <w:bCs/>
                          <w:sz w:val="40"/>
                          <w:szCs w:val="40"/>
                          <w:rtl/>
                        </w:rPr>
                      </w:pPr>
                      <w:r w:rsidRPr="00612A50">
                        <w:rPr>
                          <w:rFonts w:cs="Arial" w:hint="cs"/>
                          <w:b/>
                          <w:bCs/>
                          <w:sz w:val="40"/>
                          <w:szCs w:val="40"/>
                          <w:rtl/>
                        </w:rPr>
                        <w:t>الفصل</w:t>
                      </w:r>
                      <w:r w:rsidRPr="00612A50">
                        <w:rPr>
                          <w:rFonts w:cs="Arial"/>
                          <w:b/>
                          <w:bCs/>
                          <w:sz w:val="40"/>
                          <w:szCs w:val="40"/>
                          <w:rtl/>
                        </w:rPr>
                        <w:t xml:space="preserve"> </w:t>
                      </w:r>
                      <w:r>
                        <w:rPr>
                          <w:rFonts w:cs="Arial" w:hint="cs"/>
                          <w:b/>
                          <w:bCs/>
                          <w:sz w:val="40"/>
                          <w:szCs w:val="40"/>
                          <w:rtl/>
                        </w:rPr>
                        <w:t>الثاني</w:t>
                      </w:r>
                      <w:r w:rsidRPr="00612A50">
                        <w:rPr>
                          <w:rFonts w:cs="Arial"/>
                          <w:b/>
                          <w:bCs/>
                          <w:sz w:val="40"/>
                          <w:szCs w:val="40"/>
                          <w:rtl/>
                        </w:rPr>
                        <w:t xml:space="preserve">: </w:t>
                      </w:r>
                      <w:r>
                        <w:rPr>
                          <w:rFonts w:cs="Arial" w:hint="cs"/>
                          <w:b/>
                          <w:bCs/>
                          <w:sz w:val="40"/>
                          <w:szCs w:val="40"/>
                          <w:rtl/>
                        </w:rPr>
                        <w:t>الاطار النظري</w:t>
                      </w:r>
                    </w:p>
                    <w:p w14:paraId="1C606BF7" w14:textId="29F05251" w:rsidR="00612A50" w:rsidRDefault="00612A50" w:rsidP="00612A50">
                      <w:pPr>
                        <w:jc w:val="both"/>
                        <w:rPr>
                          <w:rFonts w:cs="Arial"/>
                          <w:sz w:val="40"/>
                          <w:szCs w:val="40"/>
                          <w:rtl/>
                        </w:rPr>
                      </w:pPr>
                      <w:r>
                        <w:rPr>
                          <w:rFonts w:cs="Arial" w:hint="cs"/>
                          <w:sz w:val="40"/>
                          <w:szCs w:val="40"/>
                          <w:rtl/>
                        </w:rPr>
                        <w:t>1.2 الاطار النظري</w:t>
                      </w:r>
                    </w:p>
                    <w:p w14:paraId="0392AC5F" w14:textId="73AF4D41" w:rsidR="00612A50" w:rsidRPr="00612A50" w:rsidRDefault="00612A50" w:rsidP="00612A50">
                      <w:pPr>
                        <w:jc w:val="both"/>
                        <w:rPr>
                          <w:rFonts w:cs="Arial"/>
                          <w:sz w:val="40"/>
                          <w:szCs w:val="40"/>
                        </w:rPr>
                      </w:pPr>
                      <w:r>
                        <w:rPr>
                          <w:rFonts w:cs="Arial" w:hint="cs"/>
                          <w:sz w:val="40"/>
                          <w:szCs w:val="40"/>
                          <w:rtl/>
                        </w:rPr>
                        <w:t>2.2 الدراسات السابقة</w:t>
                      </w:r>
                    </w:p>
                  </w:txbxContent>
                </v:textbox>
              </v:roundrect>
            </w:pict>
          </mc:Fallback>
        </mc:AlternateContent>
      </w:r>
    </w:p>
    <w:p w14:paraId="16567125" w14:textId="463F8F60" w:rsidR="00612A50" w:rsidRPr="00F67BDD" w:rsidRDefault="00612A50" w:rsidP="00F67BDD">
      <w:pPr>
        <w:pStyle w:val="Heading1"/>
        <w:spacing w:after="240" w:line="360" w:lineRule="auto"/>
        <w:jc w:val="center"/>
        <w:rPr>
          <w:rFonts w:ascii="Simplified Arabic" w:eastAsia="Times New Roman" w:hAnsi="Simplified Arabic" w:cs="Simplified Arabic"/>
          <w:b/>
          <w:bCs/>
          <w:sz w:val="24"/>
          <w:szCs w:val="24"/>
          <w:rtl/>
          <w:lang w:bidi="ar-EG"/>
        </w:rPr>
      </w:pPr>
    </w:p>
    <w:p w14:paraId="54105CD9" w14:textId="287F2D1C" w:rsidR="00612A50" w:rsidRPr="00F67BDD" w:rsidRDefault="00612A50" w:rsidP="00F67BDD">
      <w:pPr>
        <w:pStyle w:val="Heading1"/>
        <w:spacing w:after="240" w:line="360" w:lineRule="auto"/>
        <w:jc w:val="center"/>
        <w:rPr>
          <w:rFonts w:ascii="Simplified Arabic" w:eastAsia="Times New Roman" w:hAnsi="Simplified Arabic" w:cs="Simplified Arabic"/>
          <w:b/>
          <w:bCs/>
          <w:sz w:val="24"/>
          <w:szCs w:val="24"/>
          <w:rtl/>
          <w:lang w:bidi="ar-EG"/>
        </w:rPr>
      </w:pPr>
    </w:p>
    <w:p w14:paraId="6FFAF2E9" w14:textId="77777777" w:rsidR="00612A50" w:rsidRPr="00F67BDD" w:rsidRDefault="00612A50" w:rsidP="00F67BDD">
      <w:pPr>
        <w:pStyle w:val="Heading1"/>
        <w:spacing w:after="240" w:line="360" w:lineRule="auto"/>
        <w:jc w:val="center"/>
        <w:rPr>
          <w:rFonts w:ascii="Simplified Arabic" w:eastAsia="Times New Roman" w:hAnsi="Simplified Arabic" w:cs="Simplified Arabic"/>
          <w:b/>
          <w:bCs/>
          <w:sz w:val="24"/>
          <w:szCs w:val="24"/>
          <w:rtl/>
          <w:lang w:bidi="ar-EG"/>
        </w:rPr>
      </w:pPr>
    </w:p>
    <w:p w14:paraId="56DB1C63" w14:textId="77777777" w:rsidR="00612A50" w:rsidRPr="00F67BDD" w:rsidRDefault="00612A50" w:rsidP="00F67BDD">
      <w:pPr>
        <w:pStyle w:val="Heading1"/>
        <w:spacing w:after="240" w:line="360" w:lineRule="auto"/>
        <w:jc w:val="center"/>
        <w:rPr>
          <w:rFonts w:ascii="Simplified Arabic" w:eastAsia="Times New Roman" w:hAnsi="Simplified Arabic" w:cs="Simplified Arabic"/>
          <w:b/>
          <w:bCs/>
          <w:sz w:val="24"/>
          <w:szCs w:val="24"/>
          <w:rtl/>
          <w:lang w:bidi="ar-EG"/>
        </w:rPr>
      </w:pPr>
    </w:p>
    <w:p w14:paraId="6DC8F2E3" w14:textId="77777777" w:rsidR="00612A50" w:rsidRPr="00F67BDD" w:rsidRDefault="00612A50" w:rsidP="00F67BDD">
      <w:pPr>
        <w:pStyle w:val="Heading1"/>
        <w:spacing w:after="240" w:line="360" w:lineRule="auto"/>
        <w:jc w:val="center"/>
        <w:rPr>
          <w:rFonts w:ascii="Simplified Arabic" w:eastAsia="Times New Roman" w:hAnsi="Simplified Arabic" w:cs="Simplified Arabic"/>
          <w:b/>
          <w:bCs/>
          <w:sz w:val="24"/>
          <w:szCs w:val="24"/>
          <w:rtl/>
          <w:lang w:bidi="ar-EG"/>
        </w:rPr>
      </w:pPr>
    </w:p>
    <w:p w14:paraId="10D88CBB" w14:textId="77777777" w:rsidR="00612A50" w:rsidRPr="00F67BDD" w:rsidRDefault="00612A50" w:rsidP="00F67BDD">
      <w:pPr>
        <w:pStyle w:val="Heading1"/>
        <w:spacing w:after="240" w:line="360" w:lineRule="auto"/>
        <w:jc w:val="center"/>
        <w:rPr>
          <w:rFonts w:ascii="Simplified Arabic" w:eastAsia="Times New Roman" w:hAnsi="Simplified Arabic" w:cs="Simplified Arabic"/>
          <w:b/>
          <w:bCs/>
          <w:sz w:val="24"/>
          <w:szCs w:val="24"/>
          <w:rtl/>
          <w:lang w:bidi="ar-EG"/>
        </w:rPr>
      </w:pPr>
    </w:p>
    <w:p w14:paraId="139FB939" w14:textId="77777777" w:rsidR="00612A50" w:rsidRPr="00F67BDD" w:rsidRDefault="00612A50" w:rsidP="00F67BDD">
      <w:pPr>
        <w:pStyle w:val="Heading1"/>
        <w:spacing w:after="240" w:line="360" w:lineRule="auto"/>
        <w:jc w:val="center"/>
        <w:rPr>
          <w:rFonts w:ascii="Simplified Arabic" w:eastAsia="Times New Roman" w:hAnsi="Simplified Arabic" w:cs="Simplified Arabic"/>
          <w:b/>
          <w:bCs/>
          <w:sz w:val="24"/>
          <w:szCs w:val="24"/>
          <w:rtl/>
          <w:lang w:bidi="ar-EG"/>
        </w:rPr>
      </w:pPr>
    </w:p>
    <w:p w14:paraId="74448083" w14:textId="77777777" w:rsidR="00612A50" w:rsidRPr="00F67BDD" w:rsidRDefault="00612A50" w:rsidP="00F67BDD">
      <w:pPr>
        <w:pStyle w:val="Heading1"/>
        <w:spacing w:after="240" w:line="360" w:lineRule="auto"/>
        <w:jc w:val="center"/>
        <w:rPr>
          <w:rFonts w:ascii="Simplified Arabic" w:eastAsia="Times New Roman" w:hAnsi="Simplified Arabic" w:cs="Simplified Arabic"/>
          <w:b/>
          <w:bCs/>
          <w:sz w:val="24"/>
          <w:szCs w:val="24"/>
          <w:rtl/>
          <w:lang w:bidi="ar-EG"/>
        </w:rPr>
      </w:pPr>
    </w:p>
    <w:p w14:paraId="2634E889" w14:textId="77777777" w:rsidR="00612A50" w:rsidRPr="00F67BDD" w:rsidRDefault="00612A50" w:rsidP="00F67BDD">
      <w:pPr>
        <w:pStyle w:val="Heading1"/>
        <w:spacing w:after="240" w:line="360" w:lineRule="auto"/>
        <w:jc w:val="center"/>
        <w:rPr>
          <w:rFonts w:ascii="Simplified Arabic" w:eastAsia="Times New Roman" w:hAnsi="Simplified Arabic" w:cs="Simplified Arabic"/>
          <w:b/>
          <w:bCs/>
          <w:sz w:val="24"/>
          <w:szCs w:val="24"/>
          <w:rtl/>
          <w:lang w:bidi="ar-EG"/>
        </w:rPr>
      </w:pPr>
    </w:p>
    <w:p w14:paraId="0E1B7547" w14:textId="2DD7E71A" w:rsidR="00612A50" w:rsidRDefault="00612A50" w:rsidP="00F67BDD">
      <w:pPr>
        <w:pStyle w:val="Heading1"/>
        <w:spacing w:after="240" w:line="360" w:lineRule="auto"/>
        <w:jc w:val="center"/>
        <w:rPr>
          <w:rFonts w:ascii="Simplified Arabic" w:eastAsia="Times New Roman" w:hAnsi="Simplified Arabic" w:cs="Simplified Arabic"/>
          <w:b/>
          <w:bCs/>
          <w:sz w:val="24"/>
          <w:szCs w:val="24"/>
          <w:rtl/>
          <w:lang w:bidi="ar-EG"/>
        </w:rPr>
      </w:pPr>
    </w:p>
    <w:p w14:paraId="4EC99D9F" w14:textId="77777777" w:rsidR="00F67BDD" w:rsidRPr="00F67BDD" w:rsidRDefault="00F67BDD" w:rsidP="00F67BDD">
      <w:pPr>
        <w:rPr>
          <w:rtl/>
          <w:lang w:bidi="ar-EG"/>
        </w:rPr>
      </w:pPr>
    </w:p>
    <w:p w14:paraId="56CFF56A" w14:textId="691C7F3D" w:rsidR="00E64774" w:rsidRPr="00F67BDD" w:rsidRDefault="00E64774" w:rsidP="00F67BDD">
      <w:pPr>
        <w:pStyle w:val="Heading1"/>
        <w:spacing w:after="240" w:line="360" w:lineRule="auto"/>
        <w:jc w:val="center"/>
        <w:rPr>
          <w:rFonts w:ascii="Simplified Arabic" w:eastAsia="Times New Roman" w:hAnsi="Simplified Arabic" w:cs="Simplified Arabic"/>
          <w:b/>
          <w:bCs/>
          <w:sz w:val="24"/>
          <w:szCs w:val="24"/>
          <w:rtl/>
          <w:lang w:bidi="ar-EG"/>
        </w:rPr>
      </w:pPr>
      <w:r w:rsidRPr="00F67BDD">
        <w:rPr>
          <w:rFonts w:ascii="Simplified Arabic" w:eastAsia="Times New Roman" w:hAnsi="Simplified Arabic" w:cs="Simplified Arabic"/>
          <w:b/>
          <w:bCs/>
          <w:sz w:val="24"/>
          <w:szCs w:val="24"/>
          <w:rtl/>
          <w:lang w:bidi="ar-EG"/>
        </w:rPr>
        <w:t>الفصل الثاني: الاطار النظري والدراسات السابقة</w:t>
      </w:r>
      <w:bookmarkEnd w:id="18"/>
      <w:bookmarkEnd w:id="19"/>
    </w:p>
    <w:p w14:paraId="47710B6B" w14:textId="67B88301" w:rsidR="00E64774" w:rsidRPr="00F67BDD" w:rsidRDefault="006F7BF3" w:rsidP="00F67BDD">
      <w:pPr>
        <w:pStyle w:val="Heading1"/>
        <w:spacing w:after="240" w:line="360" w:lineRule="auto"/>
        <w:rPr>
          <w:rFonts w:ascii="Simplified Arabic" w:eastAsia="Times New Roman" w:hAnsi="Simplified Arabic" w:cs="Simplified Arabic"/>
          <w:b/>
          <w:bCs/>
          <w:sz w:val="24"/>
          <w:szCs w:val="24"/>
          <w:rtl/>
          <w:lang w:bidi="ar-EG"/>
        </w:rPr>
      </w:pPr>
      <w:bookmarkStart w:id="20" w:name="_Toc161788877"/>
      <w:bookmarkStart w:id="21" w:name="_Toc172925346"/>
      <w:r w:rsidRPr="00F67BDD">
        <w:rPr>
          <w:rFonts w:ascii="Simplified Arabic" w:eastAsia="Times New Roman" w:hAnsi="Simplified Arabic" w:cs="Simplified Arabic"/>
          <w:b/>
          <w:bCs/>
          <w:sz w:val="24"/>
          <w:szCs w:val="24"/>
          <w:rtl/>
          <w:lang w:bidi="ar-EG"/>
        </w:rPr>
        <w:t>1.2</w:t>
      </w:r>
      <w:r w:rsidR="00E64774" w:rsidRPr="00F67BDD">
        <w:rPr>
          <w:rFonts w:ascii="Simplified Arabic" w:eastAsia="Times New Roman" w:hAnsi="Simplified Arabic" w:cs="Simplified Arabic"/>
          <w:b/>
          <w:bCs/>
          <w:sz w:val="24"/>
          <w:szCs w:val="24"/>
          <w:rtl/>
          <w:lang w:bidi="ar-EG"/>
        </w:rPr>
        <w:t xml:space="preserve"> الاطار النظري</w:t>
      </w:r>
      <w:bookmarkEnd w:id="20"/>
      <w:bookmarkEnd w:id="21"/>
    </w:p>
    <w:p w14:paraId="4FC78CEE" w14:textId="6E02459A" w:rsidR="00E64774" w:rsidRPr="00F67BDD" w:rsidRDefault="006F7BF3" w:rsidP="00F67BDD">
      <w:pPr>
        <w:pStyle w:val="Heading1"/>
        <w:spacing w:after="240" w:line="360" w:lineRule="auto"/>
        <w:rPr>
          <w:rFonts w:ascii="Simplified Arabic" w:eastAsia="Times New Roman" w:hAnsi="Simplified Arabic" w:cs="Simplified Arabic"/>
          <w:b/>
          <w:bCs/>
          <w:sz w:val="24"/>
          <w:szCs w:val="24"/>
          <w:rtl/>
        </w:rPr>
      </w:pPr>
      <w:bookmarkStart w:id="22" w:name="_Toc172925347"/>
      <w:r w:rsidRPr="00F67BDD">
        <w:rPr>
          <w:rFonts w:ascii="Simplified Arabic" w:eastAsia="Times New Roman" w:hAnsi="Simplified Arabic" w:cs="Simplified Arabic"/>
          <w:b/>
          <w:bCs/>
          <w:sz w:val="24"/>
          <w:szCs w:val="24"/>
          <w:rtl/>
        </w:rPr>
        <w:t>1.1.2</w:t>
      </w:r>
      <w:r w:rsidR="00E64774" w:rsidRPr="00F67BDD">
        <w:rPr>
          <w:rFonts w:ascii="Simplified Arabic" w:eastAsia="Times New Roman" w:hAnsi="Simplified Arabic" w:cs="Simplified Arabic"/>
          <w:b/>
          <w:bCs/>
          <w:sz w:val="24"/>
          <w:szCs w:val="24"/>
          <w:rtl/>
        </w:rPr>
        <w:t xml:space="preserve"> مفهوم الادارة الحديثة</w:t>
      </w:r>
      <w:bookmarkEnd w:id="22"/>
    </w:p>
    <w:p w14:paraId="593CE2E9" w14:textId="77777777" w:rsidR="00E4491C" w:rsidRPr="00E4491C" w:rsidRDefault="00E4491C" w:rsidP="00E4491C">
      <w:pPr>
        <w:keepNext/>
        <w:keepLines/>
        <w:spacing w:before="240" w:after="240" w:line="360" w:lineRule="auto"/>
        <w:jc w:val="both"/>
        <w:outlineLvl w:val="0"/>
        <w:rPr>
          <w:rFonts w:ascii="Simplified Arabic" w:eastAsia="Times New Roman" w:hAnsi="Simplified Arabic" w:cs="Simplified Arabic"/>
          <w:kern w:val="0"/>
          <w:sz w:val="24"/>
          <w:szCs w:val="24"/>
          <w14:ligatures w14:val="none"/>
        </w:rPr>
      </w:pPr>
      <w:bookmarkStart w:id="23" w:name="_Toc172925356"/>
      <w:r w:rsidRPr="00E4491C">
        <w:rPr>
          <w:rFonts w:ascii="Simplified Arabic" w:eastAsia="Times New Roman" w:hAnsi="Simplified Arabic" w:cs="Simplified Arabic"/>
          <w:kern w:val="0"/>
          <w:sz w:val="24"/>
          <w:szCs w:val="24"/>
          <w:rtl/>
          <w14:ligatures w14:val="none"/>
        </w:rPr>
        <w:t>تميل المنظمات المدارة بشكل جيد إلى تحقيق أداء اقتصادي أفضل وتوفير توازن مرغوب بين العمل والحياة لموظفيها. ومع ذلك، تُثار تساؤلات حول ما إذا كانت هذه النتائج المتفوقة تأتي على حساب البيئة، خاصة في سياق النقاشات حول تغير المناخ وتوفر الطاقة. من جهة، يمكن للمنظمات المدارة بكفاءة تقليل استخدام الطاقة من خلال تقنيات إنتاج أكثر فعالية، ولكن من جهة أخرى، قد تتطلب زيادة الإنتاجية استخدامًا أكبر لرأس المال المادي وزيادة محتملة في استهلاك الطاقة</w:t>
      </w:r>
      <w:r w:rsidRPr="00E4491C">
        <w:rPr>
          <w:rFonts w:ascii="Simplified Arabic" w:eastAsia="Times New Roman" w:hAnsi="Simplified Arabic" w:cs="Simplified Arabic"/>
          <w:kern w:val="0"/>
          <w:sz w:val="24"/>
          <w:szCs w:val="24"/>
          <w14:ligatures w14:val="none"/>
        </w:rPr>
        <w:t xml:space="preserve"> (Bin, 2012: 168).</w:t>
      </w:r>
    </w:p>
    <w:p w14:paraId="0FD9F2B8" w14:textId="77777777" w:rsidR="00E4491C" w:rsidRPr="00E4491C" w:rsidRDefault="00E4491C" w:rsidP="00E4491C">
      <w:pPr>
        <w:keepNext/>
        <w:keepLines/>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kern w:val="0"/>
          <w:sz w:val="24"/>
          <w:szCs w:val="24"/>
          <w:rtl/>
          <w14:ligatures w14:val="none"/>
        </w:rPr>
        <w:t>لذلك، تُعد الإدارة الحديثة موضوعًا حيويًا في المنظمات. تشير الإدارة إلى الفن والعلم في تحقيق الأهداف التنظيمية من خلال الأفراد. يؤدي المديرون أدوارًا متعددة تشمل التخطيط، الإشراف، الرقابة، التوظيف وقيادة الناس. يجب عليهم التخطيط جيدًا لتحقيق الأهداف التنظيمية وقيادة الموظفين بفعالية، بالإضافة إلى تنظيم الأنشطة لتحقيق هذه الأهداف</w:t>
      </w:r>
      <w:r w:rsidRPr="00E4491C">
        <w:rPr>
          <w:rFonts w:ascii="Simplified Arabic" w:eastAsia="Times New Roman" w:hAnsi="Simplified Arabic" w:cs="Simplified Arabic"/>
          <w:kern w:val="0"/>
          <w:sz w:val="24"/>
          <w:szCs w:val="24"/>
          <w14:ligatures w14:val="none"/>
        </w:rPr>
        <w:t xml:space="preserve"> (</w:t>
      </w:r>
      <w:proofErr w:type="spellStart"/>
      <w:r w:rsidRPr="00E4491C">
        <w:rPr>
          <w:rFonts w:ascii="Simplified Arabic" w:eastAsia="Times New Roman" w:hAnsi="Simplified Arabic" w:cs="Simplified Arabic"/>
          <w:kern w:val="0"/>
          <w:sz w:val="24"/>
          <w:szCs w:val="24"/>
          <w14:ligatures w14:val="none"/>
        </w:rPr>
        <w:t>Bititci</w:t>
      </w:r>
      <w:proofErr w:type="spellEnd"/>
      <w:r w:rsidRPr="00E4491C">
        <w:rPr>
          <w:rFonts w:ascii="Simplified Arabic" w:eastAsia="Times New Roman" w:hAnsi="Simplified Arabic" w:cs="Simplified Arabic"/>
          <w:kern w:val="0"/>
          <w:sz w:val="24"/>
          <w:szCs w:val="24"/>
          <w14:ligatures w14:val="none"/>
        </w:rPr>
        <w:t xml:space="preserve">, 2005: 17). </w:t>
      </w:r>
      <w:r w:rsidRPr="00E4491C">
        <w:rPr>
          <w:rFonts w:ascii="Simplified Arabic" w:eastAsia="Times New Roman" w:hAnsi="Simplified Arabic" w:cs="Simplified Arabic"/>
          <w:kern w:val="0"/>
          <w:sz w:val="24"/>
          <w:szCs w:val="24"/>
          <w:rtl/>
          <w14:ligatures w14:val="none"/>
        </w:rPr>
        <w:t>تشير الأبحاث إلى أن المديرين الذين يدمجون نظريات إدارية متنوعة في ممارساتهم اليومية يكونون أكثر فعالية وكفاءة في إدارة منظماتهم وتحقيق أهدافهم التنظيمية</w:t>
      </w:r>
      <w:r w:rsidRPr="00E4491C">
        <w:rPr>
          <w:rFonts w:ascii="Simplified Arabic" w:eastAsia="Times New Roman" w:hAnsi="Simplified Arabic" w:cs="Simplified Arabic"/>
          <w:kern w:val="0"/>
          <w:sz w:val="24"/>
          <w:szCs w:val="24"/>
          <w14:ligatures w14:val="none"/>
        </w:rPr>
        <w:t xml:space="preserve"> (Bratton, 2003: 12). </w:t>
      </w:r>
      <w:r w:rsidRPr="00E4491C">
        <w:rPr>
          <w:rFonts w:ascii="Simplified Arabic" w:eastAsia="Times New Roman" w:hAnsi="Simplified Arabic" w:cs="Simplified Arabic"/>
          <w:kern w:val="0"/>
          <w:sz w:val="24"/>
          <w:szCs w:val="24"/>
          <w:rtl/>
          <w14:ligatures w14:val="none"/>
        </w:rPr>
        <w:t>من ناحية أخرى، تجد المنظمات التي لا تدمج نظريات الإدارة في ممارساتها اليومية صعوبة في تحقيق أهدافها</w:t>
      </w:r>
      <w:r w:rsidRPr="00E4491C">
        <w:rPr>
          <w:rFonts w:ascii="Simplified Arabic" w:eastAsia="Times New Roman" w:hAnsi="Simplified Arabic" w:cs="Simplified Arabic"/>
          <w:kern w:val="0"/>
          <w:sz w:val="24"/>
          <w:szCs w:val="24"/>
          <w14:ligatures w14:val="none"/>
        </w:rPr>
        <w:t xml:space="preserve"> (Cheng, 2011: 3).</w:t>
      </w:r>
    </w:p>
    <w:p w14:paraId="374129CD" w14:textId="77777777" w:rsidR="00E4491C" w:rsidRPr="00E4491C" w:rsidRDefault="00E4491C" w:rsidP="00E4491C">
      <w:pPr>
        <w:keepNext/>
        <w:keepLines/>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kern w:val="0"/>
          <w:sz w:val="24"/>
          <w:szCs w:val="24"/>
          <w:rtl/>
          <w14:ligatures w14:val="none"/>
        </w:rPr>
        <w:t>بشكل أوسع، تُعتبر الإدارة عملية تصميم وصيانة بيئة يعمل فيها الأفراد معًا في مجموعات لتحقيق أهداف مختارة بكفاءة. هذا التعريف يشمل عدة نقاط رئيسية</w:t>
      </w:r>
      <w:r w:rsidRPr="00E4491C">
        <w:rPr>
          <w:rFonts w:ascii="Simplified Arabic" w:eastAsia="Times New Roman" w:hAnsi="Simplified Arabic" w:cs="Simplified Arabic"/>
          <w:kern w:val="0"/>
          <w:sz w:val="24"/>
          <w:szCs w:val="24"/>
          <w14:ligatures w14:val="none"/>
        </w:rPr>
        <w:t>:</w:t>
      </w:r>
    </w:p>
    <w:p w14:paraId="59ED76B6" w14:textId="77777777" w:rsidR="00E4491C" w:rsidRPr="00E4491C" w:rsidRDefault="00E4491C" w:rsidP="00AA6371">
      <w:pPr>
        <w:keepNext/>
        <w:keepLines/>
        <w:numPr>
          <w:ilvl w:val="0"/>
          <w:numId w:val="29"/>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kern w:val="0"/>
          <w:sz w:val="24"/>
          <w:szCs w:val="24"/>
          <w:rtl/>
          <w14:ligatures w14:val="none"/>
        </w:rPr>
        <w:t>يقوم المديرون بالمهام الإدارية مثل التخطيط، التنظيم، التوظيف، القيادة والسيطرة</w:t>
      </w:r>
      <w:r w:rsidRPr="00E4491C">
        <w:rPr>
          <w:rFonts w:ascii="Simplified Arabic" w:eastAsia="Times New Roman" w:hAnsi="Simplified Arabic" w:cs="Simplified Arabic"/>
          <w:kern w:val="0"/>
          <w:sz w:val="24"/>
          <w:szCs w:val="24"/>
          <w14:ligatures w14:val="none"/>
        </w:rPr>
        <w:t>.</w:t>
      </w:r>
    </w:p>
    <w:p w14:paraId="05F00AC6" w14:textId="77777777" w:rsidR="00E4491C" w:rsidRPr="00E4491C" w:rsidRDefault="00E4491C" w:rsidP="00AA6371">
      <w:pPr>
        <w:keepNext/>
        <w:keepLines/>
        <w:numPr>
          <w:ilvl w:val="0"/>
          <w:numId w:val="29"/>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kern w:val="0"/>
          <w:sz w:val="24"/>
          <w:szCs w:val="24"/>
          <w:rtl/>
          <w14:ligatures w14:val="none"/>
        </w:rPr>
        <w:t>تنطبق الإدارة على أي نوع من التنظيم</w:t>
      </w:r>
      <w:r w:rsidRPr="00E4491C">
        <w:rPr>
          <w:rFonts w:ascii="Simplified Arabic" w:eastAsia="Times New Roman" w:hAnsi="Simplified Arabic" w:cs="Simplified Arabic"/>
          <w:kern w:val="0"/>
          <w:sz w:val="24"/>
          <w:szCs w:val="24"/>
          <w14:ligatures w14:val="none"/>
        </w:rPr>
        <w:t>.</w:t>
      </w:r>
    </w:p>
    <w:p w14:paraId="64D9FB8F" w14:textId="77777777" w:rsidR="00E4491C" w:rsidRPr="00E4491C" w:rsidRDefault="00E4491C" w:rsidP="00AA6371">
      <w:pPr>
        <w:keepNext/>
        <w:keepLines/>
        <w:numPr>
          <w:ilvl w:val="0"/>
          <w:numId w:val="29"/>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kern w:val="0"/>
          <w:sz w:val="24"/>
          <w:szCs w:val="24"/>
          <w:rtl/>
          <w14:ligatures w14:val="none"/>
        </w:rPr>
        <w:t>الإدارة تنطبق على المديرين في جميع المستويات التنظيمية</w:t>
      </w:r>
      <w:r w:rsidRPr="00E4491C">
        <w:rPr>
          <w:rFonts w:ascii="Simplified Arabic" w:eastAsia="Times New Roman" w:hAnsi="Simplified Arabic" w:cs="Simplified Arabic"/>
          <w:kern w:val="0"/>
          <w:sz w:val="24"/>
          <w:szCs w:val="24"/>
          <w14:ligatures w14:val="none"/>
        </w:rPr>
        <w:t>.</w:t>
      </w:r>
    </w:p>
    <w:p w14:paraId="19948E8B" w14:textId="77777777" w:rsidR="00E4491C" w:rsidRPr="00E4491C" w:rsidRDefault="00E4491C" w:rsidP="00AA6371">
      <w:pPr>
        <w:keepNext/>
        <w:keepLines/>
        <w:numPr>
          <w:ilvl w:val="0"/>
          <w:numId w:val="29"/>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kern w:val="0"/>
          <w:sz w:val="24"/>
          <w:szCs w:val="24"/>
          <w:rtl/>
          <w14:ligatures w14:val="none"/>
        </w:rPr>
        <w:t>الهدف من جميع المديرين هو خلق فائض</w:t>
      </w:r>
      <w:r w:rsidRPr="00E4491C">
        <w:rPr>
          <w:rFonts w:ascii="Simplified Arabic" w:eastAsia="Times New Roman" w:hAnsi="Simplified Arabic" w:cs="Simplified Arabic"/>
          <w:kern w:val="0"/>
          <w:sz w:val="24"/>
          <w:szCs w:val="24"/>
          <w14:ligatures w14:val="none"/>
        </w:rPr>
        <w:t>.</w:t>
      </w:r>
    </w:p>
    <w:p w14:paraId="732D2C0E" w14:textId="77777777" w:rsidR="00E4491C" w:rsidRPr="00E4491C" w:rsidRDefault="00E4491C" w:rsidP="00AA6371">
      <w:pPr>
        <w:keepNext/>
        <w:keepLines/>
        <w:numPr>
          <w:ilvl w:val="0"/>
          <w:numId w:val="29"/>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kern w:val="0"/>
          <w:sz w:val="24"/>
          <w:szCs w:val="24"/>
          <w:rtl/>
          <w14:ligatures w14:val="none"/>
        </w:rPr>
        <w:t>الإدارة تتعلق بالإنتاجية، مما يشمل الفعالية والكفاءة</w:t>
      </w:r>
      <w:r w:rsidRPr="00E4491C">
        <w:rPr>
          <w:rFonts w:ascii="Simplified Arabic" w:eastAsia="Times New Roman" w:hAnsi="Simplified Arabic" w:cs="Simplified Arabic"/>
          <w:kern w:val="0"/>
          <w:sz w:val="24"/>
          <w:szCs w:val="24"/>
          <w14:ligatures w14:val="none"/>
        </w:rPr>
        <w:t>.</w:t>
      </w:r>
    </w:p>
    <w:p w14:paraId="48045F94" w14:textId="473413DE" w:rsidR="00E64774" w:rsidRPr="00F67BDD" w:rsidRDefault="00E4491C" w:rsidP="00E4491C">
      <w:pPr>
        <w:keepNext/>
        <w:keepLines/>
        <w:spacing w:before="240" w:after="240" w:line="360" w:lineRule="auto"/>
        <w:jc w:val="both"/>
        <w:outlineLvl w:val="0"/>
        <w:rPr>
          <w:rFonts w:ascii="Simplified Arabic" w:eastAsia="Times New Roman" w:hAnsi="Simplified Arabic" w:cs="Simplified Arabic"/>
          <w:kern w:val="0"/>
          <w:sz w:val="24"/>
          <w:szCs w:val="24"/>
          <w:rtl/>
          <w14:ligatures w14:val="none"/>
        </w:rPr>
      </w:pPr>
      <w:r w:rsidRPr="00E4491C">
        <w:rPr>
          <w:rFonts w:ascii="Simplified Arabic" w:eastAsia="Times New Roman" w:hAnsi="Simplified Arabic" w:cs="Simplified Arabic"/>
          <w:kern w:val="0"/>
          <w:sz w:val="24"/>
          <w:szCs w:val="24"/>
          <w:rtl/>
          <w14:ligatures w14:val="none"/>
        </w:rPr>
        <w:t>تستمد ممارسات الإدارة الحديثة أهميتها من الحاجة إلى التخطيط الاستراتيجي، التنسيق، التوجيه والسيطرة على عملية صنع القرار المعقدة. تتطلب الإدارة اكتساب الكفاءة الإدارية والفعالية في مجالات حل المشكلات، الإدارة، إدارة الموارد البشرية والقيادة التنظيمية</w:t>
      </w:r>
      <w:r w:rsidR="00E64774" w:rsidRPr="00F67BDD">
        <w:rPr>
          <w:rFonts w:ascii="Simplified Arabic" w:eastAsia="Times New Roman" w:hAnsi="Simplified Arabic" w:cs="Simplified Arabic"/>
          <w:kern w:val="0"/>
          <w:sz w:val="24"/>
          <w:szCs w:val="24"/>
          <w14:ligatures w14:val="none"/>
        </w:rPr>
        <w:t>.</w:t>
      </w:r>
      <w:bookmarkEnd w:id="23"/>
    </w:p>
    <w:p w14:paraId="784D316A" w14:textId="3C10A37B" w:rsidR="00E64774" w:rsidRDefault="006F7BF3" w:rsidP="00F67BDD">
      <w:pPr>
        <w:keepNext/>
        <w:keepLines/>
        <w:spacing w:before="240" w:after="240" w:line="360" w:lineRule="auto"/>
        <w:jc w:val="both"/>
        <w:outlineLvl w:val="0"/>
        <w:rPr>
          <w:rFonts w:ascii="Simplified Arabic" w:eastAsia="Times New Roman" w:hAnsi="Simplified Arabic" w:cs="Simplified Arabic"/>
          <w:b/>
          <w:bCs/>
          <w:kern w:val="0"/>
          <w:sz w:val="24"/>
          <w:szCs w:val="24"/>
          <w:u w:val="single"/>
          <w:rtl/>
          <w14:ligatures w14:val="none"/>
        </w:rPr>
      </w:pPr>
      <w:bookmarkStart w:id="24" w:name="_Toc172925357"/>
      <w:r w:rsidRPr="00F67BDD">
        <w:rPr>
          <w:rStyle w:val="Heading1Char"/>
          <w:rFonts w:ascii="Simplified Arabic" w:hAnsi="Simplified Arabic" w:cs="Simplified Arabic"/>
          <w:b/>
          <w:bCs/>
          <w:sz w:val="24"/>
          <w:szCs w:val="24"/>
          <w:rtl/>
        </w:rPr>
        <w:t>2.1.2</w:t>
      </w:r>
      <w:r w:rsidR="00924F2C" w:rsidRPr="00F67BDD">
        <w:rPr>
          <w:rStyle w:val="Heading1Char"/>
          <w:rFonts w:ascii="Simplified Arabic" w:hAnsi="Simplified Arabic" w:cs="Simplified Arabic"/>
          <w:b/>
          <w:bCs/>
          <w:sz w:val="24"/>
          <w:szCs w:val="24"/>
          <w:rtl/>
        </w:rPr>
        <w:t xml:space="preserve"> </w:t>
      </w:r>
      <w:r w:rsidR="00E64774" w:rsidRPr="00F67BDD">
        <w:rPr>
          <w:rStyle w:val="Heading1Char"/>
          <w:rFonts w:ascii="Simplified Arabic" w:hAnsi="Simplified Arabic" w:cs="Simplified Arabic"/>
          <w:b/>
          <w:bCs/>
          <w:sz w:val="24"/>
          <w:szCs w:val="24"/>
          <w:rtl/>
        </w:rPr>
        <w:t>نظريات الادارة الحديثة</w:t>
      </w:r>
      <w:r w:rsidR="00E64774" w:rsidRPr="00F67BDD">
        <w:rPr>
          <w:rFonts w:ascii="Simplified Arabic" w:eastAsia="Times New Roman" w:hAnsi="Simplified Arabic" w:cs="Simplified Arabic"/>
          <w:b/>
          <w:bCs/>
          <w:kern w:val="0"/>
          <w:sz w:val="24"/>
          <w:szCs w:val="24"/>
          <w:u w:val="single"/>
          <w:rtl/>
          <w14:ligatures w14:val="none"/>
        </w:rPr>
        <w:t>:</w:t>
      </w:r>
      <w:bookmarkEnd w:id="24"/>
    </w:p>
    <w:p w14:paraId="067159A9" w14:textId="77777777" w:rsidR="00E4491C" w:rsidRPr="00E4491C" w:rsidRDefault="00E4491C" w:rsidP="00E4491C">
      <w:pPr>
        <w:keepNext/>
        <w:keepLines/>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kern w:val="0"/>
          <w:sz w:val="24"/>
          <w:szCs w:val="24"/>
          <w:rtl/>
          <w14:ligatures w14:val="none"/>
        </w:rPr>
        <w:t>لتحليل دور الإدارة الحديثة وخبرة المديرين في نجاح إدارة المنظمات الحكومية، يمكن الاعتماد على مجموعة من المنطلقات النظرية. تشمل هذه المنطلقات نظريات الإدارة الكلاسيكية والمعاصرة، بالإضافة إلى مفاهيم القيادة والحوكمة. فيما يلي نظرة عامة على بعض هذه المنطلقات</w:t>
      </w:r>
      <w:r w:rsidRPr="00E4491C">
        <w:rPr>
          <w:rFonts w:ascii="Simplified Arabic" w:eastAsia="Times New Roman" w:hAnsi="Simplified Arabic" w:cs="Simplified Arabic"/>
          <w:kern w:val="0"/>
          <w:sz w:val="24"/>
          <w:szCs w:val="24"/>
          <w14:ligatures w14:val="none"/>
        </w:rPr>
        <w:t>:</w:t>
      </w:r>
    </w:p>
    <w:p w14:paraId="4589684F" w14:textId="77777777" w:rsidR="00E4491C" w:rsidRPr="00E4491C" w:rsidRDefault="00E4491C" w:rsidP="00E4491C">
      <w:pPr>
        <w:keepNext/>
        <w:keepLines/>
        <w:spacing w:before="240" w:after="240" w:line="360" w:lineRule="auto"/>
        <w:jc w:val="both"/>
        <w:outlineLvl w:val="0"/>
        <w:rPr>
          <w:rFonts w:ascii="Simplified Arabic" w:eastAsia="Times New Roman" w:hAnsi="Simplified Arabic" w:cs="Simplified Arabic"/>
          <w:b/>
          <w:bCs/>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النظريات الإدارية الكلاسيكية</w:t>
      </w:r>
    </w:p>
    <w:p w14:paraId="43737637" w14:textId="77777777" w:rsidR="00E4491C" w:rsidRPr="00E4491C" w:rsidRDefault="00E4491C" w:rsidP="00AA6371">
      <w:pPr>
        <w:keepNext/>
        <w:keepLines/>
        <w:numPr>
          <w:ilvl w:val="0"/>
          <w:numId w:val="30"/>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نظرية الإدارة العلمية لفريدريك تايلور</w:t>
      </w:r>
      <w:r w:rsidRPr="00E4491C">
        <w:rPr>
          <w:rFonts w:ascii="Simplified Arabic" w:eastAsia="Times New Roman" w:hAnsi="Simplified Arabic" w:cs="Simplified Arabic"/>
          <w:kern w:val="0"/>
          <w:sz w:val="24"/>
          <w:szCs w:val="24"/>
          <w14:ligatures w14:val="none"/>
        </w:rPr>
        <w:t>:</w:t>
      </w:r>
    </w:p>
    <w:p w14:paraId="3F8AFBD0" w14:textId="77777777" w:rsidR="00E4491C" w:rsidRPr="00E4491C" w:rsidRDefault="00E4491C" w:rsidP="00AA6371">
      <w:pPr>
        <w:keepNext/>
        <w:keepLines/>
        <w:numPr>
          <w:ilvl w:val="1"/>
          <w:numId w:val="30"/>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المبادئ الأساسية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تهدف هذه النظرية إلى تحسين الكفاءة من خلال تقسيم العمل، وتوحيد المهام، واستخدام الطرق العلمية في تحليل العمل</w:t>
      </w:r>
      <w:r w:rsidRPr="00E4491C">
        <w:rPr>
          <w:rFonts w:ascii="Simplified Arabic" w:eastAsia="Times New Roman" w:hAnsi="Simplified Arabic" w:cs="Simplified Arabic"/>
          <w:kern w:val="0"/>
          <w:sz w:val="24"/>
          <w:szCs w:val="24"/>
          <w14:ligatures w14:val="none"/>
        </w:rPr>
        <w:t>.</w:t>
      </w:r>
    </w:p>
    <w:p w14:paraId="51EB409D" w14:textId="77777777" w:rsidR="00E4491C" w:rsidRPr="00E4491C" w:rsidRDefault="00E4491C" w:rsidP="00AA6371">
      <w:pPr>
        <w:keepNext/>
        <w:keepLines/>
        <w:numPr>
          <w:ilvl w:val="1"/>
          <w:numId w:val="30"/>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التطبيقات العملية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تشمل استخدام طرق إدارة الوقت والحركة، توزيع العمل بناءً على الكفاءات الفردية، وتحفيز الموظفين من خلال المكافآت بناءً على الأداء العالي</w:t>
      </w:r>
      <w:r w:rsidRPr="00E4491C">
        <w:rPr>
          <w:rFonts w:ascii="Simplified Arabic" w:eastAsia="Times New Roman" w:hAnsi="Simplified Arabic" w:cs="Simplified Arabic"/>
          <w:kern w:val="0"/>
          <w:sz w:val="24"/>
          <w:szCs w:val="24"/>
          <w14:ligatures w14:val="none"/>
        </w:rPr>
        <w:t>.</w:t>
      </w:r>
    </w:p>
    <w:p w14:paraId="491AB002" w14:textId="77777777" w:rsidR="00E4491C" w:rsidRPr="00E4491C" w:rsidRDefault="00E4491C" w:rsidP="00AA6371">
      <w:pPr>
        <w:keepNext/>
        <w:keepLines/>
        <w:numPr>
          <w:ilvl w:val="0"/>
          <w:numId w:val="30"/>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نظرية المبادئ الإدارية لهنري فايول</w:t>
      </w:r>
      <w:r w:rsidRPr="00E4491C">
        <w:rPr>
          <w:rFonts w:ascii="Simplified Arabic" w:eastAsia="Times New Roman" w:hAnsi="Simplified Arabic" w:cs="Simplified Arabic"/>
          <w:kern w:val="0"/>
          <w:sz w:val="24"/>
          <w:szCs w:val="24"/>
          <w14:ligatures w14:val="none"/>
        </w:rPr>
        <w:t>:</w:t>
      </w:r>
    </w:p>
    <w:p w14:paraId="1FDF28ED" w14:textId="77777777" w:rsidR="00E4491C" w:rsidRPr="00E4491C" w:rsidRDefault="00E4491C" w:rsidP="00AA6371">
      <w:pPr>
        <w:keepNext/>
        <w:keepLines/>
        <w:numPr>
          <w:ilvl w:val="1"/>
          <w:numId w:val="30"/>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المبادئ الأساسية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تتضمن وظائف الإدارة الخمس (التخطيط، التنظيم، القيادة، التنسيق، والرقابة) ومبادئ الإدارة الأربعة عشر مثل وحدة الأمر والتسلسل الهرمي</w:t>
      </w:r>
      <w:r w:rsidRPr="00E4491C">
        <w:rPr>
          <w:rFonts w:ascii="Simplified Arabic" w:eastAsia="Times New Roman" w:hAnsi="Simplified Arabic" w:cs="Simplified Arabic"/>
          <w:kern w:val="0"/>
          <w:sz w:val="24"/>
          <w:szCs w:val="24"/>
          <w14:ligatures w14:val="none"/>
        </w:rPr>
        <w:t>.</w:t>
      </w:r>
    </w:p>
    <w:p w14:paraId="4F31CAAA" w14:textId="77777777" w:rsidR="00E4491C" w:rsidRPr="00E4491C" w:rsidRDefault="00E4491C" w:rsidP="00AA6371">
      <w:pPr>
        <w:keepNext/>
        <w:keepLines/>
        <w:numPr>
          <w:ilvl w:val="1"/>
          <w:numId w:val="30"/>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التطبيقات العملية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تشمل تنظيم الهياكل الإدارية، توضيح الأدوار والمسؤوليات، وتعزيز الاتصال الفعال بين المستويات الإدارية المختلفة</w:t>
      </w:r>
      <w:r w:rsidRPr="00E4491C">
        <w:rPr>
          <w:rFonts w:ascii="Simplified Arabic" w:eastAsia="Times New Roman" w:hAnsi="Simplified Arabic" w:cs="Simplified Arabic"/>
          <w:kern w:val="0"/>
          <w:sz w:val="24"/>
          <w:szCs w:val="24"/>
          <w14:ligatures w14:val="none"/>
        </w:rPr>
        <w:t>.</w:t>
      </w:r>
    </w:p>
    <w:p w14:paraId="4438A8EF" w14:textId="77777777" w:rsidR="00E4491C" w:rsidRPr="00E4491C" w:rsidRDefault="00E4491C" w:rsidP="00E4491C">
      <w:pPr>
        <w:keepNext/>
        <w:keepLines/>
        <w:spacing w:before="240" w:after="240" w:line="360" w:lineRule="auto"/>
        <w:jc w:val="both"/>
        <w:outlineLvl w:val="0"/>
        <w:rPr>
          <w:rFonts w:ascii="Simplified Arabic" w:eastAsia="Times New Roman" w:hAnsi="Simplified Arabic" w:cs="Simplified Arabic"/>
          <w:b/>
          <w:bCs/>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النظريات الإدارية الحديثة</w:t>
      </w:r>
    </w:p>
    <w:p w14:paraId="4CB5B61C" w14:textId="77777777" w:rsidR="00E4491C" w:rsidRPr="00E4491C" w:rsidRDefault="00E4491C" w:rsidP="00AA6371">
      <w:pPr>
        <w:keepNext/>
        <w:keepLines/>
        <w:numPr>
          <w:ilvl w:val="0"/>
          <w:numId w:val="31"/>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نظرية النظم</w:t>
      </w:r>
      <w:r w:rsidRPr="00E4491C">
        <w:rPr>
          <w:rFonts w:ascii="Simplified Arabic" w:eastAsia="Times New Roman" w:hAnsi="Simplified Arabic" w:cs="Simplified Arabic"/>
          <w:kern w:val="0"/>
          <w:sz w:val="24"/>
          <w:szCs w:val="24"/>
          <w14:ligatures w14:val="none"/>
        </w:rPr>
        <w:t>:</w:t>
      </w:r>
    </w:p>
    <w:p w14:paraId="72182F7A" w14:textId="77777777" w:rsidR="00E4491C" w:rsidRPr="00E4491C" w:rsidRDefault="00E4491C" w:rsidP="00AA6371">
      <w:pPr>
        <w:keepNext/>
        <w:keepLines/>
        <w:numPr>
          <w:ilvl w:val="1"/>
          <w:numId w:val="31"/>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الفكرة الأساسية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تنظر إلى المنظمة كنظام مفتوح يتفاعل مع البيئة المحيطة به، وتؤكد على أهمية التوازن بين مكونات النظام لتحقيق الكفاءة والفعالية</w:t>
      </w:r>
      <w:r w:rsidRPr="00E4491C">
        <w:rPr>
          <w:rFonts w:ascii="Simplified Arabic" w:eastAsia="Times New Roman" w:hAnsi="Simplified Arabic" w:cs="Simplified Arabic"/>
          <w:kern w:val="0"/>
          <w:sz w:val="24"/>
          <w:szCs w:val="24"/>
          <w14:ligatures w14:val="none"/>
        </w:rPr>
        <w:t>.</w:t>
      </w:r>
    </w:p>
    <w:p w14:paraId="24E25D53" w14:textId="77777777" w:rsidR="00E4491C" w:rsidRPr="00E4491C" w:rsidRDefault="00E4491C" w:rsidP="00AA6371">
      <w:pPr>
        <w:keepNext/>
        <w:keepLines/>
        <w:numPr>
          <w:ilvl w:val="1"/>
          <w:numId w:val="31"/>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التطبيقات العملية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تشمل تحليل التفاعلات بين الأجزاء المختلفة للمنظمة، استخدام منهجيات النظام لتحديد المشاكل وحلولها، وتعزيز التكيف مع التغيرات البيئية</w:t>
      </w:r>
      <w:r w:rsidRPr="00E4491C">
        <w:rPr>
          <w:rFonts w:ascii="Simplified Arabic" w:eastAsia="Times New Roman" w:hAnsi="Simplified Arabic" w:cs="Simplified Arabic"/>
          <w:kern w:val="0"/>
          <w:sz w:val="24"/>
          <w:szCs w:val="24"/>
          <w14:ligatures w14:val="none"/>
        </w:rPr>
        <w:t>.</w:t>
      </w:r>
    </w:p>
    <w:p w14:paraId="1B22F253" w14:textId="77777777" w:rsidR="00E4491C" w:rsidRPr="00E4491C" w:rsidRDefault="00E4491C" w:rsidP="00AA6371">
      <w:pPr>
        <w:keepNext/>
        <w:keepLines/>
        <w:numPr>
          <w:ilvl w:val="0"/>
          <w:numId w:val="31"/>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نظرية الطوارئ</w:t>
      </w:r>
      <w:r w:rsidRPr="00E4491C">
        <w:rPr>
          <w:rFonts w:ascii="Simplified Arabic" w:eastAsia="Times New Roman" w:hAnsi="Simplified Arabic" w:cs="Simplified Arabic"/>
          <w:kern w:val="0"/>
          <w:sz w:val="24"/>
          <w:szCs w:val="24"/>
          <w14:ligatures w14:val="none"/>
        </w:rPr>
        <w:t>:</w:t>
      </w:r>
    </w:p>
    <w:p w14:paraId="26B72455" w14:textId="77777777" w:rsidR="00E4491C" w:rsidRPr="00E4491C" w:rsidRDefault="00E4491C" w:rsidP="00AA6371">
      <w:pPr>
        <w:keepNext/>
        <w:keepLines/>
        <w:numPr>
          <w:ilvl w:val="1"/>
          <w:numId w:val="31"/>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الفكرة الأساسية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تركز على عدم وجود طريقة واحدة صحيحة للإدارة، بل يجب أن تتكيف الأساليب الإدارية مع الظروف والمواقف المختلفة</w:t>
      </w:r>
      <w:r w:rsidRPr="00E4491C">
        <w:rPr>
          <w:rFonts w:ascii="Simplified Arabic" w:eastAsia="Times New Roman" w:hAnsi="Simplified Arabic" w:cs="Simplified Arabic"/>
          <w:kern w:val="0"/>
          <w:sz w:val="24"/>
          <w:szCs w:val="24"/>
          <w14:ligatures w14:val="none"/>
        </w:rPr>
        <w:t>.</w:t>
      </w:r>
    </w:p>
    <w:p w14:paraId="5AF9A3F9" w14:textId="77777777" w:rsidR="00E4491C" w:rsidRPr="00E4491C" w:rsidRDefault="00E4491C" w:rsidP="00AA6371">
      <w:pPr>
        <w:keepNext/>
        <w:keepLines/>
        <w:numPr>
          <w:ilvl w:val="1"/>
          <w:numId w:val="31"/>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التطبيقات العملية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تشمل تطوير استراتيجيات مرنة تستجيب للتغيرات، تقييم البيئة الداخلية والخارجية لتحديد الأساليب الأنسب لإدارة المنظمة</w:t>
      </w:r>
      <w:r w:rsidRPr="00E4491C">
        <w:rPr>
          <w:rFonts w:ascii="Simplified Arabic" w:eastAsia="Times New Roman" w:hAnsi="Simplified Arabic" w:cs="Simplified Arabic"/>
          <w:kern w:val="0"/>
          <w:sz w:val="24"/>
          <w:szCs w:val="24"/>
          <w14:ligatures w14:val="none"/>
        </w:rPr>
        <w:t>.</w:t>
      </w:r>
    </w:p>
    <w:p w14:paraId="36147228" w14:textId="77777777" w:rsidR="00E4491C" w:rsidRPr="00E4491C" w:rsidRDefault="00E4491C" w:rsidP="00E4491C">
      <w:pPr>
        <w:keepNext/>
        <w:keepLines/>
        <w:spacing w:before="240" w:after="240" w:line="360" w:lineRule="auto"/>
        <w:jc w:val="both"/>
        <w:outlineLvl w:val="0"/>
        <w:rPr>
          <w:rFonts w:ascii="Simplified Arabic" w:eastAsia="Times New Roman" w:hAnsi="Simplified Arabic" w:cs="Simplified Arabic"/>
          <w:b/>
          <w:bCs/>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التوسع في المنطلقات النظرية</w:t>
      </w:r>
    </w:p>
    <w:p w14:paraId="496C352F" w14:textId="77777777" w:rsidR="00E4491C" w:rsidRPr="00E4491C" w:rsidRDefault="00E4491C" w:rsidP="00E4491C">
      <w:pPr>
        <w:keepNext/>
        <w:keepLines/>
        <w:spacing w:before="240" w:after="240" w:line="360" w:lineRule="auto"/>
        <w:jc w:val="both"/>
        <w:outlineLvl w:val="0"/>
        <w:rPr>
          <w:rFonts w:ascii="Simplified Arabic" w:eastAsia="Times New Roman" w:hAnsi="Simplified Arabic" w:cs="Simplified Arabic"/>
          <w:b/>
          <w:bCs/>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النظريات الإدارية الكلاسيكية</w:t>
      </w:r>
    </w:p>
    <w:p w14:paraId="57411EF2" w14:textId="77777777" w:rsidR="00E4491C" w:rsidRPr="00E4491C" w:rsidRDefault="00E4491C" w:rsidP="00AA6371">
      <w:pPr>
        <w:keepNext/>
        <w:keepLines/>
        <w:numPr>
          <w:ilvl w:val="0"/>
          <w:numId w:val="32"/>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نظرية الإدارة العلمية لفريدريك تايلور</w:t>
      </w:r>
      <w:r w:rsidRPr="00E4491C">
        <w:rPr>
          <w:rFonts w:ascii="Simplified Arabic" w:eastAsia="Times New Roman" w:hAnsi="Simplified Arabic" w:cs="Simplified Arabic"/>
          <w:kern w:val="0"/>
          <w:sz w:val="24"/>
          <w:szCs w:val="24"/>
          <w14:ligatures w14:val="none"/>
        </w:rPr>
        <w:t>:</w:t>
      </w:r>
    </w:p>
    <w:p w14:paraId="784CFFB4" w14:textId="77777777" w:rsidR="00E4491C" w:rsidRPr="00E4491C" w:rsidRDefault="00E4491C" w:rsidP="00AA6371">
      <w:pPr>
        <w:keepNext/>
        <w:keepLines/>
        <w:numPr>
          <w:ilvl w:val="1"/>
          <w:numId w:val="32"/>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المبادئ الأساسية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تحسين الكفاءة من خلال تحليل العمل العلمي، توحيد المهام، وإيجاد أفضل طريقة لإنجاز كل وظيفة</w:t>
      </w:r>
      <w:r w:rsidRPr="00E4491C">
        <w:rPr>
          <w:rFonts w:ascii="Simplified Arabic" w:eastAsia="Times New Roman" w:hAnsi="Simplified Arabic" w:cs="Simplified Arabic"/>
          <w:kern w:val="0"/>
          <w:sz w:val="24"/>
          <w:szCs w:val="24"/>
          <w14:ligatures w14:val="none"/>
        </w:rPr>
        <w:t>.</w:t>
      </w:r>
    </w:p>
    <w:p w14:paraId="3CFA9BC5" w14:textId="77777777" w:rsidR="00E4491C" w:rsidRPr="00E4491C" w:rsidRDefault="00E4491C" w:rsidP="00AA6371">
      <w:pPr>
        <w:keepNext/>
        <w:keepLines/>
        <w:numPr>
          <w:ilvl w:val="1"/>
          <w:numId w:val="32"/>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التطبيقات العملية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استخدام طرق إدارة الوقت والحركة، توزيع العمل بناءً على الكفاءات الفردية، وتحفيز الموظفين من خلال المكافآت على الأداء العالي</w:t>
      </w:r>
      <w:r w:rsidRPr="00E4491C">
        <w:rPr>
          <w:rFonts w:ascii="Simplified Arabic" w:eastAsia="Times New Roman" w:hAnsi="Simplified Arabic" w:cs="Simplified Arabic"/>
          <w:kern w:val="0"/>
          <w:sz w:val="24"/>
          <w:szCs w:val="24"/>
          <w14:ligatures w14:val="none"/>
        </w:rPr>
        <w:t>.</w:t>
      </w:r>
    </w:p>
    <w:p w14:paraId="7536A64F" w14:textId="77777777" w:rsidR="00E4491C" w:rsidRPr="00E4491C" w:rsidRDefault="00E4491C" w:rsidP="00AA6371">
      <w:pPr>
        <w:keepNext/>
        <w:keepLines/>
        <w:numPr>
          <w:ilvl w:val="0"/>
          <w:numId w:val="32"/>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نظرية المبادئ الإدارية لهنري فايول</w:t>
      </w:r>
      <w:r w:rsidRPr="00E4491C">
        <w:rPr>
          <w:rFonts w:ascii="Simplified Arabic" w:eastAsia="Times New Roman" w:hAnsi="Simplified Arabic" w:cs="Simplified Arabic"/>
          <w:kern w:val="0"/>
          <w:sz w:val="24"/>
          <w:szCs w:val="24"/>
          <w14:ligatures w14:val="none"/>
        </w:rPr>
        <w:t>:</w:t>
      </w:r>
    </w:p>
    <w:p w14:paraId="4C972B6B" w14:textId="77777777" w:rsidR="00E4491C" w:rsidRPr="00E4491C" w:rsidRDefault="00E4491C" w:rsidP="00AA6371">
      <w:pPr>
        <w:keepNext/>
        <w:keepLines/>
        <w:numPr>
          <w:ilvl w:val="1"/>
          <w:numId w:val="32"/>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المبادئ الأربعة عشر</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تشمل تقسيم العمل، السلطة والمسؤولية، الانضباط، وحدة الأمر، وحدة التوجيه، ترتيب الأولويات، روح الفريق، وغيرها</w:t>
      </w:r>
      <w:r w:rsidRPr="00E4491C">
        <w:rPr>
          <w:rFonts w:ascii="Simplified Arabic" w:eastAsia="Times New Roman" w:hAnsi="Simplified Arabic" w:cs="Simplified Arabic"/>
          <w:kern w:val="0"/>
          <w:sz w:val="24"/>
          <w:szCs w:val="24"/>
          <w14:ligatures w14:val="none"/>
        </w:rPr>
        <w:t>.</w:t>
      </w:r>
    </w:p>
    <w:p w14:paraId="5E69987D" w14:textId="77777777" w:rsidR="00E4491C" w:rsidRPr="00E4491C" w:rsidRDefault="00E4491C" w:rsidP="00AA6371">
      <w:pPr>
        <w:keepNext/>
        <w:keepLines/>
        <w:numPr>
          <w:ilvl w:val="1"/>
          <w:numId w:val="32"/>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التطبيقات العملية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تنظيم الهياكل الإدارية، توضيح الأدوار والمسؤوليات، وتعزيز الاتصال الفعال بين المستويات الإدارية المختلفة</w:t>
      </w:r>
      <w:r w:rsidRPr="00E4491C">
        <w:rPr>
          <w:rFonts w:ascii="Simplified Arabic" w:eastAsia="Times New Roman" w:hAnsi="Simplified Arabic" w:cs="Simplified Arabic"/>
          <w:kern w:val="0"/>
          <w:sz w:val="24"/>
          <w:szCs w:val="24"/>
          <w14:ligatures w14:val="none"/>
        </w:rPr>
        <w:t>.</w:t>
      </w:r>
    </w:p>
    <w:p w14:paraId="140BCD7A" w14:textId="77777777" w:rsidR="00E4491C" w:rsidRPr="00E4491C" w:rsidRDefault="00E4491C" w:rsidP="00E4491C">
      <w:pPr>
        <w:keepNext/>
        <w:keepLines/>
        <w:spacing w:before="240" w:after="240" w:line="360" w:lineRule="auto"/>
        <w:jc w:val="both"/>
        <w:outlineLvl w:val="0"/>
        <w:rPr>
          <w:rFonts w:ascii="Simplified Arabic" w:eastAsia="Times New Roman" w:hAnsi="Simplified Arabic" w:cs="Simplified Arabic"/>
          <w:b/>
          <w:bCs/>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النظريات الإدارية الحديثة</w:t>
      </w:r>
    </w:p>
    <w:p w14:paraId="23D68189" w14:textId="77777777" w:rsidR="00E4491C" w:rsidRPr="00E4491C" w:rsidRDefault="00E4491C" w:rsidP="00AA6371">
      <w:pPr>
        <w:keepNext/>
        <w:keepLines/>
        <w:numPr>
          <w:ilvl w:val="0"/>
          <w:numId w:val="33"/>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نظرية النظم</w:t>
      </w:r>
      <w:r w:rsidRPr="00E4491C">
        <w:rPr>
          <w:rFonts w:ascii="Simplified Arabic" w:eastAsia="Times New Roman" w:hAnsi="Simplified Arabic" w:cs="Simplified Arabic"/>
          <w:kern w:val="0"/>
          <w:sz w:val="24"/>
          <w:szCs w:val="24"/>
          <w14:ligatures w14:val="none"/>
        </w:rPr>
        <w:t>:</w:t>
      </w:r>
    </w:p>
    <w:p w14:paraId="773431CB" w14:textId="77777777" w:rsidR="00E4491C" w:rsidRPr="00E4491C" w:rsidRDefault="00E4491C" w:rsidP="00AA6371">
      <w:pPr>
        <w:keepNext/>
        <w:keepLines/>
        <w:numPr>
          <w:ilvl w:val="1"/>
          <w:numId w:val="33"/>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الفكرة الأساسية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المنظمات كنظم مفتوحة تتفاعل مع بيئتها وتتكيف معها</w:t>
      </w:r>
      <w:r w:rsidRPr="00E4491C">
        <w:rPr>
          <w:rFonts w:ascii="Simplified Arabic" w:eastAsia="Times New Roman" w:hAnsi="Simplified Arabic" w:cs="Simplified Arabic"/>
          <w:kern w:val="0"/>
          <w:sz w:val="24"/>
          <w:szCs w:val="24"/>
          <w14:ligatures w14:val="none"/>
        </w:rPr>
        <w:t>.</w:t>
      </w:r>
    </w:p>
    <w:p w14:paraId="28672E76" w14:textId="77777777" w:rsidR="00E4491C" w:rsidRPr="00E4491C" w:rsidRDefault="00E4491C" w:rsidP="00AA6371">
      <w:pPr>
        <w:keepNext/>
        <w:keepLines/>
        <w:numPr>
          <w:ilvl w:val="1"/>
          <w:numId w:val="33"/>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التطبيقات العملية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تحليل التفاعلات بين الأجزاء المختلفة للمنظمة، استخدام منهجيات النظام لتحديد المشاكل وحلولها، وتعزيز التكيف مع التغيرات البيئية</w:t>
      </w:r>
      <w:r w:rsidRPr="00E4491C">
        <w:rPr>
          <w:rFonts w:ascii="Simplified Arabic" w:eastAsia="Times New Roman" w:hAnsi="Simplified Arabic" w:cs="Simplified Arabic"/>
          <w:kern w:val="0"/>
          <w:sz w:val="24"/>
          <w:szCs w:val="24"/>
          <w14:ligatures w14:val="none"/>
        </w:rPr>
        <w:t>.</w:t>
      </w:r>
    </w:p>
    <w:p w14:paraId="196E2622" w14:textId="77777777" w:rsidR="00E4491C" w:rsidRPr="00E4491C" w:rsidRDefault="00E4491C" w:rsidP="00AA6371">
      <w:pPr>
        <w:keepNext/>
        <w:keepLines/>
        <w:numPr>
          <w:ilvl w:val="0"/>
          <w:numId w:val="33"/>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نظرية الطوارئ</w:t>
      </w:r>
      <w:r w:rsidRPr="00E4491C">
        <w:rPr>
          <w:rFonts w:ascii="Simplified Arabic" w:eastAsia="Times New Roman" w:hAnsi="Simplified Arabic" w:cs="Simplified Arabic"/>
          <w:kern w:val="0"/>
          <w:sz w:val="24"/>
          <w:szCs w:val="24"/>
          <w14:ligatures w14:val="none"/>
        </w:rPr>
        <w:t>:</w:t>
      </w:r>
    </w:p>
    <w:p w14:paraId="31B9A1D9" w14:textId="77777777" w:rsidR="00E4491C" w:rsidRPr="00E4491C" w:rsidRDefault="00E4491C" w:rsidP="00AA6371">
      <w:pPr>
        <w:keepNext/>
        <w:keepLines/>
        <w:numPr>
          <w:ilvl w:val="1"/>
          <w:numId w:val="33"/>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الفكرة الأساسية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لا توجد طريقة واحدة صحيحة للإدارة؛ بل يعتمد النجاح على التكيف مع الظروف</w:t>
      </w:r>
      <w:r w:rsidRPr="00E4491C">
        <w:rPr>
          <w:rFonts w:ascii="Simplified Arabic" w:eastAsia="Times New Roman" w:hAnsi="Simplified Arabic" w:cs="Simplified Arabic"/>
          <w:kern w:val="0"/>
          <w:sz w:val="24"/>
          <w:szCs w:val="24"/>
          <w14:ligatures w14:val="none"/>
        </w:rPr>
        <w:t>.</w:t>
      </w:r>
    </w:p>
    <w:p w14:paraId="3982BDDA" w14:textId="77777777" w:rsidR="00E4491C" w:rsidRPr="00E4491C" w:rsidRDefault="00E4491C" w:rsidP="00AA6371">
      <w:pPr>
        <w:keepNext/>
        <w:keepLines/>
        <w:numPr>
          <w:ilvl w:val="1"/>
          <w:numId w:val="33"/>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التطبيقات العملية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تطوير استراتيجيات مرنة تستجيب للتغيرات، تقييم البيئة الداخلية والخارجية لتحديد الأساليب الأنسب لإدارة المنظمة</w:t>
      </w:r>
      <w:r w:rsidRPr="00E4491C">
        <w:rPr>
          <w:rFonts w:ascii="Simplified Arabic" w:eastAsia="Times New Roman" w:hAnsi="Simplified Arabic" w:cs="Simplified Arabic"/>
          <w:kern w:val="0"/>
          <w:sz w:val="24"/>
          <w:szCs w:val="24"/>
          <w14:ligatures w14:val="none"/>
        </w:rPr>
        <w:t>.</w:t>
      </w:r>
    </w:p>
    <w:p w14:paraId="655C7E06" w14:textId="7A2A5EC1" w:rsidR="00E4491C" w:rsidRPr="00E4491C" w:rsidRDefault="00E4491C" w:rsidP="00E4491C">
      <w:pPr>
        <w:keepNext/>
        <w:keepLines/>
        <w:spacing w:before="240" w:after="240" w:line="360" w:lineRule="auto"/>
        <w:jc w:val="both"/>
        <w:outlineLvl w:val="0"/>
        <w:rPr>
          <w:rFonts w:ascii="Simplified Arabic" w:eastAsia="Times New Roman" w:hAnsi="Simplified Arabic" w:cs="Simplified Arabic"/>
          <w:kern w:val="0"/>
          <w:sz w:val="24"/>
          <w:szCs w:val="24"/>
          <w:rtl/>
          <w14:ligatures w14:val="none"/>
        </w:rPr>
      </w:pPr>
      <w:r w:rsidRPr="00E4491C">
        <w:rPr>
          <w:rFonts w:ascii="Simplified Arabic" w:eastAsia="Times New Roman" w:hAnsi="Simplified Arabic" w:cs="Simplified Arabic"/>
          <w:kern w:val="0"/>
          <w:sz w:val="24"/>
          <w:szCs w:val="24"/>
          <w:rtl/>
          <w14:ligatures w14:val="none"/>
        </w:rPr>
        <w:t>بهذه الطريقة، يمكن القول إن النظريات الإدارية الكلاسيكية والمعاصرة تلعب دورًا محوريًا في تحسين كفاءة وفعالية إدارة المنظمات الحكومية، من خلال تقديم إطار عمل يمكن المديرين من التكيف مع التحديات والظروف المتغيرة</w:t>
      </w:r>
      <w:r w:rsidRPr="00E4491C">
        <w:rPr>
          <w:rFonts w:ascii="Simplified Arabic" w:eastAsia="Times New Roman" w:hAnsi="Simplified Arabic" w:cs="Simplified Arabic"/>
          <w:kern w:val="0"/>
          <w:sz w:val="24"/>
          <w:szCs w:val="24"/>
          <w14:ligatures w14:val="none"/>
        </w:rPr>
        <w:t>.</w:t>
      </w:r>
    </w:p>
    <w:p w14:paraId="04065896" w14:textId="292926D5" w:rsidR="000B5C12" w:rsidRDefault="006F7BF3" w:rsidP="00F67BDD">
      <w:pPr>
        <w:keepNext/>
        <w:keepLines/>
        <w:spacing w:before="240" w:after="240" w:line="360" w:lineRule="auto"/>
        <w:outlineLvl w:val="0"/>
        <w:rPr>
          <w:rStyle w:val="Heading1Char"/>
          <w:rFonts w:ascii="Simplified Arabic" w:hAnsi="Simplified Arabic" w:cs="Simplified Arabic"/>
          <w:b/>
          <w:bCs/>
          <w:sz w:val="24"/>
          <w:szCs w:val="24"/>
          <w:rtl/>
        </w:rPr>
      </w:pPr>
      <w:bookmarkStart w:id="25" w:name="_Toc172925380"/>
      <w:r w:rsidRPr="00F67BDD">
        <w:rPr>
          <w:rStyle w:val="Heading1Char"/>
          <w:rFonts w:ascii="Simplified Arabic" w:hAnsi="Simplified Arabic" w:cs="Simplified Arabic"/>
          <w:b/>
          <w:bCs/>
          <w:sz w:val="24"/>
          <w:szCs w:val="24"/>
          <w:rtl/>
        </w:rPr>
        <w:t>3.1.2</w:t>
      </w:r>
      <w:r w:rsidR="000B5C12" w:rsidRPr="00F67BDD">
        <w:rPr>
          <w:rStyle w:val="Heading1Char"/>
          <w:rFonts w:ascii="Simplified Arabic" w:hAnsi="Simplified Arabic" w:cs="Simplified Arabic"/>
          <w:b/>
          <w:bCs/>
          <w:sz w:val="24"/>
          <w:szCs w:val="24"/>
          <w:rtl/>
        </w:rPr>
        <w:t xml:space="preserve"> المبادئ الأساسية للإدارة الحديثة</w:t>
      </w:r>
      <w:bookmarkEnd w:id="25"/>
    </w:p>
    <w:p w14:paraId="0EC1FE66" w14:textId="77777777" w:rsidR="00E4491C" w:rsidRPr="00E4491C" w:rsidRDefault="00E4491C" w:rsidP="00E4491C">
      <w:pPr>
        <w:keepNext/>
        <w:keepLines/>
        <w:spacing w:before="240" w:after="240" w:line="360" w:lineRule="auto"/>
        <w:jc w:val="both"/>
        <w:outlineLvl w:val="0"/>
        <w:rPr>
          <w:rFonts w:ascii="Simplified Arabic" w:eastAsia="Times New Roman" w:hAnsi="Simplified Arabic" w:cs="Simplified Arabic"/>
          <w:kern w:val="0"/>
          <w:sz w:val="24"/>
          <w:szCs w:val="24"/>
          <w:lang w:bidi="ar-EG"/>
          <w14:ligatures w14:val="none"/>
        </w:rPr>
      </w:pPr>
      <w:r w:rsidRPr="00E4491C">
        <w:rPr>
          <w:rFonts w:ascii="Simplified Arabic" w:eastAsia="Times New Roman" w:hAnsi="Simplified Arabic" w:cs="Simplified Arabic"/>
          <w:kern w:val="0"/>
          <w:sz w:val="24"/>
          <w:szCs w:val="24"/>
          <w:rtl/>
          <w14:ligatures w14:val="none"/>
        </w:rPr>
        <w:t>حدد</w:t>
      </w:r>
      <w:r w:rsidRPr="00E4491C">
        <w:rPr>
          <w:rFonts w:ascii="Simplified Arabic" w:eastAsia="Times New Roman" w:hAnsi="Simplified Arabic" w:cs="Simplified Arabic"/>
          <w:kern w:val="0"/>
          <w:sz w:val="24"/>
          <w:szCs w:val="24"/>
          <w:lang w:bidi="ar-EG"/>
          <w14:ligatures w14:val="none"/>
        </w:rPr>
        <w:t xml:space="preserve"> Cheng (2011:3) </w:t>
      </w:r>
      <w:r w:rsidRPr="00E4491C">
        <w:rPr>
          <w:rFonts w:ascii="Simplified Arabic" w:eastAsia="Times New Roman" w:hAnsi="Simplified Arabic" w:cs="Simplified Arabic"/>
          <w:kern w:val="0"/>
          <w:sz w:val="24"/>
          <w:szCs w:val="24"/>
          <w:rtl/>
          <w14:ligatures w14:val="none"/>
        </w:rPr>
        <w:t>مجموعة من المبادئ الأساسية للإدارة الحديثة، وتشمل ما يلي</w:t>
      </w:r>
      <w:r w:rsidRPr="00E4491C">
        <w:rPr>
          <w:rFonts w:ascii="Simplified Arabic" w:eastAsia="Times New Roman" w:hAnsi="Simplified Arabic" w:cs="Simplified Arabic"/>
          <w:kern w:val="0"/>
          <w:sz w:val="24"/>
          <w:szCs w:val="24"/>
          <w:lang w:bidi="ar-EG"/>
          <w14:ligatures w14:val="none"/>
        </w:rPr>
        <w:t>:</w:t>
      </w:r>
    </w:p>
    <w:p w14:paraId="43493DE3" w14:textId="77777777" w:rsidR="00E4491C" w:rsidRPr="00E4491C" w:rsidRDefault="00E4491C" w:rsidP="00AA6371">
      <w:pPr>
        <w:keepNext/>
        <w:keepLines/>
        <w:numPr>
          <w:ilvl w:val="0"/>
          <w:numId w:val="34"/>
        </w:numPr>
        <w:spacing w:before="240" w:after="240" w:line="360" w:lineRule="auto"/>
        <w:jc w:val="both"/>
        <w:outlineLvl w:val="0"/>
        <w:rPr>
          <w:rFonts w:ascii="Simplified Arabic" w:eastAsia="Times New Roman" w:hAnsi="Simplified Arabic" w:cs="Simplified Arabic"/>
          <w:kern w:val="0"/>
          <w:sz w:val="24"/>
          <w:szCs w:val="24"/>
          <w:lang w:bidi="ar-EG"/>
          <w14:ligatures w14:val="none"/>
        </w:rPr>
      </w:pPr>
      <w:r w:rsidRPr="00E4491C">
        <w:rPr>
          <w:rFonts w:ascii="Simplified Arabic" w:eastAsia="Times New Roman" w:hAnsi="Simplified Arabic" w:cs="Simplified Arabic"/>
          <w:b/>
          <w:bCs/>
          <w:kern w:val="0"/>
          <w:sz w:val="24"/>
          <w:szCs w:val="24"/>
          <w:rtl/>
          <w14:ligatures w14:val="none"/>
        </w:rPr>
        <w:t>تحقيق الأهداف</w:t>
      </w:r>
      <w:r w:rsidRPr="00E4491C">
        <w:rPr>
          <w:rFonts w:ascii="Simplified Arabic" w:eastAsia="Times New Roman" w:hAnsi="Simplified Arabic" w:cs="Simplified Arabic"/>
          <w:kern w:val="0"/>
          <w:sz w:val="24"/>
          <w:szCs w:val="24"/>
          <w:lang w:bidi="ar-EG"/>
          <w14:ligatures w14:val="none"/>
        </w:rPr>
        <w:t xml:space="preserve">: </w:t>
      </w:r>
      <w:r w:rsidRPr="00E4491C">
        <w:rPr>
          <w:rFonts w:ascii="Simplified Arabic" w:eastAsia="Times New Roman" w:hAnsi="Simplified Arabic" w:cs="Simplified Arabic"/>
          <w:kern w:val="0"/>
          <w:sz w:val="24"/>
          <w:szCs w:val="24"/>
          <w:rtl/>
          <w14:ligatures w14:val="none"/>
        </w:rPr>
        <w:t>يركز هذا المبدأ على تحقيق الأهداف من خلال إعادة تقييم أداء الأفراد والمنظمات بشكل مستمر باستخدام معايير دقيقة</w:t>
      </w:r>
      <w:r w:rsidRPr="00E4491C">
        <w:rPr>
          <w:rFonts w:ascii="Simplified Arabic" w:eastAsia="Times New Roman" w:hAnsi="Simplified Arabic" w:cs="Simplified Arabic"/>
          <w:kern w:val="0"/>
          <w:sz w:val="24"/>
          <w:szCs w:val="24"/>
          <w:lang w:bidi="ar-EG"/>
          <w14:ligatures w14:val="none"/>
        </w:rPr>
        <w:t>.</w:t>
      </w:r>
    </w:p>
    <w:p w14:paraId="6BD7F518" w14:textId="77777777" w:rsidR="00E4491C" w:rsidRPr="00E4491C" w:rsidRDefault="00E4491C" w:rsidP="00AA6371">
      <w:pPr>
        <w:keepNext/>
        <w:keepLines/>
        <w:numPr>
          <w:ilvl w:val="0"/>
          <w:numId w:val="34"/>
        </w:numPr>
        <w:spacing w:before="240" w:after="240" w:line="360" w:lineRule="auto"/>
        <w:jc w:val="both"/>
        <w:outlineLvl w:val="0"/>
        <w:rPr>
          <w:rFonts w:ascii="Simplified Arabic" w:eastAsia="Times New Roman" w:hAnsi="Simplified Arabic" w:cs="Simplified Arabic"/>
          <w:kern w:val="0"/>
          <w:sz w:val="24"/>
          <w:szCs w:val="24"/>
          <w:lang w:bidi="ar-EG"/>
          <w14:ligatures w14:val="none"/>
        </w:rPr>
      </w:pPr>
      <w:r w:rsidRPr="00E4491C">
        <w:rPr>
          <w:rFonts w:ascii="Simplified Arabic" w:eastAsia="Times New Roman" w:hAnsi="Simplified Arabic" w:cs="Simplified Arabic"/>
          <w:b/>
          <w:bCs/>
          <w:kern w:val="0"/>
          <w:sz w:val="24"/>
          <w:szCs w:val="24"/>
          <w:rtl/>
          <w14:ligatures w14:val="none"/>
        </w:rPr>
        <w:t>تفويض الصلاحيات</w:t>
      </w:r>
      <w:r w:rsidRPr="00E4491C">
        <w:rPr>
          <w:rFonts w:ascii="Simplified Arabic" w:eastAsia="Times New Roman" w:hAnsi="Simplified Arabic" w:cs="Simplified Arabic"/>
          <w:kern w:val="0"/>
          <w:sz w:val="24"/>
          <w:szCs w:val="24"/>
          <w:lang w:bidi="ar-EG"/>
          <w14:ligatures w14:val="none"/>
        </w:rPr>
        <w:t xml:space="preserve">: </w:t>
      </w:r>
      <w:r w:rsidRPr="00E4491C">
        <w:rPr>
          <w:rFonts w:ascii="Simplified Arabic" w:eastAsia="Times New Roman" w:hAnsi="Simplified Arabic" w:cs="Simplified Arabic"/>
          <w:kern w:val="0"/>
          <w:sz w:val="24"/>
          <w:szCs w:val="24"/>
          <w:rtl/>
          <w14:ligatures w14:val="none"/>
        </w:rPr>
        <w:t>يتضمن هذا المبدأ تمكين الموظفين من خلال تفويض الصلاحيات وإشراكهم في صنع القرارات، مما يعزز من مشاركتهم والتزامهم بالعمل</w:t>
      </w:r>
      <w:r w:rsidRPr="00E4491C">
        <w:rPr>
          <w:rFonts w:ascii="Simplified Arabic" w:eastAsia="Times New Roman" w:hAnsi="Simplified Arabic" w:cs="Simplified Arabic"/>
          <w:kern w:val="0"/>
          <w:sz w:val="24"/>
          <w:szCs w:val="24"/>
          <w:lang w:bidi="ar-EG"/>
          <w14:ligatures w14:val="none"/>
        </w:rPr>
        <w:t>.</w:t>
      </w:r>
    </w:p>
    <w:p w14:paraId="56E28C6F" w14:textId="77777777" w:rsidR="00E4491C" w:rsidRPr="00E4491C" w:rsidRDefault="00E4491C" w:rsidP="00AA6371">
      <w:pPr>
        <w:keepNext/>
        <w:keepLines/>
        <w:numPr>
          <w:ilvl w:val="0"/>
          <w:numId w:val="34"/>
        </w:numPr>
        <w:spacing w:before="240" w:after="240" w:line="360" w:lineRule="auto"/>
        <w:jc w:val="both"/>
        <w:outlineLvl w:val="0"/>
        <w:rPr>
          <w:rFonts w:ascii="Simplified Arabic" w:eastAsia="Times New Roman" w:hAnsi="Simplified Arabic" w:cs="Simplified Arabic"/>
          <w:kern w:val="0"/>
          <w:sz w:val="24"/>
          <w:szCs w:val="24"/>
          <w:lang w:bidi="ar-EG"/>
          <w14:ligatures w14:val="none"/>
        </w:rPr>
      </w:pPr>
      <w:r w:rsidRPr="00E4491C">
        <w:rPr>
          <w:rFonts w:ascii="Simplified Arabic" w:eastAsia="Times New Roman" w:hAnsi="Simplified Arabic" w:cs="Simplified Arabic"/>
          <w:b/>
          <w:bCs/>
          <w:kern w:val="0"/>
          <w:sz w:val="24"/>
          <w:szCs w:val="24"/>
          <w:rtl/>
          <w14:ligatures w14:val="none"/>
        </w:rPr>
        <w:t>تنمية الموارد البشرية</w:t>
      </w:r>
      <w:r w:rsidRPr="00E4491C">
        <w:rPr>
          <w:rFonts w:ascii="Simplified Arabic" w:eastAsia="Times New Roman" w:hAnsi="Simplified Arabic" w:cs="Simplified Arabic"/>
          <w:kern w:val="0"/>
          <w:sz w:val="24"/>
          <w:szCs w:val="24"/>
          <w:lang w:bidi="ar-EG"/>
          <w14:ligatures w14:val="none"/>
        </w:rPr>
        <w:t xml:space="preserve">: </w:t>
      </w:r>
      <w:r w:rsidRPr="00E4491C">
        <w:rPr>
          <w:rFonts w:ascii="Simplified Arabic" w:eastAsia="Times New Roman" w:hAnsi="Simplified Arabic" w:cs="Simplified Arabic"/>
          <w:kern w:val="0"/>
          <w:sz w:val="24"/>
          <w:szCs w:val="24"/>
          <w:rtl/>
          <w14:ligatures w14:val="none"/>
        </w:rPr>
        <w:t>يهدف هذا المبدأ إلى تعزيز المهارات البشرية من خلال التدريب المستمر، والتحفيز المادي، وتقديم التقييمات التي تشجع على المبادرة والإبداع</w:t>
      </w:r>
      <w:r w:rsidRPr="00E4491C">
        <w:rPr>
          <w:rFonts w:ascii="Simplified Arabic" w:eastAsia="Times New Roman" w:hAnsi="Simplified Arabic" w:cs="Simplified Arabic"/>
          <w:kern w:val="0"/>
          <w:sz w:val="24"/>
          <w:szCs w:val="24"/>
          <w:lang w:bidi="ar-EG"/>
          <w14:ligatures w14:val="none"/>
        </w:rPr>
        <w:t>.</w:t>
      </w:r>
    </w:p>
    <w:p w14:paraId="4C325BC2" w14:textId="77777777" w:rsidR="00E4491C" w:rsidRPr="00E4491C" w:rsidRDefault="00E4491C" w:rsidP="00AA6371">
      <w:pPr>
        <w:keepNext/>
        <w:keepLines/>
        <w:numPr>
          <w:ilvl w:val="0"/>
          <w:numId w:val="34"/>
        </w:numPr>
        <w:spacing w:before="240" w:after="240" w:line="360" w:lineRule="auto"/>
        <w:jc w:val="both"/>
        <w:outlineLvl w:val="0"/>
        <w:rPr>
          <w:rFonts w:ascii="Simplified Arabic" w:eastAsia="Times New Roman" w:hAnsi="Simplified Arabic" w:cs="Simplified Arabic"/>
          <w:kern w:val="0"/>
          <w:sz w:val="24"/>
          <w:szCs w:val="24"/>
          <w:lang w:bidi="ar-EG"/>
          <w14:ligatures w14:val="none"/>
        </w:rPr>
      </w:pPr>
      <w:r w:rsidRPr="00E4491C">
        <w:rPr>
          <w:rFonts w:ascii="Simplified Arabic" w:eastAsia="Times New Roman" w:hAnsi="Simplified Arabic" w:cs="Simplified Arabic"/>
          <w:b/>
          <w:bCs/>
          <w:kern w:val="0"/>
          <w:sz w:val="24"/>
          <w:szCs w:val="24"/>
          <w:rtl/>
          <w14:ligatures w14:val="none"/>
        </w:rPr>
        <w:t>التخطيط الاستراتيجي</w:t>
      </w:r>
      <w:r w:rsidRPr="00E4491C">
        <w:rPr>
          <w:rFonts w:ascii="Simplified Arabic" w:eastAsia="Times New Roman" w:hAnsi="Simplified Arabic" w:cs="Simplified Arabic"/>
          <w:kern w:val="0"/>
          <w:sz w:val="24"/>
          <w:szCs w:val="24"/>
          <w:lang w:bidi="ar-EG"/>
          <w14:ligatures w14:val="none"/>
        </w:rPr>
        <w:t xml:space="preserve">: </w:t>
      </w:r>
      <w:r w:rsidRPr="00E4491C">
        <w:rPr>
          <w:rFonts w:ascii="Simplified Arabic" w:eastAsia="Times New Roman" w:hAnsi="Simplified Arabic" w:cs="Simplified Arabic"/>
          <w:kern w:val="0"/>
          <w:sz w:val="24"/>
          <w:szCs w:val="24"/>
          <w:rtl/>
          <w14:ligatures w14:val="none"/>
        </w:rPr>
        <w:t>يتطلب هذا المبدأ اعتماد التخطيط الاستراتيجي الذي يركز على القدرة على توقع التطورات والتعامل معها قبل حدوثها، مما يساعد على تجنب الأزمات وتعزيز الاستقرار</w:t>
      </w:r>
      <w:r w:rsidRPr="00E4491C">
        <w:rPr>
          <w:rFonts w:ascii="Simplified Arabic" w:eastAsia="Times New Roman" w:hAnsi="Simplified Arabic" w:cs="Simplified Arabic"/>
          <w:kern w:val="0"/>
          <w:sz w:val="24"/>
          <w:szCs w:val="24"/>
          <w:lang w:bidi="ar-EG"/>
          <w14:ligatures w14:val="none"/>
        </w:rPr>
        <w:t>.</w:t>
      </w:r>
    </w:p>
    <w:p w14:paraId="42F70EB9" w14:textId="77777777" w:rsidR="00E4491C" w:rsidRPr="00E4491C" w:rsidRDefault="00E4491C" w:rsidP="00AA6371">
      <w:pPr>
        <w:keepNext/>
        <w:keepLines/>
        <w:numPr>
          <w:ilvl w:val="0"/>
          <w:numId w:val="34"/>
        </w:numPr>
        <w:spacing w:before="240" w:after="240" w:line="360" w:lineRule="auto"/>
        <w:jc w:val="both"/>
        <w:outlineLvl w:val="0"/>
        <w:rPr>
          <w:rFonts w:ascii="Simplified Arabic" w:eastAsia="Times New Roman" w:hAnsi="Simplified Arabic" w:cs="Simplified Arabic"/>
          <w:kern w:val="0"/>
          <w:sz w:val="24"/>
          <w:szCs w:val="24"/>
          <w:lang w:bidi="ar-EG"/>
          <w14:ligatures w14:val="none"/>
        </w:rPr>
      </w:pPr>
      <w:r w:rsidRPr="00E4491C">
        <w:rPr>
          <w:rFonts w:ascii="Simplified Arabic" w:eastAsia="Times New Roman" w:hAnsi="Simplified Arabic" w:cs="Simplified Arabic"/>
          <w:b/>
          <w:bCs/>
          <w:kern w:val="0"/>
          <w:sz w:val="24"/>
          <w:szCs w:val="24"/>
          <w:rtl/>
          <w14:ligatures w14:val="none"/>
        </w:rPr>
        <w:t>القيادة برؤية مستقبلية</w:t>
      </w:r>
      <w:r w:rsidRPr="00E4491C">
        <w:rPr>
          <w:rFonts w:ascii="Simplified Arabic" w:eastAsia="Times New Roman" w:hAnsi="Simplified Arabic" w:cs="Simplified Arabic"/>
          <w:kern w:val="0"/>
          <w:sz w:val="24"/>
          <w:szCs w:val="24"/>
          <w:lang w:bidi="ar-EG"/>
          <w14:ligatures w14:val="none"/>
        </w:rPr>
        <w:t xml:space="preserve">: </w:t>
      </w:r>
      <w:r w:rsidRPr="00E4491C">
        <w:rPr>
          <w:rFonts w:ascii="Simplified Arabic" w:eastAsia="Times New Roman" w:hAnsi="Simplified Arabic" w:cs="Simplified Arabic"/>
          <w:kern w:val="0"/>
          <w:sz w:val="24"/>
          <w:szCs w:val="24"/>
          <w:rtl/>
          <w14:ligatures w14:val="none"/>
        </w:rPr>
        <w:t>يشدد هذا المبدأ على أهمية القيادة التي تركز على تحديد رؤية مستقبلية والتعامل مع الأحداث والتطورات بناءً على أهميتها، مما يساهم في توجيه المنظمة نحو النجاح المستدام</w:t>
      </w:r>
      <w:r w:rsidRPr="00E4491C">
        <w:rPr>
          <w:rFonts w:ascii="Simplified Arabic" w:eastAsia="Times New Roman" w:hAnsi="Simplified Arabic" w:cs="Simplified Arabic"/>
          <w:kern w:val="0"/>
          <w:sz w:val="24"/>
          <w:szCs w:val="24"/>
          <w:lang w:bidi="ar-EG"/>
          <w14:ligatures w14:val="none"/>
        </w:rPr>
        <w:t>.</w:t>
      </w:r>
    </w:p>
    <w:p w14:paraId="1AFCA29B" w14:textId="77777777" w:rsidR="00E4491C" w:rsidRPr="00E4491C" w:rsidRDefault="00E4491C" w:rsidP="00AA6371">
      <w:pPr>
        <w:keepNext/>
        <w:keepLines/>
        <w:numPr>
          <w:ilvl w:val="0"/>
          <w:numId w:val="34"/>
        </w:numPr>
        <w:spacing w:before="240" w:after="240" w:line="360" w:lineRule="auto"/>
        <w:jc w:val="both"/>
        <w:outlineLvl w:val="0"/>
        <w:rPr>
          <w:rFonts w:ascii="Simplified Arabic" w:eastAsia="Times New Roman" w:hAnsi="Simplified Arabic" w:cs="Simplified Arabic"/>
          <w:kern w:val="0"/>
          <w:sz w:val="24"/>
          <w:szCs w:val="24"/>
          <w:lang w:bidi="ar-EG"/>
          <w14:ligatures w14:val="none"/>
        </w:rPr>
      </w:pPr>
      <w:r w:rsidRPr="00E4491C">
        <w:rPr>
          <w:rFonts w:ascii="Simplified Arabic" w:eastAsia="Times New Roman" w:hAnsi="Simplified Arabic" w:cs="Simplified Arabic"/>
          <w:b/>
          <w:bCs/>
          <w:kern w:val="0"/>
          <w:sz w:val="24"/>
          <w:szCs w:val="24"/>
          <w:rtl/>
          <w14:ligatures w14:val="none"/>
        </w:rPr>
        <w:t>إدارة التغيير</w:t>
      </w:r>
      <w:r w:rsidRPr="00E4491C">
        <w:rPr>
          <w:rFonts w:ascii="Simplified Arabic" w:eastAsia="Times New Roman" w:hAnsi="Simplified Arabic" w:cs="Simplified Arabic"/>
          <w:kern w:val="0"/>
          <w:sz w:val="24"/>
          <w:szCs w:val="24"/>
          <w:lang w:bidi="ar-EG"/>
          <w14:ligatures w14:val="none"/>
        </w:rPr>
        <w:t xml:space="preserve">: </w:t>
      </w:r>
      <w:r w:rsidRPr="00E4491C">
        <w:rPr>
          <w:rFonts w:ascii="Simplified Arabic" w:eastAsia="Times New Roman" w:hAnsi="Simplified Arabic" w:cs="Simplified Arabic"/>
          <w:kern w:val="0"/>
          <w:sz w:val="24"/>
          <w:szCs w:val="24"/>
          <w:rtl/>
          <w14:ligatures w14:val="none"/>
        </w:rPr>
        <w:t>يتناول هذا المبدأ إدارة التغيير من خلال تحديد التغييرات المطلوبة في طرق وأساليب العمل، والإجراءات، ومراكز الأفراد، ومجموعات العمل، والسياسات الإدارية، لضمان التكيف مع الظروف المتغيرة</w:t>
      </w:r>
      <w:r w:rsidRPr="00E4491C">
        <w:rPr>
          <w:rFonts w:ascii="Simplified Arabic" w:eastAsia="Times New Roman" w:hAnsi="Simplified Arabic" w:cs="Simplified Arabic"/>
          <w:kern w:val="0"/>
          <w:sz w:val="24"/>
          <w:szCs w:val="24"/>
          <w:lang w:bidi="ar-EG"/>
          <w14:ligatures w14:val="none"/>
        </w:rPr>
        <w:t>.</w:t>
      </w:r>
    </w:p>
    <w:p w14:paraId="2AC38655" w14:textId="13D76572" w:rsidR="00E4491C" w:rsidRPr="00E4491C" w:rsidRDefault="00E4491C" w:rsidP="00AA6371">
      <w:pPr>
        <w:keepNext/>
        <w:keepLines/>
        <w:numPr>
          <w:ilvl w:val="0"/>
          <w:numId w:val="34"/>
        </w:numPr>
        <w:spacing w:before="240" w:after="240" w:line="360" w:lineRule="auto"/>
        <w:jc w:val="both"/>
        <w:outlineLvl w:val="0"/>
        <w:rPr>
          <w:rFonts w:ascii="Simplified Arabic" w:eastAsia="Times New Roman" w:hAnsi="Simplified Arabic" w:cs="Simplified Arabic"/>
          <w:kern w:val="0"/>
          <w:sz w:val="24"/>
          <w:szCs w:val="24"/>
          <w:lang w:bidi="ar-EG"/>
          <w14:ligatures w14:val="none"/>
        </w:rPr>
      </w:pPr>
      <w:r w:rsidRPr="00E4491C">
        <w:rPr>
          <w:rFonts w:ascii="Simplified Arabic" w:eastAsia="Times New Roman" w:hAnsi="Simplified Arabic" w:cs="Simplified Arabic"/>
          <w:b/>
          <w:bCs/>
          <w:kern w:val="0"/>
          <w:sz w:val="24"/>
          <w:szCs w:val="24"/>
          <w:rtl/>
          <w14:ligatures w14:val="none"/>
        </w:rPr>
        <w:t>الرقابة الحديثة</w:t>
      </w:r>
      <w:r w:rsidRPr="00E4491C">
        <w:rPr>
          <w:rFonts w:ascii="Simplified Arabic" w:eastAsia="Times New Roman" w:hAnsi="Simplified Arabic" w:cs="Simplified Arabic"/>
          <w:kern w:val="0"/>
          <w:sz w:val="24"/>
          <w:szCs w:val="24"/>
          <w:lang w:bidi="ar-EG"/>
          <w14:ligatures w14:val="none"/>
        </w:rPr>
        <w:t xml:space="preserve">: </w:t>
      </w:r>
      <w:r w:rsidRPr="00E4491C">
        <w:rPr>
          <w:rFonts w:ascii="Simplified Arabic" w:eastAsia="Times New Roman" w:hAnsi="Simplified Arabic" w:cs="Simplified Arabic"/>
          <w:kern w:val="0"/>
          <w:sz w:val="24"/>
          <w:szCs w:val="24"/>
          <w:rtl/>
          <w14:ligatures w14:val="none"/>
        </w:rPr>
        <w:t>يركز هذا المبدأ على تطبيق مفهوم الرقابة الذي يهدف إلى التأكد من تحقيق الأهداف الموضوعة بدلاً من التقيد بالقوانين والأنظمة فقط، مما يساهم في تحسين الأداء العام للمنظمة</w:t>
      </w:r>
      <w:r w:rsidRPr="00E4491C">
        <w:rPr>
          <w:rFonts w:ascii="Simplified Arabic" w:eastAsia="Times New Roman" w:hAnsi="Simplified Arabic" w:cs="Simplified Arabic"/>
          <w:kern w:val="0"/>
          <w:sz w:val="24"/>
          <w:szCs w:val="24"/>
          <w:lang w:bidi="ar-EG"/>
          <w14:ligatures w14:val="none"/>
        </w:rPr>
        <w:t>.</w:t>
      </w:r>
    </w:p>
    <w:p w14:paraId="00261237" w14:textId="424E3680" w:rsidR="000B5C12" w:rsidRPr="00E4491C" w:rsidRDefault="006F7BF3" w:rsidP="00E4491C">
      <w:pPr>
        <w:pStyle w:val="Heading1"/>
        <w:spacing w:after="240" w:line="360" w:lineRule="auto"/>
        <w:rPr>
          <w:rFonts w:ascii="Simplified Arabic" w:eastAsia="Times New Roman" w:hAnsi="Simplified Arabic" w:cs="Simplified Arabic"/>
          <w:b/>
          <w:bCs/>
          <w:sz w:val="24"/>
          <w:szCs w:val="24"/>
          <w:rtl/>
          <w:lang w:bidi="ar-EG"/>
        </w:rPr>
      </w:pPr>
      <w:bookmarkStart w:id="26" w:name="_Toc172925389"/>
      <w:r w:rsidRPr="00F67BDD">
        <w:rPr>
          <w:rFonts w:ascii="Simplified Arabic" w:eastAsia="Times New Roman" w:hAnsi="Simplified Arabic" w:cs="Simplified Arabic"/>
          <w:b/>
          <w:bCs/>
          <w:sz w:val="24"/>
          <w:szCs w:val="24"/>
          <w:rtl/>
        </w:rPr>
        <w:t>4.1.2</w:t>
      </w:r>
      <w:r w:rsidR="000B5C12" w:rsidRPr="00F67BDD">
        <w:rPr>
          <w:rFonts w:ascii="Simplified Arabic" w:eastAsia="Times New Roman" w:hAnsi="Simplified Arabic" w:cs="Simplified Arabic"/>
          <w:b/>
          <w:bCs/>
          <w:sz w:val="24"/>
          <w:szCs w:val="24"/>
          <w:rtl/>
        </w:rPr>
        <w:t xml:space="preserve"> شروط نجاح الإدارة الحديثة</w:t>
      </w:r>
      <w:bookmarkEnd w:id="26"/>
    </w:p>
    <w:p w14:paraId="6297B2B1" w14:textId="77777777" w:rsidR="00E4491C" w:rsidRPr="00E4491C" w:rsidRDefault="00E4491C" w:rsidP="00AA6371">
      <w:pPr>
        <w:keepNext/>
        <w:keepLines/>
        <w:numPr>
          <w:ilvl w:val="0"/>
          <w:numId w:val="35"/>
        </w:numPr>
        <w:spacing w:before="240" w:after="240" w:line="360" w:lineRule="auto"/>
        <w:outlineLvl w:val="0"/>
        <w:rPr>
          <w:rFonts w:ascii="Simplified Arabic" w:eastAsia="Times New Roman" w:hAnsi="Simplified Arabic" w:cs="Simplified Arabic"/>
          <w:kern w:val="0"/>
          <w:sz w:val="24"/>
          <w:szCs w:val="24"/>
          <w:lang w:bidi="ar-EG"/>
          <w14:ligatures w14:val="none"/>
        </w:rPr>
      </w:pPr>
      <w:r w:rsidRPr="00E4491C">
        <w:rPr>
          <w:rFonts w:ascii="Simplified Arabic" w:eastAsia="Times New Roman" w:hAnsi="Simplified Arabic" w:cs="Simplified Arabic"/>
          <w:b/>
          <w:bCs/>
          <w:kern w:val="0"/>
          <w:sz w:val="24"/>
          <w:szCs w:val="24"/>
          <w:rtl/>
          <w14:ligatures w14:val="none"/>
        </w:rPr>
        <w:t>الشجاعة في اتخاذ القرارات</w:t>
      </w:r>
      <w:r w:rsidRPr="00E4491C">
        <w:rPr>
          <w:rFonts w:ascii="Simplified Arabic" w:eastAsia="Times New Roman" w:hAnsi="Simplified Arabic" w:cs="Simplified Arabic"/>
          <w:kern w:val="0"/>
          <w:sz w:val="24"/>
          <w:szCs w:val="24"/>
          <w:lang w:bidi="ar-EG"/>
          <w14:ligatures w14:val="none"/>
        </w:rPr>
        <w:t xml:space="preserve">: </w:t>
      </w:r>
      <w:r w:rsidRPr="00E4491C">
        <w:rPr>
          <w:rFonts w:ascii="Simplified Arabic" w:eastAsia="Times New Roman" w:hAnsi="Simplified Arabic" w:cs="Simplified Arabic"/>
          <w:kern w:val="0"/>
          <w:sz w:val="24"/>
          <w:szCs w:val="24"/>
          <w:rtl/>
          <w14:ligatures w14:val="none"/>
        </w:rPr>
        <w:t>تتطلب الإدارة الحديثة الجرأة في اتخاذ القرارات والتصرفات، بغض النظر عن الصعوبات والعقبات التي قد تواجهها</w:t>
      </w:r>
      <w:r w:rsidRPr="00E4491C">
        <w:rPr>
          <w:rFonts w:ascii="Simplified Arabic" w:eastAsia="Times New Roman" w:hAnsi="Simplified Arabic" w:cs="Simplified Arabic"/>
          <w:kern w:val="0"/>
          <w:sz w:val="24"/>
          <w:szCs w:val="24"/>
          <w:lang w:bidi="ar-EG"/>
          <w14:ligatures w14:val="none"/>
        </w:rPr>
        <w:t>.</w:t>
      </w:r>
    </w:p>
    <w:p w14:paraId="70AF19B9" w14:textId="77777777" w:rsidR="00E4491C" w:rsidRPr="00E4491C" w:rsidRDefault="00E4491C" w:rsidP="00AA6371">
      <w:pPr>
        <w:keepNext/>
        <w:keepLines/>
        <w:numPr>
          <w:ilvl w:val="0"/>
          <w:numId w:val="35"/>
        </w:numPr>
        <w:spacing w:before="240" w:after="240" w:line="360" w:lineRule="auto"/>
        <w:outlineLvl w:val="0"/>
        <w:rPr>
          <w:rFonts w:ascii="Simplified Arabic" w:eastAsia="Times New Roman" w:hAnsi="Simplified Arabic" w:cs="Simplified Arabic"/>
          <w:kern w:val="0"/>
          <w:sz w:val="24"/>
          <w:szCs w:val="24"/>
          <w:lang w:bidi="ar-EG"/>
          <w14:ligatures w14:val="none"/>
        </w:rPr>
      </w:pPr>
      <w:r w:rsidRPr="00E4491C">
        <w:rPr>
          <w:rFonts w:ascii="Simplified Arabic" w:eastAsia="Times New Roman" w:hAnsi="Simplified Arabic" w:cs="Simplified Arabic"/>
          <w:b/>
          <w:bCs/>
          <w:kern w:val="0"/>
          <w:sz w:val="24"/>
          <w:szCs w:val="24"/>
          <w:rtl/>
          <w14:ligatures w14:val="none"/>
        </w:rPr>
        <w:t>تعزيز المنافسة</w:t>
      </w:r>
      <w:r w:rsidRPr="00E4491C">
        <w:rPr>
          <w:rFonts w:ascii="Simplified Arabic" w:eastAsia="Times New Roman" w:hAnsi="Simplified Arabic" w:cs="Simplified Arabic"/>
          <w:kern w:val="0"/>
          <w:sz w:val="24"/>
          <w:szCs w:val="24"/>
          <w:lang w:bidi="ar-EG"/>
          <w14:ligatures w14:val="none"/>
        </w:rPr>
        <w:t xml:space="preserve">: </w:t>
      </w:r>
      <w:r w:rsidRPr="00E4491C">
        <w:rPr>
          <w:rFonts w:ascii="Simplified Arabic" w:eastAsia="Times New Roman" w:hAnsi="Simplified Arabic" w:cs="Simplified Arabic"/>
          <w:kern w:val="0"/>
          <w:sz w:val="24"/>
          <w:szCs w:val="24"/>
          <w:rtl/>
          <w14:ligatures w14:val="none"/>
        </w:rPr>
        <w:t>من المهم إدخال عامل المنافسة في بيئة العمل لتعزيز الأداء وتشجيع الابتكار</w:t>
      </w:r>
      <w:r w:rsidRPr="00E4491C">
        <w:rPr>
          <w:rFonts w:ascii="Simplified Arabic" w:eastAsia="Times New Roman" w:hAnsi="Simplified Arabic" w:cs="Simplified Arabic"/>
          <w:kern w:val="0"/>
          <w:sz w:val="24"/>
          <w:szCs w:val="24"/>
          <w:lang w:bidi="ar-EG"/>
          <w14:ligatures w14:val="none"/>
        </w:rPr>
        <w:t>.</w:t>
      </w:r>
    </w:p>
    <w:p w14:paraId="087ABDDB" w14:textId="77777777" w:rsidR="00E4491C" w:rsidRPr="00E4491C" w:rsidRDefault="00E4491C" w:rsidP="00AA6371">
      <w:pPr>
        <w:keepNext/>
        <w:keepLines/>
        <w:numPr>
          <w:ilvl w:val="0"/>
          <w:numId w:val="35"/>
        </w:numPr>
        <w:spacing w:before="240" w:after="240" w:line="360" w:lineRule="auto"/>
        <w:outlineLvl w:val="0"/>
        <w:rPr>
          <w:rFonts w:ascii="Simplified Arabic" w:eastAsia="Times New Roman" w:hAnsi="Simplified Arabic" w:cs="Simplified Arabic"/>
          <w:kern w:val="0"/>
          <w:sz w:val="24"/>
          <w:szCs w:val="24"/>
          <w:lang w:bidi="ar-EG"/>
          <w14:ligatures w14:val="none"/>
        </w:rPr>
      </w:pPr>
      <w:r w:rsidRPr="00E4491C">
        <w:rPr>
          <w:rFonts w:ascii="Simplified Arabic" w:eastAsia="Times New Roman" w:hAnsi="Simplified Arabic" w:cs="Simplified Arabic"/>
          <w:b/>
          <w:bCs/>
          <w:kern w:val="0"/>
          <w:sz w:val="24"/>
          <w:szCs w:val="24"/>
          <w:rtl/>
          <w14:ligatures w14:val="none"/>
        </w:rPr>
        <w:t>فصل السياسة عن الإدارة</w:t>
      </w:r>
      <w:r w:rsidRPr="00E4491C">
        <w:rPr>
          <w:rFonts w:ascii="Simplified Arabic" w:eastAsia="Times New Roman" w:hAnsi="Simplified Arabic" w:cs="Simplified Arabic"/>
          <w:kern w:val="0"/>
          <w:sz w:val="24"/>
          <w:szCs w:val="24"/>
          <w:lang w:bidi="ar-EG"/>
          <w14:ligatures w14:val="none"/>
        </w:rPr>
        <w:t xml:space="preserve">: </w:t>
      </w:r>
      <w:r w:rsidRPr="00E4491C">
        <w:rPr>
          <w:rFonts w:ascii="Simplified Arabic" w:eastAsia="Times New Roman" w:hAnsi="Simplified Arabic" w:cs="Simplified Arabic"/>
          <w:kern w:val="0"/>
          <w:sz w:val="24"/>
          <w:szCs w:val="24"/>
          <w:rtl/>
          <w14:ligatures w14:val="none"/>
        </w:rPr>
        <w:t>يجب ضمان عدم التدخل الخارجي في عمل الإدارة من خلال فصل السياسة عن الإدارة، مما يتيح للإدارة العمل بحرية وكفاءة</w:t>
      </w:r>
      <w:r w:rsidRPr="00E4491C">
        <w:rPr>
          <w:rFonts w:ascii="Simplified Arabic" w:eastAsia="Times New Roman" w:hAnsi="Simplified Arabic" w:cs="Simplified Arabic"/>
          <w:kern w:val="0"/>
          <w:sz w:val="24"/>
          <w:szCs w:val="24"/>
          <w:lang w:bidi="ar-EG"/>
          <w14:ligatures w14:val="none"/>
        </w:rPr>
        <w:t>.</w:t>
      </w:r>
    </w:p>
    <w:p w14:paraId="67D2208C" w14:textId="77777777" w:rsidR="00E4491C" w:rsidRPr="00E4491C" w:rsidRDefault="00E4491C" w:rsidP="00AA6371">
      <w:pPr>
        <w:keepNext/>
        <w:keepLines/>
        <w:numPr>
          <w:ilvl w:val="0"/>
          <w:numId w:val="35"/>
        </w:numPr>
        <w:spacing w:before="240" w:after="240" w:line="360" w:lineRule="auto"/>
        <w:outlineLvl w:val="0"/>
        <w:rPr>
          <w:rFonts w:ascii="Simplified Arabic" w:eastAsia="Times New Roman" w:hAnsi="Simplified Arabic" w:cs="Simplified Arabic"/>
          <w:kern w:val="0"/>
          <w:sz w:val="24"/>
          <w:szCs w:val="24"/>
          <w:lang w:bidi="ar-EG"/>
          <w14:ligatures w14:val="none"/>
        </w:rPr>
      </w:pPr>
      <w:r w:rsidRPr="00E4491C">
        <w:rPr>
          <w:rFonts w:ascii="Simplified Arabic" w:eastAsia="Times New Roman" w:hAnsi="Simplified Arabic" w:cs="Simplified Arabic"/>
          <w:b/>
          <w:bCs/>
          <w:kern w:val="0"/>
          <w:sz w:val="24"/>
          <w:szCs w:val="24"/>
          <w:rtl/>
          <w14:ligatures w14:val="none"/>
        </w:rPr>
        <w:t>تنمية الموارد القائمة</w:t>
      </w:r>
      <w:r w:rsidRPr="00E4491C">
        <w:rPr>
          <w:rFonts w:ascii="Simplified Arabic" w:eastAsia="Times New Roman" w:hAnsi="Simplified Arabic" w:cs="Simplified Arabic"/>
          <w:kern w:val="0"/>
          <w:sz w:val="24"/>
          <w:szCs w:val="24"/>
          <w:lang w:bidi="ar-EG"/>
          <w14:ligatures w14:val="none"/>
        </w:rPr>
        <w:t xml:space="preserve">: </w:t>
      </w:r>
      <w:r w:rsidRPr="00E4491C">
        <w:rPr>
          <w:rFonts w:ascii="Simplified Arabic" w:eastAsia="Times New Roman" w:hAnsi="Simplified Arabic" w:cs="Simplified Arabic"/>
          <w:kern w:val="0"/>
          <w:sz w:val="24"/>
          <w:szCs w:val="24"/>
          <w:rtl/>
          <w14:ligatures w14:val="none"/>
        </w:rPr>
        <w:t>ينبغي تنمية الموارد البشرية والمادية القائمة من خلال التحفيز المادي والمعنوي لتعزيز الإنتاجية</w:t>
      </w:r>
      <w:r w:rsidRPr="00E4491C">
        <w:rPr>
          <w:rFonts w:ascii="Simplified Arabic" w:eastAsia="Times New Roman" w:hAnsi="Simplified Arabic" w:cs="Simplified Arabic"/>
          <w:kern w:val="0"/>
          <w:sz w:val="24"/>
          <w:szCs w:val="24"/>
          <w:lang w:bidi="ar-EG"/>
          <w14:ligatures w14:val="none"/>
        </w:rPr>
        <w:t>.</w:t>
      </w:r>
    </w:p>
    <w:p w14:paraId="03377839" w14:textId="77777777" w:rsidR="00E4491C" w:rsidRPr="00E4491C" w:rsidRDefault="00E4491C" w:rsidP="00AA6371">
      <w:pPr>
        <w:keepNext/>
        <w:keepLines/>
        <w:numPr>
          <w:ilvl w:val="0"/>
          <w:numId w:val="35"/>
        </w:numPr>
        <w:spacing w:before="240" w:after="240" w:line="360" w:lineRule="auto"/>
        <w:outlineLvl w:val="0"/>
        <w:rPr>
          <w:rFonts w:ascii="Simplified Arabic" w:eastAsia="Times New Roman" w:hAnsi="Simplified Arabic" w:cs="Simplified Arabic"/>
          <w:kern w:val="0"/>
          <w:sz w:val="24"/>
          <w:szCs w:val="24"/>
          <w:lang w:bidi="ar-EG"/>
          <w14:ligatures w14:val="none"/>
        </w:rPr>
      </w:pPr>
      <w:r w:rsidRPr="00E4491C">
        <w:rPr>
          <w:rFonts w:ascii="Simplified Arabic" w:eastAsia="Times New Roman" w:hAnsi="Simplified Arabic" w:cs="Simplified Arabic"/>
          <w:b/>
          <w:bCs/>
          <w:kern w:val="0"/>
          <w:sz w:val="24"/>
          <w:szCs w:val="24"/>
          <w:rtl/>
          <w14:ligatures w14:val="none"/>
        </w:rPr>
        <w:t>التركيز على البيئة الخارجية</w:t>
      </w:r>
      <w:r w:rsidRPr="00E4491C">
        <w:rPr>
          <w:rFonts w:ascii="Simplified Arabic" w:eastAsia="Times New Roman" w:hAnsi="Simplified Arabic" w:cs="Simplified Arabic"/>
          <w:kern w:val="0"/>
          <w:sz w:val="24"/>
          <w:szCs w:val="24"/>
          <w:lang w:bidi="ar-EG"/>
          <w14:ligatures w14:val="none"/>
        </w:rPr>
        <w:t xml:space="preserve">: </w:t>
      </w:r>
      <w:r w:rsidRPr="00E4491C">
        <w:rPr>
          <w:rFonts w:ascii="Simplified Arabic" w:eastAsia="Times New Roman" w:hAnsi="Simplified Arabic" w:cs="Simplified Arabic"/>
          <w:kern w:val="0"/>
          <w:sz w:val="24"/>
          <w:szCs w:val="24"/>
          <w:rtl/>
          <w14:ligatures w14:val="none"/>
        </w:rPr>
        <w:t>يتطلب النجاح في الإدارة الحديثة التركيز على البيئة المحيطة وتثقيف الجمهور لتعظيم الفائدة المتبادلة</w:t>
      </w:r>
      <w:r w:rsidRPr="00E4491C">
        <w:rPr>
          <w:rFonts w:ascii="Simplified Arabic" w:eastAsia="Times New Roman" w:hAnsi="Simplified Arabic" w:cs="Simplified Arabic"/>
          <w:kern w:val="0"/>
          <w:sz w:val="24"/>
          <w:szCs w:val="24"/>
          <w:lang w:bidi="ar-EG"/>
          <w14:ligatures w14:val="none"/>
        </w:rPr>
        <w:t>.</w:t>
      </w:r>
    </w:p>
    <w:p w14:paraId="020BE2A0" w14:textId="77777777" w:rsidR="00E4491C" w:rsidRPr="00E4491C" w:rsidRDefault="00E4491C" w:rsidP="00AA6371">
      <w:pPr>
        <w:keepNext/>
        <w:keepLines/>
        <w:numPr>
          <w:ilvl w:val="0"/>
          <w:numId w:val="35"/>
        </w:numPr>
        <w:spacing w:before="240" w:after="240" w:line="360" w:lineRule="auto"/>
        <w:outlineLvl w:val="0"/>
        <w:rPr>
          <w:rFonts w:ascii="Simplified Arabic" w:eastAsia="Times New Roman" w:hAnsi="Simplified Arabic" w:cs="Simplified Arabic"/>
          <w:kern w:val="0"/>
          <w:sz w:val="24"/>
          <w:szCs w:val="24"/>
          <w:lang w:bidi="ar-EG"/>
          <w14:ligatures w14:val="none"/>
        </w:rPr>
      </w:pPr>
      <w:r w:rsidRPr="00E4491C">
        <w:rPr>
          <w:rFonts w:ascii="Simplified Arabic" w:eastAsia="Times New Roman" w:hAnsi="Simplified Arabic" w:cs="Simplified Arabic"/>
          <w:b/>
          <w:bCs/>
          <w:kern w:val="0"/>
          <w:sz w:val="24"/>
          <w:szCs w:val="24"/>
          <w:rtl/>
          <w14:ligatures w14:val="none"/>
        </w:rPr>
        <w:t>إدارة التغيير</w:t>
      </w:r>
      <w:r w:rsidRPr="00E4491C">
        <w:rPr>
          <w:rFonts w:ascii="Simplified Arabic" w:eastAsia="Times New Roman" w:hAnsi="Simplified Arabic" w:cs="Simplified Arabic"/>
          <w:kern w:val="0"/>
          <w:sz w:val="24"/>
          <w:szCs w:val="24"/>
          <w:lang w:bidi="ar-EG"/>
          <w14:ligatures w14:val="none"/>
        </w:rPr>
        <w:t xml:space="preserve">: </w:t>
      </w:r>
      <w:r w:rsidRPr="00E4491C">
        <w:rPr>
          <w:rFonts w:ascii="Simplified Arabic" w:eastAsia="Times New Roman" w:hAnsi="Simplified Arabic" w:cs="Simplified Arabic"/>
          <w:kern w:val="0"/>
          <w:sz w:val="24"/>
          <w:szCs w:val="24"/>
          <w:rtl/>
          <w14:ligatures w14:val="none"/>
        </w:rPr>
        <w:t>يجب تحديد وتطبيق التغييرات المطلوبة بفعالية لضمان التكيف مع الظروف المتغيرة</w:t>
      </w:r>
      <w:r w:rsidRPr="00E4491C">
        <w:rPr>
          <w:rFonts w:ascii="Simplified Arabic" w:eastAsia="Times New Roman" w:hAnsi="Simplified Arabic" w:cs="Simplified Arabic"/>
          <w:kern w:val="0"/>
          <w:sz w:val="24"/>
          <w:szCs w:val="24"/>
          <w:lang w:bidi="ar-EG"/>
          <w14:ligatures w14:val="none"/>
        </w:rPr>
        <w:t>.</w:t>
      </w:r>
    </w:p>
    <w:p w14:paraId="4C43C1DB" w14:textId="5050AEC9" w:rsidR="00E4491C" w:rsidRPr="00E4491C" w:rsidRDefault="00E4491C" w:rsidP="00AA6371">
      <w:pPr>
        <w:keepNext/>
        <w:keepLines/>
        <w:numPr>
          <w:ilvl w:val="0"/>
          <w:numId w:val="35"/>
        </w:numPr>
        <w:spacing w:before="240" w:after="240" w:line="360" w:lineRule="auto"/>
        <w:outlineLvl w:val="0"/>
        <w:rPr>
          <w:rFonts w:ascii="Simplified Arabic" w:eastAsia="Times New Roman" w:hAnsi="Simplified Arabic" w:cs="Simplified Arabic"/>
          <w:kern w:val="0"/>
          <w:sz w:val="24"/>
          <w:szCs w:val="24"/>
          <w:rtl/>
          <w:lang w:bidi="ar-EG"/>
          <w14:ligatures w14:val="none"/>
        </w:rPr>
      </w:pPr>
      <w:r w:rsidRPr="00E4491C">
        <w:rPr>
          <w:rFonts w:ascii="Simplified Arabic" w:eastAsia="Times New Roman" w:hAnsi="Simplified Arabic" w:cs="Simplified Arabic"/>
          <w:b/>
          <w:bCs/>
          <w:kern w:val="0"/>
          <w:sz w:val="24"/>
          <w:szCs w:val="24"/>
          <w:rtl/>
          <w14:ligatures w14:val="none"/>
        </w:rPr>
        <w:t>اعتماد التخصصية</w:t>
      </w:r>
      <w:r w:rsidRPr="00E4491C">
        <w:rPr>
          <w:rFonts w:ascii="Simplified Arabic" w:eastAsia="Times New Roman" w:hAnsi="Simplified Arabic" w:cs="Simplified Arabic"/>
          <w:kern w:val="0"/>
          <w:sz w:val="24"/>
          <w:szCs w:val="24"/>
          <w:lang w:bidi="ar-EG"/>
          <w14:ligatures w14:val="none"/>
        </w:rPr>
        <w:t xml:space="preserve">: </w:t>
      </w:r>
      <w:r w:rsidRPr="00E4491C">
        <w:rPr>
          <w:rFonts w:ascii="Simplified Arabic" w:eastAsia="Times New Roman" w:hAnsi="Simplified Arabic" w:cs="Simplified Arabic"/>
          <w:kern w:val="0"/>
          <w:sz w:val="24"/>
          <w:szCs w:val="24"/>
          <w:rtl/>
          <w14:ligatures w14:val="none"/>
        </w:rPr>
        <w:t>تبني التخصصية في العمل يؤدي إلى تعزيز المنافسة وتحقيق الكفاءة العالية</w:t>
      </w:r>
      <w:r w:rsidRPr="00E4491C">
        <w:rPr>
          <w:rFonts w:ascii="Simplified Arabic" w:eastAsia="Times New Roman" w:hAnsi="Simplified Arabic" w:cs="Simplified Arabic"/>
          <w:kern w:val="0"/>
          <w:sz w:val="24"/>
          <w:szCs w:val="24"/>
          <w:lang w:bidi="ar-EG"/>
          <w14:ligatures w14:val="none"/>
        </w:rPr>
        <w:t>.</w:t>
      </w:r>
    </w:p>
    <w:p w14:paraId="4A4A4698" w14:textId="1B2CA458" w:rsidR="000B5C12" w:rsidRPr="00F67BDD" w:rsidRDefault="006F7BF3" w:rsidP="00F67BDD">
      <w:pPr>
        <w:pStyle w:val="Heading1"/>
        <w:spacing w:after="240" w:line="360" w:lineRule="auto"/>
        <w:rPr>
          <w:rFonts w:ascii="Simplified Arabic" w:eastAsia="Times New Roman" w:hAnsi="Simplified Arabic" w:cs="Simplified Arabic"/>
          <w:b/>
          <w:bCs/>
          <w:sz w:val="24"/>
          <w:szCs w:val="24"/>
          <w:lang w:bidi="ar-EG"/>
        </w:rPr>
      </w:pPr>
      <w:bookmarkStart w:id="27" w:name="_Toc172925397"/>
      <w:r w:rsidRPr="00F67BDD">
        <w:rPr>
          <w:rFonts w:ascii="Simplified Arabic" w:eastAsia="Times New Roman" w:hAnsi="Simplified Arabic" w:cs="Simplified Arabic"/>
          <w:b/>
          <w:bCs/>
          <w:sz w:val="24"/>
          <w:szCs w:val="24"/>
          <w:rtl/>
        </w:rPr>
        <w:t>5.1.2</w:t>
      </w:r>
      <w:r w:rsidR="000B5C12" w:rsidRPr="00F67BDD">
        <w:rPr>
          <w:rFonts w:ascii="Simplified Arabic" w:eastAsia="Times New Roman" w:hAnsi="Simplified Arabic" w:cs="Simplified Arabic"/>
          <w:b/>
          <w:bCs/>
          <w:sz w:val="24"/>
          <w:szCs w:val="24"/>
          <w:rtl/>
        </w:rPr>
        <w:t xml:space="preserve"> ممارسات الإدارة الحديثة</w:t>
      </w:r>
      <w:bookmarkEnd w:id="27"/>
    </w:p>
    <w:p w14:paraId="55853F48" w14:textId="77777777" w:rsidR="00E4491C" w:rsidRPr="00E4491C" w:rsidRDefault="00E4491C" w:rsidP="00E4491C">
      <w:pPr>
        <w:keepNext/>
        <w:keepLines/>
        <w:spacing w:before="240" w:after="240" w:line="360" w:lineRule="auto"/>
        <w:jc w:val="both"/>
        <w:outlineLvl w:val="0"/>
        <w:rPr>
          <w:rFonts w:ascii="Simplified Arabic" w:eastAsia="Times New Roman" w:hAnsi="Simplified Arabic" w:cs="Simplified Arabic"/>
          <w:kern w:val="0"/>
          <w:sz w:val="24"/>
          <w:szCs w:val="24"/>
          <w14:ligatures w14:val="none"/>
        </w:rPr>
      </w:pPr>
      <w:bookmarkStart w:id="28" w:name="_Toc172925398"/>
      <w:r w:rsidRPr="00E4491C">
        <w:rPr>
          <w:rFonts w:ascii="Simplified Arabic" w:eastAsia="Times New Roman" w:hAnsi="Simplified Arabic" w:cs="Simplified Arabic"/>
          <w:kern w:val="0"/>
          <w:sz w:val="24"/>
          <w:szCs w:val="24"/>
          <w:rtl/>
          <w14:ligatures w14:val="none"/>
        </w:rPr>
        <w:t>وفقًا لـ</w:t>
      </w:r>
      <w:r w:rsidRPr="00E4491C">
        <w:rPr>
          <w:rFonts w:ascii="Simplified Arabic" w:eastAsia="Times New Roman" w:hAnsi="Simplified Arabic" w:cs="Simplified Arabic"/>
          <w:kern w:val="0"/>
          <w:sz w:val="24"/>
          <w:szCs w:val="24"/>
          <w14:ligatures w14:val="none"/>
        </w:rPr>
        <w:t xml:space="preserve"> </w:t>
      </w:r>
      <w:proofErr w:type="spellStart"/>
      <w:r w:rsidRPr="00E4491C">
        <w:rPr>
          <w:rFonts w:ascii="Simplified Arabic" w:eastAsia="Times New Roman" w:hAnsi="Simplified Arabic" w:cs="Simplified Arabic"/>
          <w:kern w:val="0"/>
          <w:sz w:val="24"/>
          <w:szCs w:val="24"/>
          <w14:ligatures w14:val="none"/>
        </w:rPr>
        <w:t>Biazzo</w:t>
      </w:r>
      <w:proofErr w:type="spellEnd"/>
      <w:r w:rsidRPr="00E4491C">
        <w:rPr>
          <w:rFonts w:ascii="Simplified Arabic" w:eastAsia="Times New Roman" w:hAnsi="Simplified Arabic" w:cs="Simplified Arabic"/>
          <w:kern w:val="0"/>
          <w:sz w:val="24"/>
          <w:szCs w:val="24"/>
          <w14:ligatures w14:val="none"/>
        </w:rPr>
        <w:t xml:space="preserve"> (2012:12)</w:t>
      </w:r>
      <w:r w:rsidRPr="00E4491C">
        <w:rPr>
          <w:rFonts w:ascii="Simplified Arabic" w:eastAsia="Times New Roman" w:hAnsi="Simplified Arabic" w:cs="Simplified Arabic"/>
          <w:kern w:val="0"/>
          <w:sz w:val="24"/>
          <w:szCs w:val="24"/>
          <w:rtl/>
          <w14:ligatures w14:val="none"/>
        </w:rPr>
        <w:t>، تتمثل ممارسات الإدارة الحديثة في النقاط التالية</w:t>
      </w:r>
      <w:r w:rsidRPr="00E4491C">
        <w:rPr>
          <w:rFonts w:ascii="Simplified Arabic" w:eastAsia="Times New Roman" w:hAnsi="Simplified Arabic" w:cs="Simplified Arabic"/>
          <w:kern w:val="0"/>
          <w:sz w:val="24"/>
          <w:szCs w:val="24"/>
          <w14:ligatures w14:val="none"/>
        </w:rPr>
        <w:t>:</w:t>
      </w:r>
    </w:p>
    <w:p w14:paraId="73D999F3" w14:textId="77777777" w:rsidR="00E4491C" w:rsidRPr="00E4491C" w:rsidRDefault="00E4491C" w:rsidP="00AA6371">
      <w:pPr>
        <w:keepNext/>
        <w:keepLines/>
        <w:numPr>
          <w:ilvl w:val="0"/>
          <w:numId w:val="36"/>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العمليات الرشيقة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تشمل هذه السياسات والعمليات المصممة لتوحيد العمليات وتحسين الكفاءة، وهي جزء من الفلسفة الرشيقة التي وضعتها شركة تويوتا موتور. تهدف هذه الأدوات إلى تقليل الهدر وزيادة الفعالية</w:t>
      </w:r>
      <w:r w:rsidRPr="00E4491C">
        <w:rPr>
          <w:rFonts w:ascii="Simplified Arabic" w:eastAsia="Times New Roman" w:hAnsi="Simplified Arabic" w:cs="Simplified Arabic"/>
          <w:kern w:val="0"/>
          <w:sz w:val="24"/>
          <w:szCs w:val="24"/>
          <w14:ligatures w14:val="none"/>
        </w:rPr>
        <w:t>.</w:t>
      </w:r>
    </w:p>
    <w:p w14:paraId="7DF3F596" w14:textId="77777777" w:rsidR="00E4491C" w:rsidRPr="00E4491C" w:rsidRDefault="00E4491C" w:rsidP="00AA6371">
      <w:pPr>
        <w:keepNext/>
        <w:keepLines/>
        <w:numPr>
          <w:ilvl w:val="0"/>
          <w:numId w:val="36"/>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صياغة الأهداف</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تعتمد الإدارة الحديثة على نهج "بطاقة الأداء المتوازن" لإضفاء الصبغة الرسمية على الأهداف. هذه الأداة الإدارية تساعد المنظمات على إدارة وحداتها من وجهات نظر متعددة، مثل المالية، والزبون، والعمليات، والتعلم. تضمن الأهداف التنظيمية توجيه جهود الموظفين والموارد التنظيمية بشكل مناسب لتحقيق الأهداف المحددة</w:t>
      </w:r>
      <w:r w:rsidRPr="00E4491C">
        <w:rPr>
          <w:rFonts w:ascii="Simplified Arabic" w:eastAsia="Times New Roman" w:hAnsi="Simplified Arabic" w:cs="Simplified Arabic"/>
          <w:kern w:val="0"/>
          <w:sz w:val="24"/>
          <w:szCs w:val="24"/>
          <w14:ligatures w14:val="none"/>
        </w:rPr>
        <w:t>.</w:t>
      </w:r>
    </w:p>
    <w:p w14:paraId="13217481" w14:textId="77777777" w:rsidR="00E4491C" w:rsidRPr="00E4491C" w:rsidRDefault="00E4491C" w:rsidP="00AA6371">
      <w:pPr>
        <w:keepNext/>
        <w:keepLines/>
        <w:numPr>
          <w:ilvl w:val="0"/>
          <w:numId w:val="36"/>
        </w:numPr>
        <w:spacing w:before="240" w:after="24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تحفيز العاملين</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تشمل ممارسات تحفيز الموظفين، أو إدارة المواهب، استراتيجيات إدارة الموارد البشرية التي تركز على جهود التوظيف، والترقية القائمة على الجدارة، والتدريب على المهارات. تهدف هذه الممارسات إلى تعزيز أداء الموظفين وتحفيزهم لتحقيق أفضل النتائج</w:t>
      </w:r>
      <w:r w:rsidRPr="00E4491C">
        <w:rPr>
          <w:rFonts w:ascii="Simplified Arabic" w:eastAsia="Times New Roman" w:hAnsi="Simplified Arabic" w:cs="Simplified Arabic"/>
          <w:kern w:val="0"/>
          <w:sz w:val="24"/>
          <w:szCs w:val="24"/>
          <w14:ligatures w14:val="none"/>
        </w:rPr>
        <w:t>.</w:t>
      </w:r>
    </w:p>
    <w:p w14:paraId="3F3AFA94" w14:textId="3DEEB621" w:rsidR="00924F2C" w:rsidRPr="00F67BDD" w:rsidRDefault="006F7BF3" w:rsidP="00E4491C">
      <w:pPr>
        <w:pStyle w:val="Heading1"/>
        <w:spacing w:after="240" w:line="360" w:lineRule="auto"/>
        <w:jc w:val="both"/>
        <w:rPr>
          <w:rFonts w:ascii="Simplified Arabic" w:eastAsia="Times New Roman" w:hAnsi="Simplified Arabic" w:cs="Simplified Arabic"/>
          <w:b/>
          <w:bCs/>
          <w:sz w:val="24"/>
          <w:szCs w:val="24"/>
          <w:lang w:bidi="ar-EG"/>
        </w:rPr>
      </w:pPr>
      <w:bookmarkStart w:id="29" w:name="_Toc172925402"/>
      <w:bookmarkEnd w:id="28"/>
      <w:r w:rsidRPr="00F67BDD">
        <w:rPr>
          <w:rFonts w:ascii="Simplified Arabic" w:eastAsia="Times New Roman" w:hAnsi="Simplified Arabic" w:cs="Simplified Arabic"/>
          <w:b/>
          <w:bCs/>
          <w:sz w:val="24"/>
          <w:szCs w:val="24"/>
          <w:rtl/>
        </w:rPr>
        <w:t>6.1.2</w:t>
      </w:r>
      <w:r w:rsidR="00924F2C" w:rsidRPr="00F67BDD">
        <w:rPr>
          <w:rFonts w:ascii="Simplified Arabic" w:eastAsia="Times New Roman" w:hAnsi="Simplified Arabic" w:cs="Simplified Arabic"/>
          <w:b/>
          <w:bCs/>
          <w:sz w:val="24"/>
          <w:szCs w:val="24"/>
          <w:rtl/>
        </w:rPr>
        <w:t xml:space="preserve"> مراحل الانتقال إلى الإدارة الحديثة</w:t>
      </w:r>
      <w:bookmarkEnd w:id="29"/>
    </w:p>
    <w:p w14:paraId="4C154F24" w14:textId="77777777" w:rsidR="00E4491C" w:rsidRPr="00E4491C" w:rsidRDefault="00E4491C" w:rsidP="00E4491C">
      <w:pPr>
        <w:pStyle w:val="Heading1"/>
        <w:spacing w:after="240" w:line="360" w:lineRule="auto"/>
        <w:jc w:val="both"/>
        <w:rPr>
          <w:rFonts w:ascii="Simplified Arabic" w:eastAsia="Times New Roman" w:hAnsi="Simplified Arabic" w:cs="Simplified Arabic"/>
          <w:color w:val="auto"/>
          <w:sz w:val="24"/>
          <w:szCs w:val="24"/>
        </w:rPr>
      </w:pPr>
      <w:bookmarkStart w:id="30" w:name="_Toc172925413"/>
      <w:r w:rsidRPr="00E4491C">
        <w:rPr>
          <w:rFonts w:ascii="Simplified Arabic" w:eastAsia="Times New Roman" w:hAnsi="Simplified Arabic" w:cs="Simplified Arabic"/>
          <w:color w:val="auto"/>
          <w:sz w:val="24"/>
          <w:szCs w:val="24"/>
          <w:rtl/>
        </w:rPr>
        <w:t>تمر المنظمة بمجموعة من المراحل قبل أن تمتلك أدوات الإدارة الحديثة، وذلك وفقًا لما ذكره</w:t>
      </w:r>
      <w:r w:rsidRPr="00E4491C">
        <w:rPr>
          <w:rFonts w:ascii="Simplified Arabic" w:eastAsia="Times New Roman" w:hAnsi="Simplified Arabic" w:cs="Simplified Arabic"/>
          <w:color w:val="auto"/>
          <w:sz w:val="24"/>
          <w:szCs w:val="24"/>
        </w:rPr>
        <w:t xml:space="preserve"> Gallagher (2005:2). </w:t>
      </w:r>
      <w:r w:rsidRPr="00E4491C">
        <w:rPr>
          <w:rFonts w:ascii="Simplified Arabic" w:eastAsia="Times New Roman" w:hAnsi="Simplified Arabic" w:cs="Simplified Arabic"/>
          <w:color w:val="auto"/>
          <w:sz w:val="24"/>
          <w:szCs w:val="24"/>
          <w:rtl/>
        </w:rPr>
        <w:t>هذه المراحل تشمل</w:t>
      </w:r>
      <w:r w:rsidRPr="00E4491C">
        <w:rPr>
          <w:rFonts w:ascii="Simplified Arabic" w:eastAsia="Times New Roman" w:hAnsi="Simplified Arabic" w:cs="Simplified Arabic"/>
          <w:color w:val="auto"/>
          <w:sz w:val="24"/>
          <w:szCs w:val="24"/>
        </w:rPr>
        <w:t>:</w:t>
      </w:r>
    </w:p>
    <w:p w14:paraId="6889F74F" w14:textId="77777777" w:rsidR="00E4491C" w:rsidRPr="00E4491C" w:rsidRDefault="00E4491C" w:rsidP="00E4491C">
      <w:pPr>
        <w:pStyle w:val="Heading1"/>
        <w:spacing w:line="360" w:lineRule="auto"/>
        <w:jc w:val="both"/>
        <w:rPr>
          <w:rFonts w:ascii="Simplified Arabic" w:eastAsia="Times New Roman" w:hAnsi="Simplified Arabic" w:cs="Simplified Arabic"/>
          <w:b/>
          <w:bCs/>
          <w:color w:val="auto"/>
          <w:sz w:val="24"/>
          <w:szCs w:val="24"/>
        </w:rPr>
      </w:pPr>
      <w:r w:rsidRPr="00E4491C">
        <w:rPr>
          <w:rFonts w:ascii="Simplified Arabic" w:eastAsia="Times New Roman" w:hAnsi="Simplified Arabic" w:cs="Simplified Arabic"/>
          <w:b/>
          <w:bCs/>
          <w:color w:val="auto"/>
          <w:sz w:val="24"/>
          <w:szCs w:val="24"/>
          <w:rtl/>
        </w:rPr>
        <w:t>المرحلة الأولية</w:t>
      </w:r>
    </w:p>
    <w:p w14:paraId="0FE18CBC" w14:textId="77777777" w:rsidR="00E4491C" w:rsidRPr="00E4491C" w:rsidRDefault="00E4491C" w:rsidP="00AA6371">
      <w:pPr>
        <w:pStyle w:val="Heading1"/>
        <w:numPr>
          <w:ilvl w:val="0"/>
          <w:numId w:val="37"/>
        </w:numPr>
        <w:spacing w:after="240" w:line="360" w:lineRule="auto"/>
        <w:jc w:val="both"/>
        <w:rPr>
          <w:rFonts w:ascii="Simplified Arabic" w:eastAsia="Times New Roman" w:hAnsi="Simplified Arabic" w:cs="Simplified Arabic"/>
          <w:color w:val="auto"/>
          <w:sz w:val="24"/>
          <w:szCs w:val="24"/>
        </w:rPr>
      </w:pPr>
      <w:r w:rsidRPr="00E4491C">
        <w:rPr>
          <w:rFonts w:ascii="Simplified Arabic" w:eastAsia="Times New Roman" w:hAnsi="Simplified Arabic" w:cs="Simplified Arabic"/>
          <w:b/>
          <w:bCs/>
          <w:color w:val="auto"/>
          <w:sz w:val="24"/>
          <w:szCs w:val="24"/>
          <w:rtl/>
        </w:rPr>
        <w:t>إنشاء وتوحيد النظم</w:t>
      </w:r>
      <w:r w:rsidRPr="00E4491C">
        <w:rPr>
          <w:rFonts w:ascii="Simplified Arabic" w:eastAsia="Times New Roman" w:hAnsi="Simplified Arabic" w:cs="Simplified Arabic"/>
          <w:color w:val="auto"/>
          <w:sz w:val="24"/>
          <w:szCs w:val="24"/>
        </w:rPr>
        <w:t xml:space="preserve">: </w:t>
      </w:r>
      <w:r w:rsidRPr="00E4491C">
        <w:rPr>
          <w:rFonts w:ascii="Simplified Arabic" w:eastAsia="Times New Roman" w:hAnsi="Simplified Arabic" w:cs="Simplified Arabic"/>
          <w:color w:val="auto"/>
          <w:sz w:val="24"/>
          <w:szCs w:val="24"/>
          <w:rtl/>
        </w:rPr>
        <w:t>تبدأ أنشطة الإدارة بناءً على واقع المنظمة وتُعتبر هذه المرحلة نقطة البداية. خلال هذه المرحلة، يتم عرض النظم الإدارية بمعايير مختلفة أثناء عملية تنفيذها. تكون استقلالية وذاتية المواضيع في مراحل النشاط الإداري المختلفة متباينة، مما يعكس اختلافات في وعي المواضيع وسلوكها. عندما تظهر الأفكار الجديدة في هذه المرحلة، يلاحظ الناس حالة من العشوائية والفوضى</w:t>
      </w:r>
      <w:r w:rsidRPr="00E4491C">
        <w:rPr>
          <w:rFonts w:ascii="Simplified Arabic" w:eastAsia="Times New Roman" w:hAnsi="Simplified Arabic" w:cs="Simplified Arabic"/>
          <w:color w:val="auto"/>
          <w:sz w:val="24"/>
          <w:szCs w:val="24"/>
        </w:rPr>
        <w:t>.</w:t>
      </w:r>
    </w:p>
    <w:p w14:paraId="5AE0C583" w14:textId="77777777" w:rsidR="00E4491C" w:rsidRPr="00E4491C" w:rsidRDefault="00E4491C" w:rsidP="00E4491C">
      <w:pPr>
        <w:pStyle w:val="Heading1"/>
        <w:spacing w:line="360" w:lineRule="auto"/>
        <w:jc w:val="both"/>
        <w:rPr>
          <w:rFonts w:ascii="Simplified Arabic" w:eastAsia="Times New Roman" w:hAnsi="Simplified Arabic" w:cs="Simplified Arabic"/>
          <w:b/>
          <w:bCs/>
          <w:color w:val="auto"/>
          <w:sz w:val="24"/>
          <w:szCs w:val="24"/>
        </w:rPr>
      </w:pPr>
      <w:r w:rsidRPr="00E4491C">
        <w:rPr>
          <w:rFonts w:ascii="Simplified Arabic" w:eastAsia="Times New Roman" w:hAnsi="Simplified Arabic" w:cs="Simplified Arabic"/>
          <w:b/>
          <w:bCs/>
          <w:color w:val="auto"/>
          <w:sz w:val="24"/>
          <w:szCs w:val="24"/>
          <w:rtl/>
        </w:rPr>
        <w:t>مرحلة التطوير والتحسين التدريجي</w:t>
      </w:r>
    </w:p>
    <w:p w14:paraId="7C061BC9" w14:textId="77777777" w:rsidR="00E4491C" w:rsidRPr="00E4491C" w:rsidRDefault="00E4491C" w:rsidP="00AA6371">
      <w:pPr>
        <w:pStyle w:val="Heading1"/>
        <w:numPr>
          <w:ilvl w:val="0"/>
          <w:numId w:val="38"/>
        </w:numPr>
        <w:spacing w:after="240" w:line="360" w:lineRule="auto"/>
        <w:jc w:val="both"/>
        <w:rPr>
          <w:rFonts w:ascii="Simplified Arabic" w:eastAsia="Times New Roman" w:hAnsi="Simplified Arabic" w:cs="Simplified Arabic"/>
          <w:color w:val="auto"/>
          <w:sz w:val="24"/>
          <w:szCs w:val="24"/>
        </w:rPr>
      </w:pPr>
      <w:r w:rsidRPr="00E4491C">
        <w:rPr>
          <w:rFonts w:ascii="Simplified Arabic" w:eastAsia="Times New Roman" w:hAnsi="Simplified Arabic" w:cs="Simplified Arabic"/>
          <w:b/>
          <w:bCs/>
          <w:color w:val="auto"/>
          <w:sz w:val="24"/>
          <w:szCs w:val="24"/>
          <w:rtl/>
        </w:rPr>
        <w:t>الانتقال من الفوضى إلى النظام</w:t>
      </w:r>
      <w:r w:rsidRPr="00E4491C">
        <w:rPr>
          <w:rFonts w:ascii="Simplified Arabic" w:eastAsia="Times New Roman" w:hAnsi="Simplified Arabic" w:cs="Simplified Arabic"/>
          <w:color w:val="auto"/>
          <w:sz w:val="24"/>
          <w:szCs w:val="24"/>
        </w:rPr>
        <w:t xml:space="preserve">: </w:t>
      </w:r>
      <w:r w:rsidRPr="00E4491C">
        <w:rPr>
          <w:rFonts w:ascii="Simplified Arabic" w:eastAsia="Times New Roman" w:hAnsi="Simplified Arabic" w:cs="Simplified Arabic"/>
          <w:color w:val="auto"/>
          <w:sz w:val="24"/>
          <w:szCs w:val="24"/>
          <w:rtl/>
        </w:rPr>
        <w:t>تتطور الإدارة الحديثة تدريجيًا من مرحلة "غير مفهومة" إلى مرحلة "مفاجأة سارة". تتمثل المهمة الرئيسية في هذه المرحلة في ضمان التنفيذ الصارم للمبادئ والمتطلبات المحددة المدرجة في النظم من خلال إدارة صارمة. يتطلب هذا التكيف المستمر بين الأفراد والنظم التي تم إنشاؤها</w:t>
      </w:r>
      <w:r w:rsidRPr="00E4491C">
        <w:rPr>
          <w:rFonts w:ascii="Simplified Arabic" w:eastAsia="Times New Roman" w:hAnsi="Simplified Arabic" w:cs="Simplified Arabic"/>
          <w:color w:val="auto"/>
          <w:sz w:val="24"/>
          <w:szCs w:val="24"/>
        </w:rPr>
        <w:t>.</w:t>
      </w:r>
    </w:p>
    <w:p w14:paraId="1164EF20" w14:textId="77777777" w:rsidR="00E4491C" w:rsidRPr="00E4491C" w:rsidRDefault="00E4491C" w:rsidP="00E4491C">
      <w:pPr>
        <w:pStyle w:val="Heading1"/>
        <w:spacing w:line="360" w:lineRule="auto"/>
        <w:jc w:val="both"/>
        <w:rPr>
          <w:rFonts w:ascii="Simplified Arabic" w:eastAsia="Times New Roman" w:hAnsi="Simplified Arabic" w:cs="Simplified Arabic"/>
          <w:b/>
          <w:bCs/>
          <w:color w:val="auto"/>
          <w:sz w:val="24"/>
          <w:szCs w:val="24"/>
        </w:rPr>
      </w:pPr>
      <w:r w:rsidRPr="00E4491C">
        <w:rPr>
          <w:rFonts w:ascii="Simplified Arabic" w:eastAsia="Times New Roman" w:hAnsi="Simplified Arabic" w:cs="Simplified Arabic"/>
          <w:b/>
          <w:bCs/>
          <w:color w:val="auto"/>
          <w:sz w:val="24"/>
          <w:szCs w:val="24"/>
          <w:rtl/>
        </w:rPr>
        <w:t>مرحلة النضج</w:t>
      </w:r>
    </w:p>
    <w:p w14:paraId="683650E6" w14:textId="77777777" w:rsidR="00E4491C" w:rsidRPr="00E4491C" w:rsidRDefault="00E4491C" w:rsidP="00AA6371">
      <w:pPr>
        <w:pStyle w:val="Heading1"/>
        <w:numPr>
          <w:ilvl w:val="0"/>
          <w:numId w:val="39"/>
        </w:numPr>
        <w:spacing w:after="240" w:line="360" w:lineRule="auto"/>
        <w:jc w:val="both"/>
        <w:rPr>
          <w:rFonts w:ascii="Simplified Arabic" w:eastAsia="Times New Roman" w:hAnsi="Simplified Arabic" w:cs="Simplified Arabic"/>
          <w:color w:val="auto"/>
          <w:sz w:val="24"/>
          <w:szCs w:val="24"/>
        </w:rPr>
      </w:pPr>
      <w:r w:rsidRPr="00E4491C">
        <w:rPr>
          <w:rFonts w:ascii="Simplified Arabic" w:eastAsia="Times New Roman" w:hAnsi="Simplified Arabic" w:cs="Simplified Arabic"/>
          <w:b/>
          <w:bCs/>
          <w:color w:val="auto"/>
          <w:sz w:val="24"/>
          <w:szCs w:val="24"/>
          <w:rtl/>
        </w:rPr>
        <w:t>إدارة "غير الإدارة</w:t>
      </w:r>
      <w:r w:rsidRPr="00E4491C">
        <w:rPr>
          <w:rFonts w:ascii="Simplified Arabic" w:eastAsia="Times New Roman" w:hAnsi="Simplified Arabic" w:cs="Simplified Arabic"/>
          <w:b/>
          <w:bCs/>
          <w:color w:val="auto"/>
          <w:sz w:val="24"/>
          <w:szCs w:val="24"/>
        </w:rPr>
        <w:t>"</w:t>
      </w:r>
      <w:r w:rsidRPr="00E4491C">
        <w:rPr>
          <w:rFonts w:ascii="Simplified Arabic" w:eastAsia="Times New Roman" w:hAnsi="Simplified Arabic" w:cs="Simplified Arabic"/>
          <w:color w:val="auto"/>
          <w:sz w:val="24"/>
          <w:szCs w:val="24"/>
        </w:rPr>
        <w:t xml:space="preserve">: </w:t>
      </w:r>
      <w:r w:rsidRPr="00E4491C">
        <w:rPr>
          <w:rFonts w:ascii="Simplified Arabic" w:eastAsia="Times New Roman" w:hAnsi="Simplified Arabic" w:cs="Simplified Arabic"/>
          <w:color w:val="auto"/>
          <w:sz w:val="24"/>
          <w:szCs w:val="24"/>
          <w:rtl/>
        </w:rPr>
        <w:t>عندما تدخل الإدارة الحديثة مرحلة النضج، تصبح النظم والقواعد الأصلية "زائدة عن الحاجة". تُحقق في هذه المرحلة دورة الإدارة الكاملة، مما يعني نهاية دورة الإدارة وبداية أنشطة إدارية جديدة. تصبح قواعد وتدابير النظام أكثر معقولية وكمالاً، وتعكس الموضوعات الإدارية درجة عالية من الوعي. في هذه الحالة، تتحول الإدارة إلى آلية متكاملة تتسم بالعلمية والإنسانية، حيث يُمارس الناس الإدارة بوعي وديناميكية</w:t>
      </w:r>
      <w:r w:rsidRPr="00E4491C">
        <w:rPr>
          <w:rFonts w:ascii="Simplified Arabic" w:eastAsia="Times New Roman" w:hAnsi="Simplified Arabic" w:cs="Simplified Arabic"/>
          <w:color w:val="auto"/>
          <w:sz w:val="24"/>
          <w:szCs w:val="24"/>
        </w:rPr>
        <w:t>.</w:t>
      </w:r>
    </w:p>
    <w:p w14:paraId="06CA8331" w14:textId="77777777" w:rsidR="00E4491C" w:rsidRPr="00E4491C" w:rsidRDefault="00E4491C" w:rsidP="00E4491C">
      <w:pPr>
        <w:pStyle w:val="Heading1"/>
        <w:spacing w:line="360" w:lineRule="auto"/>
        <w:jc w:val="both"/>
        <w:rPr>
          <w:rFonts w:ascii="Simplified Arabic" w:eastAsia="Times New Roman" w:hAnsi="Simplified Arabic" w:cs="Simplified Arabic"/>
          <w:b/>
          <w:bCs/>
          <w:color w:val="auto"/>
          <w:sz w:val="24"/>
          <w:szCs w:val="24"/>
        </w:rPr>
      </w:pPr>
      <w:r w:rsidRPr="00E4491C">
        <w:rPr>
          <w:rFonts w:ascii="Simplified Arabic" w:eastAsia="Times New Roman" w:hAnsi="Simplified Arabic" w:cs="Simplified Arabic"/>
          <w:b/>
          <w:bCs/>
          <w:color w:val="auto"/>
          <w:sz w:val="24"/>
          <w:szCs w:val="24"/>
          <w:rtl/>
        </w:rPr>
        <w:t>تحقيق التكامل الكامل</w:t>
      </w:r>
    </w:p>
    <w:p w14:paraId="2217970A" w14:textId="77777777" w:rsidR="00E4491C" w:rsidRPr="00E4491C" w:rsidRDefault="00E4491C" w:rsidP="00AA6371">
      <w:pPr>
        <w:pStyle w:val="Heading1"/>
        <w:numPr>
          <w:ilvl w:val="0"/>
          <w:numId w:val="40"/>
        </w:numPr>
        <w:spacing w:after="240" w:line="360" w:lineRule="auto"/>
        <w:jc w:val="both"/>
        <w:rPr>
          <w:rFonts w:ascii="Simplified Arabic" w:eastAsia="Times New Roman" w:hAnsi="Simplified Arabic" w:cs="Simplified Arabic"/>
          <w:color w:val="auto"/>
          <w:sz w:val="24"/>
          <w:szCs w:val="24"/>
        </w:rPr>
      </w:pPr>
      <w:r w:rsidRPr="00E4491C">
        <w:rPr>
          <w:rFonts w:ascii="Simplified Arabic" w:eastAsia="Times New Roman" w:hAnsi="Simplified Arabic" w:cs="Simplified Arabic"/>
          <w:b/>
          <w:bCs/>
          <w:color w:val="auto"/>
          <w:sz w:val="24"/>
          <w:szCs w:val="24"/>
          <w:rtl/>
        </w:rPr>
        <w:t>إدارة متكاملة ديناميكية</w:t>
      </w:r>
      <w:r w:rsidRPr="00E4491C">
        <w:rPr>
          <w:rFonts w:ascii="Simplified Arabic" w:eastAsia="Times New Roman" w:hAnsi="Simplified Arabic" w:cs="Simplified Arabic"/>
          <w:color w:val="auto"/>
          <w:sz w:val="24"/>
          <w:szCs w:val="24"/>
        </w:rPr>
        <w:t xml:space="preserve">: </w:t>
      </w:r>
      <w:r w:rsidRPr="00E4491C">
        <w:rPr>
          <w:rFonts w:ascii="Simplified Arabic" w:eastAsia="Times New Roman" w:hAnsi="Simplified Arabic" w:cs="Simplified Arabic"/>
          <w:color w:val="auto"/>
          <w:sz w:val="24"/>
          <w:szCs w:val="24"/>
          <w:rtl/>
        </w:rPr>
        <w:t>في هذه المرحلة، لم يعد الناس يشعرون بالغربة عن الإدارة، بل يصبحون أكثر ديناميكية ووعيًا ذاتيًا. لا تتداخل نقطة نهاية دورة الإدارة مع نقطة البداية، مما يعكس تحول الأنشطة الإدارية إلى مرحلة من التكامل الكامل والوعي العالي، حيث تصبح القواعد والتدابير النظامية أكثر معقولية وكمالاً</w:t>
      </w:r>
      <w:r w:rsidRPr="00E4491C">
        <w:rPr>
          <w:rFonts w:ascii="Simplified Arabic" w:eastAsia="Times New Roman" w:hAnsi="Simplified Arabic" w:cs="Simplified Arabic"/>
          <w:color w:val="auto"/>
          <w:sz w:val="24"/>
          <w:szCs w:val="24"/>
        </w:rPr>
        <w:t>.</w:t>
      </w:r>
    </w:p>
    <w:p w14:paraId="625A5310" w14:textId="1DEDED1B" w:rsidR="00E4491C" w:rsidRPr="00E4491C" w:rsidRDefault="00E4491C" w:rsidP="00E4491C">
      <w:pPr>
        <w:pStyle w:val="Heading1"/>
        <w:spacing w:after="240" w:line="360" w:lineRule="auto"/>
        <w:jc w:val="both"/>
        <w:rPr>
          <w:rFonts w:ascii="Simplified Arabic" w:eastAsia="Times New Roman" w:hAnsi="Simplified Arabic" w:cs="Simplified Arabic"/>
          <w:color w:val="auto"/>
          <w:sz w:val="24"/>
          <w:szCs w:val="24"/>
          <w:rtl/>
        </w:rPr>
      </w:pPr>
      <w:r w:rsidRPr="00E4491C">
        <w:rPr>
          <w:rFonts w:ascii="Simplified Arabic" w:eastAsia="Times New Roman" w:hAnsi="Simplified Arabic" w:cs="Simplified Arabic"/>
          <w:color w:val="auto"/>
          <w:sz w:val="24"/>
          <w:szCs w:val="24"/>
          <w:rtl/>
        </w:rPr>
        <w:t>بهذا التدرج، تستطيع المنظمات الانتقال إلى إدارة حديثة تواكب المتطلبات الحديثة وتعزز من فاعلية وكفاءة الأداء</w:t>
      </w:r>
      <w:r w:rsidRPr="00E4491C">
        <w:rPr>
          <w:rFonts w:ascii="Simplified Arabic" w:eastAsia="Times New Roman" w:hAnsi="Simplified Arabic" w:cs="Simplified Arabic"/>
          <w:color w:val="auto"/>
          <w:sz w:val="24"/>
          <w:szCs w:val="24"/>
        </w:rPr>
        <w:t>.</w:t>
      </w:r>
    </w:p>
    <w:p w14:paraId="76CAA910" w14:textId="06E034E8" w:rsidR="000B5C12" w:rsidRPr="00F67BDD" w:rsidRDefault="006F7BF3" w:rsidP="00F67BDD">
      <w:pPr>
        <w:pStyle w:val="Heading1"/>
        <w:spacing w:after="240" w:line="360" w:lineRule="auto"/>
        <w:rPr>
          <w:rFonts w:ascii="Simplified Arabic" w:eastAsia="Times New Roman" w:hAnsi="Simplified Arabic" w:cs="Simplified Arabic"/>
          <w:b/>
          <w:bCs/>
          <w:sz w:val="24"/>
          <w:szCs w:val="24"/>
          <w:lang w:bidi="ar-EG"/>
        </w:rPr>
      </w:pPr>
      <w:r w:rsidRPr="00F67BDD">
        <w:rPr>
          <w:rFonts w:ascii="Simplified Arabic" w:eastAsia="Times New Roman" w:hAnsi="Simplified Arabic" w:cs="Simplified Arabic"/>
          <w:b/>
          <w:bCs/>
          <w:sz w:val="24"/>
          <w:szCs w:val="24"/>
          <w:rtl/>
        </w:rPr>
        <w:t>7.1.2</w:t>
      </w:r>
      <w:r w:rsidR="000B5C12" w:rsidRPr="00F67BDD">
        <w:rPr>
          <w:rFonts w:ascii="Simplified Arabic" w:eastAsia="Times New Roman" w:hAnsi="Simplified Arabic" w:cs="Simplified Arabic"/>
          <w:b/>
          <w:bCs/>
          <w:sz w:val="24"/>
          <w:szCs w:val="24"/>
          <w:rtl/>
        </w:rPr>
        <w:t xml:space="preserve"> الإدارة الحديثة وخبرة المديرين في نجاح إدارة المنظمات الحكومية:</w:t>
      </w:r>
      <w:bookmarkEnd w:id="30"/>
    </w:p>
    <w:p w14:paraId="1ADAA37F" w14:textId="77777777" w:rsidR="00E4491C" w:rsidRPr="00E4491C" w:rsidRDefault="00E4491C" w:rsidP="00E4491C">
      <w:pPr>
        <w:keepNext/>
        <w:keepLines/>
        <w:spacing w:before="240" w:after="0" w:line="360" w:lineRule="auto"/>
        <w:jc w:val="both"/>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kern w:val="0"/>
          <w:sz w:val="24"/>
          <w:szCs w:val="24"/>
          <w:rtl/>
          <w14:ligatures w14:val="none"/>
        </w:rPr>
        <w:t>تلعب الإدارة الحديثة وخبرة المديرين دورًا حاسمًا في نجاح إدارة المنظمات الحكومية. فالإدارة الحديثة توفر مجموعة من المبادئ والنظريات والممارسات التي تسعى إلى إدارة المنظمات بكفاءة وفعالية عالية، بينما تساهم خبرة المديرين في تطبيق هذه الممارسات بشكل سليم لتحقيق أفضل النتائج. وفيما يلي توضيح لأهمية الإدارة الحديثة في المنظمات الحكومية</w:t>
      </w:r>
      <w:r w:rsidRPr="00E4491C">
        <w:rPr>
          <w:rFonts w:ascii="Simplified Arabic" w:eastAsia="Times New Roman" w:hAnsi="Simplified Arabic" w:cs="Simplified Arabic"/>
          <w:kern w:val="0"/>
          <w:sz w:val="24"/>
          <w:szCs w:val="24"/>
          <w14:ligatures w14:val="none"/>
        </w:rPr>
        <w:t>:</w:t>
      </w:r>
    </w:p>
    <w:p w14:paraId="50BEFB9A" w14:textId="77777777" w:rsidR="00E4491C" w:rsidRPr="00E4491C" w:rsidRDefault="00E4491C" w:rsidP="00E4491C">
      <w:pPr>
        <w:keepNext/>
        <w:keepLines/>
        <w:spacing w:before="240" w:after="0" w:line="360" w:lineRule="auto"/>
        <w:outlineLvl w:val="0"/>
        <w:rPr>
          <w:rFonts w:ascii="Simplified Arabic" w:eastAsia="Times New Roman" w:hAnsi="Simplified Arabic" w:cs="Simplified Arabic"/>
          <w:b/>
          <w:bCs/>
          <w:kern w:val="0"/>
          <w:sz w:val="24"/>
          <w:szCs w:val="24"/>
          <w14:ligatures w14:val="none"/>
        </w:rPr>
      </w:pPr>
      <w:r w:rsidRPr="00E4491C">
        <w:rPr>
          <w:rFonts w:ascii="Simplified Arabic" w:eastAsia="Times New Roman" w:hAnsi="Simplified Arabic" w:cs="Simplified Arabic"/>
          <w:b/>
          <w:bCs/>
          <w:kern w:val="0"/>
          <w:sz w:val="24"/>
          <w:szCs w:val="24"/>
          <w:rtl/>
          <w14:ligatures w14:val="none"/>
        </w:rPr>
        <w:t>أهمية الإدارة الحديثة في المنظمات الحكومية</w:t>
      </w:r>
    </w:p>
    <w:p w14:paraId="49C73330" w14:textId="77777777" w:rsidR="00E4491C" w:rsidRPr="00E4491C" w:rsidRDefault="00E4491C" w:rsidP="00AA6371">
      <w:pPr>
        <w:keepNext/>
        <w:keepLines/>
        <w:numPr>
          <w:ilvl w:val="0"/>
          <w:numId w:val="41"/>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تحقيق الأهداف</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تهدف الإدارة الحديثة إلى تحقيق أهداف المنظمة من خلال الاستخدام الأمثل للموارد المتاحة، وتحفيز الموظفين، وخلق بيئة عمل إيجابية، والاستفادة من التكنولوجيا، واتخاذ القرارات المستنيرة</w:t>
      </w:r>
      <w:r w:rsidRPr="00E4491C">
        <w:rPr>
          <w:rFonts w:ascii="Simplified Arabic" w:eastAsia="Times New Roman" w:hAnsi="Simplified Arabic" w:cs="Simplified Arabic"/>
          <w:kern w:val="0"/>
          <w:sz w:val="24"/>
          <w:szCs w:val="24"/>
          <w14:ligatures w14:val="none"/>
        </w:rPr>
        <w:t>.</w:t>
      </w:r>
    </w:p>
    <w:p w14:paraId="7A039605" w14:textId="77777777" w:rsidR="00E4491C" w:rsidRPr="00E4491C" w:rsidRDefault="00E4491C" w:rsidP="00AA6371">
      <w:pPr>
        <w:keepNext/>
        <w:keepLines/>
        <w:numPr>
          <w:ilvl w:val="0"/>
          <w:numId w:val="41"/>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تحسين الكفاءة والفعالية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تركز الإدارة الحديثة على تحسين كفاءة وفعالية المنظمة من خلال تقليل التكاليف، وزيادة الإنتاجية، وتحسين جودة الخدمات المقدمة</w:t>
      </w:r>
      <w:r w:rsidRPr="00E4491C">
        <w:rPr>
          <w:rFonts w:ascii="Simplified Arabic" w:eastAsia="Times New Roman" w:hAnsi="Simplified Arabic" w:cs="Simplified Arabic"/>
          <w:kern w:val="0"/>
          <w:sz w:val="24"/>
          <w:szCs w:val="24"/>
          <w14:ligatures w14:val="none"/>
        </w:rPr>
        <w:t>.</w:t>
      </w:r>
    </w:p>
    <w:p w14:paraId="769F38FF" w14:textId="77777777" w:rsidR="00E4491C" w:rsidRPr="00E4491C" w:rsidRDefault="00E4491C" w:rsidP="00AA6371">
      <w:pPr>
        <w:keepNext/>
        <w:keepLines/>
        <w:numPr>
          <w:ilvl w:val="0"/>
          <w:numId w:val="41"/>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تعزيز الابتكار</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تشجع الإدارة الحديثة على الابتكار من خلال خلق ثقافة تدعم الإبداع وتقبل المخاطرة</w:t>
      </w:r>
      <w:r w:rsidRPr="00E4491C">
        <w:rPr>
          <w:rFonts w:ascii="Simplified Arabic" w:eastAsia="Times New Roman" w:hAnsi="Simplified Arabic" w:cs="Simplified Arabic"/>
          <w:kern w:val="0"/>
          <w:sz w:val="24"/>
          <w:szCs w:val="24"/>
          <w14:ligatures w14:val="none"/>
        </w:rPr>
        <w:t>.</w:t>
      </w:r>
    </w:p>
    <w:p w14:paraId="555A8027" w14:textId="77777777" w:rsidR="00E4491C" w:rsidRPr="00E4491C" w:rsidRDefault="00E4491C" w:rsidP="00AA6371">
      <w:pPr>
        <w:keepNext/>
        <w:keepLines/>
        <w:numPr>
          <w:ilvl w:val="0"/>
          <w:numId w:val="41"/>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تطوير الموارد البشرية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تهتم الإدارة الحديثة بتطوير الموارد البشرية من خلال التدريب والتطوير المستمر للموظفين</w:t>
      </w:r>
      <w:r w:rsidRPr="00E4491C">
        <w:rPr>
          <w:rFonts w:ascii="Simplified Arabic" w:eastAsia="Times New Roman" w:hAnsi="Simplified Arabic" w:cs="Simplified Arabic"/>
          <w:kern w:val="0"/>
          <w:sz w:val="24"/>
          <w:szCs w:val="24"/>
          <w14:ligatures w14:val="none"/>
        </w:rPr>
        <w:t>.</w:t>
      </w:r>
    </w:p>
    <w:p w14:paraId="0BF33934" w14:textId="77777777" w:rsidR="00E4491C" w:rsidRPr="00E4491C" w:rsidRDefault="00E4491C" w:rsidP="00E4491C">
      <w:pPr>
        <w:keepNext/>
        <w:keepLines/>
        <w:spacing w:before="240" w:after="0" w:line="360" w:lineRule="auto"/>
        <w:outlineLvl w:val="0"/>
        <w:rPr>
          <w:rFonts w:ascii="Simplified Arabic" w:eastAsia="Times New Roman" w:hAnsi="Simplified Arabic" w:cs="Simplified Arabic"/>
          <w:b/>
          <w:bCs/>
          <w:kern w:val="0"/>
          <w:sz w:val="24"/>
          <w:szCs w:val="24"/>
          <w14:ligatures w14:val="none"/>
        </w:rPr>
      </w:pPr>
      <w:r w:rsidRPr="00E4491C">
        <w:rPr>
          <w:rFonts w:ascii="Simplified Arabic" w:eastAsia="Times New Roman" w:hAnsi="Simplified Arabic" w:cs="Simplified Arabic"/>
          <w:b/>
          <w:bCs/>
          <w:kern w:val="0"/>
          <w:sz w:val="24"/>
          <w:szCs w:val="24"/>
          <w:rtl/>
          <w14:ligatures w14:val="none"/>
        </w:rPr>
        <w:t>دور خبرة المديرين في نجاح الإدارة الحديثة</w:t>
      </w:r>
    </w:p>
    <w:p w14:paraId="0CE63BFD" w14:textId="77777777" w:rsidR="00E4491C" w:rsidRPr="00E4491C" w:rsidRDefault="00E4491C" w:rsidP="00AA6371">
      <w:pPr>
        <w:keepNext/>
        <w:keepLines/>
        <w:numPr>
          <w:ilvl w:val="0"/>
          <w:numId w:val="42"/>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فهم الممارسات الإدارية الحديثة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يجب أن يكون لدى المديرين فهم عميق للممارسات الإدارية الحديثة، مثل التخطيط الاستراتيجي، وإدارة الأداء، واتخاذ القرارات، وإدارة الموارد البشرية</w:t>
      </w:r>
      <w:r w:rsidRPr="00E4491C">
        <w:rPr>
          <w:rFonts w:ascii="Simplified Arabic" w:eastAsia="Times New Roman" w:hAnsi="Simplified Arabic" w:cs="Simplified Arabic"/>
          <w:kern w:val="0"/>
          <w:sz w:val="24"/>
          <w:szCs w:val="24"/>
          <w14:ligatures w14:val="none"/>
        </w:rPr>
        <w:t>.</w:t>
      </w:r>
    </w:p>
    <w:p w14:paraId="7797FFF2" w14:textId="77777777" w:rsidR="00E4491C" w:rsidRPr="00E4491C" w:rsidRDefault="00E4491C" w:rsidP="00AA6371">
      <w:pPr>
        <w:keepNext/>
        <w:keepLines/>
        <w:numPr>
          <w:ilvl w:val="0"/>
          <w:numId w:val="42"/>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تطبيق الممارسات الإدارية الحديثة بشكل فعال</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يجب أن يتمكن المديرون من تطبيق الممارسات الإدارية الحديثة بشكل فعال وفقًا لظروف المنظمة واحتياجاتها</w:t>
      </w:r>
      <w:r w:rsidRPr="00E4491C">
        <w:rPr>
          <w:rFonts w:ascii="Simplified Arabic" w:eastAsia="Times New Roman" w:hAnsi="Simplified Arabic" w:cs="Simplified Arabic"/>
          <w:kern w:val="0"/>
          <w:sz w:val="24"/>
          <w:szCs w:val="24"/>
          <w14:ligatures w14:val="none"/>
        </w:rPr>
        <w:t>.</w:t>
      </w:r>
    </w:p>
    <w:p w14:paraId="1D42D91B" w14:textId="77777777" w:rsidR="00E4491C" w:rsidRPr="00E4491C" w:rsidRDefault="00E4491C" w:rsidP="00AA6371">
      <w:pPr>
        <w:keepNext/>
        <w:keepLines/>
        <w:numPr>
          <w:ilvl w:val="0"/>
          <w:numId w:val="42"/>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تحفيز الموظفين</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يجب أن يمتلك المديرون مهارات تحفيزية قوية لرفع معنويات الموظفين وتحفيزهم على تقديم أفضل ما لديهم</w:t>
      </w:r>
      <w:r w:rsidRPr="00E4491C">
        <w:rPr>
          <w:rFonts w:ascii="Simplified Arabic" w:eastAsia="Times New Roman" w:hAnsi="Simplified Arabic" w:cs="Simplified Arabic"/>
          <w:kern w:val="0"/>
          <w:sz w:val="24"/>
          <w:szCs w:val="24"/>
          <w14:ligatures w14:val="none"/>
        </w:rPr>
        <w:t>.</w:t>
      </w:r>
    </w:p>
    <w:p w14:paraId="288FB3C2" w14:textId="77777777" w:rsidR="00E4491C" w:rsidRPr="00E4491C" w:rsidRDefault="00E4491C" w:rsidP="00AA6371">
      <w:pPr>
        <w:keepNext/>
        <w:keepLines/>
        <w:numPr>
          <w:ilvl w:val="0"/>
          <w:numId w:val="42"/>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قيادة الفرق</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يجب أن يكون لدى المديرين مهارات قيادية قوية لقيادة الفرق وتحقيق الأهداف المشتركة</w:t>
      </w:r>
      <w:r w:rsidRPr="00E4491C">
        <w:rPr>
          <w:rFonts w:ascii="Simplified Arabic" w:eastAsia="Times New Roman" w:hAnsi="Simplified Arabic" w:cs="Simplified Arabic"/>
          <w:kern w:val="0"/>
          <w:sz w:val="24"/>
          <w:szCs w:val="24"/>
          <w14:ligatures w14:val="none"/>
        </w:rPr>
        <w:t>.</w:t>
      </w:r>
    </w:p>
    <w:p w14:paraId="2BEFCFE0" w14:textId="77777777" w:rsidR="00E4491C" w:rsidRPr="00E4491C" w:rsidRDefault="00E4491C" w:rsidP="00AA6371">
      <w:pPr>
        <w:keepNext/>
        <w:keepLines/>
        <w:numPr>
          <w:ilvl w:val="0"/>
          <w:numId w:val="42"/>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اتخاذ القرارات</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يجب أن يمتلك المديرون القدرة على اتخاذ قرارات سليمة في ظل ظروف عدم اليقين والغموض</w:t>
      </w:r>
      <w:r w:rsidRPr="00E4491C">
        <w:rPr>
          <w:rFonts w:ascii="Simplified Arabic" w:eastAsia="Times New Roman" w:hAnsi="Simplified Arabic" w:cs="Simplified Arabic"/>
          <w:kern w:val="0"/>
          <w:sz w:val="24"/>
          <w:szCs w:val="24"/>
          <w14:ligatures w14:val="none"/>
        </w:rPr>
        <w:t>.</w:t>
      </w:r>
    </w:p>
    <w:p w14:paraId="2A069945" w14:textId="77777777" w:rsidR="00E4491C" w:rsidRPr="00E4491C" w:rsidRDefault="00E4491C" w:rsidP="00E4491C">
      <w:pPr>
        <w:keepNext/>
        <w:keepLines/>
        <w:spacing w:before="240" w:after="0" w:line="360" w:lineRule="auto"/>
        <w:outlineLvl w:val="0"/>
        <w:rPr>
          <w:rFonts w:ascii="Simplified Arabic" w:eastAsia="Times New Roman" w:hAnsi="Simplified Arabic" w:cs="Simplified Arabic"/>
          <w:b/>
          <w:bCs/>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التحديات التي تواجه تطبيق الإدارة الحديثة في المنظمات الحكومية</w:t>
      </w:r>
    </w:p>
    <w:p w14:paraId="5A32BE30" w14:textId="77777777" w:rsidR="00E4491C" w:rsidRPr="00E4491C" w:rsidRDefault="00E4491C" w:rsidP="00AA6371">
      <w:pPr>
        <w:keepNext/>
        <w:keepLines/>
        <w:numPr>
          <w:ilvl w:val="0"/>
          <w:numId w:val="43"/>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المقاومة للتغيير</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قد يواجه تطبيق الممارسات الإدارية الحديثة مقاومة من بعض الموظفين الذين اعتادوا على أساليب العمل التقليدية</w:t>
      </w:r>
      <w:r w:rsidRPr="00E4491C">
        <w:rPr>
          <w:rFonts w:ascii="Simplified Arabic" w:eastAsia="Times New Roman" w:hAnsi="Simplified Arabic" w:cs="Simplified Arabic"/>
          <w:kern w:val="0"/>
          <w:sz w:val="24"/>
          <w:szCs w:val="24"/>
          <w14:ligatures w14:val="none"/>
        </w:rPr>
        <w:t>.</w:t>
      </w:r>
    </w:p>
    <w:p w14:paraId="67B71446" w14:textId="77777777" w:rsidR="00E4491C" w:rsidRPr="00E4491C" w:rsidRDefault="00E4491C" w:rsidP="00AA6371">
      <w:pPr>
        <w:keepNext/>
        <w:keepLines/>
        <w:numPr>
          <w:ilvl w:val="0"/>
          <w:numId w:val="43"/>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نقص الموارد</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قد تواجه المنظمات الحكومية نقصًا في الموارد المالية والبشرية اللازمة لتطبيق الممارسات الإدارية الحديثة</w:t>
      </w:r>
      <w:r w:rsidRPr="00E4491C">
        <w:rPr>
          <w:rFonts w:ascii="Simplified Arabic" w:eastAsia="Times New Roman" w:hAnsi="Simplified Arabic" w:cs="Simplified Arabic"/>
          <w:kern w:val="0"/>
          <w:sz w:val="24"/>
          <w:szCs w:val="24"/>
          <w14:ligatures w14:val="none"/>
        </w:rPr>
        <w:t>.</w:t>
      </w:r>
    </w:p>
    <w:p w14:paraId="75919D4A" w14:textId="77777777" w:rsidR="00E4491C" w:rsidRPr="00E4491C" w:rsidRDefault="00E4491C" w:rsidP="00AA6371">
      <w:pPr>
        <w:keepNext/>
        <w:keepLines/>
        <w:numPr>
          <w:ilvl w:val="0"/>
          <w:numId w:val="43"/>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البيروقراطية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قد تعيق البيروقراطية عملية اتخاذ القرارات السريعة والفعالة</w:t>
      </w:r>
      <w:r w:rsidRPr="00E4491C">
        <w:rPr>
          <w:rFonts w:ascii="Simplified Arabic" w:eastAsia="Times New Roman" w:hAnsi="Simplified Arabic" w:cs="Simplified Arabic"/>
          <w:kern w:val="0"/>
          <w:sz w:val="24"/>
          <w:szCs w:val="24"/>
          <w14:ligatures w14:val="none"/>
        </w:rPr>
        <w:t>.</w:t>
      </w:r>
    </w:p>
    <w:p w14:paraId="6E4C143E" w14:textId="63897478" w:rsidR="00E4491C" w:rsidRDefault="00E4491C" w:rsidP="00AA6371">
      <w:pPr>
        <w:keepNext/>
        <w:keepLines/>
        <w:numPr>
          <w:ilvl w:val="0"/>
          <w:numId w:val="43"/>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التدخل السياسي</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قد يتعرض عمل المديرين للتدخل السياسي، مما يؤثر على قدرتهم على تطبيق الممارسات الإدارية الحديثة بشكل سليم</w:t>
      </w:r>
      <w:r w:rsidRPr="00E4491C">
        <w:rPr>
          <w:rFonts w:ascii="Simplified Arabic" w:eastAsia="Times New Roman" w:hAnsi="Simplified Arabic" w:cs="Simplified Arabic"/>
          <w:kern w:val="0"/>
          <w:sz w:val="24"/>
          <w:szCs w:val="24"/>
          <w14:ligatures w14:val="none"/>
        </w:rPr>
        <w:t>.</w:t>
      </w:r>
    </w:p>
    <w:p w14:paraId="2B461635" w14:textId="3ACEB756" w:rsidR="00E4491C" w:rsidRDefault="00E4491C" w:rsidP="00E4491C">
      <w:pPr>
        <w:keepNext/>
        <w:keepLines/>
        <w:spacing w:before="240" w:after="0" w:line="360" w:lineRule="auto"/>
        <w:outlineLvl w:val="0"/>
        <w:rPr>
          <w:rFonts w:ascii="Simplified Arabic" w:eastAsia="Times New Roman" w:hAnsi="Simplified Arabic" w:cs="Simplified Arabic"/>
          <w:kern w:val="0"/>
          <w:sz w:val="24"/>
          <w:szCs w:val="24"/>
          <w:rtl/>
          <w14:ligatures w14:val="none"/>
        </w:rPr>
      </w:pPr>
    </w:p>
    <w:p w14:paraId="275C2E0B" w14:textId="77777777" w:rsidR="00E4491C" w:rsidRPr="00E4491C" w:rsidRDefault="00E4491C" w:rsidP="00E4491C">
      <w:pPr>
        <w:keepNext/>
        <w:keepLines/>
        <w:spacing w:before="240" w:after="0" w:line="360" w:lineRule="auto"/>
        <w:outlineLvl w:val="0"/>
        <w:rPr>
          <w:rFonts w:ascii="Simplified Arabic" w:eastAsia="Times New Roman" w:hAnsi="Simplified Arabic" w:cs="Simplified Arabic"/>
          <w:kern w:val="0"/>
          <w:sz w:val="24"/>
          <w:szCs w:val="24"/>
          <w14:ligatures w14:val="none"/>
        </w:rPr>
      </w:pPr>
    </w:p>
    <w:p w14:paraId="77B1922B" w14:textId="77777777" w:rsidR="00E4491C" w:rsidRPr="00E4491C" w:rsidRDefault="00E4491C" w:rsidP="00E4491C">
      <w:pPr>
        <w:keepNext/>
        <w:keepLines/>
        <w:spacing w:before="240" w:after="0" w:line="360" w:lineRule="auto"/>
        <w:outlineLvl w:val="0"/>
        <w:rPr>
          <w:rFonts w:ascii="Simplified Arabic" w:eastAsia="Times New Roman" w:hAnsi="Simplified Arabic" w:cs="Simplified Arabic"/>
          <w:b/>
          <w:bCs/>
          <w:kern w:val="0"/>
          <w:sz w:val="24"/>
          <w:szCs w:val="24"/>
          <w14:ligatures w14:val="none"/>
        </w:rPr>
      </w:pPr>
      <w:r w:rsidRPr="00E4491C">
        <w:rPr>
          <w:rFonts w:ascii="Simplified Arabic" w:eastAsia="Times New Roman" w:hAnsi="Simplified Arabic" w:cs="Simplified Arabic"/>
          <w:b/>
          <w:bCs/>
          <w:kern w:val="0"/>
          <w:sz w:val="24"/>
          <w:szCs w:val="24"/>
          <w:rtl/>
          <w14:ligatures w14:val="none"/>
        </w:rPr>
        <w:t>التوصيات لتعزيز دور الإدارة الحديثة وخبرة المديرين في المنظمات الحكومية</w:t>
      </w:r>
    </w:p>
    <w:p w14:paraId="7241815E" w14:textId="77777777" w:rsidR="00E4491C" w:rsidRPr="00E4491C" w:rsidRDefault="00E4491C" w:rsidP="00AA6371">
      <w:pPr>
        <w:keepNext/>
        <w:keepLines/>
        <w:numPr>
          <w:ilvl w:val="0"/>
          <w:numId w:val="44"/>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توفير التدريب والتطوير للمديرين</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يجب توفير برامج تدريبية وتطويرية لتعزيز مهارات المديرين في مجال الإدارة الحديثة</w:t>
      </w:r>
      <w:r w:rsidRPr="00E4491C">
        <w:rPr>
          <w:rFonts w:ascii="Simplified Arabic" w:eastAsia="Times New Roman" w:hAnsi="Simplified Arabic" w:cs="Simplified Arabic"/>
          <w:kern w:val="0"/>
          <w:sz w:val="24"/>
          <w:szCs w:val="24"/>
          <w14:ligatures w14:val="none"/>
        </w:rPr>
        <w:t>.</w:t>
      </w:r>
    </w:p>
    <w:p w14:paraId="560CD5D4" w14:textId="77777777" w:rsidR="00E4491C" w:rsidRPr="00E4491C" w:rsidRDefault="00E4491C" w:rsidP="00AA6371">
      <w:pPr>
        <w:keepNext/>
        <w:keepLines/>
        <w:numPr>
          <w:ilvl w:val="0"/>
          <w:numId w:val="44"/>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دعم ثقافة الابتكار</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يجب خلق ثقافة تدعم الابتكار وتقبل المخاطرة في المنظمات الحكومية</w:t>
      </w:r>
      <w:r w:rsidRPr="00E4491C">
        <w:rPr>
          <w:rFonts w:ascii="Simplified Arabic" w:eastAsia="Times New Roman" w:hAnsi="Simplified Arabic" w:cs="Simplified Arabic"/>
          <w:kern w:val="0"/>
          <w:sz w:val="24"/>
          <w:szCs w:val="24"/>
          <w14:ligatures w14:val="none"/>
        </w:rPr>
        <w:t>.</w:t>
      </w:r>
    </w:p>
    <w:p w14:paraId="45740865" w14:textId="77777777" w:rsidR="00E4491C" w:rsidRPr="00E4491C" w:rsidRDefault="00E4491C" w:rsidP="00AA6371">
      <w:pPr>
        <w:keepNext/>
        <w:keepLines/>
        <w:numPr>
          <w:ilvl w:val="0"/>
          <w:numId w:val="44"/>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تمكين المديرين</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يجب تمكين المديرين من اتخاذ القرارات وتطبيق الممارسات الإدارية الحديثة بشكل مستقل</w:t>
      </w:r>
      <w:r w:rsidRPr="00E4491C">
        <w:rPr>
          <w:rFonts w:ascii="Simplified Arabic" w:eastAsia="Times New Roman" w:hAnsi="Simplified Arabic" w:cs="Simplified Arabic"/>
          <w:kern w:val="0"/>
          <w:sz w:val="24"/>
          <w:szCs w:val="24"/>
          <w14:ligatures w14:val="none"/>
        </w:rPr>
        <w:t>.</w:t>
      </w:r>
    </w:p>
    <w:p w14:paraId="0F72F77E" w14:textId="77777777" w:rsidR="00E4491C" w:rsidRPr="00E4491C" w:rsidRDefault="00E4491C" w:rsidP="00AA6371">
      <w:pPr>
        <w:keepNext/>
        <w:keepLines/>
        <w:numPr>
          <w:ilvl w:val="0"/>
          <w:numId w:val="44"/>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تحسين بيئة العمل</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يجب تحسين بيئة العمل لخلق بيئة إيجابية تجذب وتُبقي الموظفين المهرة</w:t>
      </w:r>
      <w:r w:rsidRPr="00E4491C">
        <w:rPr>
          <w:rFonts w:ascii="Simplified Arabic" w:eastAsia="Times New Roman" w:hAnsi="Simplified Arabic" w:cs="Simplified Arabic"/>
          <w:kern w:val="0"/>
          <w:sz w:val="24"/>
          <w:szCs w:val="24"/>
          <w14:ligatures w14:val="none"/>
        </w:rPr>
        <w:t>.</w:t>
      </w:r>
    </w:p>
    <w:p w14:paraId="488D465C" w14:textId="77777777" w:rsidR="00E4491C" w:rsidRPr="00E4491C" w:rsidRDefault="00E4491C" w:rsidP="00AA6371">
      <w:pPr>
        <w:keepNext/>
        <w:keepLines/>
        <w:numPr>
          <w:ilvl w:val="0"/>
          <w:numId w:val="44"/>
        </w:numPr>
        <w:spacing w:before="240" w:after="0" w:line="360" w:lineRule="auto"/>
        <w:outlineLvl w:val="0"/>
        <w:rPr>
          <w:rFonts w:ascii="Simplified Arabic" w:eastAsia="Times New Roman" w:hAnsi="Simplified Arabic" w:cs="Simplified Arabic"/>
          <w:kern w:val="0"/>
          <w:sz w:val="24"/>
          <w:szCs w:val="24"/>
          <w14:ligatures w14:val="none"/>
        </w:rPr>
      </w:pPr>
      <w:r w:rsidRPr="00E4491C">
        <w:rPr>
          <w:rFonts w:ascii="Simplified Arabic" w:eastAsia="Times New Roman" w:hAnsi="Simplified Arabic" w:cs="Simplified Arabic"/>
          <w:b/>
          <w:bCs/>
          <w:kern w:val="0"/>
          <w:sz w:val="24"/>
          <w:szCs w:val="24"/>
          <w:rtl/>
          <w14:ligatures w14:val="none"/>
        </w:rPr>
        <w:t>مكافحة البيروقراطية</w:t>
      </w:r>
      <w:r w:rsidRPr="00E4491C">
        <w:rPr>
          <w:rFonts w:ascii="Simplified Arabic" w:eastAsia="Times New Roman" w:hAnsi="Simplified Arabic" w:cs="Simplified Arabic"/>
          <w:kern w:val="0"/>
          <w:sz w:val="24"/>
          <w:szCs w:val="24"/>
          <w14:ligatures w14:val="none"/>
        </w:rPr>
        <w:t xml:space="preserve">: </w:t>
      </w:r>
      <w:r w:rsidRPr="00E4491C">
        <w:rPr>
          <w:rFonts w:ascii="Simplified Arabic" w:eastAsia="Times New Roman" w:hAnsi="Simplified Arabic" w:cs="Simplified Arabic"/>
          <w:kern w:val="0"/>
          <w:sz w:val="24"/>
          <w:szCs w:val="24"/>
          <w:rtl/>
          <w14:ligatures w14:val="none"/>
        </w:rPr>
        <w:t>يجب العمل على مكافحة البيروقراطية وتبسيط الإجراءات الإدارية</w:t>
      </w:r>
      <w:r w:rsidRPr="00E4491C">
        <w:rPr>
          <w:rFonts w:ascii="Simplified Arabic" w:eastAsia="Times New Roman" w:hAnsi="Simplified Arabic" w:cs="Simplified Arabic"/>
          <w:kern w:val="0"/>
          <w:sz w:val="24"/>
          <w:szCs w:val="24"/>
          <w14:ligatures w14:val="none"/>
        </w:rPr>
        <w:t>.</w:t>
      </w:r>
    </w:p>
    <w:p w14:paraId="3806920B" w14:textId="20E0595D" w:rsidR="00924F2C" w:rsidRPr="00F67BDD" w:rsidRDefault="00E4491C" w:rsidP="00E4491C">
      <w:pPr>
        <w:keepNext/>
        <w:keepLines/>
        <w:spacing w:before="240" w:after="0" w:line="360" w:lineRule="auto"/>
        <w:outlineLvl w:val="0"/>
        <w:rPr>
          <w:rFonts w:ascii="Simplified Arabic" w:eastAsia="Times New Roman" w:hAnsi="Simplified Arabic" w:cs="Simplified Arabic"/>
          <w:kern w:val="0"/>
          <w:sz w:val="24"/>
          <w:szCs w:val="24"/>
          <w:rtl/>
          <w14:ligatures w14:val="none"/>
        </w:rPr>
      </w:pPr>
      <w:r w:rsidRPr="00E4491C">
        <w:rPr>
          <w:rFonts w:ascii="Simplified Arabic" w:eastAsia="Times New Roman" w:hAnsi="Simplified Arabic" w:cs="Simplified Arabic"/>
          <w:kern w:val="0"/>
          <w:sz w:val="24"/>
          <w:szCs w:val="24"/>
          <w:rtl/>
          <w14:ligatures w14:val="none"/>
        </w:rPr>
        <w:t>بهذا النهج المتكامل، يمكن للمنظمات الحكومية تحسين كفاءتها وفعاليتها، وتعزيز الابتكار، وتطوير مواردها البشرية، مما يسهم في تحقيق أهدافها بكفاءة عالية</w:t>
      </w:r>
      <w:r w:rsidRPr="00E4491C">
        <w:rPr>
          <w:rFonts w:ascii="Simplified Arabic" w:eastAsia="Times New Roman" w:hAnsi="Simplified Arabic" w:cs="Simplified Arabic"/>
          <w:kern w:val="0"/>
          <w:sz w:val="24"/>
          <w:szCs w:val="24"/>
          <w14:ligatures w14:val="none"/>
        </w:rPr>
        <w:t>.</w:t>
      </w:r>
    </w:p>
    <w:p w14:paraId="750A132F" w14:textId="1E8EFAAC" w:rsidR="000B5C12" w:rsidRPr="00F67BDD" w:rsidRDefault="000B5C12" w:rsidP="00F67BDD">
      <w:pPr>
        <w:keepNext/>
        <w:keepLines/>
        <w:spacing w:before="240" w:after="0" w:line="360" w:lineRule="auto"/>
        <w:outlineLvl w:val="0"/>
        <w:rPr>
          <w:rFonts w:ascii="Simplified Arabic" w:eastAsia="Times New Roman" w:hAnsi="Simplified Arabic" w:cs="Simplified Arabic"/>
          <w:kern w:val="0"/>
          <w:sz w:val="24"/>
          <w:szCs w:val="24"/>
          <w:rtl/>
          <w:lang w:bidi="ar-EG"/>
          <w14:ligatures w14:val="none"/>
        </w:rPr>
      </w:pPr>
    </w:p>
    <w:p w14:paraId="6E33510E" w14:textId="41B9653F" w:rsidR="000B5C12" w:rsidRPr="00F67BDD" w:rsidRDefault="000B5C12" w:rsidP="00F67BDD">
      <w:pPr>
        <w:keepNext/>
        <w:keepLines/>
        <w:spacing w:before="240" w:after="0" w:line="360" w:lineRule="auto"/>
        <w:outlineLvl w:val="0"/>
        <w:rPr>
          <w:rFonts w:ascii="Simplified Arabic" w:eastAsia="Times New Roman" w:hAnsi="Simplified Arabic" w:cs="Simplified Arabic"/>
          <w:kern w:val="0"/>
          <w:sz w:val="24"/>
          <w:szCs w:val="24"/>
          <w:rtl/>
          <w:lang w:bidi="ar-EG"/>
          <w14:ligatures w14:val="none"/>
        </w:rPr>
      </w:pPr>
    </w:p>
    <w:p w14:paraId="006DEFBE" w14:textId="77777777" w:rsidR="000B5C12" w:rsidRPr="00F67BDD" w:rsidRDefault="000B5C12" w:rsidP="00F67BDD">
      <w:pPr>
        <w:keepNext/>
        <w:keepLines/>
        <w:spacing w:before="240" w:after="0" w:line="360" w:lineRule="auto"/>
        <w:outlineLvl w:val="0"/>
        <w:rPr>
          <w:rFonts w:ascii="Simplified Arabic" w:eastAsia="Times New Roman" w:hAnsi="Simplified Arabic" w:cs="Simplified Arabic"/>
          <w:kern w:val="0"/>
          <w:sz w:val="24"/>
          <w:szCs w:val="24"/>
          <w:rtl/>
          <w:lang w:bidi="ar-EG"/>
          <w14:ligatures w14:val="none"/>
        </w:rPr>
      </w:pPr>
    </w:p>
    <w:p w14:paraId="56EE3EA2" w14:textId="77777777" w:rsidR="00924F2C" w:rsidRPr="00F67BDD" w:rsidRDefault="00924F2C" w:rsidP="00F67BDD">
      <w:pPr>
        <w:spacing w:line="360" w:lineRule="auto"/>
        <w:rPr>
          <w:rFonts w:ascii="Simplified Arabic" w:eastAsia="Times New Roman" w:hAnsi="Simplified Arabic" w:cs="Simplified Arabic"/>
          <w:kern w:val="0"/>
          <w:sz w:val="24"/>
          <w:szCs w:val="24"/>
          <w:rtl/>
          <w14:ligatures w14:val="none"/>
        </w:rPr>
      </w:pPr>
    </w:p>
    <w:p w14:paraId="62ED9250" w14:textId="63A19E92" w:rsidR="00924F2C" w:rsidRPr="00F67BDD" w:rsidRDefault="00924F2C" w:rsidP="00F67BDD">
      <w:pPr>
        <w:spacing w:line="360" w:lineRule="auto"/>
        <w:rPr>
          <w:rFonts w:ascii="Simplified Arabic" w:eastAsia="Times New Roman" w:hAnsi="Simplified Arabic" w:cs="Simplified Arabic"/>
          <w:kern w:val="0"/>
          <w:sz w:val="24"/>
          <w:szCs w:val="24"/>
          <w:rtl/>
          <w14:ligatures w14:val="none"/>
        </w:rPr>
      </w:pPr>
    </w:p>
    <w:p w14:paraId="4A4D2DEA" w14:textId="0DE752E9" w:rsidR="00424CED" w:rsidRPr="00F67BDD" w:rsidRDefault="00424CED" w:rsidP="00F67BDD">
      <w:pPr>
        <w:spacing w:line="360" w:lineRule="auto"/>
        <w:rPr>
          <w:rFonts w:ascii="Simplified Arabic" w:eastAsia="Times New Roman" w:hAnsi="Simplified Arabic" w:cs="Simplified Arabic"/>
          <w:kern w:val="0"/>
          <w:sz w:val="24"/>
          <w:szCs w:val="24"/>
          <w:rtl/>
          <w14:ligatures w14:val="none"/>
        </w:rPr>
      </w:pPr>
    </w:p>
    <w:p w14:paraId="7E647382" w14:textId="6EB02B46" w:rsidR="00424CED" w:rsidRPr="00F67BDD" w:rsidRDefault="00424CED" w:rsidP="00F67BDD">
      <w:pPr>
        <w:spacing w:line="360" w:lineRule="auto"/>
        <w:rPr>
          <w:rFonts w:ascii="Simplified Arabic" w:eastAsia="Times New Roman" w:hAnsi="Simplified Arabic" w:cs="Simplified Arabic"/>
          <w:kern w:val="0"/>
          <w:sz w:val="24"/>
          <w:szCs w:val="24"/>
          <w:rtl/>
          <w14:ligatures w14:val="none"/>
        </w:rPr>
      </w:pPr>
    </w:p>
    <w:p w14:paraId="369956F7" w14:textId="59D0F723" w:rsidR="006F7BF3" w:rsidRDefault="006F7BF3" w:rsidP="00F67BDD">
      <w:pPr>
        <w:spacing w:before="240" w:line="360" w:lineRule="auto"/>
        <w:rPr>
          <w:rFonts w:ascii="Simplified Arabic" w:eastAsia="Times New Roman" w:hAnsi="Simplified Arabic" w:cs="Simplified Arabic"/>
          <w:kern w:val="0"/>
          <w:sz w:val="24"/>
          <w:szCs w:val="24"/>
          <w:rtl/>
          <w14:ligatures w14:val="none"/>
        </w:rPr>
      </w:pPr>
    </w:p>
    <w:p w14:paraId="6AF6B9DD" w14:textId="77777777" w:rsidR="00E4491C" w:rsidRPr="00F67BDD" w:rsidRDefault="00E4491C" w:rsidP="00F67BDD">
      <w:pPr>
        <w:spacing w:before="240" w:line="360" w:lineRule="auto"/>
        <w:rPr>
          <w:rFonts w:ascii="Simplified Arabic" w:eastAsia="Times New Roman" w:hAnsi="Simplified Arabic" w:cs="Simplified Arabic"/>
          <w:kern w:val="0"/>
          <w:sz w:val="24"/>
          <w:szCs w:val="24"/>
          <w:rtl/>
          <w14:ligatures w14:val="none"/>
        </w:rPr>
      </w:pPr>
    </w:p>
    <w:p w14:paraId="76D397BE" w14:textId="19FA9A4D" w:rsidR="00D22171" w:rsidRPr="00F67BDD" w:rsidRDefault="006F7BF3" w:rsidP="00F67BDD">
      <w:pPr>
        <w:spacing w:before="240" w:line="360" w:lineRule="auto"/>
        <w:jc w:val="center"/>
        <w:rPr>
          <w:rFonts w:ascii="Simplified Arabic" w:hAnsi="Simplified Arabic" w:cs="Simplified Arabic"/>
          <w:b/>
          <w:bCs/>
          <w:sz w:val="24"/>
          <w:szCs w:val="24"/>
          <w:u w:val="single"/>
          <w:rtl/>
        </w:rPr>
      </w:pPr>
      <w:bookmarkStart w:id="31" w:name="_Toc172925436"/>
      <w:r w:rsidRPr="00F67BDD">
        <w:rPr>
          <w:rStyle w:val="Heading1Char"/>
          <w:rFonts w:ascii="Simplified Arabic" w:hAnsi="Simplified Arabic" w:cs="Simplified Arabic"/>
          <w:b/>
          <w:bCs/>
          <w:sz w:val="24"/>
          <w:szCs w:val="24"/>
          <w:rtl/>
        </w:rPr>
        <w:t>2.2</w:t>
      </w:r>
      <w:r w:rsidR="00E64774" w:rsidRPr="00F67BDD">
        <w:rPr>
          <w:rStyle w:val="Heading1Char"/>
          <w:rFonts w:ascii="Simplified Arabic" w:hAnsi="Simplified Arabic" w:cs="Simplified Arabic"/>
          <w:b/>
          <w:bCs/>
          <w:sz w:val="24"/>
          <w:szCs w:val="24"/>
          <w:rtl/>
        </w:rPr>
        <w:t xml:space="preserve"> </w:t>
      </w:r>
      <w:r w:rsidR="00D22171" w:rsidRPr="00F67BDD">
        <w:rPr>
          <w:rStyle w:val="Heading1Char"/>
          <w:rFonts w:ascii="Simplified Arabic" w:hAnsi="Simplified Arabic" w:cs="Simplified Arabic"/>
          <w:b/>
          <w:bCs/>
          <w:sz w:val="24"/>
          <w:szCs w:val="24"/>
          <w:rtl/>
        </w:rPr>
        <w:t>الدراسات السابقة</w:t>
      </w:r>
      <w:bookmarkEnd w:id="31"/>
      <w:r w:rsidR="00A74F76" w:rsidRPr="00F67BDD">
        <w:rPr>
          <w:rFonts w:ascii="Simplified Arabic" w:hAnsi="Simplified Arabic" w:cs="Simplified Arabic"/>
          <w:b/>
          <w:bCs/>
          <w:sz w:val="24"/>
          <w:szCs w:val="24"/>
          <w:u w:val="single"/>
          <w:rtl/>
        </w:rPr>
        <w:t>:</w:t>
      </w:r>
    </w:p>
    <w:p w14:paraId="36A90C37" w14:textId="13198CD2" w:rsidR="006F7BF3" w:rsidRPr="00F67BDD" w:rsidRDefault="006F7BF3" w:rsidP="00F67BDD">
      <w:pPr>
        <w:pStyle w:val="Heading1"/>
        <w:spacing w:line="360" w:lineRule="auto"/>
        <w:rPr>
          <w:rFonts w:ascii="Simplified Arabic" w:hAnsi="Simplified Arabic" w:cs="Simplified Arabic"/>
          <w:b/>
          <w:bCs/>
          <w:sz w:val="24"/>
          <w:szCs w:val="24"/>
        </w:rPr>
      </w:pPr>
      <w:bookmarkStart w:id="32" w:name="_Toc172925437"/>
      <w:r w:rsidRPr="00F67BDD">
        <w:rPr>
          <w:rFonts w:ascii="Simplified Arabic" w:hAnsi="Simplified Arabic" w:cs="Simplified Arabic"/>
          <w:b/>
          <w:bCs/>
          <w:sz w:val="24"/>
          <w:szCs w:val="24"/>
          <w:rtl/>
        </w:rPr>
        <w:t>1.2.2الدراسات السابقة</w:t>
      </w:r>
      <w:bookmarkEnd w:id="32"/>
    </w:p>
    <w:p w14:paraId="02F3111E" w14:textId="1AFB52ED" w:rsidR="003E4E09" w:rsidRPr="00F67BDD" w:rsidRDefault="00C26449" w:rsidP="00AA6371">
      <w:pPr>
        <w:pStyle w:val="ListParagraph"/>
        <w:numPr>
          <w:ilvl w:val="1"/>
          <w:numId w:val="12"/>
        </w:numPr>
        <w:spacing w:before="240" w:line="360" w:lineRule="auto"/>
        <w:jc w:val="both"/>
        <w:rPr>
          <w:rFonts w:ascii="Simplified Arabic" w:hAnsi="Simplified Arabic" w:cs="Simplified Arabic"/>
          <w:b/>
          <w:bCs/>
          <w:sz w:val="24"/>
          <w:szCs w:val="24"/>
          <w:rtl/>
        </w:rPr>
      </w:pPr>
      <w:r w:rsidRPr="00F67BDD">
        <w:rPr>
          <w:rFonts w:ascii="Simplified Arabic" w:hAnsi="Simplified Arabic" w:cs="Simplified Arabic"/>
          <w:b/>
          <w:bCs/>
          <w:sz w:val="24"/>
          <w:szCs w:val="24"/>
          <w:rtl/>
        </w:rPr>
        <w:t xml:space="preserve">الدراسة الأولى: </w:t>
      </w:r>
      <w:r w:rsidR="003E4E09" w:rsidRPr="00F67BDD">
        <w:rPr>
          <w:rFonts w:ascii="Simplified Arabic" w:hAnsi="Simplified Arabic" w:cs="Simplified Arabic"/>
          <w:b/>
          <w:bCs/>
          <w:sz w:val="24"/>
          <w:szCs w:val="24"/>
          <w:rtl/>
        </w:rPr>
        <w:t>مصطفاوي، الحسين، 2011،</w:t>
      </w:r>
      <w:r w:rsidRPr="00F67BDD">
        <w:rPr>
          <w:rFonts w:ascii="Simplified Arabic" w:hAnsi="Simplified Arabic" w:cs="Simplified Arabic"/>
          <w:b/>
          <w:bCs/>
          <w:sz w:val="24"/>
          <w:szCs w:val="24"/>
          <w:rtl/>
        </w:rPr>
        <w:t xml:space="preserve"> الإدارة بين الاتجاهات التقليدية و الحديثة، جامعة أكلي محند أولحاج، المجلد 6، العدد 11 الآداب و العلوم الإنسانية و الاجتماعية (31 ديسمبر/كانون الأول 2011)، ص ص. 139-151، 13ص.</w:t>
      </w:r>
    </w:p>
    <w:p w14:paraId="5CCB933F" w14:textId="6D476A5B" w:rsidR="003E4E09" w:rsidRPr="00F67BDD" w:rsidRDefault="003E4E09" w:rsidP="00F67BDD">
      <w:pPr>
        <w:spacing w:before="240" w:line="360" w:lineRule="auto"/>
        <w:jc w:val="both"/>
        <w:rPr>
          <w:rFonts w:ascii="Simplified Arabic" w:hAnsi="Simplified Arabic" w:cs="Simplified Arabic"/>
          <w:sz w:val="24"/>
          <w:szCs w:val="24"/>
          <w:rtl/>
        </w:rPr>
      </w:pPr>
      <w:r w:rsidRPr="00F67BDD">
        <w:rPr>
          <w:rFonts w:ascii="Simplified Arabic" w:hAnsi="Simplified Arabic" w:cs="Simplified Arabic"/>
          <w:sz w:val="24"/>
          <w:szCs w:val="24"/>
          <w:rtl/>
        </w:rPr>
        <w:t>تهدف هذه الدراسة إلى استكشاف وتحليل مفهوم الإدارة بين الاتجاهات التقليدية والحديثة. تم تطبيق منهجية استقصائية على عينة من المنظمات، حيث تم التركيز على استخدام النظريات المختلفة للإدارة والتي تشمل الاتجاه التقليدي الذي يركز على الإنتاجية دون الاهتمام بالعنصر البشري، والاتجاه الإنساني الذي يركز على تلبية احتياجات الموظفين وتحفيزهم لزيادة الإنتاجية</w:t>
      </w:r>
      <w:r w:rsidRPr="00F67BDD">
        <w:rPr>
          <w:rFonts w:ascii="Simplified Arabic" w:hAnsi="Simplified Arabic" w:cs="Simplified Arabic"/>
          <w:sz w:val="24"/>
          <w:szCs w:val="24"/>
        </w:rPr>
        <w:t>.</w:t>
      </w:r>
      <w:r w:rsidRPr="00F67BDD">
        <w:rPr>
          <w:rFonts w:ascii="Simplified Arabic" w:hAnsi="Simplified Arabic" w:cs="Simplified Arabic"/>
          <w:sz w:val="24"/>
          <w:szCs w:val="24"/>
          <w:rtl/>
        </w:rPr>
        <w:t xml:space="preserve"> وتوصلت الدراسة إلى عدة نتائج رئيسية، منها أهمية تحسين الإدارة بما يتناسب مع تطلعات واحتياجات العاملين، وضرورة تبني استراتيجيات إدارية حديثة تعزز التعاون والابتكار داخل المنظمات. كما تبين الدراسة أن النظريات النفسية مثل نظرية ماسلو وماكريجور دوجلاس تلعب دوراً كبيراً في تحفيز العاملين وزيادة إنتاجيتهم، مما يعزز من أداء المنظمات وقدرتها على التكيف مع التغيرات البيئية</w:t>
      </w:r>
      <w:r w:rsidRPr="00F67BDD">
        <w:rPr>
          <w:rFonts w:ascii="Simplified Arabic" w:hAnsi="Simplified Arabic" w:cs="Simplified Arabic"/>
          <w:sz w:val="24"/>
          <w:szCs w:val="24"/>
        </w:rPr>
        <w:t>.</w:t>
      </w:r>
    </w:p>
    <w:p w14:paraId="3124FCEE" w14:textId="1F79236A" w:rsidR="00C26449" w:rsidRPr="00F67BDD" w:rsidRDefault="00567A81" w:rsidP="00AA6371">
      <w:pPr>
        <w:pStyle w:val="ListParagraph"/>
        <w:numPr>
          <w:ilvl w:val="1"/>
          <w:numId w:val="12"/>
        </w:numPr>
        <w:spacing w:before="240" w:line="360" w:lineRule="auto"/>
        <w:jc w:val="both"/>
        <w:rPr>
          <w:rFonts w:ascii="Simplified Arabic" w:hAnsi="Simplified Arabic" w:cs="Simplified Arabic"/>
          <w:b/>
          <w:bCs/>
          <w:sz w:val="24"/>
          <w:szCs w:val="24"/>
        </w:rPr>
      </w:pPr>
      <w:r w:rsidRPr="00F67BDD">
        <w:rPr>
          <w:rFonts w:ascii="Simplified Arabic" w:hAnsi="Simplified Arabic" w:cs="Simplified Arabic"/>
          <w:b/>
          <w:bCs/>
          <w:sz w:val="24"/>
          <w:szCs w:val="24"/>
          <w:rtl/>
        </w:rPr>
        <w:t>الدراسة الثانية:</w:t>
      </w:r>
      <w:r w:rsidR="00C26449" w:rsidRPr="00F67BDD">
        <w:rPr>
          <w:rFonts w:ascii="Simplified Arabic" w:hAnsi="Simplified Arabic" w:cs="Simplified Arabic"/>
          <w:b/>
          <w:bCs/>
          <w:sz w:val="24"/>
          <w:szCs w:val="24"/>
          <w:rtl/>
        </w:rPr>
        <w:t xml:space="preserve"> العدوان، سامي يوسف. (2014). أثر المتغيرات الديموغرافية والتنظيمية في الرضا الوظيفي للعاملين في منظمات الأعمال: دراسة ميدانية في قطاعي البنوك والاتصالات - الاردن. مجلة العلوم الاقتصادية والتسيير والعلوم التجارية، ع12 ، 154 - 173</w:t>
      </w:r>
    </w:p>
    <w:p w14:paraId="6C2476E8" w14:textId="4EEF13E2" w:rsidR="008F089F" w:rsidRPr="00F67BDD" w:rsidRDefault="00C26449" w:rsidP="00F67BDD">
      <w:pPr>
        <w:spacing w:before="240" w:line="360" w:lineRule="auto"/>
        <w:jc w:val="both"/>
        <w:rPr>
          <w:rFonts w:ascii="Simplified Arabic" w:hAnsi="Simplified Arabic" w:cs="Simplified Arabic"/>
          <w:sz w:val="24"/>
          <w:szCs w:val="24"/>
          <w:rtl/>
        </w:rPr>
      </w:pPr>
      <w:r w:rsidRPr="00F67BDD">
        <w:rPr>
          <w:rFonts w:ascii="Simplified Arabic" w:hAnsi="Simplified Arabic" w:cs="Simplified Arabic"/>
          <w:sz w:val="24"/>
          <w:szCs w:val="24"/>
          <w:rtl/>
        </w:rPr>
        <w:t>تهدف هذه الدراسة إلى استكشاف أثر المتغيرات الديموغرافية والتنظيمية على مستوى الرضا الوظيفي في قطاعي الاتصالات والبنوك في الأردن. يتمحور التحليل حول عينة عشوائية مؤلفة من 200 موظفًا من مستوى الإدارة التنفيذية في كلا القطاعين</w:t>
      </w:r>
      <w:r w:rsidRPr="00F67BDD">
        <w:rPr>
          <w:rFonts w:ascii="Simplified Arabic" w:hAnsi="Simplified Arabic" w:cs="Simplified Arabic"/>
          <w:sz w:val="24"/>
          <w:szCs w:val="24"/>
        </w:rPr>
        <w:t>.</w:t>
      </w:r>
      <w:r w:rsidRPr="00F67BDD">
        <w:rPr>
          <w:rFonts w:ascii="Simplified Arabic" w:hAnsi="Simplified Arabic" w:cs="Simplified Arabic"/>
          <w:sz w:val="24"/>
          <w:szCs w:val="24"/>
          <w:rtl/>
        </w:rPr>
        <w:t xml:space="preserve"> استخدم الباحث الأساليب الإحصائية المناسبة مثل الوسط الحسابي، والانحراف المعياري، والانحدار المتعدد البسيط</w:t>
      </w:r>
      <w:r w:rsidRPr="00F67BDD">
        <w:rPr>
          <w:rFonts w:ascii="Simplified Arabic" w:hAnsi="Simplified Arabic" w:cs="Simplified Arabic"/>
          <w:sz w:val="24"/>
          <w:szCs w:val="24"/>
        </w:rPr>
        <w:t xml:space="preserve"> (Regression)</w:t>
      </w:r>
      <w:r w:rsidRPr="00F67BDD">
        <w:rPr>
          <w:rFonts w:ascii="Simplified Arabic" w:hAnsi="Simplified Arabic" w:cs="Simplified Arabic"/>
          <w:sz w:val="24"/>
          <w:szCs w:val="24"/>
          <w:rtl/>
        </w:rPr>
        <w:t>، بالإضافة إلى معامل التحديد</w:t>
      </w:r>
      <w:r w:rsidRPr="00F67BDD">
        <w:rPr>
          <w:rFonts w:ascii="Simplified Arabic" w:hAnsi="Simplified Arabic" w:cs="Simplified Arabic"/>
          <w:sz w:val="24"/>
          <w:szCs w:val="24"/>
        </w:rPr>
        <w:t xml:space="preserve"> (R) </w:t>
      </w:r>
      <w:r w:rsidRPr="00F67BDD">
        <w:rPr>
          <w:rFonts w:ascii="Simplified Arabic" w:hAnsi="Simplified Arabic" w:cs="Simplified Arabic"/>
          <w:sz w:val="24"/>
          <w:szCs w:val="24"/>
          <w:rtl/>
        </w:rPr>
        <w:t>واختبار</w:t>
      </w:r>
      <w:r w:rsidRPr="00F67BDD">
        <w:rPr>
          <w:rFonts w:ascii="Simplified Arabic" w:hAnsi="Simplified Arabic" w:cs="Simplified Arabic"/>
          <w:sz w:val="24"/>
          <w:szCs w:val="24"/>
        </w:rPr>
        <w:t xml:space="preserve"> (F) </w:t>
      </w:r>
      <w:r w:rsidRPr="00F67BDD">
        <w:rPr>
          <w:rFonts w:ascii="Simplified Arabic" w:hAnsi="Simplified Arabic" w:cs="Simplified Arabic"/>
          <w:sz w:val="24"/>
          <w:szCs w:val="24"/>
          <w:rtl/>
        </w:rPr>
        <w:t>وغيرها. تم تحليل البيانات للكشف عن العلاقات الإحصائية بين المتغيرات المختلفة ورضا الوظيفي</w:t>
      </w:r>
      <w:r w:rsidRPr="00F67BDD">
        <w:rPr>
          <w:rFonts w:ascii="Simplified Arabic" w:hAnsi="Simplified Arabic" w:cs="Simplified Arabic"/>
          <w:sz w:val="24"/>
          <w:szCs w:val="24"/>
        </w:rPr>
        <w:t>.</w:t>
      </w:r>
      <w:r w:rsidRPr="00F67BDD">
        <w:rPr>
          <w:rFonts w:ascii="Simplified Arabic" w:hAnsi="Simplified Arabic" w:cs="Simplified Arabic"/>
          <w:sz w:val="24"/>
          <w:szCs w:val="24"/>
          <w:rtl/>
        </w:rPr>
        <w:t xml:space="preserve"> أظهرت نتائج الدراسة وجود علاقة ذات دلالة إحصائية إيجابية بين الجنس، والمتغيرات التنظيمية، والاجتماعية، والعمر من جهة، وبين الرضا الوظيفي من جهة أخرى. يعني ذلك أن أي تغير في هذه العوامل يمكن أن يؤثر سلبًا أو إيجابيًا على رضا العاملين في القطاعين المدروسين</w:t>
      </w:r>
      <w:r w:rsidRPr="00F67BDD">
        <w:rPr>
          <w:rFonts w:ascii="Simplified Arabic" w:hAnsi="Simplified Arabic" w:cs="Simplified Arabic"/>
          <w:sz w:val="24"/>
          <w:szCs w:val="24"/>
        </w:rPr>
        <w:t>.</w:t>
      </w:r>
      <w:r w:rsidRPr="00F67BDD">
        <w:rPr>
          <w:rFonts w:ascii="Simplified Arabic" w:hAnsi="Simplified Arabic" w:cs="Simplified Arabic"/>
          <w:sz w:val="24"/>
          <w:szCs w:val="24"/>
          <w:rtl/>
        </w:rPr>
        <w:t xml:space="preserve"> بناءً على النتائج، أوصت الدراسة بضرورة المحافظة على تحسين ظروف العمل ودعم رضا الموظفين من خلال تطوير نظام الحوافز المادية والمعنوية، ومنح الموظفين المزيد من الصلاحيات والمشاركة في عمليات اتخاذ القرارات. كما أشارت الدراسة إلى أهمية تعزيز التواصل والتفاعل داخل المؤسسات لتمكين الموظفين من تنفيذ مهامهم وواجباتهم الوظيفية بشكل فعال</w:t>
      </w:r>
      <w:r w:rsidRPr="00F67BDD">
        <w:rPr>
          <w:rFonts w:ascii="Simplified Arabic" w:hAnsi="Simplified Arabic" w:cs="Simplified Arabic"/>
          <w:sz w:val="24"/>
          <w:szCs w:val="24"/>
        </w:rPr>
        <w:t>.</w:t>
      </w:r>
    </w:p>
    <w:p w14:paraId="5E7C7478" w14:textId="3B989CF1" w:rsidR="00C26449" w:rsidRPr="00F67BDD" w:rsidRDefault="00567A81" w:rsidP="00AA6371">
      <w:pPr>
        <w:pStyle w:val="ListParagraph"/>
        <w:numPr>
          <w:ilvl w:val="1"/>
          <w:numId w:val="12"/>
        </w:numPr>
        <w:autoSpaceDE w:val="0"/>
        <w:autoSpaceDN w:val="0"/>
        <w:adjustRightInd w:val="0"/>
        <w:spacing w:before="240" w:after="0" w:line="360" w:lineRule="auto"/>
        <w:jc w:val="both"/>
        <w:rPr>
          <w:rFonts w:ascii="Simplified Arabic" w:hAnsi="Simplified Arabic" w:cs="Simplified Arabic"/>
          <w:b/>
          <w:bCs/>
          <w:kern w:val="0"/>
          <w:sz w:val="24"/>
          <w:szCs w:val="24"/>
        </w:rPr>
      </w:pPr>
      <w:r w:rsidRPr="00F67BDD">
        <w:rPr>
          <w:rFonts w:ascii="Simplified Arabic" w:hAnsi="Simplified Arabic" w:cs="Simplified Arabic"/>
          <w:b/>
          <w:bCs/>
          <w:kern w:val="0"/>
          <w:sz w:val="24"/>
          <w:szCs w:val="24"/>
          <w:rtl/>
        </w:rPr>
        <w:t>الدراسة الثالثة:</w:t>
      </w:r>
      <w:r w:rsidR="00C26449" w:rsidRPr="00F67BDD">
        <w:rPr>
          <w:rFonts w:ascii="Simplified Arabic" w:hAnsi="Simplified Arabic" w:cs="Simplified Arabic"/>
          <w:b/>
          <w:bCs/>
          <w:kern w:val="0"/>
          <w:sz w:val="24"/>
          <w:szCs w:val="24"/>
          <w:rtl/>
        </w:rPr>
        <w:t xml:space="preserve"> الرشيدي، محمد مبارك محمد، و الحواجرة، كامل محمد يوسف</w:t>
      </w:r>
      <w:r w:rsidR="00C26449" w:rsidRPr="00F67BDD">
        <w:rPr>
          <w:rFonts w:ascii="Simplified Arabic" w:hAnsi="Simplified Arabic" w:cs="Simplified Arabic"/>
          <w:b/>
          <w:bCs/>
          <w:kern w:val="0"/>
          <w:sz w:val="24"/>
          <w:szCs w:val="24"/>
        </w:rPr>
        <w:t>. (2014). </w:t>
      </w:r>
      <w:r w:rsidR="00C26449" w:rsidRPr="00F67BDD">
        <w:rPr>
          <w:rFonts w:ascii="Simplified Arabic" w:hAnsi="Simplified Arabic" w:cs="Simplified Arabic"/>
          <w:b/>
          <w:bCs/>
          <w:i/>
          <w:iCs/>
          <w:kern w:val="0"/>
          <w:sz w:val="24"/>
          <w:szCs w:val="24"/>
          <w:rtl/>
        </w:rPr>
        <w:t>أثر استخدام طريقة الإدارة بالأهداف في أداء العاملين: دراسة تطبيقية في مؤسسة البترول الوطنية في دولة الكويت</w:t>
      </w:r>
      <w:r w:rsidR="00C26449" w:rsidRPr="00F67BDD">
        <w:rPr>
          <w:rFonts w:ascii="Simplified Arabic" w:hAnsi="Simplified Arabic" w:cs="Simplified Arabic"/>
          <w:b/>
          <w:bCs/>
          <w:kern w:val="0"/>
          <w:sz w:val="24"/>
          <w:szCs w:val="24"/>
          <w:rtl/>
        </w:rPr>
        <w:t> (رسالة ماجستير غير منشورة). جامعة الشرق الأوسط، عمان</w:t>
      </w:r>
    </w:p>
    <w:p w14:paraId="737CDEEA" w14:textId="4BDECC0C" w:rsidR="00C26449" w:rsidRPr="00F67BDD" w:rsidRDefault="00C26449" w:rsidP="00F67BDD">
      <w:pPr>
        <w:autoSpaceDE w:val="0"/>
        <w:autoSpaceDN w:val="0"/>
        <w:adjustRightInd w:val="0"/>
        <w:spacing w:before="240" w:after="0" w:line="360" w:lineRule="auto"/>
        <w:jc w:val="both"/>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تهدف هذه الدراسة إلى اختبار أثر استخدام طريقة الإدارة بالأهداف على أداء العاملين في مؤسسة البترول الوطنية في الكويت. تم تشكيل عينة من (380) موظفًا تم اختيارهم من مجتمع الدراسة، واستخدمت الاستبانة كأداة لجمع البيانات، وتم استخدام عدد من المعالجات الإحصائية مثل الانحدار المتعدد والمتدرج والمتوسطات الحسابية واختبار التوزيع الطبيعي</w:t>
      </w:r>
      <w:r w:rsidRPr="00F67BDD">
        <w:rPr>
          <w:rFonts w:ascii="Simplified Arabic" w:hAnsi="Simplified Arabic" w:cs="Simplified Arabic"/>
          <w:kern w:val="0"/>
          <w:sz w:val="24"/>
          <w:szCs w:val="24"/>
        </w:rPr>
        <w:t>.</w:t>
      </w:r>
      <w:r w:rsidRPr="00F67BDD">
        <w:rPr>
          <w:rFonts w:ascii="Simplified Arabic" w:hAnsi="Simplified Arabic" w:cs="Simplified Arabic"/>
          <w:kern w:val="0"/>
          <w:sz w:val="24"/>
          <w:szCs w:val="24"/>
          <w:rtl/>
        </w:rPr>
        <w:t xml:space="preserve"> أظهرت النتائج أن مستوى استخدام طريقة الإدارة بالأهداف كان متوسطًا من وجهة نظر العاملين</w:t>
      </w:r>
      <w:r w:rsidRPr="00F67BDD">
        <w:rPr>
          <w:rFonts w:ascii="Simplified Arabic" w:hAnsi="Simplified Arabic" w:cs="Simplified Arabic"/>
          <w:kern w:val="0"/>
          <w:sz w:val="24"/>
          <w:szCs w:val="24"/>
        </w:rPr>
        <w:t>.</w:t>
      </w:r>
      <w:r w:rsidRPr="00F67BDD">
        <w:rPr>
          <w:rFonts w:ascii="Simplified Arabic" w:hAnsi="Simplified Arabic" w:cs="Simplified Arabic"/>
          <w:kern w:val="0"/>
          <w:sz w:val="24"/>
          <w:szCs w:val="24"/>
          <w:rtl/>
        </w:rPr>
        <w:t xml:space="preserve"> كان مستوى أداء العاملين أيضًا متوسطًا من وجهة نظر العاملين في مؤسسة البترول الوطنية في الكويت</w:t>
      </w:r>
      <w:r w:rsidRPr="00F67BDD">
        <w:rPr>
          <w:rFonts w:ascii="Simplified Arabic" w:hAnsi="Simplified Arabic" w:cs="Simplified Arabic"/>
          <w:kern w:val="0"/>
          <w:sz w:val="24"/>
          <w:szCs w:val="24"/>
        </w:rPr>
        <w:t>.</w:t>
      </w:r>
      <w:r w:rsidRPr="00F67BDD">
        <w:rPr>
          <w:rFonts w:ascii="Simplified Arabic" w:hAnsi="Simplified Arabic" w:cs="Simplified Arabic"/>
          <w:kern w:val="0"/>
          <w:sz w:val="24"/>
          <w:szCs w:val="24"/>
          <w:rtl/>
        </w:rPr>
        <w:t xml:space="preserve"> أشارت نتائج التحليل إلى وجود أثر ذو دلالة إحصائية معنوية لاستخدام طريقة الإدارة بالأهداف على العناصر التالية: الثقة بين الرئيس والمرؤوس، والمشاركة في تحديد الأهداف، والالتزام بتحقيق الأهداف، والتغذية الراجعة بين الرئيس والمرؤوس</w:t>
      </w:r>
      <w:r w:rsidRPr="00F67BDD">
        <w:rPr>
          <w:rFonts w:ascii="Simplified Arabic" w:hAnsi="Simplified Arabic" w:cs="Simplified Arabic"/>
          <w:kern w:val="0"/>
          <w:sz w:val="24"/>
          <w:szCs w:val="24"/>
        </w:rPr>
        <w:t>.</w:t>
      </w:r>
      <w:r w:rsidRPr="00F67BDD">
        <w:rPr>
          <w:rFonts w:ascii="Simplified Arabic" w:hAnsi="Simplified Arabic" w:cs="Simplified Arabic"/>
          <w:kern w:val="0"/>
          <w:sz w:val="24"/>
          <w:szCs w:val="24"/>
          <w:rtl/>
        </w:rPr>
        <w:t xml:space="preserve"> بعد التزام العاملين بتحقيق الأهداف كان الأكثر تأثيرًا في أدائهم في مؤسسة البترول الوطنية في الكويت</w:t>
      </w:r>
      <w:r w:rsidRPr="00F67BDD">
        <w:rPr>
          <w:rFonts w:ascii="Simplified Arabic" w:hAnsi="Simplified Arabic" w:cs="Simplified Arabic"/>
          <w:kern w:val="0"/>
          <w:sz w:val="24"/>
          <w:szCs w:val="24"/>
        </w:rPr>
        <w:t>.</w:t>
      </w:r>
    </w:p>
    <w:p w14:paraId="575643B3" w14:textId="0866B155" w:rsidR="00A06F21" w:rsidRDefault="00C26449" w:rsidP="00F67BDD">
      <w:pPr>
        <w:autoSpaceDE w:val="0"/>
        <w:autoSpaceDN w:val="0"/>
        <w:adjustRightInd w:val="0"/>
        <w:spacing w:before="240" w:after="0" w:line="360" w:lineRule="auto"/>
        <w:jc w:val="both"/>
        <w:rPr>
          <w:rFonts w:ascii="Simplified Arabic" w:hAnsi="Simplified Arabic" w:cs="Simplified Arabic"/>
          <w:kern w:val="0"/>
          <w:sz w:val="24"/>
          <w:szCs w:val="24"/>
          <w:rtl/>
        </w:rPr>
      </w:pPr>
      <w:r w:rsidRPr="00F67BDD">
        <w:rPr>
          <w:rFonts w:ascii="Simplified Arabic" w:hAnsi="Simplified Arabic" w:cs="Simplified Arabic"/>
          <w:kern w:val="0"/>
          <w:sz w:val="24"/>
          <w:szCs w:val="24"/>
          <w:rtl/>
        </w:rPr>
        <w:t>بناءً على النتائج، يُوصى الباحث بالنقاط التالية</w:t>
      </w:r>
      <w:r w:rsidRPr="00F67BDD">
        <w:rPr>
          <w:rFonts w:ascii="Simplified Arabic" w:hAnsi="Simplified Arabic" w:cs="Simplified Arabic"/>
          <w:kern w:val="0"/>
          <w:sz w:val="24"/>
          <w:szCs w:val="24"/>
        </w:rPr>
        <w:t>:</w:t>
      </w:r>
      <w:r w:rsidRPr="00F67BDD">
        <w:rPr>
          <w:rFonts w:ascii="Simplified Arabic" w:hAnsi="Simplified Arabic" w:cs="Simplified Arabic"/>
          <w:kern w:val="0"/>
          <w:sz w:val="24"/>
          <w:szCs w:val="24"/>
          <w:rtl/>
        </w:rPr>
        <w:t xml:space="preserve"> التركيز على تفعيل استخدام طريقة الإدارة بالأهداف مع تعزيز عناصر الثقة، والمشاركة، والالتزام، والتغذية الراجعة بين الرئيس والمرؤوس</w:t>
      </w:r>
      <w:r w:rsidRPr="00F67BDD">
        <w:rPr>
          <w:rFonts w:ascii="Simplified Arabic" w:hAnsi="Simplified Arabic" w:cs="Simplified Arabic"/>
          <w:kern w:val="0"/>
          <w:sz w:val="24"/>
          <w:szCs w:val="24"/>
        </w:rPr>
        <w:t>.</w:t>
      </w:r>
      <w:r w:rsidRPr="00F67BDD">
        <w:rPr>
          <w:rFonts w:ascii="Simplified Arabic" w:hAnsi="Simplified Arabic" w:cs="Simplified Arabic"/>
          <w:kern w:val="0"/>
          <w:sz w:val="24"/>
          <w:szCs w:val="24"/>
          <w:rtl/>
        </w:rPr>
        <w:t xml:space="preserve"> وتشجيع العاملين على إبداء آرائهم والمساهمة في عملية تحديد الأهداف</w:t>
      </w:r>
      <w:r w:rsidRPr="00F67BDD">
        <w:rPr>
          <w:rFonts w:ascii="Simplified Arabic" w:hAnsi="Simplified Arabic" w:cs="Simplified Arabic"/>
          <w:kern w:val="0"/>
          <w:sz w:val="24"/>
          <w:szCs w:val="24"/>
        </w:rPr>
        <w:t>.</w:t>
      </w:r>
      <w:r w:rsidRPr="00F67BDD">
        <w:rPr>
          <w:rFonts w:ascii="Simplified Arabic" w:hAnsi="Simplified Arabic" w:cs="Simplified Arabic"/>
          <w:kern w:val="0"/>
          <w:sz w:val="24"/>
          <w:szCs w:val="24"/>
          <w:rtl/>
        </w:rPr>
        <w:t xml:space="preserve"> وتعزيز الثقافة التنظيمية التي تدعم مشاركة العاملين وإحساسهم بالمسؤولية في تحقيق الأهداف المؤسسية</w:t>
      </w:r>
      <w:r w:rsidRPr="00F67BDD">
        <w:rPr>
          <w:rFonts w:ascii="Simplified Arabic" w:hAnsi="Simplified Arabic" w:cs="Simplified Arabic"/>
          <w:kern w:val="0"/>
          <w:sz w:val="24"/>
          <w:szCs w:val="24"/>
        </w:rPr>
        <w:t>.</w:t>
      </w:r>
    </w:p>
    <w:p w14:paraId="66ADBE8D" w14:textId="77777777" w:rsidR="00F67BDD" w:rsidRPr="00F67BDD" w:rsidRDefault="00F67BDD" w:rsidP="00F67BDD">
      <w:pPr>
        <w:autoSpaceDE w:val="0"/>
        <w:autoSpaceDN w:val="0"/>
        <w:adjustRightInd w:val="0"/>
        <w:spacing w:before="240" w:after="0" w:line="360" w:lineRule="auto"/>
        <w:jc w:val="both"/>
        <w:rPr>
          <w:rFonts w:ascii="Simplified Arabic" w:hAnsi="Simplified Arabic" w:cs="Simplified Arabic"/>
          <w:kern w:val="0"/>
          <w:sz w:val="24"/>
          <w:szCs w:val="24"/>
        </w:rPr>
      </w:pPr>
    </w:p>
    <w:p w14:paraId="03605E5C" w14:textId="7171F3EF" w:rsidR="00F116F5" w:rsidRPr="00F67BDD" w:rsidRDefault="00567A81" w:rsidP="00AA6371">
      <w:pPr>
        <w:pStyle w:val="ListParagraph"/>
        <w:numPr>
          <w:ilvl w:val="1"/>
          <w:numId w:val="12"/>
        </w:numPr>
        <w:spacing w:before="240" w:line="360" w:lineRule="auto"/>
        <w:jc w:val="both"/>
        <w:rPr>
          <w:rFonts w:ascii="Simplified Arabic" w:hAnsi="Simplified Arabic" w:cs="Simplified Arabic"/>
          <w:b/>
          <w:bCs/>
          <w:sz w:val="24"/>
          <w:szCs w:val="24"/>
        </w:rPr>
      </w:pPr>
      <w:r w:rsidRPr="00F67BDD">
        <w:rPr>
          <w:rFonts w:ascii="Simplified Arabic" w:hAnsi="Simplified Arabic" w:cs="Simplified Arabic"/>
          <w:b/>
          <w:bCs/>
          <w:sz w:val="24"/>
          <w:szCs w:val="24"/>
          <w:rtl/>
        </w:rPr>
        <w:t xml:space="preserve">الدراسة </w:t>
      </w:r>
      <w:r w:rsidR="00C26449" w:rsidRPr="00F67BDD">
        <w:rPr>
          <w:rFonts w:ascii="Simplified Arabic" w:hAnsi="Simplified Arabic" w:cs="Simplified Arabic"/>
          <w:b/>
          <w:bCs/>
          <w:sz w:val="24"/>
          <w:szCs w:val="24"/>
          <w:rtl/>
        </w:rPr>
        <w:t>الرابعة</w:t>
      </w:r>
      <w:r w:rsidRPr="00F67BDD">
        <w:rPr>
          <w:rFonts w:ascii="Simplified Arabic" w:hAnsi="Simplified Arabic" w:cs="Simplified Arabic"/>
          <w:b/>
          <w:bCs/>
          <w:sz w:val="24"/>
          <w:szCs w:val="24"/>
          <w:rtl/>
        </w:rPr>
        <w:t>:</w:t>
      </w:r>
      <w:r w:rsidR="00C26449" w:rsidRPr="00F67BDD">
        <w:rPr>
          <w:rFonts w:ascii="Simplified Arabic" w:hAnsi="Simplified Arabic" w:cs="Simplified Arabic"/>
          <w:b/>
          <w:bCs/>
          <w:sz w:val="24"/>
          <w:szCs w:val="24"/>
          <w:rtl/>
        </w:rPr>
        <w:t xml:space="preserve"> شعير، حاضر صباح، أحمد خضير أحمد، وأحمد عبد الكريم جاسم. (2020). الأوامر الإدارية وأثرها على معلمي وزارة التربية العراقية. مجلة اقتصاد المال و الأعمال, المجلد 3، العدد 4، ص. 56-72. استرجع من المركز الجامعي عبد الحفيظ </w:t>
      </w:r>
      <w:r w:rsidR="00D67C71">
        <w:rPr>
          <w:rFonts w:ascii="Simplified Arabic" w:hAnsi="Simplified Arabic" w:cs="Simplified Arabic" w:hint="cs"/>
          <w:b/>
          <w:bCs/>
          <w:sz w:val="24"/>
          <w:szCs w:val="24"/>
          <w:rtl/>
        </w:rPr>
        <w:t>ا</w:t>
      </w:r>
      <w:r w:rsidR="00C26449" w:rsidRPr="00F67BDD">
        <w:rPr>
          <w:rFonts w:ascii="Simplified Arabic" w:hAnsi="Simplified Arabic" w:cs="Simplified Arabic"/>
          <w:b/>
          <w:bCs/>
          <w:sz w:val="24"/>
          <w:szCs w:val="24"/>
          <w:rtl/>
        </w:rPr>
        <w:t>بو</w:t>
      </w:r>
      <w:r w:rsidR="00D67C71">
        <w:rPr>
          <w:rFonts w:ascii="Simplified Arabic" w:hAnsi="Simplified Arabic" w:cs="Simplified Arabic" w:hint="cs"/>
          <w:b/>
          <w:bCs/>
          <w:sz w:val="24"/>
          <w:szCs w:val="24"/>
          <w:rtl/>
        </w:rPr>
        <w:t xml:space="preserve"> </w:t>
      </w:r>
      <w:r w:rsidR="00C26449" w:rsidRPr="00F67BDD">
        <w:rPr>
          <w:rFonts w:ascii="Simplified Arabic" w:hAnsi="Simplified Arabic" w:cs="Simplified Arabic"/>
          <w:b/>
          <w:bCs/>
          <w:sz w:val="24"/>
          <w:szCs w:val="24"/>
          <w:rtl/>
        </w:rPr>
        <w:t>الصوف، معهد العلوم الاقتصادية و التجارية و علوم التسيير.</w:t>
      </w:r>
    </w:p>
    <w:p w14:paraId="21093BF8" w14:textId="7A5DDAD7" w:rsidR="00C26449" w:rsidRPr="00F67BDD" w:rsidRDefault="00C26449" w:rsidP="00F67BDD">
      <w:pPr>
        <w:spacing w:before="240" w:line="360" w:lineRule="auto"/>
        <w:jc w:val="both"/>
        <w:rPr>
          <w:rFonts w:ascii="Simplified Arabic" w:hAnsi="Simplified Arabic" w:cs="Simplified Arabic"/>
          <w:sz w:val="24"/>
          <w:szCs w:val="24"/>
          <w:rtl/>
        </w:rPr>
      </w:pPr>
      <w:r w:rsidRPr="00F67BDD">
        <w:rPr>
          <w:rFonts w:ascii="Simplified Arabic" w:hAnsi="Simplified Arabic" w:cs="Simplified Arabic"/>
          <w:sz w:val="24"/>
          <w:szCs w:val="24"/>
          <w:rtl/>
        </w:rPr>
        <w:t>هدفت هذه الدراسة إلى فهم أثر العلاقة بين الأوامر الإدارية وأداء المعلمين في وزارة التربية في محافظة الأنبار. تضمنت الدراسة استخدام استبانة تتكون من 25 فقرة، وشملت عينة عشوائية من خمسة مدارس تضم 50 معلماً ومعلمة. أظهرت نتائج الدراسة وجود علاقة ذات دلالة معنوية ومادية بين الأوامر الإدارية وأداء المعلمين، بالإضافة إلى وجود علاقة نفسية ملحوظة بين الترقيات، العلاوات، كتابات الشكر، وسرعة الاستجابة وملاحظة التأخير في تنفيذ الأوامر التي تتعلق بحقوق المعلمين مثل الترقيات السنوية والعلاوات. كما كشفت الدراسة عن وجود علاقة معنوية بين المعلم والإدارة المدرسية، حيث تعزز الإدارة المدرسية التعاون الإيجابي بين المعلمين وذلك يسهم في تعزيز أدائهم وإنجاز مهامهم في العملية التربوية</w:t>
      </w:r>
      <w:r w:rsidRPr="00F67BDD">
        <w:rPr>
          <w:rFonts w:ascii="Simplified Arabic" w:hAnsi="Simplified Arabic" w:cs="Simplified Arabic"/>
          <w:sz w:val="24"/>
          <w:szCs w:val="24"/>
        </w:rPr>
        <w:t>.</w:t>
      </w:r>
    </w:p>
    <w:p w14:paraId="5E94B61C" w14:textId="08BEEBBC" w:rsidR="007543BE" w:rsidRPr="00F67BDD" w:rsidRDefault="00D67C71" w:rsidP="00AA6371">
      <w:pPr>
        <w:pStyle w:val="ListParagraph"/>
        <w:numPr>
          <w:ilvl w:val="1"/>
          <w:numId w:val="12"/>
        </w:numPr>
        <w:spacing w:before="240" w:line="360" w:lineRule="auto"/>
        <w:jc w:val="both"/>
        <w:rPr>
          <w:rFonts w:ascii="Simplified Arabic" w:hAnsi="Simplified Arabic" w:cs="Simplified Arabic"/>
          <w:b/>
          <w:bCs/>
          <w:sz w:val="24"/>
          <w:szCs w:val="24"/>
          <w:rtl/>
        </w:rPr>
      </w:pPr>
      <w:r w:rsidRPr="00F67BDD">
        <w:rPr>
          <w:rFonts w:ascii="Simplified Arabic" w:hAnsi="Simplified Arabic" w:cs="Simplified Arabic" w:hint="cs"/>
          <w:b/>
          <w:bCs/>
          <w:sz w:val="24"/>
          <w:szCs w:val="24"/>
          <w:rtl/>
        </w:rPr>
        <w:t>عفيفي</w:t>
      </w:r>
      <w:r w:rsidR="007543BE" w:rsidRPr="00F67BDD">
        <w:rPr>
          <w:rFonts w:ascii="Simplified Arabic" w:hAnsi="Simplified Arabic" w:cs="Simplified Arabic"/>
          <w:b/>
          <w:bCs/>
          <w:sz w:val="24"/>
          <w:szCs w:val="24"/>
          <w:rtl/>
        </w:rPr>
        <w:t xml:space="preserve">، خالد </w:t>
      </w:r>
      <w:r w:rsidRPr="00F67BDD">
        <w:rPr>
          <w:rFonts w:ascii="Simplified Arabic" w:hAnsi="Simplified Arabic" w:cs="Simplified Arabic" w:hint="cs"/>
          <w:b/>
          <w:bCs/>
          <w:sz w:val="24"/>
          <w:szCs w:val="24"/>
          <w:rtl/>
        </w:rPr>
        <w:t>أبو الفتوح</w:t>
      </w:r>
      <w:r w:rsidR="007543BE" w:rsidRPr="00F67BDD">
        <w:rPr>
          <w:rFonts w:ascii="Simplified Arabic" w:hAnsi="Simplified Arabic" w:cs="Simplified Arabic"/>
          <w:b/>
          <w:bCs/>
          <w:sz w:val="24"/>
          <w:szCs w:val="24"/>
          <w:rtl/>
        </w:rPr>
        <w:t>. (2023). الإدارة الحديثة ودورها في تعزيز استخدام تكنولوجيا المعلومات والاتصــالات فــي الجهــات الحكوميـــة دراسة تطبيقية علي الهيئة القومية للتأمين الاجتماعي.</w:t>
      </w:r>
    </w:p>
    <w:p w14:paraId="0A1B44B0" w14:textId="77777777" w:rsidR="007543BE" w:rsidRPr="00F67BDD" w:rsidRDefault="007543BE" w:rsidP="00F67BDD">
      <w:pPr>
        <w:spacing w:before="240" w:line="36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يهدف البحث إلى دراسة دور الإدارة الحديثة في تعزيز استخدام تكنولوجيا المعلومات والاتصالات في الجهات الحكومية، وتم التطبيق على عينة من (160) موظفًا في الهيئة القومية للتأمين الاجتماعي، بنسبة استجابة بلغت (86%). استخدم الباحث المنهج الوصفي والمنهج التحليلي. أظهرت النتائج أهمية تدريب الموارد البشرية المؤهلة لبناء القدرة المعلوماتية للتعامل مع الأجهزة والبرامج الخاصة بالتحول الرقمي، ونشر المعلومات الخاصة بتحسين مستوى الخدمات الرقمية المقدمة في ضوء خطة تطوير الموارد البشرية بالهيئة. كما أوضحت الدراسة أهمية الاتجاه نحو التحول الرقمي والعائد منه، بالإضافة إلى عدم وجود آليات لقياس مدى رضا المتعاملين مع الهيئة وآرائهم ومقترحاتهم كمدخل لتطوير العمل ورفع معدلات الأداء. لوحظ أيضًا قصر استخدام المعايير الخاصة بعملية قياس الأداء واعتماد أساليب الرقابة الحديثة. بالإضافة إلى ذلك، أبرزت الدراسة أهمية اختيار القيادات الإدارية القادرة على القيام بعملية التحول من الأعمال التقليدية إلى الأعمال الإلكترونية. تشير الدراسة إلى أن التأمينات الاجتماعية تلعب دورًا هامًا في محاربة الفقر وتحسين الأداء الخدمي وحفظ أموال المؤمن عليهم وأصحاب المعاشات، وأهمية التحول الرقمي في تعزيز هذه الجوانب وفقًا لرؤية مصر 2030</w:t>
      </w:r>
      <w:r w:rsidRPr="00F67BDD">
        <w:rPr>
          <w:rFonts w:ascii="Simplified Arabic" w:hAnsi="Simplified Arabic" w:cs="Simplified Arabic"/>
          <w:sz w:val="24"/>
          <w:szCs w:val="24"/>
        </w:rPr>
        <w:t>.</w:t>
      </w:r>
    </w:p>
    <w:p w14:paraId="1455014F" w14:textId="114D5331" w:rsidR="007543BE" w:rsidRPr="00F67BDD" w:rsidRDefault="007543BE" w:rsidP="00AA6371">
      <w:pPr>
        <w:pStyle w:val="ListParagraph"/>
        <w:numPr>
          <w:ilvl w:val="1"/>
          <w:numId w:val="12"/>
        </w:numPr>
        <w:spacing w:before="240" w:line="360" w:lineRule="auto"/>
        <w:jc w:val="both"/>
        <w:rPr>
          <w:rFonts w:ascii="Simplified Arabic" w:hAnsi="Simplified Arabic" w:cs="Simplified Arabic"/>
          <w:b/>
          <w:bCs/>
          <w:sz w:val="24"/>
          <w:szCs w:val="24"/>
          <w:rtl/>
        </w:rPr>
      </w:pPr>
      <w:r w:rsidRPr="00F67BDD">
        <w:rPr>
          <w:rFonts w:ascii="Simplified Arabic" w:hAnsi="Simplified Arabic" w:cs="Simplified Arabic"/>
          <w:b/>
          <w:bCs/>
          <w:sz w:val="24"/>
          <w:szCs w:val="24"/>
          <w:rtl/>
        </w:rPr>
        <w:t>منسل</w:t>
      </w:r>
      <w:r w:rsidRPr="00F67BDD">
        <w:rPr>
          <w:rFonts w:ascii="Simplified Arabic" w:hAnsi="Simplified Arabic" w:cs="Simplified Arabic"/>
          <w:b/>
          <w:bCs/>
          <w:sz w:val="24"/>
          <w:szCs w:val="24"/>
        </w:rPr>
        <w:t xml:space="preserve">, &amp; </w:t>
      </w:r>
      <w:r w:rsidRPr="00F67BDD">
        <w:rPr>
          <w:rFonts w:ascii="Simplified Arabic" w:hAnsi="Simplified Arabic" w:cs="Simplified Arabic"/>
          <w:b/>
          <w:bCs/>
          <w:sz w:val="24"/>
          <w:szCs w:val="24"/>
          <w:rtl/>
        </w:rPr>
        <w:t>كوثر</w:t>
      </w:r>
      <w:r w:rsidRPr="00F67BDD">
        <w:rPr>
          <w:rFonts w:ascii="Simplified Arabic" w:hAnsi="Simplified Arabic" w:cs="Simplified Arabic"/>
          <w:b/>
          <w:bCs/>
          <w:sz w:val="24"/>
          <w:szCs w:val="24"/>
        </w:rPr>
        <w:t>. (2023). </w:t>
      </w:r>
      <w:r w:rsidRPr="00F67BDD">
        <w:rPr>
          <w:rFonts w:ascii="Simplified Arabic" w:hAnsi="Simplified Arabic" w:cs="Simplified Arabic"/>
          <w:b/>
          <w:bCs/>
          <w:i/>
          <w:iCs/>
          <w:sz w:val="24"/>
          <w:szCs w:val="24"/>
          <w:rtl/>
        </w:rPr>
        <w:t>تفعيل دور الإدارة الإلكترونية في الجزائر: نحو بروز قانون للإدارة الإلكترونية</w:t>
      </w:r>
      <w:r w:rsidRPr="00F67BDD">
        <w:rPr>
          <w:rFonts w:ascii="Simplified Arabic" w:hAnsi="Simplified Arabic" w:cs="Simplified Arabic"/>
          <w:b/>
          <w:bCs/>
          <w:sz w:val="24"/>
          <w:szCs w:val="24"/>
          <w:rtl/>
        </w:rPr>
        <w:t> .</w:t>
      </w:r>
    </w:p>
    <w:p w14:paraId="1C1FEDD9" w14:textId="77777777" w:rsidR="007543BE" w:rsidRPr="00F67BDD" w:rsidRDefault="007543BE" w:rsidP="00F67BDD">
      <w:pPr>
        <w:spacing w:before="240" w:line="36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تهدف هذه الدراسة إلى معالجة العديد من النقاط المرتبطة بالإدارة الإلكترونية في الجزائر. تبدأ الدراسة برصد مسار التحول الرقمي الذي انتهجته البلاد وانعكاسات تفعيل دور الإدارة الإلكترونية على واقع الخدمات والأعمال فيها. تتناول الدراسة الأثر القانوني لهذا التفعيل على مظاهر النشاط الإداري وأساليبه القانونية، مما يتيح مناقشة مختلف التحولات القانونية النظرية التي تمس بقواعد القانون الإداري الكلاسيكية والبحث عن سبل تطويع هذه النظريات لاستيعاب المستجدات والمتغيرات التي أدت إلى انتقال نشاط الأفراد والإدارة إلى العالم الرقمي</w:t>
      </w:r>
      <w:r w:rsidRPr="00F67BDD">
        <w:rPr>
          <w:rFonts w:ascii="Simplified Arabic" w:hAnsi="Simplified Arabic" w:cs="Simplified Arabic"/>
          <w:sz w:val="24"/>
          <w:szCs w:val="24"/>
        </w:rPr>
        <w:t>.</w:t>
      </w:r>
      <w:r w:rsidRPr="00F67BDD">
        <w:rPr>
          <w:rFonts w:ascii="Simplified Arabic" w:hAnsi="Simplified Arabic" w:cs="Simplified Arabic"/>
          <w:sz w:val="24"/>
          <w:szCs w:val="24"/>
          <w:rtl/>
        </w:rPr>
        <w:t xml:space="preserve"> على الصعيد العملي، تعالج الدراسة جملة من الإشكالات القانونية والأمنية التي تواجه فواعل الإدارة الإلكترونية، أي الإدارة والأفراد. هذه الإشكالات تتطلب البحث عن معالم بروز قانون الإدارة الإلكترونية والتأسيس له. ولا يتحقق هذا المسعى إلا من خلال الاعتراف القانوني بهذه الفواعل عبر إقرار السيادة الرقمية للدول من جهة، والاعتراف بالهوية الرقمية للأفراد من جهة أخرى. نتيجة لذلك، يمكن بروز جيل جديد من الحقوق الرقمية يتطلب إقرار حماية قانونية ومؤسساتية متكاملة تتناسب مع التطور التكيفي للإدارة الإلكترونية نحو الإدارة الذكية</w:t>
      </w:r>
      <w:r w:rsidRPr="00F67BDD">
        <w:rPr>
          <w:rFonts w:ascii="Simplified Arabic" w:hAnsi="Simplified Arabic" w:cs="Simplified Arabic"/>
          <w:sz w:val="24"/>
          <w:szCs w:val="24"/>
        </w:rPr>
        <w:t>.</w:t>
      </w:r>
    </w:p>
    <w:p w14:paraId="0FF44F83" w14:textId="544E3016" w:rsidR="007543BE" w:rsidRPr="00F67BDD" w:rsidRDefault="007543BE" w:rsidP="00AA6371">
      <w:pPr>
        <w:pStyle w:val="ListParagraph"/>
        <w:numPr>
          <w:ilvl w:val="1"/>
          <w:numId w:val="12"/>
        </w:numPr>
        <w:spacing w:before="240" w:line="360" w:lineRule="auto"/>
        <w:jc w:val="both"/>
        <w:rPr>
          <w:rFonts w:ascii="Simplified Arabic" w:hAnsi="Simplified Arabic" w:cs="Simplified Arabic"/>
          <w:b/>
          <w:bCs/>
          <w:sz w:val="24"/>
          <w:szCs w:val="24"/>
          <w:rtl/>
        </w:rPr>
      </w:pPr>
      <w:r w:rsidRPr="00F67BDD">
        <w:rPr>
          <w:rFonts w:ascii="Simplified Arabic" w:hAnsi="Simplified Arabic" w:cs="Simplified Arabic"/>
          <w:b/>
          <w:bCs/>
          <w:sz w:val="24"/>
          <w:szCs w:val="24"/>
          <w:rtl/>
        </w:rPr>
        <w:t>عبيد حريصي</w:t>
      </w:r>
      <w:r w:rsidRPr="00F67BDD">
        <w:rPr>
          <w:rFonts w:ascii="Simplified Arabic" w:hAnsi="Simplified Arabic" w:cs="Simplified Arabic"/>
          <w:b/>
          <w:bCs/>
          <w:sz w:val="24"/>
          <w:szCs w:val="24"/>
        </w:rPr>
        <w:t xml:space="preserve">, &amp; </w:t>
      </w:r>
      <w:r w:rsidRPr="00F67BDD">
        <w:rPr>
          <w:rFonts w:ascii="Simplified Arabic" w:hAnsi="Simplified Arabic" w:cs="Simplified Arabic"/>
          <w:b/>
          <w:bCs/>
          <w:sz w:val="24"/>
          <w:szCs w:val="24"/>
          <w:rtl/>
        </w:rPr>
        <w:t>فايزة نريمان</w:t>
      </w:r>
      <w:r w:rsidRPr="00F67BDD">
        <w:rPr>
          <w:rFonts w:ascii="Simplified Arabic" w:hAnsi="Simplified Arabic" w:cs="Simplified Arabic"/>
          <w:b/>
          <w:bCs/>
          <w:sz w:val="24"/>
          <w:szCs w:val="24"/>
        </w:rPr>
        <w:t>. (2022). </w:t>
      </w:r>
      <w:r w:rsidRPr="00F67BDD">
        <w:rPr>
          <w:rFonts w:ascii="Simplified Arabic" w:hAnsi="Simplified Arabic" w:cs="Simplified Arabic"/>
          <w:b/>
          <w:bCs/>
          <w:i/>
          <w:iCs/>
          <w:sz w:val="24"/>
          <w:szCs w:val="24"/>
          <w:rtl/>
        </w:rPr>
        <w:t>الإدارة الالكترونية و دورها في العصر الرقمي</w:t>
      </w:r>
      <w:r w:rsidRPr="00F67BDD">
        <w:rPr>
          <w:rFonts w:ascii="Simplified Arabic" w:hAnsi="Simplified Arabic" w:cs="Simplified Arabic"/>
          <w:b/>
          <w:bCs/>
          <w:sz w:val="24"/>
          <w:szCs w:val="24"/>
          <w:rtl/>
        </w:rPr>
        <w:t> </w:t>
      </w:r>
    </w:p>
    <w:p w14:paraId="2A9B187A" w14:textId="77777777" w:rsidR="007543BE" w:rsidRPr="00F67BDD" w:rsidRDefault="007543BE" w:rsidP="00F67BDD">
      <w:pPr>
        <w:spacing w:before="240" w:line="36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هدفت هذه الدراسة إلى استكشاف دور الإدارة الإلكترونية في العصر الرقمي في المكتبة المركزية لجامعة الشيخ العربي التبسي بالجزائر، باستخدام المنهج الوصفي التحليلي لوصف وتحليل الأدبيات النظرية والدراسات السابقة، بالإضافة إلى منهج دراسة الحالة من خلال استبيان كأداة لجمع البيانات. شملت عينة الدراسة 25 موظفًا من موظفي المكتبة المركزية الذين استجابوا لكافة أسئلة الاستبيان الموزعة</w:t>
      </w:r>
      <w:r w:rsidRPr="00F67BDD">
        <w:rPr>
          <w:rFonts w:ascii="Simplified Arabic" w:hAnsi="Simplified Arabic" w:cs="Simplified Arabic"/>
          <w:sz w:val="24"/>
          <w:szCs w:val="24"/>
        </w:rPr>
        <w:t>.</w:t>
      </w:r>
    </w:p>
    <w:p w14:paraId="1B06C987" w14:textId="77777777" w:rsidR="007543BE" w:rsidRPr="00F67BDD" w:rsidRDefault="007543BE" w:rsidP="00F67BDD">
      <w:pPr>
        <w:spacing w:before="240" w:line="36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توصلت الدراسة إلى النتائج التالية</w:t>
      </w:r>
      <w:r w:rsidRPr="00F67BDD">
        <w:rPr>
          <w:rFonts w:ascii="Simplified Arabic" w:hAnsi="Simplified Arabic" w:cs="Simplified Arabic"/>
          <w:sz w:val="24"/>
          <w:szCs w:val="24"/>
        </w:rPr>
        <w:t>:</w:t>
      </w:r>
    </w:p>
    <w:p w14:paraId="6E6E0546" w14:textId="77777777" w:rsidR="007543BE" w:rsidRPr="00F67BDD" w:rsidRDefault="007543BE" w:rsidP="00AA6371">
      <w:pPr>
        <w:numPr>
          <w:ilvl w:val="0"/>
          <w:numId w:val="14"/>
        </w:numPr>
        <w:spacing w:before="240" w:line="36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تعتمد المكتبة المركزية لجامعة الشيخ العربي التبسي على تكنولوجيا الرقمنة، مما يسهل تطبيق الإدارة الإلكترونية</w:t>
      </w:r>
      <w:r w:rsidRPr="00F67BDD">
        <w:rPr>
          <w:rFonts w:ascii="Simplified Arabic" w:hAnsi="Simplified Arabic" w:cs="Simplified Arabic"/>
          <w:sz w:val="24"/>
          <w:szCs w:val="24"/>
        </w:rPr>
        <w:t>.</w:t>
      </w:r>
    </w:p>
    <w:p w14:paraId="0DCD4857" w14:textId="77777777" w:rsidR="007543BE" w:rsidRPr="00F67BDD" w:rsidRDefault="007543BE" w:rsidP="00AA6371">
      <w:pPr>
        <w:numPr>
          <w:ilvl w:val="0"/>
          <w:numId w:val="14"/>
        </w:numPr>
        <w:spacing w:before="240" w:line="36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تساهم الإدارة الإلكترونية في تبسيط عبء العمل داخل المكتبة</w:t>
      </w:r>
      <w:r w:rsidRPr="00F67BDD">
        <w:rPr>
          <w:rFonts w:ascii="Simplified Arabic" w:hAnsi="Simplified Arabic" w:cs="Simplified Arabic"/>
          <w:sz w:val="24"/>
          <w:szCs w:val="24"/>
        </w:rPr>
        <w:t>.</w:t>
      </w:r>
    </w:p>
    <w:p w14:paraId="175CF977" w14:textId="77777777" w:rsidR="007543BE" w:rsidRPr="00F67BDD" w:rsidRDefault="007543BE" w:rsidP="00AA6371">
      <w:pPr>
        <w:numPr>
          <w:ilvl w:val="0"/>
          <w:numId w:val="14"/>
        </w:numPr>
        <w:spacing w:before="240" w:line="36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يساعد استخدام الإدارة الإلكترونية في التغلب على العديد من مشاكل العمل</w:t>
      </w:r>
      <w:r w:rsidRPr="00F67BDD">
        <w:rPr>
          <w:rFonts w:ascii="Simplified Arabic" w:hAnsi="Simplified Arabic" w:cs="Simplified Arabic"/>
          <w:sz w:val="24"/>
          <w:szCs w:val="24"/>
        </w:rPr>
        <w:t>.</w:t>
      </w:r>
    </w:p>
    <w:p w14:paraId="64DB051F" w14:textId="77777777" w:rsidR="007543BE" w:rsidRPr="00F67BDD" w:rsidRDefault="007543BE" w:rsidP="00AA6371">
      <w:pPr>
        <w:numPr>
          <w:ilvl w:val="0"/>
          <w:numId w:val="14"/>
        </w:numPr>
        <w:spacing w:before="240" w:line="36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تدعم إدارة المكتبة استخدام التقنيات الحديثة وتشجع المبادرات الفردية للموظفين</w:t>
      </w:r>
      <w:r w:rsidRPr="00F67BDD">
        <w:rPr>
          <w:rFonts w:ascii="Simplified Arabic" w:hAnsi="Simplified Arabic" w:cs="Simplified Arabic"/>
          <w:sz w:val="24"/>
          <w:szCs w:val="24"/>
        </w:rPr>
        <w:t>.</w:t>
      </w:r>
    </w:p>
    <w:p w14:paraId="41606D9F" w14:textId="77777777" w:rsidR="007543BE" w:rsidRPr="00F67BDD" w:rsidRDefault="007543BE" w:rsidP="00AA6371">
      <w:pPr>
        <w:numPr>
          <w:ilvl w:val="0"/>
          <w:numId w:val="14"/>
        </w:numPr>
        <w:spacing w:before="240" w:line="36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هناك ضرورة لتدعيم البنية التحتية اللازمة لتطبيق الإدارة الإلكترونية في المكتبة</w:t>
      </w:r>
      <w:r w:rsidRPr="00F67BDD">
        <w:rPr>
          <w:rFonts w:ascii="Simplified Arabic" w:hAnsi="Simplified Arabic" w:cs="Simplified Arabic"/>
          <w:sz w:val="24"/>
          <w:szCs w:val="24"/>
        </w:rPr>
        <w:t>.</w:t>
      </w:r>
    </w:p>
    <w:p w14:paraId="2B5A542A" w14:textId="77777777" w:rsidR="007543BE" w:rsidRPr="00F67BDD" w:rsidRDefault="007543BE" w:rsidP="00AA6371">
      <w:pPr>
        <w:numPr>
          <w:ilvl w:val="0"/>
          <w:numId w:val="14"/>
        </w:numPr>
        <w:spacing w:before="240" w:line="360" w:lineRule="auto"/>
        <w:jc w:val="both"/>
        <w:rPr>
          <w:rFonts w:ascii="Simplified Arabic" w:hAnsi="Simplified Arabic" w:cs="Simplified Arabic"/>
          <w:sz w:val="24"/>
          <w:szCs w:val="24"/>
          <w:rtl/>
        </w:rPr>
      </w:pPr>
      <w:r w:rsidRPr="00F67BDD">
        <w:rPr>
          <w:rFonts w:ascii="Simplified Arabic" w:hAnsi="Simplified Arabic" w:cs="Simplified Arabic"/>
          <w:sz w:val="24"/>
          <w:szCs w:val="24"/>
          <w:rtl/>
        </w:rPr>
        <w:t>هناك نقص في توفير المخصصات المالية اللازمة لتطبيق الإدارة الإلكترونية في المكتبة</w:t>
      </w:r>
      <w:r w:rsidRPr="00F67BDD">
        <w:rPr>
          <w:rFonts w:ascii="Simplified Arabic" w:hAnsi="Simplified Arabic" w:cs="Simplified Arabic"/>
          <w:sz w:val="24"/>
          <w:szCs w:val="24"/>
        </w:rPr>
        <w:t>.</w:t>
      </w:r>
    </w:p>
    <w:p w14:paraId="435B9C36" w14:textId="0BD56649" w:rsidR="007543BE" w:rsidRPr="00F67BDD" w:rsidRDefault="007543BE" w:rsidP="00AA6371">
      <w:pPr>
        <w:pStyle w:val="ListParagraph"/>
        <w:numPr>
          <w:ilvl w:val="1"/>
          <w:numId w:val="12"/>
        </w:numPr>
        <w:spacing w:before="240" w:line="360" w:lineRule="auto"/>
        <w:jc w:val="both"/>
        <w:rPr>
          <w:rFonts w:ascii="Simplified Arabic" w:hAnsi="Simplified Arabic" w:cs="Simplified Arabic"/>
          <w:b/>
          <w:bCs/>
          <w:sz w:val="24"/>
          <w:szCs w:val="24"/>
          <w:rtl/>
        </w:rPr>
      </w:pPr>
      <w:r w:rsidRPr="00F67BDD">
        <w:rPr>
          <w:rFonts w:ascii="Simplified Arabic" w:hAnsi="Simplified Arabic" w:cs="Simplified Arabic"/>
          <w:b/>
          <w:bCs/>
          <w:sz w:val="24"/>
          <w:szCs w:val="24"/>
          <w:rtl/>
        </w:rPr>
        <w:t>شكروبة, حواسنية</w:t>
      </w:r>
      <w:r w:rsidRPr="00F67BDD">
        <w:rPr>
          <w:rFonts w:ascii="Simplified Arabic" w:hAnsi="Simplified Arabic" w:cs="Simplified Arabic"/>
          <w:b/>
          <w:bCs/>
          <w:sz w:val="24"/>
          <w:szCs w:val="24"/>
        </w:rPr>
        <w:t xml:space="preserve">, &amp; </w:t>
      </w:r>
      <w:r w:rsidRPr="00F67BDD">
        <w:rPr>
          <w:rFonts w:ascii="Simplified Arabic" w:hAnsi="Simplified Arabic" w:cs="Simplified Arabic"/>
          <w:b/>
          <w:bCs/>
          <w:sz w:val="24"/>
          <w:szCs w:val="24"/>
          <w:rtl/>
        </w:rPr>
        <w:t>راضية. (2023). دور الإدارة الالكترونية في تطوير الخدمة الإدارية</w:t>
      </w:r>
      <w:r w:rsidRPr="00F67BDD">
        <w:rPr>
          <w:rFonts w:ascii="Simplified Arabic" w:hAnsi="Simplified Arabic" w:cs="Simplified Arabic"/>
          <w:b/>
          <w:bCs/>
          <w:sz w:val="24"/>
          <w:szCs w:val="24"/>
        </w:rPr>
        <w:t>.</w:t>
      </w:r>
    </w:p>
    <w:p w14:paraId="2C848C00" w14:textId="32741BAA" w:rsidR="007543BE" w:rsidRDefault="007543BE" w:rsidP="00F67BDD">
      <w:pPr>
        <w:spacing w:before="240" w:line="360" w:lineRule="auto"/>
        <w:jc w:val="both"/>
        <w:rPr>
          <w:rFonts w:ascii="Simplified Arabic" w:hAnsi="Simplified Arabic" w:cs="Simplified Arabic"/>
          <w:sz w:val="24"/>
          <w:szCs w:val="24"/>
          <w:rtl/>
        </w:rPr>
      </w:pPr>
      <w:r w:rsidRPr="00F67BDD">
        <w:rPr>
          <w:rFonts w:ascii="Simplified Arabic" w:hAnsi="Simplified Arabic" w:cs="Simplified Arabic"/>
          <w:sz w:val="24"/>
          <w:szCs w:val="24"/>
          <w:rtl/>
        </w:rPr>
        <w:t>يهدف البحث إلى معرفة دور الإدارة الإلكترونية في تطوير الخدمة الإدارية بجامعة قالمة. تم تطبيق الدراسة على عينة من موظفي الجامعة، شملت مسحًا شاملًا لموظفي كلية العلوم الإنسانية والاجتماعية، والبالغ عددهم 46 موظفًا. اعتمدنا في ذلك على المنهج الوصفي لوصف وتحليل الظاهرة بناءً على الفرضيات المقدمة في الدراسة. توصلت الدراسة إلى أن الإدارة الإلكترونية لها دور إيجابي في تطوير الخدمة الإدارية، حيث تساهم في تحقيق الجودة في أداء الموظفين والمرونة التنظيمية. ورغم ذلك، فإن واقع الإدارة الإلكترونية يبين أنها ما زالت تفتقر إلى بعض المتطلبات (المادية والبشرية والقانونية)، مما يعوق تطبيقها بشكل فعال ومرضٍ</w:t>
      </w:r>
      <w:r w:rsidRPr="00F67BDD">
        <w:rPr>
          <w:rFonts w:ascii="Simplified Arabic" w:hAnsi="Simplified Arabic" w:cs="Simplified Arabic"/>
          <w:sz w:val="24"/>
          <w:szCs w:val="24"/>
        </w:rPr>
        <w:t>.</w:t>
      </w:r>
    </w:p>
    <w:p w14:paraId="2B560693" w14:textId="1E4709A0" w:rsidR="00F67BDD" w:rsidRDefault="00F67BDD" w:rsidP="00F67BDD">
      <w:pPr>
        <w:spacing w:before="240" w:line="360" w:lineRule="auto"/>
        <w:jc w:val="both"/>
        <w:rPr>
          <w:rFonts w:ascii="Simplified Arabic" w:hAnsi="Simplified Arabic" w:cs="Simplified Arabic"/>
          <w:sz w:val="24"/>
          <w:szCs w:val="24"/>
          <w:rtl/>
        </w:rPr>
      </w:pPr>
    </w:p>
    <w:p w14:paraId="2648F8E6" w14:textId="551A99A4" w:rsidR="00F67BDD" w:rsidRDefault="00F67BDD" w:rsidP="00F67BDD">
      <w:pPr>
        <w:spacing w:before="240" w:line="360" w:lineRule="auto"/>
        <w:jc w:val="both"/>
        <w:rPr>
          <w:rFonts w:ascii="Simplified Arabic" w:hAnsi="Simplified Arabic" w:cs="Simplified Arabic"/>
          <w:sz w:val="24"/>
          <w:szCs w:val="24"/>
          <w:rtl/>
        </w:rPr>
      </w:pPr>
    </w:p>
    <w:p w14:paraId="7884FF6B" w14:textId="18F41753" w:rsidR="00F67BDD" w:rsidRDefault="00F67BDD" w:rsidP="00F67BDD">
      <w:pPr>
        <w:spacing w:before="240" w:line="360" w:lineRule="auto"/>
        <w:jc w:val="both"/>
        <w:rPr>
          <w:rFonts w:ascii="Simplified Arabic" w:hAnsi="Simplified Arabic" w:cs="Simplified Arabic"/>
          <w:sz w:val="24"/>
          <w:szCs w:val="24"/>
          <w:rtl/>
        </w:rPr>
      </w:pPr>
    </w:p>
    <w:p w14:paraId="672F8213" w14:textId="7771E612" w:rsidR="00F67BDD" w:rsidRDefault="00F67BDD" w:rsidP="00F67BDD">
      <w:pPr>
        <w:spacing w:before="240" w:line="360" w:lineRule="auto"/>
        <w:jc w:val="both"/>
        <w:rPr>
          <w:rFonts w:ascii="Simplified Arabic" w:hAnsi="Simplified Arabic" w:cs="Simplified Arabic"/>
          <w:sz w:val="24"/>
          <w:szCs w:val="24"/>
          <w:rtl/>
        </w:rPr>
      </w:pPr>
    </w:p>
    <w:p w14:paraId="67942A1C" w14:textId="77777777" w:rsidR="00F67BDD" w:rsidRPr="00F67BDD" w:rsidRDefault="00F67BDD" w:rsidP="00F67BDD">
      <w:pPr>
        <w:spacing w:before="240" w:line="360" w:lineRule="auto"/>
        <w:jc w:val="both"/>
        <w:rPr>
          <w:rFonts w:ascii="Simplified Arabic" w:hAnsi="Simplified Arabic" w:cs="Simplified Arabic"/>
          <w:sz w:val="24"/>
          <w:szCs w:val="24"/>
        </w:rPr>
      </w:pPr>
    </w:p>
    <w:p w14:paraId="066638D5" w14:textId="2231669C" w:rsidR="006F7BF3" w:rsidRPr="00F67BDD" w:rsidRDefault="006F7BF3" w:rsidP="00F67BDD">
      <w:pPr>
        <w:pStyle w:val="Heading1"/>
        <w:spacing w:line="360" w:lineRule="auto"/>
        <w:rPr>
          <w:rFonts w:ascii="Simplified Arabic" w:hAnsi="Simplified Arabic" w:cs="Simplified Arabic"/>
          <w:b/>
          <w:bCs/>
          <w:sz w:val="24"/>
          <w:szCs w:val="24"/>
          <w:rtl/>
        </w:rPr>
      </w:pPr>
      <w:bookmarkStart w:id="33" w:name="_Toc172925438"/>
      <w:r w:rsidRPr="00F67BDD">
        <w:rPr>
          <w:rFonts w:ascii="Simplified Arabic" w:hAnsi="Simplified Arabic" w:cs="Simplified Arabic"/>
          <w:b/>
          <w:bCs/>
          <w:sz w:val="24"/>
          <w:szCs w:val="24"/>
          <w:rtl/>
        </w:rPr>
        <w:t>2.2.2 الدراسات الاجنبية</w:t>
      </w:r>
      <w:bookmarkEnd w:id="33"/>
    </w:p>
    <w:p w14:paraId="7331DEE9" w14:textId="77777777" w:rsidR="006F7BF3" w:rsidRPr="00F67BDD" w:rsidRDefault="006F7BF3" w:rsidP="00AA6371">
      <w:pPr>
        <w:pStyle w:val="ListParagraph"/>
        <w:numPr>
          <w:ilvl w:val="0"/>
          <w:numId w:val="22"/>
        </w:numPr>
        <w:bidi w:val="0"/>
        <w:spacing w:before="240" w:line="360" w:lineRule="auto"/>
        <w:jc w:val="both"/>
        <w:rPr>
          <w:rFonts w:ascii="Simplified Arabic" w:hAnsi="Simplified Arabic" w:cs="Simplified Arabic"/>
          <w:sz w:val="24"/>
          <w:szCs w:val="24"/>
        </w:rPr>
      </w:pPr>
      <w:r w:rsidRPr="00F67BDD">
        <w:rPr>
          <w:rFonts w:ascii="Simplified Arabic" w:hAnsi="Simplified Arabic" w:cs="Simplified Arabic"/>
          <w:b/>
          <w:bCs/>
          <w:sz w:val="24"/>
          <w:szCs w:val="24"/>
        </w:rPr>
        <w:t>Al-</w:t>
      </w:r>
      <w:proofErr w:type="spellStart"/>
      <w:r w:rsidRPr="00F67BDD">
        <w:rPr>
          <w:rFonts w:ascii="Simplified Arabic" w:hAnsi="Simplified Arabic" w:cs="Simplified Arabic"/>
          <w:b/>
          <w:bCs/>
          <w:sz w:val="24"/>
          <w:szCs w:val="24"/>
        </w:rPr>
        <w:t>Qamesh</w:t>
      </w:r>
      <w:proofErr w:type="spellEnd"/>
      <w:r w:rsidRPr="00F67BDD">
        <w:rPr>
          <w:rFonts w:ascii="Simplified Arabic" w:hAnsi="Simplified Arabic" w:cs="Simplified Arabic"/>
          <w:b/>
          <w:bCs/>
          <w:sz w:val="24"/>
          <w:szCs w:val="24"/>
        </w:rPr>
        <w:t xml:space="preserve">, &amp; Dr. </w:t>
      </w:r>
      <w:proofErr w:type="spellStart"/>
      <w:r w:rsidRPr="00F67BDD">
        <w:rPr>
          <w:rFonts w:ascii="Simplified Arabic" w:hAnsi="Simplified Arabic" w:cs="Simplified Arabic"/>
          <w:b/>
          <w:bCs/>
          <w:sz w:val="24"/>
          <w:szCs w:val="24"/>
        </w:rPr>
        <w:t>Dharham</w:t>
      </w:r>
      <w:proofErr w:type="spellEnd"/>
      <w:r w:rsidRPr="00F67BDD">
        <w:rPr>
          <w:rFonts w:ascii="Simplified Arabic" w:hAnsi="Simplified Arabic" w:cs="Simplified Arabic"/>
          <w:b/>
          <w:bCs/>
          <w:sz w:val="24"/>
          <w:szCs w:val="24"/>
        </w:rPr>
        <w:t xml:space="preserve"> Ali </w:t>
      </w:r>
      <w:proofErr w:type="spellStart"/>
      <w:r w:rsidRPr="00F67BDD">
        <w:rPr>
          <w:rFonts w:ascii="Simplified Arabic" w:hAnsi="Simplified Arabic" w:cs="Simplified Arabic"/>
          <w:b/>
          <w:bCs/>
          <w:sz w:val="24"/>
          <w:szCs w:val="24"/>
        </w:rPr>
        <w:t>Dharham</w:t>
      </w:r>
      <w:proofErr w:type="spellEnd"/>
      <w:r w:rsidRPr="00F67BDD">
        <w:rPr>
          <w:rFonts w:ascii="Simplified Arabic" w:hAnsi="Simplified Arabic" w:cs="Simplified Arabic"/>
          <w:b/>
          <w:bCs/>
          <w:sz w:val="24"/>
          <w:szCs w:val="24"/>
        </w:rPr>
        <w:t>. (2023). Electronic Management and Its Impact on Improving Traditional Management. HAL.</w:t>
      </w:r>
    </w:p>
    <w:p w14:paraId="55F3B99E" w14:textId="5B9EB926" w:rsidR="006F7BF3" w:rsidRPr="00F67BDD" w:rsidRDefault="006F7BF3" w:rsidP="00F67BDD">
      <w:pPr>
        <w:spacing w:before="240" w:line="36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يهدف البحث إلى معرفة مساهمة الإدارة الإلكترونية من خلال استخدام المعلومات والبيانات الرقمية بدلاً من الورقية في تحسين الإدارة العامة وتعزيز الشفافية الإدارية وسرعة إنجاز المعاملات. تم التطبيق على عينة مكونة من 100 موظف بجامعة صنعاء، حيث تم استرداد 85 استبيانًا صالحًا للفحص والتحليل باستخدام برنامج الحزم الإحصائية</w:t>
      </w:r>
      <w:r w:rsidRPr="00F67BDD">
        <w:rPr>
          <w:rFonts w:ascii="Simplified Arabic" w:hAnsi="Simplified Arabic" w:cs="Simplified Arabic"/>
          <w:sz w:val="24"/>
          <w:szCs w:val="24"/>
        </w:rPr>
        <w:t xml:space="preserve"> SPSS v26. </w:t>
      </w:r>
      <w:r w:rsidRPr="00F67BDD">
        <w:rPr>
          <w:rFonts w:ascii="Simplified Arabic" w:hAnsi="Simplified Arabic" w:cs="Simplified Arabic"/>
          <w:sz w:val="24"/>
          <w:szCs w:val="24"/>
          <w:rtl/>
        </w:rPr>
        <w:t>تم استخدام المنهج الوصفي التحليلي لتحليل البيانات وجمعها. وتوصلت الدراسة إلى أن للإدارة الإلكترونية مساهمة جيدة في سرعة إنجاز المعاملات وتعزيز الشفافية الإدارية مقارنة بالإدارة التقليدية بجامعة صنعاء</w:t>
      </w:r>
      <w:r w:rsidRPr="00F67BDD">
        <w:rPr>
          <w:rFonts w:ascii="Simplified Arabic" w:hAnsi="Simplified Arabic" w:cs="Simplified Arabic"/>
          <w:sz w:val="24"/>
          <w:szCs w:val="24"/>
        </w:rPr>
        <w:t xml:space="preserve">. </w:t>
      </w:r>
    </w:p>
    <w:p w14:paraId="1F4DD7F0" w14:textId="77777777" w:rsidR="006F7BF3" w:rsidRPr="00F67BDD" w:rsidRDefault="006F7BF3" w:rsidP="00AA6371">
      <w:pPr>
        <w:pStyle w:val="ListParagraph"/>
        <w:numPr>
          <w:ilvl w:val="0"/>
          <w:numId w:val="22"/>
        </w:numPr>
        <w:bidi w:val="0"/>
        <w:spacing w:before="240" w:line="360" w:lineRule="auto"/>
        <w:jc w:val="both"/>
        <w:rPr>
          <w:rFonts w:ascii="Simplified Arabic" w:hAnsi="Simplified Arabic" w:cs="Simplified Arabic"/>
          <w:sz w:val="24"/>
          <w:szCs w:val="24"/>
        </w:rPr>
      </w:pPr>
      <w:r w:rsidRPr="00F67BDD">
        <w:rPr>
          <w:rFonts w:ascii="Simplified Arabic" w:hAnsi="Simplified Arabic" w:cs="Simplified Arabic"/>
          <w:b/>
          <w:bCs/>
          <w:sz w:val="24"/>
          <w:szCs w:val="24"/>
        </w:rPr>
        <w:t xml:space="preserve">Sahnoun, Nour El-Huda, </w:t>
      </w:r>
      <w:proofErr w:type="spellStart"/>
      <w:r w:rsidRPr="00F67BDD">
        <w:rPr>
          <w:rFonts w:ascii="Simplified Arabic" w:hAnsi="Simplified Arabic" w:cs="Simplified Arabic"/>
          <w:b/>
          <w:bCs/>
          <w:sz w:val="24"/>
          <w:szCs w:val="24"/>
        </w:rPr>
        <w:t>Baddarni</w:t>
      </w:r>
      <w:proofErr w:type="spellEnd"/>
      <w:r w:rsidRPr="00F67BDD">
        <w:rPr>
          <w:rFonts w:ascii="Simplified Arabic" w:hAnsi="Simplified Arabic" w:cs="Simplified Arabic"/>
          <w:b/>
          <w:bCs/>
          <w:sz w:val="24"/>
          <w:szCs w:val="24"/>
        </w:rPr>
        <w:t xml:space="preserve">, </w:t>
      </w:r>
      <w:proofErr w:type="spellStart"/>
      <w:r w:rsidRPr="00F67BDD">
        <w:rPr>
          <w:rFonts w:ascii="Simplified Arabic" w:hAnsi="Simplified Arabic" w:cs="Simplified Arabic"/>
          <w:b/>
          <w:bCs/>
          <w:sz w:val="24"/>
          <w:szCs w:val="24"/>
        </w:rPr>
        <w:t>Rayhana</w:t>
      </w:r>
      <w:proofErr w:type="spellEnd"/>
      <w:r w:rsidRPr="00F67BDD">
        <w:rPr>
          <w:rFonts w:ascii="Simplified Arabic" w:hAnsi="Simplified Arabic" w:cs="Simplified Arabic"/>
          <w:b/>
          <w:bCs/>
          <w:sz w:val="24"/>
          <w:szCs w:val="24"/>
        </w:rPr>
        <w:t xml:space="preserve">, </w:t>
      </w:r>
      <w:proofErr w:type="spellStart"/>
      <w:r w:rsidRPr="00F67BDD">
        <w:rPr>
          <w:rFonts w:ascii="Simplified Arabic" w:hAnsi="Simplified Arabic" w:cs="Simplified Arabic"/>
          <w:b/>
          <w:bCs/>
          <w:sz w:val="24"/>
          <w:szCs w:val="24"/>
        </w:rPr>
        <w:t>Wakli</w:t>
      </w:r>
      <w:proofErr w:type="spellEnd"/>
      <w:r w:rsidRPr="00F67BDD">
        <w:rPr>
          <w:rFonts w:ascii="Simplified Arabic" w:hAnsi="Simplified Arabic" w:cs="Simplified Arabic"/>
          <w:b/>
          <w:bCs/>
          <w:sz w:val="24"/>
          <w:szCs w:val="24"/>
        </w:rPr>
        <w:t xml:space="preserve">, &amp; </w:t>
      </w:r>
      <w:proofErr w:type="spellStart"/>
      <w:r w:rsidRPr="00F67BDD">
        <w:rPr>
          <w:rFonts w:ascii="Simplified Arabic" w:hAnsi="Simplified Arabic" w:cs="Simplified Arabic"/>
          <w:b/>
          <w:bCs/>
          <w:sz w:val="24"/>
          <w:szCs w:val="24"/>
        </w:rPr>
        <w:t>Kalthoum</w:t>
      </w:r>
      <w:proofErr w:type="spellEnd"/>
      <w:r w:rsidRPr="00F67BDD">
        <w:rPr>
          <w:rFonts w:ascii="Simplified Arabic" w:hAnsi="Simplified Arabic" w:cs="Simplified Arabic"/>
          <w:b/>
          <w:bCs/>
          <w:sz w:val="24"/>
          <w:szCs w:val="24"/>
        </w:rPr>
        <w:t>. (2022). The Role of Electronic Management in Improving Performance.</w:t>
      </w:r>
    </w:p>
    <w:p w14:paraId="529DE180" w14:textId="7D80BBF6" w:rsidR="006F7BF3" w:rsidRDefault="006F7BF3" w:rsidP="00F67BDD">
      <w:pPr>
        <w:spacing w:before="240" w:line="360" w:lineRule="auto"/>
        <w:jc w:val="both"/>
        <w:rPr>
          <w:rFonts w:ascii="Simplified Arabic" w:hAnsi="Simplified Arabic" w:cs="Simplified Arabic"/>
          <w:sz w:val="24"/>
          <w:szCs w:val="24"/>
          <w:rtl/>
        </w:rPr>
      </w:pPr>
      <w:r w:rsidRPr="00F67BDD">
        <w:rPr>
          <w:rFonts w:ascii="Simplified Arabic" w:hAnsi="Simplified Arabic" w:cs="Simplified Arabic"/>
          <w:sz w:val="24"/>
          <w:szCs w:val="24"/>
          <w:rtl/>
        </w:rPr>
        <w:t>يهدف البحث إلى توضيح أثر الإدارة الإلكترونية في تحسين الأداء في المؤسسة محل البحث. تم تطبيق الدراسة على عينة مكونة من 33 فردًا من الموظفين الإداريين بمختلف رتبهم بصفة عشوائية، باستخدام الاستبانة كأداة رئيسية لجمع البيانات. استخدم الباحث المنهج الوصفي الإحصائي التحليلي، مع الاعتماد على الأساليب الإحصائية لاختبار الفرضيات مثل معامل الارتباط بيرسون ومعامل الثبات ألفا كرونباخ. توصلت الدراسة إلى وجود دور إيجابي للإدارة الإلكترونية في تحسين الأداء الوظيفي بالمؤسسة</w:t>
      </w:r>
      <w:r w:rsidRPr="00F67BDD">
        <w:rPr>
          <w:rFonts w:ascii="Simplified Arabic" w:hAnsi="Simplified Arabic" w:cs="Simplified Arabic"/>
          <w:sz w:val="24"/>
          <w:szCs w:val="24"/>
        </w:rPr>
        <w:t>..</w:t>
      </w:r>
    </w:p>
    <w:p w14:paraId="4EB7DA95" w14:textId="3137B44D" w:rsidR="00F67BDD" w:rsidRDefault="00F67BDD" w:rsidP="00F67BDD">
      <w:pPr>
        <w:spacing w:before="240" w:line="360" w:lineRule="auto"/>
        <w:jc w:val="both"/>
        <w:rPr>
          <w:rFonts w:ascii="Simplified Arabic" w:hAnsi="Simplified Arabic" w:cs="Simplified Arabic"/>
          <w:sz w:val="24"/>
          <w:szCs w:val="24"/>
          <w:rtl/>
        </w:rPr>
      </w:pPr>
    </w:p>
    <w:p w14:paraId="410CC20B" w14:textId="0A03830E" w:rsidR="00F67BDD" w:rsidRDefault="00F67BDD" w:rsidP="00F67BDD">
      <w:pPr>
        <w:spacing w:before="240" w:line="360" w:lineRule="auto"/>
        <w:jc w:val="both"/>
        <w:rPr>
          <w:rFonts w:ascii="Simplified Arabic" w:hAnsi="Simplified Arabic" w:cs="Simplified Arabic"/>
          <w:sz w:val="24"/>
          <w:szCs w:val="24"/>
          <w:rtl/>
        </w:rPr>
      </w:pPr>
    </w:p>
    <w:p w14:paraId="43C75819" w14:textId="45EEBE64" w:rsidR="00F67BDD" w:rsidRDefault="00F67BDD" w:rsidP="00F67BDD">
      <w:pPr>
        <w:spacing w:before="240" w:line="360" w:lineRule="auto"/>
        <w:jc w:val="both"/>
        <w:rPr>
          <w:rFonts w:ascii="Simplified Arabic" w:hAnsi="Simplified Arabic" w:cs="Simplified Arabic"/>
          <w:sz w:val="24"/>
          <w:szCs w:val="24"/>
          <w:rtl/>
        </w:rPr>
      </w:pPr>
    </w:p>
    <w:p w14:paraId="730ACFE0" w14:textId="6FF87EED" w:rsidR="00F67BDD" w:rsidRDefault="00F67BDD" w:rsidP="00F67BDD">
      <w:pPr>
        <w:spacing w:before="240" w:line="360" w:lineRule="auto"/>
        <w:jc w:val="both"/>
        <w:rPr>
          <w:rFonts w:ascii="Simplified Arabic" w:hAnsi="Simplified Arabic" w:cs="Simplified Arabic"/>
          <w:sz w:val="24"/>
          <w:szCs w:val="24"/>
          <w:rtl/>
        </w:rPr>
      </w:pPr>
    </w:p>
    <w:p w14:paraId="2B2A4193" w14:textId="77777777" w:rsidR="00F67BDD" w:rsidRPr="00F67BDD" w:rsidRDefault="00F67BDD" w:rsidP="00F67BDD">
      <w:pPr>
        <w:spacing w:before="240" w:line="360" w:lineRule="auto"/>
        <w:jc w:val="both"/>
        <w:rPr>
          <w:rFonts w:ascii="Simplified Arabic" w:hAnsi="Simplified Arabic" w:cs="Simplified Arabic"/>
          <w:sz w:val="24"/>
          <w:szCs w:val="24"/>
          <w:rtl/>
        </w:rPr>
      </w:pPr>
    </w:p>
    <w:p w14:paraId="74E61522" w14:textId="020B1452" w:rsidR="001C3F29" w:rsidRPr="00F67BDD" w:rsidRDefault="006F7BF3" w:rsidP="00F67BDD">
      <w:pPr>
        <w:spacing w:before="240" w:line="360" w:lineRule="auto"/>
        <w:jc w:val="both"/>
        <w:rPr>
          <w:rFonts w:ascii="Simplified Arabic" w:hAnsi="Simplified Arabic" w:cs="Simplified Arabic"/>
          <w:b/>
          <w:bCs/>
          <w:sz w:val="24"/>
          <w:szCs w:val="24"/>
          <w:rtl/>
        </w:rPr>
      </w:pPr>
      <w:bookmarkStart w:id="34" w:name="_Toc172925439"/>
      <w:r w:rsidRPr="00F67BDD">
        <w:rPr>
          <w:rStyle w:val="Heading1Char"/>
          <w:rFonts w:ascii="Simplified Arabic" w:hAnsi="Simplified Arabic" w:cs="Simplified Arabic"/>
          <w:b/>
          <w:bCs/>
          <w:sz w:val="24"/>
          <w:szCs w:val="24"/>
          <w:rtl/>
        </w:rPr>
        <w:t xml:space="preserve">3.2.2 </w:t>
      </w:r>
      <w:r w:rsidR="001C3F29" w:rsidRPr="00F67BDD">
        <w:rPr>
          <w:rStyle w:val="Heading1Char"/>
          <w:rFonts w:ascii="Simplified Arabic" w:hAnsi="Simplified Arabic" w:cs="Simplified Arabic"/>
          <w:b/>
          <w:bCs/>
          <w:sz w:val="24"/>
          <w:szCs w:val="24"/>
          <w:rtl/>
        </w:rPr>
        <w:t>التعليق على الدراسات السابقة</w:t>
      </w:r>
      <w:bookmarkEnd w:id="34"/>
      <w:r w:rsidR="001C3F29" w:rsidRPr="00F67BDD">
        <w:rPr>
          <w:rFonts w:ascii="Simplified Arabic" w:hAnsi="Simplified Arabic" w:cs="Simplified Arabic"/>
          <w:b/>
          <w:bCs/>
          <w:sz w:val="24"/>
          <w:szCs w:val="24"/>
          <w:rtl/>
        </w:rPr>
        <w:t>:</w:t>
      </w:r>
    </w:p>
    <w:p w14:paraId="32E84583" w14:textId="77777777" w:rsidR="001C3F29" w:rsidRPr="001C3F29" w:rsidRDefault="001C3F29" w:rsidP="00F67BDD">
      <w:pPr>
        <w:spacing w:before="240" w:line="360" w:lineRule="auto"/>
        <w:jc w:val="both"/>
        <w:rPr>
          <w:rFonts w:ascii="Simplified Arabic" w:hAnsi="Simplified Arabic" w:cs="Simplified Arabic"/>
          <w:b/>
          <w:bCs/>
          <w:sz w:val="24"/>
          <w:szCs w:val="24"/>
        </w:rPr>
      </w:pPr>
      <w:r w:rsidRPr="001C3F29">
        <w:rPr>
          <w:rFonts w:ascii="Simplified Arabic" w:hAnsi="Simplified Arabic" w:cs="Simplified Arabic"/>
          <w:b/>
          <w:bCs/>
          <w:sz w:val="24"/>
          <w:szCs w:val="24"/>
          <w:rtl/>
        </w:rPr>
        <w:t>أوجه التشابه بين الدراسات</w:t>
      </w:r>
    </w:p>
    <w:p w14:paraId="13BF90A1" w14:textId="77777777" w:rsidR="001C3F29" w:rsidRPr="001C3F29" w:rsidRDefault="001C3F29" w:rsidP="00AA6371">
      <w:pPr>
        <w:numPr>
          <w:ilvl w:val="0"/>
          <w:numId w:val="20"/>
        </w:numPr>
        <w:spacing w:before="240" w:line="360" w:lineRule="auto"/>
        <w:jc w:val="both"/>
        <w:rPr>
          <w:rFonts w:ascii="Simplified Arabic" w:hAnsi="Simplified Arabic" w:cs="Simplified Arabic"/>
          <w:sz w:val="24"/>
          <w:szCs w:val="24"/>
        </w:rPr>
      </w:pPr>
      <w:r w:rsidRPr="001C3F29">
        <w:rPr>
          <w:rFonts w:ascii="Simplified Arabic" w:hAnsi="Simplified Arabic" w:cs="Simplified Arabic"/>
          <w:b/>
          <w:bCs/>
          <w:sz w:val="24"/>
          <w:szCs w:val="24"/>
          <w:rtl/>
        </w:rPr>
        <w:t>الاهتمام بالإدارة الحديثة</w:t>
      </w:r>
      <w:r w:rsidRPr="001C3F29">
        <w:rPr>
          <w:rFonts w:ascii="Simplified Arabic" w:hAnsi="Simplified Arabic" w:cs="Simplified Arabic"/>
          <w:b/>
          <w:bCs/>
          <w:sz w:val="24"/>
          <w:szCs w:val="24"/>
        </w:rPr>
        <w:t>:</w:t>
      </w:r>
      <w:r w:rsidRPr="001C3F29">
        <w:rPr>
          <w:rFonts w:ascii="Simplified Arabic" w:hAnsi="Simplified Arabic" w:cs="Simplified Arabic"/>
          <w:sz w:val="24"/>
          <w:szCs w:val="24"/>
        </w:rPr>
        <w:t xml:space="preserve"> </w:t>
      </w:r>
      <w:r w:rsidRPr="001C3F29">
        <w:rPr>
          <w:rFonts w:ascii="Simplified Arabic" w:hAnsi="Simplified Arabic" w:cs="Simplified Arabic"/>
          <w:sz w:val="24"/>
          <w:szCs w:val="24"/>
          <w:rtl/>
        </w:rPr>
        <w:t>جميع الدراسات تتفق على أهمية التحول نحو الإدارة الحديثة وتبني أساليب جديدة تواكب التطورات التكنولوجية والاجتماعية</w:t>
      </w:r>
      <w:r w:rsidRPr="001C3F29">
        <w:rPr>
          <w:rFonts w:ascii="Simplified Arabic" w:hAnsi="Simplified Arabic" w:cs="Simplified Arabic"/>
          <w:sz w:val="24"/>
          <w:szCs w:val="24"/>
        </w:rPr>
        <w:t>.</w:t>
      </w:r>
    </w:p>
    <w:p w14:paraId="371C2264" w14:textId="77777777" w:rsidR="001C3F29" w:rsidRPr="001C3F29" w:rsidRDefault="001C3F29" w:rsidP="00AA6371">
      <w:pPr>
        <w:numPr>
          <w:ilvl w:val="0"/>
          <w:numId w:val="20"/>
        </w:numPr>
        <w:spacing w:before="240" w:line="360" w:lineRule="auto"/>
        <w:jc w:val="both"/>
        <w:rPr>
          <w:rFonts w:ascii="Simplified Arabic" w:hAnsi="Simplified Arabic" w:cs="Simplified Arabic"/>
          <w:sz w:val="24"/>
          <w:szCs w:val="24"/>
        </w:rPr>
      </w:pPr>
      <w:r w:rsidRPr="001C3F29">
        <w:rPr>
          <w:rFonts w:ascii="Simplified Arabic" w:hAnsi="Simplified Arabic" w:cs="Simplified Arabic"/>
          <w:b/>
          <w:bCs/>
          <w:sz w:val="24"/>
          <w:szCs w:val="24"/>
          <w:rtl/>
        </w:rPr>
        <w:t>التركيز على العامل البشري</w:t>
      </w:r>
      <w:r w:rsidRPr="001C3F29">
        <w:rPr>
          <w:rFonts w:ascii="Simplified Arabic" w:hAnsi="Simplified Arabic" w:cs="Simplified Arabic"/>
          <w:b/>
          <w:bCs/>
          <w:sz w:val="24"/>
          <w:szCs w:val="24"/>
        </w:rPr>
        <w:t>:</w:t>
      </w:r>
      <w:r w:rsidRPr="001C3F29">
        <w:rPr>
          <w:rFonts w:ascii="Simplified Arabic" w:hAnsi="Simplified Arabic" w:cs="Simplified Arabic"/>
          <w:sz w:val="24"/>
          <w:szCs w:val="24"/>
        </w:rPr>
        <w:t xml:space="preserve"> </w:t>
      </w:r>
      <w:r w:rsidRPr="001C3F29">
        <w:rPr>
          <w:rFonts w:ascii="Simplified Arabic" w:hAnsi="Simplified Arabic" w:cs="Simplified Arabic"/>
          <w:sz w:val="24"/>
          <w:szCs w:val="24"/>
          <w:rtl/>
        </w:rPr>
        <w:t>معظم الدراسات تولي اهتمامًا كبيرًا لدور العامل البشري في نجاح تطبيق الإدارة الحديثة، سواء من خلال تحفيز الموظفين أو توفير بيئة عمل مناسبة</w:t>
      </w:r>
      <w:r w:rsidRPr="001C3F29">
        <w:rPr>
          <w:rFonts w:ascii="Simplified Arabic" w:hAnsi="Simplified Arabic" w:cs="Simplified Arabic"/>
          <w:sz w:val="24"/>
          <w:szCs w:val="24"/>
        </w:rPr>
        <w:t>.</w:t>
      </w:r>
    </w:p>
    <w:p w14:paraId="4D602F1E" w14:textId="77777777" w:rsidR="001C3F29" w:rsidRPr="001C3F29" w:rsidRDefault="001C3F29" w:rsidP="00AA6371">
      <w:pPr>
        <w:numPr>
          <w:ilvl w:val="0"/>
          <w:numId w:val="20"/>
        </w:numPr>
        <w:spacing w:before="240" w:line="360" w:lineRule="auto"/>
        <w:jc w:val="both"/>
        <w:rPr>
          <w:rFonts w:ascii="Simplified Arabic" w:hAnsi="Simplified Arabic" w:cs="Simplified Arabic"/>
          <w:sz w:val="24"/>
          <w:szCs w:val="24"/>
        </w:rPr>
      </w:pPr>
      <w:r w:rsidRPr="001C3F29">
        <w:rPr>
          <w:rFonts w:ascii="Simplified Arabic" w:hAnsi="Simplified Arabic" w:cs="Simplified Arabic"/>
          <w:b/>
          <w:bCs/>
          <w:sz w:val="24"/>
          <w:szCs w:val="24"/>
          <w:rtl/>
        </w:rPr>
        <w:t>استخدام الاستبيانات</w:t>
      </w:r>
      <w:r w:rsidRPr="001C3F29">
        <w:rPr>
          <w:rFonts w:ascii="Simplified Arabic" w:hAnsi="Simplified Arabic" w:cs="Simplified Arabic"/>
          <w:b/>
          <w:bCs/>
          <w:sz w:val="24"/>
          <w:szCs w:val="24"/>
        </w:rPr>
        <w:t>:</w:t>
      </w:r>
      <w:r w:rsidRPr="001C3F29">
        <w:rPr>
          <w:rFonts w:ascii="Simplified Arabic" w:hAnsi="Simplified Arabic" w:cs="Simplified Arabic"/>
          <w:sz w:val="24"/>
          <w:szCs w:val="24"/>
        </w:rPr>
        <w:t xml:space="preserve"> </w:t>
      </w:r>
      <w:r w:rsidRPr="001C3F29">
        <w:rPr>
          <w:rFonts w:ascii="Simplified Arabic" w:hAnsi="Simplified Arabic" w:cs="Simplified Arabic"/>
          <w:sz w:val="24"/>
          <w:szCs w:val="24"/>
          <w:rtl/>
        </w:rPr>
        <w:t>تعتمد غالبية الدراسات على الاستبيانات كأداة أساسية لجمع البيانات من عينة من الموظفين أو المديرين</w:t>
      </w:r>
      <w:r w:rsidRPr="001C3F29">
        <w:rPr>
          <w:rFonts w:ascii="Simplified Arabic" w:hAnsi="Simplified Arabic" w:cs="Simplified Arabic"/>
          <w:sz w:val="24"/>
          <w:szCs w:val="24"/>
        </w:rPr>
        <w:t>.</w:t>
      </w:r>
    </w:p>
    <w:p w14:paraId="7DFC751A" w14:textId="77777777" w:rsidR="001C3F29" w:rsidRPr="001C3F29" w:rsidRDefault="001C3F29" w:rsidP="00AA6371">
      <w:pPr>
        <w:numPr>
          <w:ilvl w:val="0"/>
          <w:numId w:val="20"/>
        </w:numPr>
        <w:spacing w:before="240" w:line="360" w:lineRule="auto"/>
        <w:jc w:val="both"/>
        <w:rPr>
          <w:rFonts w:ascii="Simplified Arabic" w:hAnsi="Simplified Arabic" w:cs="Simplified Arabic"/>
          <w:sz w:val="24"/>
          <w:szCs w:val="24"/>
        </w:rPr>
      </w:pPr>
      <w:r w:rsidRPr="001C3F29">
        <w:rPr>
          <w:rFonts w:ascii="Simplified Arabic" w:hAnsi="Simplified Arabic" w:cs="Simplified Arabic"/>
          <w:b/>
          <w:bCs/>
          <w:sz w:val="24"/>
          <w:szCs w:val="24"/>
          <w:rtl/>
        </w:rPr>
        <w:t>الهدف من التحسين</w:t>
      </w:r>
      <w:r w:rsidRPr="001C3F29">
        <w:rPr>
          <w:rFonts w:ascii="Simplified Arabic" w:hAnsi="Simplified Arabic" w:cs="Simplified Arabic"/>
          <w:b/>
          <w:bCs/>
          <w:sz w:val="24"/>
          <w:szCs w:val="24"/>
        </w:rPr>
        <w:t>:</w:t>
      </w:r>
      <w:r w:rsidRPr="001C3F29">
        <w:rPr>
          <w:rFonts w:ascii="Simplified Arabic" w:hAnsi="Simplified Arabic" w:cs="Simplified Arabic"/>
          <w:sz w:val="24"/>
          <w:szCs w:val="24"/>
        </w:rPr>
        <w:t xml:space="preserve"> </w:t>
      </w:r>
      <w:r w:rsidRPr="001C3F29">
        <w:rPr>
          <w:rFonts w:ascii="Simplified Arabic" w:hAnsi="Simplified Arabic" w:cs="Simplified Arabic"/>
          <w:sz w:val="24"/>
          <w:szCs w:val="24"/>
          <w:rtl/>
        </w:rPr>
        <w:t>تسعى جميع الدراسات إلى تحديد العوامل التي تؤثر على أداء المنظمات وتقديم توصيات لتحسين هذا الأداء</w:t>
      </w:r>
      <w:r w:rsidRPr="001C3F29">
        <w:rPr>
          <w:rFonts w:ascii="Simplified Arabic" w:hAnsi="Simplified Arabic" w:cs="Simplified Arabic"/>
          <w:sz w:val="24"/>
          <w:szCs w:val="24"/>
        </w:rPr>
        <w:t>.</w:t>
      </w:r>
    </w:p>
    <w:p w14:paraId="5925532A" w14:textId="77777777" w:rsidR="001C3F29" w:rsidRPr="001C3F29" w:rsidRDefault="001C3F29" w:rsidP="00AA6371">
      <w:pPr>
        <w:numPr>
          <w:ilvl w:val="0"/>
          <w:numId w:val="20"/>
        </w:numPr>
        <w:spacing w:before="240" w:line="360" w:lineRule="auto"/>
        <w:jc w:val="both"/>
        <w:rPr>
          <w:rFonts w:ascii="Simplified Arabic" w:hAnsi="Simplified Arabic" w:cs="Simplified Arabic"/>
          <w:sz w:val="24"/>
          <w:szCs w:val="24"/>
        </w:rPr>
      </w:pPr>
      <w:r w:rsidRPr="001C3F29">
        <w:rPr>
          <w:rFonts w:ascii="Simplified Arabic" w:hAnsi="Simplified Arabic" w:cs="Simplified Arabic"/>
          <w:b/>
          <w:bCs/>
          <w:sz w:val="24"/>
          <w:szCs w:val="24"/>
          <w:rtl/>
        </w:rPr>
        <w:t>تأثير التكنولوجيا</w:t>
      </w:r>
      <w:r w:rsidRPr="001C3F29">
        <w:rPr>
          <w:rFonts w:ascii="Simplified Arabic" w:hAnsi="Simplified Arabic" w:cs="Simplified Arabic"/>
          <w:b/>
          <w:bCs/>
          <w:sz w:val="24"/>
          <w:szCs w:val="24"/>
        </w:rPr>
        <w:t>:</w:t>
      </w:r>
      <w:r w:rsidRPr="001C3F29">
        <w:rPr>
          <w:rFonts w:ascii="Simplified Arabic" w:hAnsi="Simplified Arabic" w:cs="Simplified Arabic"/>
          <w:sz w:val="24"/>
          <w:szCs w:val="24"/>
        </w:rPr>
        <w:t xml:space="preserve"> </w:t>
      </w:r>
      <w:r w:rsidRPr="001C3F29">
        <w:rPr>
          <w:rFonts w:ascii="Simplified Arabic" w:hAnsi="Simplified Arabic" w:cs="Simplified Arabic"/>
          <w:sz w:val="24"/>
          <w:szCs w:val="24"/>
          <w:rtl/>
        </w:rPr>
        <w:t>معظم الدراسات تشير إلى دور التكنولوجيا، خاصة تكنولوجيا المعلومات والاتصالات، في تطوير الإدارة وتحسين كفاءة العمليات</w:t>
      </w:r>
      <w:r w:rsidRPr="001C3F29">
        <w:rPr>
          <w:rFonts w:ascii="Simplified Arabic" w:hAnsi="Simplified Arabic" w:cs="Simplified Arabic"/>
          <w:sz w:val="24"/>
          <w:szCs w:val="24"/>
        </w:rPr>
        <w:t>.</w:t>
      </w:r>
    </w:p>
    <w:p w14:paraId="07F461AE" w14:textId="77777777" w:rsidR="001C3F29" w:rsidRPr="001C3F29" w:rsidRDefault="001C3F29" w:rsidP="00F67BDD">
      <w:pPr>
        <w:spacing w:before="240" w:line="360" w:lineRule="auto"/>
        <w:jc w:val="both"/>
        <w:rPr>
          <w:rFonts w:ascii="Simplified Arabic" w:hAnsi="Simplified Arabic" w:cs="Simplified Arabic"/>
          <w:b/>
          <w:bCs/>
          <w:sz w:val="24"/>
          <w:szCs w:val="24"/>
        </w:rPr>
      </w:pPr>
      <w:r w:rsidRPr="001C3F29">
        <w:rPr>
          <w:rFonts w:ascii="Simplified Arabic" w:hAnsi="Simplified Arabic" w:cs="Simplified Arabic"/>
          <w:b/>
          <w:bCs/>
          <w:sz w:val="24"/>
          <w:szCs w:val="24"/>
          <w:rtl/>
        </w:rPr>
        <w:t>أوجه الاختلاف بين الدراسات</w:t>
      </w:r>
    </w:p>
    <w:p w14:paraId="45540782" w14:textId="77777777" w:rsidR="001C3F29" w:rsidRPr="001C3F29" w:rsidRDefault="001C3F29" w:rsidP="00AA6371">
      <w:pPr>
        <w:numPr>
          <w:ilvl w:val="0"/>
          <w:numId w:val="21"/>
        </w:numPr>
        <w:spacing w:before="240" w:line="360" w:lineRule="auto"/>
        <w:jc w:val="both"/>
        <w:rPr>
          <w:rFonts w:ascii="Simplified Arabic" w:hAnsi="Simplified Arabic" w:cs="Simplified Arabic"/>
          <w:sz w:val="24"/>
          <w:szCs w:val="24"/>
        </w:rPr>
      </w:pPr>
      <w:r w:rsidRPr="001C3F29">
        <w:rPr>
          <w:rFonts w:ascii="Simplified Arabic" w:hAnsi="Simplified Arabic" w:cs="Simplified Arabic"/>
          <w:b/>
          <w:bCs/>
          <w:sz w:val="24"/>
          <w:szCs w:val="24"/>
          <w:rtl/>
        </w:rPr>
        <w:t>مجال الدراسة</w:t>
      </w:r>
      <w:r w:rsidRPr="001C3F29">
        <w:rPr>
          <w:rFonts w:ascii="Simplified Arabic" w:hAnsi="Simplified Arabic" w:cs="Simplified Arabic"/>
          <w:b/>
          <w:bCs/>
          <w:sz w:val="24"/>
          <w:szCs w:val="24"/>
        </w:rPr>
        <w:t>:</w:t>
      </w:r>
      <w:r w:rsidRPr="001C3F29">
        <w:rPr>
          <w:rFonts w:ascii="Simplified Arabic" w:hAnsi="Simplified Arabic" w:cs="Simplified Arabic"/>
          <w:sz w:val="24"/>
          <w:szCs w:val="24"/>
        </w:rPr>
        <w:t xml:space="preserve"> </w:t>
      </w:r>
      <w:r w:rsidRPr="001C3F29">
        <w:rPr>
          <w:rFonts w:ascii="Simplified Arabic" w:hAnsi="Simplified Arabic" w:cs="Simplified Arabic"/>
          <w:sz w:val="24"/>
          <w:szCs w:val="24"/>
          <w:rtl/>
        </w:rPr>
        <w:t>تتنوع مجالات الدراسة بين القطاعات المختلفة مثل التعليم، والصناعة، والخدمات الحكومية</w:t>
      </w:r>
      <w:r w:rsidRPr="001C3F29">
        <w:rPr>
          <w:rFonts w:ascii="Simplified Arabic" w:hAnsi="Simplified Arabic" w:cs="Simplified Arabic"/>
          <w:sz w:val="24"/>
          <w:szCs w:val="24"/>
        </w:rPr>
        <w:t>.</w:t>
      </w:r>
    </w:p>
    <w:p w14:paraId="43B0E204" w14:textId="77777777" w:rsidR="001C3F29" w:rsidRPr="001C3F29" w:rsidRDefault="001C3F29" w:rsidP="00AA6371">
      <w:pPr>
        <w:numPr>
          <w:ilvl w:val="0"/>
          <w:numId w:val="21"/>
        </w:numPr>
        <w:spacing w:before="240" w:line="360" w:lineRule="auto"/>
        <w:jc w:val="both"/>
        <w:rPr>
          <w:rFonts w:ascii="Simplified Arabic" w:hAnsi="Simplified Arabic" w:cs="Simplified Arabic"/>
          <w:sz w:val="24"/>
          <w:szCs w:val="24"/>
        </w:rPr>
      </w:pPr>
      <w:r w:rsidRPr="001C3F29">
        <w:rPr>
          <w:rFonts w:ascii="Simplified Arabic" w:hAnsi="Simplified Arabic" w:cs="Simplified Arabic"/>
          <w:b/>
          <w:bCs/>
          <w:sz w:val="24"/>
          <w:szCs w:val="24"/>
          <w:rtl/>
        </w:rPr>
        <w:t>المنهجية</w:t>
      </w:r>
      <w:r w:rsidRPr="001C3F29">
        <w:rPr>
          <w:rFonts w:ascii="Simplified Arabic" w:hAnsi="Simplified Arabic" w:cs="Simplified Arabic"/>
          <w:b/>
          <w:bCs/>
          <w:sz w:val="24"/>
          <w:szCs w:val="24"/>
        </w:rPr>
        <w:t>:</w:t>
      </w:r>
      <w:r w:rsidRPr="001C3F29">
        <w:rPr>
          <w:rFonts w:ascii="Simplified Arabic" w:hAnsi="Simplified Arabic" w:cs="Simplified Arabic"/>
          <w:sz w:val="24"/>
          <w:szCs w:val="24"/>
        </w:rPr>
        <w:t xml:space="preserve"> </w:t>
      </w:r>
      <w:r w:rsidRPr="001C3F29">
        <w:rPr>
          <w:rFonts w:ascii="Simplified Arabic" w:hAnsi="Simplified Arabic" w:cs="Simplified Arabic"/>
          <w:sz w:val="24"/>
          <w:szCs w:val="24"/>
          <w:rtl/>
        </w:rPr>
        <w:t>تستخدم الدراسات مناهج متنوعة، منها الوصفي، التحليلي، التجريبي، وغيرها</w:t>
      </w:r>
      <w:r w:rsidRPr="001C3F29">
        <w:rPr>
          <w:rFonts w:ascii="Simplified Arabic" w:hAnsi="Simplified Arabic" w:cs="Simplified Arabic"/>
          <w:sz w:val="24"/>
          <w:szCs w:val="24"/>
        </w:rPr>
        <w:t>.</w:t>
      </w:r>
    </w:p>
    <w:p w14:paraId="73DB7A7B" w14:textId="77777777" w:rsidR="001C3F29" w:rsidRPr="001C3F29" w:rsidRDefault="001C3F29" w:rsidP="00AA6371">
      <w:pPr>
        <w:numPr>
          <w:ilvl w:val="0"/>
          <w:numId w:val="21"/>
        </w:numPr>
        <w:spacing w:before="240" w:line="360" w:lineRule="auto"/>
        <w:jc w:val="both"/>
        <w:rPr>
          <w:rFonts w:ascii="Simplified Arabic" w:hAnsi="Simplified Arabic" w:cs="Simplified Arabic"/>
          <w:sz w:val="24"/>
          <w:szCs w:val="24"/>
        </w:rPr>
      </w:pPr>
      <w:r w:rsidRPr="001C3F29">
        <w:rPr>
          <w:rFonts w:ascii="Simplified Arabic" w:hAnsi="Simplified Arabic" w:cs="Simplified Arabic"/>
          <w:b/>
          <w:bCs/>
          <w:sz w:val="24"/>
          <w:szCs w:val="24"/>
          <w:rtl/>
        </w:rPr>
        <w:t>حجم العينة</w:t>
      </w:r>
      <w:r w:rsidRPr="001C3F29">
        <w:rPr>
          <w:rFonts w:ascii="Simplified Arabic" w:hAnsi="Simplified Arabic" w:cs="Simplified Arabic"/>
          <w:b/>
          <w:bCs/>
          <w:sz w:val="24"/>
          <w:szCs w:val="24"/>
        </w:rPr>
        <w:t>:</w:t>
      </w:r>
      <w:r w:rsidRPr="001C3F29">
        <w:rPr>
          <w:rFonts w:ascii="Simplified Arabic" w:hAnsi="Simplified Arabic" w:cs="Simplified Arabic"/>
          <w:sz w:val="24"/>
          <w:szCs w:val="24"/>
        </w:rPr>
        <w:t xml:space="preserve"> </w:t>
      </w:r>
      <w:r w:rsidRPr="001C3F29">
        <w:rPr>
          <w:rFonts w:ascii="Simplified Arabic" w:hAnsi="Simplified Arabic" w:cs="Simplified Arabic"/>
          <w:sz w:val="24"/>
          <w:szCs w:val="24"/>
          <w:rtl/>
        </w:rPr>
        <w:t>تختلف أحجام العينات المستخدمة في الدراسات بشكل كبير</w:t>
      </w:r>
      <w:r w:rsidRPr="001C3F29">
        <w:rPr>
          <w:rFonts w:ascii="Simplified Arabic" w:hAnsi="Simplified Arabic" w:cs="Simplified Arabic"/>
          <w:sz w:val="24"/>
          <w:szCs w:val="24"/>
        </w:rPr>
        <w:t>.</w:t>
      </w:r>
    </w:p>
    <w:p w14:paraId="45F6C861" w14:textId="77777777" w:rsidR="001C3F29" w:rsidRPr="001C3F29" w:rsidRDefault="001C3F29" w:rsidP="00AA6371">
      <w:pPr>
        <w:numPr>
          <w:ilvl w:val="0"/>
          <w:numId w:val="21"/>
        </w:numPr>
        <w:spacing w:before="240" w:line="360" w:lineRule="auto"/>
        <w:jc w:val="both"/>
        <w:rPr>
          <w:rFonts w:ascii="Simplified Arabic" w:hAnsi="Simplified Arabic" w:cs="Simplified Arabic"/>
          <w:sz w:val="24"/>
          <w:szCs w:val="24"/>
        </w:rPr>
      </w:pPr>
      <w:r w:rsidRPr="001C3F29">
        <w:rPr>
          <w:rFonts w:ascii="Simplified Arabic" w:hAnsi="Simplified Arabic" w:cs="Simplified Arabic"/>
          <w:b/>
          <w:bCs/>
          <w:sz w:val="24"/>
          <w:szCs w:val="24"/>
          <w:rtl/>
        </w:rPr>
        <w:t>المتغيرات المدروسة</w:t>
      </w:r>
      <w:r w:rsidRPr="001C3F29">
        <w:rPr>
          <w:rFonts w:ascii="Simplified Arabic" w:hAnsi="Simplified Arabic" w:cs="Simplified Arabic"/>
          <w:b/>
          <w:bCs/>
          <w:sz w:val="24"/>
          <w:szCs w:val="24"/>
        </w:rPr>
        <w:t>:</w:t>
      </w:r>
      <w:r w:rsidRPr="001C3F29">
        <w:rPr>
          <w:rFonts w:ascii="Simplified Arabic" w:hAnsi="Simplified Arabic" w:cs="Simplified Arabic"/>
          <w:sz w:val="24"/>
          <w:szCs w:val="24"/>
        </w:rPr>
        <w:t xml:space="preserve"> </w:t>
      </w:r>
      <w:r w:rsidRPr="001C3F29">
        <w:rPr>
          <w:rFonts w:ascii="Simplified Arabic" w:hAnsi="Simplified Arabic" w:cs="Simplified Arabic"/>
          <w:sz w:val="24"/>
          <w:szCs w:val="24"/>
          <w:rtl/>
        </w:rPr>
        <w:t>تختلف المتغيرات التي يتم دراستها، فبعض الدراسات تركز على تأثير القيادة، بينما تركز أخرى على تأثير الثقافة التنظيمية أو التكنولوجيا</w:t>
      </w:r>
      <w:r w:rsidRPr="001C3F29">
        <w:rPr>
          <w:rFonts w:ascii="Simplified Arabic" w:hAnsi="Simplified Arabic" w:cs="Simplified Arabic"/>
          <w:sz w:val="24"/>
          <w:szCs w:val="24"/>
        </w:rPr>
        <w:t>.</w:t>
      </w:r>
    </w:p>
    <w:p w14:paraId="3D9847A3" w14:textId="5F2F0189" w:rsidR="00845750" w:rsidRPr="00F67BDD" w:rsidRDefault="001C3F29" w:rsidP="00AA6371">
      <w:pPr>
        <w:numPr>
          <w:ilvl w:val="0"/>
          <w:numId w:val="21"/>
        </w:numPr>
        <w:spacing w:before="240" w:line="360" w:lineRule="auto"/>
        <w:jc w:val="both"/>
        <w:rPr>
          <w:rFonts w:ascii="Simplified Arabic" w:hAnsi="Simplified Arabic" w:cs="Simplified Arabic"/>
          <w:sz w:val="24"/>
          <w:szCs w:val="24"/>
        </w:rPr>
      </w:pPr>
      <w:r w:rsidRPr="001C3F29">
        <w:rPr>
          <w:rFonts w:ascii="Simplified Arabic" w:hAnsi="Simplified Arabic" w:cs="Simplified Arabic"/>
          <w:b/>
          <w:bCs/>
          <w:sz w:val="24"/>
          <w:szCs w:val="24"/>
          <w:rtl/>
        </w:rPr>
        <w:t>النظريات المستخدمة</w:t>
      </w:r>
      <w:r w:rsidRPr="001C3F29">
        <w:rPr>
          <w:rFonts w:ascii="Simplified Arabic" w:hAnsi="Simplified Arabic" w:cs="Simplified Arabic"/>
          <w:b/>
          <w:bCs/>
          <w:sz w:val="24"/>
          <w:szCs w:val="24"/>
        </w:rPr>
        <w:t>:</w:t>
      </w:r>
      <w:r w:rsidRPr="001C3F29">
        <w:rPr>
          <w:rFonts w:ascii="Simplified Arabic" w:hAnsi="Simplified Arabic" w:cs="Simplified Arabic"/>
          <w:sz w:val="24"/>
          <w:szCs w:val="24"/>
        </w:rPr>
        <w:t xml:space="preserve"> </w:t>
      </w:r>
      <w:r w:rsidRPr="001C3F29">
        <w:rPr>
          <w:rFonts w:ascii="Simplified Arabic" w:hAnsi="Simplified Arabic" w:cs="Simplified Arabic"/>
          <w:sz w:val="24"/>
          <w:szCs w:val="24"/>
          <w:rtl/>
        </w:rPr>
        <w:t>تعتمد الدراسات على نظريات مختلفة لتفسير الظواهر الإدارية</w:t>
      </w:r>
      <w:r w:rsidRPr="001C3F29">
        <w:rPr>
          <w:rFonts w:ascii="Simplified Arabic" w:hAnsi="Simplified Arabic" w:cs="Simplified Arabic"/>
          <w:sz w:val="24"/>
          <w:szCs w:val="24"/>
        </w:rPr>
        <w:t>.</w:t>
      </w:r>
    </w:p>
    <w:p w14:paraId="295AD23E" w14:textId="1C405676" w:rsidR="004149FD" w:rsidRPr="00F67BDD" w:rsidRDefault="004149FD" w:rsidP="00F67BDD">
      <w:pPr>
        <w:spacing w:before="240" w:line="360" w:lineRule="auto"/>
        <w:jc w:val="both"/>
        <w:rPr>
          <w:rFonts w:ascii="Simplified Arabic" w:hAnsi="Simplified Arabic" w:cs="Simplified Arabic"/>
          <w:sz w:val="24"/>
          <w:szCs w:val="24"/>
          <w:rtl/>
        </w:rPr>
      </w:pPr>
    </w:p>
    <w:p w14:paraId="70371AE2" w14:textId="77777777" w:rsidR="004149FD" w:rsidRPr="00F67BDD" w:rsidRDefault="004149FD" w:rsidP="00F67BDD">
      <w:pPr>
        <w:spacing w:before="240" w:line="360" w:lineRule="auto"/>
        <w:jc w:val="both"/>
        <w:rPr>
          <w:rFonts w:ascii="Simplified Arabic" w:hAnsi="Simplified Arabic" w:cs="Simplified Arabic"/>
          <w:sz w:val="24"/>
          <w:szCs w:val="24"/>
        </w:rPr>
      </w:pPr>
    </w:p>
    <w:p w14:paraId="1FEFA743" w14:textId="47F0728E" w:rsidR="00612A50" w:rsidRPr="00F67BDD" w:rsidRDefault="00612A50" w:rsidP="00F67BDD">
      <w:pPr>
        <w:pStyle w:val="Heading1"/>
        <w:spacing w:line="360" w:lineRule="auto"/>
        <w:jc w:val="center"/>
        <w:rPr>
          <w:rFonts w:ascii="Simplified Arabic" w:hAnsi="Simplified Arabic" w:cs="Simplified Arabic"/>
          <w:b/>
          <w:bCs/>
          <w:sz w:val="24"/>
          <w:szCs w:val="24"/>
          <w:rtl/>
        </w:rPr>
      </w:pPr>
      <w:bookmarkStart w:id="35" w:name="_Toc172925440"/>
    </w:p>
    <w:p w14:paraId="6E679AC8" w14:textId="76B2F651" w:rsidR="00612A50" w:rsidRDefault="00612A50" w:rsidP="00F67BDD">
      <w:pPr>
        <w:spacing w:line="360" w:lineRule="auto"/>
        <w:rPr>
          <w:rFonts w:ascii="Simplified Arabic" w:hAnsi="Simplified Arabic" w:cs="Simplified Arabic"/>
          <w:sz w:val="24"/>
          <w:szCs w:val="24"/>
          <w:rtl/>
        </w:rPr>
      </w:pPr>
    </w:p>
    <w:p w14:paraId="4AA06860" w14:textId="195FCB32" w:rsidR="00F67BDD" w:rsidRDefault="00F67BDD" w:rsidP="00F67BDD">
      <w:pPr>
        <w:spacing w:line="360" w:lineRule="auto"/>
        <w:rPr>
          <w:rFonts w:ascii="Simplified Arabic" w:hAnsi="Simplified Arabic" w:cs="Simplified Arabic"/>
          <w:sz w:val="24"/>
          <w:szCs w:val="24"/>
          <w:rtl/>
        </w:rPr>
      </w:pPr>
    </w:p>
    <w:p w14:paraId="0B030732" w14:textId="0E37CE54" w:rsidR="00F67BDD" w:rsidRDefault="00F67BDD" w:rsidP="00F67BDD">
      <w:pPr>
        <w:spacing w:line="360" w:lineRule="auto"/>
        <w:rPr>
          <w:rFonts w:ascii="Simplified Arabic" w:hAnsi="Simplified Arabic" w:cs="Simplified Arabic"/>
          <w:sz w:val="24"/>
          <w:szCs w:val="24"/>
          <w:rtl/>
        </w:rPr>
      </w:pPr>
    </w:p>
    <w:p w14:paraId="0DF312BC" w14:textId="41225BD6" w:rsidR="00F67BDD" w:rsidRDefault="00F67BDD" w:rsidP="00F67BDD">
      <w:pPr>
        <w:spacing w:line="360" w:lineRule="auto"/>
        <w:rPr>
          <w:rFonts w:ascii="Simplified Arabic" w:hAnsi="Simplified Arabic" w:cs="Simplified Arabic"/>
          <w:sz w:val="24"/>
          <w:szCs w:val="24"/>
          <w:rtl/>
        </w:rPr>
      </w:pPr>
    </w:p>
    <w:p w14:paraId="5E29FAA8" w14:textId="0B81D7AD" w:rsidR="00F67BDD" w:rsidRDefault="00F67BDD" w:rsidP="00F67BDD">
      <w:pPr>
        <w:spacing w:line="360" w:lineRule="auto"/>
        <w:rPr>
          <w:rFonts w:ascii="Simplified Arabic" w:hAnsi="Simplified Arabic" w:cs="Simplified Arabic"/>
          <w:sz w:val="24"/>
          <w:szCs w:val="24"/>
          <w:rtl/>
        </w:rPr>
      </w:pPr>
    </w:p>
    <w:p w14:paraId="0F3BB6C2" w14:textId="00DED8B8" w:rsidR="00F67BDD" w:rsidRDefault="00F67BDD" w:rsidP="00F67BDD">
      <w:pPr>
        <w:spacing w:line="360" w:lineRule="auto"/>
        <w:rPr>
          <w:rFonts w:ascii="Simplified Arabic" w:hAnsi="Simplified Arabic" w:cs="Simplified Arabic"/>
          <w:sz w:val="24"/>
          <w:szCs w:val="24"/>
          <w:rtl/>
        </w:rPr>
      </w:pPr>
    </w:p>
    <w:p w14:paraId="002CACB7" w14:textId="4CEA9FDA" w:rsidR="00F67BDD" w:rsidRDefault="00F67BDD" w:rsidP="00F67BDD">
      <w:pPr>
        <w:spacing w:line="360" w:lineRule="auto"/>
        <w:rPr>
          <w:rFonts w:ascii="Simplified Arabic" w:hAnsi="Simplified Arabic" w:cs="Simplified Arabic"/>
          <w:sz w:val="24"/>
          <w:szCs w:val="24"/>
          <w:rtl/>
        </w:rPr>
      </w:pPr>
    </w:p>
    <w:p w14:paraId="60035C73" w14:textId="7BFE8B94" w:rsidR="00F67BDD" w:rsidRDefault="00F67BDD" w:rsidP="00F67BDD">
      <w:pPr>
        <w:spacing w:line="360" w:lineRule="auto"/>
        <w:rPr>
          <w:rFonts w:ascii="Simplified Arabic" w:hAnsi="Simplified Arabic" w:cs="Simplified Arabic"/>
          <w:sz w:val="24"/>
          <w:szCs w:val="24"/>
          <w:rtl/>
        </w:rPr>
      </w:pPr>
    </w:p>
    <w:p w14:paraId="6F3DAADE" w14:textId="2BD0FB77" w:rsidR="00F67BDD" w:rsidRDefault="00F67BDD" w:rsidP="00F67BDD">
      <w:pPr>
        <w:spacing w:line="360" w:lineRule="auto"/>
        <w:rPr>
          <w:rFonts w:ascii="Simplified Arabic" w:hAnsi="Simplified Arabic" w:cs="Simplified Arabic"/>
          <w:sz w:val="24"/>
          <w:szCs w:val="24"/>
          <w:rtl/>
        </w:rPr>
      </w:pPr>
    </w:p>
    <w:p w14:paraId="0B4BBE9A" w14:textId="73DBE086" w:rsidR="00F67BDD" w:rsidRDefault="00F67BDD" w:rsidP="00F67BDD">
      <w:pPr>
        <w:spacing w:line="360" w:lineRule="auto"/>
        <w:rPr>
          <w:rFonts w:ascii="Simplified Arabic" w:hAnsi="Simplified Arabic" w:cs="Simplified Arabic"/>
          <w:sz w:val="24"/>
          <w:szCs w:val="24"/>
          <w:rtl/>
        </w:rPr>
      </w:pPr>
    </w:p>
    <w:p w14:paraId="554178ED" w14:textId="4BC90CDD" w:rsidR="00F67BDD" w:rsidRDefault="00F67BDD" w:rsidP="00F67BDD">
      <w:pPr>
        <w:spacing w:line="360" w:lineRule="auto"/>
        <w:rPr>
          <w:rFonts w:ascii="Simplified Arabic" w:hAnsi="Simplified Arabic" w:cs="Simplified Arabic"/>
          <w:sz w:val="24"/>
          <w:szCs w:val="24"/>
          <w:rtl/>
        </w:rPr>
      </w:pPr>
    </w:p>
    <w:p w14:paraId="7AFF6248" w14:textId="326A68DB" w:rsidR="00F67BDD" w:rsidRDefault="00F67BDD" w:rsidP="00F67BDD">
      <w:pPr>
        <w:spacing w:line="360" w:lineRule="auto"/>
        <w:rPr>
          <w:rFonts w:ascii="Simplified Arabic" w:hAnsi="Simplified Arabic" w:cs="Simplified Arabic"/>
          <w:sz w:val="24"/>
          <w:szCs w:val="24"/>
          <w:rtl/>
        </w:rPr>
      </w:pPr>
    </w:p>
    <w:p w14:paraId="37456769" w14:textId="77777777" w:rsidR="00F67BDD" w:rsidRPr="00F67BDD" w:rsidRDefault="00F67BDD" w:rsidP="00F67BDD">
      <w:pPr>
        <w:spacing w:line="360" w:lineRule="auto"/>
        <w:rPr>
          <w:rFonts w:ascii="Simplified Arabic" w:hAnsi="Simplified Arabic" w:cs="Simplified Arabic"/>
          <w:sz w:val="24"/>
          <w:szCs w:val="24"/>
          <w:rtl/>
        </w:rPr>
      </w:pPr>
    </w:p>
    <w:p w14:paraId="6CC64A1D" w14:textId="0E16362C" w:rsidR="00612A50" w:rsidRPr="00F67BDD" w:rsidRDefault="00612A50" w:rsidP="00F67BDD">
      <w:pPr>
        <w:spacing w:line="360" w:lineRule="auto"/>
        <w:rPr>
          <w:rFonts w:ascii="Simplified Arabic" w:hAnsi="Simplified Arabic" w:cs="Simplified Arabic"/>
          <w:sz w:val="24"/>
          <w:szCs w:val="24"/>
          <w:rtl/>
        </w:rPr>
      </w:pPr>
    </w:p>
    <w:p w14:paraId="0528DE60" w14:textId="0BE7B8AF" w:rsidR="00612A50" w:rsidRPr="00F67BDD" w:rsidRDefault="00612A50" w:rsidP="00F67BDD">
      <w:pPr>
        <w:spacing w:line="360" w:lineRule="auto"/>
        <w:rPr>
          <w:rFonts w:ascii="Simplified Arabic" w:hAnsi="Simplified Arabic" w:cs="Simplified Arabic"/>
          <w:sz w:val="24"/>
          <w:szCs w:val="24"/>
          <w:rtl/>
        </w:rPr>
      </w:pPr>
      <w:bookmarkStart w:id="36" w:name="_Hlk173009463"/>
    </w:p>
    <w:p w14:paraId="53A4C0B4" w14:textId="31E43984" w:rsidR="00612A50" w:rsidRPr="00F67BDD" w:rsidRDefault="00612A50" w:rsidP="00F67BDD">
      <w:pPr>
        <w:spacing w:line="360" w:lineRule="auto"/>
        <w:rPr>
          <w:rFonts w:ascii="Simplified Arabic" w:hAnsi="Simplified Arabic" w:cs="Simplified Arabic"/>
          <w:sz w:val="24"/>
          <w:szCs w:val="24"/>
          <w:rtl/>
        </w:rPr>
      </w:pPr>
      <w:r w:rsidRPr="00F67BDD">
        <w:rPr>
          <w:rFonts w:ascii="Simplified Arabic" w:eastAsia="Times New Roman" w:hAnsi="Simplified Arabic" w:cs="Simplified Arabic"/>
          <w:b/>
          <w:bCs/>
          <w:noProof/>
          <w:sz w:val="24"/>
          <w:szCs w:val="24"/>
          <w:rtl/>
          <w:lang w:val="ar-EG" w:bidi="ar-EG"/>
        </w:rPr>
        <mc:AlternateContent>
          <mc:Choice Requires="wps">
            <w:drawing>
              <wp:anchor distT="0" distB="0" distL="114300" distR="114300" simplePos="0" relativeHeight="251664384" behindDoc="0" locked="0" layoutInCell="1" allowOverlap="1" wp14:anchorId="10EBB587" wp14:editId="4CCA134D">
                <wp:simplePos x="0" y="0"/>
                <wp:positionH relativeFrom="column">
                  <wp:posOffset>438150</wp:posOffset>
                </wp:positionH>
                <wp:positionV relativeFrom="paragraph">
                  <wp:posOffset>133350</wp:posOffset>
                </wp:positionV>
                <wp:extent cx="4591050" cy="5648325"/>
                <wp:effectExtent l="0" t="0" r="19050" b="28575"/>
                <wp:wrapNone/>
                <wp:docPr id="9" name="Rectangle: Rounded Corners 9"/>
                <wp:cNvGraphicFramePr/>
                <a:graphic xmlns:a="http://schemas.openxmlformats.org/drawingml/2006/main">
                  <a:graphicData uri="http://schemas.microsoft.com/office/word/2010/wordprocessingShape">
                    <wps:wsp>
                      <wps:cNvSpPr/>
                      <wps:spPr>
                        <a:xfrm>
                          <a:off x="0" y="0"/>
                          <a:ext cx="4591050" cy="5648325"/>
                        </a:xfrm>
                        <a:prstGeom prst="roundRect">
                          <a:avLst/>
                        </a:prstGeom>
                        <a:ln/>
                      </wps:spPr>
                      <wps:style>
                        <a:lnRef idx="2">
                          <a:schemeClr val="dk1"/>
                        </a:lnRef>
                        <a:fillRef idx="1">
                          <a:schemeClr val="lt1"/>
                        </a:fillRef>
                        <a:effectRef idx="0">
                          <a:schemeClr val="dk1"/>
                        </a:effectRef>
                        <a:fontRef idx="minor">
                          <a:schemeClr val="dk1"/>
                        </a:fontRef>
                      </wps:style>
                      <wps:txbx>
                        <w:txbxContent>
                          <w:p w14:paraId="38406DC6" w14:textId="02A43BB6" w:rsidR="00612A50" w:rsidRPr="00612A50" w:rsidRDefault="00612A50" w:rsidP="00612A50">
                            <w:pPr>
                              <w:jc w:val="center"/>
                              <w:rPr>
                                <w:rFonts w:cs="Arial"/>
                                <w:b/>
                                <w:bCs/>
                                <w:sz w:val="40"/>
                                <w:szCs w:val="40"/>
                                <w:rtl/>
                              </w:rPr>
                            </w:pPr>
                            <w:r w:rsidRPr="00612A50">
                              <w:rPr>
                                <w:rFonts w:cs="Arial" w:hint="cs"/>
                                <w:b/>
                                <w:bCs/>
                                <w:sz w:val="40"/>
                                <w:szCs w:val="40"/>
                                <w:rtl/>
                              </w:rPr>
                              <w:t>الفصل</w:t>
                            </w:r>
                            <w:r w:rsidRPr="00612A50">
                              <w:rPr>
                                <w:rFonts w:cs="Arial"/>
                                <w:b/>
                                <w:bCs/>
                                <w:sz w:val="40"/>
                                <w:szCs w:val="40"/>
                                <w:rtl/>
                              </w:rPr>
                              <w:t xml:space="preserve"> </w:t>
                            </w:r>
                            <w:r w:rsidRPr="00612A50">
                              <w:rPr>
                                <w:rFonts w:cs="Arial" w:hint="cs"/>
                                <w:b/>
                                <w:bCs/>
                                <w:sz w:val="40"/>
                                <w:szCs w:val="40"/>
                                <w:rtl/>
                              </w:rPr>
                              <w:t>الثالث</w:t>
                            </w:r>
                            <w:r w:rsidRPr="00612A50">
                              <w:rPr>
                                <w:rFonts w:cs="Arial"/>
                                <w:b/>
                                <w:bCs/>
                                <w:sz w:val="40"/>
                                <w:szCs w:val="40"/>
                                <w:rtl/>
                              </w:rPr>
                              <w:t xml:space="preserve">: </w:t>
                            </w:r>
                            <w:r w:rsidRPr="00612A50">
                              <w:rPr>
                                <w:rFonts w:cs="Arial" w:hint="cs"/>
                                <w:b/>
                                <w:bCs/>
                                <w:sz w:val="40"/>
                                <w:szCs w:val="40"/>
                                <w:rtl/>
                              </w:rPr>
                              <w:t>المنهجية</w:t>
                            </w:r>
                            <w:r w:rsidRPr="00612A50">
                              <w:rPr>
                                <w:rFonts w:cs="Arial"/>
                                <w:b/>
                                <w:bCs/>
                                <w:sz w:val="40"/>
                                <w:szCs w:val="40"/>
                                <w:rtl/>
                              </w:rPr>
                              <w:t xml:space="preserve"> </w:t>
                            </w:r>
                            <w:r w:rsidRPr="00612A50">
                              <w:rPr>
                                <w:rFonts w:cs="Arial" w:hint="cs"/>
                                <w:b/>
                                <w:bCs/>
                                <w:sz w:val="40"/>
                                <w:szCs w:val="40"/>
                                <w:rtl/>
                              </w:rPr>
                              <w:t>وطرق</w:t>
                            </w:r>
                            <w:r w:rsidRPr="00612A50">
                              <w:rPr>
                                <w:rFonts w:cs="Arial"/>
                                <w:b/>
                                <w:bCs/>
                                <w:sz w:val="40"/>
                                <w:szCs w:val="40"/>
                                <w:rtl/>
                              </w:rPr>
                              <w:t xml:space="preserve"> </w:t>
                            </w:r>
                            <w:r w:rsidRPr="00612A50">
                              <w:rPr>
                                <w:rFonts w:cs="Arial" w:hint="cs"/>
                                <w:b/>
                                <w:bCs/>
                                <w:sz w:val="40"/>
                                <w:szCs w:val="40"/>
                                <w:rtl/>
                              </w:rPr>
                              <w:t>البحث</w:t>
                            </w:r>
                          </w:p>
                          <w:p w14:paraId="1AC022BE" w14:textId="15FAA219" w:rsidR="00612A50" w:rsidRPr="00612A50" w:rsidRDefault="00612A50" w:rsidP="00612A50">
                            <w:pPr>
                              <w:jc w:val="both"/>
                              <w:rPr>
                                <w:rFonts w:cs="Arial"/>
                                <w:sz w:val="40"/>
                                <w:szCs w:val="40"/>
                                <w:rtl/>
                              </w:rPr>
                            </w:pPr>
                            <w:r w:rsidRPr="00612A50">
                              <w:rPr>
                                <w:rFonts w:cs="Arial"/>
                                <w:sz w:val="40"/>
                                <w:szCs w:val="40"/>
                                <w:rtl/>
                              </w:rPr>
                              <w:t xml:space="preserve">1.3 </w:t>
                            </w:r>
                            <w:r w:rsidRPr="00612A50">
                              <w:rPr>
                                <w:rFonts w:cs="Arial" w:hint="cs"/>
                                <w:sz w:val="40"/>
                                <w:szCs w:val="40"/>
                                <w:rtl/>
                              </w:rPr>
                              <w:t>منهجية</w:t>
                            </w:r>
                            <w:r w:rsidRPr="00612A50">
                              <w:rPr>
                                <w:rFonts w:cs="Arial"/>
                                <w:sz w:val="40"/>
                                <w:szCs w:val="40"/>
                                <w:rtl/>
                              </w:rPr>
                              <w:t xml:space="preserve"> </w:t>
                            </w:r>
                            <w:r w:rsidRPr="00612A50">
                              <w:rPr>
                                <w:rFonts w:cs="Arial" w:hint="cs"/>
                                <w:sz w:val="40"/>
                                <w:szCs w:val="40"/>
                                <w:rtl/>
                              </w:rPr>
                              <w:t>تصميم</w:t>
                            </w:r>
                            <w:r w:rsidRPr="00612A50">
                              <w:rPr>
                                <w:rFonts w:cs="Arial"/>
                                <w:sz w:val="40"/>
                                <w:szCs w:val="40"/>
                                <w:rtl/>
                              </w:rPr>
                              <w:t xml:space="preserve"> </w:t>
                            </w:r>
                            <w:r w:rsidRPr="00612A50">
                              <w:rPr>
                                <w:rFonts w:cs="Arial" w:hint="cs"/>
                                <w:sz w:val="40"/>
                                <w:szCs w:val="40"/>
                                <w:rtl/>
                              </w:rPr>
                              <w:t>البحث</w:t>
                            </w:r>
                            <w:r w:rsidRPr="00612A50">
                              <w:rPr>
                                <w:rFonts w:cs="Arial"/>
                                <w:sz w:val="40"/>
                                <w:szCs w:val="40"/>
                                <w:rtl/>
                              </w:rPr>
                              <w:tab/>
                            </w:r>
                          </w:p>
                          <w:p w14:paraId="58019662" w14:textId="170C64E0" w:rsidR="00612A50" w:rsidRPr="00612A50" w:rsidRDefault="00612A50" w:rsidP="00612A50">
                            <w:pPr>
                              <w:jc w:val="both"/>
                              <w:rPr>
                                <w:rFonts w:cs="Arial"/>
                                <w:sz w:val="40"/>
                                <w:szCs w:val="40"/>
                                <w:rtl/>
                              </w:rPr>
                            </w:pPr>
                            <w:r w:rsidRPr="00612A50">
                              <w:rPr>
                                <w:rFonts w:cs="Arial"/>
                                <w:sz w:val="40"/>
                                <w:szCs w:val="40"/>
                                <w:rtl/>
                              </w:rPr>
                              <w:t xml:space="preserve">2.3  </w:t>
                            </w:r>
                            <w:r w:rsidRPr="00612A50">
                              <w:rPr>
                                <w:rFonts w:cs="Arial" w:hint="cs"/>
                                <w:sz w:val="40"/>
                                <w:szCs w:val="40"/>
                                <w:rtl/>
                              </w:rPr>
                              <w:t>نوع</w:t>
                            </w:r>
                            <w:r w:rsidRPr="00612A50">
                              <w:rPr>
                                <w:rFonts w:cs="Arial"/>
                                <w:sz w:val="40"/>
                                <w:szCs w:val="40"/>
                                <w:rtl/>
                              </w:rPr>
                              <w:t xml:space="preserve"> </w:t>
                            </w:r>
                            <w:r w:rsidRPr="00612A50">
                              <w:rPr>
                                <w:rFonts w:cs="Arial" w:hint="cs"/>
                                <w:sz w:val="40"/>
                                <w:szCs w:val="40"/>
                                <w:rtl/>
                              </w:rPr>
                              <w:t>البحث</w:t>
                            </w:r>
                            <w:r w:rsidRPr="00612A50">
                              <w:rPr>
                                <w:rFonts w:cs="Arial"/>
                                <w:sz w:val="40"/>
                                <w:szCs w:val="40"/>
                                <w:rtl/>
                              </w:rPr>
                              <w:tab/>
                            </w:r>
                          </w:p>
                          <w:p w14:paraId="4FF312C1" w14:textId="5186AAAF" w:rsidR="00612A50" w:rsidRPr="00612A50" w:rsidRDefault="00612A50" w:rsidP="00612A50">
                            <w:pPr>
                              <w:jc w:val="both"/>
                              <w:rPr>
                                <w:rFonts w:cs="Arial"/>
                                <w:sz w:val="40"/>
                                <w:szCs w:val="40"/>
                                <w:rtl/>
                              </w:rPr>
                            </w:pPr>
                            <w:r w:rsidRPr="00612A50">
                              <w:rPr>
                                <w:rFonts w:cs="Arial"/>
                                <w:sz w:val="40"/>
                                <w:szCs w:val="40"/>
                                <w:rtl/>
                              </w:rPr>
                              <w:t xml:space="preserve">3.3 </w:t>
                            </w:r>
                            <w:r w:rsidRPr="00612A50">
                              <w:rPr>
                                <w:rFonts w:cs="Arial" w:hint="cs"/>
                                <w:sz w:val="40"/>
                                <w:szCs w:val="40"/>
                                <w:rtl/>
                              </w:rPr>
                              <w:t>عينة</w:t>
                            </w:r>
                            <w:r w:rsidRPr="00612A50">
                              <w:rPr>
                                <w:rFonts w:cs="Arial"/>
                                <w:sz w:val="40"/>
                                <w:szCs w:val="40"/>
                                <w:rtl/>
                              </w:rPr>
                              <w:t xml:space="preserve"> </w:t>
                            </w:r>
                            <w:r w:rsidRPr="00612A50">
                              <w:rPr>
                                <w:rFonts w:cs="Arial" w:hint="cs"/>
                                <w:sz w:val="40"/>
                                <w:szCs w:val="40"/>
                                <w:rtl/>
                              </w:rPr>
                              <w:t>الدراسة</w:t>
                            </w:r>
                            <w:r w:rsidRPr="00612A50">
                              <w:rPr>
                                <w:rFonts w:cs="Arial"/>
                                <w:sz w:val="40"/>
                                <w:szCs w:val="40"/>
                                <w:rtl/>
                              </w:rPr>
                              <w:tab/>
                            </w:r>
                          </w:p>
                          <w:p w14:paraId="3B235832" w14:textId="6B96DF1F" w:rsidR="00612A50" w:rsidRPr="00612A50" w:rsidRDefault="00612A50" w:rsidP="00612A50">
                            <w:pPr>
                              <w:jc w:val="both"/>
                              <w:rPr>
                                <w:rFonts w:cs="Arial"/>
                                <w:sz w:val="40"/>
                                <w:szCs w:val="40"/>
                                <w:rtl/>
                              </w:rPr>
                            </w:pPr>
                            <w:r w:rsidRPr="00612A50">
                              <w:rPr>
                                <w:rFonts w:cs="Arial"/>
                                <w:sz w:val="40"/>
                                <w:szCs w:val="40"/>
                                <w:rtl/>
                              </w:rPr>
                              <w:t xml:space="preserve">4.3 </w:t>
                            </w:r>
                            <w:r w:rsidRPr="00612A50">
                              <w:rPr>
                                <w:rFonts w:cs="Arial" w:hint="cs"/>
                                <w:sz w:val="40"/>
                                <w:szCs w:val="40"/>
                                <w:rtl/>
                              </w:rPr>
                              <w:t>مجتمع</w:t>
                            </w:r>
                            <w:r w:rsidRPr="00612A50">
                              <w:rPr>
                                <w:rFonts w:cs="Arial"/>
                                <w:sz w:val="40"/>
                                <w:szCs w:val="40"/>
                                <w:rtl/>
                              </w:rPr>
                              <w:t xml:space="preserve"> </w:t>
                            </w:r>
                            <w:r w:rsidRPr="00612A50">
                              <w:rPr>
                                <w:rFonts w:cs="Arial" w:hint="cs"/>
                                <w:sz w:val="40"/>
                                <w:szCs w:val="40"/>
                                <w:rtl/>
                              </w:rPr>
                              <w:t>الدراسة</w:t>
                            </w:r>
                            <w:r w:rsidRPr="00612A50">
                              <w:rPr>
                                <w:rFonts w:cs="Arial"/>
                                <w:sz w:val="40"/>
                                <w:szCs w:val="40"/>
                                <w:rtl/>
                              </w:rPr>
                              <w:tab/>
                            </w:r>
                          </w:p>
                          <w:p w14:paraId="55FB4716" w14:textId="0977F405" w:rsidR="00612A50" w:rsidRPr="00612A50" w:rsidRDefault="00612A50" w:rsidP="00612A50">
                            <w:pPr>
                              <w:jc w:val="both"/>
                              <w:rPr>
                                <w:rFonts w:cs="Arial"/>
                                <w:sz w:val="40"/>
                                <w:szCs w:val="40"/>
                                <w:rtl/>
                              </w:rPr>
                            </w:pPr>
                            <w:r w:rsidRPr="00612A50">
                              <w:rPr>
                                <w:rFonts w:cs="Arial"/>
                                <w:sz w:val="40"/>
                                <w:szCs w:val="40"/>
                                <w:rtl/>
                              </w:rPr>
                              <w:t xml:space="preserve">5.3  </w:t>
                            </w:r>
                            <w:r w:rsidRPr="00612A50">
                              <w:rPr>
                                <w:rFonts w:cs="Arial" w:hint="cs"/>
                                <w:sz w:val="40"/>
                                <w:szCs w:val="40"/>
                                <w:rtl/>
                              </w:rPr>
                              <w:t>أدوات</w:t>
                            </w:r>
                            <w:r w:rsidRPr="00612A50">
                              <w:rPr>
                                <w:rFonts w:cs="Arial"/>
                                <w:sz w:val="40"/>
                                <w:szCs w:val="40"/>
                                <w:rtl/>
                              </w:rPr>
                              <w:t xml:space="preserve"> </w:t>
                            </w:r>
                            <w:r w:rsidRPr="00612A50">
                              <w:rPr>
                                <w:rFonts w:cs="Arial" w:hint="cs"/>
                                <w:sz w:val="40"/>
                                <w:szCs w:val="40"/>
                                <w:rtl/>
                              </w:rPr>
                              <w:t>جمع</w:t>
                            </w:r>
                            <w:r w:rsidRPr="00612A50">
                              <w:rPr>
                                <w:rFonts w:cs="Arial"/>
                                <w:sz w:val="40"/>
                                <w:szCs w:val="40"/>
                                <w:rtl/>
                              </w:rPr>
                              <w:t xml:space="preserve"> </w:t>
                            </w:r>
                            <w:r w:rsidRPr="00612A50">
                              <w:rPr>
                                <w:rFonts w:cs="Arial" w:hint="cs"/>
                                <w:sz w:val="40"/>
                                <w:szCs w:val="40"/>
                                <w:rtl/>
                              </w:rPr>
                              <w:t>البيانات</w:t>
                            </w:r>
                            <w:r w:rsidRPr="00612A50">
                              <w:rPr>
                                <w:rFonts w:cs="Arial"/>
                                <w:sz w:val="40"/>
                                <w:szCs w:val="40"/>
                                <w:rtl/>
                              </w:rPr>
                              <w:tab/>
                            </w:r>
                          </w:p>
                          <w:p w14:paraId="23E2F76D" w14:textId="59D9181D" w:rsidR="00612A50" w:rsidRPr="00612A50" w:rsidRDefault="00612A50" w:rsidP="00612A50">
                            <w:pPr>
                              <w:jc w:val="both"/>
                              <w:rPr>
                                <w:rFonts w:cs="Arial"/>
                                <w:sz w:val="40"/>
                                <w:szCs w:val="40"/>
                                <w:rtl/>
                              </w:rPr>
                            </w:pPr>
                            <w:r w:rsidRPr="00612A50">
                              <w:rPr>
                                <w:rFonts w:cs="Arial"/>
                                <w:sz w:val="40"/>
                                <w:szCs w:val="40"/>
                                <w:rtl/>
                              </w:rPr>
                              <w:t xml:space="preserve">6.3 </w:t>
                            </w:r>
                            <w:r w:rsidRPr="00612A50">
                              <w:rPr>
                                <w:rFonts w:cs="Arial" w:hint="cs"/>
                                <w:sz w:val="40"/>
                                <w:szCs w:val="40"/>
                                <w:rtl/>
                              </w:rPr>
                              <w:t>تحليل</w:t>
                            </w:r>
                            <w:r w:rsidRPr="00612A50">
                              <w:rPr>
                                <w:rFonts w:cs="Arial"/>
                                <w:sz w:val="40"/>
                                <w:szCs w:val="40"/>
                                <w:rtl/>
                              </w:rPr>
                              <w:t xml:space="preserve"> </w:t>
                            </w:r>
                            <w:r w:rsidRPr="00612A50">
                              <w:rPr>
                                <w:rFonts w:cs="Arial" w:hint="cs"/>
                                <w:sz w:val="40"/>
                                <w:szCs w:val="40"/>
                                <w:rtl/>
                              </w:rPr>
                              <w:t>نتائج</w:t>
                            </w:r>
                            <w:r w:rsidRPr="00612A50">
                              <w:rPr>
                                <w:rFonts w:cs="Arial"/>
                                <w:sz w:val="40"/>
                                <w:szCs w:val="40"/>
                                <w:rtl/>
                              </w:rPr>
                              <w:t xml:space="preserve"> </w:t>
                            </w:r>
                            <w:r w:rsidRPr="00612A50">
                              <w:rPr>
                                <w:rFonts w:cs="Arial" w:hint="cs"/>
                                <w:sz w:val="40"/>
                                <w:szCs w:val="40"/>
                                <w:rtl/>
                              </w:rPr>
                              <w:t>الاستبيان</w:t>
                            </w:r>
                            <w:r w:rsidRPr="00612A50">
                              <w:rPr>
                                <w:rFonts w:cs="Arial"/>
                                <w:sz w:val="40"/>
                                <w:szCs w:val="40"/>
                                <w:rtl/>
                              </w:rPr>
                              <w:tab/>
                            </w:r>
                          </w:p>
                          <w:p w14:paraId="553AE1AB" w14:textId="56BEAA44" w:rsidR="00612A50" w:rsidRPr="00612A50" w:rsidRDefault="00612A50" w:rsidP="00612A50">
                            <w:pPr>
                              <w:jc w:val="both"/>
                              <w:rPr>
                                <w:rFonts w:cs="Arial"/>
                                <w:sz w:val="40"/>
                                <w:szCs w:val="40"/>
                                <w:rtl/>
                              </w:rPr>
                            </w:pPr>
                            <w:r w:rsidRPr="00612A50">
                              <w:rPr>
                                <w:rFonts w:cs="Arial"/>
                                <w:sz w:val="40"/>
                                <w:szCs w:val="40"/>
                                <w:rtl/>
                              </w:rPr>
                              <w:t xml:space="preserve">7.3 </w:t>
                            </w:r>
                            <w:r w:rsidRPr="00612A50">
                              <w:rPr>
                                <w:rFonts w:cs="Arial" w:hint="cs"/>
                                <w:sz w:val="40"/>
                                <w:szCs w:val="40"/>
                                <w:rtl/>
                              </w:rPr>
                              <w:t>خصائص</w:t>
                            </w:r>
                            <w:r w:rsidRPr="00612A50">
                              <w:rPr>
                                <w:rFonts w:cs="Arial"/>
                                <w:sz w:val="40"/>
                                <w:szCs w:val="40"/>
                                <w:rtl/>
                              </w:rPr>
                              <w:t xml:space="preserve"> </w:t>
                            </w:r>
                            <w:r w:rsidRPr="00612A50">
                              <w:rPr>
                                <w:rFonts w:cs="Arial" w:hint="cs"/>
                                <w:sz w:val="40"/>
                                <w:szCs w:val="40"/>
                                <w:rtl/>
                              </w:rPr>
                              <w:t>العينة</w:t>
                            </w:r>
                            <w:r w:rsidRPr="00612A50">
                              <w:rPr>
                                <w:rFonts w:cs="Arial"/>
                                <w:sz w:val="40"/>
                                <w:szCs w:val="40"/>
                                <w:rtl/>
                              </w:rPr>
                              <w:tab/>
                            </w:r>
                          </w:p>
                          <w:p w14:paraId="4EF04B7D" w14:textId="2DD8AA79" w:rsidR="00612A50" w:rsidRPr="00612A50" w:rsidRDefault="00612A50" w:rsidP="00612A50">
                            <w:pPr>
                              <w:jc w:val="both"/>
                              <w:rPr>
                                <w:rFonts w:cs="Arial"/>
                                <w:sz w:val="40"/>
                                <w:szCs w:val="40"/>
                                <w:rtl/>
                              </w:rPr>
                            </w:pPr>
                            <w:r w:rsidRPr="00612A50">
                              <w:rPr>
                                <w:rFonts w:cs="Arial"/>
                                <w:sz w:val="40"/>
                                <w:szCs w:val="40"/>
                                <w:rtl/>
                              </w:rPr>
                              <w:t xml:space="preserve">9.3 </w:t>
                            </w:r>
                            <w:r w:rsidRPr="00612A50">
                              <w:rPr>
                                <w:rFonts w:cs="Arial" w:hint="cs"/>
                                <w:sz w:val="40"/>
                                <w:szCs w:val="40"/>
                                <w:rtl/>
                              </w:rPr>
                              <w:t>أدوات</w:t>
                            </w:r>
                            <w:r w:rsidRPr="00612A50">
                              <w:rPr>
                                <w:rFonts w:cs="Arial"/>
                                <w:sz w:val="40"/>
                                <w:szCs w:val="40"/>
                                <w:rtl/>
                              </w:rPr>
                              <w:t xml:space="preserve"> </w:t>
                            </w:r>
                            <w:r w:rsidRPr="00612A50">
                              <w:rPr>
                                <w:rFonts w:cs="Arial" w:hint="cs"/>
                                <w:sz w:val="40"/>
                                <w:szCs w:val="40"/>
                                <w:rtl/>
                              </w:rPr>
                              <w:t>الدراسة</w:t>
                            </w:r>
                            <w:r w:rsidRPr="00612A50">
                              <w:rPr>
                                <w:rFonts w:cs="Arial"/>
                                <w:sz w:val="40"/>
                                <w:szCs w:val="40"/>
                                <w:rtl/>
                              </w:rPr>
                              <w:t xml:space="preserve"> </w:t>
                            </w:r>
                            <w:r w:rsidRPr="00612A50">
                              <w:rPr>
                                <w:rFonts w:cs="Arial"/>
                                <w:sz w:val="40"/>
                                <w:szCs w:val="40"/>
                                <w:rtl/>
                              </w:rPr>
                              <w:tab/>
                            </w:r>
                          </w:p>
                          <w:p w14:paraId="738CE99A" w14:textId="6C10ACB6" w:rsidR="00612A50" w:rsidRPr="00612A50" w:rsidRDefault="00612A50" w:rsidP="00612A50">
                            <w:pPr>
                              <w:jc w:val="both"/>
                              <w:rPr>
                                <w:rFonts w:cs="Arial"/>
                                <w:sz w:val="40"/>
                                <w:szCs w:val="40"/>
                                <w:rtl/>
                              </w:rPr>
                            </w:pPr>
                            <w:r w:rsidRPr="00612A50">
                              <w:rPr>
                                <w:rFonts w:cs="Arial"/>
                                <w:sz w:val="40"/>
                                <w:szCs w:val="40"/>
                                <w:rtl/>
                              </w:rPr>
                              <w:t xml:space="preserve">10.3 </w:t>
                            </w:r>
                            <w:r w:rsidRPr="00612A50">
                              <w:rPr>
                                <w:rFonts w:cs="Arial" w:hint="cs"/>
                                <w:sz w:val="40"/>
                                <w:szCs w:val="40"/>
                                <w:rtl/>
                              </w:rPr>
                              <w:t>صدق</w:t>
                            </w:r>
                            <w:r w:rsidRPr="00612A50">
                              <w:rPr>
                                <w:rFonts w:cs="Arial"/>
                                <w:sz w:val="40"/>
                                <w:szCs w:val="40"/>
                                <w:rtl/>
                              </w:rPr>
                              <w:t xml:space="preserve"> </w:t>
                            </w:r>
                            <w:r w:rsidRPr="00612A50">
                              <w:rPr>
                                <w:rFonts w:cs="Arial" w:hint="cs"/>
                                <w:sz w:val="40"/>
                                <w:szCs w:val="40"/>
                                <w:rtl/>
                              </w:rPr>
                              <w:t>الاستبانة</w:t>
                            </w:r>
                          </w:p>
                          <w:p w14:paraId="5692E4DC" w14:textId="6161B299" w:rsidR="00612A50" w:rsidRPr="00612A50" w:rsidRDefault="00612A50" w:rsidP="00612A50">
                            <w:pPr>
                              <w:jc w:val="both"/>
                              <w:rPr>
                                <w:rFonts w:cs="Arial"/>
                                <w:sz w:val="40"/>
                                <w:szCs w:val="40"/>
                              </w:rPr>
                            </w:pPr>
                            <w:r w:rsidRPr="00612A50">
                              <w:rPr>
                                <w:rFonts w:cs="Arial"/>
                                <w:sz w:val="40"/>
                                <w:szCs w:val="40"/>
                                <w:rtl/>
                              </w:rPr>
                              <w:t xml:space="preserve">11.3 </w:t>
                            </w:r>
                            <w:r w:rsidRPr="00612A50">
                              <w:rPr>
                                <w:rFonts w:cs="Arial" w:hint="cs"/>
                                <w:sz w:val="40"/>
                                <w:szCs w:val="40"/>
                                <w:rtl/>
                              </w:rPr>
                              <w:t>ثبات</w:t>
                            </w:r>
                            <w:r w:rsidRPr="00612A50">
                              <w:rPr>
                                <w:rFonts w:cs="Arial"/>
                                <w:sz w:val="40"/>
                                <w:szCs w:val="40"/>
                                <w:rtl/>
                              </w:rPr>
                              <w:t xml:space="preserve"> </w:t>
                            </w:r>
                            <w:r w:rsidRPr="00612A50">
                              <w:rPr>
                                <w:rFonts w:cs="Arial" w:hint="cs"/>
                                <w:sz w:val="40"/>
                                <w:szCs w:val="40"/>
                                <w:rtl/>
                              </w:rPr>
                              <w:t>الاستبانة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EBB587" id="Rectangle: Rounded Corners 9" o:spid="_x0000_s1028" style="position:absolute;left:0;text-align:left;margin-left:34.5pt;margin-top:10.5pt;width:361.5pt;height:44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" fillcolor="white [3201]" strokecolor="black [3200]" strokeweight="1pt">
                <v:stroke joinstyle="miter"/>
                <v:textbox>
                  <w:txbxContent>
                    <w:p w14:paraId="38406DC6" w14:textId="02A43BB6" w:rsidR="00612A50" w:rsidRPr="00612A50" w:rsidRDefault="00612A50" w:rsidP="00612A50">
                      <w:pPr>
                        <w:jc w:val="center"/>
                        <w:rPr>
                          <w:rFonts w:cs="Arial"/>
                          <w:b/>
                          <w:bCs/>
                          <w:sz w:val="40"/>
                          <w:szCs w:val="40"/>
                          <w:rtl/>
                        </w:rPr>
                      </w:pPr>
                      <w:r w:rsidRPr="00612A50">
                        <w:rPr>
                          <w:rFonts w:cs="Arial" w:hint="cs"/>
                          <w:b/>
                          <w:bCs/>
                          <w:sz w:val="40"/>
                          <w:szCs w:val="40"/>
                          <w:rtl/>
                        </w:rPr>
                        <w:t>الفصل</w:t>
                      </w:r>
                      <w:r w:rsidRPr="00612A50">
                        <w:rPr>
                          <w:rFonts w:cs="Arial"/>
                          <w:b/>
                          <w:bCs/>
                          <w:sz w:val="40"/>
                          <w:szCs w:val="40"/>
                          <w:rtl/>
                        </w:rPr>
                        <w:t xml:space="preserve"> </w:t>
                      </w:r>
                      <w:r w:rsidRPr="00612A50">
                        <w:rPr>
                          <w:rFonts w:cs="Arial" w:hint="cs"/>
                          <w:b/>
                          <w:bCs/>
                          <w:sz w:val="40"/>
                          <w:szCs w:val="40"/>
                          <w:rtl/>
                        </w:rPr>
                        <w:t>الثالث</w:t>
                      </w:r>
                      <w:r w:rsidRPr="00612A50">
                        <w:rPr>
                          <w:rFonts w:cs="Arial"/>
                          <w:b/>
                          <w:bCs/>
                          <w:sz w:val="40"/>
                          <w:szCs w:val="40"/>
                          <w:rtl/>
                        </w:rPr>
                        <w:t xml:space="preserve">: </w:t>
                      </w:r>
                      <w:r w:rsidRPr="00612A50">
                        <w:rPr>
                          <w:rFonts w:cs="Arial" w:hint="cs"/>
                          <w:b/>
                          <w:bCs/>
                          <w:sz w:val="40"/>
                          <w:szCs w:val="40"/>
                          <w:rtl/>
                        </w:rPr>
                        <w:t>المنهجية</w:t>
                      </w:r>
                      <w:r w:rsidRPr="00612A50">
                        <w:rPr>
                          <w:rFonts w:cs="Arial"/>
                          <w:b/>
                          <w:bCs/>
                          <w:sz w:val="40"/>
                          <w:szCs w:val="40"/>
                          <w:rtl/>
                        </w:rPr>
                        <w:t xml:space="preserve"> </w:t>
                      </w:r>
                      <w:r w:rsidRPr="00612A50">
                        <w:rPr>
                          <w:rFonts w:cs="Arial" w:hint="cs"/>
                          <w:b/>
                          <w:bCs/>
                          <w:sz w:val="40"/>
                          <w:szCs w:val="40"/>
                          <w:rtl/>
                        </w:rPr>
                        <w:t>وطرق</w:t>
                      </w:r>
                      <w:r w:rsidRPr="00612A50">
                        <w:rPr>
                          <w:rFonts w:cs="Arial"/>
                          <w:b/>
                          <w:bCs/>
                          <w:sz w:val="40"/>
                          <w:szCs w:val="40"/>
                          <w:rtl/>
                        </w:rPr>
                        <w:t xml:space="preserve"> </w:t>
                      </w:r>
                      <w:r w:rsidRPr="00612A50">
                        <w:rPr>
                          <w:rFonts w:cs="Arial" w:hint="cs"/>
                          <w:b/>
                          <w:bCs/>
                          <w:sz w:val="40"/>
                          <w:szCs w:val="40"/>
                          <w:rtl/>
                        </w:rPr>
                        <w:t>البحث</w:t>
                      </w:r>
                    </w:p>
                    <w:p w14:paraId="1AC022BE" w14:textId="15FAA219" w:rsidR="00612A50" w:rsidRPr="00612A50" w:rsidRDefault="00612A50" w:rsidP="00612A50">
                      <w:pPr>
                        <w:jc w:val="both"/>
                        <w:rPr>
                          <w:rFonts w:cs="Arial"/>
                          <w:sz w:val="40"/>
                          <w:szCs w:val="40"/>
                          <w:rtl/>
                        </w:rPr>
                      </w:pPr>
                      <w:r w:rsidRPr="00612A50">
                        <w:rPr>
                          <w:rFonts w:cs="Arial"/>
                          <w:sz w:val="40"/>
                          <w:szCs w:val="40"/>
                          <w:rtl/>
                        </w:rPr>
                        <w:t xml:space="preserve">1.3 </w:t>
                      </w:r>
                      <w:r w:rsidRPr="00612A50">
                        <w:rPr>
                          <w:rFonts w:cs="Arial" w:hint="cs"/>
                          <w:sz w:val="40"/>
                          <w:szCs w:val="40"/>
                          <w:rtl/>
                        </w:rPr>
                        <w:t>منهجية</w:t>
                      </w:r>
                      <w:r w:rsidRPr="00612A50">
                        <w:rPr>
                          <w:rFonts w:cs="Arial"/>
                          <w:sz w:val="40"/>
                          <w:szCs w:val="40"/>
                          <w:rtl/>
                        </w:rPr>
                        <w:t xml:space="preserve"> </w:t>
                      </w:r>
                      <w:r w:rsidRPr="00612A50">
                        <w:rPr>
                          <w:rFonts w:cs="Arial" w:hint="cs"/>
                          <w:sz w:val="40"/>
                          <w:szCs w:val="40"/>
                          <w:rtl/>
                        </w:rPr>
                        <w:t>تصميم</w:t>
                      </w:r>
                      <w:r w:rsidRPr="00612A50">
                        <w:rPr>
                          <w:rFonts w:cs="Arial"/>
                          <w:sz w:val="40"/>
                          <w:szCs w:val="40"/>
                          <w:rtl/>
                        </w:rPr>
                        <w:t xml:space="preserve"> </w:t>
                      </w:r>
                      <w:r w:rsidRPr="00612A50">
                        <w:rPr>
                          <w:rFonts w:cs="Arial" w:hint="cs"/>
                          <w:sz w:val="40"/>
                          <w:szCs w:val="40"/>
                          <w:rtl/>
                        </w:rPr>
                        <w:t>البحث</w:t>
                      </w:r>
                      <w:r w:rsidRPr="00612A50">
                        <w:rPr>
                          <w:rFonts w:cs="Arial"/>
                          <w:sz w:val="40"/>
                          <w:szCs w:val="40"/>
                          <w:rtl/>
                        </w:rPr>
                        <w:tab/>
                      </w:r>
                    </w:p>
                    <w:p w14:paraId="58019662" w14:textId="170C64E0" w:rsidR="00612A50" w:rsidRPr="00612A50" w:rsidRDefault="00612A50" w:rsidP="00612A50">
                      <w:pPr>
                        <w:jc w:val="both"/>
                        <w:rPr>
                          <w:rFonts w:cs="Arial"/>
                          <w:sz w:val="40"/>
                          <w:szCs w:val="40"/>
                          <w:rtl/>
                        </w:rPr>
                      </w:pPr>
                      <w:r w:rsidRPr="00612A50">
                        <w:rPr>
                          <w:rFonts w:cs="Arial"/>
                          <w:sz w:val="40"/>
                          <w:szCs w:val="40"/>
                          <w:rtl/>
                        </w:rPr>
                        <w:t xml:space="preserve">2.3  </w:t>
                      </w:r>
                      <w:r w:rsidRPr="00612A50">
                        <w:rPr>
                          <w:rFonts w:cs="Arial" w:hint="cs"/>
                          <w:sz w:val="40"/>
                          <w:szCs w:val="40"/>
                          <w:rtl/>
                        </w:rPr>
                        <w:t>نوع</w:t>
                      </w:r>
                      <w:r w:rsidRPr="00612A50">
                        <w:rPr>
                          <w:rFonts w:cs="Arial"/>
                          <w:sz w:val="40"/>
                          <w:szCs w:val="40"/>
                          <w:rtl/>
                        </w:rPr>
                        <w:t xml:space="preserve"> </w:t>
                      </w:r>
                      <w:r w:rsidRPr="00612A50">
                        <w:rPr>
                          <w:rFonts w:cs="Arial" w:hint="cs"/>
                          <w:sz w:val="40"/>
                          <w:szCs w:val="40"/>
                          <w:rtl/>
                        </w:rPr>
                        <w:t>البحث</w:t>
                      </w:r>
                      <w:r w:rsidRPr="00612A50">
                        <w:rPr>
                          <w:rFonts w:cs="Arial"/>
                          <w:sz w:val="40"/>
                          <w:szCs w:val="40"/>
                          <w:rtl/>
                        </w:rPr>
                        <w:tab/>
                      </w:r>
                    </w:p>
                    <w:p w14:paraId="4FF312C1" w14:textId="5186AAAF" w:rsidR="00612A50" w:rsidRPr="00612A50" w:rsidRDefault="00612A50" w:rsidP="00612A50">
                      <w:pPr>
                        <w:jc w:val="both"/>
                        <w:rPr>
                          <w:rFonts w:cs="Arial"/>
                          <w:sz w:val="40"/>
                          <w:szCs w:val="40"/>
                          <w:rtl/>
                        </w:rPr>
                      </w:pPr>
                      <w:r w:rsidRPr="00612A50">
                        <w:rPr>
                          <w:rFonts w:cs="Arial"/>
                          <w:sz w:val="40"/>
                          <w:szCs w:val="40"/>
                          <w:rtl/>
                        </w:rPr>
                        <w:t xml:space="preserve">3.3 </w:t>
                      </w:r>
                      <w:r w:rsidRPr="00612A50">
                        <w:rPr>
                          <w:rFonts w:cs="Arial" w:hint="cs"/>
                          <w:sz w:val="40"/>
                          <w:szCs w:val="40"/>
                          <w:rtl/>
                        </w:rPr>
                        <w:t>عينة</w:t>
                      </w:r>
                      <w:r w:rsidRPr="00612A50">
                        <w:rPr>
                          <w:rFonts w:cs="Arial"/>
                          <w:sz w:val="40"/>
                          <w:szCs w:val="40"/>
                          <w:rtl/>
                        </w:rPr>
                        <w:t xml:space="preserve"> </w:t>
                      </w:r>
                      <w:r w:rsidRPr="00612A50">
                        <w:rPr>
                          <w:rFonts w:cs="Arial" w:hint="cs"/>
                          <w:sz w:val="40"/>
                          <w:szCs w:val="40"/>
                          <w:rtl/>
                        </w:rPr>
                        <w:t>الدراسة</w:t>
                      </w:r>
                      <w:r w:rsidRPr="00612A50">
                        <w:rPr>
                          <w:rFonts w:cs="Arial"/>
                          <w:sz w:val="40"/>
                          <w:szCs w:val="40"/>
                          <w:rtl/>
                        </w:rPr>
                        <w:tab/>
                      </w:r>
                    </w:p>
                    <w:p w14:paraId="3B235832" w14:textId="6B96DF1F" w:rsidR="00612A50" w:rsidRPr="00612A50" w:rsidRDefault="00612A50" w:rsidP="00612A50">
                      <w:pPr>
                        <w:jc w:val="both"/>
                        <w:rPr>
                          <w:rFonts w:cs="Arial"/>
                          <w:sz w:val="40"/>
                          <w:szCs w:val="40"/>
                          <w:rtl/>
                        </w:rPr>
                      </w:pPr>
                      <w:r w:rsidRPr="00612A50">
                        <w:rPr>
                          <w:rFonts w:cs="Arial"/>
                          <w:sz w:val="40"/>
                          <w:szCs w:val="40"/>
                          <w:rtl/>
                        </w:rPr>
                        <w:t xml:space="preserve">4.3 </w:t>
                      </w:r>
                      <w:r w:rsidRPr="00612A50">
                        <w:rPr>
                          <w:rFonts w:cs="Arial" w:hint="cs"/>
                          <w:sz w:val="40"/>
                          <w:szCs w:val="40"/>
                          <w:rtl/>
                        </w:rPr>
                        <w:t>مجتمع</w:t>
                      </w:r>
                      <w:r w:rsidRPr="00612A50">
                        <w:rPr>
                          <w:rFonts w:cs="Arial"/>
                          <w:sz w:val="40"/>
                          <w:szCs w:val="40"/>
                          <w:rtl/>
                        </w:rPr>
                        <w:t xml:space="preserve"> </w:t>
                      </w:r>
                      <w:r w:rsidRPr="00612A50">
                        <w:rPr>
                          <w:rFonts w:cs="Arial" w:hint="cs"/>
                          <w:sz w:val="40"/>
                          <w:szCs w:val="40"/>
                          <w:rtl/>
                        </w:rPr>
                        <w:t>الدراسة</w:t>
                      </w:r>
                      <w:r w:rsidRPr="00612A50">
                        <w:rPr>
                          <w:rFonts w:cs="Arial"/>
                          <w:sz w:val="40"/>
                          <w:szCs w:val="40"/>
                          <w:rtl/>
                        </w:rPr>
                        <w:tab/>
                      </w:r>
                    </w:p>
                    <w:p w14:paraId="55FB4716" w14:textId="0977F405" w:rsidR="00612A50" w:rsidRPr="00612A50" w:rsidRDefault="00612A50" w:rsidP="00612A50">
                      <w:pPr>
                        <w:jc w:val="both"/>
                        <w:rPr>
                          <w:rFonts w:cs="Arial"/>
                          <w:sz w:val="40"/>
                          <w:szCs w:val="40"/>
                          <w:rtl/>
                        </w:rPr>
                      </w:pPr>
                      <w:r w:rsidRPr="00612A50">
                        <w:rPr>
                          <w:rFonts w:cs="Arial"/>
                          <w:sz w:val="40"/>
                          <w:szCs w:val="40"/>
                          <w:rtl/>
                        </w:rPr>
                        <w:t xml:space="preserve">5.3  </w:t>
                      </w:r>
                      <w:r w:rsidRPr="00612A50">
                        <w:rPr>
                          <w:rFonts w:cs="Arial" w:hint="cs"/>
                          <w:sz w:val="40"/>
                          <w:szCs w:val="40"/>
                          <w:rtl/>
                        </w:rPr>
                        <w:t>أدوات</w:t>
                      </w:r>
                      <w:r w:rsidRPr="00612A50">
                        <w:rPr>
                          <w:rFonts w:cs="Arial"/>
                          <w:sz w:val="40"/>
                          <w:szCs w:val="40"/>
                          <w:rtl/>
                        </w:rPr>
                        <w:t xml:space="preserve"> </w:t>
                      </w:r>
                      <w:r w:rsidRPr="00612A50">
                        <w:rPr>
                          <w:rFonts w:cs="Arial" w:hint="cs"/>
                          <w:sz w:val="40"/>
                          <w:szCs w:val="40"/>
                          <w:rtl/>
                        </w:rPr>
                        <w:t>جمع</w:t>
                      </w:r>
                      <w:r w:rsidRPr="00612A50">
                        <w:rPr>
                          <w:rFonts w:cs="Arial"/>
                          <w:sz w:val="40"/>
                          <w:szCs w:val="40"/>
                          <w:rtl/>
                        </w:rPr>
                        <w:t xml:space="preserve"> </w:t>
                      </w:r>
                      <w:r w:rsidRPr="00612A50">
                        <w:rPr>
                          <w:rFonts w:cs="Arial" w:hint="cs"/>
                          <w:sz w:val="40"/>
                          <w:szCs w:val="40"/>
                          <w:rtl/>
                        </w:rPr>
                        <w:t>البيانات</w:t>
                      </w:r>
                      <w:r w:rsidRPr="00612A50">
                        <w:rPr>
                          <w:rFonts w:cs="Arial"/>
                          <w:sz w:val="40"/>
                          <w:szCs w:val="40"/>
                          <w:rtl/>
                        </w:rPr>
                        <w:tab/>
                      </w:r>
                    </w:p>
                    <w:p w14:paraId="23E2F76D" w14:textId="59D9181D" w:rsidR="00612A50" w:rsidRPr="00612A50" w:rsidRDefault="00612A50" w:rsidP="00612A50">
                      <w:pPr>
                        <w:jc w:val="both"/>
                        <w:rPr>
                          <w:rFonts w:cs="Arial"/>
                          <w:sz w:val="40"/>
                          <w:szCs w:val="40"/>
                          <w:rtl/>
                        </w:rPr>
                      </w:pPr>
                      <w:r w:rsidRPr="00612A50">
                        <w:rPr>
                          <w:rFonts w:cs="Arial"/>
                          <w:sz w:val="40"/>
                          <w:szCs w:val="40"/>
                          <w:rtl/>
                        </w:rPr>
                        <w:t xml:space="preserve">6.3 </w:t>
                      </w:r>
                      <w:r w:rsidRPr="00612A50">
                        <w:rPr>
                          <w:rFonts w:cs="Arial" w:hint="cs"/>
                          <w:sz w:val="40"/>
                          <w:szCs w:val="40"/>
                          <w:rtl/>
                        </w:rPr>
                        <w:t>تحليل</w:t>
                      </w:r>
                      <w:r w:rsidRPr="00612A50">
                        <w:rPr>
                          <w:rFonts w:cs="Arial"/>
                          <w:sz w:val="40"/>
                          <w:szCs w:val="40"/>
                          <w:rtl/>
                        </w:rPr>
                        <w:t xml:space="preserve"> </w:t>
                      </w:r>
                      <w:r w:rsidRPr="00612A50">
                        <w:rPr>
                          <w:rFonts w:cs="Arial" w:hint="cs"/>
                          <w:sz w:val="40"/>
                          <w:szCs w:val="40"/>
                          <w:rtl/>
                        </w:rPr>
                        <w:t>نتائج</w:t>
                      </w:r>
                      <w:r w:rsidRPr="00612A50">
                        <w:rPr>
                          <w:rFonts w:cs="Arial"/>
                          <w:sz w:val="40"/>
                          <w:szCs w:val="40"/>
                          <w:rtl/>
                        </w:rPr>
                        <w:t xml:space="preserve"> </w:t>
                      </w:r>
                      <w:r w:rsidRPr="00612A50">
                        <w:rPr>
                          <w:rFonts w:cs="Arial" w:hint="cs"/>
                          <w:sz w:val="40"/>
                          <w:szCs w:val="40"/>
                          <w:rtl/>
                        </w:rPr>
                        <w:t>الاستبيان</w:t>
                      </w:r>
                      <w:r w:rsidRPr="00612A50">
                        <w:rPr>
                          <w:rFonts w:cs="Arial"/>
                          <w:sz w:val="40"/>
                          <w:szCs w:val="40"/>
                          <w:rtl/>
                        </w:rPr>
                        <w:tab/>
                      </w:r>
                    </w:p>
                    <w:p w14:paraId="553AE1AB" w14:textId="56BEAA44" w:rsidR="00612A50" w:rsidRPr="00612A50" w:rsidRDefault="00612A50" w:rsidP="00612A50">
                      <w:pPr>
                        <w:jc w:val="both"/>
                        <w:rPr>
                          <w:rFonts w:cs="Arial"/>
                          <w:sz w:val="40"/>
                          <w:szCs w:val="40"/>
                          <w:rtl/>
                        </w:rPr>
                      </w:pPr>
                      <w:r w:rsidRPr="00612A50">
                        <w:rPr>
                          <w:rFonts w:cs="Arial"/>
                          <w:sz w:val="40"/>
                          <w:szCs w:val="40"/>
                          <w:rtl/>
                        </w:rPr>
                        <w:t xml:space="preserve">7.3 </w:t>
                      </w:r>
                      <w:r w:rsidRPr="00612A50">
                        <w:rPr>
                          <w:rFonts w:cs="Arial" w:hint="cs"/>
                          <w:sz w:val="40"/>
                          <w:szCs w:val="40"/>
                          <w:rtl/>
                        </w:rPr>
                        <w:t>خصائص</w:t>
                      </w:r>
                      <w:r w:rsidRPr="00612A50">
                        <w:rPr>
                          <w:rFonts w:cs="Arial"/>
                          <w:sz w:val="40"/>
                          <w:szCs w:val="40"/>
                          <w:rtl/>
                        </w:rPr>
                        <w:t xml:space="preserve"> </w:t>
                      </w:r>
                      <w:r w:rsidRPr="00612A50">
                        <w:rPr>
                          <w:rFonts w:cs="Arial" w:hint="cs"/>
                          <w:sz w:val="40"/>
                          <w:szCs w:val="40"/>
                          <w:rtl/>
                        </w:rPr>
                        <w:t>العينة</w:t>
                      </w:r>
                      <w:r w:rsidRPr="00612A50">
                        <w:rPr>
                          <w:rFonts w:cs="Arial"/>
                          <w:sz w:val="40"/>
                          <w:szCs w:val="40"/>
                          <w:rtl/>
                        </w:rPr>
                        <w:tab/>
                      </w:r>
                    </w:p>
                    <w:p w14:paraId="4EF04B7D" w14:textId="2DD8AA79" w:rsidR="00612A50" w:rsidRPr="00612A50" w:rsidRDefault="00612A50" w:rsidP="00612A50">
                      <w:pPr>
                        <w:jc w:val="both"/>
                        <w:rPr>
                          <w:rFonts w:cs="Arial"/>
                          <w:sz w:val="40"/>
                          <w:szCs w:val="40"/>
                          <w:rtl/>
                        </w:rPr>
                      </w:pPr>
                      <w:r w:rsidRPr="00612A50">
                        <w:rPr>
                          <w:rFonts w:cs="Arial"/>
                          <w:sz w:val="40"/>
                          <w:szCs w:val="40"/>
                          <w:rtl/>
                        </w:rPr>
                        <w:t xml:space="preserve">9.3 </w:t>
                      </w:r>
                      <w:r w:rsidRPr="00612A50">
                        <w:rPr>
                          <w:rFonts w:cs="Arial" w:hint="cs"/>
                          <w:sz w:val="40"/>
                          <w:szCs w:val="40"/>
                          <w:rtl/>
                        </w:rPr>
                        <w:t>أدوات</w:t>
                      </w:r>
                      <w:r w:rsidRPr="00612A50">
                        <w:rPr>
                          <w:rFonts w:cs="Arial"/>
                          <w:sz w:val="40"/>
                          <w:szCs w:val="40"/>
                          <w:rtl/>
                        </w:rPr>
                        <w:t xml:space="preserve"> </w:t>
                      </w:r>
                      <w:r w:rsidRPr="00612A50">
                        <w:rPr>
                          <w:rFonts w:cs="Arial" w:hint="cs"/>
                          <w:sz w:val="40"/>
                          <w:szCs w:val="40"/>
                          <w:rtl/>
                        </w:rPr>
                        <w:t>الدراسة</w:t>
                      </w:r>
                      <w:r w:rsidRPr="00612A50">
                        <w:rPr>
                          <w:rFonts w:cs="Arial"/>
                          <w:sz w:val="40"/>
                          <w:szCs w:val="40"/>
                          <w:rtl/>
                        </w:rPr>
                        <w:t xml:space="preserve"> </w:t>
                      </w:r>
                      <w:r w:rsidRPr="00612A50">
                        <w:rPr>
                          <w:rFonts w:cs="Arial"/>
                          <w:sz w:val="40"/>
                          <w:szCs w:val="40"/>
                          <w:rtl/>
                        </w:rPr>
                        <w:tab/>
                      </w:r>
                    </w:p>
                    <w:p w14:paraId="738CE99A" w14:textId="6C10ACB6" w:rsidR="00612A50" w:rsidRPr="00612A50" w:rsidRDefault="00612A50" w:rsidP="00612A50">
                      <w:pPr>
                        <w:jc w:val="both"/>
                        <w:rPr>
                          <w:rFonts w:cs="Arial"/>
                          <w:sz w:val="40"/>
                          <w:szCs w:val="40"/>
                          <w:rtl/>
                        </w:rPr>
                      </w:pPr>
                      <w:r w:rsidRPr="00612A50">
                        <w:rPr>
                          <w:rFonts w:cs="Arial"/>
                          <w:sz w:val="40"/>
                          <w:szCs w:val="40"/>
                          <w:rtl/>
                        </w:rPr>
                        <w:t xml:space="preserve">10.3 </w:t>
                      </w:r>
                      <w:r w:rsidRPr="00612A50">
                        <w:rPr>
                          <w:rFonts w:cs="Arial" w:hint="cs"/>
                          <w:sz w:val="40"/>
                          <w:szCs w:val="40"/>
                          <w:rtl/>
                        </w:rPr>
                        <w:t>صدق</w:t>
                      </w:r>
                      <w:r w:rsidRPr="00612A50">
                        <w:rPr>
                          <w:rFonts w:cs="Arial"/>
                          <w:sz w:val="40"/>
                          <w:szCs w:val="40"/>
                          <w:rtl/>
                        </w:rPr>
                        <w:t xml:space="preserve"> </w:t>
                      </w:r>
                      <w:r w:rsidRPr="00612A50">
                        <w:rPr>
                          <w:rFonts w:cs="Arial" w:hint="cs"/>
                          <w:sz w:val="40"/>
                          <w:szCs w:val="40"/>
                          <w:rtl/>
                        </w:rPr>
                        <w:t>الاستبانة</w:t>
                      </w:r>
                    </w:p>
                    <w:p w14:paraId="5692E4DC" w14:textId="6161B299" w:rsidR="00612A50" w:rsidRPr="00612A50" w:rsidRDefault="00612A50" w:rsidP="00612A50">
                      <w:pPr>
                        <w:jc w:val="both"/>
                        <w:rPr>
                          <w:rFonts w:cs="Arial"/>
                          <w:sz w:val="40"/>
                          <w:szCs w:val="40"/>
                        </w:rPr>
                      </w:pPr>
                      <w:r w:rsidRPr="00612A50">
                        <w:rPr>
                          <w:rFonts w:cs="Arial"/>
                          <w:sz w:val="40"/>
                          <w:szCs w:val="40"/>
                          <w:rtl/>
                        </w:rPr>
                        <w:t xml:space="preserve">11.3 </w:t>
                      </w:r>
                      <w:r w:rsidRPr="00612A50">
                        <w:rPr>
                          <w:rFonts w:cs="Arial" w:hint="cs"/>
                          <w:sz w:val="40"/>
                          <w:szCs w:val="40"/>
                          <w:rtl/>
                        </w:rPr>
                        <w:t>ثبات</w:t>
                      </w:r>
                      <w:r w:rsidRPr="00612A50">
                        <w:rPr>
                          <w:rFonts w:cs="Arial"/>
                          <w:sz w:val="40"/>
                          <w:szCs w:val="40"/>
                          <w:rtl/>
                        </w:rPr>
                        <w:t xml:space="preserve"> </w:t>
                      </w:r>
                      <w:r w:rsidRPr="00612A50">
                        <w:rPr>
                          <w:rFonts w:cs="Arial" w:hint="cs"/>
                          <w:sz w:val="40"/>
                          <w:szCs w:val="40"/>
                          <w:rtl/>
                        </w:rPr>
                        <w:t>الاستبانة</w:t>
                      </w:r>
                    </w:p>
                  </w:txbxContent>
                </v:textbox>
              </v:roundrect>
            </w:pict>
          </mc:Fallback>
        </mc:AlternateContent>
      </w:r>
    </w:p>
    <w:p w14:paraId="716CDF6B" w14:textId="78C4112A" w:rsidR="00612A50" w:rsidRPr="00F67BDD" w:rsidRDefault="00612A50" w:rsidP="00F67BDD">
      <w:pPr>
        <w:spacing w:line="360" w:lineRule="auto"/>
        <w:rPr>
          <w:rFonts w:ascii="Simplified Arabic" w:hAnsi="Simplified Arabic" w:cs="Simplified Arabic"/>
          <w:sz w:val="24"/>
          <w:szCs w:val="24"/>
          <w:rtl/>
        </w:rPr>
      </w:pPr>
    </w:p>
    <w:p w14:paraId="14D37DDC" w14:textId="10900F4E" w:rsidR="00612A50" w:rsidRPr="00F67BDD" w:rsidRDefault="00612A50" w:rsidP="00F67BDD">
      <w:pPr>
        <w:spacing w:line="360" w:lineRule="auto"/>
        <w:rPr>
          <w:rFonts w:ascii="Simplified Arabic" w:hAnsi="Simplified Arabic" w:cs="Simplified Arabic"/>
          <w:sz w:val="24"/>
          <w:szCs w:val="24"/>
          <w:rtl/>
        </w:rPr>
      </w:pPr>
    </w:p>
    <w:p w14:paraId="01A7E786" w14:textId="2169BE66" w:rsidR="00612A50" w:rsidRPr="00F67BDD" w:rsidRDefault="00612A50" w:rsidP="00F67BDD">
      <w:pPr>
        <w:spacing w:line="360" w:lineRule="auto"/>
        <w:rPr>
          <w:rFonts w:ascii="Simplified Arabic" w:hAnsi="Simplified Arabic" w:cs="Simplified Arabic"/>
          <w:sz w:val="24"/>
          <w:szCs w:val="24"/>
          <w:rtl/>
        </w:rPr>
      </w:pPr>
    </w:p>
    <w:p w14:paraId="70BA03CD" w14:textId="2B30D662" w:rsidR="00612A50" w:rsidRPr="00F67BDD" w:rsidRDefault="00612A50" w:rsidP="00F67BDD">
      <w:pPr>
        <w:spacing w:line="360" w:lineRule="auto"/>
        <w:rPr>
          <w:rFonts w:ascii="Simplified Arabic" w:hAnsi="Simplified Arabic" w:cs="Simplified Arabic"/>
          <w:sz w:val="24"/>
          <w:szCs w:val="24"/>
          <w:rtl/>
        </w:rPr>
      </w:pPr>
    </w:p>
    <w:p w14:paraId="0B9D3610" w14:textId="292FA9BA" w:rsidR="00612A50" w:rsidRPr="00F67BDD" w:rsidRDefault="00612A50" w:rsidP="00F67BDD">
      <w:pPr>
        <w:spacing w:line="360" w:lineRule="auto"/>
        <w:rPr>
          <w:rFonts w:ascii="Simplified Arabic" w:hAnsi="Simplified Arabic" w:cs="Simplified Arabic"/>
          <w:sz w:val="24"/>
          <w:szCs w:val="24"/>
          <w:rtl/>
        </w:rPr>
      </w:pPr>
    </w:p>
    <w:p w14:paraId="248F1AF7" w14:textId="5D30BD8A" w:rsidR="00612A50" w:rsidRPr="00F67BDD" w:rsidRDefault="00612A50" w:rsidP="00F67BDD">
      <w:pPr>
        <w:spacing w:line="360" w:lineRule="auto"/>
        <w:rPr>
          <w:rFonts w:ascii="Simplified Arabic" w:hAnsi="Simplified Arabic" w:cs="Simplified Arabic"/>
          <w:sz w:val="24"/>
          <w:szCs w:val="24"/>
          <w:rtl/>
        </w:rPr>
      </w:pPr>
    </w:p>
    <w:p w14:paraId="2056EB59" w14:textId="418F7253" w:rsidR="00612A50" w:rsidRPr="00F67BDD" w:rsidRDefault="00612A50" w:rsidP="00F67BDD">
      <w:pPr>
        <w:spacing w:line="360" w:lineRule="auto"/>
        <w:rPr>
          <w:rFonts w:ascii="Simplified Arabic" w:hAnsi="Simplified Arabic" w:cs="Simplified Arabic"/>
          <w:sz w:val="24"/>
          <w:szCs w:val="24"/>
          <w:rtl/>
        </w:rPr>
      </w:pPr>
    </w:p>
    <w:p w14:paraId="3721AE73" w14:textId="222E3284" w:rsidR="00612A50" w:rsidRPr="00F67BDD" w:rsidRDefault="00612A50" w:rsidP="00F67BDD">
      <w:pPr>
        <w:spacing w:line="360" w:lineRule="auto"/>
        <w:rPr>
          <w:rFonts w:ascii="Simplified Arabic" w:hAnsi="Simplified Arabic" w:cs="Simplified Arabic"/>
          <w:sz w:val="24"/>
          <w:szCs w:val="24"/>
          <w:rtl/>
        </w:rPr>
      </w:pPr>
    </w:p>
    <w:p w14:paraId="6154C965" w14:textId="0CBF008F" w:rsidR="00612A50" w:rsidRPr="00F67BDD" w:rsidRDefault="00612A50" w:rsidP="00F67BDD">
      <w:pPr>
        <w:spacing w:line="360" w:lineRule="auto"/>
        <w:rPr>
          <w:rFonts w:ascii="Simplified Arabic" w:hAnsi="Simplified Arabic" w:cs="Simplified Arabic"/>
          <w:sz w:val="24"/>
          <w:szCs w:val="24"/>
          <w:rtl/>
        </w:rPr>
      </w:pPr>
    </w:p>
    <w:p w14:paraId="168531C3" w14:textId="0ED2C814" w:rsidR="00612A50" w:rsidRPr="00F67BDD" w:rsidRDefault="00612A50" w:rsidP="00F67BDD">
      <w:pPr>
        <w:spacing w:line="360" w:lineRule="auto"/>
        <w:rPr>
          <w:rFonts w:ascii="Simplified Arabic" w:hAnsi="Simplified Arabic" w:cs="Simplified Arabic"/>
          <w:sz w:val="24"/>
          <w:szCs w:val="24"/>
          <w:rtl/>
        </w:rPr>
      </w:pPr>
    </w:p>
    <w:p w14:paraId="4752709F" w14:textId="40B756EF" w:rsidR="00612A50" w:rsidRPr="00F67BDD" w:rsidRDefault="00612A50" w:rsidP="00F67BDD">
      <w:pPr>
        <w:spacing w:line="360" w:lineRule="auto"/>
        <w:rPr>
          <w:rFonts w:ascii="Simplified Arabic" w:hAnsi="Simplified Arabic" w:cs="Simplified Arabic"/>
          <w:sz w:val="24"/>
          <w:szCs w:val="24"/>
          <w:rtl/>
        </w:rPr>
      </w:pPr>
    </w:p>
    <w:p w14:paraId="548EDA20" w14:textId="0752EC86" w:rsidR="00612A50" w:rsidRPr="00F67BDD" w:rsidRDefault="00612A50" w:rsidP="00F67BDD">
      <w:pPr>
        <w:spacing w:line="360" w:lineRule="auto"/>
        <w:rPr>
          <w:rFonts w:ascii="Simplified Arabic" w:hAnsi="Simplified Arabic" w:cs="Simplified Arabic"/>
          <w:sz w:val="24"/>
          <w:szCs w:val="24"/>
          <w:rtl/>
        </w:rPr>
      </w:pPr>
    </w:p>
    <w:p w14:paraId="13487D91" w14:textId="5F05CF95" w:rsidR="00612A50" w:rsidRPr="00F67BDD" w:rsidRDefault="00612A50" w:rsidP="00F67BDD">
      <w:pPr>
        <w:spacing w:line="360" w:lineRule="auto"/>
        <w:rPr>
          <w:rFonts w:ascii="Simplified Arabic" w:hAnsi="Simplified Arabic" w:cs="Simplified Arabic"/>
          <w:sz w:val="24"/>
          <w:szCs w:val="24"/>
          <w:rtl/>
        </w:rPr>
      </w:pPr>
    </w:p>
    <w:p w14:paraId="7CF971E6" w14:textId="08937E8B" w:rsidR="00612A50" w:rsidRPr="00F67BDD" w:rsidRDefault="00612A50" w:rsidP="00F67BDD">
      <w:pPr>
        <w:spacing w:line="360" w:lineRule="auto"/>
        <w:rPr>
          <w:rFonts w:ascii="Simplified Arabic" w:hAnsi="Simplified Arabic" w:cs="Simplified Arabic"/>
          <w:sz w:val="24"/>
          <w:szCs w:val="24"/>
          <w:rtl/>
        </w:rPr>
      </w:pPr>
    </w:p>
    <w:p w14:paraId="1D6A42E3" w14:textId="1094AE46" w:rsidR="00612A50" w:rsidRPr="00F67BDD" w:rsidRDefault="00612A50" w:rsidP="00F67BDD">
      <w:pPr>
        <w:spacing w:line="360" w:lineRule="auto"/>
        <w:rPr>
          <w:rFonts w:ascii="Simplified Arabic" w:hAnsi="Simplified Arabic" w:cs="Simplified Arabic"/>
          <w:sz w:val="24"/>
          <w:szCs w:val="24"/>
          <w:rtl/>
        </w:rPr>
      </w:pPr>
    </w:p>
    <w:p w14:paraId="55CCBF55" w14:textId="02100C3B" w:rsidR="00612A50" w:rsidRPr="00F67BDD" w:rsidRDefault="00612A50" w:rsidP="00F67BDD">
      <w:pPr>
        <w:spacing w:line="360" w:lineRule="auto"/>
        <w:rPr>
          <w:rFonts w:ascii="Simplified Arabic" w:hAnsi="Simplified Arabic" w:cs="Simplified Arabic"/>
          <w:sz w:val="24"/>
          <w:szCs w:val="24"/>
          <w:rtl/>
        </w:rPr>
      </w:pPr>
    </w:p>
    <w:p w14:paraId="2E715580" w14:textId="0896E584" w:rsidR="00D22171" w:rsidRPr="00F67BDD" w:rsidRDefault="00D22171" w:rsidP="00F67BDD">
      <w:pPr>
        <w:pStyle w:val="Heading1"/>
        <w:spacing w:line="360" w:lineRule="auto"/>
        <w:jc w:val="center"/>
        <w:rPr>
          <w:rFonts w:ascii="Simplified Arabic" w:hAnsi="Simplified Arabic" w:cs="Simplified Arabic"/>
          <w:b/>
          <w:bCs/>
          <w:sz w:val="24"/>
          <w:szCs w:val="24"/>
          <w:rtl/>
        </w:rPr>
      </w:pPr>
      <w:r w:rsidRPr="00F67BDD">
        <w:rPr>
          <w:rFonts w:ascii="Simplified Arabic" w:hAnsi="Simplified Arabic" w:cs="Simplified Arabic"/>
          <w:b/>
          <w:bCs/>
          <w:sz w:val="24"/>
          <w:szCs w:val="24"/>
          <w:rtl/>
        </w:rPr>
        <w:t>ا</w:t>
      </w:r>
      <w:r w:rsidR="006F7BF3" w:rsidRPr="00F67BDD">
        <w:rPr>
          <w:rFonts w:ascii="Simplified Arabic" w:hAnsi="Simplified Arabic" w:cs="Simplified Arabic"/>
          <w:b/>
          <w:bCs/>
          <w:sz w:val="24"/>
          <w:szCs w:val="24"/>
          <w:rtl/>
        </w:rPr>
        <w:t>لفصل الثالث: ا</w:t>
      </w:r>
      <w:r w:rsidRPr="00F67BDD">
        <w:rPr>
          <w:rFonts w:ascii="Simplified Arabic" w:hAnsi="Simplified Arabic" w:cs="Simplified Arabic"/>
          <w:b/>
          <w:bCs/>
          <w:sz w:val="24"/>
          <w:szCs w:val="24"/>
          <w:rtl/>
        </w:rPr>
        <w:t>لمنهجية وطرق البحث</w:t>
      </w:r>
      <w:bookmarkEnd w:id="35"/>
    </w:p>
    <w:p w14:paraId="5A2133AC" w14:textId="51FD2629" w:rsidR="00CC1789" w:rsidRPr="00F67BDD" w:rsidRDefault="006F7BF3" w:rsidP="00F67BDD">
      <w:pPr>
        <w:pStyle w:val="Heading1"/>
        <w:spacing w:line="360" w:lineRule="auto"/>
        <w:rPr>
          <w:rFonts w:ascii="Simplified Arabic" w:hAnsi="Simplified Arabic" w:cs="Simplified Arabic"/>
          <w:b/>
          <w:bCs/>
          <w:sz w:val="24"/>
          <w:szCs w:val="24"/>
          <w:rtl/>
        </w:rPr>
      </w:pPr>
      <w:bookmarkStart w:id="37" w:name="_Toc172925441"/>
      <w:r w:rsidRPr="00F67BDD">
        <w:rPr>
          <w:rFonts w:ascii="Simplified Arabic" w:hAnsi="Simplified Arabic" w:cs="Simplified Arabic"/>
          <w:b/>
          <w:bCs/>
          <w:sz w:val="24"/>
          <w:szCs w:val="24"/>
          <w:rtl/>
        </w:rPr>
        <w:t xml:space="preserve">1.3 </w:t>
      </w:r>
      <w:r w:rsidR="002E29F4" w:rsidRPr="00F67BDD">
        <w:rPr>
          <w:rFonts w:ascii="Simplified Arabic" w:hAnsi="Simplified Arabic" w:cs="Simplified Arabic"/>
          <w:b/>
          <w:bCs/>
          <w:sz w:val="24"/>
          <w:szCs w:val="24"/>
          <w:rtl/>
        </w:rPr>
        <w:t xml:space="preserve">منهجية </w:t>
      </w:r>
      <w:r w:rsidR="00C65C5A" w:rsidRPr="00F67BDD">
        <w:rPr>
          <w:rFonts w:ascii="Simplified Arabic" w:hAnsi="Simplified Arabic" w:cs="Simplified Arabic"/>
          <w:b/>
          <w:bCs/>
          <w:sz w:val="24"/>
          <w:szCs w:val="24"/>
          <w:rtl/>
        </w:rPr>
        <w:t>تصميم البحث</w:t>
      </w:r>
      <w:r w:rsidR="00CC1789" w:rsidRPr="00F67BDD">
        <w:rPr>
          <w:rFonts w:ascii="Simplified Arabic" w:hAnsi="Simplified Arabic" w:cs="Simplified Arabic"/>
          <w:b/>
          <w:bCs/>
          <w:sz w:val="24"/>
          <w:szCs w:val="24"/>
          <w:rtl/>
        </w:rPr>
        <w:t>:</w:t>
      </w:r>
      <w:bookmarkEnd w:id="37"/>
    </w:p>
    <w:p w14:paraId="007D2AC1" w14:textId="73D304CC" w:rsidR="00C65C5A" w:rsidRPr="00F67BDD" w:rsidRDefault="00CC1789" w:rsidP="00F67BDD">
      <w:pPr>
        <w:autoSpaceDE w:val="0"/>
        <w:autoSpaceDN w:val="0"/>
        <w:adjustRightInd w:val="0"/>
        <w:spacing w:before="240" w:after="0" w:line="360" w:lineRule="auto"/>
        <w:jc w:val="both"/>
        <w:rPr>
          <w:rFonts w:ascii="Simplified Arabic" w:hAnsi="Simplified Arabic" w:cs="Simplified Arabic"/>
          <w:kern w:val="0"/>
          <w:sz w:val="24"/>
          <w:szCs w:val="24"/>
        </w:rPr>
      </w:pPr>
      <w:r w:rsidRPr="00F67BDD">
        <w:rPr>
          <w:rFonts w:ascii="Simplified Arabic" w:hAnsi="Simplified Arabic" w:cs="Simplified Arabic"/>
          <w:kern w:val="0"/>
          <w:sz w:val="24"/>
          <w:szCs w:val="24"/>
          <w:rtl/>
        </w:rPr>
        <w:t xml:space="preserve"> </w:t>
      </w:r>
      <w:r w:rsidR="00C65C5A" w:rsidRPr="00F67BDD">
        <w:rPr>
          <w:rFonts w:ascii="Simplified Arabic" w:hAnsi="Simplified Arabic" w:cs="Simplified Arabic"/>
          <w:kern w:val="0"/>
          <w:sz w:val="24"/>
          <w:szCs w:val="24"/>
          <w:rtl/>
        </w:rPr>
        <w:t xml:space="preserve">اتبعت </w:t>
      </w:r>
      <w:r w:rsidR="00F116F5" w:rsidRPr="00F67BDD">
        <w:rPr>
          <w:rFonts w:ascii="Simplified Arabic" w:hAnsi="Simplified Arabic" w:cs="Simplified Arabic"/>
          <w:kern w:val="0"/>
          <w:sz w:val="24"/>
          <w:szCs w:val="24"/>
          <w:rtl/>
        </w:rPr>
        <w:t>الباحثة</w:t>
      </w:r>
      <w:r w:rsidR="00C65C5A" w:rsidRPr="00F67BDD">
        <w:rPr>
          <w:rFonts w:ascii="Simplified Arabic" w:hAnsi="Simplified Arabic" w:cs="Simplified Arabic"/>
          <w:kern w:val="0"/>
          <w:sz w:val="24"/>
          <w:szCs w:val="24"/>
          <w:rtl/>
        </w:rPr>
        <w:t xml:space="preserve"> المنهج الوصفي لهذا البحث حيث ان البحث يعتمد على تصميم وصفي (</w:t>
      </w:r>
      <w:r w:rsidR="00C65C5A" w:rsidRPr="00F67BDD">
        <w:rPr>
          <w:rFonts w:ascii="Simplified Arabic" w:hAnsi="Simplified Arabic" w:cs="Simplified Arabic"/>
          <w:kern w:val="0"/>
          <w:sz w:val="24"/>
          <w:szCs w:val="24"/>
        </w:rPr>
        <w:t>Descriptive Research Design</w:t>
      </w:r>
      <w:r w:rsidR="00C65C5A" w:rsidRPr="00F67BDD">
        <w:rPr>
          <w:rFonts w:ascii="Simplified Arabic" w:hAnsi="Simplified Arabic" w:cs="Simplified Arabic"/>
          <w:kern w:val="0"/>
          <w:sz w:val="24"/>
          <w:szCs w:val="24"/>
          <w:rtl/>
        </w:rPr>
        <w:t xml:space="preserve">)،  يهدف إلى وصف وتحليل دور الإدارة الحديثة وخبرة المديرين في نجاح إدارة المنظمات الحكومية، مع التركيز على وزارة التربية والتعليم. </w:t>
      </w:r>
      <w:r w:rsidRPr="00F67BDD">
        <w:rPr>
          <w:rFonts w:ascii="Simplified Arabic" w:hAnsi="Simplified Arabic" w:cs="Simplified Arabic"/>
          <w:kern w:val="0"/>
          <w:sz w:val="24"/>
          <w:szCs w:val="24"/>
          <w:rtl/>
        </w:rPr>
        <w:t xml:space="preserve"> </w:t>
      </w:r>
      <w:r w:rsidR="00C65C5A" w:rsidRPr="00F67BDD">
        <w:rPr>
          <w:rFonts w:ascii="Simplified Arabic" w:hAnsi="Simplified Arabic" w:cs="Simplified Arabic"/>
          <w:kern w:val="0"/>
          <w:sz w:val="24"/>
          <w:szCs w:val="24"/>
          <w:rtl/>
        </w:rPr>
        <w:t>و تم استخدام استبيان كأداة رئيسية لجمع البيانات.</w:t>
      </w:r>
      <w:r w:rsidRPr="00F67BDD">
        <w:rPr>
          <w:rFonts w:ascii="Simplified Arabic" w:hAnsi="Simplified Arabic" w:cs="Simplified Arabic"/>
          <w:kern w:val="0"/>
          <w:sz w:val="24"/>
          <w:szCs w:val="24"/>
          <w:rtl/>
        </w:rPr>
        <w:t xml:space="preserve"> </w:t>
      </w:r>
      <w:r w:rsidR="00C65C5A" w:rsidRPr="00F67BDD">
        <w:rPr>
          <w:rFonts w:ascii="Simplified Arabic" w:hAnsi="Simplified Arabic" w:cs="Simplified Arabic"/>
          <w:b/>
          <w:bCs/>
          <w:kern w:val="0"/>
          <w:sz w:val="24"/>
          <w:szCs w:val="24"/>
          <w:rtl/>
        </w:rPr>
        <w:t>استبيان حول دور الإدارة الحديثة وخبرة المديرين في نجاح إدارة المنظمات</w:t>
      </w:r>
      <w:r w:rsidR="002E29F4" w:rsidRPr="00F67BDD">
        <w:rPr>
          <w:rFonts w:ascii="Simplified Arabic" w:hAnsi="Simplified Arabic" w:cs="Simplified Arabic"/>
          <w:b/>
          <w:bCs/>
          <w:kern w:val="0"/>
          <w:sz w:val="24"/>
          <w:szCs w:val="24"/>
          <w:rtl/>
        </w:rPr>
        <w:t xml:space="preserve"> ملحق رقم (1)</w:t>
      </w:r>
    </w:p>
    <w:p w14:paraId="5CDDD3E0" w14:textId="5343B7EB" w:rsidR="00C65C5A" w:rsidRPr="00F67BDD" w:rsidRDefault="006F7BF3" w:rsidP="00F67BDD">
      <w:pPr>
        <w:pStyle w:val="Heading1"/>
        <w:spacing w:line="360" w:lineRule="auto"/>
        <w:rPr>
          <w:rFonts w:ascii="Simplified Arabic" w:hAnsi="Simplified Arabic" w:cs="Simplified Arabic"/>
          <w:b/>
          <w:bCs/>
          <w:sz w:val="24"/>
          <w:szCs w:val="24"/>
          <w:rtl/>
        </w:rPr>
      </w:pPr>
      <w:bookmarkStart w:id="38" w:name="_Toc172925442"/>
      <w:r w:rsidRPr="00F67BDD">
        <w:rPr>
          <w:rFonts w:ascii="Simplified Arabic" w:hAnsi="Simplified Arabic" w:cs="Simplified Arabic"/>
          <w:b/>
          <w:bCs/>
          <w:sz w:val="24"/>
          <w:szCs w:val="24"/>
          <w:rtl/>
        </w:rPr>
        <w:t xml:space="preserve">2.3 </w:t>
      </w:r>
      <w:r w:rsidR="00F116F5" w:rsidRPr="00F67BDD">
        <w:rPr>
          <w:rFonts w:ascii="Simplified Arabic" w:hAnsi="Simplified Arabic" w:cs="Simplified Arabic"/>
          <w:b/>
          <w:bCs/>
          <w:sz w:val="24"/>
          <w:szCs w:val="24"/>
          <w:rtl/>
        </w:rPr>
        <w:t xml:space="preserve"> </w:t>
      </w:r>
      <w:r w:rsidR="00C65C5A" w:rsidRPr="00F67BDD">
        <w:rPr>
          <w:rFonts w:ascii="Simplified Arabic" w:hAnsi="Simplified Arabic" w:cs="Simplified Arabic"/>
          <w:b/>
          <w:bCs/>
          <w:sz w:val="24"/>
          <w:szCs w:val="24"/>
          <w:rtl/>
        </w:rPr>
        <w:t>نوع البحث</w:t>
      </w:r>
      <w:bookmarkEnd w:id="38"/>
      <w:r w:rsidR="00C65C5A" w:rsidRPr="00F67BDD">
        <w:rPr>
          <w:rFonts w:ascii="Simplified Arabic" w:hAnsi="Simplified Arabic" w:cs="Simplified Arabic"/>
          <w:b/>
          <w:bCs/>
          <w:sz w:val="24"/>
          <w:szCs w:val="24"/>
          <w:rtl/>
        </w:rPr>
        <w:t xml:space="preserve"> </w:t>
      </w:r>
    </w:p>
    <w:p w14:paraId="45162732" w14:textId="77777777" w:rsidR="00C65C5A" w:rsidRPr="00F67BDD" w:rsidRDefault="00C65C5A" w:rsidP="00F67BDD">
      <w:p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البحث يجمع بين المنهج الكمي والنوعي (</w:t>
      </w:r>
      <w:r w:rsidRPr="00F67BDD">
        <w:rPr>
          <w:rFonts w:ascii="Simplified Arabic" w:hAnsi="Simplified Arabic" w:cs="Simplified Arabic"/>
          <w:kern w:val="0"/>
          <w:sz w:val="24"/>
          <w:szCs w:val="24"/>
        </w:rPr>
        <w:t>Mixed Methods Approach</w:t>
      </w:r>
      <w:r w:rsidRPr="00F67BDD">
        <w:rPr>
          <w:rFonts w:ascii="Simplified Arabic" w:hAnsi="Simplified Arabic" w:cs="Simplified Arabic"/>
          <w:kern w:val="0"/>
          <w:sz w:val="24"/>
          <w:szCs w:val="24"/>
          <w:rtl/>
        </w:rPr>
        <w:t>)، حيث تم جمع البيانات الكمية من خلال الاستبيان وتحليل البيانات النوعية عبر الملاحظات والتعليقات المفتوحة داخل الاستبيان.</w:t>
      </w:r>
    </w:p>
    <w:p w14:paraId="08B890E0" w14:textId="08A1CDE5" w:rsidR="00C65C5A" w:rsidRPr="00F67BDD" w:rsidRDefault="006F7BF3" w:rsidP="00F67BDD">
      <w:pPr>
        <w:pStyle w:val="Heading1"/>
        <w:spacing w:line="360" w:lineRule="auto"/>
        <w:rPr>
          <w:rFonts w:ascii="Simplified Arabic" w:hAnsi="Simplified Arabic" w:cs="Simplified Arabic"/>
          <w:b/>
          <w:bCs/>
          <w:sz w:val="24"/>
          <w:szCs w:val="24"/>
          <w:rtl/>
        </w:rPr>
      </w:pPr>
      <w:bookmarkStart w:id="39" w:name="_Toc172925443"/>
      <w:r w:rsidRPr="00F67BDD">
        <w:rPr>
          <w:rFonts w:ascii="Simplified Arabic" w:hAnsi="Simplified Arabic" w:cs="Simplified Arabic"/>
          <w:b/>
          <w:bCs/>
          <w:sz w:val="24"/>
          <w:szCs w:val="24"/>
          <w:rtl/>
        </w:rPr>
        <w:t xml:space="preserve">3.3 </w:t>
      </w:r>
      <w:r w:rsidR="00A55728" w:rsidRPr="00F67BDD">
        <w:rPr>
          <w:rFonts w:ascii="Simplified Arabic" w:hAnsi="Simplified Arabic" w:cs="Simplified Arabic"/>
          <w:b/>
          <w:bCs/>
          <w:sz w:val="24"/>
          <w:szCs w:val="24"/>
          <w:rtl/>
        </w:rPr>
        <w:t>عينة</w:t>
      </w:r>
      <w:r w:rsidR="00C65C5A" w:rsidRPr="00F67BDD">
        <w:rPr>
          <w:rFonts w:ascii="Simplified Arabic" w:hAnsi="Simplified Arabic" w:cs="Simplified Arabic"/>
          <w:b/>
          <w:bCs/>
          <w:sz w:val="24"/>
          <w:szCs w:val="24"/>
          <w:rtl/>
        </w:rPr>
        <w:t xml:space="preserve"> الدراس</w:t>
      </w:r>
      <w:r w:rsidR="00F116F5" w:rsidRPr="00F67BDD">
        <w:rPr>
          <w:rFonts w:ascii="Simplified Arabic" w:hAnsi="Simplified Arabic" w:cs="Simplified Arabic"/>
          <w:b/>
          <w:bCs/>
          <w:sz w:val="24"/>
          <w:szCs w:val="24"/>
          <w:rtl/>
        </w:rPr>
        <w:t>ة</w:t>
      </w:r>
      <w:bookmarkEnd w:id="39"/>
    </w:p>
    <w:p w14:paraId="365590C3" w14:textId="02B1DE97" w:rsidR="00F116F5" w:rsidRPr="00F67BDD" w:rsidRDefault="00C65C5A" w:rsidP="00F67BDD">
      <w:p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 xml:space="preserve">تم اختيار عينة عشوائية </w:t>
      </w:r>
      <w:r w:rsidR="00822390">
        <w:rPr>
          <w:rFonts w:ascii="Simplified Arabic" w:hAnsi="Simplified Arabic" w:cs="Simplified Arabic" w:hint="cs"/>
          <w:kern w:val="0"/>
          <w:sz w:val="24"/>
          <w:szCs w:val="24"/>
          <w:rtl/>
        </w:rPr>
        <w:t xml:space="preserve">52 موظف </w:t>
      </w:r>
      <w:r w:rsidR="00CC1789" w:rsidRPr="00F67BDD">
        <w:rPr>
          <w:rFonts w:ascii="Simplified Arabic" w:hAnsi="Simplified Arabic" w:cs="Simplified Arabic"/>
          <w:kern w:val="0"/>
          <w:sz w:val="24"/>
          <w:szCs w:val="24"/>
          <w:rtl/>
        </w:rPr>
        <w:t xml:space="preserve">من </w:t>
      </w:r>
      <w:r w:rsidRPr="00F67BDD">
        <w:rPr>
          <w:rFonts w:ascii="Simplified Arabic" w:hAnsi="Simplified Arabic" w:cs="Simplified Arabic"/>
          <w:kern w:val="0"/>
          <w:sz w:val="24"/>
          <w:szCs w:val="24"/>
          <w:rtl/>
        </w:rPr>
        <w:t>الموظفين والمديرين في وزارة التربية والتعليم. يشمل الاستبيان معلومات شخصية تساعد في تصنيف وتحليل البيانات بشكل أكثر دقة، مثل الجنس، العمر، المستوى التعليمي، وعدد سنوات الخبرة في الإدارة.</w:t>
      </w:r>
    </w:p>
    <w:p w14:paraId="73D5ED89" w14:textId="766F5C80" w:rsidR="00845750" w:rsidRPr="00F67BDD" w:rsidRDefault="00845750" w:rsidP="00F67BDD">
      <w:p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 xml:space="preserve">نظرًا لصعوبة استخدام أسلوب الحصر الشامل، تم الاعتماد على أسلوب العينة العشوائية. وقد قام الباحث بتوزيع </w:t>
      </w:r>
      <w:r w:rsidRPr="00F67BDD">
        <w:rPr>
          <w:rFonts w:ascii="Simplified Arabic" w:hAnsi="Simplified Arabic" w:cs="Simplified Arabic"/>
          <w:kern w:val="0"/>
          <w:sz w:val="24"/>
          <w:szCs w:val="24"/>
        </w:rPr>
        <w:t>100</w:t>
      </w:r>
      <w:r w:rsidRPr="00F67BDD">
        <w:rPr>
          <w:rFonts w:ascii="Simplified Arabic" w:hAnsi="Simplified Arabic" w:cs="Simplified Arabic"/>
          <w:kern w:val="0"/>
          <w:sz w:val="24"/>
          <w:szCs w:val="24"/>
          <w:rtl/>
        </w:rPr>
        <w:t xml:space="preserve"> استمارة استبيان واسترجع </w:t>
      </w:r>
      <w:r w:rsidRPr="00F67BDD">
        <w:rPr>
          <w:rFonts w:ascii="Simplified Arabic" w:hAnsi="Simplified Arabic" w:cs="Simplified Arabic"/>
          <w:kern w:val="0"/>
          <w:sz w:val="24"/>
          <w:szCs w:val="24"/>
        </w:rPr>
        <w:t>48</w:t>
      </w:r>
      <w:r w:rsidRPr="00F67BDD">
        <w:rPr>
          <w:rFonts w:ascii="Simplified Arabic" w:hAnsi="Simplified Arabic" w:cs="Simplified Arabic"/>
          <w:kern w:val="0"/>
          <w:sz w:val="24"/>
          <w:szCs w:val="24"/>
          <w:rtl/>
        </w:rPr>
        <w:t xml:space="preserve"> استمارة</w:t>
      </w:r>
    </w:p>
    <w:p w14:paraId="7C4D81D1" w14:textId="161A2DFD" w:rsidR="00845750" w:rsidRPr="00F67BDD" w:rsidRDefault="006F7BF3" w:rsidP="00F67BDD">
      <w:pPr>
        <w:pStyle w:val="Heading1"/>
        <w:spacing w:line="360" w:lineRule="auto"/>
        <w:rPr>
          <w:rFonts w:ascii="Simplified Arabic" w:hAnsi="Simplified Arabic" w:cs="Simplified Arabic"/>
          <w:b/>
          <w:bCs/>
          <w:sz w:val="24"/>
          <w:szCs w:val="24"/>
        </w:rPr>
      </w:pPr>
      <w:bookmarkStart w:id="40" w:name="_Toc172925444"/>
      <w:r w:rsidRPr="00F67BDD">
        <w:rPr>
          <w:rFonts w:ascii="Simplified Arabic" w:hAnsi="Simplified Arabic" w:cs="Simplified Arabic"/>
          <w:b/>
          <w:bCs/>
          <w:sz w:val="24"/>
          <w:szCs w:val="24"/>
          <w:rtl/>
        </w:rPr>
        <w:t xml:space="preserve">4.3 </w:t>
      </w:r>
      <w:r w:rsidR="00845750" w:rsidRPr="00F67BDD">
        <w:rPr>
          <w:rFonts w:ascii="Simplified Arabic" w:hAnsi="Simplified Arabic" w:cs="Simplified Arabic"/>
          <w:b/>
          <w:bCs/>
          <w:sz w:val="24"/>
          <w:szCs w:val="24"/>
          <w:rtl/>
        </w:rPr>
        <w:t>مجتمع الدراسة</w:t>
      </w:r>
      <w:r w:rsidR="00845750" w:rsidRPr="00F67BDD">
        <w:rPr>
          <w:rFonts w:ascii="Simplified Arabic" w:hAnsi="Simplified Arabic" w:cs="Simplified Arabic"/>
          <w:b/>
          <w:bCs/>
          <w:sz w:val="24"/>
          <w:szCs w:val="24"/>
        </w:rPr>
        <w:t>:</w:t>
      </w:r>
      <w:bookmarkEnd w:id="40"/>
    </w:p>
    <w:p w14:paraId="14D8E73A" w14:textId="23DE1F75" w:rsidR="00845750" w:rsidRPr="00F67BDD" w:rsidRDefault="00845750" w:rsidP="00F67BDD">
      <w:pPr>
        <w:autoSpaceDE w:val="0"/>
        <w:autoSpaceDN w:val="0"/>
        <w:adjustRightInd w:val="0"/>
        <w:spacing w:before="240" w:after="0" w:line="360" w:lineRule="auto"/>
        <w:jc w:val="both"/>
        <w:rPr>
          <w:rFonts w:ascii="Simplified Arabic" w:hAnsi="Simplified Arabic" w:cs="Simplified Arabic"/>
          <w:kern w:val="0"/>
          <w:sz w:val="24"/>
          <w:szCs w:val="24"/>
          <w:rtl/>
        </w:rPr>
      </w:pPr>
      <w:r w:rsidRPr="00F67BDD">
        <w:rPr>
          <w:rFonts w:ascii="Simplified Arabic" w:hAnsi="Simplified Arabic" w:cs="Simplified Arabic"/>
          <w:kern w:val="0"/>
          <w:sz w:val="24"/>
          <w:szCs w:val="24"/>
          <w:rtl/>
        </w:rPr>
        <w:t>تشير مصطلح "مجتمع الدراسة" إلى المجموعة الشاملة من العناصر التي تهدف الدراسة إلى تعميم نتائجها عليها، استنادًا إلى مشكلة الدراسة وأهدافها. يتألف المجتمع المستهدف من عينة عشوائية من الموظفين في وزاره التربية والتعليم في الطائف</w:t>
      </w:r>
      <w:r w:rsidRPr="00F67BDD">
        <w:rPr>
          <w:rFonts w:ascii="Simplified Arabic" w:hAnsi="Simplified Arabic" w:cs="Simplified Arabic"/>
          <w:kern w:val="0"/>
          <w:sz w:val="24"/>
          <w:szCs w:val="24"/>
        </w:rPr>
        <w:t>.</w:t>
      </w:r>
    </w:p>
    <w:p w14:paraId="304F2519" w14:textId="47DDBF58" w:rsidR="000816C1" w:rsidRPr="00F67BDD" w:rsidRDefault="006F7BF3" w:rsidP="00F67BDD">
      <w:pPr>
        <w:pStyle w:val="Heading1"/>
        <w:spacing w:line="360" w:lineRule="auto"/>
        <w:rPr>
          <w:rFonts w:ascii="Simplified Arabic" w:hAnsi="Simplified Arabic" w:cs="Simplified Arabic"/>
          <w:b/>
          <w:bCs/>
          <w:sz w:val="24"/>
          <w:szCs w:val="24"/>
        </w:rPr>
      </w:pPr>
      <w:bookmarkStart w:id="41" w:name="_Toc172925445"/>
      <w:r w:rsidRPr="00F67BDD">
        <w:rPr>
          <w:rFonts w:ascii="Simplified Arabic" w:hAnsi="Simplified Arabic" w:cs="Simplified Arabic"/>
          <w:b/>
          <w:bCs/>
          <w:sz w:val="24"/>
          <w:szCs w:val="24"/>
          <w:rtl/>
        </w:rPr>
        <w:t xml:space="preserve">5.3 </w:t>
      </w:r>
      <w:r w:rsidR="00C65C5A" w:rsidRPr="00F67BDD">
        <w:rPr>
          <w:rFonts w:ascii="Simplified Arabic" w:hAnsi="Simplified Arabic" w:cs="Simplified Arabic"/>
          <w:b/>
          <w:bCs/>
          <w:sz w:val="24"/>
          <w:szCs w:val="24"/>
          <w:rtl/>
        </w:rPr>
        <w:t xml:space="preserve"> أدوات جمع البيانات</w:t>
      </w:r>
      <w:bookmarkEnd w:id="41"/>
    </w:p>
    <w:p w14:paraId="72646D9A" w14:textId="77777777" w:rsidR="002E29F4" w:rsidRPr="00F67BDD" w:rsidRDefault="00C65C5A" w:rsidP="00AA6371">
      <w:pPr>
        <w:pStyle w:val="ListParagraph"/>
        <w:numPr>
          <w:ilvl w:val="0"/>
          <w:numId w:val="7"/>
        </w:numPr>
        <w:autoSpaceDE w:val="0"/>
        <w:autoSpaceDN w:val="0"/>
        <w:adjustRightInd w:val="0"/>
        <w:spacing w:before="240" w:after="0" w:line="360" w:lineRule="auto"/>
        <w:jc w:val="both"/>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الاستبيان:</w:t>
      </w:r>
      <w:r w:rsidR="00F116F5" w:rsidRPr="00F67BDD">
        <w:rPr>
          <w:rFonts w:ascii="Simplified Arabic" w:hAnsi="Simplified Arabic" w:cs="Simplified Arabic"/>
          <w:kern w:val="0"/>
          <w:sz w:val="24"/>
          <w:szCs w:val="24"/>
          <w:rtl/>
        </w:rPr>
        <w:t xml:space="preserve"> </w:t>
      </w:r>
      <w:r w:rsidRPr="00F67BDD">
        <w:rPr>
          <w:rFonts w:ascii="Simplified Arabic" w:hAnsi="Simplified Arabic" w:cs="Simplified Arabic"/>
          <w:kern w:val="0"/>
          <w:sz w:val="24"/>
          <w:szCs w:val="24"/>
          <w:rtl/>
        </w:rPr>
        <w:t>تم تصميم استبيان يتكون من أربعة أجزاء رئيسية: المعلومات الشخصية، الإدارة الحديثة، خبرة المديرين، ونجاح إدارة المنظمات. يتضمن الاستبيان أسئلة مغلقة (مثل الاختيار المتعدد) وأخرى مفتوحة لتوفير فرصة للمشاركين للتعبير عن آرائهم بحرية.</w:t>
      </w:r>
    </w:p>
    <w:p w14:paraId="5F6DDC9A" w14:textId="63CB8D3A" w:rsidR="00C65C5A" w:rsidRPr="00F67BDD" w:rsidRDefault="00C65C5A" w:rsidP="00AA6371">
      <w:pPr>
        <w:pStyle w:val="ListParagraph"/>
        <w:numPr>
          <w:ilvl w:val="0"/>
          <w:numId w:val="7"/>
        </w:numPr>
        <w:autoSpaceDE w:val="0"/>
        <w:autoSpaceDN w:val="0"/>
        <w:adjustRightInd w:val="0"/>
        <w:spacing w:before="240" w:after="0" w:line="360" w:lineRule="auto"/>
        <w:jc w:val="both"/>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**الملاحظات**: تم جمع بعض الملاحظات النوعية من خلال الردود المفتوحة في الاستبيان.</w:t>
      </w:r>
    </w:p>
    <w:p w14:paraId="7910E5D1" w14:textId="47399B26" w:rsidR="00C65C5A" w:rsidRPr="00F67BDD" w:rsidRDefault="006F7BF3" w:rsidP="00F67BDD">
      <w:pPr>
        <w:pStyle w:val="Heading1"/>
        <w:spacing w:line="360" w:lineRule="auto"/>
        <w:rPr>
          <w:rFonts w:ascii="Simplified Arabic" w:hAnsi="Simplified Arabic" w:cs="Simplified Arabic"/>
          <w:b/>
          <w:bCs/>
          <w:sz w:val="24"/>
          <w:szCs w:val="24"/>
        </w:rPr>
      </w:pPr>
      <w:bookmarkStart w:id="42" w:name="_Toc172925446"/>
      <w:r w:rsidRPr="00F67BDD">
        <w:rPr>
          <w:rFonts w:ascii="Simplified Arabic" w:hAnsi="Simplified Arabic" w:cs="Simplified Arabic"/>
          <w:b/>
          <w:bCs/>
          <w:sz w:val="24"/>
          <w:szCs w:val="24"/>
          <w:rtl/>
        </w:rPr>
        <w:t xml:space="preserve">6.3 </w:t>
      </w:r>
      <w:r w:rsidR="00C65C5A" w:rsidRPr="00F67BDD">
        <w:rPr>
          <w:rFonts w:ascii="Simplified Arabic" w:hAnsi="Simplified Arabic" w:cs="Simplified Arabic"/>
          <w:b/>
          <w:bCs/>
          <w:sz w:val="24"/>
          <w:szCs w:val="24"/>
          <w:rtl/>
        </w:rPr>
        <w:t>تحليل نتائج الاستبيان</w:t>
      </w:r>
      <w:bookmarkEnd w:id="42"/>
    </w:p>
    <w:p w14:paraId="50377967" w14:textId="77777777" w:rsidR="002E29F4" w:rsidRPr="00F67BDD" w:rsidRDefault="00C65C5A" w:rsidP="00AA6371">
      <w:pPr>
        <w:pStyle w:val="ListParagraph"/>
        <w:numPr>
          <w:ilvl w:val="0"/>
          <w:numId w:val="4"/>
        </w:num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b/>
          <w:bCs/>
          <w:kern w:val="0"/>
          <w:sz w:val="24"/>
          <w:szCs w:val="24"/>
          <w:rtl/>
        </w:rPr>
        <w:t>الجزء الأول: المعلومات الشخصية</w:t>
      </w:r>
      <w:r w:rsidR="002E29F4" w:rsidRPr="00F67BDD">
        <w:rPr>
          <w:rFonts w:ascii="Simplified Arabic" w:hAnsi="Simplified Arabic" w:cs="Simplified Arabic"/>
          <w:kern w:val="0"/>
          <w:sz w:val="24"/>
          <w:szCs w:val="24"/>
          <w:rtl/>
        </w:rPr>
        <w:t xml:space="preserve">: </w:t>
      </w:r>
    </w:p>
    <w:p w14:paraId="1FF0ED55" w14:textId="08A8D672" w:rsidR="00C65C5A" w:rsidRPr="00F67BDD" w:rsidRDefault="00C65C5A" w:rsidP="00AA6371">
      <w:pPr>
        <w:pStyle w:val="ListParagraph"/>
        <w:numPr>
          <w:ilvl w:val="0"/>
          <w:numId w:val="8"/>
        </w:num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سيتم تحليل البيانات الشخصية لتحديد توزيع العينة من حيث الجنس، العمر، المستوى التعليمي، وعدد سنوات الخبرة في الإدارة.</w:t>
      </w:r>
    </w:p>
    <w:p w14:paraId="02F838C2" w14:textId="5BD47EE1" w:rsidR="00C65C5A" w:rsidRPr="00F67BDD" w:rsidRDefault="00C65C5A" w:rsidP="00AA6371">
      <w:pPr>
        <w:pStyle w:val="ListParagraph"/>
        <w:numPr>
          <w:ilvl w:val="0"/>
          <w:numId w:val="4"/>
        </w:numPr>
        <w:autoSpaceDE w:val="0"/>
        <w:autoSpaceDN w:val="0"/>
        <w:adjustRightInd w:val="0"/>
        <w:spacing w:before="240" w:after="0" w:line="360" w:lineRule="auto"/>
        <w:rPr>
          <w:rFonts w:ascii="Simplified Arabic" w:hAnsi="Simplified Arabic" w:cs="Simplified Arabic"/>
          <w:b/>
          <w:bCs/>
          <w:kern w:val="0"/>
          <w:sz w:val="24"/>
          <w:szCs w:val="24"/>
        </w:rPr>
      </w:pPr>
      <w:r w:rsidRPr="00F67BDD">
        <w:rPr>
          <w:rFonts w:ascii="Simplified Arabic" w:hAnsi="Simplified Arabic" w:cs="Simplified Arabic"/>
          <w:b/>
          <w:bCs/>
          <w:kern w:val="0"/>
          <w:sz w:val="24"/>
          <w:szCs w:val="24"/>
          <w:rtl/>
        </w:rPr>
        <w:t>الجزء الثاني: الإدارة الحديثة</w:t>
      </w:r>
    </w:p>
    <w:p w14:paraId="07A60E85" w14:textId="06D4867D" w:rsidR="00C65C5A" w:rsidRPr="00F67BDD" w:rsidRDefault="00C65C5A" w:rsidP="00AA6371">
      <w:pPr>
        <w:pStyle w:val="ListParagraph"/>
        <w:numPr>
          <w:ilvl w:val="1"/>
          <w:numId w:val="3"/>
        </w:num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السؤال 5: تحليل التكرارات والنسب المئوية لمدى موافقة المشاركين على تحسين التكنولوجيا والرقمنة للكفاءة الإدارية.</w:t>
      </w:r>
    </w:p>
    <w:p w14:paraId="0887C5F6" w14:textId="7762E70A" w:rsidR="00C65C5A" w:rsidRPr="00F67BDD" w:rsidRDefault="00C65C5A" w:rsidP="00AA6371">
      <w:pPr>
        <w:pStyle w:val="ListParagraph"/>
        <w:numPr>
          <w:ilvl w:val="1"/>
          <w:numId w:val="3"/>
        </w:num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السؤال 6:تحليل النسب المئوية للمشاركين الذين يعتبرون المرونة والابتكار جزءًا أساسيًا من استراتيجيات منظمتهم.</w:t>
      </w:r>
    </w:p>
    <w:p w14:paraId="5BC216F8" w14:textId="1E797A7E" w:rsidR="00C65C5A" w:rsidRPr="00F67BDD" w:rsidRDefault="00C65C5A" w:rsidP="00AA6371">
      <w:pPr>
        <w:pStyle w:val="ListParagraph"/>
        <w:numPr>
          <w:ilvl w:val="1"/>
          <w:numId w:val="3"/>
        </w:num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السؤال 7: تقييم تأثير إدارة الموارد البشرية الحديثة على الأداء من خلال التوزيع التكراري للإجابات.</w:t>
      </w:r>
    </w:p>
    <w:p w14:paraId="3FF803E9" w14:textId="48EADCA7" w:rsidR="00C65C5A" w:rsidRPr="00F67BDD" w:rsidRDefault="00C65C5A" w:rsidP="00AA6371">
      <w:pPr>
        <w:pStyle w:val="ListParagraph"/>
        <w:numPr>
          <w:ilvl w:val="1"/>
          <w:numId w:val="3"/>
        </w:num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السؤال 8: تحليل مدى مساهمة إدارة الجودة الشاملة في تحسين النتائج.</w:t>
      </w:r>
    </w:p>
    <w:p w14:paraId="28BAD019" w14:textId="1D6DB91B" w:rsidR="00C65C5A" w:rsidRPr="00F67BDD" w:rsidRDefault="00C65C5A" w:rsidP="00AA6371">
      <w:pPr>
        <w:pStyle w:val="ListParagraph"/>
        <w:numPr>
          <w:ilvl w:val="1"/>
          <w:numId w:val="3"/>
        </w:num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السؤال 9: تحليل النسب المئوية للتوجه نحو العملاء.</w:t>
      </w:r>
    </w:p>
    <w:p w14:paraId="784A8DD9" w14:textId="4C1E89AD" w:rsidR="00C65C5A" w:rsidRPr="00F67BDD" w:rsidRDefault="00C65C5A" w:rsidP="00AA6371">
      <w:pPr>
        <w:pStyle w:val="ListParagraph"/>
        <w:numPr>
          <w:ilvl w:val="1"/>
          <w:numId w:val="3"/>
        </w:num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السؤال 10: تقييم مدى أهمية الاستدامة والمسؤولية الاجتماعية.</w:t>
      </w:r>
    </w:p>
    <w:p w14:paraId="6D3082D8" w14:textId="514FA6CB" w:rsidR="00C65C5A" w:rsidRPr="00F67BDD" w:rsidRDefault="00C65C5A" w:rsidP="00F67BDD">
      <w:pPr>
        <w:autoSpaceDE w:val="0"/>
        <w:autoSpaceDN w:val="0"/>
        <w:adjustRightInd w:val="0"/>
        <w:spacing w:before="240" w:after="0" w:line="360" w:lineRule="auto"/>
        <w:rPr>
          <w:rFonts w:ascii="Simplified Arabic" w:hAnsi="Simplified Arabic" w:cs="Simplified Arabic"/>
          <w:b/>
          <w:bCs/>
          <w:kern w:val="0"/>
          <w:sz w:val="24"/>
          <w:szCs w:val="24"/>
        </w:rPr>
      </w:pPr>
      <w:r w:rsidRPr="00F67BDD">
        <w:rPr>
          <w:rFonts w:ascii="Simplified Arabic" w:hAnsi="Simplified Arabic" w:cs="Simplified Arabic"/>
          <w:b/>
          <w:bCs/>
          <w:kern w:val="0"/>
          <w:sz w:val="24"/>
          <w:szCs w:val="24"/>
          <w:rtl/>
        </w:rPr>
        <w:t xml:space="preserve"> 3. الجزء الثالث: خبرة المديرين</w:t>
      </w:r>
    </w:p>
    <w:p w14:paraId="79187D05" w14:textId="61851037" w:rsidR="00C65C5A" w:rsidRPr="00F67BDD" w:rsidRDefault="00C65C5A" w:rsidP="00AA6371">
      <w:pPr>
        <w:pStyle w:val="ListParagraph"/>
        <w:numPr>
          <w:ilvl w:val="1"/>
          <w:numId w:val="3"/>
        </w:num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السؤال 11: تحليل تأثير خبرة المديرين على اتخاذ القرارات الإدارية الفعالة.</w:t>
      </w:r>
    </w:p>
    <w:p w14:paraId="3B812007" w14:textId="6D57C3CA" w:rsidR="00C65C5A" w:rsidRPr="00F67BDD" w:rsidRDefault="00C65C5A" w:rsidP="00AA6371">
      <w:pPr>
        <w:pStyle w:val="ListParagraph"/>
        <w:numPr>
          <w:ilvl w:val="1"/>
          <w:numId w:val="3"/>
        </w:num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السؤال 12: تقييم دور الخبرة في مواجهة التحديات والابتكارات الجديدة.</w:t>
      </w:r>
    </w:p>
    <w:p w14:paraId="63B68615" w14:textId="2E441D78" w:rsidR="00C65C5A" w:rsidRPr="00F67BDD" w:rsidRDefault="00C65C5A" w:rsidP="00AA6371">
      <w:pPr>
        <w:pStyle w:val="ListParagraph"/>
        <w:numPr>
          <w:ilvl w:val="1"/>
          <w:numId w:val="3"/>
        </w:num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 xml:space="preserve">السؤال 13: تحليل تأثير خبرة </w:t>
      </w:r>
      <w:r w:rsidR="00D67C71">
        <w:rPr>
          <w:rFonts w:ascii="Simplified Arabic" w:hAnsi="Simplified Arabic" w:cs="Simplified Arabic" w:hint="cs"/>
          <w:kern w:val="0"/>
          <w:sz w:val="24"/>
          <w:szCs w:val="24"/>
          <w:rtl/>
        </w:rPr>
        <w:t>المدراء</w:t>
      </w:r>
      <w:r w:rsidRPr="00F67BDD">
        <w:rPr>
          <w:rFonts w:ascii="Simplified Arabic" w:hAnsi="Simplified Arabic" w:cs="Simplified Arabic"/>
          <w:kern w:val="0"/>
          <w:sz w:val="24"/>
          <w:szCs w:val="24"/>
          <w:rtl/>
        </w:rPr>
        <w:t xml:space="preserve"> في تعزيز بيئة العمل وتحفيز الموظفين.</w:t>
      </w:r>
    </w:p>
    <w:p w14:paraId="555EC241" w14:textId="4DDA853B" w:rsidR="00C65C5A" w:rsidRPr="00F67BDD" w:rsidRDefault="00C65C5A" w:rsidP="00AA6371">
      <w:pPr>
        <w:pStyle w:val="ListParagraph"/>
        <w:numPr>
          <w:ilvl w:val="1"/>
          <w:numId w:val="3"/>
        </w:num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السؤال 14: تقييم دور الخبرة العملية للمديرين في تحسين العلاقات مع العملاء والشركاء.</w:t>
      </w:r>
    </w:p>
    <w:p w14:paraId="0B28F51B" w14:textId="2CE862B6" w:rsidR="00C65C5A" w:rsidRPr="00F67BDD" w:rsidRDefault="00C65C5A" w:rsidP="00F67BDD">
      <w:pPr>
        <w:autoSpaceDE w:val="0"/>
        <w:autoSpaceDN w:val="0"/>
        <w:adjustRightInd w:val="0"/>
        <w:spacing w:before="240" w:after="0" w:line="360" w:lineRule="auto"/>
        <w:rPr>
          <w:rFonts w:ascii="Simplified Arabic" w:hAnsi="Simplified Arabic" w:cs="Simplified Arabic"/>
          <w:b/>
          <w:bCs/>
          <w:kern w:val="0"/>
          <w:sz w:val="24"/>
          <w:szCs w:val="24"/>
        </w:rPr>
      </w:pPr>
      <w:r w:rsidRPr="00F67BDD">
        <w:rPr>
          <w:rFonts w:ascii="Simplified Arabic" w:hAnsi="Simplified Arabic" w:cs="Simplified Arabic"/>
          <w:b/>
          <w:bCs/>
          <w:kern w:val="0"/>
          <w:sz w:val="24"/>
          <w:szCs w:val="24"/>
          <w:rtl/>
        </w:rPr>
        <w:t xml:space="preserve"> 4. الجزء الرابع: نجاح إدارة المنظمات</w:t>
      </w:r>
    </w:p>
    <w:p w14:paraId="3D4FB3FF" w14:textId="7EF04064" w:rsidR="00C65C5A" w:rsidRPr="00F67BDD" w:rsidRDefault="00C65C5A" w:rsidP="00AA6371">
      <w:pPr>
        <w:pStyle w:val="ListParagraph"/>
        <w:numPr>
          <w:ilvl w:val="1"/>
          <w:numId w:val="3"/>
        </w:numPr>
        <w:autoSpaceDE w:val="0"/>
        <w:autoSpaceDN w:val="0"/>
        <w:adjustRightInd w:val="0"/>
        <w:spacing w:before="240" w:after="0" w:line="360" w:lineRule="auto"/>
        <w:rPr>
          <w:rFonts w:ascii="Simplified Arabic" w:hAnsi="Simplified Arabic" w:cs="Simplified Arabic"/>
          <w:kern w:val="0"/>
          <w:sz w:val="24"/>
          <w:szCs w:val="24"/>
        </w:rPr>
      </w:pPr>
      <w:r w:rsidRPr="00F67BDD">
        <w:rPr>
          <w:rFonts w:ascii="Simplified Arabic" w:hAnsi="Simplified Arabic" w:cs="Simplified Arabic"/>
          <w:kern w:val="0"/>
          <w:sz w:val="24"/>
          <w:szCs w:val="24"/>
          <w:rtl/>
        </w:rPr>
        <w:t>السؤال 15: تقييم مدى نجاح المنظمة في تحقيق أهدافها الاستراتيجية.</w:t>
      </w:r>
    </w:p>
    <w:p w14:paraId="5C2B8C33" w14:textId="75FAADBF" w:rsidR="000816C1" w:rsidRPr="00F67BDD" w:rsidRDefault="00C65C5A" w:rsidP="00AA6371">
      <w:pPr>
        <w:pStyle w:val="ListParagraph"/>
        <w:numPr>
          <w:ilvl w:val="1"/>
          <w:numId w:val="3"/>
        </w:numPr>
        <w:autoSpaceDE w:val="0"/>
        <w:autoSpaceDN w:val="0"/>
        <w:adjustRightInd w:val="0"/>
        <w:spacing w:before="240" w:after="0" w:line="360" w:lineRule="auto"/>
        <w:rPr>
          <w:rFonts w:ascii="Simplified Arabic" w:hAnsi="Simplified Arabic" w:cs="Simplified Arabic"/>
          <w:kern w:val="0"/>
          <w:sz w:val="24"/>
          <w:szCs w:val="24"/>
          <w:rtl/>
        </w:rPr>
      </w:pPr>
      <w:r w:rsidRPr="00F67BDD">
        <w:rPr>
          <w:rFonts w:ascii="Simplified Arabic" w:hAnsi="Simplified Arabic" w:cs="Simplified Arabic"/>
          <w:kern w:val="0"/>
          <w:sz w:val="24"/>
          <w:szCs w:val="24"/>
          <w:rtl/>
        </w:rPr>
        <w:t>السؤال 16: تحديد العوامل الرئيسية التي تساهم في نجاح الإدارة من خلال تحليل التكرارات والنسب المئوية للإجابات.</w:t>
      </w:r>
    </w:p>
    <w:p w14:paraId="08514AD0" w14:textId="76301221" w:rsidR="00845750" w:rsidRPr="00F67BDD" w:rsidRDefault="006F7BF3" w:rsidP="00F67BDD">
      <w:pPr>
        <w:pStyle w:val="Heading1"/>
        <w:spacing w:line="360" w:lineRule="auto"/>
        <w:rPr>
          <w:rFonts w:ascii="Simplified Arabic" w:eastAsia="Times New Roman" w:hAnsi="Simplified Arabic" w:cs="Simplified Arabic"/>
          <w:b/>
          <w:bCs/>
          <w:sz w:val="24"/>
          <w:szCs w:val="24"/>
          <w:rtl/>
          <w:lang w:bidi="ar-EG"/>
        </w:rPr>
      </w:pPr>
      <w:bookmarkStart w:id="43" w:name="_Toc161788903"/>
      <w:bookmarkStart w:id="44" w:name="_Toc172925447"/>
      <w:r w:rsidRPr="00F67BDD">
        <w:rPr>
          <w:rFonts w:ascii="Simplified Arabic" w:eastAsia="Times New Roman" w:hAnsi="Simplified Arabic" w:cs="Simplified Arabic"/>
          <w:b/>
          <w:bCs/>
          <w:sz w:val="24"/>
          <w:szCs w:val="24"/>
          <w:rtl/>
          <w:lang w:bidi="ar-EG"/>
        </w:rPr>
        <w:t xml:space="preserve">7.3 </w:t>
      </w:r>
      <w:r w:rsidR="00845750" w:rsidRPr="00F67BDD">
        <w:rPr>
          <w:rFonts w:ascii="Simplified Arabic" w:eastAsia="Times New Roman" w:hAnsi="Simplified Arabic" w:cs="Simplified Arabic"/>
          <w:b/>
          <w:bCs/>
          <w:sz w:val="24"/>
          <w:szCs w:val="24"/>
          <w:rtl/>
          <w:lang w:bidi="ar-EG"/>
        </w:rPr>
        <w:t>خصائص العينة:</w:t>
      </w:r>
      <w:bookmarkEnd w:id="43"/>
      <w:bookmarkEnd w:id="44"/>
    </w:p>
    <w:p w14:paraId="31AFB7AC" w14:textId="77777777" w:rsidR="00845750" w:rsidRPr="00F67BDD" w:rsidRDefault="00845750" w:rsidP="00F67BDD">
      <w:pPr>
        <w:spacing w:before="240" w:line="360" w:lineRule="auto"/>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يمكن وصف الأفراد وخصائصهم من خلال ثلاثة متغيرات رئيسية وهي الجنس ومستويات الخبرة واعمارهم من خلال اجابتهم على اسئلة الاستبيان كالتالي:</w:t>
      </w:r>
    </w:p>
    <w:p w14:paraId="3D261E79" w14:textId="77777777" w:rsidR="00845750" w:rsidRPr="00F67BDD" w:rsidRDefault="00845750" w:rsidP="00F67BDD">
      <w:pPr>
        <w:spacing w:before="240" w:line="360" w:lineRule="auto"/>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جدول (1) الجنس</w:t>
      </w:r>
    </w:p>
    <w:tbl>
      <w:tblPr>
        <w:tblStyle w:val="TableGrid1"/>
        <w:bidiVisual/>
        <w:tblW w:w="0" w:type="auto"/>
        <w:tblLook w:val="04A0" w:firstRow="1" w:lastRow="0" w:firstColumn="1" w:lastColumn="0" w:noHBand="0" w:noVBand="1"/>
      </w:tblPr>
      <w:tblGrid>
        <w:gridCol w:w="2840"/>
        <w:gridCol w:w="2841"/>
        <w:gridCol w:w="2841"/>
      </w:tblGrid>
      <w:tr w:rsidR="00845750" w:rsidRPr="00F67BDD" w14:paraId="53B537D4" w14:textId="77777777" w:rsidTr="00845750">
        <w:tc>
          <w:tcPr>
            <w:tcW w:w="2840" w:type="dxa"/>
            <w:shd w:val="clear" w:color="auto" w:fill="E7E6E6"/>
          </w:tcPr>
          <w:p w14:paraId="7A6BCB64" w14:textId="77777777"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النوع</w:t>
            </w:r>
          </w:p>
        </w:tc>
        <w:tc>
          <w:tcPr>
            <w:tcW w:w="2841" w:type="dxa"/>
            <w:shd w:val="clear" w:color="auto" w:fill="E7E6E6"/>
          </w:tcPr>
          <w:p w14:paraId="1466A774" w14:textId="77777777"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التكرار</w:t>
            </w:r>
          </w:p>
        </w:tc>
        <w:tc>
          <w:tcPr>
            <w:tcW w:w="2841" w:type="dxa"/>
            <w:shd w:val="clear" w:color="auto" w:fill="E7E6E6"/>
          </w:tcPr>
          <w:p w14:paraId="4132C4D0" w14:textId="77777777" w:rsidR="00845750" w:rsidRPr="00F67BDD" w:rsidRDefault="00845750" w:rsidP="00F67BDD">
            <w:pPr>
              <w:spacing w:line="360" w:lineRule="auto"/>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النسبة المئوية</w:t>
            </w:r>
          </w:p>
        </w:tc>
      </w:tr>
      <w:tr w:rsidR="00845750" w:rsidRPr="00F67BDD" w14:paraId="5E8EF20A" w14:textId="77777777" w:rsidTr="00D94E88">
        <w:tc>
          <w:tcPr>
            <w:tcW w:w="2840" w:type="dxa"/>
          </w:tcPr>
          <w:p w14:paraId="6A2B98CE" w14:textId="77777777"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ذكر</w:t>
            </w:r>
          </w:p>
        </w:tc>
        <w:tc>
          <w:tcPr>
            <w:tcW w:w="2841" w:type="dxa"/>
          </w:tcPr>
          <w:p w14:paraId="2591FA0B" w14:textId="1C3D146E" w:rsidR="00845750" w:rsidRPr="00F67BDD" w:rsidRDefault="008A06C5"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32</w:t>
            </w:r>
          </w:p>
        </w:tc>
        <w:tc>
          <w:tcPr>
            <w:tcW w:w="2841" w:type="dxa"/>
          </w:tcPr>
          <w:p w14:paraId="6C323E5A" w14:textId="17EBE323" w:rsidR="0084575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61.5%</w:t>
            </w:r>
          </w:p>
        </w:tc>
      </w:tr>
      <w:tr w:rsidR="00845750" w:rsidRPr="00F67BDD" w14:paraId="703B8CDA" w14:textId="77777777" w:rsidTr="00D94E88">
        <w:tc>
          <w:tcPr>
            <w:tcW w:w="2840" w:type="dxa"/>
          </w:tcPr>
          <w:p w14:paraId="2CE8407A" w14:textId="77777777"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انثى</w:t>
            </w:r>
          </w:p>
        </w:tc>
        <w:tc>
          <w:tcPr>
            <w:tcW w:w="2841" w:type="dxa"/>
          </w:tcPr>
          <w:p w14:paraId="64FE4FCD" w14:textId="0F540743" w:rsidR="00845750" w:rsidRPr="00F67BDD" w:rsidRDefault="00F67BDD" w:rsidP="00F67BDD">
            <w:pPr>
              <w:spacing w:line="360" w:lineRule="auto"/>
              <w:jc w:val="both"/>
              <w:rPr>
                <w:rFonts w:ascii="Simplified Arabic" w:eastAsia="Calibri" w:hAnsi="Simplified Arabic" w:cs="Simplified Arabic"/>
                <w:sz w:val="24"/>
                <w:szCs w:val="24"/>
                <w:rtl/>
                <w:lang w:bidi="ar-EG"/>
              </w:rPr>
            </w:pPr>
            <w:r>
              <w:rPr>
                <w:rFonts w:ascii="Simplified Arabic" w:eastAsia="Calibri" w:hAnsi="Simplified Arabic" w:cs="Simplified Arabic" w:hint="cs"/>
                <w:sz w:val="24"/>
                <w:szCs w:val="24"/>
                <w:rtl/>
                <w:lang w:bidi="ar-EG"/>
              </w:rPr>
              <w:t>20</w:t>
            </w:r>
          </w:p>
        </w:tc>
        <w:tc>
          <w:tcPr>
            <w:tcW w:w="2841" w:type="dxa"/>
          </w:tcPr>
          <w:p w14:paraId="0B485041" w14:textId="2B7739A9" w:rsidR="0084575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38.5%</w:t>
            </w:r>
          </w:p>
        </w:tc>
      </w:tr>
      <w:tr w:rsidR="00845750" w:rsidRPr="00F67BDD" w14:paraId="0723724D" w14:textId="77777777" w:rsidTr="00D94E88">
        <w:tc>
          <w:tcPr>
            <w:tcW w:w="2840" w:type="dxa"/>
          </w:tcPr>
          <w:p w14:paraId="37976CB9" w14:textId="77777777"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المجموع</w:t>
            </w:r>
          </w:p>
        </w:tc>
        <w:tc>
          <w:tcPr>
            <w:tcW w:w="2841" w:type="dxa"/>
          </w:tcPr>
          <w:p w14:paraId="4732D3D7" w14:textId="44977669" w:rsidR="00845750" w:rsidRPr="00F67BDD" w:rsidRDefault="008A06C5" w:rsidP="00F67BDD">
            <w:pPr>
              <w:spacing w:line="360" w:lineRule="auto"/>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52</w:t>
            </w:r>
          </w:p>
        </w:tc>
        <w:tc>
          <w:tcPr>
            <w:tcW w:w="2841" w:type="dxa"/>
          </w:tcPr>
          <w:p w14:paraId="03F5C8C2" w14:textId="64F83E1C" w:rsidR="00845750" w:rsidRPr="00F67BDD" w:rsidRDefault="00187499" w:rsidP="00F67BDD">
            <w:pPr>
              <w:spacing w:line="360" w:lineRule="auto"/>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100%</w:t>
            </w:r>
          </w:p>
        </w:tc>
      </w:tr>
    </w:tbl>
    <w:p w14:paraId="3C96D2E4" w14:textId="5F634EF7" w:rsidR="005F3BFA" w:rsidRPr="00F67BDD" w:rsidRDefault="005F3BFA" w:rsidP="00F67BDD">
      <w:pPr>
        <w:spacing w:before="240" w:line="360" w:lineRule="auto"/>
        <w:jc w:val="center"/>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noProof/>
          <w:kern w:val="0"/>
          <w:sz w:val="24"/>
          <w:szCs w:val="24"/>
          <w:rtl/>
          <w14:ligatures w14:val="none"/>
        </w:rPr>
        <w:drawing>
          <wp:inline distT="0" distB="0" distL="0" distR="0" wp14:anchorId="1C49A77F" wp14:editId="04F067D0">
            <wp:extent cx="4152900" cy="1619250"/>
            <wp:effectExtent l="76200" t="76200" r="133350"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53485" cy="16194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D94E04" w14:textId="2C10C842" w:rsidR="005F3BFA" w:rsidRPr="00F67BDD" w:rsidRDefault="005F3BFA" w:rsidP="00F67BDD">
      <w:pPr>
        <w:spacing w:after="0" w:line="360" w:lineRule="auto"/>
        <w:jc w:val="center"/>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kern w:val="0"/>
          <w:sz w:val="24"/>
          <w:szCs w:val="24"/>
          <w:rtl/>
          <w14:ligatures w14:val="none"/>
        </w:rPr>
        <w:t>شكل (1) الجنس</w:t>
      </w:r>
    </w:p>
    <w:p w14:paraId="772B2D33" w14:textId="0F45D42A" w:rsidR="00845750" w:rsidRPr="00F67BDD" w:rsidRDefault="00187499" w:rsidP="00F67BDD">
      <w:pPr>
        <w:spacing w:before="240" w:line="360" w:lineRule="auto"/>
        <w:jc w:val="both"/>
        <w:rPr>
          <w:rFonts w:ascii="Simplified Arabic" w:eastAsia="Calibri" w:hAnsi="Simplified Arabic" w:cs="Simplified Arabic"/>
          <w:kern w:val="0"/>
          <w:sz w:val="24"/>
          <w:szCs w:val="24"/>
          <w:rtl/>
          <w:lang w:bidi="ar-EG"/>
          <w14:ligatures w14:val="none"/>
        </w:rPr>
      </w:pPr>
      <w:r w:rsidRPr="00187499">
        <w:rPr>
          <w:rFonts w:ascii="Simplified Arabic" w:eastAsia="Calibri" w:hAnsi="Simplified Arabic" w:cs="Simplified Arabic"/>
          <w:kern w:val="0"/>
          <w:sz w:val="24"/>
          <w:szCs w:val="24"/>
          <w:rtl/>
          <w14:ligatures w14:val="none"/>
        </w:rPr>
        <w:t xml:space="preserve">يُظهر الجدول (1) </w:t>
      </w:r>
      <w:r w:rsidR="005F3BFA" w:rsidRPr="00F67BDD">
        <w:rPr>
          <w:rFonts w:ascii="Simplified Arabic" w:eastAsia="Calibri" w:hAnsi="Simplified Arabic" w:cs="Simplified Arabic"/>
          <w:kern w:val="0"/>
          <w:sz w:val="24"/>
          <w:szCs w:val="24"/>
          <w:rtl/>
          <w14:ligatures w14:val="none"/>
        </w:rPr>
        <w:t xml:space="preserve">وشكل (1) الجنس </w:t>
      </w:r>
      <w:r w:rsidRPr="00187499">
        <w:rPr>
          <w:rFonts w:ascii="Simplified Arabic" w:eastAsia="Calibri" w:hAnsi="Simplified Arabic" w:cs="Simplified Arabic"/>
          <w:kern w:val="0"/>
          <w:sz w:val="24"/>
          <w:szCs w:val="24"/>
          <w:rtl/>
          <w14:ligatures w14:val="none"/>
        </w:rPr>
        <w:t xml:space="preserve">توزيع الجنس بين المشاركين في الدراسة. يتضح من البيانات أن هناك تفاوتًا كبيرًا بين عدد الذكور والإناث المشاركين. حيث يبلغ عدد الذكور 32 مشاركًا، مما يمثل 61.5% من إجمالي المشاركين. في المقابل، يبلغ عدد الإناث 10 مشاركات، مما يشكل نسبة 38.5%. تشير هذه الأرقام إلى أن الذكور يشكلون الأغلبية بين المشاركين في هذه الدراسة بنسبة تزيد عن النصف. قد يكون لهذا التفاوت في التوزيع </w:t>
      </w:r>
      <w:r w:rsidR="00B86EEC">
        <w:rPr>
          <w:rFonts w:ascii="Simplified Arabic" w:eastAsia="Calibri" w:hAnsi="Simplified Arabic" w:cs="Simplified Arabic" w:hint="cs"/>
          <w:kern w:val="0"/>
          <w:sz w:val="24"/>
          <w:szCs w:val="24"/>
          <w:rtl/>
          <w14:ligatures w14:val="none"/>
        </w:rPr>
        <w:t>الجنسي</w:t>
      </w:r>
      <w:r w:rsidRPr="00187499">
        <w:rPr>
          <w:rFonts w:ascii="Simplified Arabic" w:eastAsia="Calibri" w:hAnsi="Simplified Arabic" w:cs="Simplified Arabic"/>
          <w:kern w:val="0"/>
          <w:sz w:val="24"/>
          <w:szCs w:val="24"/>
          <w:rtl/>
          <w14:ligatures w14:val="none"/>
        </w:rPr>
        <w:t xml:space="preserve"> تأثير على نتائج الدراسة وتحليلها، ويجب أخذ ذلك في الاعتبار عند تفسير البيانات واستنتاج النتائج النهائية</w:t>
      </w:r>
      <w:r w:rsidRPr="00187499">
        <w:rPr>
          <w:rFonts w:ascii="Simplified Arabic" w:eastAsia="Calibri" w:hAnsi="Simplified Arabic" w:cs="Simplified Arabic"/>
          <w:kern w:val="0"/>
          <w:sz w:val="24"/>
          <w:szCs w:val="24"/>
          <w:lang w:bidi="ar-EG"/>
          <w14:ligatures w14:val="none"/>
        </w:rPr>
        <w:t>.</w:t>
      </w:r>
      <w:r w:rsidR="00845750" w:rsidRPr="00F67BDD">
        <w:rPr>
          <w:rFonts w:ascii="Simplified Arabic" w:eastAsia="Calibri" w:hAnsi="Simplified Arabic" w:cs="Simplified Arabic"/>
          <w:vanish/>
          <w:kern w:val="0"/>
          <w:sz w:val="24"/>
          <w:szCs w:val="24"/>
          <w:lang w:bidi="ar-EG"/>
          <w14:ligatures w14:val="none"/>
        </w:rPr>
        <w:t>Top of Form</w:t>
      </w:r>
    </w:p>
    <w:p w14:paraId="4E71EA2C" w14:textId="77777777" w:rsidR="00845750" w:rsidRPr="00F67BDD" w:rsidRDefault="00845750" w:rsidP="00F67BDD">
      <w:pPr>
        <w:spacing w:before="240" w:line="360" w:lineRule="auto"/>
        <w:jc w:val="both"/>
        <w:rPr>
          <w:rFonts w:ascii="Simplified Arabic" w:eastAsia="Calibri" w:hAnsi="Simplified Arabic" w:cs="Simplified Arabic"/>
          <w:b/>
          <w:bCs/>
          <w:kern w:val="0"/>
          <w:sz w:val="24"/>
          <w:szCs w:val="24"/>
          <w:lang w:bidi="ar-EG"/>
          <w14:ligatures w14:val="none"/>
        </w:rPr>
      </w:pPr>
      <w:r w:rsidRPr="00F67BDD">
        <w:rPr>
          <w:rFonts w:ascii="Simplified Arabic" w:eastAsia="Calibri" w:hAnsi="Simplified Arabic" w:cs="Simplified Arabic"/>
          <w:b/>
          <w:bCs/>
          <w:kern w:val="0"/>
          <w:sz w:val="24"/>
          <w:szCs w:val="24"/>
          <w:rtl/>
          <w:lang w:bidi="ar-EG"/>
          <w14:ligatures w14:val="none"/>
        </w:rPr>
        <w:t>وصف افراد العينة وفق متغير العمر:</w:t>
      </w:r>
    </w:p>
    <w:p w14:paraId="03318283" w14:textId="77777777" w:rsidR="00845750" w:rsidRPr="00F67BDD" w:rsidRDefault="00845750" w:rsidP="00F67BDD">
      <w:pPr>
        <w:spacing w:before="240" w:line="360" w:lineRule="auto"/>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جدول (2) العمر</w:t>
      </w:r>
    </w:p>
    <w:tbl>
      <w:tblPr>
        <w:tblStyle w:val="TableGrid1"/>
        <w:bidiVisual/>
        <w:tblW w:w="0" w:type="auto"/>
        <w:tblLook w:val="04A0" w:firstRow="1" w:lastRow="0" w:firstColumn="1" w:lastColumn="0" w:noHBand="0" w:noVBand="1"/>
      </w:tblPr>
      <w:tblGrid>
        <w:gridCol w:w="2840"/>
        <w:gridCol w:w="2841"/>
        <w:gridCol w:w="2841"/>
      </w:tblGrid>
      <w:tr w:rsidR="00845750" w:rsidRPr="00F67BDD" w14:paraId="63C51F94" w14:textId="77777777" w:rsidTr="00845750">
        <w:tc>
          <w:tcPr>
            <w:tcW w:w="2840" w:type="dxa"/>
            <w:shd w:val="clear" w:color="auto" w:fill="E7E6E6"/>
          </w:tcPr>
          <w:p w14:paraId="1D689DFB" w14:textId="77777777"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العمر</w:t>
            </w:r>
          </w:p>
        </w:tc>
        <w:tc>
          <w:tcPr>
            <w:tcW w:w="2841" w:type="dxa"/>
            <w:shd w:val="clear" w:color="auto" w:fill="E7E6E6"/>
          </w:tcPr>
          <w:p w14:paraId="5181571D" w14:textId="77777777"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التكرار</w:t>
            </w:r>
          </w:p>
        </w:tc>
        <w:tc>
          <w:tcPr>
            <w:tcW w:w="2841" w:type="dxa"/>
            <w:shd w:val="clear" w:color="auto" w:fill="E7E6E6"/>
          </w:tcPr>
          <w:p w14:paraId="69F7D577" w14:textId="77777777" w:rsidR="00845750" w:rsidRPr="00F67BDD" w:rsidRDefault="00845750" w:rsidP="00F67BDD">
            <w:pPr>
              <w:spacing w:line="360" w:lineRule="auto"/>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النسبة المئوية</w:t>
            </w:r>
          </w:p>
        </w:tc>
      </w:tr>
      <w:tr w:rsidR="002C5E42" w:rsidRPr="00F67BDD" w14:paraId="74FBD0C6" w14:textId="77777777" w:rsidTr="00D94E88">
        <w:tc>
          <w:tcPr>
            <w:tcW w:w="2840" w:type="dxa"/>
          </w:tcPr>
          <w:p w14:paraId="1C595971" w14:textId="1C1E1546" w:rsidR="002C5E42" w:rsidRPr="00F67BDD" w:rsidRDefault="002C5E42" w:rsidP="00F67BDD">
            <w:pPr>
              <w:spacing w:line="360" w:lineRule="auto"/>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أقل من 30 سنة</w:t>
            </w:r>
          </w:p>
        </w:tc>
        <w:tc>
          <w:tcPr>
            <w:tcW w:w="2841" w:type="dxa"/>
          </w:tcPr>
          <w:p w14:paraId="2AC91460" w14:textId="2273996E" w:rsidR="002C5E42" w:rsidRPr="00F67BDD" w:rsidRDefault="00187499" w:rsidP="00F67BDD">
            <w:pPr>
              <w:spacing w:line="360" w:lineRule="auto"/>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7</w:t>
            </w:r>
          </w:p>
        </w:tc>
        <w:tc>
          <w:tcPr>
            <w:tcW w:w="2841" w:type="dxa"/>
          </w:tcPr>
          <w:p w14:paraId="7F1F75EC" w14:textId="55A59FD1" w:rsidR="002C5E42"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13.5%</w:t>
            </w:r>
          </w:p>
        </w:tc>
      </w:tr>
      <w:tr w:rsidR="002C5E42" w:rsidRPr="00F67BDD" w14:paraId="5ECACA0F" w14:textId="77777777" w:rsidTr="00D94E88">
        <w:tc>
          <w:tcPr>
            <w:tcW w:w="2840" w:type="dxa"/>
          </w:tcPr>
          <w:p w14:paraId="7B852773" w14:textId="5BE65465" w:rsidR="002C5E42" w:rsidRPr="00F67BDD" w:rsidRDefault="002C5E42" w:rsidP="00F67BDD">
            <w:pPr>
              <w:spacing w:line="360" w:lineRule="auto"/>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من 30 إلى 40 سنة</w:t>
            </w:r>
          </w:p>
        </w:tc>
        <w:tc>
          <w:tcPr>
            <w:tcW w:w="2841" w:type="dxa"/>
          </w:tcPr>
          <w:p w14:paraId="3E4759CB" w14:textId="59D65B67" w:rsidR="002C5E42"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11</w:t>
            </w:r>
          </w:p>
        </w:tc>
        <w:tc>
          <w:tcPr>
            <w:tcW w:w="2841" w:type="dxa"/>
          </w:tcPr>
          <w:p w14:paraId="524C93B1" w14:textId="4DF1034B" w:rsidR="002C5E42"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21.2%</w:t>
            </w:r>
          </w:p>
        </w:tc>
      </w:tr>
      <w:tr w:rsidR="002C5E42" w:rsidRPr="00F67BDD" w14:paraId="73012E7A" w14:textId="77777777" w:rsidTr="00D94E88">
        <w:tc>
          <w:tcPr>
            <w:tcW w:w="2840" w:type="dxa"/>
          </w:tcPr>
          <w:p w14:paraId="24B69CB5" w14:textId="7D615E20" w:rsidR="002C5E42" w:rsidRPr="00F67BDD" w:rsidRDefault="002C5E42" w:rsidP="00F67BDD">
            <w:pPr>
              <w:spacing w:line="360" w:lineRule="auto"/>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من 41 إلى 50 سنة</w:t>
            </w:r>
          </w:p>
        </w:tc>
        <w:tc>
          <w:tcPr>
            <w:tcW w:w="2841" w:type="dxa"/>
          </w:tcPr>
          <w:p w14:paraId="0CA69DE1" w14:textId="5A8101AD" w:rsidR="002C5E42"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25</w:t>
            </w:r>
          </w:p>
        </w:tc>
        <w:tc>
          <w:tcPr>
            <w:tcW w:w="2841" w:type="dxa"/>
          </w:tcPr>
          <w:p w14:paraId="6F037735" w14:textId="0D9B222C" w:rsidR="002C5E42"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48.1%</w:t>
            </w:r>
          </w:p>
        </w:tc>
      </w:tr>
      <w:tr w:rsidR="002C5E42" w:rsidRPr="00F67BDD" w14:paraId="66226E79" w14:textId="77777777" w:rsidTr="00D94E88">
        <w:tc>
          <w:tcPr>
            <w:tcW w:w="2840" w:type="dxa"/>
          </w:tcPr>
          <w:p w14:paraId="0F60F2D6" w14:textId="083CBF2F" w:rsidR="002C5E42" w:rsidRPr="00F67BDD" w:rsidRDefault="002C5E42" w:rsidP="00F67BDD">
            <w:pPr>
              <w:spacing w:line="360" w:lineRule="auto"/>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أكثر من 50 سنة</w:t>
            </w:r>
          </w:p>
        </w:tc>
        <w:tc>
          <w:tcPr>
            <w:tcW w:w="2841" w:type="dxa"/>
          </w:tcPr>
          <w:p w14:paraId="1550C09B" w14:textId="222A3586" w:rsidR="002C5E42"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9</w:t>
            </w:r>
          </w:p>
        </w:tc>
        <w:tc>
          <w:tcPr>
            <w:tcW w:w="2841" w:type="dxa"/>
          </w:tcPr>
          <w:p w14:paraId="55F9AB03" w14:textId="137AA58A" w:rsidR="002C5E42"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17.3%</w:t>
            </w:r>
          </w:p>
        </w:tc>
      </w:tr>
      <w:tr w:rsidR="00845750" w:rsidRPr="00F67BDD" w14:paraId="01F7C88D" w14:textId="77777777" w:rsidTr="00D94E88">
        <w:tc>
          <w:tcPr>
            <w:tcW w:w="2840" w:type="dxa"/>
          </w:tcPr>
          <w:p w14:paraId="51F516BC" w14:textId="77777777"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المجموع</w:t>
            </w:r>
          </w:p>
        </w:tc>
        <w:tc>
          <w:tcPr>
            <w:tcW w:w="2841" w:type="dxa"/>
          </w:tcPr>
          <w:p w14:paraId="42761106" w14:textId="5B09F40A" w:rsidR="00845750" w:rsidRPr="00F67BDD" w:rsidRDefault="00187499" w:rsidP="00F67BDD">
            <w:pPr>
              <w:spacing w:line="360" w:lineRule="auto"/>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52</w:t>
            </w:r>
          </w:p>
        </w:tc>
        <w:tc>
          <w:tcPr>
            <w:tcW w:w="2841" w:type="dxa"/>
          </w:tcPr>
          <w:p w14:paraId="4677EE24" w14:textId="2197BFCB" w:rsidR="00845750" w:rsidRPr="00F67BDD" w:rsidRDefault="00187499" w:rsidP="00F67BDD">
            <w:pPr>
              <w:spacing w:line="360" w:lineRule="auto"/>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100%</w:t>
            </w:r>
          </w:p>
        </w:tc>
      </w:tr>
    </w:tbl>
    <w:p w14:paraId="044B7633" w14:textId="196EB5BE" w:rsidR="00705701" w:rsidRPr="00F67BDD" w:rsidRDefault="005F3BFA" w:rsidP="00F67BDD">
      <w:pPr>
        <w:spacing w:before="240" w:line="360" w:lineRule="auto"/>
        <w:jc w:val="center"/>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noProof/>
          <w:kern w:val="0"/>
          <w:sz w:val="24"/>
          <w:szCs w:val="24"/>
          <w:rtl/>
          <w14:ligatures w14:val="none"/>
        </w:rPr>
        <w:drawing>
          <wp:inline distT="0" distB="0" distL="0" distR="0" wp14:anchorId="473EF3CB" wp14:editId="56CEA8F6">
            <wp:extent cx="4505324" cy="2047875"/>
            <wp:effectExtent l="76200" t="76200" r="124460" b="1238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10395" cy="20501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2C0709" w14:textId="0B271DCE" w:rsidR="00705701" w:rsidRPr="00F67BDD" w:rsidRDefault="005F3BFA" w:rsidP="00F67BDD">
      <w:pPr>
        <w:spacing w:before="240" w:line="360" w:lineRule="auto"/>
        <w:jc w:val="center"/>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kern w:val="0"/>
          <w:sz w:val="24"/>
          <w:szCs w:val="24"/>
          <w:rtl/>
          <w14:ligatures w14:val="none"/>
        </w:rPr>
        <w:t>شكل (2) العمر</w:t>
      </w:r>
    </w:p>
    <w:p w14:paraId="50FF9618" w14:textId="6A267636" w:rsidR="0037489F" w:rsidRPr="0037489F" w:rsidRDefault="0037489F" w:rsidP="00F67BDD">
      <w:pPr>
        <w:spacing w:before="240" w:line="360" w:lineRule="auto"/>
        <w:jc w:val="both"/>
        <w:rPr>
          <w:rFonts w:ascii="Simplified Arabic" w:eastAsia="Calibri" w:hAnsi="Simplified Arabic" w:cs="Simplified Arabic"/>
          <w:kern w:val="0"/>
          <w:sz w:val="24"/>
          <w:szCs w:val="24"/>
          <w:lang w:bidi="ar-EG"/>
          <w14:ligatures w14:val="none"/>
        </w:rPr>
      </w:pPr>
      <w:r w:rsidRPr="0037489F">
        <w:rPr>
          <w:rFonts w:ascii="Simplified Arabic" w:eastAsia="Calibri" w:hAnsi="Simplified Arabic" w:cs="Simplified Arabic"/>
          <w:kern w:val="0"/>
          <w:sz w:val="24"/>
          <w:szCs w:val="24"/>
          <w:rtl/>
          <w14:ligatures w14:val="none"/>
        </w:rPr>
        <w:t>يُبين الجدول (2)</w:t>
      </w:r>
      <w:r w:rsidR="00705701" w:rsidRPr="00F67BDD">
        <w:rPr>
          <w:rFonts w:ascii="Simplified Arabic" w:eastAsia="Calibri" w:hAnsi="Simplified Arabic" w:cs="Simplified Arabic"/>
          <w:kern w:val="0"/>
          <w:sz w:val="24"/>
          <w:szCs w:val="24"/>
          <w:rtl/>
          <w14:ligatures w14:val="none"/>
        </w:rPr>
        <w:t xml:space="preserve"> وشكل (</w:t>
      </w:r>
      <w:r w:rsidR="005F3BFA" w:rsidRPr="00F67BDD">
        <w:rPr>
          <w:rFonts w:ascii="Simplified Arabic" w:eastAsia="Calibri" w:hAnsi="Simplified Arabic" w:cs="Simplified Arabic"/>
          <w:kern w:val="0"/>
          <w:sz w:val="24"/>
          <w:szCs w:val="24"/>
          <w:rtl/>
          <w14:ligatures w14:val="none"/>
        </w:rPr>
        <w:t>2</w:t>
      </w:r>
      <w:r w:rsidR="00705701" w:rsidRPr="00F67BDD">
        <w:rPr>
          <w:rFonts w:ascii="Simplified Arabic" w:eastAsia="Calibri" w:hAnsi="Simplified Arabic" w:cs="Simplified Arabic"/>
          <w:kern w:val="0"/>
          <w:sz w:val="24"/>
          <w:szCs w:val="24"/>
          <w:rtl/>
          <w14:ligatures w14:val="none"/>
        </w:rPr>
        <w:t>)</w:t>
      </w:r>
      <w:r w:rsidRPr="0037489F">
        <w:rPr>
          <w:rFonts w:ascii="Simplified Arabic" w:eastAsia="Calibri" w:hAnsi="Simplified Arabic" w:cs="Simplified Arabic"/>
          <w:kern w:val="0"/>
          <w:sz w:val="24"/>
          <w:szCs w:val="24"/>
          <w:rtl/>
          <w14:ligatures w14:val="none"/>
        </w:rPr>
        <w:t xml:space="preserve"> توزيع المشاركين في الدراسة حسب فئات العمر المختلفة. يتضح من البيانات أن الفئة العمرية من 41 إلى 50 سنة هي الأكثر تمثيلاً بين المشاركين، حيث يبلغ عددهم 25 مشاركًا، مما يشكل 48.1% من إجمالي العينة. تليها الفئة العمرية من 30 إلى 40 سنة بعدد 11 مشاركًا، بنسبة 21.2%. الفئة العمرية الأقل تمثيلاً هي فئة الشباب أقل من 30 سنة بعدد 7 مشاركين، بنسبة 13.5%. أما المشاركين الذين تزيد أعمارهم عن 50 سنة، فيشكلون 17.3% من العينة بعدد 9 مشاركين. هذا التوزيع يعكس تنوع الفئات العمرية للمشاركين، مع ميل نحو الفئة العمرية المتوسطة (41 إلى 50 سنة)، وهو ما يمكن أن يؤثر على النتائج والتفسيرات التي ستستخلص من هذه الدراسة</w:t>
      </w:r>
      <w:r w:rsidRPr="0037489F">
        <w:rPr>
          <w:rFonts w:ascii="Simplified Arabic" w:eastAsia="Calibri" w:hAnsi="Simplified Arabic" w:cs="Simplified Arabic"/>
          <w:kern w:val="0"/>
          <w:sz w:val="24"/>
          <w:szCs w:val="24"/>
          <w:lang w:bidi="ar-EG"/>
          <w14:ligatures w14:val="none"/>
        </w:rPr>
        <w:t>.</w:t>
      </w:r>
    </w:p>
    <w:p w14:paraId="4C608178" w14:textId="77777777" w:rsidR="00DF0890" w:rsidRPr="00F67BDD" w:rsidRDefault="00DF0890" w:rsidP="00F67BDD">
      <w:pPr>
        <w:spacing w:before="240" w:line="360" w:lineRule="auto"/>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وصف افراد العينة وفق متغير الخبرة:</w:t>
      </w:r>
    </w:p>
    <w:p w14:paraId="2D53B07C" w14:textId="5A0F3FE0" w:rsidR="00DF0890" w:rsidRPr="00F67BDD" w:rsidRDefault="00DF0890" w:rsidP="00F67BDD">
      <w:pPr>
        <w:spacing w:before="240" w:line="360" w:lineRule="auto"/>
        <w:jc w:val="both"/>
        <w:rPr>
          <w:rFonts w:ascii="Simplified Arabic" w:eastAsia="Calibri" w:hAnsi="Simplified Arabic" w:cs="Simplified Arabic"/>
          <w:b/>
          <w:bCs/>
          <w:i/>
          <w:iCs/>
          <w:kern w:val="0"/>
          <w:sz w:val="24"/>
          <w:szCs w:val="24"/>
          <w:rtl/>
          <w:lang w:bidi="ar-EG"/>
          <w14:ligatures w14:val="none"/>
        </w:rPr>
      </w:pPr>
      <w:r w:rsidRPr="00F67BDD">
        <w:rPr>
          <w:rFonts w:ascii="Simplified Arabic" w:eastAsia="Calibri" w:hAnsi="Simplified Arabic" w:cs="Simplified Arabic"/>
          <w:b/>
          <w:bCs/>
          <w:i/>
          <w:iCs/>
          <w:kern w:val="0"/>
          <w:sz w:val="24"/>
          <w:szCs w:val="24"/>
          <w:rtl/>
          <w:lang w:bidi="ar-EG"/>
          <w14:ligatures w14:val="none"/>
        </w:rPr>
        <w:t>جدول (3) المستوى التعليمي</w:t>
      </w:r>
    </w:p>
    <w:tbl>
      <w:tblPr>
        <w:tblStyle w:val="TableGrid1"/>
        <w:bidiVisual/>
        <w:tblW w:w="0" w:type="auto"/>
        <w:tblLook w:val="04A0" w:firstRow="1" w:lastRow="0" w:firstColumn="1" w:lastColumn="0" w:noHBand="0" w:noVBand="1"/>
      </w:tblPr>
      <w:tblGrid>
        <w:gridCol w:w="2840"/>
        <w:gridCol w:w="2841"/>
        <w:gridCol w:w="2841"/>
      </w:tblGrid>
      <w:tr w:rsidR="00DF0890" w:rsidRPr="00F67BDD" w14:paraId="0F80A499" w14:textId="77777777" w:rsidTr="00D94E88">
        <w:tc>
          <w:tcPr>
            <w:tcW w:w="2840" w:type="dxa"/>
            <w:shd w:val="clear" w:color="auto" w:fill="E7E6E6"/>
          </w:tcPr>
          <w:p w14:paraId="7EA6615B" w14:textId="6ACD00EF" w:rsidR="00DF0890" w:rsidRPr="00F67BDD" w:rsidRDefault="00DF089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المستوى التعليمي</w:t>
            </w:r>
          </w:p>
        </w:tc>
        <w:tc>
          <w:tcPr>
            <w:tcW w:w="2841" w:type="dxa"/>
            <w:shd w:val="clear" w:color="auto" w:fill="E7E6E6"/>
          </w:tcPr>
          <w:p w14:paraId="4FF1D7DE" w14:textId="77777777" w:rsidR="00DF0890" w:rsidRPr="00F67BDD" w:rsidRDefault="00DF089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التكرار</w:t>
            </w:r>
          </w:p>
        </w:tc>
        <w:tc>
          <w:tcPr>
            <w:tcW w:w="2841" w:type="dxa"/>
            <w:shd w:val="clear" w:color="auto" w:fill="E7E6E6"/>
          </w:tcPr>
          <w:p w14:paraId="0BF34A93" w14:textId="77777777" w:rsidR="00DF0890" w:rsidRPr="00F67BDD" w:rsidRDefault="00DF0890" w:rsidP="00F67BDD">
            <w:pPr>
              <w:spacing w:line="360" w:lineRule="auto"/>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النسبة المئوية</w:t>
            </w:r>
          </w:p>
        </w:tc>
      </w:tr>
      <w:tr w:rsidR="00DF0890" w:rsidRPr="00F67BDD" w14:paraId="56C99065" w14:textId="77777777" w:rsidTr="00D94E88">
        <w:tc>
          <w:tcPr>
            <w:tcW w:w="2840" w:type="dxa"/>
          </w:tcPr>
          <w:p w14:paraId="55374817" w14:textId="7D49ABA1" w:rsidR="00DF0890" w:rsidRPr="00F67BDD" w:rsidRDefault="00DF0890" w:rsidP="00F67BDD">
            <w:pPr>
              <w:spacing w:line="360" w:lineRule="auto"/>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ثانوي</w:t>
            </w:r>
          </w:p>
        </w:tc>
        <w:tc>
          <w:tcPr>
            <w:tcW w:w="2841" w:type="dxa"/>
          </w:tcPr>
          <w:p w14:paraId="44D57146" w14:textId="632D5168"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3</w:t>
            </w:r>
          </w:p>
        </w:tc>
        <w:tc>
          <w:tcPr>
            <w:tcW w:w="2841" w:type="dxa"/>
          </w:tcPr>
          <w:p w14:paraId="4B6758E1" w14:textId="281E5B7D"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5.8%</w:t>
            </w:r>
          </w:p>
        </w:tc>
      </w:tr>
      <w:tr w:rsidR="00DF0890" w:rsidRPr="00F67BDD" w14:paraId="48E4BB1B" w14:textId="77777777" w:rsidTr="00D94E88">
        <w:tc>
          <w:tcPr>
            <w:tcW w:w="2840" w:type="dxa"/>
          </w:tcPr>
          <w:p w14:paraId="0DB558AC" w14:textId="0E4A3701" w:rsidR="00DF0890" w:rsidRPr="00F67BDD" w:rsidRDefault="00DF0890" w:rsidP="00F67BDD">
            <w:pPr>
              <w:spacing w:line="360" w:lineRule="auto"/>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دبلوم</w:t>
            </w:r>
          </w:p>
        </w:tc>
        <w:tc>
          <w:tcPr>
            <w:tcW w:w="2841" w:type="dxa"/>
          </w:tcPr>
          <w:p w14:paraId="01177A22" w14:textId="5C98FE69"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7</w:t>
            </w:r>
          </w:p>
        </w:tc>
        <w:tc>
          <w:tcPr>
            <w:tcW w:w="2841" w:type="dxa"/>
          </w:tcPr>
          <w:p w14:paraId="7CB50DF0" w14:textId="434E2641"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13.5%</w:t>
            </w:r>
          </w:p>
        </w:tc>
      </w:tr>
      <w:tr w:rsidR="00DF0890" w:rsidRPr="00F67BDD" w14:paraId="74411954" w14:textId="77777777" w:rsidTr="00D94E88">
        <w:tc>
          <w:tcPr>
            <w:tcW w:w="2840" w:type="dxa"/>
          </w:tcPr>
          <w:p w14:paraId="09EAD70D" w14:textId="502CCA0C" w:rsidR="00DF0890" w:rsidRPr="00F67BDD" w:rsidRDefault="00DF0890" w:rsidP="00F67BDD">
            <w:pPr>
              <w:spacing w:line="360" w:lineRule="auto"/>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بكالوريوس</w:t>
            </w:r>
          </w:p>
        </w:tc>
        <w:tc>
          <w:tcPr>
            <w:tcW w:w="2841" w:type="dxa"/>
          </w:tcPr>
          <w:p w14:paraId="1148B1D7" w14:textId="6068B567"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21</w:t>
            </w:r>
          </w:p>
        </w:tc>
        <w:tc>
          <w:tcPr>
            <w:tcW w:w="2841" w:type="dxa"/>
          </w:tcPr>
          <w:p w14:paraId="2CDB4DB6" w14:textId="20B10D0B"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40.4%</w:t>
            </w:r>
          </w:p>
        </w:tc>
      </w:tr>
      <w:tr w:rsidR="00DF0890" w:rsidRPr="00F67BDD" w14:paraId="32FBD6F0" w14:textId="77777777" w:rsidTr="00D94E88">
        <w:tc>
          <w:tcPr>
            <w:tcW w:w="2840" w:type="dxa"/>
          </w:tcPr>
          <w:p w14:paraId="10030062" w14:textId="61502066" w:rsidR="00DF0890" w:rsidRPr="00F67BDD" w:rsidRDefault="00DF0890" w:rsidP="00F67BDD">
            <w:pPr>
              <w:spacing w:line="360" w:lineRule="auto"/>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ماجستير</w:t>
            </w:r>
          </w:p>
        </w:tc>
        <w:tc>
          <w:tcPr>
            <w:tcW w:w="2841" w:type="dxa"/>
          </w:tcPr>
          <w:p w14:paraId="5E325F68" w14:textId="329FD0ED"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13</w:t>
            </w:r>
          </w:p>
        </w:tc>
        <w:tc>
          <w:tcPr>
            <w:tcW w:w="2841" w:type="dxa"/>
          </w:tcPr>
          <w:p w14:paraId="4D82EE46" w14:textId="6B471301"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25%</w:t>
            </w:r>
          </w:p>
        </w:tc>
      </w:tr>
      <w:tr w:rsidR="00DF0890" w:rsidRPr="00F67BDD" w14:paraId="5B0EEBEA" w14:textId="77777777" w:rsidTr="00D94E88">
        <w:tc>
          <w:tcPr>
            <w:tcW w:w="2840" w:type="dxa"/>
          </w:tcPr>
          <w:p w14:paraId="0075A009" w14:textId="59F7D46D" w:rsidR="00DF0890" w:rsidRPr="00F67BDD" w:rsidRDefault="00DF0890" w:rsidP="00F67BDD">
            <w:pPr>
              <w:spacing w:line="360" w:lineRule="auto"/>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دكتوراه</w:t>
            </w:r>
          </w:p>
        </w:tc>
        <w:tc>
          <w:tcPr>
            <w:tcW w:w="2841" w:type="dxa"/>
          </w:tcPr>
          <w:p w14:paraId="3B8917C4" w14:textId="381ED702"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8</w:t>
            </w:r>
          </w:p>
        </w:tc>
        <w:tc>
          <w:tcPr>
            <w:tcW w:w="2841" w:type="dxa"/>
          </w:tcPr>
          <w:p w14:paraId="15619146" w14:textId="3D93D45F"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15.4%</w:t>
            </w:r>
          </w:p>
        </w:tc>
      </w:tr>
      <w:tr w:rsidR="00DF0890" w:rsidRPr="00F67BDD" w14:paraId="3B3D232F" w14:textId="77777777" w:rsidTr="00D94E88">
        <w:tc>
          <w:tcPr>
            <w:tcW w:w="2840" w:type="dxa"/>
          </w:tcPr>
          <w:p w14:paraId="667D66C4" w14:textId="77777777" w:rsidR="00DF0890" w:rsidRPr="00F67BDD" w:rsidRDefault="00DF089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المجموع</w:t>
            </w:r>
          </w:p>
        </w:tc>
        <w:tc>
          <w:tcPr>
            <w:tcW w:w="2841" w:type="dxa"/>
          </w:tcPr>
          <w:p w14:paraId="73DC6995" w14:textId="21ACFBC5" w:rsidR="00DF0890" w:rsidRPr="00F67BDD" w:rsidRDefault="00187499" w:rsidP="00F67BDD">
            <w:pPr>
              <w:spacing w:line="360" w:lineRule="auto"/>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52</w:t>
            </w:r>
          </w:p>
        </w:tc>
        <w:tc>
          <w:tcPr>
            <w:tcW w:w="2841" w:type="dxa"/>
          </w:tcPr>
          <w:p w14:paraId="69CB670C" w14:textId="57B98885" w:rsidR="00DF0890" w:rsidRPr="00F67BDD" w:rsidRDefault="00187499" w:rsidP="00F67BDD">
            <w:pPr>
              <w:spacing w:line="360" w:lineRule="auto"/>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100%</w:t>
            </w:r>
          </w:p>
        </w:tc>
      </w:tr>
    </w:tbl>
    <w:p w14:paraId="2623E1CB" w14:textId="34D82AEF" w:rsidR="005F3BFA" w:rsidRPr="00F67BDD" w:rsidRDefault="005F3BFA" w:rsidP="00F67BDD">
      <w:pPr>
        <w:spacing w:before="240" w:line="360" w:lineRule="auto"/>
        <w:jc w:val="center"/>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noProof/>
          <w:kern w:val="0"/>
          <w:sz w:val="24"/>
          <w:szCs w:val="24"/>
          <w:rtl/>
          <w14:ligatures w14:val="none"/>
        </w:rPr>
        <w:drawing>
          <wp:inline distT="0" distB="0" distL="0" distR="0" wp14:anchorId="4E63AC7A" wp14:editId="67468988">
            <wp:extent cx="4181475" cy="1695450"/>
            <wp:effectExtent l="76200" t="76200" r="142875"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82063" cy="16956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F3E971" w14:textId="20A8F951" w:rsidR="005F3BFA" w:rsidRPr="00F67BDD" w:rsidRDefault="005F3BFA" w:rsidP="00F67BDD">
      <w:pPr>
        <w:spacing w:line="360" w:lineRule="auto"/>
        <w:jc w:val="center"/>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kern w:val="0"/>
          <w:sz w:val="24"/>
          <w:szCs w:val="24"/>
          <w:rtl/>
          <w14:ligatures w14:val="none"/>
        </w:rPr>
        <w:t>شكل (3) المستوى التعليمي</w:t>
      </w:r>
    </w:p>
    <w:p w14:paraId="5ADF8790" w14:textId="537E7194" w:rsidR="00DF0890" w:rsidRPr="00F67BDD" w:rsidRDefault="0037489F" w:rsidP="00F67BDD">
      <w:pPr>
        <w:spacing w:before="240" w:line="360" w:lineRule="auto"/>
        <w:jc w:val="both"/>
        <w:rPr>
          <w:rFonts w:ascii="Simplified Arabic" w:eastAsia="Calibri" w:hAnsi="Simplified Arabic" w:cs="Simplified Arabic"/>
          <w:kern w:val="0"/>
          <w:sz w:val="24"/>
          <w:szCs w:val="24"/>
          <w:rtl/>
          <w:lang w:bidi="ar-EG"/>
          <w14:ligatures w14:val="none"/>
        </w:rPr>
      </w:pPr>
      <w:r w:rsidRPr="0037489F">
        <w:rPr>
          <w:rFonts w:ascii="Simplified Arabic" w:eastAsia="Calibri" w:hAnsi="Simplified Arabic" w:cs="Simplified Arabic"/>
          <w:kern w:val="0"/>
          <w:sz w:val="24"/>
          <w:szCs w:val="24"/>
          <w:rtl/>
          <w14:ligatures w14:val="none"/>
        </w:rPr>
        <w:t xml:space="preserve">يُظهر الجدول (3) </w:t>
      </w:r>
      <w:r w:rsidR="005F3BFA" w:rsidRPr="00F67BDD">
        <w:rPr>
          <w:rFonts w:ascii="Simplified Arabic" w:eastAsia="Calibri" w:hAnsi="Simplified Arabic" w:cs="Simplified Arabic"/>
          <w:kern w:val="0"/>
          <w:sz w:val="24"/>
          <w:szCs w:val="24"/>
          <w:rtl/>
          <w14:ligatures w14:val="none"/>
        </w:rPr>
        <w:t xml:space="preserve">وشكل (3) </w:t>
      </w:r>
      <w:r w:rsidRPr="0037489F">
        <w:rPr>
          <w:rFonts w:ascii="Simplified Arabic" w:eastAsia="Calibri" w:hAnsi="Simplified Arabic" w:cs="Simplified Arabic"/>
          <w:kern w:val="0"/>
          <w:sz w:val="24"/>
          <w:szCs w:val="24"/>
          <w:rtl/>
          <w14:ligatures w14:val="none"/>
        </w:rPr>
        <w:t>توزيع المشاركين في الدراسة حسب المستوى التعليمي. يتضح من البيانات أن غالبية المشاركين يحملون شهادة البكالوريوس، حيث يبلغ عددهم 21 مشاركًا، مما يمثل 40.4% من إجمالي العينة. يليهم المشاركون الحاصلون على درجة الماجستير بعدد 13 مشاركًا، بنسبة 25%. الحاصلون على شهادة الدكتوراه يشكلون 15.4% من العينة بعدد 8 مشاركين. الفئات الأقل تمثيلاً هي المشاركون الحاصلون على شهادة الدبلوم بعدد 7 مشاركين بنسبة 13.5%، وأخيرًا المشاركون الذين يحملون شهادة الثانوية بعدد 3 مشاركين بنسبة 5.8%. هذا التوزيع يعكس تنوع المستويات التعليمية للمشاركين، مع ميل نحو مستويات التعليم العليا (بكالوريوس وماجستير)، وهو ما يمكن أن يؤثر على نوعية النتائج والتفسيرات التي ستستخلص من هذه الدراسة</w:t>
      </w:r>
      <w:r w:rsidRPr="0037489F">
        <w:rPr>
          <w:rFonts w:ascii="Simplified Arabic" w:eastAsia="Calibri" w:hAnsi="Simplified Arabic" w:cs="Simplified Arabic"/>
          <w:kern w:val="0"/>
          <w:sz w:val="24"/>
          <w:szCs w:val="24"/>
          <w:lang w:bidi="ar-EG"/>
          <w14:ligatures w14:val="none"/>
        </w:rPr>
        <w:t>.</w:t>
      </w:r>
    </w:p>
    <w:p w14:paraId="67268851" w14:textId="4A248447" w:rsidR="00845750" w:rsidRPr="00F67BDD" w:rsidRDefault="00845750" w:rsidP="00F67BDD">
      <w:pPr>
        <w:spacing w:before="240" w:line="360" w:lineRule="auto"/>
        <w:rPr>
          <w:rFonts w:ascii="Simplified Arabic" w:hAnsi="Simplified Arabic" w:cs="Simplified Arabic"/>
          <w:b/>
          <w:bCs/>
          <w:sz w:val="24"/>
          <w:szCs w:val="24"/>
          <w:rtl/>
          <w:lang w:bidi="ar-EG"/>
        </w:rPr>
      </w:pPr>
      <w:r w:rsidRPr="00F67BDD">
        <w:rPr>
          <w:rFonts w:ascii="Simplified Arabic" w:hAnsi="Simplified Arabic" w:cs="Simplified Arabic"/>
          <w:b/>
          <w:bCs/>
          <w:sz w:val="24"/>
          <w:szCs w:val="24"/>
          <w:rtl/>
          <w:lang w:bidi="ar-EG"/>
        </w:rPr>
        <w:t>وصف افراد العينة وفق متغير الخبرة:</w:t>
      </w:r>
    </w:p>
    <w:p w14:paraId="4C487287" w14:textId="3E68DBF2" w:rsidR="00845750" w:rsidRPr="00F67BDD" w:rsidRDefault="00845750" w:rsidP="00F67BDD">
      <w:pPr>
        <w:spacing w:before="240" w:line="360" w:lineRule="auto"/>
        <w:jc w:val="both"/>
        <w:rPr>
          <w:rFonts w:ascii="Simplified Arabic" w:eastAsia="Calibri" w:hAnsi="Simplified Arabic" w:cs="Simplified Arabic"/>
          <w:b/>
          <w:bCs/>
          <w:i/>
          <w:iCs/>
          <w:kern w:val="0"/>
          <w:sz w:val="24"/>
          <w:szCs w:val="24"/>
          <w:rtl/>
          <w:lang w:bidi="ar-EG"/>
          <w14:ligatures w14:val="none"/>
        </w:rPr>
      </w:pPr>
      <w:bookmarkStart w:id="45" w:name="_Hlk172924212"/>
      <w:r w:rsidRPr="00F67BDD">
        <w:rPr>
          <w:rFonts w:ascii="Simplified Arabic" w:eastAsia="Calibri" w:hAnsi="Simplified Arabic" w:cs="Simplified Arabic"/>
          <w:b/>
          <w:bCs/>
          <w:i/>
          <w:iCs/>
          <w:kern w:val="0"/>
          <w:sz w:val="24"/>
          <w:szCs w:val="24"/>
          <w:rtl/>
          <w:lang w:bidi="ar-EG"/>
          <w14:ligatures w14:val="none"/>
        </w:rPr>
        <w:t>جدول (</w:t>
      </w:r>
      <w:r w:rsidR="00DF0890" w:rsidRPr="00F67BDD">
        <w:rPr>
          <w:rFonts w:ascii="Simplified Arabic" w:eastAsia="Calibri" w:hAnsi="Simplified Arabic" w:cs="Simplified Arabic"/>
          <w:b/>
          <w:bCs/>
          <w:i/>
          <w:iCs/>
          <w:kern w:val="0"/>
          <w:sz w:val="24"/>
          <w:szCs w:val="24"/>
          <w:rtl/>
          <w:lang w:bidi="ar-EG"/>
          <w14:ligatures w14:val="none"/>
        </w:rPr>
        <w:t>4</w:t>
      </w:r>
      <w:r w:rsidRPr="00F67BDD">
        <w:rPr>
          <w:rFonts w:ascii="Simplified Arabic" w:eastAsia="Calibri" w:hAnsi="Simplified Arabic" w:cs="Simplified Arabic"/>
          <w:b/>
          <w:bCs/>
          <w:i/>
          <w:iCs/>
          <w:kern w:val="0"/>
          <w:sz w:val="24"/>
          <w:szCs w:val="24"/>
          <w:rtl/>
          <w:lang w:bidi="ar-EG"/>
          <w14:ligatures w14:val="none"/>
        </w:rPr>
        <w:t>) سنوات الخبرة</w:t>
      </w:r>
    </w:p>
    <w:tbl>
      <w:tblPr>
        <w:tblStyle w:val="TableGrid1"/>
        <w:bidiVisual/>
        <w:tblW w:w="0" w:type="auto"/>
        <w:tblLook w:val="04A0" w:firstRow="1" w:lastRow="0" w:firstColumn="1" w:lastColumn="0" w:noHBand="0" w:noVBand="1"/>
      </w:tblPr>
      <w:tblGrid>
        <w:gridCol w:w="2840"/>
        <w:gridCol w:w="2841"/>
        <w:gridCol w:w="2841"/>
      </w:tblGrid>
      <w:tr w:rsidR="00845750" w:rsidRPr="00F67BDD" w14:paraId="47E23F87" w14:textId="77777777" w:rsidTr="00845750">
        <w:tc>
          <w:tcPr>
            <w:tcW w:w="2840" w:type="dxa"/>
            <w:shd w:val="clear" w:color="auto" w:fill="E7E6E6"/>
          </w:tcPr>
          <w:bookmarkEnd w:id="45"/>
          <w:p w14:paraId="125E7C7D" w14:textId="77777777"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سنوات الخبرة</w:t>
            </w:r>
          </w:p>
        </w:tc>
        <w:tc>
          <w:tcPr>
            <w:tcW w:w="2841" w:type="dxa"/>
            <w:shd w:val="clear" w:color="auto" w:fill="E7E6E6"/>
          </w:tcPr>
          <w:p w14:paraId="4DDA79E9" w14:textId="77777777"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التكرار</w:t>
            </w:r>
          </w:p>
        </w:tc>
        <w:tc>
          <w:tcPr>
            <w:tcW w:w="2841" w:type="dxa"/>
            <w:shd w:val="clear" w:color="auto" w:fill="E7E6E6"/>
          </w:tcPr>
          <w:p w14:paraId="5183C9D1" w14:textId="77777777" w:rsidR="00845750" w:rsidRPr="00F67BDD" w:rsidRDefault="00845750" w:rsidP="00F67BDD">
            <w:pPr>
              <w:spacing w:line="360" w:lineRule="auto"/>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النسبة المئوية</w:t>
            </w:r>
          </w:p>
        </w:tc>
      </w:tr>
      <w:tr w:rsidR="00DF0890" w:rsidRPr="00F67BDD" w14:paraId="45E2B668" w14:textId="77777777" w:rsidTr="00D94E88">
        <w:tc>
          <w:tcPr>
            <w:tcW w:w="2840" w:type="dxa"/>
          </w:tcPr>
          <w:p w14:paraId="4DABE766" w14:textId="684A6210" w:rsidR="00DF0890" w:rsidRPr="00F67BDD" w:rsidRDefault="00DF0890" w:rsidP="00F67BDD">
            <w:pPr>
              <w:spacing w:line="360" w:lineRule="auto"/>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أقل من 5 سنوات</w:t>
            </w:r>
          </w:p>
        </w:tc>
        <w:tc>
          <w:tcPr>
            <w:tcW w:w="2841" w:type="dxa"/>
          </w:tcPr>
          <w:p w14:paraId="56D90739" w14:textId="2FA89604"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9</w:t>
            </w:r>
          </w:p>
        </w:tc>
        <w:tc>
          <w:tcPr>
            <w:tcW w:w="2841" w:type="dxa"/>
          </w:tcPr>
          <w:p w14:paraId="5EF7075F" w14:textId="49A3392E"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17.3%</w:t>
            </w:r>
          </w:p>
        </w:tc>
      </w:tr>
      <w:tr w:rsidR="00DF0890" w:rsidRPr="00F67BDD" w14:paraId="6C11A5DC" w14:textId="77777777" w:rsidTr="00D94E88">
        <w:tc>
          <w:tcPr>
            <w:tcW w:w="2840" w:type="dxa"/>
          </w:tcPr>
          <w:p w14:paraId="257C8707" w14:textId="08A0E139" w:rsidR="00DF0890" w:rsidRPr="00F67BDD" w:rsidRDefault="00DF0890" w:rsidP="00F67BDD">
            <w:pPr>
              <w:spacing w:line="360" w:lineRule="auto"/>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من 5 إلى 10 سنوات</w:t>
            </w:r>
          </w:p>
        </w:tc>
        <w:tc>
          <w:tcPr>
            <w:tcW w:w="2841" w:type="dxa"/>
          </w:tcPr>
          <w:p w14:paraId="3554E9D1" w14:textId="35FE2BE6"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14</w:t>
            </w:r>
          </w:p>
        </w:tc>
        <w:tc>
          <w:tcPr>
            <w:tcW w:w="2841" w:type="dxa"/>
          </w:tcPr>
          <w:p w14:paraId="159ABB57" w14:textId="74826680"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25.9%</w:t>
            </w:r>
          </w:p>
        </w:tc>
      </w:tr>
      <w:tr w:rsidR="00DF0890" w:rsidRPr="00F67BDD" w14:paraId="4441B4FA" w14:textId="77777777" w:rsidTr="00D94E88">
        <w:tc>
          <w:tcPr>
            <w:tcW w:w="2840" w:type="dxa"/>
          </w:tcPr>
          <w:p w14:paraId="7C14DE08" w14:textId="1EED0048" w:rsidR="00DF0890" w:rsidRPr="00F67BDD" w:rsidRDefault="00DF0890" w:rsidP="00F67BDD">
            <w:pPr>
              <w:spacing w:line="360" w:lineRule="auto"/>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من 11 إلى 15 سنة</w:t>
            </w:r>
          </w:p>
        </w:tc>
        <w:tc>
          <w:tcPr>
            <w:tcW w:w="2841" w:type="dxa"/>
          </w:tcPr>
          <w:p w14:paraId="4796D583" w14:textId="1FBB2EB6"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21</w:t>
            </w:r>
          </w:p>
        </w:tc>
        <w:tc>
          <w:tcPr>
            <w:tcW w:w="2841" w:type="dxa"/>
          </w:tcPr>
          <w:p w14:paraId="0089DF21" w14:textId="53DB9D52"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40.4%</w:t>
            </w:r>
          </w:p>
        </w:tc>
      </w:tr>
      <w:tr w:rsidR="00DF0890" w:rsidRPr="00F67BDD" w14:paraId="721880BE" w14:textId="77777777" w:rsidTr="00D94E88">
        <w:tc>
          <w:tcPr>
            <w:tcW w:w="2840" w:type="dxa"/>
          </w:tcPr>
          <w:p w14:paraId="27C8B94F" w14:textId="053082F5" w:rsidR="00DF0890" w:rsidRPr="00F67BDD" w:rsidRDefault="00DF0890" w:rsidP="00F67BDD">
            <w:pPr>
              <w:spacing w:line="360" w:lineRule="auto"/>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أكثر من 15 سنة</w:t>
            </w:r>
          </w:p>
        </w:tc>
        <w:tc>
          <w:tcPr>
            <w:tcW w:w="2841" w:type="dxa"/>
          </w:tcPr>
          <w:p w14:paraId="5A79CC83" w14:textId="6AFBC612"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8</w:t>
            </w:r>
          </w:p>
        </w:tc>
        <w:tc>
          <w:tcPr>
            <w:tcW w:w="2841" w:type="dxa"/>
          </w:tcPr>
          <w:p w14:paraId="0DA79C01" w14:textId="11FA8C0E" w:rsidR="00DF0890" w:rsidRPr="00F67BDD" w:rsidRDefault="00187499"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15.4%</w:t>
            </w:r>
          </w:p>
        </w:tc>
      </w:tr>
      <w:tr w:rsidR="00845750" w:rsidRPr="00F67BDD" w14:paraId="0C66B2EB" w14:textId="77777777" w:rsidTr="00D94E88">
        <w:tc>
          <w:tcPr>
            <w:tcW w:w="2840" w:type="dxa"/>
          </w:tcPr>
          <w:p w14:paraId="310FE393" w14:textId="77777777"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المجموع</w:t>
            </w:r>
          </w:p>
        </w:tc>
        <w:tc>
          <w:tcPr>
            <w:tcW w:w="2841" w:type="dxa"/>
          </w:tcPr>
          <w:p w14:paraId="499A3D44" w14:textId="5B00BA91" w:rsidR="00845750" w:rsidRPr="00F67BDD" w:rsidRDefault="00187499" w:rsidP="00F67BDD">
            <w:pPr>
              <w:spacing w:line="360" w:lineRule="auto"/>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52</w:t>
            </w:r>
          </w:p>
        </w:tc>
        <w:tc>
          <w:tcPr>
            <w:tcW w:w="2841" w:type="dxa"/>
          </w:tcPr>
          <w:p w14:paraId="3D2D42C1" w14:textId="65FB86BE" w:rsidR="00845750" w:rsidRPr="00F67BDD" w:rsidRDefault="00187499" w:rsidP="00F67BDD">
            <w:pPr>
              <w:spacing w:line="360" w:lineRule="auto"/>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100%</w:t>
            </w:r>
          </w:p>
        </w:tc>
      </w:tr>
    </w:tbl>
    <w:p w14:paraId="7339B9FC" w14:textId="337710D1" w:rsidR="005F3BFA" w:rsidRPr="00F67BDD" w:rsidRDefault="005F3BFA" w:rsidP="00F67BDD">
      <w:pPr>
        <w:spacing w:before="240" w:line="360" w:lineRule="auto"/>
        <w:jc w:val="center"/>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noProof/>
          <w:kern w:val="0"/>
          <w:sz w:val="24"/>
          <w:szCs w:val="24"/>
          <w:rtl/>
          <w14:ligatures w14:val="none"/>
        </w:rPr>
        <w:drawing>
          <wp:inline distT="0" distB="0" distL="0" distR="0" wp14:anchorId="3D0026BF" wp14:editId="7F170D74">
            <wp:extent cx="4190365" cy="1666875"/>
            <wp:effectExtent l="76200" t="76200" r="133985" b="142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92855" cy="16678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CCE954" w14:textId="6D0FFEA5" w:rsidR="005F3BFA" w:rsidRPr="00F67BDD" w:rsidRDefault="005F3BFA" w:rsidP="00F67BDD">
      <w:pPr>
        <w:spacing w:line="360" w:lineRule="auto"/>
        <w:jc w:val="center"/>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kern w:val="0"/>
          <w:sz w:val="24"/>
          <w:szCs w:val="24"/>
          <w:rtl/>
          <w14:ligatures w14:val="none"/>
        </w:rPr>
        <w:t>الشكل (4) الخبرة</w:t>
      </w:r>
    </w:p>
    <w:p w14:paraId="75686E79" w14:textId="4784BBC6" w:rsidR="00845750" w:rsidRPr="00F67BDD" w:rsidRDefault="0037489F" w:rsidP="00F67BDD">
      <w:pPr>
        <w:spacing w:before="240" w:line="360" w:lineRule="auto"/>
        <w:jc w:val="both"/>
        <w:rPr>
          <w:rFonts w:ascii="Simplified Arabic" w:eastAsia="Calibri" w:hAnsi="Simplified Arabic" w:cs="Simplified Arabic"/>
          <w:kern w:val="0"/>
          <w:sz w:val="24"/>
          <w:szCs w:val="24"/>
          <w:rtl/>
          <w:lang w:bidi="ar-EG"/>
          <w14:ligatures w14:val="none"/>
        </w:rPr>
      </w:pPr>
      <w:r w:rsidRPr="0037489F">
        <w:rPr>
          <w:rFonts w:ascii="Simplified Arabic" w:eastAsia="Calibri" w:hAnsi="Simplified Arabic" w:cs="Simplified Arabic"/>
          <w:kern w:val="0"/>
          <w:sz w:val="24"/>
          <w:szCs w:val="24"/>
          <w:rtl/>
          <w14:ligatures w14:val="none"/>
        </w:rPr>
        <w:t>يُظهر الجدول (4)</w:t>
      </w:r>
      <w:r w:rsidR="005F3BFA" w:rsidRPr="00F67BDD">
        <w:rPr>
          <w:rFonts w:ascii="Simplified Arabic" w:hAnsi="Simplified Arabic" w:cs="Simplified Arabic"/>
          <w:sz w:val="24"/>
          <w:szCs w:val="24"/>
          <w:rtl/>
        </w:rPr>
        <w:t xml:space="preserve"> </w:t>
      </w:r>
      <w:r w:rsidR="005F3BFA" w:rsidRPr="00F67BDD">
        <w:rPr>
          <w:rFonts w:ascii="Simplified Arabic" w:eastAsia="Calibri" w:hAnsi="Simplified Arabic" w:cs="Simplified Arabic"/>
          <w:kern w:val="0"/>
          <w:sz w:val="24"/>
          <w:szCs w:val="24"/>
          <w:rtl/>
          <w14:ligatures w14:val="none"/>
        </w:rPr>
        <w:t xml:space="preserve">والشكل (4) </w:t>
      </w:r>
      <w:r w:rsidRPr="0037489F">
        <w:rPr>
          <w:rFonts w:ascii="Simplified Arabic" w:eastAsia="Calibri" w:hAnsi="Simplified Arabic" w:cs="Simplified Arabic"/>
          <w:kern w:val="0"/>
          <w:sz w:val="24"/>
          <w:szCs w:val="24"/>
          <w:rtl/>
          <w14:ligatures w14:val="none"/>
        </w:rPr>
        <w:t>توزيع المشاركين في الدراسة حسب سنوات الخبرة. يتضح من البيانات أن الفئة الأكثر تمثيلاً هي المشاركون الذين لديهم خبرة تتراوح بين 11 إلى 15 سنة، حيث يبلغ عددهم 21 مشاركًا، مما يمثل 40.4% من إجمالي العينة. يليهم المشاركون الذين تتراوح خبرتهم بين 5 إلى 10 سنوات بعدد 14 مشاركًا، بنسبة 25.9%. المشاركون الذين لديهم خبرة أقل من 5 سنوات يشكلون 17.3% من العينة بعدد 9 مشاركين. أما المشاركون الذين لديهم أكثر من 15 سنة من الخبرة، فيشكلون 15.4% من العينة بعدد 8 مشاركين. هذا التوزيع يعكس تنوع مستويات الخبرة للمشاركين، مع ميل نحو الفئة ذات الخبرة المتوسطة (11 إلى 15 سنة)، وهو ما يمكن أن يؤثر على نوعية النتائج والتفسيرات التي ستستخلص من هذه الدراسة</w:t>
      </w:r>
      <w:r w:rsidRPr="0037489F">
        <w:rPr>
          <w:rFonts w:ascii="Simplified Arabic" w:eastAsia="Calibri" w:hAnsi="Simplified Arabic" w:cs="Simplified Arabic"/>
          <w:kern w:val="0"/>
          <w:sz w:val="24"/>
          <w:szCs w:val="24"/>
          <w:lang w:bidi="ar-EG"/>
          <w14:ligatures w14:val="none"/>
        </w:rPr>
        <w:t>.</w:t>
      </w:r>
    </w:p>
    <w:p w14:paraId="46741826" w14:textId="5758AEA1" w:rsidR="009C6CE5" w:rsidRPr="00F67BDD" w:rsidRDefault="00612A50" w:rsidP="00F67BDD">
      <w:pPr>
        <w:pStyle w:val="Heading1"/>
        <w:spacing w:line="360" w:lineRule="auto"/>
        <w:rPr>
          <w:rFonts w:ascii="Simplified Arabic" w:eastAsia="Calibri" w:hAnsi="Simplified Arabic" w:cs="Simplified Arabic"/>
          <w:b/>
          <w:bCs/>
          <w:sz w:val="24"/>
          <w:szCs w:val="24"/>
          <w:rtl/>
        </w:rPr>
      </w:pPr>
      <w:bookmarkStart w:id="46" w:name="_Toc172925448"/>
      <w:r w:rsidRPr="00F67BDD">
        <w:rPr>
          <w:rFonts w:ascii="Simplified Arabic" w:eastAsia="Calibri" w:hAnsi="Simplified Arabic" w:cs="Simplified Arabic"/>
          <w:b/>
          <w:bCs/>
          <w:sz w:val="24"/>
          <w:szCs w:val="24"/>
          <w:rtl/>
        </w:rPr>
        <w:t>8</w:t>
      </w:r>
      <w:r w:rsidR="006F7BF3" w:rsidRPr="00F67BDD">
        <w:rPr>
          <w:rFonts w:ascii="Simplified Arabic" w:eastAsia="Calibri" w:hAnsi="Simplified Arabic" w:cs="Simplified Arabic"/>
          <w:b/>
          <w:bCs/>
          <w:sz w:val="24"/>
          <w:szCs w:val="24"/>
          <w:rtl/>
        </w:rPr>
        <w:t xml:space="preserve">.3 </w:t>
      </w:r>
      <w:r w:rsidR="009C6CE5" w:rsidRPr="00F67BDD">
        <w:rPr>
          <w:rFonts w:ascii="Simplified Arabic" w:eastAsia="Calibri" w:hAnsi="Simplified Arabic" w:cs="Simplified Arabic"/>
          <w:b/>
          <w:bCs/>
          <w:sz w:val="24"/>
          <w:szCs w:val="24"/>
          <w:rtl/>
        </w:rPr>
        <w:t>أدوات الدراسة :</w:t>
      </w:r>
      <w:bookmarkEnd w:id="46"/>
    </w:p>
    <w:p w14:paraId="6ECF36D4" w14:textId="77777777" w:rsidR="009C6CE5" w:rsidRPr="00F67BDD" w:rsidRDefault="009C6CE5" w:rsidP="00F67BDD">
      <w:pPr>
        <w:spacing w:before="240" w:line="360" w:lineRule="auto"/>
        <w:jc w:val="both"/>
        <w:rPr>
          <w:rFonts w:ascii="Simplified Arabic" w:eastAsia="Calibri" w:hAnsi="Simplified Arabic" w:cs="Simplified Arabic"/>
          <w:b/>
          <w:bCs/>
          <w:kern w:val="0"/>
          <w:sz w:val="24"/>
          <w:szCs w:val="24"/>
          <w:lang w:bidi="ar-EG"/>
          <w14:ligatures w14:val="none"/>
        </w:rPr>
      </w:pPr>
      <w:r w:rsidRPr="00F67BDD">
        <w:rPr>
          <w:rFonts w:ascii="Simplified Arabic" w:eastAsia="Calibri" w:hAnsi="Simplified Arabic" w:cs="Simplified Arabic"/>
          <w:b/>
          <w:bCs/>
          <w:kern w:val="0"/>
          <w:sz w:val="24"/>
          <w:szCs w:val="24"/>
          <w:rtl/>
          <w14:ligatures w14:val="none"/>
        </w:rPr>
        <w:t>ادوات جمع بيانات ومقاييس الدراسة</w:t>
      </w:r>
    </w:p>
    <w:p w14:paraId="1E7758BB" w14:textId="77777777" w:rsidR="009C6CE5" w:rsidRPr="00F67BDD" w:rsidRDefault="009C6CE5" w:rsidP="00AA6371">
      <w:pPr>
        <w:numPr>
          <w:ilvl w:val="0"/>
          <w:numId w:val="5"/>
        </w:numPr>
        <w:spacing w:before="240" w:line="360" w:lineRule="auto"/>
        <w:jc w:val="both"/>
        <w:rPr>
          <w:rFonts w:ascii="Simplified Arabic" w:eastAsia="Calibri" w:hAnsi="Simplified Arabic" w:cs="Simplified Arabic"/>
          <w:kern w:val="0"/>
          <w:sz w:val="24"/>
          <w:szCs w:val="24"/>
          <w:lang w:bidi="ar-EG"/>
          <w14:ligatures w14:val="none"/>
        </w:rPr>
      </w:pPr>
      <w:r w:rsidRPr="00F67BDD">
        <w:rPr>
          <w:rFonts w:ascii="Simplified Arabic" w:eastAsia="Calibri" w:hAnsi="Simplified Arabic" w:cs="Simplified Arabic"/>
          <w:kern w:val="0"/>
          <w:sz w:val="24"/>
          <w:szCs w:val="24"/>
          <w:rtl/>
          <w14:ligatures w14:val="none"/>
        </w:rPr>
        <w:t>استخدمت أداة الاستبيان لجمع البيانات من عينة الدراسة المكونة من مجموعة من الموظفين والاداريين بالقطاعات الحكومية التعليمية</w:t>
      </w:r>
    </w:p>
    <w:p w14:paraId="6393BF32" w14:textId="77777777" w:rsidR="009C6CE5" w:rsidRPr="00F67BDD" w:rsidRDefault="009C6CE5" w:rsidP="00AA6371">
      <w:pPr>
        <w:numPr>
          <w:ilvl w:val="0"/>
          <w:numId w:val="5"/>
        </w:numPr>
        <w:spacing w:before="240" w:line="360" w:lineRule="auto"/>
        <w:jc w:val="both"/>
        <w:rPr>
          <w:rFonts w:ascii="Simplified Arabic" w:eastAsia="Calibri" w:hAnsi="Simplified Arabic" w:cs="Simplified Arabic"/>
          <w:kern w:val="0"/>
          <w:sz w:val="24"/>
          <w:szCs w:val="24"/>
          <w:lang w:bidi="ar-EG"/>
          <w14:ligatures w14:val="none"/>
        </w:rPr>
      </w:pPr>
      <w:r w:rsidRPr="00F67BDD">
        <w:rPr>
          <w:rFonts w:ascii="Simplified Arabic" w:eastAsia="Calibri" w:hAnsi="Simplified Arabic" w:cs="Simplified Arabic"/>
          <w:kern w:val="0"/>
          <w:sz w:val="24"/>
          <w:szCs w:val="24"/>
          <w:rtl/>
          <w14:ligatures w14:val="none"/>
        </w:rPr>
        <w:t>جرى تصميم الاستبيان خصيصاً للإجابة على تساؤلات الدراسة حيث تكون من أربعة أجزاء مكونة من أسئلة مغلقة لجمع بيانات حول:</w:t>
      </w:r>
    </w:p>
    <w:p w14:paraId="361AC305" w14:textId="77777777" w:rsidR="009C6CE5" w:rsidRPr="00F67BDD" w:rsidRDefault="009C6CE5" w:rsidP="00AA6371">
      <w:pPr>
        <w:numPr>
          <w:ilvl w:val="0"/>
          <w:numId w:val="5"/>
        </w:numPr>
        <w:spacing w:before="240" w:line="360" w:lineRule="auto"/>
        <w:jc w:val="both"/>
        <w:rPr>
          <w:rFonts w:ascii="Simplified Arabic" w:eastAsia="Calibri" w:hAnsi="Simplified Arabic" w:cs="Simplified Arabic"/>
          <w:b/>
          <w:bCs/>
          <w:kern w:val="0"/>
          <w:sz w:val="24"/>
          <w:szCs w:val="24"/>
          <w:u w:val="single"/>
          <w:rtl/>
          <w14:ligatures w14:val="none"/>
        </w:rPr>
      </w:pPr>
      <w:r w:rsidRPr="00F67BDD">
        <w:rPr>
          <w:rFonts w:ascii="Simplified Arabic" w:eastAsia="Calibri" w:hAnsi="Simplified Arabic" w:cs="Simplified Arabic"/>
          <w:kern w:val="0"/>
          <w:sz w:val="24"/>
          <w:szCs w:val="24"/>
          <w:rtl/>
          <w14:ligatures w14:val="none"/>
        </w:rPr>
        <w:t xml:space="preserve">تم تصميم الاستبيان خصيصاً للإجابة على تساؤلات الدراسة ويشمل أربعة أجزاء مكونة من أسئلة مغلقة لجمع بيانات </w:t>
      </w:r>
    </w:p>
    <w:p w14:paraId="2D600384" w14:textId="77777777" w:rsidR="00F67BDD" w:rsidRDefault="00F67BDD" w:rsidP="00F67BDD">
      <w:pPr>
        <w:spacing w:before="240" w:line="360" w:lineRule="auto"/>
        <w:jc w:val="both"/>
        <w:rPr>
          <w:rFonts w:ascii="Simplified Arabic" w:eastAsia="Calibri" w:hAnsi="Simplified Arabic" w:cs="Simplified Arabic"/>
          <w:kern w:val="0"/>
          <w:sz w:val="24"/>
          <w:szCs w:val="24"/>
          <w:rtl/>
          <w:lang w:bidi="ar-EG"/>
          <w14:ligatures w14:val="none"/>
        </w:rPr>
      </w:pPr>
    </w:p>
    <w:p w14:paraId="0A8597F4" w14:textId="77777777" w:rsidR="00F67BDD" w:rsidRDefault="00F67BDD" w:rsidP="00F67BDD">
      <w:pPr>
        <w:spacing w:before="240" w:line="360" w:lineRule="auto"/>
        <w:jc w:val="both"/>
        <w:rPr>
          <w:rFonts w:ascii="Simplified Arabic" w:eastAsia="Calibri" w:hAnsi="Simplified Arabic" w:cs="Simplified Arabic"/>
          <w:kern w:val="0"/>
          <w:sz w:val="24"/>
          <w:szCs w:val="24"/>
          <w:rtl/>
          <w:lang w:bidi="ar-EG"/>
          <w14:ligatures w14:val="none"/>
        </w:rPr>
      </w:pPr>
    </w:p>
    <w:p w14:paraId="5687C96D" w14:textId="77777777" w:rsidR="00F67BDD" w:rsidRDefault="00F67BDD" w:rsidP="00F67BDD">
      <w:pPr>
        <w:spacing w:before="240" w:line="360" w:lineRule="auto"/>
        <w:jc w:val="both"/>
        <w:rPr>
          <w:rFonts w:ascii="Simplified Arabic" w:eastAsia="Calibri" w:hAnsi="Simplified Arabic" w:cs="Simplified Arabic"/>
          <w:kern w:val="0"/>
          <w:sz w:val="24"/>
          <w:szCs w:val="24"/>
          <w:rtl/>
          <w:lang w:bidi="ar-EG"/>
          <w14:ligatures w14:val="none"/>
        </w:rPr>
      </w:pPr>
    </w:p>
    <w:p w14:paraId="718554EA" w14:textId="77777777" w:rsidR="00F67BDD" w:rsidRDefault="00F67BDD" w:rsidP="00F67BDD">
      <w:pPr>
        <w:spacing w:before="240" w:line="360" w:lineRule="auto"/>
        <w:jc w:val="both"/>
        <w:rPr>
          <w:rFonts w:ascii="Simplified Arabic" w:eastAsia="Calibri" w:hAnsi="Simplified Arabic" w:cs="Simplified Arabic"/>
          <w:kern w:val="0"/>
          <w:sz w:val="24"/>
          <w:szCs w:val="24"/>
          <w:rtl/>
          <w:lang w:bidi="ar-EG"/>
          <w14:ligatures w14:val="none"/>
        </w:rPr>
      </w:pPr>
    </w:p>
    <w:p w14:paraId="3BB87933" w14:textId="23179AD5" w:rsidR="009C6CE5" w:rsidRPr="00F67BDD" w:rsidRDefault="009C6CE5" w:rsidP="00F67BDD">
      <w:pPr>
        <w:spacing w:before="240" w:line="360" w:lineRule="auto"/>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كانت الاداة المناسبة بناء على المنهج المتبع في الدراسة هي الاستبانة وقد وفرت الاستبانة الاجابة على ائلة الدراسة حول دراسة دور الإدارة الحديثة وخبرة المديرين في نجاح إدارة المنظمات الحكومية، بالتطبيق  على وزارة التربية والتعليم في الطائف وتم الاعتماد في بناء الابعاد والمحاور على الدراسات السابقة وادبيات الدراسة وتكونت الاستبانة في شكلها النهائي من ثلاثة ابعاد وكل بعد عبارة عن (5 اسئلة) وتم الاعتماد على المقياس التالي في التصحيح:</w:t>
      </w:r>
    </w:p>
    <w:tbl>
      <w:tblPr>
        <w:tblStyle w:val="TableGrid"/>
        <w:bidiVisual/>
        <w:tblW w:w="8398" w:type="dxa"/>
        <w:tblLook w:val="04A0" w:firstRow="1" w:lastRow="0" w:firstColumn="1" w:lastColumn="0" w:noHBand="0" w:noVBand="1"/>
      </w:tblPr>
      <w:tblGrid>
        <w:gridCol w:w="1678"/>
        <w:gridCol w:w="1679"/>
        <w:gridCol w:w="1679"/>
        <w:gridCol w:w="1681"/>
        <w:gridCol w:w="1681"/>
      </w:tblGrid>
      <w:tr w:rsidR="009C6CE5" w:rsidRPr="00F67BDD" w14:paraId="12E41A43" w14:textId="77777777" w:rsidTr="00D94E88">
        <w:trPr>
          <w:trHeight w:val="605"/>
        </w:trPr>
        <w:tc>
          <w:tcPr>
            <w:tcW w:w="1678" w:type="dxa"/>
            <w:shd w:val="clear" w:color="auto" w:fill="E7E6E6" w:themeFill="background2"/>
          </w:tcPr>
          <w:p w14:paraId="2F0E5FF6" w14:textId="77777777" w:rsidR="009C6CE5" w:rsidRPr="00F67BDD" w:rsidRDefault="009C6CE5" w:rsidP="00F67BDD">
            <w:pPr>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موافق بشدة</w:t>
            </w:r>
          </w:p>
        </w:tc>
        <w:tc>
          <w:tcPr>
            <w:tcW w:w="1679" w:type="dxa"/>
            <w:shd w:val="clear" w:color="auto" w:fill="E7E6E6" w:themeFill="background2"/>
          </w:tcPr>
          <w:p w14:paraId="55843051" w14:textId="77777777" w:rsidR="009C6CE5" w:rsidRPr="00F67BDD" w:rsidRDefault="009C6CE5" w:rsidP="00F67BDD">
            <w:pPr>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موافق</w:t>
            </w:r>
          </w:p>
        </w:tc>
        <w:tc>
          <w:tcPr>
            <w:tcW w:w="1679" w:type="dxa"/>
            <w:shd w:val="clear" w:color="auto" w:fill="E7E6E6" w:themeFill="background2"/>
          </w:tcPr>
          <w:p w14:paraId="4B3E65FF" w14:textId="77777777" w:rsidR="009C6CE5" w:rsidRPr="00F67BDD" w:rsidRDefault="009C6CE5" w:rsidP="00F67BDD">
            <w:pPr>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محايد</w:t>
            </w:r>
          </w:p>
        </w:tc>
        <w:tc>
          <w:tcPr>
            <w:tcW w:w="1681" w:type="dxa"/>
            <w:shd w:val="clear" w:color="auto" w:fill="E7E6E6" w:themeFill="background2"/>
          </w:tcPr>
          <w:p w14:paraId="33DBC7EC" w14:textId="77777777" w:rsidR="009C6CE5" w:rsidRPr="00F67BDD" w:rsidRDefault="009C6CE5" w:rsidP="00F67BDD">
            <w:pPr>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غير موافق</w:t>
            </w:r>
          </w:p>
        </w:tc>
        <w:tc>
          <w:tcPr>
            <w:tcW w:w="1681" w:type="dxa"/>
            <w:shd w:val="clear" w:color="auto" w:fill="E7E6E6" w:themeFill="background2"/>
          </w:tcPr>
          <w:p w14:paraId="11916BE0" w14:textId="77777777" w:rsidR="009C6CE5" w:rsidRPr="00F67BDD" w:rsidRDefault="009C6CE5" w:rsidP="00F67BDD">
            <w:pPr>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غير موافق بشدة</w:t>
            </w:r>
          </w:p>
        </w:tc>
      </w:tr>
      <w:tr w:rsidR="009C6CE5" w:rsidRPr="00F67BDD" w14:paraId="2F1D94C4" w14:textId="77777777" w:rsidTr="00D94E88">
        <w:trPr>
          <w:trHeight w:val="329"/>
        </w:trPr>
        <w:tc>
          <w:tcPr>
            <w:tcW w:w="1678" w:type="dxa"/>
          </w:tcPr>
          <w:p w14:paraId="53D0446C" w14:textId="77777777" w:rsidR="009C6CE5" w:rsidRPr="00F67BDD" w:rsidRDefault="009C6CE5" w:rsidP="00F67BDD">
            <w:pPr>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1</w:t>
            </w:r>
          </w:p>
        </w:tc>
        <w:tc>
          <w:tcPr>
            <w:tcW w:w="1679" w:type="dxa"/>
          </w:tcPr>
          <w:p w14:paraId="77DDB308" w14:textId="77777777" w:rsidR="009C6CE5" w:rsidRPr="00F67BDD" w:rsidRDefault="009C6CE5" w:rsidP="00F67BDD">
            <w:pPr>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2</w:t>
            </w:r>
          </w:p>
        </w:tc>
        <w:tc>
          <w:tcPr>
            <w:tcW w:w="1679" w:type="dxa"/>
          </w:tcPr>
          <w:p w14:paraId="0F2A24E8" w14:textId="77777777" w:rsidR="009C6CE5" w:rsidRPr="00F67BDD" w:rsidRDefault="009C6CE5" w:rsidP="00F67BDD">
            <w:pPr>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3</w:t>
            </w:r>
          </w:p>
        </w:tc>
        <w:tc>
          <w:tcPr>
            <w:tcW w:w="1681" w:type="dxa"/>
          </w:tcPr>
          <w:p w14:paraId="5ED69A71" w14:textId="77777777" w:rsidR="009C6CE5" w:rsidRPr="00F67BDD" w:rsidRDefault="009C6CE5" w:rsidP="00F67BDD">
            <w:pPr>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4</w:t>
            </w:r>
          </w:p>
        </w:tc>
        <w:tc>
          <w:tcPr>
            <w:tcW w:w="1681" w:type="dxa"/>
          </w:tcPr>
          <w:p w14:paraId="69EFC9CC" w14:textId="77777777" w:rsidR="009C6CE5" w:rsidRPr="00F67BDD" w:rsidRDefault="009C6CE5" w:rsidP="00F67BDD">
            <w:pPr>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5</w:t>
            </w:r>
          </w:p>
        </w:tc>
      </w:tr>
    </w:tbl>
    <w:p w14:paraId="3B3CA06F" w14:textId="53F4559A" w:rsidR="004149FD" w:rsidRPr="00F67BDD" w:rsidRDefault="00612A50" w:rsidP="00F67BDD">
      <w:pPr>
        <w:pStyle w:val="Heading1"/>
        <w:spacing w:line="360" w:lineRule="auto"/>
        <w:rPr>
          <w:rFonts w:ascii="Simplified Arabic" w:eastAsia="Calibri" w:hAnsi="Simplified Arabic" w:cs="Simplified Arabic"/>
          <w:b/>
          <w:bCs/>
          <w:sz w:val="24"/>
          <w:szCs w:val="24"/>
          <w:rtl/>
          <w:lang w:bidi="ar-EG"/>
        </w:rPr>
      </w:pPr>
      <w:bookmarkStart w:id="47" w:name="_Toc172925449"/>
      <w:r w:rsidRPr="00F67BDD">
        <w:rPr>
          <w:rFonts w:ascii="Simplified Arabic" w:eastAsia="Calibri" w:hAnsi="Simplified Arabic" w:cs="Simplified Arabic"/>
          <w:b/>
          <w:bCs/>
          <w:sz w:val="24"/>
          <w:szCs w:val="24"/>
          <w:rtl/>
          <w:lang w:bidi="ar-EG"/>
        </w:rPr>
        <w:t>9</w:t>
      </w:r>
      <w:r w:rsidR="004149FD" w:rsidRPr="00F67BDD">
        <w:rPr>
          <w:rFonts w:ascii="Simplified Arabic" w:eastAsia="Calibri" w:hAnsi="Simplified Arabic" w:cs="Simplified Arabic"/>
          <w:b/>
          <w:bCs/>
          <w:sz w:val="24"/>
          <w:szCs w:val="24"/>
          <w:rtl/>
          <w:lang w:bidi="ar-EG"/>
        </w:rPr>
        <w:t>.3 صدق الاستبانة:</w:t>
      </w:r>
      <w:bookmarkEnd w:id="47"/>
    </w:p>
    <w:p w14:paraId="524EF23B" w14:textId="77777777" w:rsidR="004149FD" w:rsidRPr="00F67BDD" w:rsidRDefault="004149FD" w:rsidP="00AA6371">
      <w:pPr>
        <w:numPr>
          <w:ilvl w:val="2"/>
          <w:numId w:val="13"/>
        </w:numPr>
        <w:spacing w:before="240" w:line="360" w:lineRule="auto"/>
        <w:jc w:val="both"/>
        <w:rPr>
          <w:rFonts w:ascii="Simplified Arabic" w:eastAsia="Calibri" w:hAnsi="Simplified Arabic" w:cs="Simplified Arabic"/>
          <w:b/>
          <w:bCs/>
          <w:kern w:val="0"/>
          <w:sz w:val="24"/>
          <w:szCs w:val="24"/>
          <w:rtl/>
          <w:lang w:bidi="ar-EG"/>
          <w14:ligatures w14:val="none"/>
        </w:rPr>
      </w:pPr>
      <w:r w:rsidRPr="00F67BDD">
        <w:rPr>
          <w:rFonts w:ascii="Simplified Arabic" w:eastAsia="Calibri" w:hAnsi="Simplified Arabic" w:cs="Simplified Arabic"/>
          <w:b/>
          <w:bCs/>
          <w:kern w:val="0"/>
          <w:sz w:val="24"/>
          <w:szCs w:val="24"/>
          <w:rtl/>
          <w:lang w:bidi="ar-EG"/>
          <w14:ligatures w14:val="none"/>
        </w:rPr>
        <w:t>صدق الاتساق الظاهري:</w:t>
      </w:r>
    </w:p>
    <w:p w14:paraId="2E84DA95" w14:textId="77E0192A" w:rsidR="004149FD" w:rsidRPr="00F67BDD" w:rsidRDefault="004149FD" w:rsidP="00F67BDD">
      <w:pPr>
        <w:spacing w:before="240" w:line="360" w:lineRule="auto"/>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تم عرض الاستبانة على عدد من المحكمين ذوي الخبرة وذلك لاستطلاع الفقرات والتأكد من صدقها حول وضوعها والصياغة اللغوية لها والدقة العلمية، ومدى انتما</w:t>
      </w:r>
      <w:r w:rsidR="00834544">
        <w:rPr>
          <w:rFonts w:ascii="Simplified Arabic" w:eastAsia="Calibri" w:hAnsi="Simplified Arabic" w:cs="Simplified Arabic" w:hint="cs"/>
          <w:kern w:val="0"/>
          <w:sz w:val="24"/>
          <w:szCs w:val="24"/>
          <w:rtl/>
          <w:lang w:bidi="ar-EG"/>
          <w14:ligatures w14:val="none"/>
        </w:rPr>
        <w:t>ءا</w:t>
      </w:r>
      <w:r w:rsidRPr="00F67BDD">
        <w:rPr>
          <w:rFonts w:ascii="Simplified Arabic" w:eastAsia="Calibri" w:hAnsi="Simplified Arabic" w:cs="Simplified Arabic"/>
          <w:kern w:val="0"/>
          <w:sz w:val="24"/>
          <w:szCs w:val="24"/>
          <w:rtl/>
          <w:lang w:bidi="ar-EG"/>
          <w14:ligatures w14:val="none"/>
        </w:rPr>
        <w:t>ت كل عبارة للبعد التي تنتمي اليه، وبذلك حصلت على الصورة النهائية للاستبانة الموجودة في الملحق (1).</w:t>
      </w:r>
    </w:p>
    <w:p w14:paraId="20A2A775" w14:textId="77777777" w:rsidR="00845750" w:rsidRPr="00F67BDD" w:rsidRDefault="00845750" w:rsidP="00AA6371">
      <w:pPr>
        <w:numPr>
          <w:ilvl w:val="2"/>
          <w:numId w:val="13"/>
        </w:numPr>
        <w:spacing w:before="240" w:line="360" w:lineRule="auto"/>
        <w:contextualSpacing/>
        <w:jc w:val="both"/>
        <w:rPr>
          <w:rFonts w:ascii="Simplified Arabic" w:eastAsia="Calibri" w:hAnsi="Simplified Arabic" w:cs="Simplified Arabic"/>
          <w:b/>
          <w:bCs/>
          <w:kern w:val="0"/>
          <w:sz w:val="24"/>
          <w:szCs w:val="24"/>
          <w:lang w:bidi="ar-EG"/>
          <w14:ligatures w14:val="none"/>
        </w:rPr>
      </w:pPr>
      <w:r w:rsidRPr="00F67BDD">
        <w:rPr>
          <w:rFonts w:ascii="Simplified Arabic" w:eastAsia="Calibri" w:hAnsi="Simplified Arabic" w:cs="Simplified Arabic"/>
          <w:b/>
          <w:bCs/>
          <w:kern w:val="0"/>
          <w:sz w:val="24"/>
          <w:szCs w:val="24"/>
          <w:rtl/>
          <w:lang w:bidi="ar-EG"/>
          <w14:ligatures w14:val="none"/>
        </w:rPr>
        <w:t>صدق الاتساق الداخلي:</w:t>
      </w:r>
    </w:p>
    <w:p w14:paraId="1AFEEE07" w14:textId="77777777" w:rsidR="00845750" w:rsidRPr="00F67BDD" w:rsidRDefault="00845750" w:rsidP="00F67BDD">
      <w:pPr>
        <w:spacing w:before="240" w:line="360" w:lineRule="auto"/>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تم التحقق منه من خلال معامل ارتباط بيرسون وحساب مدى ارتباط كل عبارة بالبعد الخاص بها كما هو موضح في الجدول التالي:</w:t>
      </w:r>
    </w:p>
    <w:p w14:paraId="40FE30B3" w14:textId="05D989FC" w:rsidR="00845750" w:rsidRPr="00F67BDD" w:rsidRDefault="00845750" w:rsidP="00F67BDD">
      <w:pPr>
        <w:spacing w:before="240" w:line="360" w:lineRule="auto"/>
        <w:jc w:val="both"/>
        <w:rPr>
          <w:rFonts w:ascii="Simplified Arabic" w:eastAsia="Calibri" w:hAnsi="Simplified Arabic" w:cs="Simplified Arabic"/>
          <w:b/>
          <w:bCs/>
          <w:i/>
          <w:iCs/>
          <w:kern w:val="0"/>
          <w:sz w:val="24"/>
          <w:szCs w:val="24"/>
          <w:rtl/>
          <w:lang w:bidi="ar-EG"/>
          <w14:ligatures w14:val="none"/>
        </w:rPr>
      </w:pPr>
      <w:r w:rsidRPr="00F67BDD">
        <w:rPr>
          <w:rFonts w:ascii="Simplified Arabic" w:eastAsia="Calibri" w:hAnsi="Simplified Arabic" w:cs="Simplified Arabic"/>
          <w:b/>
          <w:bCs/>
          <w:i/>
          <w:iCs/>
          <w:kern w:val="0"/>
          <w:sz w:val="24"/>
          <w:szCs w:val="24"/>
          <w:rtl/>
          <w:lang w:bidi="ar-EG"/>
          <w14:ligatures w14:val="none"/>
        </w:rPr>
        <w:t>جدول رقم (</w:t>
      </w:r>
      <w:r w:rsidR="004149FD" w:rsidRPr="00F67BDD">
        <w:rPr>
          <w:rFonts w:ascii="Simplified Arabic" w:eastAsia="Calibri" w:hAnsi="Simplified Arabic" w:cs="Simplified Arabic"/>
          <w:b/>
          <w:bCs/>
          <w:i/>
          <w:iCs/>
          <w:kern w:val="0"/>
          <w:sz w:val="24"/>
          <w:szCs w:val="24"/>
          <w:rtl/>
          <w:lang w:bidi="ar-EG"/>
          <w14:ligatures w14:val="none"/>
        </w:rPr>
        <w:t>5</w:t>
      </w:r>
      <w:r w:rsidRPr="00F67BDD">
        <w:rPr>
          <w:rFonts w:ascii="Simplified Arabic" w:eastAsia="Calibri" w:hAnsi="Simplified Arabic" w:cs="Simplified Arabic"/>
          <w:b/>
          <w:bCs/>
          <w:i/>
          <w:iCs/>
          <w:kern w:val="0"/>
          <w:sz w:val="24"/>
          <w:szCs w:val="24"/>
          <w:rtl/>
          <w:lang w:bidi="ar-EG"/>
          <w14:ligatures w14:val="none"/>
        </w:rPr>
        <w:t xml:space="preserve">) نتائج صدق الاتساق الداخلي </w:t>
      </w:r>
      <w:r w:rsidR="00834544" w:rsidRPr="00F67BDD">
        <w:rPr>
          <w:rFonts w:ascii="Simplified Arabic" w:eastAsia="Calibri" w:hAnsi="Simplified Arabic" w:cs="Simplified Arabic" w:hint="cs"/>
          <w:b/>
          <w:bCs/>
          <w:i/>
          <w:iCs/>
          <w:kern w:val="0"/>
          <w:sz w:val="24"/>
          <w:szCs w:val="24"/>
          <w:rtl/>
          <w:lang w:bidi="ar-EG"/>
          <w14:ligatures w14:val="none"/>
        </w:rPr>
        <w:t>لأبعاد</w:t>
      </w:r>
      <w:r w:rsidRPr="00F67BDD">
        <w:rPr>
          <w:rFonts w:ascii="Simplified Arabic" w:eastAsia="Calibri" w:hAnsi="Simplified Arabic" w:cs="Simplified Arabic"/>
          <w:b/>
          <w:bCs/>
          <w:i/>
          <w:iCs/>
          <w:kern w:val="0"/>
          <w:sz w:val="24"/>
          <w:szCs w:val="24"/>
          <w:rtl/>
          <w:lang w:bidi="ar-EG"/>
          <w14:ligatures w14:val="none"/>
        </w:rPr>
        <w:t xml:space="preserve"> الدراسة</w:t>
      </w:r>
    </w:p>
    <w:tbl>
      <w:tblPr>
        <w:tblStyle w:val="TableGrid1"/>
        <w:bidiVisual/>
        <w:tblW w:w="8290" w:type="dxa"/>
        <w:tblInd w:w="134" w:type="dxa"/>
        <w:tblLook w:val="04A0" w:firstRow="1" w:lastRow="0" w:firstColumn="1" w:lastColumn="0" w:noHBand="0" w:noVBand="1"/>
      </w:tblPr>
      <w:tblGrid>
        <w:gridCol w:w="6840"/>
        <w:gridCol w:w="1450"/>
      </w:tblGrid>
      <w:tr w:rsidR="00845750" w:rsidRPr="00F67BDD" w14:paraId="0D4CF374" w14:textId="77777777" w:rsidTr="00845750">
        <w:trPr>
          <w:trHeight w:val="740"/>
        </w:trPr>
        <w:tc>
          <w:tcPr>
            <w:tcW w:w="6840" w:type="dxa"/>
            <w:shd w:val="clear" w:color="auto" w:fill="E7E6E6"/>
          </w:tcPr>
          <w:p w14:paraId="729F18AB" w14:textId="77777777" w:rsidR="00845750" w:rsidRPr="00F67BDD" w:rsidRDefault="00845750" w:rsidP="00F67BDD">
            <w:pPr>
              <w:rPr>
                <w:rFonts w:ascii="Simplified Arabic" w:eastAsia="Calibri" w:hAnsi="Simplified Arabic" w:cs="Simplified Arabic"/>
                <w:b/>
                <w:bCs/>
                <w:sz w:val="24"/>
                <w:szCs w:val="24"/>
                <w:rtl/>
                <w:lang w:bidi="ar-EG"/>
              </w:rPr>
            </w:pPr>
          </w:p>
        </w:tc>
        <w:tc>
          <w:tcPr>
            <w:tcW w:w="1450" w:type="dxa"/>
            <w:shd w:val="clear" w:color="auto" w:fill="E7E6E6"/>
          </w:tcPr>
          <w:p w14:paraId="5C824990" w14:textId="77777777" w:rsidR="00845750" w:rsidRPr="00F67BDD" w:rsidRDefault="00845750" w:rsidP="00F67BDD">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الارتباط بالبعد</w:t>
            </w:r>
          </w:p>
        </w:tc>
      </w:tr>
      <w:tr w:rsidR="00845750" w:rsidRPr="00F67BDD" w14:paraId="7CF5E90E" w14:textId="77777777" w:rsidTr="00845750">
        <w:trPr>
          <w:trHeight w:val="332"/>
        </w:trPr>
        <w:tc>
          <w:tcPr>
            <w:tcW w:w="8290" w:type="dxa"/>
            <w:gridSpan w:val="2"/>
            <w:shd w:val="clear" w:color="auto" w:fill="BDD6EE"/>
          </w:tcPr>
          <w:p w14:paraId="5C247052" w14:textId="6BE7CC23" w:rsidR="00845750" w:rsidRPr="00F67BDD" w:rsidRDefault="00845750" w:rsidP="00F67BDD">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lang w:bidi="ar-EG"/>
              </w:rPr>
              <w:t xml:space="preserve">البعد الأول: </w:t>
            </w:r>
            <w:r w:rsidR="009C6CE5" w:rsidRPr="00F67BDD">
              <w:rPr>
                <w:rFonts w:ascii="Simplified Arabic" w:eastAsia="Calibri" w:hAnsi="Simplified Arabic" w:cs="Simplified Arabic"/>
                <w:b/>
                <w:bCs/>
                <w:sz w:val="24"/>
                <w:szCs w:val="24"/>
                <w:rtl/>
                <w:lang w:bidi="ar-EG"/>
              </w:rPr>
              <w:t xml:space="preserve">الادارة </w:t>
            </w:r>
            <w:r w:rsidR="002B257C" w:rsidRPr="00F67BDD">
              <w:rPr>
                <w:rFonts w:ascii="Simplified Arabic" w:eastAsia="Calibri" w:hAnsi="Simplified Arabic" w:cs="Simplified Arabic"/>
                <w:b/>
                <w:bCs/>
                <w:sz w:val="24"/>
                <w:szCs w:val="24"/>
                <w:rtl/>
                <w:lang w:bidi="ar-EG"/>
              </w:rPr>
              <w:t>الحديثة</w:t>
            </w:r>
          </w:p>
        </w:tc>
      </w:tr>
      <w:tr w:rsidR="002B257C" w:rsidRPr="00F67BDD" w14:paraId="32F3F46F" w14:textId="77777777" w:rsidTr="00D94E88">
        <w:trPr>
          <w:trHeight w:val="236"/>
        </w:trPr>
        <w:tc>
          <w:tcPr>
            <w:tcW w:w="6840" w:type="dxa"/>
          </w:tcPr>
          <w:p w14:paraId="2CB8A8F9" w14:textId="37F3D5C7" w:rsidR="002B257C" w:rsidRPr="00F67BDD" w:rsidRDefault="002B257C" w:rsidP="00F67BDD">
            <w:pPr>
              <w:rPr>
                <w:rFonts w:ascii="Simplified Arabic" w:eastAsia="Calibri" w:hAnsi="Simplified Arabic" w:cs="Simplified Arabic"/>
                <w:b/>
                <w:bCs/>
                <w:sz w:val="24"/>
                <w:szCs w:val="24"/>
                <w:rtl/>
              </w:rPr>
            </w:pPr>
            <w:r w:rsidRPr="00A5773E">
              <w:rPr>
                <w:rFonts w:ascii="Simplified Arabic" w:hAnsi="Simplified Arabic" w:cs="Simplified Arabic"/>
                <w:sz w:val="24"/>
                <w:szCs w:val="24"/>
                <w:rtl/>
              </w:rPr>
              <w:t>إلى أي مدى توافق على أن التكنولوجيا والرقمنة قد حسنت من كفاءة العمليات الإدارية في منظمتك؟</w:t>
            </w:r>
          </w:p>
        </w:tc>
        <w:tc>
          <w:tcPr>
            <w:tcW w:w="1450" w:type="dxa"/>
          </w:tcPr>
          <w:p w14:paraId="43371380" w14:textId="112783E0" w:rsidR="002B257C" w:rsidRPr="00F67BDD" w:rsidRDefault="00685B53" w:rsidP="00F67BDD">
            <w:pPr>
              <w:rPr>
                <w:rFonts w:ascii="Simplified Arabic" w:eastAsia="Calibri" w:hAnsi="Simplified Arabic" w:cs="Simplified Arabic"/>
                <w:b/>
                <w:bCs/>
                <w:sz w:val="24"/>
                <w:szCs w:val="24"/>
              </w:rPr>
            </w:pPr>
            <w:r w:rsidRPr="00F67BDD">
              <w:rPr>
                <w:rFonts w:ascii="Simplified Arabic" w:eastAsia="Calibri" w:hAnsi="Simplified Arabic" w:cs="Simplified Arabic"/>
                <w:b/>
                <w:bCs/>
                <w:sz w:val="24"/>
                <w:szCs w:val="24"/>
              </w:rPr>
              <w:t>0.498</w:t>
            </w:r>
          </w:p>
        </w:tc>
      </w:tr>
      <w:tr w:rsidR="002B257C" w:rsidRPr="00F67BDD" w14:paraId="20E72E17" w14:textId="77777777" w:rsidTr="00D94E88">
        <w:trPr>
          <w:trHeight w:val="236"/>
        </w:trPr>
        <w:tc>
          <w:tcPr>
            <w:tcW w:w="6840" w:type="dxa"/>
          </w:tcPr>
          <w:p w14:paraId="53F5257B" w14:textId="205D0498" w:rsidR="002B257C" w:rsidRPr="00F67BDD" w:rsidRDefault="002B257C" w:rsidP="00F67BDD">
            <w:pPr>
              <w:rPr>
                <w:rFonts w:ascii="Simplified Arabic" w:eastAsia="Calibri" w:hAnsi="Simplified Arabic" w:cs="Simplified Arabic"/>
                <w:b/>
                <w:bCs/>
                <w:sz w:val="24"/>
                <w:szCs w:val="24"/>
                <w:rtl/>
              </w:rPr>
            </w:pPr>
            <w:r w:rsidRPr="00A5773E">
              <w:rPr>
                <w:rFonts w:ascii="Simplified Arabic" w:hAnsi="Simplified Arabic" w:cs="Simplified Arabic"/>
                <w:sz w:val="24"/>
                <w:szCs w:val="24"/>
                <w:rtl/>
              </w:rPr>
              <w:t>هل تعتبر المرونة والابتكار جزءًا أساسيًا من استراتيجيات منظمتك؟</w:t>
            </w:r>
          </w:p>
        </w:tc>
        <w:tc>
          <w:tcPr>
            <w:tcW w:w="1450" w:type="dxa"/>
          </w:tcPr>
          <w:p w14:paraId="7EABD3BE" w14:textId="3B718D65" w:rsidR="002B257C" w:rsidRPr="00F67BDD" w:rsidRDefault="00685B53" w:rsidP="00F67BDD">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Pr>
              <w:t>0.484</w:t>
            </w:r>
          </w:p>
        </w:tc>
      </w:tr>
      <w:tr w:rsidR="002B257C" w:rsidRPr="00F67BDD" w14:paraId="35D2223F" w14:textId="77777777" w:rsidTr="00D94E88">
        <w:trPr>
          <w:trHeight w:val="236"/>
        </w:trPr>
        <w:tc>
          <w:tcPr>
            <w:tcW w:w="6840" w:type="dxa"/>
          </w:tcPr>
          <w:p w14:paraId="5FDFEAD1" w14:textId="2B85F1C5" w:rsidR="002B257C" w:rsidRPr="00F67BDD" w:rsidRDefault="002B257C" w:rsidP="00F67BDD">
            <w:pPr>
              <w:rPr>
                <w:rFonts w:ascii="Simplified Arabic" w:eastAsia="Calibri" w:hAnsi="Simplified Arabic" w:cs="Simplified Arabic"/>
                <w:b/>
                <w:bCs/>
                <w:sz w:val="24"/>
                <w:szCs w:val="24"/>
                <w:rtl/>
              </w:rPr>
            </w:pPr>
            <w:r w:rsidRPr="00A5773E">
              <w:rPr>
                <w:rFonts w:ascii="Simplified Arabic" w:hAnsi="Simplified Arabic" w:cs="Simplified Arabic"/>
                <w:sz w:val="24"/>
                <w:szCs w:val="24"/>
                <w:rtl/>
              </w:rPr>
              <w:t>هناك تاثير ايجابي لإدارة الموارد البشرية الحديثة (تطوير الموظفين، القيادة الفعالة) على أداء منظمتك؟</w:t>
            </w:r>
          </w:p>
        </w:tc>
        <w:tc>
          <w:tcPr>
            <w:tcW w:w="1450" w:type="dxa"/>
          </w:tcPr>
          <w:p w14:paraId="2C403230" w14:textId="12FB4513" w:rsidR="002B257C" w:rsidRPr="00F67BDD" w:rsidRDefault="00685B53" w:rsidP="00F67BDD">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Pr>
              <w:t>0.432</w:t>
            </w:r>
          </w:p>
        </w:tc>
      </w:tr>
      <w:tr w:rsidR="002B257C" w:rsidRPr="00F67BDD" w14:paraId="14B52A7D" w14:textId="77777777" w:rsidTr="00D94E88">
        <w:trPr>
          <w:trHeight w:val="236"/>
        </w:trPr>
        <w:tc>
          <w:tcPr>
            <w:tcW w:w="6840" w:type="dxa"/>
          </w:tcPr>
          <w:p w14:paraId="59789750" w14:textId="4C98CF08" w:rsidR="002B257C" w:rsidRPr="00F67BDD" w:rsidRDefault="002B257C" w:rsidP="00F67BDD">
            <w:pPr>
              <w:rPr>
                <w:rFonts w:ascii="Simplified Arabic" w:eastAsia="Calibri" w:hAnsi="Simplified Arabic" w:cs="Simplified Arabic"/>
                <w:b/>
                <w:bCs/>
                <w:sz w:val="24"/>
                <w:szCs w:val="24"/>
                <w:rtl/>
              </w:rPr>
            </w:pPr>
            <w:r w:rsidRPr="00A5773E">
              <w:rPr>
                <w:rFonts w:ascii="Simplified Arabic" w:hAnsi="Simplified Arabic" w:cs="Simplified Arabic"/>
                <w:sz w:val="24"/>
                <w:szCs w:val="24"/>
                <w:rtl/>
              </w:rPr>
              <w:t>إلى أي مدى تساهم إدارة الجودة الشاملة  بدرجة كبيرة في تحسين نتائج منظمتك؟</w:t>
            </w:r>
          </w:p>
        </w:tc>
        <w:tc>
          <w:tcPr>
            <w:tcW w:w="1450" w:type="dxa"/>
          </w:tcPr>
          <w:p w14:paraId="0251BC65" w14:textId="0855C26E" w:rsidR="002B257C" w:rsidRPr="00F67BDD" w:rsidRDefault="00685B53" w:rsidP="00F67BDD">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Pr>
              <w:t>0.684</w:t>
            </w:r>
          </w:p>
        </w:tc>
      </w:tr>
      <w:tr w:rsidR="002B257C" w:rsidRPr="00F67BDD" w14:paraId="5F62BD3E" w14:textId="77777777" w:rsidTr="00D94E88">
        <w:trPr>
          <w:trHeight w:val="236"/>
        </w:trPr>
        <w:tc>
          <w:tcPr>
            <w:tcW w:w="6840" w:type="dxa"/>
          </w:tcPr>
          <w:p w14:paraId="052BAEF2" w14:textId="1D4B5627" w:rsidR="002B257C" w:rsidRPr="00F67BDD" w:rsidRDefault="002B257C" w:rsidP="00F67BDD">
            <w:pPr>
              <w:rPr>
                <w:rFonts w:ascii="Simplified Arabic" w:eastAsia="Calibri" w:hAnsi="Simplified Arabic" w:cs="Simplified Arabic"/>
                <w:b/>
                <w:bCs/>
                <w:sz w:val="24"/>
                <w:szCs w:val="24"/>
                <w:rtl/>
              </w:rPr>
            </w:pPr>
            <w:r w:rsidRPr="00A5773E">
              <w:rPr>
                <w:rFonts w:ascii="Simplified Arabic" w:hAnsi="Simplified Arabic" w:cs="Simplified Arabic"/>
                <w:sz w:val="24"/>
                <w:szCs w:val="24"/>
                <w:rtl/>
              </w:rPr>
              <w:t>تتبنى منظمتك توجهًا قويًا نحو العملاء؟</w:t>
            </w:r>
          </w:p>
        </w:tc>
        <w:tc>
          <w:tcPr>
            <w:tcW w:w="1450" w:type="dxa"/>
          </w:tcPr>
          <w:p w14:paraId="77E32080" w14:textId="18F81D13" w:rsidR="002B257C" w:rsidRPr="00F67BDD" w:rsidRDefault="00685B53" w:rsidP="00F67BDD">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Pr>
              <w:t>0.478</w:t>
            </w:r>
          </w:p>
        </w:tc>
      </w:tr>
      <w:tr w:rsidR="002B257C" w:rsidRPr="00F67BDD" w14:paraId="7D44BFBC" w14:textId="77777777" w:rsidTr="00D94E88">
        <w:trPr>
          <w:trHeight w:val="236"/>
        </w:trPr>
        <w:tc>
          <w:tcPr>
            <w:tcW w:w="6840" w:type="dxa"/>
          </w:tcPr>
          <w:p w14:paraId="00FAB42D" w14:textId="6E34CD63" w:rsidR="002B257C" w:rsidRPr="00F67BDD" w:rsidRDefault="002B257C" w:rsidP="00F67BDD">
            <w:pPr>
              <w:rPr>
                <w:rFonts w:ascii="Simplified Arabic" w:eastAsia="Calibri" w:hAnsi="Simplified Arabic" w:cs="Simplified Arabic"/>
                <w:b/>
                <w:bCs/>
                <w:sz w:val="24"/>
                <w:szCs w:val="24"/>
                <w:rtl/>
              </w:rPr>
            </w:pPr>
            <w:r w:rsidRPr="00A5773E">
              <w:rPr>
                <w:rFonts w:ascii="Simplified Arabic" w:hAnsi="Simplified Arabic" w:cs="Simplified Arabic"/>
                <w:sz w:val="24"/>
                <w:szCs w:val="24"/>
                <w:rtl/>
              </w:rPr>
              <w:t>هناك أهمية كبيرة للاستدامة والمسؤولية الاجتماعية في سياسات منظمتك؟</w:t>
            </w:r>
          </w:p>
        </w:tc>
        <w:tc>
          <w:tcPr>
            <w:tcW w:w="1450" w:type="dxa"/>
          </w:tcPr>
          <w:p w14:paraId="2CDEE004" w14:textId="0B121B38" w:rsidR="002B257C" w:rsidRPr="00F67BDD" w:rsidRDefault="00685B53" w:rsidP="00F67BDD">
            <w:pPr>
              <w:rPr>
                <w:rFonts w:ascii="Simplified Arabic" w:eastAsia="Calibri" w:hAnsi="Simplified Arabic" w:cs="Simplified Arabic"/>
                <w:b/>
                <w:bCs/>
                <w:sz w:val="24"/>
                <w:szCs w:val="24"/>
                <w:rtl/>
                <w:lang w:bidi="ar-EG"/>
              </w:rPr>
            </w:pPr>
            <w:r w:rsidRPr="00F67BDD">
              <w:rPr>
                <w:rFonts w:ascii="Simplified Arabic" w:eastAsia="Calibri" w:hAnsi="Simplified Arabic" w:cs="Simplified Arabic"/>
                <w:b/>
                <w:bCs/>
                <w:sz w:val="24"/>
                <w:szCs w:val="24"/>
                <w:rtl/>
                <w:lang w:bidi="ar-EG"/>
              </w:rPr>
              <w:t>0.604</w:t>
            </w:r>
          </w:p>
        </w:tc>
      </w:tr>
      <w:tr w:rsidR="00845750" w:rsidRPr="00F67BDD" w14:paraId="7AD7FD2A" w14:textId="77777777" w:rsidTr="002B257C">
        <w:trPr>
          <w:trHeight w:val="251"/>
        </w:trPr>
        <w:tc>
          <w:tcPr>
            <w:tcW w:w="6840" w:type="dxa"/>
            <w:shd w:val="clear" w:color="auto" w:fill="B4C6E7" w:themeFill="accent1" w:themeFillTint="66"/>
          </w:tcPr>
          <w:p w14:paraId="517C832C" w14:textId="3867CDD5" w:rsidR="00845750" w:rsidRPr="00F67BDD" w:rsidRDefault="00AB2822" w:rsidP="00F67BDD">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البعد الثاني:</w:t>
            </w:r>
            <w:r w:rsidR="002B257C" w:rsidRPr="00F67BDD">
              <w:rPr>
                <w:rFonts w:ascii="Simplified Arabic" w:eastAsia="Calibri" w:hAnsi="Simplified Arabic" w:cs="Simplified Arabic"/>
                <w:sz w:val="24"/>
                <w:szCs w:val="24"/>
                <w:rtl/>
              </w:rPr>
              <w:t xml:space="preserve"> </w:t>
            </w:r>
            <w:r w:rsidR="002B257C" w:rsidRPr="00F67BDD">
              <w:rPr>
                <w:rFonts w:ascii="Simplified Arabic" w:eastAsia="Calibri" w:hAnsi="Simplified Arabic" w:cs="Simplified Arabic"/>
                <w:b/>
                <w:bCs/>
                <w:sz w:val="24"/>
                <w:szCs w:val="24"/>
                <w:rtl/>
              </w:rPr>
              <w:t xml:space="preserve">خبرة </w:t>
            </w:r>
            <w:r w:rsidR="00A559A4">
              <w:rPr>
                <w:rFonts w:ascii="Simplified Arabic" w:eastAsia="Calibri" w:hAnsi="Simplified Arabic" w:cs="Simplified Arabic" w:hint="cs"/>
                <w:b/>
                <w:bCs/>
                <w:sz w:val="24"/>
                <w:szCs w:val="24"/>
                <w:rtl/>
              </w:rPr>
              <w:t>المدراء</w:t>
            </w:r>
          </w:p>
        </w:tc>
        <w:tc>
          <w:tcPr>
            <w:tcW w:w="1450" w:type="dxa"/>
            <w:shd w:val="clear" w:color="auto" w:fill="B4C6E7" w:themeFill="accent1" w:themeFillTint="66"/>
          </w:tcPr>
          <w:p w14:paraId="30C1188F" w14:textId="742D2C2F" w:rsidR="00845750" w:rsidRPr="00F67BDD" w:rsidRDefault="00845750" w:rsidP="00F67BDD">
            <w:pPr>
              <w:rPr>
                <w:rFonts w:ascii="Simplified Arabic" w:eastAsia="Calibri" w:hAnsi="Simplified Arabic" w:cs="Simplified Arabic"/>
                <w:b/>
                <w:bCs/>
                <w:sz w:val="24"/>
                <w:szCs w:val="24"/>
                <w:rtl/>
              </w:rPr>
            </w:pPr>
          </w:p>
        </w:tc>
      </w:tr>
      <w:tr w:rsidR="002B257C" w:rsidRPr="00F67BDD" w14:paraId="70E2DB28" w14:textId="77777777" w:rsidTr="00D94E88">
        <w:trPr>
          <w:trHeight w:val="236"/>
        </w:trPr>
        <w:tc>
          <w:tcPr>
            <w:tcW w:w="6840" w:type="dxa"/>
          </w:tcPr>
          <w:p w14:paraId="34109430" w14:textId="34BF9E59" w:rsidR="002B257C" w:rsidRPr="00F67BDD" w:rsidRDefault="002B257C" w:rsidP="00F67BDD">
            <w:pPr>
              <w:rPr>
                <w:rFonts w:ascii="Simplified Arabic" w:eastAsia="Calibri" w:hAnsi="Simplified Arabic" w:cs="Simplified Arabic"/>
                <w:b/>
                <w:bCs/>
                <w:sz w:val="24"/>
                <w:szCs w:val="24"/>
                <w:rtl/>
              </w:rPr>
            </w:pPr>
            <w:r w:rsidRPr="00A5773E">
              <w:rPr>
                <w:rFonts w:ascii="Simplified Arabic" w:hAnsi="Simplified Arabic" w:cs="Simplified Arabic"/>
                <w:sz w:val="24"/>
                <w:szCs w:val="24"/>
                <w:rtl/>
              </w:rPr>
              <w:t>تؤثر خبرة المديرين على اتخاذ القرارات الإدارية الفعالة</w:t>
            </w:r>
          </w:p>
        </w:tc>
        <w:tc>
          <w:tcPr>
            <w:tcW w:w="1450" w:type="dxa"/>
          </w:tcPr>
          <w:p w14:paraId="7B11B1E7" w14:textId="2B0B9065" w:rsidR="002B257C" w:rsidRPr="00F67BDD" w:rsidRDefault="00685B53" w:rsidP="00F67BDD">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0.735</w:t>
            </w:r>
          </w:p>
        </w:tc>
      </w:tr>
      <w:tr w:rsidR="002B257C" w:rsidRPr="00F67BDD" w14:paraId="2EEA03AB" w14:textId="77777777" w:rsidTr="00D94E88">
        <w:trPr>
          <w:trHeight w:val="236"/>
        </w:trPr>
        <w:tc>
          <w:tcPr>
            <w:tcW w:w="6840" w:type="dxa"/>
          </w:tcPr>
          <w:p w14:paraId="49FE91A1" w14:textId="362A9F2A" w:rsidR="002B257C" w:rsidRPr="00F67BDD" w:rsidRDefault="002B257C" w:rsidP="00F67BDD">
            <w:pPr>
              <w:rPr>
                <w:rFonts w:ascii="Simplified Arabic" w:eastAsia="Calibri" w:hAnsi="Simplified Arabic" w:cs="Simplified Arabic"/>
                <w:b/>
                <w:bCs/>
                <w:sz w:val="24"/>
                <w:szCs w:val="24"/>
                <w:rtl/>
              </w:rPr>
            </w:pPr>
            <w:r w:rsidRPr="00A5773E">
              <w:rPr>
                <w:rFonts w:ascii="Simplified Arabic" w:hAnsi="Simplified Arabic" w:cs="Simplified Arabic"/>
                <w:sz w:val="24"/>
                <w:szCs w:val="24"/>
                <w:rtl/>
              </w:rPr>
              <w:t>تعتقد أن خبرة المديرين تساعد في مواجهة التحديات والابتكارات الجديدة في الإدارة</w:t>
            </w:r>
          </w:p>
        </w:tc>
        <w:tc>
          <w:tcPr>
            <w:tcW w:w="1450" w:type="dxa"/>
          </w:tcPr>
          <w:p w14:paraId="4625B052" w14:textId="09E76664" w:rsidR="002B257C" w:rsidRPr="00F67BDD" w:rsidRDefault="00685B53" w:rsidP="00F67BDD">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0.693</w:t>
            </w:r>
          </w:p>
        </w:tc>
      </w:tr>
      <w:tr w:rsidR="002B257C" w:rsidRPr="00F67BDD" w14:paraId="1B49AA8F" w14:textId="77777777" w:rsidTr="00D94E88">
        <w:trPr>
          <w:trHeight w:val="236"/>
        </w:trPr>
        <w:tc>
          <w:tcPr>
            <w:tcW w:w="6840" w:type="dxa"/>
          </w:tcPr>
          <w:p w14:paraId="629B94B4" w14:textId="7CB7EFCD" w:rsidR="002B257C" w:rsidRPr="00F67BDD" w:rsidRDefault="002B257C" w:rsidP="00F67BDD">
            <w:pPr>
              <w:rPr>
                <w:rFonts w:ascii="Simplified Arabic" w:eastAsia="Calibri" w:hAnsi="Simplified Arabic" w:cs="Simplified Arabic"/>
                <w:b/>
                <w:bCs/>
                <w:sz w:val="24"/>
                <w:szCs w:val="24"/>
                <w:rtl/>
              </w:rPr>
            </w:pPr>
            <w:r w:rsidRPr="00A5773E">
              <w:rPr>
                <w:rFonts w:ascii="Simplified Arabic" w:hAnsi="Simplified Arabic" w:cs="Simplified Arabic"/>
                <w:sz w:val="24"/>
                <w:szCs w:val="24"/>
                <w:rtl/>
              </w:rPr>
              <w:t xml:space="preserve">هناك </w:t>
            </w:r>
            <w:r w:rsidR="00A559A4" w:rsidRPr="00A5773E">
              <w:rPr>
                <w:rFonts w:ascii="Simplified Arabic" w:hAnsi="Simplified Arabic" w:cs="Simplified Arabic" w:hint="cs"/>
                <w:sz w:val="24"/>
                <w:szCs w:val="24"/>
                <w:rtl/>
              </w:rPr>
              <w:t>تأثير</w:t>
            </w:r>
            <w:r w:rsidRPr="00A5773E">
              <w:rPr>
                <w:rFonts w:ascii="Simplified Arabic" w:hAnsi="Simplified Arabic" w:cs="Simplified Arabic"/>
                <w:sz w:val="24"/>
                <w:szCs w:val="24"/>
                <w:rtl/>
              </w:rPr>
              <w:t xml:space="preserve"> ايجابي لخبرة المديرين في تعزيز بيئة العمل وتحفيز الموظفين</w:t>
            </w:r>
          </w:p>
        </w:tc>
        <w:tc>
          <w:tcPr>
            <w:tcW w:w="1450" w:type="dxa"/>
          </w:tcPr>
          <w:p w14:paraId="05A4B894" w14:textId="06CCC437" w:rsidR="002B257C" w:rsidRPr="00F67BDD" w:rsidRDefault="00685B53" w:rsidP="00F67BDD">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0.681</w:t>
            </w:r>
          </w:p>
        </w:tc>
      </w:tr>
      <w:tr w:rsidR="002B257C" w:rsidRPr="00F67BDD" w14:paraId="544CF352" w14:textId="77777777" w:rsidTr="00D94E88">
        <w:trPr>
          <w:trHeight w:val="236"/>
        </w:trPr>
        <w:tc>
          <w:tcPr>
            <w:tcW w:w="6840" w:type="dxa"/>
          </w:tcPr>
          <w:p w14:paraId="4B181E95" w14:textId="65F8944C" w:rsidR="002B257C" w:rsidRPr="00F67BDD" w:rsidRDefault="002B257C" w:rsidP="00F67BDD">
            <w:pPr>
              <w:rPr>
                <w:rFonts w:ascii="Simplified Arabic" w:eastAsia="Calibri" w:hAnsi="Simplified Arabic" w:cs="Simplified Arabic"/>
                <w:b/>
                <w:bCs/>
                <w:sz w:val="24"/>
                <w:szCs w:val="24"/>
                <w:rtl/>
              </w:rPr>
            </w:pPr>
            <w:r w:rsidRPr="00A5773E">
              <w:rPr>
                <w:rFonts w:ascii="Simplified Arabic" w:hAnsi="Simplified Arabic" w:cs="Simplified Arabic"/>
                <w:sz w:val="24"/>
                <w:szCs w:val="24"/>
                <w:rtl/>
              </w:rPr>
              <w:t>هناك دور مهم للخبرة العملية للمديرين في تحسين العلاقات مع العملاء والشركاء؟</w:t>
            </w:r>
          </w:p>
        </w:tc>
        <w:tc>
          <w:tcPr>
            <w:tcW w:w="1450" w:type="dxa"/>
          </w:tcPr>
          <w:p w14:paraId="775A0A60" w14:textId="33171B4F" w:rsidR="002B257C" w:rsidRPr="00F67BDD" w:rsidRDefault="00685B53" w:rsidP="00F67BDD">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0.644</w:t>
            </w:r>
          </w:p>
        </w:tc>
      </w:tr>
      <w:tr w:rsidR="00845750" w:rsidRPr="00F67BDD" w14:paraId="2D774922" w14:textId="77777777" w:rsidTr="00845750">
        <w:trPr>
          <w:trHeight w:val="236"/>
        </w:trPr>
        <w:tc>
          <w:tcPr>
            <w:tcW w:w="8290" w:type="dxa"/>
            <w:gridSpan w:val="2"/>
            <w:shd w:val="clear" w:color="auto" w:fill="BDD6EE"/>
          </w:tcPr>
          <w:p w14:paraId="42C57DC8" w14:textId="7420EA8A" w:rsidR="00845750" w:rsidRPr="00F67BDD" w:rsidRDefault="00845750" w:rsidP="00F67BDD">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 xml:space="preserve">البعد </w:t>
            </w:r>
            <w:r w:rsidR="002B257C" w:rsidRPr="00F67BDD">
              <w:rPr>
                <w:rFonts w:ascii="Simplified Arabic" w:eastAsia="Calibri" w:hAnsi="Simplified Arabic" w:cs="Simplified Arabic"/>
                <w:b/>
                <w:bCs/>
                <w:sz w:val="24"/>
                <w:szCs w:val="24"/>
                <w:rtl/>
              </w:rPr>
              <w:t>الثالث</w:t>
            </w:r>
            <w:r w:rsidRPr="00F67BDD">
              <w:rPr>
                <w:rFonts w:ascii="Simplified Arabic" w:eastAsia="Calibri" w:hAnsi="Simplified Arabic" w:cs="Simplified Arabic"/>
                <w:b/>
                <w:bCs/>
                <w:sz w:val="24"/>
                <w:szCs w:val="24"/>
                <w:rtl/>
              </w:rPr>
              <w:t xml:space="preserve">: </w:t>
            </w:r>
            <w:r w:rsidR="002B257C" w:rsidRPr="00F67BDD">
              <w:rPr>
                <w:rFonts w:ascii="Simplified Arabic" w:eastAsia="Calibri" w:hAnsi="Simplified Arabic" w:cs="Simplified Arabic"/>
                <w:b/>
                <w:bCs/>
                <w:sz w:val="24"/>
                <w:szCs w:val="24"/>
                <w:rtl/>
              </w:rPr>
              <w:t>نجاح إدارة المنظمات</w:t>
            </w:r>
          </w:p>
        </w:tc>
      </w:tr>
      <w:tr w:rsidR="002B257C" w:rsidRPr="00F67BDD" w14:paraId="0C937E05" w14:textId="77777777" w:rsidTr="00D94E88">
        <w:trPr>
          <w:trHeight w:val="236"/>
        </w:trPr>
        <w:tc>
          <w:tcPr>
            <w:tcW w:w="6840" w:type="dxa"/>
          </w:tcPr>
          <w:p w14:paraId="10A70F8B" w14:textId="06C11AF9" w:rsidR="002B257C" w:rsidRPr="00F67BDD" w:rsidRDefault="002B257C" w:rsidP="00F67BDD">
            <w:pPr>
              <w:rPr>
                <w:rFonts w:ascii="Simplified Arabic" w:eastAsia="Calibri" w:hAnsi="Simplified Arabic" w:cs="Simplified Arabic"/>
                <w:sz w:val="24"/>
                <w:szCs w:val="24"/>
                <w:rtl/>
              </w:rPr>
            </w:pPr>
            <w:r w:rsidRPr="00A5773E">
              <w:rPr>
                <w:rFonts w:ascii="Simplified Arabic" w:hAnsi="Simplified Arabic" w:cs="Simplified Arabic"/>
                <w:sz w:val="24"/>
                <w:szCs w:val="24"/>
                <w:rtl/>
              </w:rPr>
              <w:t>منظمتك ناجحة في تحقيق أهدافها الاستراتيجية</w:t>
            </w:r>
          </w:p>
        </w:tc>
        <w:tc>
          <w:tcPr>
            <w:tcW w:w="1450" w:type="dxa"/>
          </w:tcPr>
          <w:p w14:paraId="740C07C8" w14:textId="208A797C" w:rsidR="002B257C" w:rsidRPr="00F67BDD" w:rsidRDefault="00685B53" w:rsidP="00F67BDD">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0.146</w:t>
            </w:r>
          </w:p>
        </w:tc>
      </w:tr>
      <w:tr w:rsidR="002B257C" w:rsidRPr="00F67BDD" w14:paraId="3F6CA8F9" w14:textId="77777777" w:rsidTr="00D94E88">
        <w:trPr>
          <w:trHeight w:val="236"/>
        </w:trPr>
        <w:tc>
          <w:tcPr>
            <w:tcW w:w="6840" w:type="dxa"/>
          </w:tcPr>
          <w:p w14:paraId="11562AC2" w14:textId="393475C9" w:rsidR="002B257C" w:rsidRPr="00F67BDD" w:rsidRDefault="002B257C" w:rsidP="00F67BDD">
            <w:pPr>
              <w:rPr>
                <w:rFonts w:ascii="Simplified Arabic" w:eastAsia="Calibri" w:hAnsi="Simplified Arabic" w:cs="Simplified Arabic"/>
                <w:sz w:val="24"/>
                <w:szCs w:val="24"/>
                <w:rtl/>
              </w:rPr>
            </w:pPr>
            <w:r w:rsidRPr="00A5773E">
              <w:rPr>
                <w:rFonts w:ascii="Simplified Arabic" w:hAnsi="Simplified Arabic" w:cs="Simplified Arabic"/>
                <w:sz w:val="24"/>
                <w:szCs w:val="24"/>
                <w:rtl/>
              </w:rPr>
              <w:t>الادارة الحديثة وخبرة المديرين والتكنولوجيا والابتكار والمرونة وادارة الموارد البشرية تساهم في نجاح إدارة منظمتك؟</w:t>
            </w:r>
          </w:p>
        </w:tc>
        <w:tc>
          <w:tcPr>
            <w:tcW w:w="1450" w:type="dxa"/>
          </w:tcPr>
          <w:p w14:paraId="31B31D02" w14:textId="53BDA8AE" w:rsidR="002B257C" w:rsidRPr="00F67BDD" w:rsidRDefault="00685B53" w:rsidP="00F67BDD">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0.122</w:t>
            </w:r>
          </w:p>
        </w:tc>
      </w:tr>
    </w:tbl>
    <w:p w14:paraId="268587A7" w14:textId="77777777" w:rsidR="00845750" w:rsidRPr="00F67BDD" w:rsidRDefault="00845750" w:rsidP="00F67BDD">
      <w:pPr>
        <w:spacing w:before="240" w:line="360" w:lineRule="auto"/>
        <w:jc w:val="both"/>
        <w:rPr>
          <w:rFonts w:ascii="Simplified Arabic" w:eastAsia="Calibri" w:hAnsi="Simplified Arabic" w:cs="Simplified Arabic"/>
          <w:i/>
          <w:iCs/>
          <w:kern w:val="0"/>
          <w:sz w:val="24"/>
          <w:szCs w:val="24"/>
          <w:rtl/>
          <w:lang w:bidi="ar-EG"/>
          <w14:ligatures w14:val="none"/>
        </w:rPr>
      </w:pPr>
      <w:r w:rsidRPr="00F67BDD">
        <w:rPr>
          <w:rFonts w:ascii="Simplified Arabic" w:eastAsia="Calibri" w:hAnsi="Simplified Arabic" w:cs="Simplified Arabic"/>
          <w:i/>
          <w:iCs/>
          <w:kern w:val="0"/>
          <w:sz w:val="24"/>
          <w:szCs w:val="24"/>
          <w:rtl/>
          <w:lang w:bidi="ar-EG"/>
          <w14:ligatures w14:val="none"/>
        </w:rPr>
        <w:t>دال عند مستوى (0.01)</w:t>
      </w:r>
    </w:p>
    <w:p w14:paraId="125235B7" w14:textId="1A3829F4" w:rsidR="009C6CE5" w:rsidRPr="00F67BDD" w:rsidRDefault="00845750" w:rsidP="00F67BDD">
      <w:pPr>
        <w:spacing w:before="240" w:line="360" w:lineRule="auto"/>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يتضح أن العبارات مرتبطة ارتباط طردي مع الابعاد وذات دلالة احصائية عند (0.01) مما يؤكد ان عبارات كل بعد تتمتع بدرجة كبيرة من الصدق الداخلي.</w:t>
      </w:r>
      <w:bookmarkStart w:id="48" w:name="_Toc161788905"/>
    </w:p>
    <w:p w14:paraId="21434751" w14:textId="465649D3" w:rsidR="00845750" w:rsidRPr="00F67BDD" w:rsidRDefault="00612A50" w:rsidP="00F67BDD">
      <w:pPr>
        <w:pStyle w:val="Heading1"/>
        <w:spacing w:line="360" w:lineRule="auto"/>
        <w:rPr>
          <w:rFonts w:ascii="Simplified Arabic" w:eastAsia="Calibri" w:hAnsi="Simplified Arabic" w:cs="Simplified Arabic"/>
          <w:b/>
          <w:bCs/>
          <w:sz w:val="24"/>
          <w:szCs w:val="24"/>
          <w:rtl/>
          <w:lang w:bidi="ar-EG"/>
        </w:rPr>
      </w:pPr>
      <w:bookmarkStart w:id="49" w:name="_Toc172925450"/>
      <w:r w:rsidRPr="00F67BDD">
        <w:rPr>
          <w:rFonts w:ascii="Simplified Arabic" w:eastAsia="Times New Roman" w:hAnsi="Simplified Arabic" w:cs="Simplified Arabic"/>
          <w:b/>
          <w:bCs/>
          <w:sz w:val="24"/>
          <w:szCs w:val="24"/>
          <w:rtl/>
        </w:rPr>
        <w:t>10</w:t>
      </w:r>
      <w:r w:rsidR="006F7BF3" w:rsidRPr="00F67BDD">
        <w:rPr>
          <w:rFonts w:ascii="Simplified Arabic" w:eastAsia="Times New Roman" w:hAnsi="Simplified Arabic" w:cs="Simplified Arabic"/>
          <w:b/>
          <w:bCs/>
          <w:sz w:val="24"/>
          <w:szCs w:val="24"/>
          <w:rtl/>
        </w:rPr>
        <w:t xml:space="preserve">.3 </w:t>
      </w:r>
      <w:r w:rsidR="00845750" w:rsidRPr="00F67BDD">
        <w:rPr>
          <w:rFonts w:ascii="Simplified Arabic" w:eastAsia="Times New Roman" w:hAnsi="Simplified Arabic" w:cs="Simplified Arabic"/>
          <w:b/>
          <w:bCs/>
          <w:sz w:val="24"/>
          <w:szCs w:val="24"/>
          <w:rtl/>
        </w:rPr>
        <w:t>ثبات الاستبانة</w:t>
      </w:r>
      <w:bookmarkEnd w:id="48"/>
      <w:r w:rsidR="00845750" w:rsidRPr="00F67BDD">
        <w:rPr>
          <w:rFonts w:ascii="Simplified Arabic" w:eastAsia="Calibri" w:hAnsi="Simplified Arabic" w:cs="Simplified Arabic"/>
          <w:b/>
          <w:bCs/>
          <w:sz w:val="24"/>
          <w:szCs w:val="24"/>
          <w:rtl/>
          <w:lang w:bidi="ar-EG"/>
        </w:rPr>
        <w:t>:</w:t>
      </w:r>
      <w:bookmarkEnd w:id="49"/>
    </w:p>
    <w:p w14:paraId="2D13BF46" w14:textId="77777777" w:rsidR="00845750" w:rsidRPr="00F67BDD" w:rsidRDefault="00845750" w:rsidP="00F67BDD">
      <w:pPr>
        <w:spacing w:before="240" w:line="360" w:lineRule="auto"/>
        <w:jc w:val="both"/>
        <w:rPr>
          <w:rFonts w:ascii="Simplified Arabic" w:eastAsia="Calibri" w:hAnsi="Simplified Arabic" w:cs="Simplified Arabic"/>
          <w:kern w:val="0"/>
          <w:sz w:val="24"/>
          <w:szCs w:val="24"/>
          <w:lang w:bidi="ar-EG"/>
          <w14:ligatures w14:val="none"/>
        </w:rPr>
      </w:pPr>
      <w:r w:rsidRPr="00F67BDD">
        <w:rPr>
          <w:rFonts w:ascii="Simplified Arabic" w:eastAsia="Calibri" w:hAnsi="Simplified Arabic" w:cs="Simplified Arabic"/>
          <w:kern w:val="0"/>
          <w:sz w:val="24"/>
          <w:szCs w:val="24"/>
          <w:rtl/>
          <w:lang w:bidi="ar-EG"/>
          <w14:ligatures w14:val="none"/>
        </w:rPr>
        <w:t xml:space="preserve">تم ايجاد مقياس الف كرونباخ لحسبا ثبات ابعاد الاستبيان وتم ذلك بالاستعانة ببرنامج </w:t>
      </w:r>
      <w:proofErr w:type="spellStart"/>
      <w:r w:rsidRPr="00F67BDD">
        <w:rPr>
          <w:rFonts w:ascii="Simplified Arabic" w:eastAsia="Calibri" w:hAnsi="Simplified Arabic" w:cs="Simplified Arabic"/>
          <w:kern w:val="0"/>
          <w:sz w:val="24"/>
          <w:szCs w:val="24"/>
          <w:lang w:bidi="ar-EG"/>
          <w14:ligatures w14:val="none"/>
        </w:rPr>
        <w:t>spss</w:t>
      </w:r>
      <w:proofErr w:type="spellEnd"/>
      <w:r w:rsidRPr="00F67BDD">
        <w:rPr>
          <w:rFonts w:ascii="Simplified Arabic" w:eastAsia="Calibri" w:hAnsi="Simplified Arabic" w:cs="Simplified Arabic"/>
          <w:kern w:val="0"/>
          <w:sz w:val="24"/>
          <w:szCs w:val="24"/>
          <w:rtl/>
          <w:lang w:bidi="ar-EG"/>
          <w14:ligatures w14:val="none"/>
        </w:rPr>
        <w:t xml:space="preserve">  وجاءت النتائج كالتالي:</w:t>
      </w:r>
    </w:p>
    <w:p w14:paraId="699DB9E4" w14:textId="384407BB" w:rsidR="00845750" w:rsidRPr="00F67BDD" w:rsidRDefault="00845750" w:rsidP="00F67BDD">
      <w:pPr>
        <w:spacing w:before="240" w:line="360" w:lineRule="auto"/>
        <w:jc w:val="both"/>
        <w:rPr>
          <w:rFonts w:ascii="Simplified Arabic" w:eastAsia="Calibri" w:hAnsi="Simplified Arabic" w:cs="Simplified Arabic"/>
          <w:b/>
          <w:bCs/>
          <w:i/>
          <w:iCs/>
          <w:kern w:val="0"/>
          <w:sz w:val="24"/>
          <w:szCs w:val="24"/>
          <w:rtl/>
          <w:lang w:bidi="ar-EG"/>
          <w14:ligatures w14:val="none"/>
        </w:rPr>
      </w:pPr>
      <w:r w:rsidRPr="00F67BDD">
        <w:rPr>
          <w:rFonts w:ascii="Simplified Arabic" w:eastAsia="Calibri" w:hAnsi="Simplified Arabic" w:cs="Simplified Arabic"/>
          <w:b/>
          <w:bCs/>
          <w:i/>
          <w:iCs/>
          <w:kern w:val="0"/>
          <w:sz w:val="24"/>
          <w:szCs w:val="24"/>
          <w:rtl/>
          <w:lang w:bidi="ar-EG"/>
          <w14:ligatures w14:val="none"/>
        </w:rPr>
        <w:t>جدول (</w:t>
      </w:r>
      <w:r w:rsidR="004149FD" w:rsidRPr="00F67BDD">
        <w:rPr>
          <w:rFonts w:ascii="Simplified Arabic" w:eastAsia="Calibri" w:hAnsi="Simplified Arabic" w:cs="Simplified Arabic"/>
          <w:b/>
          <w:bCs/>
          <w:i/>
          <w:iCs/>
          <w:kern w:val="0"/>
          <w:sz w:val="24"/>
          <w:szCs w:val="24"/>
          <w:rtl/>
          <w:lang w:bidi="ar-EG"/>
          <w14:ligatures w14:val="none"/>
        </w:rPr>
        <w:t>6</w:t>
      </w:r>
      <w:r w:rsidRPr="00F67BDD">
        <w:rPr>
          <w:rFonts w:ascii="Simplified Arabic" w:eastAsia="Calibri" w:hAnsi="Simplified Arabic" w:cs="Simplified Arabic"/>
          <w:b/>
          <w:bCs/>
          <w:i/>
          <w:iCs/>
          <w:kern w:val="0"/>
          <w:sz w:val="24"/>
          <w:szCs w:val="24"/>
          <w:rtl/>
          <w:lang w:bidi="ar-EG"/>
          <w14:ligatures w14:val="none"/>
        </w:rPr>
        <w:t>) نتائج ثبات الاستبانة بطريقة الفا كرونباخ</w:t>
      </w:r>
    </w:p>
    <w:tbl>
      <w:tblPr>
        <w:tblStyle w:val="TableGrid1"/>
        <w:bidiVisual/>
        <w:tblW w:w="0" w:type="auto"/>
        <w:tblLook w:val="04A0" w:firstRow="1" w:lastRow="0" w:firstColumn="1" w:lastColumn="0" w:noHBand="0" w:noVBand="1"/>
      </w:tblPr>
      <w:tblGrid>
        <w:gridCol w:w="2840"/>
        <w:gridCol w:w="2841"/>
        <w:gridCol w:w="2841"/>
      </w:tblGrid>
      <w:tr w:rsidR="00845750" w:rsidRPr="00F67BDD" w14:paraId="1206EF30" w14:textId="77777777" w:rsidTr="00845750">
        <w:tc>
          <w:tcPr>
            <w:tcW w:w="2840" w:type="dxa"/>
            <w:shd w:val="clear" w:color="auto" w:fill="BDD6EE"/>
          </w:tcPr>
          <w:p w14:paraId="62F15B62" w14:textId="77777777"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ابعاد الاستبيان</w:t>
            </w:r>
          </w:p>
        </w:tc>
        <w:tc>
          <w:tcPr>
            <w:tcW w:w="2841" w:type="dxa"/>
            <w:shd w:val="clear" w:color="auto" w:fill="BDD6EE"/>
          </w:tcPr>
          <w:p w14:paraId="604BAC98" w14:textId="77777777"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عدد العبارات</w:t>
            </w:r>
          </w:p>
        </w:tc>
        <w:tc>
          <w:tcPr>
            <w:tcW w:w="2841" w:type="dxa"/>
            <w:shd w:val="clear" w:color="auto" w:fill="BDD6EE"/>
          </w:tcPr>
          <w:p w14:paraId="522935EF" w14:textId="77777777"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معامل الثبات</w:t>
            </w:r>
          </w:p>
        </w:tc>
      </w:tr>
      <w:tr w:rsidR="00845750" w:rsidRPr="00F67BDD" w14:paraId="1293A4E8" w14:textId="77777777" w:rsidTr="00D94E88">
        <w:tc>
          <w:tcPr>
            <w:tcW w:w="2840" w:type="dxa"/>
          </w:tcPr>
          <w:p w14:paraId="2F12C45A" w14:textId="0FE7E76E"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البعد الأول</w:t>
            </w:r>
            <w:r w:rsidR="002B257C" w:rsidRPr="00F67BDD">
              <w:rPr>
                <w:rFonts w:ascii="Simplified Arabic" w:eastAsia="Calibri" w:hAnsi="Simplified Arabic" w:cs="Simplified Arabic"/>
                <w:sz w:val="24"/>
                <w:szCs w:val="24"/>
                <w:rtl/>
                <w:lang w:bidi="ar-EG"/>
              </w:rPr>
              <w:t>: الادارة الحديثة</w:t>
            </w:r>
          </w:p>
        </w:tc>
        <w:tc>
          <w:tcPr>
            <w:tcW w:w="2841" w:type="dxa"/>
          </w:tcPr>
          <w:p w14:paraId="7E038835" w14:textId="2DFD05E9" w:rsidR="00845750" w:rsidRPr="00F67BDD" w:rsidRDefault="00685B53" w:rsidP="00F67BDD">
            <w:pPr>
              <w:spacing w:line="360" w:lineRule="auto"/>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6</w:t>
            </w:r>
          </w:p>
        </w:tc>
        <w:tc>
          <w:tcPr>
            <w:tcW w:w="2841" w:type="dxa"/>
          </w:tcPr>
          <w:p w14:paraId="688D5F73" w14:textId="49C076A2" w:rsidR="00845750" w:rsidRPr="00F67BDD" w:rsidRDefault="0095770D"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0.457</w:t>
            </w:r>
          </w:p>
        </w:tc>
      </w:tr>
      <w:tr w:rsidR="00845750" w:rsidRPr="00F67BDD" w14:paraId="1F057235" w14:textId="77777777" w:rsidTr="00D94E88">
        <w:tc>
          <w:tcPr>
            <w:tcW w:w="2840" w:type="dxa"/>
          </w:tcPr>
          <w:p w14:paraId="452A21DC" w14:textId="52BFFC48" w:rsidR="00845750" w:rsidRPr="00F67BDD" w:rsidRDefault="00845750"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البعد الثاني</w:t>
            </w:r>
            <w:r w:rsidR="002B257C" w:rsidRPr="00F67BDD">
              <w:rPr>
                <w:rFonts w:ascii="Simplified Arabic" w:eastAsia="Calibri" w:hAnsi="Simplified Arabic" w:cs="Simplified Arabic"/>
                <w:sz w:val="24"/>
                <w:szCs w:val="24"/>
                <w:rtl/>
                <w:lang w:bidi="ar-EG"/>
              </w:rPr>
              <w:t>: خبرة</w:t>
            </w:r>
            <w:r w:rsidR="00B663B3">
              <w:rPr>
                <w:rFonts w:ascii="Simplified Arabic" w:eastAsia="Calibri" w:hAnsi="Simplified Arabic" w:cs="Simplified Arabic" w:hint="cs"/>
                <w:sz w:val="24"/>
                <w:szCs w:val="24"/>
                <w:rtl/>
                <w:lang w:bidi="ar-EG"/>
              </w:rPr>
              <w:t xml:space="preserve"> المدراء</w:t>
            </w:r>
          </w:p>
        </w:tc>
        <w:tc>
          <w:tcPr>
            <w:tcW w:w="2841" w:type="dxa"/>
          </w:tcPr>
          <w:p w14:paraId="7C61DCFE" w14:textId="25EDE356" w:rsidR="00845750" w:rsidRPr="00F67BDD" w:rsidRDefault="00685B53"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4</w:t>
            </w:r>
          </w:p>
        </w:tc>
        <w:tc>
          <w:tcPr>
            <w:tcW w:w="2841" w:type="dxa"/>
          </w:tcPr>
          <w:p w14:paraId="516807F0" w14:textId="7F1F69CE" w:rsidR="00845750" w:rsidRPr="00F67BDD" w:rsidRDefault="0095770D"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0.627</w:t>
            </w:r>
          </w:p>
        </w:tc>
      </w:tr>
      <w:tr w:rsidR="0095770D" w:rsidRPr="00F67BDD" w14:paraId="108D5428" w14:textId="77777777" w:rsidTr="00D94E88">
        <w:tc>
          <w:tcPr>
            <w:tcW w:w="2840" w:type="dxa"/>
          </w:tcPr>
          <w:p w14:paraId="17728F8E" w14:textId="188D5430" w:rsidR="0095770D" w:rsidRPr="00F67BDD" w:rsidRDefault="0095770D"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البعد الثالث: نجاح إدارة المنظمات</w:t>
            </w:r>
          </w:p>
        </w:tc>
        <w:tc>
          <w:tcPr>
            <w:tcW w:w="2841" w:type="dxa"/>
          </w:tcPr>
          <w:p w14:paraId="20FA079D" w14:textId="33F19E7B" w:rsidR="0095770D" w:rsidRPr="00F67BDD" w:rsidRDefault="0095770D"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2</w:t>
            </w:r>
          </w:p>
        </w:tc>
        <w:tc>
          <w:tcPr>
            <w:tcW w:w="2841" w:type="dxa"/>
          </w:tcPr>
          <w:p w14:paraId="3302E163" w14:textId="47B956C4" w:rsidR="0095770D" w:rsidRPr="00F67BDD" w:rsidRDefault="0095770D"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0.279</w:t>
            </w:r>
          </w:p>
        </w:tc>
      </w:tr>
      <w:tr w:rsidR="0095770D" w:rsidRPr="00F67BDD" w14:paraId="557514C4" w14:textId="77777777" w:rsidTr="00D94E88">
        <w:tc>
          <w:tcPr>
            <w:tcW w:w="2840" w:type="dxa"/>
          </w:tcPr>
          <w:p w14:paraId="0EE6A7CB" w14:textId="77777777" w:rsidR="0095770D" w:rsidRPr="00F67BDD" w:rsidRDefault="0095770D"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الاستبانة ككل</w:t>
            </w:r>
          </w:p>
        </w:tc>
        <w:tc>
          <w:tcPr>
            <w:tcW w:w="2841" w:type="dxa"/>
          </w:tcPr>
          <w:p w14:paraId="41BFE2CC" w14:textId="02A4893A" w:rsidR="0095770D" w:rsidRPr="00F67BDD" w:rsidRDefault="0095770D"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12</w:t>
            </w:r>
          </w:p>
        </w:tc>
        <w:tc>
          <w:tcPr>
            <w:tcW w:w="2841" w:type="dxa"/>
          </w:tcPr>
          <w:p w14:paraId="796C93F5" w14:textId="5576A7C9" w:rsidR="0095770D" w:rsidRPr="00F67BDD" w:rsidRDefault="0095770D" w:rsidP="00F67BDD">
            <w:pPr>
              <w:spacing w:line="360" w:lineRule="auto"/>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0.405</w:t>
            </w:r>
          </w:p>
        </w:tc>
      </w:tr>
    </w:tbl>
    <w:p w14:paraId="07AA794D" w14:textId="1E843115" w:rsidR="00845750" w:rsidRPr="00F67BDD" w:rsidRDefault="00845750" w:rsidP="00F67BDD">
      <w:pPr>
        <w:spacing w:before="240" w:line="360" w:lineRule="auto"/>
        <w:jc w:val="both"/>
        <w:rPr>
          <w:rFonts w:ascii="Simplified Arabic" w:eastAsia="Calibri" w:hAnsi="Simplified Arabic" w:cs="Simplified Arabic"/>
          <w:kern w:val="0"/>
          <w:sz w:val="24"/>
          <w:szCs w:val="24"/>
          <w:lang w:bidi="ar-EG"/>
          <w14:ligatures w14:val="none"/>
        </w:rPr>
      </w:pPr>
      <w:r w:rsidRPr="00F67BDD">
        <w:rPr>
          <w:rFonts w:ascii="Simplified Arabic" w:eastAsia="Calibri" w:hAnsi="Simplified Arabic" w:cs="Simplified Arabic"/>
          <w:kern w:val="0"/>
          <w:sz w:val="24"/>
          <w:szCs w:val="24"/>
          <w:rtl/>
          <w14:ligatures w14:val="none"/>
        </w:rPr>
        <w:t xml:space="preserve">بناءً على نتائج تحليل استقرار الاستبيان، يمكن استنتاج أن جميع الأبعاد تظهر معامل ثبات مقبول. فقد سجل البعد الأول معامل ثبات بنسبة </w:t>
      </w:r>
      <w:r w:rsidR="0095770D" w:rsidRPr="00F67BDD">
        <w:rPr>
          <w:rFonts w:ascii="Simplified Arabic" w:eastAsia="Calibri" w:hAnsi="Simplified Arabic" w:cs="Simplified Arabic"/>
          <w:kern w:val="0"/>
          <w:sz w:val="24"/>
          <w:szCs w:val="24"/>
          <w:rtl/>
          <w14:ligatures w14:val="none"/>
        </w:rPr>
        <w:t>0.457</w:t>
      </w:r>
      <w:r w:rsidRPr="00F67BDD">
        <w:rPr>
          <w:rFonts w:ascii="Simplified Arabic" w:eastAsia="Calibri" w:hAnsi="Simplified Arabic" w:cs="Simplified Arabic"/>
          <w:kern w:val="0"/>
          <w:sz w:val="24"/>
          <w:szCs w:val="24"/>
          <w:rtl/>
          <w14:ligatures w14:val="none"/>
        </w:rPr>
        <w:t xml:space="preserve"> والبعد الثاني بنسبة </w:t>
      </w:r>
      <w:r w:rsidR="0095770D" w:rsidRPr="00F67BDD">
        <w:rPr>
          <w:rFonts w:ascii="Simplified Arabic" w:eastAsia="Calibri" w:hAnsi="Simplified Arabic" w:cs="Simplified Arabic"/>
          <w:kern w:val="0"/>
          <w:sz w:val="24"/>
          <w:szCs w:val="24"/>
          <w:rtl/>
          <w14:ligatures w14:val="none"/>
        </w:rPr>
        <w:t>0.627</w:t>
      </w:r>
      <w:r w:rsidRPr="00F67BDD">
        <w:rPr>
          <w:rFonts w:ascii="Simplified Arabic" w:eastAsia="Calibri" w:hAnsi="Simplified Arabic" w:cs="Simplified Arabic"/>
          <w:kern w:val="0"/>
          <w:sz w:val="24"/>
          <w:szCs w:val="24"/>
          <w:rtl/>
          <w14:ligatures w14:val="none"/>
        </w:rPr>
        <w:t xml:space="preserve">والبعد الثالث بنسبة </w:t>
      </w:r>
      <w:r w:rsidR="0095770D" w:rsidRPr="00F67BDD">
        <w:rPr>
          <w:rFonts w:ascii="Simplified Arabic" w:eastAsia="Calibri" w:hAnsi="Simplified Arabic" w:cs="Simplified Arabic"/>
          <w:kern w:val="0"/>
          <w:sz w:val="24"/>
          <w:szCs w:val="24"/>
          <w:rtl/>
          <w14:ligatures w14:val="none"/>
        </w:rPr>
        <w:t>0.279</w:t>
      </w:r>
      <w:r w:rsidRPr="00F67BDD">
        <w:rPr>
          <w:rFonts w:ascii="Simplified Arabic" w:eastAsia="Calibri" w:hAnsi="Simplified Arabic" w:cs="Simplified Arabic"/>
          <w:kern w:val="0"/>
          <w:sz w:val="24"/>
          <w:szCs w:val="24"/>
          <w:rtl/>
          <w14:ligatures w14:val="none"/>
        </w:rPr>
        <w:t xml:space="preserve">. بينما سجلت الاستبانة ككل معامل ثبات بنسبة </w:t>
      </w:r>
      <w:r w:rsidR="0095770D" w:rsidRPr="00F67BDD">
        <w:rPr>
          <w:rFonts w:ascii="Simplified Arabic" w:eastAsia="Calibri" w:hAnsi="Simplified Arabic" w:cs="Simplified Arabic"/>
          <w:kern w:val="0"/>
          <w:sz w:val="24"/>
          <w:szCs w:val="24"/>
          <w:rtl/>
          <w14:ligatures w14:val="none"/>
        </w:rPr>
        <w:t>0.405</w:t>
      </w:r>
      <w:r w:rsidRPr="00F67BDD">
        <w:rPr>
          <w:rFonts w:ascii="Simplified Arabic" w:eastAsia="Calibri" w:hAnsi="Simplified Arabic" w:cs="Simplified Arabic"/>
          <w:kern w:val="0"/>
          <w:sz w:val="24"/>
          <w:szCs w:val="24"/>
          <w:rtl/>
          <w14:ligatures w14:val="none"/>
        </w:rPr>
        <w:t xml:space="preserve"> هذه النتائج تشير إلى أن الأسئلة الموجودة في الاستبيان تساهم في قياس الأبعاد المختلفة بشكل موثوق به وثابت، مما يزيد من موثوقية نتائج الاستبيان ككل</w:t>
      </w:r>
      <w:r w:rsidRPr="00F67BDD">
        <w:rPr>
          <w:rFonts w:ascii="Simplified Arabic" w:eastAsia="Calibri" w:hAnsi="Simplified Arabic" w:cs="Simplified Arabic"/>
          <w:kern w:val="0"/>
          <w:sz w:val="24"/>
          <w:szCs w:val="24"/>
          <w:lang w:bidi="ar-EG"/>
          <w14:ligatures w14:val="none"/>
        </w:rPr>
        <w:t>.</w:t>
      </w:r>
    </w:p>
    <w:p w14:paraId="31762AFB" w14:textId="505BAD26" w:rsidR="00845750" w:rsidRPr="00F67BDD" w:rsidRDefault="00845750" w:rsidP="00F67BDD">
      <w:pPr>
        <w:spacing w:line="360" w:lineRule="auto"/>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vanish/>
          <w:kern w:val="0"/>
          <w:sz w:val="24"/>
          <w:szCs w:val="24"/>
          <w:lang w:bidi="ar-EG"/>
          <w14:ligatures w14:val="none"/>
        </w:rPr>
        <w:t>Top of Form</w:t>
      </w:r>
    </w:p>
    <w:p w14:paraId="680E5F52" w14:textId="0A6BC8CD" w:rsidR="0095770D" w:rsidRPr="00F67BDD" w:rsidRDefault="0095770D" w:rsidP="00F67BDD">
      <w:pPr>
        <w:spacing w:line="360" w:lineRule="auto"/>
        <w:jc w:val="both"/>
        <w:rPr>
          <w:rFonts w:ascii="Simplified Arabic" w:eastAsia="Calibri" w:hAnsi="Simplified Arabic" w:cs="Simplified Arabic"/>
          <w:kern w:val="0"/>
          <w:sz w:val="24"/>
          <w:szCs w:val="24"/>
          <w:rtl/>
          <w:lang w:bidi="ar-EG"/>
          <w14:ligatures w14:val="none"/>
        </w:rPr>
      </w:pPr>
    </w:p>
    <w:p w14:paraId="64030530" w14:textId="7D61BF66" w:rsidR="0095770D" w:rsidRPr="00F67BDD" w:rsidRDefault="0095770D" w:rsidP="00F67BDD">
      <w:pPr>
        <w:spacing w:line="360" w:lineRule="auto"/>
        <w:jc w:val="both"/>
        <w:rPr>
          <w:rFonts w:ascii="Simplified Arabic" w:eastAsia="Calibri" w:hAnsi="Simplified Arabic" w:cs="Simplified Arabic"/>
          <w:kern w:val="0"/>
          <w:sz w:val="24"/>
          <w:szCs w:val="24"/>
          <w:rtl/>
          <w:lang w:bidi="ar-EG"/>
          <w14:ligatures w14:val="none"/>
        </w:rPr>
      </w:pPr>
    </w:p>
    <w:p w14:paraId="1066227C" w14:textId="4654F679" w:rsidR="0095770D" w:rsidRPr="00F67BDD" w:rsidRDefault="0095770D" w:rsidP="00F67BDD">
      <w:pPr>
        <w:spacing w:line="360" w:lineRule="auto"/>
        <w:jc w:val="both"/>
        <w:rPr>
          <w:rFonts w:ascii="Simplified Arabic" w:eastAsia="Calibri" w:hAnsi="Simplified Arabic" w:cs="Simplified Arabic"/>
          <w:kern w:val="0"/>
          <w:sz w:val="24"/>
          <w:szCs w:val="24"/>
          <w:rtl/>
          <w:lang w:bidi="ar-EG"/>
          <w14:ligatures w14:val="none"/>
        </w:rPr>
      </w:pPr>
    </w:p>
    <w:p w14:paraId="44806CC1" w14:textId="0DD8F811" w:rsidR="006F7BF3" w:rsidRPr="00F67BDD" w:rsidRDefault="006F7BF3" w:rsidP="00F67BDD">
      <w:pPr>
        <w:spacing w:line="360" w:lineRule="auto"/>
        <w:jc w:val="both"/>
        <w:rPr>
          <w:rFonts w:ascii="Simplified Arabic" w:eastAsia="Calibri" w:hAnsi="Simplified Arabic" w:cs="Simplified Arabic"/>
          <w:kern w:val="0"/>
          <w:sz w:val="24"/>
          <w:szCs w:val="24"/>
          <w:rtl/>
          <w:lang w:bidi="ar-EG"/>
          <w14:ligatures w14:val="none"/>
        </w:rPr>
      </w:pPr>
    </w:p>
    <w:p w14:paraId="57B15062" w14:textId="6BD90631" w:rsidR="006F7BF3" w:rsidRPr="00F67BDD" w:rsidRDefault="006F7BF3" w:rsidP="00F67BDD">
      <w:pPr>
        <w:spacing w:line="360" w:lineRule="auto"/>
        <w:jc w:val="both"/>
        <w:rPr>
          <w:rFonts w:ascii="Simplified Arabic" w:eastAsia="Calibri" w:hAnsi="Simplified Arabic" w:cs="Simplified Arabic"/>
          <w:kern w:val="0"/>
          <w:sz w:val="24"/>
          <w:szCs w:val="24"/>
          <w:rtl/>
          <w:lang w:bidi="ar-EG"/>
          <w14:ligatures w14:val="none"/>
        </w:rPr>
      </w:pPr>
    </w:p>
    <w:p w14:paraId="7FCF7451" w14:textId="58ADFB87" w:rsidR="006F7BF3" w:rsidRPr="00F67BDD" w:rsidRDefault="006F7BF3" w:rsidP="00F67BDD">
      <w:pPr>
        <w:spacing w:line="360" w:lineRule="auto"/>
        <w:jc w:val="both"/>
        <w:rPr>
          <w:rFonts w:ascii="Simplified Arabic" w:eastAsia="Calibri" w:hAnsi="Simplified Arabic" w:cs="Simplified Arabic"/>
          <w:kern w:val="0"/>
          <w:sz w:val="24"/>
          <w:szCs w:val="24"/>
          <w:rtl/>
          <w:lang w:bidi="ar-EG"/>
          <w14:ligatures w14:val="none"/>
        </w:rPr>
      </w:pPr>
    </w:p>
    <w:p w14:paraId="25974B87" w14:textId="30096ED3" w:rsidR="006F7BF3" w:rsidRPr="00F67BDD" w:rsidRDefault="006F7BF3" w:rsidP="00F67BDD">
      <w:pPr>
        <w:spacing w:line="360" w:lineRule="auto"/>
        <w:jc w:val="both"/>
        <w:rPr>
          <w:rFonts w:ascii="Simplified Arabic" w:eastAsia="Calibri" w:hAnsi="Simplified Arabic" w:cs="Simplified Arabic"/>
          <w:kern w:val="0"/>
          <w:sz w:val="24"/>
          <w:szCs w:val="24"/>
          <w:rtl/>
          <w:lang w:bidi="ar-EG"/>
          <w14:ligatures w14:val="none"/>
        </w:rPr>
      </w:pPr>
    </w:p>
    <w:p w14:paraId="74ED58E9" w14:textId="5078CEB1" w:rsidR="00612A50" w:rsidRPr="00F67BDD" w:rsidRDefault="00612A50" w:rsidP="00F67BDD">
      <w:pPr>
        <w:spacing w:line="360" w:lineRule="auto"/>
        <w:jc w:val="both"/>
        <w:rPr>
          <w:rFonts w:ascii="Simplified Arabic" w:eastAsia="Calibri" w:hAnsi="Simplified Arabic" w:cs="Simplified Arabic"/>
          <w:kern w:val="0"/>
          <w:sz w:val="24"/>
          <w:szCs w:val="24"/>
          <w:rtl/>
          <w:lang w:bidi="ar-EG"/>
          <w14:ligatures w14:val="none"/>
        </w:rPr>
      </w:pPr>
    </w:p>
    <w:p w14:paraId="459E3371" w14:textId="61285967" w:rsidR="00612A50" w:rsidRPr="00F67BDD" w:rsidRDefault="00612A50" w:rsidP="00F67BDD">
      <w:pPr>
        <w:spacing w:line="360" w:lineRule="auto"/>
        <w:jc w:val="both"/>
        <w:rPr>
          <w:rFonts w:ascii="Simplified Arabic" w:eastAsia="Calibri" w:hAnsi="Simplified Arabic" w:cs="Simplified Arabic"/>
          <w:kern w:val="0"/>
          <w:sz w:val="24"/>
          <w:szCs w:val="24"/>
          <w:rtl/>
          <w:lang w:bidi="ar-EG"/>
          <w14:ligatures w14:val="none"/>
        </w:rPr>
      </w:pPr>
    </w:p>
    <w:p w14:paraId="63FABF13" w14:textId="25812301" w:rsidR="00612A50" w:rsidRPr="00F67BDD" w:rsidRDefault="00612A50" w:rsidP="00F67BDD">
      <w:pPr>
        <w:spacing w:line="360" w:lineRule="auto"/>
        <w:jc w:val="both"/>
        <w:rPr>
          <w:rFonts w:ascii="Simplified Arabic" w:eastAsia="Calibri" w:hAnsi="Simplified Arabic" w:cs="Simplified Arabic"/>
          <w:kern w:val="0"/>
          <w:sz w:val="24"/>
          <w:szCs w:val="24"/>
          <w:rtl/>
          <w:lang w:bidi="ar-EG"/>
          <w14:ligatures w14:val="none"/>
        </w:rPr>
      </w:pPr>
    </w:p>
    <w:p w14:paraId="6628B4CD" w14:textId="09C89111" w:rsidR="00612A50" w:rsidRDefault="00612A50" w:rsidP="00F67BDD">
      <w:pPr>
        <w:spacing w:line="360" w:lineRule="auto"/>
        <w:jc w:val="both"/>
        <w:rPr>
          <w:rFonts w:ascii="Simplified Arabic" w:eastAsia="Calibri" w:hAnsi="Simplified Arabic" w:cs="Simplified Arabic"/>
          <w:kern w:val="0"/>
          <w:sz w:val="24"/>
          <w:szCs w:val="24"/>
          <w:rtl/>
          <w:lang w:bidi="ar-EG"/>
          <w14:ligatures w14:val="none"/>
        </w:rPr>
      </w:pPr>
    </w:p>
    <w:p w14:paraId="6E71E53B" w14:textId="22740125" w:rsidR="00822390" w:rsidRDefault="00822390" w:rsidP="00F67BDD">
      <w:pPr>
        <w:spacing w:line="360" w:lineRule="auto"/>
        <w:jc w:val="both"/>
        <w:rPr>
          <w:rFonts w:ascii="Simplified Arabic" w:eastAsia="Calibri" w:hAnsi="Simplified Arabic" w:cs="Simplified Arabic"/>
          <w:kern w:val="0"/>
          <w:sz w:val="24"/>
          <w:szCs w:val="24"/>
          <w:rtl/>
          <w:lang w:bidi="ar-EG"/>
          <w14:ligatures w14:val="none"/>
        </w:rPr>
      </w:pPr>
    </w:p>
    <w:p w14:paraId="575CB3E5" w14:textId="1A6E2EA9" w:rsidR="00822390" w:rsidRDefault="00822390" w:rsidP="00F67BDD">
      <w:pPr>
        <w:spacing w:line="360" w:lineRule="auto"/>
        <w:jc w:val="both"/>
        <w:rPr>
          <w:rFonts w:ascii="Simplified Arabic" w:eastAsia="Calibri" w:hAnsi="Simplified Arabic" w:cs="Simplified Arabic"/>
          <w:kern w:val="0"/>
          <w:sz w:val="24"/>
          <w:szCs w:val="24"/>
          <w:rtl/>
          <w:lang w:bidi="ar-EG"/>
          <w14:ligatures w14:val="none"/>
        </w:rPr>
      </w:pPr>
    </w:p>
    <w:p w14:paraId="1000D467" w14:textId="0AE12014" w:rsidR="00822390" w:rsidRDefault="00822390" w:rsidP="00F67BDD">
      <w:pPr>
        <w:spacing w:line="360" w:lineRule="auto"/>
        <w:jc w:val="both"/>
        <w:rPr>
          <w:rFonts w:ascii="Simplified Arabic" w:eastAsia="Calibri" w:hAnsi="Simplified Arabic" w:cs="Simplified Arabic"/>
          <w:kern w:val="0"/>
          <w:sz w:val="24"/>
          <w:szCs w:val="24"/>
          <w:rtl/>
          <w:lang w:bidi="ar-EG"/>
          <w14:ligatures w14:val="none"/>
        </w:rPr>
      </w:pPr>
    </w:p>
    <w:p w14:paraId="79985CA1" w14:textId="6526839F" w:rsidR="00822390" w:rsidRDefault="00822390" w:rsidP="00F67BDD">
      <w:pPr>
        <w:spacing w:line="360" w:lineRule="auto"/>
        <w:jc w:val="both"/>
        <w:rPr>
          <w:rFonts w:ascii="Simplified Arabic" w:eastAsia="Calibri" w:hAnsi="Simplified Arabic" w:cs="Simplified Arabic"/>
          <w:kern w:val="0"/>
          <w:sz w:val="24"/>
          <w:szCs w:val="24"/>
          <w:rtl/>
          <w:lang w:bidi="ar-EG"/>
          <w14:ligatures w14:val="none"/>
        </w:rPr>
      </w:pPr>
    </w:p>
    <w:p w14:paraId="119463C6" w14:textId="77777777" w:rsidR="00822390" w:rsidRPr="00F67BDD" w:rsidRDefault="00822390" w:rsidP="00F67BDD">
      <w:pPr>
        <w:spacing w:line="360" w:lineRule="auto"/>
        <w:jc w:val="both"/>
        <w:rPr>
          <w:rFonts w:ascii="Simplified Arabic" w:eastAsia="Calibri" w:hAnsi="Simplified Arabic" w:cs="Simplified Arabic"/>
          <w:kern w:val="0"/>
          <w:sz w:val="24"/>
          <w:szCs w:val="24"/>
          <w:rtl/>
          <w:lang w:bidi="ar-EG"/>
          <w14:ligatures w14:val="none"/>
        </w:rPr>
      </w:pPr>
    </w:p>
    <w:p w14:paraId="6E7877D7" w14:textId="288A631A" w:rsidR="006F7BF3" w:rsidRPr="00F67BDD" w:rsidRDefault="006F7BF3" w:rsidP="00F67BDD">
      <w:pPr>
        <w:spacing w:line="360" w:lineRule="auto"/>
        <w:jc w:val="both"/>
        <w:rPr>
          <w:rFonts w:ascii="Simplified Arabic" w:eastAsia="Calibri" w:hAnsi="Simplified Arabic" w:cs="Simplified Arabic"/>
          <w:kern w:val="0"/>
          <w:sz w:val="24"/>
          <w:szCs w:val="24"/>
          <w:rtl/>
          <w:lang w:bidi="ar-EG"/>
          <w14:ligatures w14:val="none"/>
        </w:rPr>
      </w:pPr>
    </w:p>
    <w:p w14:paraId="09BAB208" w14:textId="77777777" w:rsidR="004149FD" w:rsidRPr="00F67BDD" w:rsidRDefault="004149FD" w:rsidP="00F67BDD">
      <w:pPr>
        <w:spacing w:line="360" w:lineRule="auto"/>
        <w:jc w:val="both"/>
        <w:rPr>
          <w:rFonts w:ascii="Simplified Arabic" w:eastAsia="Calibri" w:hAnsi="Simplified Arabic" w:cs="Simplified Arabic"/>
          <w:kern w:val="0"/>
          <w:sz w:val="24"/>
          <w:szCs w:val="24"/>
          <w:lang w:bidi="ar-EG"/>
          <w14:ligatures w14:val="none"/>
        </w:rPr>
      </w:pPr>
    </w:p>
    <w:p w14:paraId="781DDFC2" w14:textId="2D28BF83" w:rsidR="00612A50" w:rsidRPr="00F67BDD" w:rsidRDefault="00612A50" w:rsidP="00F67BDD">
      <w:pPr>
        <w:pStyle w:val="Heading1"/>
        <w:spacing w:after="240" w:line="360" w:lineRule="auto"/>
        <w:jc w:val="center"/>
        <w:rPr>
          <w:rFonts w:ascii="Simplified Arabic" w:eastAsia="Times New Roman" w:hAnsi="Simplified Arabic" w:cs="Simplified Arabic"/>
          <w:b/>
          <w:bCs/>
          <w:sz w:val="24"/>
          <w:szCs w:val="24"/>
          <w:rtl/>
          <w:lang w:bidi="ar-EG"/>
        </w:rPr>
      </w:pPr>
      <w:bookmarkStart w:id="50" w:name="_Toc161788906"/>
      <w:bookmarkStart w:id="51" w:name="_Toc172925451"/>
      <w:r w:rsidRPr="00F67BDD">
        <w:rPr>
          <w:rFonts w:ascii="Simplified Arabic" w:eastAsia="Times New Roman" w:hAnsi="Simplified Arabic" w:cs="Simplified Arabic"/>
          <w:b/>
          <w:bCs/>
          <w:noProof/>
          <w:sz w:val="24"/>
          <w:szCs w:val="24"/>
          <w:rtl/>
          <w:lang w:val="ar-EG" w:bidi="ar-EG"/>
        </w:rPr>
        <mc:AlternateContent>
          <mc:Choice Requires="wps">
            <w:drawing>
              <wp:anchor distT="0" distB="0" distL="114300" distR="114300" simplePos="0" relativeHeight="251662336" behindDoc="0" locked="0" layoutInCell="1" allowOverlap="1" wp14:anchorId="0F47DA76" wp14:editId="10259487">
                <wp:simplePos x="0" y="0"/>
                <wp:positionH relativeFrom="column">
                  <wp:posOffset>1133475</wp:posOffset>
                </wp:positionH>
                <wp:positionV relativeFrom="paragraph">
                  <wp:posOffset>133350</wp:posOffset>
                </wp:positionV>
                <wp:extent cx="3438525" cy="3295650"/>
                <wp:effectExtent l="0" t="0" r="28575" b="19050"/>
                <wp:wrapNone/>
                <wp:docPr id="8" name="Rectangle: Rounded Corners 8"/>
                <wp:cNvGraphicFramePr/>
                <a:graphic xmlns:a="http://schemas.openxmlformats.org/drawingml/2006/main">
                  <a:graphicData uri="http://schemas.microsoft.com/office/word/2010/wordprocessingShape">
                    <wps:wsp>
                      <wps:cNvSpPr/>
                      <wps:spPr>
                        <a:xfrm>
                          <a:off x="0" y="0"/>
                          <a:ext cx="3438525" cy="3295650"/>
                        </a:xfrm>
                        <a:prstGeom prst="roundRect">
                          <a:avLst/>
                        </a:prstGeom>
                      </wps:spPr>
                      <wps:style>
                        <a:lnRef idx="2">
                          <a:schemeClr val="dk1"/>
                        </a:lnRef>
                        <a:fillRef idx="1">
                          <a:schemeClr val="lt1"/>
                        </a:fillRef>
                        <a:effectRef idx="0">
                          <a:schemeClr val="dk1"/>
                        </a:effectRef>
                        <a:fontRef idx="minor">
                          <a:schemeClr val="dk1"/>
                        </a:fontRef>
                      </wps:style>
                      <wps:txbx>
                        <w:txbxContent>
                          <w:p w14:paraId="01DB7F1B" w14:textId="27FD435C" w:rsidR="00612A50" w:rsidRPr="00612A50" w:rsidRDefault="00612A50" w:rsidP="00612A50">
                            <w:pPr>
                              <w:jc w:val="center"/>
                              <w:rPr>
                                <w:rFonts w:cs="Arial"/>
                                <w:sz w:val="40"/>
                                <w:szCs w:val="40"/>
                                <w:rtl/>
                              </w:rPr>
                            </w:pPr>
                            <w:r w:rsidRPr="00612A50">
                              <w:rPr>
                                <w:rFonts w:cs="Arial" w:hint="cs"/>
                                <w:sz w:val="40"/>
                                <w:szCs w:val="40"/>
                                <w:rtl/>
                              </w:rPr>
                              <w:t>الفصل</w:t>
                            </w:r>
                            <w:r w:rsidRPr="00612A50">
                              <w:rPr>
                                <w:rFonts w:cs="Arial"/>
                                <w:sz w:val="40"/>
                                <w:szCs w:val="40"/>
                                <w:rtl/>
                              </w:rPr>
                              <w:t xml:space="preserve"> </w:t>
                            </w:r>
                            <w:r w:rsidRPr="00612A50">
                              <w:rPr>
                                <w:rFonts w:cs="Arial" w:hint="cs"/>
                                <w:sz w:val="40"/>
                                <w:szCs w:val="40"/>
                                <w:rtl/>
                              </w:rPr>
                              <w:t>الرابع</w:t>
                            </w:r>
                            <w:r w:rsidRPr="00612A50">
                              <w:rPr>
                                <w:rFonts w:cs="Arial"/>
                                <w:sz w:val="40"/>
                                <w:szCs w:val="40"/>
                                <w:rtl/>
                              </w:rPr>
                              <w:t xml:space="preserve">: </w:t>
                            </w:r>
                            <w:r w:rsidRPr="00612A50">
                              <w:rPr>
                                <w:rFonts w:cs="Arial" w:hint="cs"/>
                                <w:sz w:val="40"/>
                                <w:szCs w:val="40"/>
                                <w:rtl/>
                              </w:rPr>
                              <w:t>عرض</w:t>
                            </w:r>
                            <w:r w:rsidRPr="00612A50">
                              <w:rPr>
                                <w:rFonts w:cs="Arial"/>
                                <w:sz w:val="40"/>
                                <w:szCs w:val="40"/>
                                <w:rtl/>
                              </w:rPr>
                              <w:t xml:space="preserve"> </w:t>
                            </w:r>
                            <w:r w:rsidRPr="00612A50">
                              <w:rPr>
                                <w:rFonts w:cs="Arial" w:hint="cs"/>
                                <w:sz w:val="40"/>
                                <w:szCs w:val="40"/>
                                <w:rtl/>
                              </w:rPr>
                              <w:t>نتائج</w:t>
                            </w:r>
                            <w:r w:rsidRPr="00612A50">
                              <w:rPr>
                                <w:rFonts w:cs="Arial"/>
                                <w:sz w:val="40"/>
                                <w:szCs w:val="40"/>
                                <w:rtl/>
                              </w:rPr>
                              <w:t xml:space="preserve"> </w:t>
                            </w:r>
                            <w:r w:rsidRPr="00612A50">
                              <w:rPr>
                                <w:rFonts w:cs="Arial" w:hint="cs"/>
                                <w:sz w:val="40"/>
                                <w:szCs w:val="40"/>
                                <w:rtl/>
                              </w:rPr>
                              <w:t>تحليل</w:t>
                            </w:r>
                            <w:r w:rsidRPr="00612A50">
                              <w:rPr>
                                <w:rFonts w:cs="Arial"/>
                                <w:sz w:val="40"/>
                                <w:szCs w:val="40"/>
                                <w:rtl/>
                              </w:rPr>
                              <w:t xml:space="preserve"> </w:t>
                            </w:r>
                            <w:r w:rsidRPr="00612A50">
                              <w:rPr>
                                <w:rFonts w:cs="Arial" w:hint="cs"/>
                                <w:sz w:val="40"/>
                                <w:szCs w:val="40"/>
                                <w:rtl/>
                              </w:rPr>
                              <w:t>اداة</w:t>
                            </w:r>
                            <w:r w:rsidRPr="00612A50">
                              <w:rPr>
                                <w:rFonts w:cs="Arial"/>
                                <w:sz w:val="40"/>
                                <w:szCs w:val="40"/>
                                <w:rtl/>
                              </w:rPr>
                              <w:t xml:space="preserve"> </w:t>
                            </w:r>
                            <w:r w:rsidRPr="00612A50">
                              <w:rPr>
                                <w:rFonts w:cs="Arial" w:hint="cs"/>
                                <w:sz w:val="40"/>
                                <w:szCs w:val="40"/>
                                <w:rtl/>
                              </w:rPr>
                              <w:t>الدراسة</w:t>
                            </w:r>
                          </w:p>
                          <w:p w14:paraId="040E1DEA" w14:textId="77777777" w:rsidR="00612A50" w:rsidRPr="00612A50" w:rsidRDefault="00612A50" w:rsidP="00AA6371">
                            <w:pPr>
                              <w:pStyle w:val="ListParagraph"/>
                              <w:numPr>
                                <w:ilvl w:val="0"/>
                                <w:numId w:val="24"/>
                              </w:numPr>
                              <w:rPr>
                                <w:rFonts w:cs="Arial"/>
                                <w:sz w:val="40"/>
                                <w:szCs w:val="40"/>
                                <w:rtl/>
                              </w:rPr>
                            </w:pPr>
                            <w:r w:rsidRPr="00612A50">
                              <w:rPr>
                                <w:rFonts w:cs="Arial" w:hint="cs"/>
                                <w:sz w:val="40"/>
                                <w:szCs w:val="40"/>
                                <w:rtl/>
                              </w:rPr>
                              <w:t>نتائج الاسئلة</w:t>
                            </w:r>
                          </w:p>
                          <w:p w14:paraId="3A0DF77D" w14:textId="2C9E495D" w:rsidR="00612A50" w:rsidRPr="00612A50" w:rsidRDefault="00612A50" w:rsidP="00AA6371">
                            <w:pPr>
                              <w:pStyle w:val="ListParagraph"/>
                              <w:numPr>
                                <w:ilvl w:val="0"/>
                                <w:numId w:val="24"/>
                              </w:numPr>
                              <w:rPr>
                                <w:rFonts w:cs="Arial"/>
                                <w:sz w:val="40"/>
                                <w:szCs w:val="40"/>
                              </w:rPr>
                            </w:pPr>
                            <w:r w:rsidRPr="00612A50">
                              <w:rPr>
                                <w:rFonts w:cs="Arial" w:hint="cs"/>
                                <w:sz w:val="40"/>
                                <w:szCs w:val="40"/>
                                <w:rtl/>
                              </w:rPr>
                              <w:t>اختبار الفروض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F47DA76" id="Rectangle: Rounded Corners 8" o:spid="_x0000_s1029" style="position:absolute;left:0;text-align:left;margin-left:89.25pt;margin-top:10.5pt;width:270.75pt;height:25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" fillcolor="white [3201]" strokecolor="black [3200]" strokeweight="1pt">
                <v:stroke joinstyle="miter"/>
                <v:textbox>
                  <w:txbxContent>
                    <w:p w14:paraId="01DB7F1B" w14:textId="27FD435C" w:rsidR="00612A50" w:rsidRPr="00612A50" w:rsidRDefault="00612A50" w:rsidP="00612A50">
                      <w:pPr>
                        <w:jc w:val="center"/>
                        <w:rPr>
                          <w:rFonts w:cs="Arial"/>
                          <w:sz w:val="40"/>
                          <w:szCs w:val="40"/>
                          <w:rtl/>
                        </w:rPr>
                      </w:pPr>
                      <w:r w:rsidRPr="00612A50">
                        <w:rPr>
                          <w:rFonts w:cs="Arial" w:hint="cs"/>
                          <w:sz w:val="40"/>
                          <w:szCs w:val="40"/>
                          <w:rtl/>
                        </w:rPr>
                        <w:t>الفصل</w:t>
                      </w:r>
                      <w:r w:rsidRPr="00612A50">
                        <w:rPr>
                          <w:rFonts w:cs="Arial"/>
                          <w:sz w:val="40"/>
                          <w:szCs w:val="40"/>
                          <w:rtl/>
                        </w:rPr>
                        <w:t xml:space="preserve"> </w:t>
                      </w:r>
                      <w:r w:rsidRPr="00612A50">
                        <w:rPr>
                          <w:rFonts w:cs="Arial" w:hint="cs"/>
                          <w:sz w:val="40"/>
                          <w:szCs w:val="40"/>
                          <w:rtl/>
                        </w:rPr>
                        <w:t>الرابع</w:t>
                      </w:r>
                      <w:r w:rsidRPr="00612A50">
                        <w:rPr>
                          <w:rFonts w:cs="Arial"/>
                          <w:sz w:val="40"/>
                          <w:szCs w:val="40"/>
                          <w:rtl/>
                        </w:rPr>
                        <w:t xml:space="preserve">: </w:t>
                      </w:r>
                      <w:r w:rsidRPr="00612A50">
                        <w:rPr>
                          <w:rFonts w:cs="Arial" w:hint="cs"/>
                          <w:sz w:val="40"/>
                          <w:szCs w:val="40"/>
                          <w:rtl/>
                        </w:rPr>
                        <w:t>عرض</w:t>
                      </w:r>
                      <w:r w:rsidRPr="00612A50">
                        <w:rPr>
                          <w:rFonts w:cs="Arial"/>
                          <w:sz w:val="40"/>
                          <w:szCs w:val="40"/>
                          <w:rtl/>
                        </w:rPr>
                        <w:t xml:space="preserve"> </w:t>
                      </w:r>
                      <w:r w:rsidRPr="00612A50">
                        <w:rPr>
                          <w:rFonts w:cs="Arial" w:hint="cs"/>
                          <w:sz w:val="40"/>
                          <w:szCs w:val="40"/>
                          <w:rtl/>
                        </w:rPr>
                        <w:t>نتائج</w:t>
                      </w:r>
                      <w:r w:rsidRPr="00612A50">
                        <w:rPr>
                          <w:rFonts w:cs="Arial"/>
                          <w:sz w:val="40"/>
                          <w:szCs w:val="40"/>
                          <w:rtl/>
                        </w:rPr>
                        <w:t xml:space="preserve"> </w:t>
                      </w:r>
                      <w:r w:rsidRPr="00612A50">
                        <w:rPr>
                          <w:rFonts w:cs="Arial" w:hint="cs"/>
                          <w:sz w:val="40"/>
                          <w:szCs w:val="40"/>
                          <w:rtl/>
                        </w:rPr>
                        <w:t>تحليل</w:t>
                      </w:r>
                      <w:r w:rsidRPr="00612A50">
                        <w:rPr>
                          <w:rFonts w:cs="Arial"/>
                          <w:sz w:val="40"/>
                          <w:szCs w:val="40"/>
                          <w:rtl/>
                        </w:rPr>
                        <w:t xml:space="preserve"> </w:t>
                      </w:r>
                      <w:r w:rsidRPr="00612A50">
                        <w:rPr>
                          <w:rFonts w:cs="Arial" w:hint="cs"/>
                          <w:sz w:val="40"/>
                          <w:szCs w:val="40"/>
                          <w:rtl/>
                        </w:rPr>
                        <w:t>اداة</w:t>
                      </w:r>
                      <w:r w:rsidRPr="00612A50">
                        <w:rPr>
                          <w:rFonts w:cs="Arial"/>
                          <w:sz w:val="40"/>
                          <w:szCs w:val="40"/>
                          <w:rtl/>
                        </w:rPr>
                        <w:t xml:space="preserve"> </w:t>
                      </w:r>
                      <w:r w:rsidRPr="00612A50">
                        <w:rPr>
                          <w:rFonts w:cs="Arial" w:hint="cs"/>
                          <w:sz w:val="40"/>
                          <w:szCs w:val="40"/>
                          <w:rtl/>
                        </w:rPr>
                        <w:t>الدراسة</w:t>
                      </w:r>
                    </w:p>
                    <w:p w14:paraId="040E1DEA" w14:textId="77777777" w:rsidR="00612A50" w:rsidRPr="00612A50" w:rsidRDefault="00612A50" w:rsidP="00AA6371">
                      <w:pPr>
                        <w:pStyle w:val="ListParagraph"/>
                        <w:numPr>
                          <w:ilvl w:val="0"/>
                          <w:numId w:val="24"/>
                        </w:numPr>
                        <w:rPr>
                          <w:rFonts w:cs="Arial"/>
                          <w:sz w:val="40"/>
                          <w:szCs w:val="40"/>
                          <w:rtl/>
                        </w:rPr>
                      </w:pPr>
                      <w:r w:rsidRPr="00612A50">
                        <w:rPr>
                          <w:rFonts w:cs="Arial" w:hint="cs"/>
                          <w:sz w:val="40"/>
                          <w:szCs w:val="40"/>
                          <w:rtl/>
                        </w:rPr>
                        <w:t>نتائج الاسئلة</w:t>
                      </w:r>
                    </w:p>
                    <w:p w14:paraId="3A0DF77D" w14:textId="2C9E495D" w:rsidR="00612A50" w:rsidRPr="00612A50" w:rsidRDefault="00612A50" w:rsidP="00AA6371">
                      <w:pPr>
                        <w:pStyle w:val="ListParagraph"/>
                        <w:numPr>
                          <w:ilvl w:val="0"/>
                          <w:numId w:val="24"/>
                        </w:numPr>
                        <w:rPr>
                          <w:rFonts w:cs="Arial"/>
                          <w:sz w:val="40"/>
                          <w:szCs w:val="40"/>
                        </w:rPr>
                      </w:pPr>
                      <w:r w:rsidRPr="00612A50">
                        <w:rPr>
                          <w:rFonts w:cs="Arial" w:hint="cs"/>
                          <w:sz w:val="40"/>
                          <w:szCs w:val="40"/>
                          <w:rtl/>
                        </w:rPr>
                        <w:t>اختبار الفروض</w:t>
                      </w:r>
                    </w:p>
                  </w:txbxContent>
                </v:textbox>
              </v:roundrect>
            </w:pict>
          </mc:Fallback>
        </mc:AlternateContent>
      </w:r>
    </w:p>
    <w:p w14:paraId="7785B6B2" w14:textId="5FBEB775" w:rsidR="00612A50" w:rsidRPr="00F67BDD" w:rsidRDefault="00612A50" w:rsidP="00F67BDD">
      <w:pPr>
        <w:spacing w:line="360" w:lineRule="auto"/>
        <w:rPr>
          <w:rFonts w:ascii="Simplified Arabic" w:hAnsi="Simplified Arabic" w:cs="Simplified Arabic"/>
          <w:sz w:val="24"/>
          <w:szCs w:val="24"/>
          <w:rtl/>
          <w:lang w:bidi="ar-EG"/>
        </w:rPr>
      </w:pPr>
    </w:p>
    <w:p w14:paraId="3290F9D1" w14:textId="7ECC997E" w:rsidR="00612A50" w:rsidRPr="00F67BDD" w:rsidRDefault="00612A50" w:rsidP="00F67BDD">
      <w:pPr>
        <w:spacing w:line="360" w:lineRule="auto"/>
        <w:rPr>
          <w:rFonts w:ascii="Simplified Arabic" w:hAnsi="Simplified Arabic" w:cs="Simplified Arabic"/>
          <w:sz w:val="24"/>
          <w:szCs w:val="24"/>
          <w:rtl/>
          <w:lang w:bidi="ar-EG"/>
        </w:rPr>
      </w:pPr>
    </w:p>
    <w:p w14:paraId="0A297D6C" w14:textId="74BD5B71" w:rsidR="00612A50" w:rsidRPr="00F67BDD" w:rsidRDefault="00612A50" w:rsidP="00F67BDD">
      <w:pPr>
        <w:spacing w:line="360" w:lineRule="auto"/>
        <w:rPr>
          <w:rFonts w:ascii="Simplified Arabic" w:hAnsi="Simplified Arabic" w:cs="Simplified Arabic"/>
          <w:sz w:val="24"/>
          <w:szCs w:val="24"/>
          <w:rtl/>
          <w:lang w:bidi="ar-EG"/>
        </w:rPr>
      </w:pPr>
    </w:p>
    <w:p w14:paraId="1F69FBA2" w14:textId="3FE739D0" w:rsidR="00612A50" w:rsidRPr="00F67BDD" w:rsidRDefault="00612A50" w:rsidP="00F67BDD">
      <w:pPr>
        <w:spacing w:line="360" w:lineRule="auto"/>
        <w:rPr>
          <w:rFonts w:ascii="Simplified Arabic" w:hAnsi="Simplified Arabic" w:cs="Simplified Arabic"/>
          <w:sz w:val="24"/>
          <w:szCs w:val="24"/>
          <w:rtl/>
          <w:lang w:bidi="ar-EG"/>
        </w:rPr>
      </w:pPr>
    </w:p>
    <w:p w14:paraId="24A1B0BD" w14:textId="6A0603C5" w:rsidR="00612A50" w:rsidRPr="00F67BDD" w:rsidRDefault="00612A50" w:rsidP="00F67BDD">
      <w:pPr>
        <w:spacing w:line="360" w:lineRule="auto"/>
        <w:rPr>
          <w:rFonts w:ascii="Simplified Arabic" w:hAnsi="Simplified Arabic" w:cs="Simplified Arabic"/>
          <w:sz w:val="24"/>
          <w:szCs w:val="24"/>
          <w:rtl/>
          <w:lang w:bidi="ar-EG"/>
        </w:rPr>
      </w:pPr>
    </w:p>
    <w:p w14:paraId="03CB96DA" w14:textId="3466ED75" w:rsidR="00612A50" w:rsidRPr="00F67BDD" w:rsidRDefault="00612A50" w:rsidP="00F67BDD">
      <w:pPr>
        <w:spacing w:line="360" w:lineRule="auto"/>
        <w:rPr>
          <w:rFonts w:ascii="Simplified Arabic" w:hAnsi="Simplified Arabic" w:cs="Simplified Arabic"/>
          <w:sz w:val="24"/>
          <w:szCs w:val="24"/>
          <w:rtl/>
          <w:lang w:bidi="ar-EG"/>
        </w:rPr>
      </w:pPr>
    </w:p>
    <w:p w14:paraId="6BB0672F" w14:textId="6973736D" w:rsidR="00612A50" w:rsidRPr="00F67BDD" w:rsidRDefault="00612A50" w:rsidP="00F67BDD">
      <w:pPr>
        <w:spacing w:line="360" w:lineRule="auto"/>
        <w:rPr>
          <w:rFonts w:ascii="Simplified Arabic" w:hAnsi="Simplified Arabic" w:cs="Simplified Arabic"/>
          <w:sz w:val="24"/>
          <w:szCs w:val="24"/>
          <w:rtl/>
          <w:lang w:bidi="ar-EG"/>
        </w:rPr>
      </w:pPr>
    </w:p>
    <w:p w14:paraId="0D201875" w14:textId="2356FDA6" w:rsidR="00612A50" w:rsidRPr="00F67BDD" w:rsidRDefault="00612A50" w:rsidP="00F67BDD">
      <w:pPr>
        <w:spacing w:line="360" w:lineRule="auto"/>
        <w:rPr>
          <w:rFonts w:ascii="Simplified Arabic" w:hAnsi="Simplified Arabic" w:cs="Simplified Arabic"/>
          <w:sz w:val="24"/>
          <w:szCs w:val="24"/>
          <w:rtl/>
          <w:lang w:bidi="ar-EG"/>
        </w:rPr>
      </w:pPr>
    </w:p>
    <w:p w14:paraId="5B4D852C" w14:textId="47FAC7D8" w:rsidR="00612A50" w:rsidRPr="00F67BDD" w:rsidRDefault="00612A50" w:rsidP="00F67BDD">
      <w:pPr>
        <w:spacing w:line="360" w:lineRule="auto"/>
        <w:rPr>
          <w:rFonts w:ascii="Simplified Arabic" w:hAnsi="Simplified Arabic" w:cs="Simplified Arabic"/>
          <w:sz w:val="24"/>
          <w:szCs w:val="24"/>
          <w:rtl/>
          <w:lang w:bidi="ar-EG"/>
        </w:rPr>
      </w:pPr>
    </w:p>
    <w:p w14:paraId="7AD181A8" w14:textId="52680237" w:rsidR="00612A50" w:rsidRPr="00F67BDD" w:rsidRDefault="00612A50" w:rsidP="00F67BDD">
      <w:pPr>
        <w:spacing w:line="360" w:lineRule="auto"/>
        <w:rPr>
          <w:rFonts w:ascii="Simplified Arabic" w:hAnsi="Simplified Arabic" w:cs="Simplified Arabic"/>
          <w:sz w:val="24"/>
          <w:szCs w:val="24"/>
          <w:rtl/>
          <w:lang w:bidi="ar-EG"/>
        </w:rPr>
      </w:pPr>
    </w:p>
    <w:p w14:paraId="7B29DF4E" w14:textId="10689FAF" w:rsidR="00612A50" w:rsidRPr="00F67BDD" w:rsidRDefault="00612A50" w:rsidP="00F67BDD">
      <w:pPr>
        <w:spacing w:line="360" w:lineRule="auto"/>
        <w:rPr>
          <w:rFonts w:ascii="Simplified Arabic" w:hAnsi="Simplified Arabic" w:cs="Simplified Arabic"/>
          <w:sz w:val="24"/>
          <w:szCs w:val="24"/>
          <w:rtl/>
          <w:lang w:bidi="ar-EG"/>
        </w:rPr>
      </w:pPr>
    </w:p>
    <w:p w14:paraId="18C2C93B" w14:textId="03AE88F2" w:rsidR="00612A50" w:rsidRPr="00F67BDD" w:rsidRDefault="00612A50" w:rsidP="00F67BDD">
      <w:pPr>
        <w:spacing w:line="360" w:lineRule="auto"/>
        <w:rPr>
          <w:rFonts w:ascii="Simplified Arabic" w:hAnsi="Simplified Arabic" w:cs="Simplified Arabic"/>
          <w:sz w:val="24"/>
          <w:szCs w:val="24"/>
          <w:rtl/>
          <w:lang w:bidi="ar-EG"/>
        </w:rPr>
      </w:pPr>
    </w:p>
    <w:p w14:paraId="59C85B58" w14:textId="766517FB" w:rsidR="00612A50" w:rsidRPr="00F67BDD" w:rsidRDefault="00612A50" w:rsidP="00F67BDD">
      <w:pPr>
        <w:spacing w:line="360" w:lineRule="auto"/>
        <w:rPr>
          <w:rFonts w:ascii="Simplified Arabic" w:hAnsi="Simplified Arabic" w:cs="Simplified Arabic"/>
          <w:sz w:val="24"/>
          <w:szCs w:val="24"/>
          <w:rtl/>
          <w:lang w:bidi="ar-EG"/>
        </w:rPr>
      </w:pPr>
    </w:p>
    <w:p w14:paraId="1F55F04C" w14:textId="3EF04DAE" w:rsidR="00612A50" w:rsidRPr="00F67BDD" w:rsidRDefault="00612A50" w:rsidP="00F67BDD">
      <w:pPr>
        <w:spacing w:line="360" w:lineRule="auto"/>
        <w:rPr>
          <w:rFonts w:ascii="Simplified Arabic" w:hAnsi="Simplified Arabic" w:cs="Simplified Arabic"/>
          <w:sz w:val="24"/>
          <w:szCs w:val="24"/>
          <w:rtl/>
          <w:lang w:bidi="ar-EG"/>
        </w:rPr>
      </w:pPr>
    </w:p>
    <w:p w14:paraId="76B29026" w14:textId="77777777" w:rsidR="00612A50" w:rsidRPr="00F67BDD" w:rsidRDefault="00612A50" w:rsidP="00F67BDD">
      <w:pPr>
        <w:spacing w:line="360" w:lineRule="auto"/>
        <w:rPr>
          <w:rFonts w:ascii="Simplified Arabic" w:hAnsi="Simplified Arabic" w:cs="Simplified Arabic"/>
          <w:sz w:val="24"/>
          <w:szCs w:val="24"/>
          <w:rtl/>
          <w:lang w:bidi="ar-EG"/>
        </w:rPr>
      </w:pPr>
    </w:p>
    <w:p w14:paraId="1D5B9AAE" w14:textId="2A040AC5" w:rsidR="00845750" w:rsidRPr="00F67BDD" w:rsidRDefault="00845750" w:rsidP="00F67BDD">
      <w:pPr>
        <w:pStyle w:val="Heading1"/>
        <w:spacing w:after="240" w:line="360" w:lineRule="auto"/>
        <w:jc w:val="center"/>
        <w:rPr>
          <w:rFonts w:ascii="Simplified Arabic" w:eastAsia="Times New Roman" w:hAnsi="Simplified Arabic" w:cs="Simplified Arabic"/>
          <w:b/>
          <w:bCs/>
          <w:sz w:val="24"/>
          <w:szCs w:val="24"/>
          <w:rtl/>
          <w:lang w:bidi="ar-EG"/>
        </w:rPr>
      </w:pPr>
      <w:r w:rsidRPr="00F67BDD">
        <w:rPr>
          <w:rFonts w:ascii="Simplified Arabic" w:eastAsia="Times New Roman" w:hAnsi="Simplified Arabic" w:cs="Simplified Arabic"/>
          <w:b/>
          <w:bCs/>
          <w:sz w:val="24"/>
          <w:szCs w:val="24"/>
          <w:rtl/>
          <w:lang w:bidi="ar-EG"/>
        </w:rPr>
        <w:t>الفصل الرابع: عرض نتائج تحليل اداة الدراسة</w:t>
      </w:r>
      <w:bookmarkEnd w:id="50"/>
      <w:bookmarkEnd w:id="51"/>
    </w:p>
    <w:p w14:paraId="5E49C13A" w14:textId="4AC61706" w:rsidR="00845750" w:rsidRPr="00F67BDD" w:rsidRDefault="00845750" w:rsidP="00F67BDD">
      <w:pPr>
        <w:spacing w:after="240" w:line="360" w:lineRule="auto"/>
        <w:jc w:val="both"/>
        <w:rPr>
          <w:rFonts w:ascii="Simplified Arabic" w:eastAsia="Calibri" w:hAnsi="Simplified Arabic" w:cs="Simplified Arabic"/>
          <w:b/>
          <w:bCs/>
          <w:kern w:val="0"/>
          <w:sz w:val="24"/>
          <w:szCs w:val="24"/>
          <w:rtl/>
          <w:lang w:bidi="ar-EG"/>
          <w14:ligatures w14:val="none"/>
        </w:rPr>
      </w:pPr>
      <w:r w:rsidRPr="00F67BDD">
        <w:rPr>
          <w:rFonts w:ascii="Simplified Arabic" w:eastAsia="Calibri" w:hAnsi="Simplified Arabic" w:cs="Simplified Arabic"/>
          <w:b/>
          <w:bCs/>
          <w:kern w:val="0"/>
          <w:sz w:val="24"/>
          <w:szCs w:val="24"/>
          <w:rtl/>
          <w:lang w:bidi="ar-EG"/>
          <w14:ligatures w14:val="none"/>
        </w:rPr>
        <w:t xml:space="preserve">نتائج السؤال الأول: كيف يقيّم العاملون في </w:t>
      </w:r>
      <w:r w:rsidR="009C6CE5" w:rsidRPr="00F67BDD">
        <w:rPr>
          <w:rFonts w:ascii="Simplified Arabic" w:eastAsia="Calibri" w:hAnsi="Simplified Arabic" w:cs="Simplified Arabic"/>
          <w:b/>
          <w:bCs/>
          <w:kern w:val="0"/>
          <w:sz w:val="24"/>
          <w:szCs w:val="24"/>
          <w:rtl/>
          <w:lang w:bidi="ar-EG"/>
          <w14:ligatures w14:val="none"/>
        </w:rPr>
        <w:t xml:space="preserve">وزاره التربية والتعليم في الطائف </w:t>
      </w:r>
      <w:r w:rsidRPr="00F67BDD">
        <w:rPr>
          <w:rFonts w:ascii="Simplified Arabic" w:eastAsia="Calibri" w:hAnsi="Simplified Arabic" w:cs="Simplified Arabic"/>
          <w:b/>
          <w:bCs/>
          <w:kern w:val="0"/>
          <w:sz w:val="24"/>
          <w:szCs w:val="24"/>
          <w:rtl/>
          <w:lang w:bidi="ar-EG"/>
          <w14:ligatures w14:val="none"/>
        </w:rPr>
        <w:t xml:space="preserve">أهمية </w:t>
      </w:r>
      <w:r w:rsidR="009C6CE5" w:rsidRPr="00F67BDD">
        <w:rPr>
          <w:rFonts w:ascii="Simplified Arabic" w:eastAsia="Calibri" w:hAnsi="Simplified Arabic" w:cs="Simplified Arabic"/>
          <w:b/>
          <w:bCs/>
          <w:kern w:val="0"/>
          <w:sz w:val="24"/>
          <w:szCs w:val="24"/>
          <w:rtl/>
          <w:lang w:bidi="ar-EG"/>
          <w14:ligatures w14:val="none"/>
        </w:rPr>
        <w:t>الإدارة الحديثة</w:t>
      </w:r>
      <w:r w:rsidRPr="00F67BDD">
        <w:rPr>
          <w:rFonts w:ascii="Simplified Arabic" w:eastAsia="Calibri" w:hAnsi="Simplified Arabic" w:cs="Simplified Arabic"/>
          <w:b/>
          <w:bCs/>
          <w:kern w:val="0"/>
          <w:sz w:val="24"/>
          <w:szCs w:val="24"/>
          <w:rtl/>
          <w:lang w:bidi="ar-EG"/>
          <w14:ligatures w14:val="none"/>
        </w:rPr>
        <w:t xml:space="preserve"> في تحسين </w:t>
      </w:r>
      <w:r w:rsidR="009C6CE5" w:rsidRPr="00F67BDD">
        <w:rPr>
          <w:rFonts w:ascii="Simplified Arabic" w:eastAsia="Calibri" w:hAnsi="Simplified Arabic" w:cs="Simplified Arabic"/>
          <w:b/>
          <w:bCs/>
          <w:kern w:val="0"/>
          <w:sz w:val="24"/>
          <w:szCs w:val="24"/>
          <w:rtl/>
          <w:lang w:bidi="ar-EG"/>
          <w14:ligatures w14:val="none"/>
        </w:rPr>
        <w:t>إدارة المنظمات الحكومية</w:t>
      </w:r>
      <w:r w:rsidRPr="00F67BDD">
        <w:rPr>
          <w:rFonts w:ascii="Simplified Arabic" w:eastAsia="Calibri" w:hAnsi="Simplified Arabic" w:cs="Simplified Arabic"/>
          <w:b/>
          <w:bCs/>
          <w:kern w:val="0"/>
          <w:sz w:val="24"/>
          <w:szCs w:val="24"/>
          <w:rtl/>
          <w:lang w:bidi="ar-EG"/>
          <w14:ligatures w14:val="none"/>
        </w:rPr>
        <w:t>؟</w:t>
      </w:r>
    </w:p>
    <w:p w14:paraId="4E86BADE" w14:textId="058F3595" w:rsidR="00845750" w:rsidRPr="00F67BDD" w:rsidRDefault="00845750" w:rsidP="00F67BDD">
      <w:pPr>
        <w:spacing w:after="240" w:line="360" w:lineRule="auto"/>
        <w:jc w:val="both"/>
        <w:rPr>
          <w:rFonts w:ascii="Simplified Arabic" w:eastAsia="Calibri" w:hAnsi="Simplified Arabic" w:cs="Simplified Arabic"/>
          <w:kern w:val="0"/>
          <w:sz w:val="24"/>
          <w:szCs w:val="24"/>
          <w:rtl/>
          <w:lang w:bidi="ar-EG"/>
          <w14:ligatures w14:val="none"/>
        </w:rPr>
      </w:pPr>
      <w:r w:rsidRPr="00F67BDD">
        <w:rPr>
          <w:rFonts w:ascii="Simplified Arabic" w:eastAsia="Calibri" w:hAnsi="Simplified Arabic" w:cs="Simplified Arabic"/>
          <w:kern w:val="0"/>
          <w:sz w:val="24"/>
          <w:szCs w:val="24"/>
          <w:rtl/>
          <w:lang w:bidi="ar-EG"/>
          <w14:ligatures w14:val="none"/>
        </w:rPr>
        <w:t>جاءت نتائج التفصيلية لكل فقرة من فقرات "</w:t>
      </w:r>
      <w:r w:rsidRPr="00F67BDD">
        <w:rPr>
          <w:rFonts w:ascii="Simplified Arabic" w:eastAsia="Calibri" w:hAnsi="Simplified Arabic" w:cs="Simplified Arabic"/>
          <w:b/>
          <w:bCs/>
          <w:kern w:val="0"/>
          <w:sz w:val="24"/>
          <w:szCs w:val="24"/>
          <w:rtl/>
          <w:lang w:bidi="ar-EG"/>
          <w14:ligatures w14:val="none"/>
        </w:rPr>
        <w:t xml:space="preserve">البعد الأول: إدراك أهمية </w:t>
      </w:r>
      <w:r w:rsidR="009C6CE5" w:rsidRPr="00F67BDD">
        <w:rPr>
          <w:rFonts w:ascii="Simplified Arabic" w:eastAsia="Calibri" w:hAnsi="Simplified Arabic" w:cs="Simplified Arabic"/>
          <w:b/>
          <w:bCs/>
          <w:kern w:val="0"/>
          <w:sz w:val="24"/>
          <w:szCs w:val="24"/>
          <w:rtl/>
          <w:lang w:bidi="ar-EG"/>
          <w14:ligatures w14:val="none"/>
        </w:rPr>
        <w:t xml:space="preserve">الإدارة الحديثة </w:t>
      </w:r>
      <w:r w:rsidRPr="00F67BDD">
        <w:rPr>
          <w:rFonts w:ascii="Simplified Arabic" w:eastAsia="Calibri" w:hAnsi="Simplified Arabic" w:cs="Simplified Arabic"/>
          <w:b/>
          <w:bCs/>
          <w:kern w:val="0"/>
          <w:sz w:val="24"/>
          <w:szCs w:val="24"/>
          <w:rtl/>
          <w:lang w:bidi="ar-EG"/>
          <w14:ligatures w14:val="none"/>
        </w:rPr>
        <w:t>في</w:t>
      </w:r>
      <w:r w:rsidR="009C6CE5" w:rsidRPr="00F67BDD">
        <w:rPr>
          <w:rFonts w:ascii="Simplified Arabic" w:eastAsia="Calibri" w:hAnsi="Simplified Arabic" w:cs="Simplified Arabic"/>
          <w:b/>
          <w:bCs/>
          <w:kern w:val="0"/>
          <w:sz w:val="24"/>
          <w:szCs w:val="24"/>
          <w:rtl/>
          <w:lang w:bidi="ar-EG"/>
          <w14:ligatures w14:val="none"/>
        </w:rPr>
        <w:t xml:space="preserve"> تحسين إدارة المنظمات الحكومية </w:t>
      </w:r>
      <w:r w:rsidRPr="00F67BDD">
        <w:rPr>
          <w:rFonts w:ascii="Simplified Arabic" w:eastAsia="Calibri" w:hAnsi="Simplified Arabic" w:cs="Simplified Arabic"/>
          <w:b/>
          <w:bCs/>
          <w:kern w:val="0"/>
          <w:sz w:val="24"/>
          <w:szCs w:val="24"/>
          <w:rtl/>
          <w:lang w:bidi="ar-EG"/>
          <w14:ligatures w14:val="none"/>
        </w:rPr>
        <w:t xml:space="preserve">" </w:t>
      </w:r>
      <w:r w:rsidRPr="00F67BDD">
        <w:rPr>
          <w:rFonts w:ascii="Simplified Arabic" w:eastAsia="Calibri" w:hAnsi="Simplified Arabic" w:cs="Simplified Arabic"/>
          <w:kern w:val="0"/>
          <w:sz w:val="24"/>
          <w:szCs w:val="24"/>
          <w:rtl/>
          <w:lang w:bidi="ar-EG"/>
          <w14:ligatures w14:val="none"/>
        </w:rPr>
        <w:t>من خلال حساب التكرارات والنسب المئوية والانحرافات والمتوسطات وجاءت النتائج على النحو التالي:</w:t>
      </w:r>
    </w:p>
    <w:p w14:paraId="21BBA699" w14:textId="6A7832A6" w:rsidR="00845750" w:rsidRPr="00F67BDD" w:rsidRDefault="00845750" w:rsidP="00F67BDD">
      <w:pPr>
        <w:spacing w:after="240" w:line="360" w:lineRule="auto"/>
        <w:jc w:val="both"/>
        <w:rPr>
          <w:rFonts w:ascii="Simplified Arabic" w:eastAsia="Calibri" w:hAnsi="Simplified Arabic" w:cs="Simplified Arabic"/>
          <w:b/>
          <w:bCs/>
          <w:i/>
          <w:iCs/>
          <w:kern w:val="0"/>
          <w:sz w:val="24"/>
          <w:szCs w:val="24"/>
          <w:rtl/>
          <w:lang w:bidi="ar-EG"/>
          <w14:ligatures w14:val="none"/>
        </w:rPr>
      </w:pPr>
      <w:r w:rsidRPr="00F67BDD">
        <w:rPr>
          <w:rFonts w:ascii="Simplified Arabic" w:eastAsia="Calibri" w:hAnsi="Simplified Arabic" w:cs="Simplified Arabic"/>
          <w:b/>
          <w:bCs/>
          <w:i/>
          <w:iCs/>
          <w:kern w:val="0"/>
          <w:sz w:val="24"/>
          <w:szCs w:val="24"/>
          <w:rtl/>
          <w:lang w:bidi="ar-EG"/>
          <w14:ligatures w14:val="none"/>
        </w:rPr>
        <w:t xml:space="preserve">جدول </w:t>
      </w:r>
      <w:r w:rsidR="004149FD" w:rsidRPr="00F67BDD">
        <w:rPr>
          <w:rFonts w:ascii="Simplified Arabic" w:eastAsia="Calibri" w:hAnsi="Simplified Arabic" w:cs="Simplified Arabic"/>
          <w:b/>
          <w:bCs/>
          <w:i/>
          <w:iCs/>
          <w:kern w:val="0"/>
          <w:sz w:val="24"/>
          <w:szCs w:val="24"/>
          <w:rtl/>
          <w:lang w:bidi="ar-EG"/>
          <w14:ligatures w14:val="none"/>
        </w:rPr>
        <w:t>(7</w:t>
      </w:r>
      <w:r w:rsidRPr="00F67BDD">
        <w:rPr>
          <w:rFonts w:ascii="Simplified Arabic" w:eastAsia="Calibri" w:hAnsi="Simplified Arabic" w:cs="Simplified Arabic"/>
          <w:b/>
          <w:bCs/>
          <w:i/>
          <w:iCs/>
          <w:kern w:val="0"/>
          <w:sz w:val="24"/>
          <w:szCs w:val="24"/>
          <w:rtl/>
          <w:lang w:bidi="ar-EG"/>
          <w14:ligatures w14:val="none"/>
        </w:rPr>
        <w:t xml:space="preserve">) الاحصاءات الوصفية لوجهة نظر العينة على عبارات البعد الأول: </w:t>
      </w:r>
      <w:r w:rsidR="009C6CE5" w:rsidRPr="00F67BDD">
        <w:rPr>
          <w:rFonts w:ascii="Simplified Arabic" w:eastAsia="Calibri" w:hAnsi="Simplified Arabic" w:cs="Simplified Arabic"/>
          <w:b/>
          <w:bCs/>
          <w:i/>
          <w:iCs/>
          <w:kern w:val="0"/>
          <w:sz w:val="24"/>
          <w:szCs w:val="24"/>
          <w:rtl/>
          <w:lang w:bidi="ar-EG"/>
          <w14:ligatures w14:val="none"/>
        </w:rPr>
        <w:t>إدراك أهمية الإدارة الحديثة في في تحسين إدارة المنظمات الحكومية"</w:t>
      </w:r>
      <w:r w:rsidRPr="00F67BDD">
        <w:rPr>
          <w:rFonts w:ascii="Simplified Arabic" w:eastAsia="Calibri" w:hAnsi="Simplified Arabic" w:cs="Simplified Arabic"/>
          <w:b/>
          <w:bCs/>
          <w:i/>
          <w:iCs/>
          <w:kern w:val="0"/>
          <w:sz w:val="24"/>
          <w:szCs w:val="24"/>
          <w:rtl/>
          <w:lang w:bidi="ar-EG"/>
          <w14:ligatures w14:val="none"/>
        </w:rPr>
        <w:t>.</w:t>
      </w:r>
    </w:p>
    <w:tbl>
      <w:tblPr>
        <w:tblStyle w:val="TableGrid1"/>
        <w:bidiVisual/>
        <w:tblW w:w="8366" w:type="dxa"/>
        <w:tblInd w:w="85" w:type="dxa"/>
        <w:tblLook w:val="04A0" w:firstRow="1" w:lastRow="0" w:firstColumn="1" w:lastColumn="0" w:noHBand="0" w:noVBand="1"/>
      </w:tblPr>
      <w:tblGrid>
        <w:gridCol w:w="4587"/>
        <w:gridCol w:w="924"/>
        <w:gridCol w:w="1163"/>
        <w:gridCol w:w="890"/>
        <w:gridCol w:w="768"/>
        <w:gridCol w:w="34"/>
      </w:tblGrid>
      <w:tr w:rsidR="00845750" w:rsidRPr="00F67BDD" w14:paraId="4CCAC010" w14:textId="77777777" w:rsidTr="008E1452">
        <w:trPr>
          <w:gridAfter w:val="1"/>
          <w:wAfter w:w="35" w:type="dxa"/>
          <w:trHeight w:val="154"/>
        </w:trPr>
        <w:tc>
          <w:tcPr>
            <w:tcW w:w="4688" w:type="dxa"/>
            <w:shd w:val="clear" w:color="auto" w:fill="E7E6E6"/>
          </w:tcPr>
          <w:p w14:paraId="36F30E27" w14:textId="77777777" w:rsidR="00845750" w:rsidRPr="00F67BDD" w:rsidRDefault="00845750" w:rsidP="00822390">
            <w:pPr>
              <w:rPr>
                <w:rFonts w:ascii="Simplified Arabic" w:eastAsia="Calibri" w:hAnsi="Simplified Arabic" w:cs="Simplified Arabic"/>
                <w:sz w:val="24"/>
                <w:szCs w:val="24"/>
                <w:rtl/>
              </w:rPr>
            </w:pPr>
          </w:p>
        </w:tc>
        <w:tc>
          <w:tcPr>
            <w:tcW w:w="810" w:type="dxa"/>
            <w:shd w:val="clear" w:color="auto" w:fill="E7E6E6"/>
          </w:tcPr>
          <w:p w14:paraId="2572CE74" w14:textId="77777777" w:rsidR="00845750" w:rsidRPr="00F67BDD" w:rsidRDefault="00845750"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المتوسط الحسابي</w:t>
            </w:r>
          </w:p>
        </w:tc>
        <w:tc>
          <w:tcPr>
            <w:tcW w:w="1170" w:type="dxa"/>
            <w:shd w:val="clear" w:color="auto" w:fill="E7E6E6"/>
          </w:tcPr>
          <w:p w14:paraId="4066FB47" w14:textId="77777777" w:rsidR="00845750" w:rsidRPr="00F67BDD" w:rsidRDefault="00845750"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الانحراف المعياري</w:t>
            </w:r>
          </w:p>
        </w:tc>
        <w:tc>
          <w:tcPr>
            <w:tcW w:w="894" w:type="dxa"/>
            <w:shd w:val="clear" w:color="auto" w:fill="E7E6E6"/>
          </w:tcPr>
          <w:p w14:paraId="49C2A30A" w14:textId="77777777" w:rsidR="00845750" w:rsidRPr="00F67BDD" w:rsidRDefault="00845750"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درجة الموافقة</w:t>
            </w:r>
          </w:p>
        </w:tc>
        <w:tc>
          <w:tcPr>
            <w:tcW w:w="769" w:type="dxa"/>
            <w:shd w:val="clear" w:color="auto" w:fill="E7E6E6"/>
          </w:tcPr>
          <w:p w14:paraId="4AF5A514" w14:textId="77777777" w:rsidR="00845750" w:rsidRPr="00F67BDD" w:rsidRDefault="00845750"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الترتيب</w:t>
            </w:r>
          </w:p>
        </w:tc>
      </w:tr>
      <w:tr w:rsidR="0095770D" w:rsidRPr="00F67BDD" w14:paraId="57D53354" w14:textId="77777777" w:rsidTr="008E1452">
        <w:trPr>
          <w:gridAfter w:val="1"/>
          <w:wAfter w:w="35" w:type="dxa"/>
          <w:trHeight w:val="154"/>
        </w:trPr>
        <w:tc>
          <w:tcPr>
            <w:tcW w:w="4688" w:type="dxa"/>
          </w:tcPr>
          <w:p w14:paraId="193710D0" w14:textId="221161FD" w:rsidR="0095770D" w:rsidRPr="00F67BDD" w:rsidRDefault="0095770D" w:rsidP="00822390">
            <w:pPr>
              <w:rPr>
                <w:rFonts w:ascii="Simplified Arabic" w:eastAsia="Calibri" w:hAnsi="Simplified Arabic" w:cs="Simplified Arabic"/>
                <w:sz w:val="24"/>
                <w:szCs w:val="24"/>
                <w:rtl/>
              </w:rPr>
            </w:pPr>
            <w:r w:rsidRPr="00A5773E">
              <w:rPr>
                <w:rFonts w:ascii="Simplified Arabic" w:hAnsi="Simplified Arabic" w:cs="Simplified Arabic"/>
                <w:sz w:val="24"/>
                <w:szCs w:val="24"/>
                <w:rtl/>
              </w:rPr>
              <w:t>إلى أي مدى توافق على أن التكنولوجيا والرقمنة قد حسنت من كفاءة العمليات الإدارية في منظمتك؟</w:t>
            </w:r>
          </w:p>
        </w:tc>
        <w:tc>
          <w:tcPr>
            <w:tcW w:w="810" w:type="dxa"/>
          </w:tcPr>
          <w:p w14:paraId="708CBDB9" w14:textId="59425A50"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2.5385</w:t>
            </w:r>
          </w:p>
        </w:tc>
        <w:tc>
          <w:tcPr>
            <w:tcW w:w="1170" w:type="dxa"/>
          </w:tcPr>
          <w:p w14:paraId="62574AF4" w14:textId="45C96A5C"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0.9592</w:t>
            </w:r>
          </w:p>
        </w:tc>
        <w:tc>
          <w:tcPr>
            <w:tcW w:w="894" w:type="dxa"/>
          </w:tcPr>
          <w:p w14:paraId="355D9E48" w14:textId="7DC09586"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0.13</w:t>
            </w:r>
          </w:p>
        </w:tc>
        <w:tc>
          <w:tcPr>
            <w:tcW w:w="769" w:type="dxa"/>
          </w:tcPr>
          <w:p w14:paraId="638DF3F7" w14:textId="67C19D09" w:rsidR="009577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1</w:t>
            </w:r>
          </w:p>
        </w:tc>
      </w:tr>
      <w:tr w:rsidR="0095770D" w:rsidRPr="00F67BDD" w14:paraId="7C2C18EE" w14:textId="77777777" w:rsidTr="008E1452">
        <w:trPr>
          <w:gridAfter w:val="1"/>
          <w:wAfter w:w="35" w:type="dxa"/>
          <w:trHeight w:val="163"/>
        </w:trPr>
        <w:tc>
          <w:tcPr>
            <w:tcW w:w="4688" w:type="dxa"/>
          </w:tcPr>
          <w:p w14:paraId="291F0D3C" w14:textId="0FE8DC0A" w:rsidR="0095770D" w:rsidRPr="00F67BDD" w:rsidRDefault="0095770D" w:rsidP="00822390">
            <w:pPr>
              <w:rPr>
                <w:rFonts w:ascii="Simplified Arabic" w:eastAsia="Calibri" w:hAnsi="Simplified Arabic" w:cs="Simplified Arabic"/>
                <w:sz w:val="24"/>
                <w:szCs w:val="24"/>
                <w:rtl/>
              </w:rPr>
            </w:pPr>
            <w:r w:rsidRPr="00A5773E">
              <w:rPr>
                <w:rFonts w:ascii="Simplified Arabic" w:hAnsi="Simplified Arabic" w:cs="Simplified Arabic"/>
                <w:sz w:val="24"/>
                <w:szCs w:val="24"/>
                <w:rtl/>
              </w:rPr>
              <w:t>هل تعتبر المرونة والابتكار جزءًا أساسيًا من استراتيجيات منظمتك؟</w:t>
            </w:r>
          </w:p>
        </w:tc>
        <w:tc>
          <w:tcPr>
            <w:tcW w:w="810" w:type="dxa"/>
          </w:tcPr>
          <w:p w14:paraId="274B89F8" w14:textId="33689FB2"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2.6731</w:t>
            </w:r>
          </w:p>
        </w:tc>
        <w:tc>
          <w:tcPr>
            <w:tcW w:w="1170" w:type="dxa"/>
          </w:tcPr>
          <w:p w14:paraId="17F8BA66" w14:textId="2E9B7910"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1.2322</w:t>
            </w:r>
          </w:p>
        </w:tc>
        <w:tc>
          <w:tcPr>
            <w:tcW w:w="894" w:type="dxa"/>
          </w:tcPr>
          <w:p w14:paraId="3C13A396" w14:textId="603522B3"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0.17</w:t>
            </w:r>
          </w:p>
        </w:tc>
        <w:tc>
          <w:tcPr>
            <w:tcW w:w="769" w:type="dxa"/>
          </w:tcPr>
          <w:p w14:paraId="587784BD" w14:textId="4562D031" w:rsidR="009577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5</w:t>
            </w:r>
          </w:p>
        </w:tc>
      </w:tr>
      <w:tr w:rsidR="0095770D" w:rsidRPr="00F67BDD" w14:paraId="007B3C85" w14:textId="77777777" w:rsidTr="008E1452">
        <w:trPr>
          <w:gridAfter w:val="1"/>
          <w:wAfter w:w="35" w:type="dxa"/>
          <w:trHeight w:val="154"/>
        </w:trPr>
        <w:tc>
          <w:tcPr>
            <w:tcW w:w="4688" w:type="dxa"/>
          </w:tcPr>
          <w:p w14:paraId="42C54D3C" w14:textId="4D6D88FD" w:rsidR="0095770D" w:rsidRPr="00F67BDD" w:rsidRDefault="0095770D" w:rsidP="00822390">
            <w:pPr>
              <w:rPr>
                <w:rFonts w:ascii="Simplified Arabic" w:eastAsia="Calibri" w:hAnsi="Simplified Arabic" w:cs="Simplified Arabic"/>
                <w:sz w:val="24"/>
                <w:szCs w:val="24"/>
                <w:rtl/>
              </w:rPr>
            </w:pPr>
            <w:r w:rsidRPr="00A5773E">
              <w:rPr>
                <w:rFonts w:ascii="Simplified Arabic" w:hAnsi="Simplified Arabic" w:cs="Simplified Arabic"/>
                <w:sz w:val="24"/>
                <w:szCs w:val="24"/>
                <w:rtl/>
              </w:rPr>
              <w:t xml:space="preserve">هناك </w:t>
            </w:r>
            <w:r w:rsidR="00834544" w:rsidRPr="00A5773E">
              <w:rPr>
                <w:rFonts w:ascii="Simplified Arabic" w:hAnsi="Simplified Arabic" w:cs="Simplified Arabic" w:hint="cs"/>
                <w:sz w:val="24"/>
                <w:szCs w:val="24"/>
                <w:rtl/>
              </w:rPr>
              <w:t>تأثير</w:t>
            </w:r>
            <w:r w:rsidRPr="00A5773E">
              <w:rPr>
                <w:rFonts w:ascii="Simplified Arabic" w:hAnsi="Simplified Arabic" w:cs="Simplified Arabic"/>
                <w:sz w:val="24"/>
                <w:szCs w:val="24"/>
                <w:rtl/>
              </w:rPr>
              <w:t xml:space="preserve"> ايجابي لإدارة الموارد البشرية الحديثة (تطوير الموظفين، القيادة الفعالة) على أداء منظمتك؟</w:t>
            </w:r>
          </w:p>
        </w:tc>
        <w:tc>
          <w:tcPr>
            <w:tcW w:w="810" w:type="dxa"/>
          </w:tcPr>
          <w:p w14:paraId="2630CA7E" w14:textId="22F60BBB"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2.5769</w:t>
            </w:r>
          </w:p>
        </w:tc>
        <w:tc>
          <w:tcPr>
            <w:tcW w:w="1170" w:type="dxa"/>
          </w:tcPr>
          <w:p w14:paraId="38D5197E" w14:textId="740D4FFF"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1.1779</w:t>
            </w:r>
          </w:p>
        </w:tc>
        <w:tc>
          <w:tcPr>
            <w:tcW w:w="894" w:type="dxa"/>
          </w:tcPr>
          <w:p w14:paraId="623FC8D1" w14:textId="718111F4"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0.16</w:t>
            </w:r>
          </w:p>
        </w:tc>
        <w:tc>
          <w:tcPr>
            <w:tcW w:w="769" w:type="dxa"/>
          </w:tcPr>
          <w:p w14:paraId="152C421A" w14:textId="77777777" w:rsidR="0095770D" w:rsidRPr="00F67BDD" w:rsidRDefault="0095770D" w:rsidP="00822390">
            <w:pPr>
              <w:rPr>
                <w:rFonts w:ascii="Simplified Arabic" w:eastAsia="Calibri" w:hAnsi="Simplified Arabic" w:cs="Simplified Arabic"/>
                <w:sz w:val="24"/>
                <w:szCs w:val="24"/>
                <w:rtl/>
              </w:rPr>
            </w:pPr>
          </w:p>
          <w:p w14:paraId="7158385E" w14:textId="6077734B"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3</w:t>
            </w:r>
          </w:p>
          <w:p w14:paraId="4407F628" w14:textId="5DF09385" w:rsidR="0059330D" w:rsidRPr="00F67BDD" w:rsidRDefault="0059330D" w:rsidP="00822390">
            <w:pPr>
              <w:rPr>
                <w:rFonts w:ascii="Simplified Arabic" w:eastAsia="Calibri" w:hAnsi="Simplified Arabic" w:cs="Simplified Arabic"/>
                <w:sz w:val="24"/>
                <w:szCs w:val="24"/>
                <w:rtl/>
              </w:rPr>
            </w:pPr>
          </w:p>
        </w:tc>
      </w:tr>
      <w:tr w:rsidR="0095770D" w:rsidRPr="00F67BDD" w14:paraId="25714022" w14:textId="77777777" w:rsidTr="008E1452">
        <w:trPr>
          <w:gridAfter w:val="1"/>
          <w:wAfter w:w="35" w:type="dxa"/>
          <w:trHeight w:val="163"/>
        </w:trPr>
        <w:tc>
          <w:tcPr>
            <w:tcW w:w="4688" w:type="dxa"/>
          </w:tcPr>
          <w:p w14:paraId="12CD6195" w14:textId="15CD3534" w:rsidR="0095770D" w:rsidRPr="00F67BDD" w:rsidRDefault="0095770D" w:rsidP="00822390">
            <w:pPr>
              <w:rPr>
                <w:rFonts w:ascii="Simplified Arabic" w:eastAsia="Calibri" w:hAnsi="Simplified Arabic" w:cs="Simplified Arabic"/>
                <w:sz w:val="24"/>
                <w:szCs w:val="24"/>
                <w:rtl/>
              </w:rPr>
            </w:pPr>
            <w:r w:rsidRPr="00A5773E">
              <w:rPr>
                <w:rFonts w:ascii="Simplified Arabic" w:hAnsi="Simplified Arabic" w:cs="Simplified Arabic"/>
                <w:sz w:val="24"/>
                <w:szCs w:val="24"/>
                <w:rtl/>
              </w:rPr>
              <w:t>إلى أي مدى تساهم إدارة الجودة الشاملة  بدرجة كبيرة في تحسين نتائج منظمتك؟</w:t>
            </w:r>
          </w:p>
        </w:tc>
        <w:tc>
          <w:tcPr>
            <w:tcW w:w="810" w:type="dxa"/>
          </w:tcPr>
          <w:p w14:paraId="6C254B7F" w14:textId="5BBB4F7D"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2.4808</w:t>
            </w:r>
          </w:p>
        </w:tc>
        <w:tc>
          <w:tcPr>
            <w:tcW w:w="1170" w:type="dxa"/>
          </w:tcPr>
          <w:p w14:paraId="6DCE3F95" w14:textId="31091DCF"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1.1962</w:t>
            </w:r>
          </w:p>
        </w:tc>
        <w:tc>
          <w:tcPr>
            <w:tcW w:w="894" w:type="dxa"/>
          </w:tcPr>
          <w:p w14:paraId="1C6A23B4" w14:textId="7F9AB12D"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0.16</w:t>
            </w:r>
          </w:p>
        </w:tc>
        <w:tc>
          <w:tcPr>
            <w:tcW w:w="769" w:type="dxa"/>
          </w:tcPr>
          <w:p w14:paraId="2EE86B83" w14:textId="618EFBE8" w:rsidR="009577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4</w:t>
            </w:r>
          </w:p>
        </w:tc>
      </w:tr>
      <w:tr w:rsidR="0095770D" w:rsidRPr="00F67BDD" w14:paraId="773BB7D6" w14:textId="77777777" w:rsidTr="008E1452">
        <w:trPr>
          <w:gridAfter w:val="1"/>
          <w:wAfter w:w="35" w:type="dxa"/>
          <w:trHeight w:val="154"/>
        </w:trPr>
        <w:tc>
          <w:tcPr>
            <w:tcW w:w="4688" w:type="dxa"/>
          </w:tcPr>
          <w:p w14:paraId="315BCAEA" w14:textId="7C7EBC11" w:rsidR="0095770D" w:rsidRPr="00F67BDD" w:rsidRDefault="0095770D" w:rsidP="00822390">
            <w:pPr>
              <w:rPr>
                <w:rFonts w:ascii="Simplified Arabic" w:eastAsia="Calibri" w:hAnsi="Simplified Arabic" w:cs="Simplified Arabic"/>
                <w:sz w:val="24"/>
                <w:szCs w:val="24"/>
                <w:rtl/>
              </w:rPr>
            </w:pPr>
            <w:r w:rsidRPr="00A5773E">
              <w:rPr>
                <w:rFonts w:ascii="Simplified Arabic" w:hAnsi="Simplified Arabic" w:cs="Simplified Arabic"/>
                <w:sz w:val="24"/>
                <w:szCs w:val="24"/>
                <w:rtl/>
              </w:rPr>
              <w:t>تتبنى منظمتك توجهًا قويًا نحو العملاء؟</w:t>
            </w:r>
          </w:p>
        </w:tc>
        <w:tc>
          <w:tcPr>
            <w:tcW w:w="810" w:type="dxa"/>
          </w:tcPr>
          <w:p w14:paraId="298443B5" w14:textId="446A051E"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2.7884</w:t>
            </w:r>
          </w:p>
        </w:tc>
        <w:tc>
          <w:tcPr>
            <w:tcW w:w="1170" w:type="dxa"/>
          </w:tcPr>
          <w:p w14:paraId="52264248" w14:textId="7C01FFE6"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1.2885</w:t>
            </w:r>
          </w:p>
        </w:tc>
        <w:tc>
          <w:tcPr>
            <w:tcW w:w="894" w:type="dxa"/>
          </w:tcPr>
          <w:p w14:paraId="20C9A198" w14:textId="6C8C0F25"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0.17</w:t>
            </w:r>
          </w:p>
        </w:tc>
        <w:tc>
          <w:tcPr>
            <w:tcW w:w="769" w:type="dxa"/>
          </w:tcPr>
          <w:p w14:paraId="72490B19" w14:textId="7AD9CAA1" w:rsidR="009577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6</w:t>
            </w:r>
          </w:p>
        </w:tc>
      </w:tr>
      <w:tr w:rsidR="0095770D" w:rsidRPr="00F67BDD" w14:paraId="4F10C6C6" w14:textId="77777777" w:rsidTr="008E1452">
        <w:trPr>
          <w:gridAfter w:val="1"/>
          <w:wAfter w:w="35" w:type="dxa"/>
          <w:trHeight w:val="154"/>
        </w:trPr>
        <w:tc>
          <w:tcPr>
            <w:tcW w:w="4688" w:type="dxa"/>
          </w:tcPr>
          <w:p w14:paraId="04B60D08" w14:textId="2501D083" w:rsidR="0095770D" w:rsidRPr="00F67BDD" w:rsidRDefault="0095770D" w:rsidP="00822390">
            <w:pPr>
              <w:rPr>
                <w:rFonts w:ascii="Simplified Arabic" w:eastAsia="Calibri" w:hAnsi="Simplified Arabic" w:cs="Simplified Arabic"/>
                <w:sz w:val="24"/>
                <w:szCs w:val="24"/>
                <w:rtl/>
              </w:rPr>
            </w:pPr>
            <w:r w:rsidRPr="00A5773E">
              <w:rPr>
                <w:rFonts w:ascii="Simplified Arabic" w:hAnsi="Simplified Arabic" w:cs="Simplified Arabic"/>
                <w:sz w:val="24"/>
                <w:szCs w:val="24"/>
                <w:rtl/>
              </w:rPr>
              <w:t>هناك أهمية كبيرة للاستدامة والمسؤولية الاجتماعية في سياسات منظمتك؟</w:t>
            </w:r>
          </w:p>
        </w:tc>
        <w:tc>
          <w:tcPr>
            <w:tcW w:w="810" w:type="dxa"/>
          </w:tcPr>
          <w:p w14:paraId="571E939E" w14:textId="77FD1DB8"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3.0769</w:t>
            </w:r>
          </w:p>
        </w:tc>
        <w:tc>
          <w:tcPr>
            <w:tcW w:w="1170" w:type="dxa"/>
          </w:tcPr>
          <w:p w14:paraId="4B11F894" w14:textId="04B0AEEF"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1.1349</w:t>
            </w:r>
          </w:p>
        </w:tc>
        <w:tc>
          <w:tcPr>
            <w:tcW w:w="894" w:type="dxa"/>
          </w:tcPr>
          <w:p w14:paraId="0B7A19FD" w14:textId="542DEBC3" w:rsidR="0095770D" w:rsidRPr="00F67BDD" w:rsidRDefault="009577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0.15</w:t>
            </w:r>
          </w:p>
        </w:tc>
        <w:tc>
          <w:tcPr>
            <w:tcW w:w="769" w:type="dxa"/>
          </w:tcPr>
          <w:p w14:paraId="6643B8AE" w14:textId="09B2463A" w:rsidR="009577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2</w:t>
            </w:r>
          </w:p>
        </w:tc>
      </w:tr>
      <w:tr w:rsidR="00845750" w:rsidRPr="00F67BDD" w14:paraId="79806090" w14:textId="77777777" w:rsidTr="00845750">
        <w:trPr>
          <w:trHeight w:val="154"/>
        </w:trPr>
        <w:tc>
          <w:tcPr>
            <w:tcW w:w="8366" w:type="dxa"/>
            <w:gridSpan w:val="6"/>
            <w:shd w:val="clear" w:color="auto" w:fill="E7E6E6"/>
          </w:tcPr>
          <w:p w14:paraId="51A6726B" w14:textId="7E2D2647" w:rsidR="00845750" w:rsidRPr="00F67BDD" w:rsidRDefault="00845750"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 xml:space="preserve">البعد الأول: </w:t>
            </w:r>
            <w:r w:rsidR="009C6CE5" w:rsidRPr="00F67BDD">
              <w:rPr>
                <w:rFonts w:ascii="Simplified Arabic" w:eastAsia="Calibri" w:hAnsi="Simplified Arabic" w:cs="Simplified Arabic"/>
                <w:sz w:val="24"/>
                <w:szCs w:val="24"/>
                <w:rtl/>
              </w:rPr>
              <w:t>إدراك أهمية الإدارة الحديثة في تحسين إدارة المنظمات الحكومية</w:t>
            </w:r>
            <w:r w:rsidRPr="00F67BDD">
              <w:rPr>
                <w:rFonts w:ascii="Simplified Arabic" w:eastAsia="Calibri" w:hAnsi="Simplified Arabic" w:cs="Simplified Arabic"/>
                <w:sz w:val="24"/>
                <w:szCs w:val="24"/>
                <w:rtl/>
              </w:rPr>
              <w:tab/>
            </w:r>
          </w:p>
        </w:tc>
      </w:tr>
    </w:tbl>
    <w:p w14:paraId="7E4195C2" w14:textId="77777777" w:rsidR="00F3157E" w:rsidRPr="00F3157E" w:rsidRDefault="00F3157E" w:rsidP="00F67BDD">
      <w:pPr>
        <w:spacing w:before="240" w:line="360" w:lineRule="auto"/>
        <w:jc w:val="both"/>
        <w:rPr>
          <w:rFonts w:ascii="Simplified Arabic" w:eastAsia="Calibri" w:hAnsi="Simplified Arabic" w:cs="Simplified Arabic"/>
          <w:kern w:val="0"/>
          <w:sz w:val="24"/>
          <w:szCs w:val="24"/>
          <w14:ligatures w14:val="none"/>
        </w:rPr>
      </w:pPr>
      <w:r w:rsidRPr="00F3157E">
        <w:rPr>
          <w:rFonts w:ascii="Simplified Arabic" w:eastAsia="Calibri" w:hAnsi="Simplified Arabic" w:cs="Simplified Arabic"/>
          <w:kern w:val="0"/>
          <w:sz w:val="24"/>
          <w:szCs w:val="24"/>
          <w:rtl/>
          <w14:ligatures w14:val="none"/>
        </w:rPr>
        <w:t>تُظهر النتائج في الجدول (6) تقييم العاملين في وزارة التربية والتعليم في الطائف لأهمية الإدارة الحديثة في تحسين إدارة المنظمات الحكومية. يتم تحليل البيانات من خلال المتوسطات الحسابية والانحرافات المعيارية ودرجات الموافقة والترتيب</w:t>
      </w:r>
      <w:r w:rsidRPr="00F3157E">
        <w:rPr>
          <w:rFonts w:ascii="Simplified Arabic" w:eastAsia="Calibri" w:hAnsi="Simplified Arabic" w:cs="Simplified Arabic"/>
          <w:kern w:val="0"/>
          <w:sz w:val="24"/>
          <w:szCs w:val="24"/>
          <w14:ligatures w14:val="none"/>
        </w:rPr>
        <w:t>.</w:t>
      </w:r>
    </w:p>
    <w:p w14:paraId="6C41D27F" w14:textId="7D9B358D" w:rsidR="00F3157E" w:rsidRPr="00F3157E" w:rsidRDefault="00F3157E" w:rsidP="00F67BDD">
      <w:pPr>
        <w:spacing w:before="240" w:line="360" w:lineRule="auto"/>
        <w:jc w:val="both"/>
        <w:rPr>
          <w:rFonts w:ascii="Simplified Arabic" w:eastAsia="Calibri" w:hAnsi="Simplified Arabic" w:cs="Simplified Arabic"/>
          <w:kern w:val="0"/>
          <w:sz w:val="24"/>
          <w:szCs w:val="24"/>
          <w14:ligatures w14:val="none"/>
        </w:rPr>
      </w:pPr>
      <w:r w:rsidRPr="00F3157E">
        <w:rPr>
          <w:rFonts w:ascii="Simplified Arabic" w:eastAsia="Calibri" w:hAnsi="Simplified Arabic" w:cs="Simplified Arabic"/>
          <w:b/>
          <w:bCs/>
          <w:kern w:val="0"/>
          <w:sz w:val="24"/>
          <w:szCs w:val="24"/>
          <w:rtl/>
          <w14:ligatures w14:val="none"/>
        </w:rPr>
        <w:t>التكنولوجيا والرقمنة</w:t>
      </w:r>
      <w:r w:rsidRPr="00F67BDD">
        <w:rPr>
          <w:rFonts w:ascii="Simplified Arabic" w:eastAsia="Calibri" w:hAnsi="Simplified Arabic" w:cs="Simplified Arabic"/>
          <w:kern w:val="0"/>
          <w:sz w:val="24"/>
          <w:szCs w:val="24"/>
          <w:rtl/>
          <w14:ligatures w14:val="none"/>
        </w:rPr>
        <w:t xml:space="preserve"> </w:t>
      </w:r>
      <w:r w:rsidRPr="00F3157E">
        <w:rPr>
          <w:rFonts w:ascii="Simplified Arabic" w:eastAsia="Calibri" w:hAnsi="Simplified Arabic" w:cs="Simplified Arabic"/>
          <w:kern w:val="0"/>
          <w:sz w:val="24"/>
          <w:szCs w:val="24"/>
          <w:rtl/>
          <w14:ligatures w14:val="none"/>
        </w:rPr>
        <w:t>حظيت بمتوسط حسابي قدره 2.5385 وانحراف معياري قدره 0.9592، وتبين أن التكنولوجيا والرقمنة قد حسنت من كفاءة العمليات الإدارية في المنظمة، حيث حصلت على أعلى درجة موافقة بترتيب 1</w:t>
      </w:r>
      <w:r w:rsidRPr="00F67BDD">
        <w:rPr>
          <w:rFonts w:ascii="Simplified Arabic" w:eastAsia="Calibri" w:hAnsi="Simplified Arabic" w:cs="Simplified Arabic"/>
          <w:kern w:val="0"/>
          <w:sz w:val="24"/>
          <w:szCs w:val="24"/>
          <w:rtl/>
          <w14:ligatures w14:val="none"/>
        </w:rPr>
        <w:t>، و</w:t>
      </w:r>
      <w:r w:rsidRPr="00F3157E">
        <w:rPr>
          <w:rFonts w:ascii="Simplified Arabic" w:eastAsia="Calibri" w:hAnsi="Simplified Arabic" w:cs="Simplified Arabic"/>
          <w:b/>
          <w:bCs/>
          <w:kern w:val="0"/>
          <w:sz w:val="24"/>
          <w:szCs w:val="24"/>
          <w:rtl/>
          <w14:ligatures w14:val="none"/>
        </w:rPr>
        <w:t>الاستدامة والمسؤولية الاجتماعية</w:t>
      </w:r>
      <w:r w:rsidRPr="00F67BDD">
        <w:rPr>
          <w:rFonts w:ascii="Simplified Arabic" w:eastAsia="Calibri" w:hAnsi="Simplified Arabic" w:cs="Simplified Arabic"/>
          <w:kern w:val="0"/>
          <w:sz w:val="24"/>
          <w:szCs w:val="24"/>
          <w:rtl/>
          <w14:ligatures w14:val="none"/>
        </w:rPr>
        <w:t xml:space="preserve"> </w:t>
      </w:r>
      <w:r w:rsidRPr="00F3157E">
        <w:rPr>
          <w:rFonts w:ascii="Simplified Arabic" w:eastAsia="Calibri" w:hAnsi="Simplified Arabic" w:cs="Simplified Arabic"/>
          <w:kern w:val="0"/>
          <w:sz w:val="24"/>
          <w:szCs w:val="24"/>
          <w14:ligatures w14:val="none"/>
        </w:rPr>
        <w:t xml:space="preserve"> </w:t>
      </w:r>
      <w:r w:rsidRPr="00F3157E">
        <w:rPr>
          <w:rFonts w:ascii="Simplified Arabic" w:eastAsia="Calibri" w:hAnsi="Simplified Arabic" w:cs="Simplified Arabic"/>
          <w:kern w:val="0"/>
          <w:sz w:val="24"/>
          <w:szCs w:val="24"/>
          <w:rtl/>
          <w14:ligatures w14:val="none"/>
        </w:rPr>
        <w:t>جاءت في المرتبة الثانية بمتوسط حسابي قدره 3.0769 وانحراف معياري قدره 1.1349، مما يدل على أهمية كبيرة للاستدامة والمسؤولية الاجتماعية في سياسات المنظمة</w:t>
      </w:r>
      <w:r w:rsidRPr="00F3157E">
        <w:rPr>
          <w:rFonts w:ascii="Simplified Arabic" w:eastAsia="Calibri" w:hAnsi="Simplified Arabic" w:cs="Simplified Arabic"/>
          <w:kern w:val="0"/>
          <w:sz w:val="24"/>
          <w:szCs w:val="24"/>
          <w14:ligatures w14:val="none"/>
        </w:rPr>
        <w:t>.</w:t>
      </w:r>
    </w:p>
    <w:p w14:paraId="77F03B76" w14:textId="43D1B2C2" w:rsidR="00F3157E" w:rsidRPr="00F3157E" w:rsidRDefault="00F3157E" w:rsidP="00F67BDD">
      <w:pPr>
        <w:spacing w:before="240" w:line="360" w:lineRule="auto"/>
        <w:jc w:val="both"/>
        <w:rPr>
          <w:rFonts w:ascii="Simplified Arabic" w:eastAsia="Calibri" w:hAnsi="Simplified Arabic" w:cs="Simplified Arabic"/>
          <w:kern w:val="0"/>
          <w:sz w:val="24"/>
          <w:szCs w:val="24"/>
          <w14:ligatures w14:val="none"/>
        </w:rPr>
      </w:pPr>
      <w:r w:rsidRPr="00F3157E">
        <w:rPr>
          <w:rFonts w:ascii="Simplified Arabic" w:eastAsia="Calibri" w:hAnsi="Simplified Arabic" w:cs="Simplified Arabic"/>
          <w:b/>
          <w:bCs/>
          <w:kern w:val="0"/>
          <w:sz w:val="24"/>
          <w:szCs w:val="24"/>
          <w:rtl/>
          <w14:ligatures w14:val="none"/>
        </w:rPr>
        <w:t>إدارة الموارد البشرية الحديثة</w:t>
      </w:r>
      <w:r w:rsidRPr="00F3157E">
        <w:rPr>
          <w:rFonts w:ascii="Simplified Arabic" w:eastAsia="Calibri" w:hAnsi="Simplified Arabic" w:cs="Simplified Arabic"/>
          <w:kern w:val="0"/>
          <w:sz w:val="24"/>
          <w:szCs w:val="24"/>
          <w14:ligatures w14:val="none"/>
        </w:rPr>
        <w:t xml:space="preserve"> </w:t>
      </w:r>
      <w:r w:rsidRPr="00F3157E">
        <w:rPr>
          <w:rFonts w:ascii="Simplified Arabic" w:eastAsia="Calibri" w:hAnsi="Simplified Arabic" w:cs="Simplified Arabic"/>
          <w:kern w:val="0"/>
          <w:sz w:val="24"/>
          <w:szCs w:val="24"/>
          <w:rtl/>
          <w14:ligatures w14:val="none"/>
        </w:rPr>
        <w:t>جاءت في المرتبة الثالثة بمتوسط حسابي قدره 2.5769 وانحراف معياري قدره 1.1779، مما يشير إلى تأثير إيجابي لإدارة الموارد البشرية الحديثة على أداء المنظمة</w:t>
      </w:r>
      <w:r w:rsidRPr="00F67BDD">
        <w:rPr>
          <w:rFonts w:ascii="Simplified Arabic" w:eastAsia="Calibri" w:hAnsi="Simplified Arabic" w:cs="Simplified Arabic"/>
          <w:kern w:val="0"/>
          <w:sz w:val="24"/>
          <w:szCs w:val="24"/>
          <w:rtl/>
          <w14:ligatures w14:val="none"/>
        </w:rPr>
        <w:t>، و</w:t>
      </w:r>
      <w:r w:rsidRPr="00F3157E">
        <w:rPr>
          <w:rFonts w:ascii="Simplified Arabic" w:eastAsia="Calibri" w:hAnsi="Simplified Arabic" w:cs="Simplified Arabic"/>
          <w:b/>
          <w:bCs/>
          <w:kern w:val="0"/>
          <w:sz w:val="24"/>
          <w:szCs w:val="24"/>
          <w:rtl/>
          <w14:ligatures w14:val="none"/>
        </w:rPr>
        <w:t>إدارة الجودة الشاملة</w:t>
      </w:r>
      <w:r w:rsidRPr="00F3157E">
        <w:rPr>
          <w:rFonts w:ascii="Simplified Arabic" w:eastAsia="Calibri" w:hAnsi="Simplified Arabic" w:cs="Simplified Arabic"/>
          <w:kern w:val="0"/>
          <w:sz w:val="24"/>
          <w:szCs w:val="24"/>
          <w14:ligatures w14:val="none"/>
        </w:rPr>
        <w:t xml:space="preserve"> </w:t>
      </w:r>
      <w:r w:rsidRPr="00F3157E">
        <w:rPr>
          <w:rFonts w:ascii="Simplified Arabic" w:eastAsia="Calibri" w:hAnsi="Simplified Arabic" w:cs="Simplified Arabic"/>
          <w:kern w:val="0"/>
          <w:sz w:val="24"/>
          <w:szCs w:val="24"/>
          <w:rtl/>
          <w14:ligatures w14:val="none"/>
        </w:rPr>
        <w:t>حصلت على متوسط حسابي قدره 2.4808 وانحراف معياري قدره 1.1962، مما يشير إلى أن إدارة الجودة الشاملة تساهم بدرجة كبيرة في تحسين نتائج المنظمة</w:t>
      </w:r>
      <w:r w:rsidRPr="00F3157E">
        <w:rPr>
          <w:rFonts w:ascii="Simplified Arabic" w:eastAsia="Calibri" w:hAnsi="Simplified Arabic" w:cs="Simplified Arabic"/>
          <w:kern w:val="0"/>
          <w:sz w:val="24"/>
          <w:szCs w:val="24"/>
          <w14:ligatures w14:val="none"/>
        </w:rPr>
        <w:t>.</w:t>
      </w:r>
    </w:p>
    <w:p w14:paraId="29E7BE90" w14:textId="1FB36494" w:rsidR="00845750" w:rsidRPr="00F67BDD" w:rsidRDefault="00F3157E" w:rsidP="00F67BDD">
      <w:pPr>
        <w:spacing w:before="240" w:line="360" w:lineRule="auto"/>
        <w:jc w:val="both"/>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kern w:val="0"/>
          <w:sz w:val="24"/>
          <w:szCs w:val="24"/>
          <w:rtl/>
          <w14:ligatures w14:val="none"/>
        </w:rPr>
        <w:t xml:space="preserve">المرونة والابتكار </w:t>
      </w:r>
      <w:r w:rsidRPr="00F3157E">
        <w:rPr>
          <w:rFonts w:ascii="Simplified Arabic" w:eastAsia="Calibri" w:hAnsi="Simplified Arabic" w:cs="Simplified Arabic"/>
          <w:kern w:val="0"/>
          <w:sz w:val="24"/>
          <w:szCs w:val="24"/>
          <w:rtl/>
          <w14:ligatures w14:val="none"/>
        </w:rPr>
        <w:t>حصلت على متوسط حسابي قدره 2.6731 وانحراف معياري قدره 1.2322، مما يشير إلى أن المرونة والابتكار جزءًا أساسيًا من استراتيجيات المنظمة، وجاءت في المرتبة الخامسة</w:t>
      </w:r>
      <w:r w:rsidRPr="00F67BDD">
        <w:rPr>
          <w:rFonts w:ascii="Simplified Arabic" w:eastAsia="Calibri" w:hAnsi="Simplified Arabic" w:cs="Simplified Arabic"/>
          <w:kern w:val="0"/>
          <w:sz w:val="24"/>
          <w:szCs w:val="24"/>
          <w:rtl/>
          <w14:ligatures w14:val="none"/>
        </w:rPr>
        <w:t>، و</w:t>
      </w:r>
      <w:r w:rsidRPr="00F3157E">
        <w:rPr>
          <w:rFonts w:ascii="Simplified Arabic" w:eastAsia="Calibri" w:hAnsi="Simplified Arabic" w:cs="Simplified Arabic"/>
          <w:b/>
          <w:bCs/>
          <w:kern w:val="0"/>
          <w:sz w:val="24"/>
          <w:szCs w:val="24"/>
          <w:rtl/>
          <w14:ligatures w14:val="none"/>
        </w:rPr>
        <w:t>توجه نحو العملاء</w:t>
      </w:r>
      <w:r w:rsidRPr="00F3157E">
        <w:rPr>
          <w:rFonts w:ascii="Simplified Arabic" w:eastAsia="Calibri" w:hAnsi="Simplified Arabic" w:cs="Simplified Arabic"/>
          <w:kern w:val="0"/>
          <w:sz w:val="24"/>
          <w:szCs w:val="24"/>
          <w14:ligatures w14:val="none"/>
        </w:rPr>
        <w:t xml:space="preserve"> </w:t>
      </w:r>
      <w:r w:rsidRPr="00F3157E">
        <w:rPr>
          <w:rFonts w:ascii="Simplified Arabic" w:eastAsia="Calibri" w:hAnsi="Simplified Arabic" w:cs="Simplified Arabic"/>
          <w:kern w:val="0"/>
          <w:sz w:val="24"/>
          <w:szCs w:val="24"/>
          <w:rtl/>
          <w14:ligatures w14:val="none"/>
        </w:rPr>
        <w:t>حصلت على متوسط حسابي قدره 2.7884 وانحراف معياري قدره 1.2885، مما يشير إلى أن المنظمة تتبنى توجهًا قويًا نحو العملاء، وجاءت في المرتبة السادسة</w:t>
      </w:r>
      <w:r w:rsidRPr="00F3157E">
        <w:rPr>
          <w:rFonts w:ascii="Simplified Arabic" w:eastAsia="Calibri" w:hAnsi="Simplified Arabic" w:cs="Simplified Arabic"/>
          <w:kern w:val="0"/>
          <w:sz w:val="24"/>
          <w:szCs w:val="24"/>
          <w14:ligatures w14:val="none"/>
        </w:rPr>
        <w:t>.</w:t>
      </w:r>
    </w:p>
    <w:p w14:paraId="402638EA" w14:textId="66D948A7" w:rsidR="00F3157E" w:rsidRDefault="00F3157E" w:rsidP="00F67BDD">
      <w:pPr>
        <w:spacing w:before="240" w:line="360" w:lineRule="auto"/>
        <w:jc w:val="both"/>
        <w:rPr>
          <w:rFonts w:ascii="Simplified Arabic" w:eastAsia="Calibri" w:hAnsi="Simplified Arabic" w:cs="Simplified Arabic"/>
          <w:kern w:val="0"/>
          <w:sz w:val="24"/>
          <w:szCs w:val="24"/>
          <w:rtl/>
          <w14:ligatures w14:val="none"/>
        </w:rPr>
      </w:pPr>
      <w:r w:rsidRPr="00F3157E">
        <w:rPr>
          <w:rFonts w:ascii="Simplified Arabic" w:eastAsia="Calibri" w:hAnsi="Simplified Arabic" w:cs="Simplified Arabic"/>
          <w:kern w:val="0"/>
          <w:sz w:val="24"/>
          <w:szCs w:val="24"/>
          <w:rtl/>
          <w14:ligatures w14:val="none"/>
        </w:rPr>
        <w:t>تشير النتائج إلى أن العاملين في وزارة التربية والتعليم في الطائف يقدّرون أهمية الإدارة الحديثة في تحسين إدارة المنظمات الحكومية، مع تركيز خاص على التكنولوجيا والرقمنة، الاستدامة والمسؤولية الاجتماعية، وإدارة الموارد البشرية الحديثة. يمكن استخدام هذه النتائج لتطوير استراتيجيات مستقبلية تعزز من فعالية الإدارة الحديثة في المنظمة</w:t>
      </w:r>
      <w:r w:rsidRPr="00F3157E">
        <w:rPr>
          <w:rFonts w:ascii="Simplified Arabic" w:eastAsia="Calibri" w:hAnsi="Simplified Arabic" w:cs="Simplified Arabic"/>
          <w:kern w:val="0"/>
          <w:sz w:val="24"/>
          <w:szCs w:val="24"/>
          <w14:ligatures w14:val="none"/>
        </w:rPr>
        <w:t>.</w:t>
      </w:r>
    </w:p>
    <w:p w14:paraId="38C51B8A" w14:textId="7CBE540C" w:rsidR="00822390" w:rsidRDefault="00822390" w:rsidP="00F67BDD">
      <w:pPr>
        <w:spacing w:before="240" w:line="360" w:lineRule="auto"/>
        <w:jc w:val="both"/>
        <w:rPr>
          <w:rFonts w:ascii="Simplified Arabic" w:eastAsia="Calibri" w:hAnsi="Simplified Arabic" w:cs="Simplified Arabic"/>
          <w:kern w:val="0"/>
          <w:sz w:val="24"/>
          <w:szCs w:val="24"/>
          <w:rtl/>
          <w14:ligatures w14:val="none"/>
        </w:rPr>
      </w:pPr>
    </w:p>
    <w:p w14:paraId="2CAB452D" w14:textId="418989B8" w:rsidR="00822390" w:rsidRDefault="00822390" w:rsidP="00F67BDD">
      <w:pPr>
        <w:spacing w:before="240" w:line="360" w:lineRule="auto"/>
        <w:jc w:val="both"/>
        <w:rPr>
          <w:rFonts w:ascii="Simplified Arabic" w:eastAsia="Calibri" w:hAnsi="Simplified Arabic" w:cs="Simplified Arabic"/>
          <w:kern w:val="0"/>
          <w:sz w:val="24"/>
          <w:szCs w:val="24"/>
          <w:rtl/>
          <w14:ligatures w14:val="none"/>
        </w:rPr>
      </w:pPr>
    </w:p>
    <w:p w14:paraId="54751E6D" w14:textId="2C1D197C" w:rsidR="00822390" w:rsidRDefault="00822390" w:rsidP="00F67BDD">
      <w:pPr>
        <w:spacing w:before="240" w:line="360" w:lineRule="auto"/>
        <w:jc w:val="both"/>
        <w:rPr>
          <w:rFonts w:ascii="Simplified Arabic" w:eastAsia="Calibri" w:hAnsi="Simplified Arabic" w:cs="Simplified Arabic"/>
          <w:kern w:val="0"/>
          <w:sz w:val="24"/>
          <w:szCs w:val="24"/>
          <w:rtl/>
          <w14:ligatures w14:val="none"/>
        </w:rPr>
      </w:pPr>
    </w:p>
    <w:p w14:paraId="7367745F" w14:textId="62E867E8" w:rsidR="00822390" w:rsidRDefault="00822390" w:rsidP="00F67BDD">
      <w:pPr>
        <w:spacing w:before="240" w:line="360" w:lineRule="auto"/>
        <w:jc w:val="both"/>
        <w:rPr>
          <w:rFonts w:ascii="Simplified Arabic" w:eastAsia="Calibri" w:hAnsi="Simplified Arabic" w:cs="Simplified Arabic"/>
          <w:kern w:val="0"/>
          <w:sz w:val="24"/>
          <w:szCs w:val="24"/>
          <w:rtl/>
          <w14:ligatures w14:val="none"/>
        </w:rPr>
      </w:pPr>
    </w:p>
    <w:p w14:paraId="08E711D1" w14:textId="23A32CEF" w:rsidR="00822390" w:rsidRDefault="00822390" w:rsidP="00F67BDD">
      <w:pPr>
        <w:spacing w:before="240" w:line="360" w:lineRule="auto"/>
        <w:jc w:val="both"/>
        <w:rPr>
          <w:rFonts w:ascii="Simplified Arabic" w:eastAsia="Calibri" w:hAnsi="Simplified Arabic" w:cs="Simplified Arabic"/>
          <w:kern w:val="0"/>
          <w:sz w:val="24"/>
          <w:szCs w:val="24"/>
          <w:rtl/>
          <w14:ligatures w14:val="none"/>
        </w:rPr>
      </w:pPr>
    </w:p>
    <w:p w14:paraId="45FF9488" w14:textId="77777777" w:rsidR="00822390" w:rsidRPr="00F67BDD" w:rsidRDefault="00822390" w:rsidP="00F67BDD">
      <w:pPr>
        <w:spacing w:before="240" w:line="360" w:lineRule="auto"/>
        <w:jc w:val="both"/>
        <w:rPr>
          <w:rFonts w:ascii="Simplified Arabic" w:eastAsia="Calibri" w:hAnsi="Simplified Arabic" w:cs="Simplified Arabic"/>
          <w:kern w:val="0"/>
          <w:sz w:val="24"/>
          <w:szCs w:val="24"/>
          <w:rtl/>
          <w14:ligatures w14:val="none"/>
        </w:rPr>
      </w:pPr>
    </w:p>
    <w:p w14:paraId="3A865EB9" w14:textId="09F0E530" w:rsidR="00845750" w:rsidRPr="00F67BDD" w:rsidRDefault="00845750" w:rsidP="00F67BDD">
      <w:pPr>
        <w:spacing w:before="240" w:line="360" w:lineRule="auto"/>
        <w:jc w:val="both"/>
        <w:rPr>
          <w:rFonts w:ascii="Simplified Arabic" w:eastAsia="Calibri" w:hAnsi="Simplified Arabic" w:cs="Simplified Arabic"/>
          <w:b/>
          <w:bCs/>
          <w:kern w:val="0"/>
          <w:sz w:val="24"/>
          <w:szCs w:val="24"/>
          <w:rtl/>
          <w:lang w:bidi="ar-EG"/>
          <w14:ligatures w14:val="none"/>
        </w:rPr>
      </w:pPr>
      <w:r w:rsidRPr="00F67BDD">
        <w:rPr>
          <w:rFonts w:ascii="Simplified Arabic" w:eastAsia="Calibri" w:hAnsi="Simplified Arabic" w:cs="Simplified Arabic"/>
          <w:b/>
          <w:bCs/>
          <w:kern w:val="0"/>
          <w:sz w:val="24"/>
          <w:szCs w:val="24"/>
          <w:rtl/>
          <w:lang w:bidi="ar-EG"/>
          <w14:ligatures w14:val="none"/>
        </w:rPr>
        <w:t xml:space="preserve">نتائج السؤال </w:t>
      </w:r>
      <w:r w:rsidR="00067BFD" w:rsidRPr="00F67BDD">
        <w:rPr>
          <w:rFonts w:ascii="Simplified Arabic" w:eastAsia="Calibri" w:hAnsi="Simplified Arabic" w:cs="Simplified Arabic"/>
          <w:b/>
          <w:bCs/>
          <w:kern w:val="0"/>
          <w:sz w:val="24"/>
          <w:szCs w:val="24"/>
          <w:rtl/>
          <w:lang w:bidi="ar-EG"/>
          <w14:ligatures w14:val="none"/>
        </w:rPr>
        <w:t>الثاني</w:t>
      </w:r>
      <w:r w:rsidRPr="00F67BDD">
        <w:rPr>
          <w:rFonts w:ascii="Simplified Arabic" w:eastAsia="Calibri" w:hAnsi="Simplified Arabic" w:cs="Simplified Arabic"/>
          <w:b/>
          <w:bCs/>
          <w:kern w:val="0"/>
          <w:sz w:val="24"/>
          <w:szCs w:val="24"/>
          <w:rtl/>
          <w:lang w:bidi="ar-EG"/>
          <w14:ligatures w14:val="none"/>
        </w:rPr>
        <w:t xml:space="preserve">: ما هي أهمية </w:t>
      </w:r>
      <w:r w:rsidR="00067BFD" w:rsidRPr="00F67BDD">
        <w:rPr>
          <w:rFonts w:ascii="Simplified Arabic" w:eastAsia="Calibri" w:hAnsi="Simplified Arabic" w:cs="Simplified Arabic"/>
          <w:b/>
          <w:bCs/>
          <w:kern w:val="0"/>
          <w:sz w:val="24"/>
          <w:szCs w:val="24"/>
          <w:rtl/>
          <w:lang w:bidi="ar-EG"/>
          <w14:ligatures w14:val="none"/>
        </w:rPr>
        <w:t xml:space="preserve">خبرة </w:t>
      </w:r>
      <w:r w:rsidR="00B663B3">
        <w:rPr>
          <w:rFonts w:ascii="Simplified Arabic" w:eastAsia="Calibri" w:hAnsi="Simplified Arabic" w:cs="Simplified Arabic" w:hint="cs"/>
          <w:b/>
          <w:bCs/>
          <w:kern w:val="0"/>
          <w:sz w:val="24"/>
          <w:szCs w:val="24"/>
          <w:rtl/>
          <w:lang w:bidi="ar-EG"/>
          <w14:ligatures w14:val="none"/>
        </w:rPr>
        <w:t>المدراء</w:t>
      </w:r>
      <w:r w:rsidRPr="00F67BDD">
        <w:rPr>
          <w:rFonts w:ascii="Simplified Arabic" w:eastAsia="Calibri" w:hAnsi="Simplified Arabic" w:cs="Simplified Arabic"/>
          <w:b/>
          <w:bCs/>
          <w:kern w:val="0"/>
          <w:sz w:val="24"/>
          <w:szCs w:val="24"/>
          <w:rtl/>
          <w:lang w:bidi="ar-EG"/>
          <w14:ligatures w14:val="none"/>
        </w:rPr>
        <w:t xml:space="preserve"> في تحسين إدارة المشاريع </w:t>
      </w:r>
      <w:r w:rsidR="00970DC5" w:rsidRPr="00F67BDD">
        <w:rPr>
          <w:rFonts w:ascii="Simplified Arabic" w:eastAsia="Calibri" w:hAnsi="Simplified Arabic" w:cs="Simplified Arabic" w:hint="cs"/>
          <w:b/>
          <w:bCs/>
          <w:kern w:val="0"/>
          <w:sz w:val="24"/>
          <w:szCs w:val="24"/>
          <w:rtl/>
          <w:lang w:bidi="ar-EG"/>
          <w14:ligatures w14:val="none"/>
        </w:rPr>
        <w:t>بوزارة</w:t>
      </w:r>
      <w:r w:rsidR="00067BFD" w:rsidRPr="00F67BDD">
        <w:rPr>
          <w:rFonts w:ascii="Simplified Arabic" w:eastAsia="Calibri" w:hAnsi="Simplified Arabic" w:cs="Simplified Arabic"/>
          <w:b/>
          <w:bCs/>
          <w:kern w:val="0"/>
          <w:sz w:val="24"/>
          <w:szCs w:val="24"/>
          <w:rtl/>
          <w:lang w:bidi="ar-EG"/>
          <w14:ligatures w14:val="none"/>
        </w:rPr>
        <w:t xml:space="preserve"> التربية والتعليم في الطائف </w:t>
      </w:r>
      <w:r w:rsidRPr="00F67BDD">
        <w:rPr>
          <w:rFonts w:ascii="Simplified Arabic" w:eastAsia="Calibri" w:hAnsi="Simplified Arabic" w:cs="Simplified Arabic"/>
          <w:b/>
          <w:bCs/>
          <w:kern w:val="0"/>
          <w:sz w:val="24"/>
          <w:szCs w:val="24"/>
          <w:rtl/>
          <w:lang w:bidi="ar-EG"/>
          <w14:ligatures w14:val="none"/>
        </w:rPr>
        <w:t>؟</w:t>
      </w:r>
    </w:p>
    <w:p w14:paraId="1623DA53" w14:textId="4A39C3D6" w:rsidR="00067BFD" w:rsidRPr="00F67BDD" w:rsidRDefault="00067BFD" w:rsidP="00F67BDD">
      <w:pPr>
        <w:spacing w:before="240" w:line="360" w:lineRule="auto"/>
        <w:jc w:val="both"/>
        <w:rPr>
          <w:rFonts w:ascii="Simplified Arabic" w:eastAsia="Calibri" w:hAnsi="Simplified Arabic" w:cs="Simplified Arabic"/>
          <w:kern w:val="0"/>
          <w:sz w:val="24"/>
          <w:szCs w:val="24"/>
          <w:lang w:bidi="ar-EG"/>
          <w14:ligatures w14:val="none"/>
        </w:rPr>
      </w:pPr>
      <w:r w:rsidRPr="00F67BDD">
        <w:rPr>
          <w:rFonts w:ascii="Simplified Arabic" w:eastAsia="Calibri" w:hAnsi="Simplified Arabic" w:cs="Simplified Arabic"/>
          <w:kern w:val="0"/>
          <w:sz w:val="24"/>
          <w:szCs w:val="24"/>
          <w:rtl/>
          <w:lang w:bidi="ar-EG"/>
          <w14:ligatures w14:val="none"/>
        </w:rPr>
        <w:t>جاءت نتائج التفصيلية لكل فقرة من فقرات "البعد الثاني: إدراك أهمية خبرة</w:t>
      </w:r>
      <w:r w:rsidR="00CD7AE6">
        <w:rPr>
          <w:rFonts w:ascii="Simplified Arabic" w:eastAsia="Calibri" w:hAnsi="Simplified Arabic" w:cs="Simplified Arabic" w:hint="cs"/>
          <w:kern w:val="0"/>
          <w:sz w:val="24"/>
          <w:szCs w:val="24"/>
          <w:rtl/>
          <w:lang w:bidi="ar-EG"/>
          <w14:ligatures w14:val="none"/>
        </w:rPr>
        <w:t xml:space="preserve"> المدراء</w:t>
      </w:r>
      <w:r w:rsidRPr="00F67BDD">
        <w:rPr>
          <w:rFonts w:ascii="Simplified Arabic" w:eastAsia="Calibri" w:hAnsi="Simplified Arabic" w:cs="Simplified Arabic"/>
          <w:kern w:val="0"/>
          <w:sz w:val="24"/>
          <w:szCs w:val="24"/>
          <w:rtl/>
          <w:lang w:bidi="ar-EG"/>
          <w14:ligatures w14:val="none"/>
        </w:rPr>
        <w:t xml:space="preserve"> في تحسين إدارة المنظمات الحكومية" من خلال حساب التكرارات والنسب المئوية والانحرافات والمتوسطات وجاءت النتائج على النحو التالي:</w:t>
      </w:r>
    </w:p>
    <w:p w14:paraId="4FECB2D4" w14:textId="3EA527CD" w:rsidR="00845750" w:rsidRPr="00F67BDD" w:rsidRDefault="00845750" w:rsidP="00F67BDD">
      <w:pPr>
        <w:spacing w:before="240" w:line="360" w:lineRule="auto"/>
        <w:jc w:val="both"/>
        <w:rPr>
          <w:rFonts w:ascii="Simplified Arabic" w:eastAsia="Calibri" w:hAnsi="Simplified Arabic" w:cs="Simplified Arabic"/>
          <w:b/>
          <w:bCs/>
          <w:i/>
          <w:iCs/>
          <w:kern w:val="0"/>
          <w:sz w:val="24"/>
          <w:szCs w:val="24"/>
          <w:lang w:bidi="ar-EG"/>
          <w14:ligatures w14:val="none"/>
        </w:rPr>
      </w:pPr>
      <w:r w:rsidRPr="00F67BDD">
        <w:rPr>
          <w:rFonts w:ascii="Simplified Arabic" w:eastAsia="Calibri" w:hAnsi="Simplified Arabic" w:cs="Simplified Arabic"/>
          <w:b/>
          <w:bCs/>
          <w:i/>
          <w:iCs/>
          <w:kern w:val="0"/>
          <w:sz w:val="24"/>
          <w:szCs w:val="24"/>
          <w:rtl/>
          <w:lang w:bidi="ar-EG"/>
          <w14:ligatures w14:val="none"/>
        </w:rPr>
        <w:t xml:space="preserve">جدول (8) الاحصاءات الوصفية لوجهة نظر العينة على عبارات البعد </w:t>
      </w:r>
      <w:r w:rsidR="00067BFD" w:rsidRPr="00F67BDD">
        <w:rPr>
          <w:rFonts w:ascii="Simplified Arabic" w:eastAsia="Calibri" w:hAnsi="Simplified Arabic" w:cs="Simplified Arabic"/>
          <w:b/>
          <w:bCs/>
          <w:i/>
          <w:iCs/>
          <w:kern w:val="0"/>
          <w:sz w:val="24"/>
          <w:szCs w:val="24"/>
          <w:rtl/>
          <w:lang w:bidi="ar-EG"/>
          <w14:ligatures w14:val="none"/>
        </w:rPr>
        <w:t>الثاني</w:t>
      </w:r>
      <w:r w:rsidRPr="00F67BDD">
        <w:rPr>
          <w:rFonts w:ascii="Simplified Arabic" w:eastAsia="Calibri" w:hAnsi="Simplified Arabic" w:cs="Simplified Arabic"/>
          <w:b/>
          <w:bCs/>
          <w:i/>
          <w:iCs/>
          <w:kern w:val="0"/>
          <w:sz w:val="24"/>
          <w:szCs w:val="24"/>
          <w:rtl/>
          <w:lang w:bidi="ar-EG"/>
          <w14:ligatures w14:val="none"/>
        </w:rPr>
        <w:t xml:space="preserve">: </w:t>
      </w:r>
      <w:r w:rsidR="00067BFD" w:rsidRPr="00F67BDD">
        <w:rPr>
          <w:rFonts w:ascii="Simplified Arabic" w:eastAsia="Calibri" w:hAnsi="Simplified Arabic" w:cs="Simplified Arabic"/>
          <w:b/>
          <w:bCs/>
          <w:i/>
          <w:iCs/>
          <w:kern w:val="0"/>
          <w:sz w:val="24"/>
          <w:szCs w:val="24"/>
          <w:rtl/>
          <w:lang w:bidi="ar-EG"/>
          <w14:ligatures w14:val="none"/>
        </w:rPr>
        <w:t xml:space="preserve">أهمية </w:t>
      </w:r>
      <w:r w:rsidR="00970DC5" w:rsidRPr="00F67BDD">
        <w:rPr>
          <w:rFonts w:ascii="Simplified Arabic" w:eastAsia="Calibri" w:hAnsi="Simplified Arabic" w:cs="Simplified Arabic" w:hint="cs"/>
          <w:b/>
          <w:bCs/>
          <w:i/>
          <w:iCs/>
          <w:kern w:val="0"/>
          <w:sz w:val="24"/>
          <w:szCs w:val="24"/>
          <w:rtl/>
          <w:lang w:bidi="ar-EG"/>
          <w14:ligatures w14:val="none"/>
        </w:rPr>
        <w:t>خبرة</w:t>
      </w:r>
      <w:r w:rsidR="00970DC5">
        <w:rPr>
          <w:rFonts w:ascii="Simplified Arabic" w:eastAsia="Calibri" w:hAnsi="Simplified Arabic" w:cs="Simplified Arabic" w:hint="cs"/>
          <w:b/>
          <w:bCs/>
          <w:i/>
          <w:iCs/>
          <w:kern w:val="0"/>
          <w:sz w:val="24"/>
          <w:szCs w:val="24"/>
          <w:rtl/>
          <w:lang w:bidi="ar-EG"/>
          <w14:ligatures w14:val="none"/>
        </w:rPr>
        <w:t xml:space="preserve"> المدراء</w:t>
      </w:r>
      <w:r w:rsidR="00067BFD" w:rsidRPr="00F67BDD">
        <w:rPr>
          <w:rFonts w:ascii="Simplified Arabic" w:eastAsia="Calibri" w:hAnsi="Simplified Arabic" w:cs="Simplified Arabic"/>
          <w:b/>
          <w:bCs/>
          <w:i/>
          <w:iCs/>
          <w:kern w:val="0"/>
          <w:sz w:val="24"/>
          <w:szCs w:val="24"/>
          <w:rtl/>
          <w:lang w:bidi="ar-EG"/>
          <w14:ligatures w14:val="none"/>
        </w:rPr>
        <w:t xml:space="preserve"> في تحسين إدارة المشاريع </w:t>
      </w:r>
      <w:r w:rsidR="00970DC5" w:rsidRPr="00F67BDD">
        <w:rPr>
          <w:rFonts w:ascii="Simplified Arabic" w:eastAsia="Calibri" w:hAnsi="Simplified Arabic" w:cs="Simplified Arabic" w:hint="cs"/>
          <w:b/>
          <w:bCs/>
          <w:i/>
          <w:iCs/>
          <w:kern w:val="0"/>
          <w:sz w:val="24"/>
          <w:szCs w:val="24"/>
          <w:rtl/>
          <w:lang w:bidi="ar-EG"/>
          <w14:ligatures w14:val="none"/>
        </w:rPr>
        <w:t>بوزارة</w:t>
      </w:r>
      <w:r w:rsidR="00067BFD" w:rsidRPr="00F67BDD">
        <w:rPr>
          <w:rFonts w:ascii="Simplified Arabic" w:eastAsia="Calibri" w:hAnsi="Simplified Arabic" w:cs="Simplified Arabic"/>
          <w:b/>
          <w:bCs/>
          <w:i/>
          <w:iCs/>
          <w:kern w:val="0"/>
          <w:sz w:val="24"/>
          <w:szCs w:val="24"/>
          <w:rtl/>
          <w:lang w:bidi="ar-EG"/>
          <w14:ligatures w14:val="none"/>
        </w:rPr>
        <w:t xml:space="preserve"> التربية والتعليم في الطائف</w:t>
      </w:r>
      <w:r w:rsidRPr="00F67BDD">
        <w:rPr>
          <w:rFonts w:ascii="Simplified Arabic" w:eastAsia="Calibri" w:hAnsi="Simplified Arabic" w:cs="Simplified Arabic"/>
          <w:b/>
          <w:bCs/>
          <w:i/>
          <w:iCs/>
          <w:kern w:val="0"/>
          <w:sz w:val="24"/>
          <w:szCs w:val="24"/>
          <w:rtl/>
          <w:lang w:bidi="ar-EG"/>
          <w14:ligatures w14:val="none"/>
        </w:rPr>
        <w:t>.</w:t>
      </w:r>
    </w:p>
    <w:tbl>
      <w:tblPr>
        <w:tblStyle w:val="TableGrid1"/>
        <w:bidiVisual/>
        <w:tblW w:w="8693" w:type="dxa"/>
        <w:tblInd w:w="89" w:type="dxa"/>
        <w:tblLook w:val="04A0" w:firstRow="1" w:lastRow="0" w:firstColumn="1" w:lastColumn="0" w:noHBand="0" w:noVBand="1"/>
      </w:tblPr>
      <w:tblGrid>
        <w:gridCol w:w="4298"/>
        <w:gridCol w:w="1260"/>
        <w:gridCol w:w="1170"/>
        <w:gridCol w:w="1080"/>
        <w:gridCol w:w="885"/>
      </w:tblGrid>
      <w:tr w:rsidR="00845750" w:rsidRPr="00F67BDD" w14:paraId="1BCC8D9A" w14:textId="77777777" w:rsidTr="008E1452">
        <w:trPr>
          <w:trHeight w:val="153"/>
        </w:trPr>
        <w:tc>
          <w:tcPr>
            <w:tcW w:w="4298" w:type="dxa"/>
            <w:shd w:val="clear" w:color="auto" w:fill="E7E6E6"/>
          </w:tcPr>
          <w:p w14:paraId="46953DC4" w14:textId="77777777" w:rsidR="00845750" w:rsidRPr="00F67BDD" w:rsidRDefault="00845750" w:rsidP="00822390">
            <w:pPr>
              <w:rPr>
                <w:rFonts w:ascii="Simplified Arabic" w:eastAsia="Calibri" w:hAnsi="Simplified Arabic" w:cs="Simplified Arabic"/>
                <w:sz w:val="24"/>
                <w:szCs w:val="24"/>
                <w:rtl/>
              </w:rPr>
            </w:pPr>
          </w:p>
        </w:tc>
        <w:tc>
          <w:tcPr>
            <w:tcW w:w="1260" w:type="dxa"/>
            <w:shd w:val="clear" w:color="auto" w:fill="E7E6E6"/>
          </w:tcPr>
          <w:p w14:paraId="666F5E5E" w14:textId="77777777" w:rsidR="00845750" w:rsidRPr="00F67BDD" w:rsidRDefault="00845750" w:rsidP="00822390">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المتوسط الحسابي</w:t>
            </w:r>
          </w:p>
        </w:tc>
        <w:tc>
          <w:tcPr>
            <w:tcW w:w="1170" w:type="dxa"/>
            <w:shd w:val="clear" w:color="auto" w:fill="E7E6E6"/>
          </w:tcPr>
          <w:p w14:paraId="59843801" w14:textId="77777777" w:rsidR="00845750" w:rsidRPr="00F67BDD" w:rsidRDefault="00845750" w:rsidP="00822390">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الانحراف المعياري</w:t>
            </w:r>
          </w:p>
        </w:tc>
        <w:tc>
          <w:tcPr>
            <w:tcW w:w="1080" w:type="dxa"/>
            <w:shd w:val="clear" w:color="auto" w:fill="E7E6E6"/>
          </w:tcPr>
          <w:p w14:paraId="406561DE" w14:textId="77777777" w:rsidR="00845750" w:rsidRPr="00F67BDD" w:rsidRDefault="00845750" w:rsidP="00822390">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درجة الموافقة</w:t>
            </w:r>
          </w:p>
        </w:tc>
        <w:tc>
          <w:tcPr>
            <w:tcW w:w="885" w:type="dxa"/>
            <w:shd w:val="clear" w:color="auto" w:fill="E7E6E6"/>
          </w:tcPr>
          <w:p w14:paraId="0C6863E2" w14:textId="77777777" w:rsidR="00845750" w:rsidRPr="00F67BDD" w:rsidRDefault="00845750" w:rsidP="00822390">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الترتيب</w:t>
            </w:r>
          </w:p>
        </w:tc>
      </w:tr>
      <w:tr w:rsidR="0059330D" w:rsidRPr="00F67BDD" w14:paraId="62F74F64" w14:textId="77777777" w:rsidTr="008E1452">
        <w:trPr>
          <w:trHeight w:val="153"/>
        </w:trPr>
        <w:tc>
          <w:tcPr>
            <w:tcW w:w="4298" w:type="dxa"/>
          </w:tcPr>
          <w:p w14:paraId="1160FEC7" w14:textId="364E2283" w:rsidR="0059330D" w:rsidRPr="00F67BDD" w:rsidRDefault="0059330D" w:rsidP="00822390">
            <w:pPr>
              <w:rPr>
                <w:rFonts w:ascii="Simplified Arabic" w:eastAsia="Calibri" w:hAnsi="Simplified Arabic" w:cs="Simplified Arabic"/>
                <w:b/>
                <w:bCs/>
                <w:sz w:val="24"/>
                <w:szCs w:val="24"/>
                <w:rtl/>
              </w:rPr>
            </w:pPr>
            <w:r w:rsidRPr="00A5773E">
              <w:rPr>
                <w:rFonts w:ascii="Simplified Arabic" w:hAnsi="Simplified Arabic" w:cs="Simplified Arabic"/>
                <w:sz w:val="24"/>
                <w:szCs w:val="24"/>
                <w:rtl/>
              </w:rPr>
              <w:t>تؤثر خبرة المديرين على اتخاذ القرارات الإدارية الفعالة</w:t>
            </w:r>
          </w:p>
        </w:tc>
        <w:tc>
          <w:tcPr>
            <w:tcW w:w="1260" w:type="dxa"/>
          </w:tcPr>
          <w:p w14:paraId="511AC3C0" w14:textId="411D895A" w:rsidR="0059330D" w:rsidRPr="00F67BDD" w:rsidRDefault="0059330D" w:rsidP="00822390">
            <w:pPr>
              <w:rPr>
                <w:rFonts w:ascii="Simplified Arabic" w:eastAsia="Calibri" w:hAnsi="Simplified Arabic" w:cs="Simplified Arabic"/>
                <w:sz w:val="24"/>
                <w:szCs w:val="24"/>
              </w:rPr>
            </w:pPr>
            <w:r w:rsidRPr="00F67BDD">
              <w:rPr>
                <w:rFonts w:ascii="Simplified Arabic" w:eastAsia="Calibri" w:hAnsi="Simplified Arabic" w:cs="Simplified Arabic"/>
                <w:sz w:val="24"/>
                <w:szCs w:val="24"/>
                <w:rtl/>
              </w:rPr>
              <w:t>3.0769</w:t>
            </w:r>
          </w:p>
        </w:tc>
        <w:tc>
          <w:tcPr>
            <w:tcW w:w="1170" w:type="dxa"/>
          </w:tcPr>
          <w:p w14:paraId="0AD48414" w14:textId="796D2E6B"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1.250</w:t>
            </w:r>
          </w:p>
        </w:tc>
        <w:tc>
          <w:tcPr>
            <w:tcW w:w="1080" w:type="dxa"/>
          </w:tcPr>
          <w:p w14:paraId="295E98C1" w14:textId="1D238C80" w:rsidR="0059330D" w:rsidRPr="00F67BDD" w:rsidRDefault="0059330D" w:rsidP="00822390">
            <w:pPr>
              <w:jc w:val="cente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0.17</w:t>
            </w:r>
          </w:p>
        </w:tc>
        <w:tc>
          <w:tcPr>
            <w:tcW w:w="885" w:type="dxa"/>
          </w:tcPr>
          <w:p w14:paraId="2D16E90C" w14:textId="776DF11E"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4</w:t>
            </w:r>
          </w:p>
        </w:tc>
      </w:tr>
      <w:tr w:rsidR="0059330D" w:rsidRPr="00F67BDD" w14:paraId="651BD8E0" w14:textId="77777777" w:rsidTr="008E1452">
        <w:trPr>
          <w:trHeight w:val="162"/>
        </w:trPr>
        <w:tc>
          <w:tcPr>
            <w:tcW w:w="4298" w:type="dxa"/>
          </w:tcPr>
          <w:p w14:paraId="44ADADF5" w14:textId="6E8EDD38" w:rsidR="0059330D" w:rsidRPr="00F67BDD" w:rsidRDefault="0059330D" w:rsidP="00822390">
            <w:pPr>
              <w:rPr>
                <w:rFonts w:ascii="Simplified Arabic" w:eastAsia="Calibri" w:hAnsi="Simplified Arabic" w:cs="Simplified Arabic"/>
                <w:b/>
                <w:bCs/>
                <w:sz w:val="24"/>
                <w:szCs w:val="24"/>
                <w:rtl/>
              </w:rPr>
            </w:pPr>
            <w:r w:rsidRPr="00A5773E">
              <w:rPr>
                <w:rFonts w:ascii="Simplified Arabic" w:hAnsi="Simplified Arabic" w:cs="Simplified Arabic"/>
                <w:sz w:val="24"/>
                <w:szCs w:val="24"/>
                <w:rtl/>
              </w:rPr>
              <w:t>تعتقد أن خبرة المديرين تساعد في مواجهة التحديات والابتكارات الجديدة في الإدارة</w:t>
            </w:r>
          </w:p>
        </w:tc>
        <w:tc>
          <w:tcPr>
            <w:tcW w:w="1260" w:type="dxa"/>
          </w:tcPr>
          <w:p w14:paraId="55F768CB" w14:textId="56713101"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2.6346</w:t>
            </w:r>
          </w:p>
        </w:tc>
        <w:tc>
          <w:tcPr>
            <w:tcW w:w="1170" w:type="dxa"/>
          </w:tcPr>
          <w:p w14:paraId="0F7C16F4" w14:textId="6C9AC9B6"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1.328</w:t>
            </w:r>
          </w:p>
        </w:tc>
        <w:tc>
          <w:tcPr>
            <w:tcW w:w="1080" w:type="dxa"/>
          </w:tcPr>
          <w:p w14:paraId="26895500" w14:textId="443B8FD3" w:rsidR="0059330D" w:rsidRPr="00F67BDD" w:rsidRDefault="0059330D" w:rsidP="00822390">
            <w:pPr>
              <w:jc w:val="cente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0.18</w:t>
            </w:r>
          </w:p>
        </w:tc>
        <w:tc>
          <w:tcPr>
            <w:tcW w:w="885" w:type="dxa"/>
          </w:tcPr>
          <w:p w14:paraId="7D8EA9FA" w14:textId="00BA7248"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1</w:t>
            </w:r>
          </w:p>
        </w:tc>
      </w:tr>
      <w:tr w:rsidR="0059330D" w:rsidRPr="00F67BDD" w14:paraId="4AB38B24" w14:textId="77777777" w:rsidTr="008E1452">
        <w:trPr>
          <w:trHeight w:val="153"/>
        </w:trPr>
        <w:tc>
          <w:tcPr>
            <w:tcW w:w="4298" w:type="dxa"/>
          </w:tcPr>
          <w:p w14:paraId="785BE95B" w14:textId="1AD4366A" w:rsidR="0059330D" w:rsidRPr="00F67BDD" w:rsidRDefault="0059330D" w:rsidP="00822390">
            <w:pPr>
              <w:rPr>
                <w:rFonts w:ascii="Simplified Arabic" w:eastAsia="Calibri" w:hAnsi="Simplified Arabic" w:cs="Simplified Arabic"/>
                <w:b/>
                <w:bCs/>
                <w:sz w:val="24"/>
                <w:szCs w:val="24"/>
                <w:rtl/>
              </w:rPr>
            </w:pPr>
            <w:r w:rsidRPr="00A5773E">
              <w:rPr>
                <w:rFonts w:ascii="Simplified Arabic" w:hAnsi="Simplified Arabic" w:cs="Simplified Arabic"/>
                <w:sz w:val="24"/>
                <w:szCs w:val="24"/>
                <w:rtl/>
              </w:rPr>
              <w:t xml:space="preserve">هناك </w:t>
            </w:r>
            <w:r w:rsidR="00B663B3" w:rsidRPr="00A5773E">
              <w:rPr>
                <w:rFonts w:ascii="Simplified Arabic" w:hAnsi="Simplified Arabic" w:cs="Simplified Arabic" w:hint="cs"/>
                <w:sz w:val="24"/>
                <w:szCs w:val="24"/>
                <w:rtl/>
              </w:rPr>
              <w:t>تأثير</w:t>
            </w:r>
            <w:r w:rsidRPr="00A5773E">
              <w:rPr>
                <w:rFonts w:ascii="Simplified Arabic" w:hAnsi="Simplified Arabic" w:cs="Simplified Arabic"/>
                <w:sz w:val="24"/>
                <w:szCs w:val="24"/>
                <w:rtl/>
              </w:rPr>
              <w:t xml:space="preserve"> ايجابي لخبرة المديرين في تعزيز بيئة العمل وتحفيز الموظفين</w:t>
            </w:r>
          </w:p>
        </w:tc>
        <w:tc>
          <w:tcPr>
            <w:tcW w:w="1260" w:type="dxa"/>
          </w:tcPr>
          <w:p w14:paraId="79143C0B" w14:textId="46F039A7"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2.9615</w:t>
            </w:r>
          </w:p>
        </w:tc>
        <w:tc>
          <w:tcPr>
            <w:tcW w:w="1170" w:type="dxa"/>
          </w:tcPr>
          <w:p w14:paraId="18507918" w14:textId="09393B4A"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1.357</w:t>
            </w:r>
          </w:p>
        </w:tc>
        <w:tc>
          <w:tcPr>
            <w:tcW w:w="1080" w:type="dxa"/>
          </w:tcPr>
          <w:p w14:paraId="62425460" w14:textId="1BFA1131" w:rsidR="0059330D" w:rsidRPr="00F67BDD" w:rsidRDefault="0059330D" w:rsidP="00822390">
            <w:pPr>
              <w:jc w:val="cente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0.18</w:t>
            </w:r>
          </w:p>
        </w:tc>
        <w:tc>
          <w:tcPr>
            <w:tcW w:w="885" w:type="dxa"/>
          </w:tcPr>
          <w:p w14:paraId="25ABCBBB" w14:textId="372A939E"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3</w:t>
            </w:r>
          </w:p>
        </w:tc>
      </w:tr>
      <w:tr w:rsidR="0059330D" w:rsidRPr="00F67BDD" w14:paraId="35FFC11D" w14:textId="77777777" w:rsidTr="008E1452">
        <w:trPr>
          <w:trHeight w:val="162"/>
        </w:trPr>
        <w:tc>
          <w:tcPr>
            <w:tcW w:w="4298" w:type="dxa"/>
          </w:tcPr>
          <w:p w14:paraId="64EDC57C" w14:textId="47395B05" w:rsidR="0059330D" w:rsidRPr="00F67BDD" w:rsidRDefault="0059330D" w:rsidP="00822390">
            <w:pPr>
              <w:rPr>
                <w:rFonts w:ascii="Simplified Arabic" w:eastAsia="Calibri" w:hAnsi="Simplified Arabic" w:cs="Simplified Arabic"/>
                <w:b/>
                <w:bCs/>
                <w:sz w:val="24"/>
                <w:szCs w:val="24"/>
                <w:rtl/>
              </w:rPr>
            </w:pPr>
            <w:r w:rsidRPr="00A5773E">
              <w:rPr>
                <w:rFonts w:ascii="Simplified Arabic" w:hAnsi="Simplified Arabic" w:cs="Simplified Arabic"/>
                <w:sz w:val="24"/>
                <w:szCs w:val="24"/>
                <w:rtl/>
              </w:rPr>
              <w:t>هناك دور مهم للخبرة العملية للمديرين في تحسين العلاقات مع العملاء والشركاء؟</w:t>
            </w:r>
          </w:p>
        </w:tc>
        <w:tc>
          <w:tcPr>
            <w:tcW w:w="1260" w:type="dxa"/>
          </w:tcPr>
          <w:p w14:paraId="10BE04FC" w14:textId="689E8A4C"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2.7500</w:t>
            </w:r>
          </w:p>
        </w:tc>
        <w:tc>
          <w:tcPr>
            <w:tcW w:w="1170" w:type="dxa"/>
          </w:tcPr>
          <w:p w14:paraId="64D1F057" w14:textId="73A43635"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1.234</w:t>
            </w:r>
          </w:p>
        </w:tc>
        <w:tc>
          <w:tcPr>
            <w:tcW w:w="1080" w:type="dxa"/>
          </w:tcPr>
          <w:p w14:paraId="64FE2DAB" w14:textId="5FE1AE47" w:rsidR="0059330D" w:rsidRPr="00F67BDD" w:rsidRDefault="0059330D" w:rsidP="00822390">
            <w:pPr>
              <w:jc w:val="cente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0.17</w:t>
            </w:r>
          </w:p>
        </w:tc>
        <w:tc>
          <w:tcPr>
            <w:tcW w:w="885" w:type="dxa"/>
          </w:tcPr>
          <w:p w14:paraId="062AE0D3" w14:textId="0BBEF0DA"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2</w:t>
            </w:r>
          </w:p>
        </w:tc>
      </w:tr>
      <w:tr w:rsidR="0059330D" w:rsidRPr="00F67BDD" w14:paraId="17322ABF" w14:textId="77777777" w:rsidTr="008E1452">
        <w:trPr>
          <w:trHeight w:val="153"/>
        </w:trPr>
        <w:tc>
          <w:tcPr>
            <w:tcW w:w="8693" w:type="dxa"/>
            <w:gridSpan w:val="5"/>
            <w:shd w:val="clear" w:color="auto" w:fill="E7E6E6"/>
          </w:tcPr>
          <w:p w14:paraId="2DA111BC" w14:textId="5481D21C" w:rsidR="0059330D" w:rsidRPr="00F67BDD" w:rsidRDefault="0059330D" w:rsidP="00822390">
            <w:pPr>
              <w:rPr>
                <w:rFonts w:ascii="Simplified Arabic" w:eastAsia="Calibri" w:hAnsi="Simplified Arabic" w:cs="Simplified Arabic"/>
                <w:b/>
                <w:bCs/>
                <w:sz w:val="24"/>
                <w:szCs w:val="24"/>
                <w:rtl/>
              </w:rPr>
            </w:pPr>
            <w:r w:rsidRPr="00F67BDD">
              <w:rPr>
                <w:rFonts w:ascii="Simplified Arabic" w:eastAsia="Calibri" w:hAnsi="Simplified Arabic" w:cs="Simplified Arabic"/>
                <w:sz w:val="24"/>
                <w:szCs w:val="24"/>
                <w:rtl/>
              </w:rPr>
              <w:t xml:space="preserve">البعد الثاني: أهمية </w:t>
            </w:r>
            <w:r w:rsidR="00970DC5" w:rsidRPr="00F67BDD">
              <w:rPr>
                <w:rFonts w:ascii="Simplified Arabic" w:eastAsia="Calibri" w:hAnsi="Simplified Arabic" w:cs="Simplified Arabic" w:hint="cs"/>
                <w:sz w:val="24"/>
                <w:szCs w:val="24"/>
                <w:rtl/>
              </w:rPr>
              <w:t>خبرة</w:t>
            </w:r>
            <w:r w:rsidR="00970DC5">
              <w:rPr>
                <w:rFonts w:ascii="Simplified Arabic" w:eastAsia="Calibri" w:hAnsi="Simplified Arabic" w:cs="Simplified Arabic" w:hint="cs"/>
                <w:sz w:val="24"/>
                <w:szCs w:val="24"/>
                <w:rtl/>
              </w:rPr>
              <w:t xml:space="preserve"> المدراء</w:t>
            </w:r>
            <w:r w:rsidRPr="00F67BDD">
              <w:rPr>
                <w:rFonts w:ascii="Simplified Arabic" w:eastAsia="Calibri" w:hAnsi="Simplified Arabic" w:cs="Simplified Arabic"/>
                <w:sz w:val="24"/>
                <w:szCs w:val="24"/>
                <w:rtl/>
              </w:rPr>
              <w:t xml:space="preserve"> في تحسين إدارة المشاريع </w:t>
            </w:r>
            <w:r w:rsidR="00970DC5" w:rsidRPr="00F67BDD">
              <w:rPr>
                <w:rFonts w:ascii="Simplified Arabic" w:eastAsia="Calibri" w:hAnsi="Simplified Arabic" w:cs="Simplified Arabic" w:hint="cs"/>
                <w:sz w:val="24"/>
                <w:szCs w:val="24"/>
                <w:rtl/>
              </w:rPr>
              <w:t>بوزارة</w:t>
            </w:r>
            <w:r w:rsidRPr="00F67BDD">
              <w:rPr>
                <w:rFonts w:ascii="Simplified Arabic" w:eastAsia="Calibri" w:hAnsi="Simplified Arabic" w:cs="Simplified Arabic"/>
                <w:sz w:val="24"/>
                <w:szCs w:val="24"/>
                <w:rtl/>
              </w:rPr>
              <w:t xml:space="preserve"> التربية والتعليم في الطائف</w:t>
            </w:r>
          </w:p>
        </w:tc>
      </w:tr>
    </w:tbl>
    <w:p w14:paraId="347C0094" w14:textId="77777777" w:rsidR="00F3157E" w:rsidRPr="00F3157E" w:rsidRDefault="00F3157E" w:rsidP="00F67BDD">
      <w:pPr>
        <w:spacing w:before="240" w:line="360" w:lineRule="auto"/>
        <w:jc w:val="both"/>
        <w:rPr>
          <w:rFonts w:ascii="Simplified Arabic" w:eastAsia="Calibri" w:hAnsi="Simplified Arabic" w:cs="Simplified Arabic"/>
          <w:kern w:val="0"/>
          <w:sz w:val="24"/>
          <w:szCs w:val="24"/>
          <w14:ligatures w14:val="none"/>
        </w:rPr>
      </w:pPr>
      <w:r w:rsidRPr="00F3157E">
        <w:rPr>
          <w:rFonts w:ascii="Simplified Arabic" w:eastAsia="Calibri" w:hAnsi="Simplified Arabic" w:cs="Simplified Arabic"/>
          <w:kern w:val="0"/>
          <w:sz w:val="24"/>
          <w:szCs w:val="24"/>
          <w:rtl/>
          <w14:ligatures w14:val="none"/>
        </w:rPr>
        <w:t>تُظهر النتائج في الجدول (8) تقييم العاملين في وزارة التربية والتعليم في الطائف لأهمية خبرة المديرين في تحسين إدارة المنظمات الحكومية. يتم تحليل البيانات من خلال المتوسطات الحسابية والانحرافات المعيارية ودرجات الموافقة والترتيب</w:t>
      </w:r>
      <w:r w:rsidRPr="00F3157E">
        <w:rPr>
          <w:rFonts w:ascii="Simplified Arabic" w:eastAsia="Calibri" w:hAnsi="Simplified Arabic" w:cs="Simplified Arabic"/>
          <w:kern w:val="0"/>
          <w:sz w:val="24"/>
          <w:szCs w:val="24"/>
          <w14:ligatures w14:val="none"/>
        </w:rPr>
        <w:t>.</w:t>
      </w:r>
    </w:p>
    <w:p w14:paraId="6AAE1DB4" w14:textId="3443EA24" w:rsidR="00F3157E" w:rsidRPr="00F3157E" w:rsidRDefault="00F3157E" w:rsidP="00F67BDD">
      <w:pPr>
        <w:spacing w:before="240" w:line="360" w:lineRule="auto"/>
        <w:jc w:val="both"/>
        <w:rPr>
          <w:rFonts w:ascii="Simplified Arabic" w:eastAsia="Calibri" w:hAnsi="Simplified Arabic" w:cs="Simplified Arabic"/>
          <w:kern w:val="0"/>
          <w:sz w:val="24"/>
          <w:szCs w:val="24"/>
          <w14:ligatures w14:val="none"/>
        </w:rPr>
      </w:pPr>
      <w:r w:rsidRPr="00F3157E">
        <w:rPr>
          <w:rFonts w:ascii="Simplified Arabic" w:eastAsia="Calibri" w:hAnsi="Simplified Arabic" w:cs="Simplified Arabic"/>
          <w:b/>
          <w:bCs/>
          <w:kern w:val="0"/>
          <w:sz w:val="24"/>
          <w:szCs w:val="24"/>
          <w:rtl/>
          <w14:ligatures w14:val="none"/>
        </w:rPr>
        <w:t>مواجهة التحديات والابتكارات الجديدة</w:t>
      </w:r>
      <w:r w:rsidRPr="00F3157E">
        <w:rPr>
          <w:rFonts w:ascii="Simplified Arabic" w:eastAsia="Calibri" w:hAnsi="Simplified Arabic" w:cs="Simplified Arabic"/>
          <w:kern w:val="0"/>
          <w:sz w:val="24"/>
          <w:szCs w:val="24"/>
          <w14:ligatures w14:val="none"/>
        </w:rPr>
        <w:t xml:space="preserve"> </w:t>
      </w:r>
      <w:r w:rsidRPr="00F3157E">
        <w:rPr>
          <w:rFonts w:ascii="Simplified Arabic" w:eastAsia="Calibri" w:hAnsi="Simplified Arabic" w:cs="Simplified Arabic"/>
          <w:kern w:val="0"/>
          <w:sz w:val="24"/>
          <w:szCs w:val="24"/>
          <w:rtl/>
          <w14:ligatures w14:val="none"/>
        </w:rPr>
        <w:t>حظيت هذه الفقرة بأعلى درجة موافقة بمتوسط حسابي قدره 2.6346 وانحراف معياري قدره 1.328، مما يشير إلى أن العاملين يعتقدون أن خبرة المديرين تساعد بشكل كبير في مواجهة التحديات والابتكارات الجديدة في الإدارة</w:t>
      </w:r>
      <w:r w:rsidRPr="00F67BDD">
        <w:rPr>
          <w:rFonts w:ascii="Simplified Arabic" w:eastAsia="Calibri" w:hAnsi="Simplified Arabic" w:cs="Simplified Arabic"/>
          <w:kern w:val="0"/>
          <w:sz w:val="24"/>
          <w:szCs w:val="24"/>
          <w:rtl/>
          <w14:ligatures w14:val="none"/>
        </w:rPr>
        <w:t>، و</w:t>
      </w:r>
      <w:r w:rsidRPr="00F3157E">
        <w:rPr>
          <w:rFonts w:ascii="Simplified Arabic" w:eastAsia="Calibri" w:hAnsi="Simplified Arabic" w:cs="Simplified Arabic"/>
          <w:b/>
          <w:bCs/>
          <w:kern w:val="0"/>
          <w:sz w:val="24"/>
          <w:szCs w:val="24"/>
          <w:rtl/>
          <w14:ligatures w14:val="none"/>
        </w:rPr>
        <w:t xml:space="preserve">تحسين العلاقات مع العملاء </w:t>
      </w:r>
      <w:r w:rsidR="00970DC5" w:rsidRPr="00F3157E">
        <w:rPr>
          <w:rFonts w:ascii="Simplified Arabic" w:eastAsia="Calibri" w:hAnsi="Simplified Arabic" w:cs="Simplified Arabic" w:hint="cs"/>
          <w:b/>
          <w:bCs/>
          <w:kern w:val="0"/>
          <w:sz w:val="24"/>
          <w:szCs w:val="24"/>
          <w:rtl/>
          <w14:ligatures w14:val="none"/>
        </w:rPr>
        <w:t>والشركاء</w:t>
      </w:r>
      <w:r w:rsidR="00970DC5" w:rsidRPr="00F3157E">
        <w:rPr>
          <w:rFonts w:ascii="Simplified Arabic" w:eastAsia="Calibri" w:hAnsi="Simplified Arabic" w:cs="Simplified Arabic" w:hint="cs"/>
          <w:kern w:val="0"/>
          <w:sz w:val="24"/>
          <w:szCs w:val="24"/>
          <w:rtl/>
          <w14:ligatures w14:val="none"/>
        </w:rPr>
        <w:t xml:space="preserve"> جاءت</w:t>
      </w:r>
      <w:r w:rsidRPr="00F3157E">
        <w:rPr>
          <w:rFonts w:ascii="Simplified Arabic" w:eastAsia="Calibri" w:hAnsi="Simplified Arabic" w:cs="Simplified Arabic"/>
          <w:kern w:val="0"/>
          <w:sz w:val="24"/>
          <w:szCs w:val="24"/>
          <w:rtl/>
          <w14:ligatures w14:val="none"/>
        </w:rPr>
        <w:t xml:space="preserve"> في المرتبة الثانية بمتوسط حسابي قدره 2.7500 وانحراف معياري قدره 1.234، مما يدل على دور مهم للخبرة العملية للمديرين في تحسين العلاقات مع العملاء والشركاء</w:t>
      </w:r>
      <w:r w:rsidRPr="00F3157E">
        <w:rPr>
          <w:rFonts w:ascii="Simplified Arabic" w:eastAsia="Calibri" w:hAnsi="Simplified Arabic" w:cs="Simplified Arabic"/>
          <w:kern w:val="0"/>
          <w:sz w:val="24"/>
          <w:szCs w:val="24"/>
          <w14:ligatures w14:val="none"/>
        </w:rPr>
        <w:t>.</w:t>
      </w:r>
    </w:p>
    <w:p w14:paraId="564A2F15" w14:textId="137F4F3A" w:rsidR="00F3157E" w:rsidRPr="00F3157E" w:rsidRDefault="00F3157E" w:rsidP="00F67BDD">
      <w:pPr>
        <w:spacing w:before="240" w:line="360" w:lineRule="auto"/>
        <w:jc w:val="both"/>
        <w:rPr>
          <w:rFonts w:ascii="Simplified Arabic" w:eastAsia="Calibri" w:hAnsi="Simplified Arabic" w:cs="Simplified Arabic"/>
          <w:kern w:val="0"/>
          <w:sz w:val="24"/>
          <w:szCs w:val="24"/>
          <w14:ligatures w14:val="none"/>
        </w:rPr>
      </w:pPr>
      <w:r w:rsidRPr="00F3157E">
        <w:rPr>
          <w:rFonts w:ascii="Simplified Arabic" w:eastAsia="Calibri" w:hAnsi="Simplified Arabic" w:cs="Simplified Arabic"/>
          <w:b/>
          <w:bCs/>
          <w:kern w:val="0"/>
          <w:sz w:val="24"/>
          <w:szCs w:val="24"/>
          <w:rtl/>
          <w14:ligatures w14:val="none"/>
        </w:rPr>
        <w:t>تعزيز بيئة العمل وتحفيز الموظفين</w:t>
      </w:r>
      <w:r w:rsidRPr="00F3157E">
        <w:rPr>
          <w:rFonts w:ascii="Simplified Arabic" w:eastAsia="Calibri" w:hAnsi="Simplified Arabic" w:cs="Simplified Arabic"/>
          <w:kern w:val="0"/>
          <w:sz w:val="24"/>
          <w:szCs w:val="24"/>
          <w14:ligatures w14:val="none"/>
        </w:rPr>
        <w:t xml:space="preserve"> </w:t>
      </w:r>
      <w:r w:rsidRPr="00F3157E">
        <w:rPr>
          <w:rFonts w:ascii="Simplified Arabic" w:eastAsia="Calibri" w:hAnsi="Simplified Arabic" w:cs="Simplified Arabic"/>
          <w:kern w:val="0"/>
          <w:sz w:val="24"/>
          <w:szCs w:val="24"/>
          <w:rtl/>
          <w14:ligatures w14:val="none"/>
        </w:rPr>
        <w:t>حصلت على متوسط حسابي قدره 2.9615 وانحراف معياري قدره 1.357، مما يشير إلى تأثير إيجابي لخبرة المديرين في تعزيز بيئة العمل وتحفيز الموظفين</w:t>
      </w:r>
      <w:r w:rsidRPr="00F67BDD">
        <w:rPr>
          <w:rFonts w:ascii="Simplified Arabic" w:eastAsia="Calibri" w:hAnsi="Simplified Arabic" w:cs="Simplified Arabic"/>
          <w:kern w:val="0"/>
          <w:sz w:val="24"/>
          <w:szCs w:val="24"/>
          <w:rtl/>
          <w14:ligatures w14:val="none"/>
        </w:rPr>
        <w:t>، و</w:t>
      </w:r>
      <w:r w:rsidRPr="00F3157E">
        <w:rPr>
          <w:rFonts w:ascii="Simplified Arabic" w:eastAsia="Calibri" w:hAnsi="Simplified Arabic" w:cs="Simplified Arabic"/>
          <w:b/>
          <w:bCs/>
          <w:kern w:val="0"/>
          <w:sz w:val="24"/>
          <w:szCs w:val="24"/>
          <w:rtl/>
          <w14:ligatures w14:val="none"/>
        </w:rPr>
        <w:t>اتخاذ القرارات الإدارية الفعالة</w:t>
      </w:r>
      <w:r w:rsidRPr="00F3157E">
        <w:rPr>
          <w:rFonts w:ascii="Simplified Arabic" w:eastAsia="Calibri" w:hAnsi="Simplified Arabic" w:cs="Simplified Arabic"/>
          <w:kern w:val="0"/>
          <w:sz w:val="24"/>
          <w:szCs w:val="24"/>
          <w14:ligatures w14:val="none"/>
        </w:rPr>
        <w:t xml:space="preserve"> </w:t>
      </w:r>
      <w:r w:rsidRPr="00F3157E">
        <w:rPr>
          <w:rFonts w:ascii="Simplified Arabic" w:eastAsia="Calibri" w:hAnsi="Simplified Arabic" w:cs="Simplified Arabic"/>
          <w:kern w:val="0"/>
          <w:sz w:val="24"/>
          <w:szCs w:val="24"/>
          <w:rtl/>
          <w14:ligatures w14:val="none"/>
        </w:rPr>
        <w:t>جاءت في المرتبة الرابعة بمتوسط حسابي قدره 3.0769 وانحراف معياري قدره 1.250، مما يشير إلى تأثير خبرة المديرين على اتخاذ القرارات الإدارية الفعالة</w:t>
      </w:r>
      <w:r w:rsidRPr="00F3157E">
        <w:rPr>
          <w:rFonts w:ascii="Simplified Arabic" w:eastAsia="Calibri" w:hAnsi="Simplified Arabic" w:cs="Simplified Arabic"/>
          <w:kern w:val="0"/>
          <w:sz w:val="24"/>
          <w:szCs w:val="24"/>
          <w14:ligatures w14:val="none"/>
        </w:rPr>
        <w:t>.</w:t>
      </w:r>
    </w:p>
    <w:p w14:paraId="0CA16684" w14:textId="0C73A007" w:rsidR="00F3157E" w:rsidRPr="00F67BDD" w:rsidRDefault="00F3157E" w:rsidP="00F67BDD">
      <w:pPr>
        <w:spacing w:before="240" w:line="360" w:lineRule="auto"/>
        <w:jc w:val="both"/>
        <w:rPr>
          <w:rFonts w:ascii="Simplified Arabic" w:eastAsia="Calibri" w:hAnsi="Simplified Arabic" w:cs="Simplified Arabic"/>
          <w:kern w:val="0"/>
          <w:sz w:val="24"/>
          <w:szCs w:val="24"/>
          <w:rtl/>
          <w14:ligatures w14:val="none"/>
        </w:rPr>
      </w:pPr>
      <w:r w:rsidRPr="00F3157E">
        <w:rPr>
          <w:rFonts w:ascii="Simplified Arabic" w:eastAsia="Calibri" w:hAnsi="Simplified Arabic" w:cs="Simplified Arabic"/>
          <w:kern w:val="0"/>
          <w:sz w:val="24"/>
          <w:szCs w:val="24"/>
          <w:rtl/>
          <w14:ligatures w14:val="none"/>
        </w:rPr>
        <w:t>تشير النتائج إلى أن العاملين في وزارة التربية والتعليم في الطائف يدركون أهمية خبرة المديرين في تحسين إدارة المنظمات الحكومية. يعتبرون أن خبرة المديرين تسهم بشكل كبير في مواجهة التحديات والابتكارات الجديدة، تحسين العلاقات مع العملاء والشركاء، وتعزيز بيئة العمل وتحفيز الموظفين، كما أن لها تأثيرًا ملموسًا على اتخاذ القرارات الإدارية الفعالة. يمكن استخدام هذه النتائج لتطوير برامج تدريبية وتعليمية للمديرين تهدف إلى تعزيز هذه الجوانب وتحسين الأداء الإداري في المنظمات الحكومية</w:t>
      </w:r>
      <w:r w:rsidRPr="00F3157E">
        <w:rPr>
          <w:rFonts w:ascii="Simplified Arabic" w:eastAsia="Calibri" w:hAnsi="Simplified Arabic" w:cs="Simplified Arabic"/>
          <w:kern w:val="0"/>
          <w:sz w:val="24"/>
          <w:szCs w:val="24"/>
          <w14:ligatures w14:val="none"/>
        </w:rPr>
        <w:t>.</w:t>
      </w:r>
    </w:p>
    <w:p w14:paraId="6F5727AC" w14:textId="3B262D45" w:rsidR="0059330D" w:rsidRPr="00F67BDD" w:rsidRDefault="0059330D" w:rsidP="00F67BDD">
      <w:pPr>
        <w:spacing w:before="240" w:line="360" w:lineRule="auto"/>
        <w:jc w:val="both"/>
        <w:rPr>
          <w:rFonts w:ascii="Simplified Arabic" w:eastAsia="Calibri" w:hAnsi="Simplified Arabic" w:cs="Simplified Arabic"/>
          <w:b/>
          <w:bCs/>
          <w:kern w:val="0"/>
          <w:sz w:val="24"/>
          <w:szCs w:val="24"/>
          <w:rtl/>
          <w:lang w:bidi="ar-EG"/>
          <w14:ligatures w14:val="none"/>
        </w:rPr>
      </w:pPr>
      <w:r w:rsidRPr="00F67BDD">
        <w:rPr>
          <w:rFonts w:ascii="Simplified Arabic" w:eastAsia="Calibri" w:hAnsi="Simplified Arabic" w:cs="Simplified Arabic"/>
          <w:b/>
          <w:bCs/>
          <w:kern w:val="0"/>
          <w:sz w:val="24"/>
          <w:szCs w:val="24"/>
          <w:rtl/>
          <w:lang w:bidi="ar-EG"/>
          <w14:ligatures w14:val="none"/>
        </w:rPr>
        <w:t xml:space="preserve">نتائج السؤال </w:t>
      </w:r>
      <w:r w:rsidR="008E1452" w:rsidRPr="00F67BDD">
        <w:rPr>
          <w:rFonts w:ascii="Simplified Arabic" w:eastAsia="Calibri" w:hAnsi="Simplified Arabic" w:cs="Simplified Arabic"/>
          <w:b/>
          <w:bCs/>
          <w:kern w:val="0"/>
          <w:sz w:val="24"/>
          <w:szCs w:val="24"/>
          <w:rtl/>
          <w:lang w:bidi="ar-EG"/>
          <w14:ligatures w14:val="none"/>
        </w:rPr>
        <w:t>الثالث</w:t>
      </w:r>
      <w:r w:rsidRPr="00F67BDD">
        <w:rPr>
          <w:rFonts w:ascii="Simplified Arabic" w:eastAsia="Calibri" w:hAnsi="Simplified Arabic" w:cs="Simplified Arabic"/>
          <w:b/>
          <w:bCs/>
          <w:kern w:val="0"/>
          <w:sz w:val="24"/>
          <w:szCs w:val="24"/>
          <w:rtl/>
          <w:lang w:bidi="ar-EG"/>
          <w14:ligatures w14:val="none"/>
        </w:rPr>
        <w:t xml:space="preserve">: ما هي </w:t>
      </w:r>
      <w:r w:rsidRPr="00F67BDD">
        <w:rPr>
          <w:rFonts w:ascii="Simplified Arabic" w:eastAsia="Calibri" w:hAnsi="Simplified Arabic" w:cs="Simplified Arabic"/>
          <w:b/>
          <w:bCs/>
          <w:kern w:val="0"/>
          <w:sz w:val="24"/>
          <w:szCs w:val="24"/>
          <w:rtl/>
          <w14:ligatures w14:val="none"/>
        </w:rPr>
        <w:t xml:space="preserve">أهمية الادارة الحديثة في نجاح إدارة المنظمات </w:t>
      </w:r>
      <w:r w:rsidRPr="00F67BDD">
        <w:rPr>
          <w:rFonts w:ascii="Simplified Arabic" w:eastAsia="Calibri" w:hAnsi="Simplified Arabic" w:cs="Simplified Arabic"/>
          <w:b/>
          <w:bCs/>
          <w:kern w:val="0"/>
          <w:sz w:val="24"/>
          <w:szCs w:val="24"/>
          <w:rtl/>
          <w:lang w:bidi="ar-EG"/>
          <w14:ligatures w14:val="none"/>
        </w:rPr>
        <w:t>؟</w:t>
      </w:r>
    </w:p>
    <w:p w14:paraId="7D99E1E0" w14:textId="74FC1FE7" w:rsidR="0059330D" w:rsidRPr="00F67BDD" w:rsidRDefault="0059330D" w:rsidP="00F67BDD">
      <w:pPr>
        <w:spacing w:before="240" w:line="360" w:lineRule="auto"/>
        <w:jc w:val="both"/>
        <w:rPr>
          <w:rFonts w:ascii="Simplified Arabic" w:eastAsia="Calibri" w:hAnsi="Simplified Arabic" w:cs="Simplified Arabic"/>
          <w:kern w:val="0"/>
          <w:sz w:val="24"/>
          <w:szCs w:val="24"/>
          <w:lang w:bidi="ar-EG"/>
          <w14:ligatures w14:val="none"/>
        </w:rPr>
      </w:pPr>
      <w:r w:rsidRPr="00F67BDD">
        <w:rPr>
          <w:rFonts w:ascii="Simplified Arabic" w:eastAsia="Calibri" w:hAnsi="Simplified Arabic" w:cs="Simplified Arabic"/>
          <w:kern w:val="0"/>
          <w:sz w:val="24"/>
          <w:szCs w:val="24"/>
          <w:rtl/>
          <w:lang w:bidi="ar-EG"/>
          <w14:ligatures w14:val="none"/>
        </w:rPr>
        <w:t xml:space="preserve">جاءت نتائج التفصيلية لكل فقرة من فقرات "البعد الثالث: إدراك </w:t>
      </w:r>
      <w:r w:rsidRPr="00F67BDD">
        <w:rPr>
          <w:rFonts w:ascii="Simplified Arabic" w:eastAsia="Calibri" w:hAnsi="Simplified Arabic" w:cs="Simplified Arabic"/>
          <w:kern w:val="0"/>
          <w:sz w:val="24"/>
          <w:szCs w:val="24"/>
          <w:rtl/>
          <w14:ligatures w14:val="none"/>
        </w:rPr>
        <w:t xml:space="preserve">أهمية الادارة الحديثة في نجاح إدارة المنظمات </w:t>
      </w:r>
      <w:r w:rsidRPr="00F67BDD">
        <w:rPr>
          <w:rFonts w:ascii="Simplified Arabic" w:eastAsia="Calibri" w:hAnsi="Simplified Arabic" w:cs="Simplified Arabic"/>
          <w:kern w:val="0"/>
          <w:sz w:val="24"/>
          <w:szCs w:val="24"/>
          <w:rtl/>
          <w:lang w:bidi="ar-EG"/>
          <w14:ligatures w14:val="none"/>
        </w:rPr>
        <w:t>" من خلال حساب التكرارات والنسب المئوية والانحرافات والمتوسطات وجاءت النتائج على النحو التالي:</w:t>
      </w:r>
    </w:p>
    <w:p w14:paraId="137B39E6" w14:textId="4E3102C4" w:rsidR="0059330D" w:rsidRPr="00F67BDD" w:rsidRDefault="0059330D" w:rsidP="00F67BDD">
      <w:pPr>
        <w:spacing w:before="240" w:line="360" w:lineRule="auto"/>
        <w:jc w:val="both"/>
        <w:rPr>
          <w:rFonts w:ascii="Simplified Arabic" w:eastAsia="Calibri" w:hAnsi="Simplified Arabic" w:cs="Simplified Arabic"/>
          <w:b/>
          <w:bCs/>
          <w:i/>
          <w:iCs/>
          <w:kern w:val="0"/>
          <w:sz w:val="24"/>
          <w:szCs w:val="24"/>
          <w:lang w:bidi="ar-EG"/>
          <w14:ligatures w14:val="none"/>
        </w:rPr>
      </w:pPr>
      <w:r w:rsidRPr="00F67BDD">
        <w:rPr>
          <w:rFonts w:ascii="Simplified Arabic" w:eastAsia="Calibri" w:hAnsi="Simplified Arabic" w:cs="Simplified Arabic"/>
          <w:b/>
          <w:bCs/>
          <w:i/>
          <w:iCs/>
          <w:kern w:val="0"/>
          <w:sz w:val="24"/>
          <w:szCs w:val="24"/>
          <w:rtl/>
          <w:lang w:bidi="ar-EG"/>
          <w14:ligatures w14:val="none"/>
        </w:rPr>
        <w:t>جدول (</w:t>
      </w:r>
      <w:r w:rsidR="004149FD" w:rsidRPr="00F67BDD">
        <w:rPr>
          <w:rFonts w:ascii="Simplified Arabic" w:eastAsia="Calibri" w:hAnsi="Simplified Arabic" w:cs="Simplified Arabic"/>
          <w:b/>
          <w:bCs/>
          <w:i/>
          <w:iCs/>
          <w:kern w:val="0"/>
          <w:sz w:val="24"/>
          <w:szCs w:val="24"/>
          <w:rtl/>
          <w:lang w:bidi="ar-EG"/>
          <w14:ligatures w14:val="none"/>
        </w:rPr>
        <w:t>9</w:t>
      </w:r>
      <w:r w:rsidRPr="00F67BDD">
        <w:rPr>
          <w:rFonts w:ascii="Simplified Arabic" w:eastAsia="Calibri" w:hAnsi="Simplified Arabic" w:cs="Simplified Arabic"/>
          <w:b/>
          <w:bCs/>
          <w:i/>
          <w:iCs/>
          <w:kern w:val="0"/>
          <w:sz w:val="24"/>
          <w:szCs w:val="24"/>
          <w:rtl/>
          <w:lang w:bidi="ar-EG"/>
          <w14:ligatures w14:val="none"/>
        </w:rPr>
        <w:t xml:space="preserve">) الاحصاءات الوصفية لوجهة نظر العينة على عبارات البعد الثاني: أهمية </w:t>
      </w:r>
      <w:r w:rsidR="00E56155">
        <w:rPr>
          <w:rFonts w:ascii="Simplified Arabic" w:eastAsia="Calibri" w:hAnsi="Simplified Arabic" w:cs="Simplified Arabic" w:hint="cs"/>
          <w:b/>
          <w:bCs/>
          <w:i/>
          <w:iCs/>
          <w:kern w:val="0"/>
          <w:sz w:val="24"/>
          <w:szCs w:val="24"/>
          <w:rtl/>
          <w:lang w:bidi="ar-EG"/>
          <w14:ligatures w14:val="none"/>
        </w:rPr>
        <w:t>خبرة المدراء</w:t>
      </w:r>
      <w:r w:rsidRPr="00F67BDD">
        <w:rPr>
          <w:rFonts w:ascii="Simplified Arabic" w:eastAsia="Calibri" w:hAnsi="Simplified Arabic" w:cs="Simplified Arabic"/>
          <w:b/>
          <w:bCs/>
          <w:i/>
          <w:iCs/>
          <w:kern w:val="0"/>
          <w:sz w:val="24"/>
          <w:szCs w:val="24"/>
          <w:rtl/>
          <w:lang w:bidi="ar-EG"/>
          <w14:ligatures w14:val="none"/>
        </w:rPr>
        <w:t xml:space="preserve"> في تحسين إدارة المشاريع </w:t>
      </w:r>
      <w:r w:rsidR="009B2792" w:rsidRPr="00F67BDD">
        <w:rPr>
          <w:rFonts w:ascii="Simplified Arabic" w:eastAsia="Calibri" w:hAnsi="Simplified Arabic" w:cs="Simplified Arabic" w:hint="cs"/>
          <w:b/>
          <w:bCs/>
          <w:i/>
          <w:iCs/>
          <w:kern w:val="0"/>
          <w:sz w:val="24"/>
          <w:szCs w:val="24"/>
          <w:rtl/>
          <w:lang w:bidi="ar-EG"/>
          <w14:ligatures w14:val="none"/>
        </w:rPr>
        <w:t>بوزارة</w:t>
      </w:r>
      <w:r w:rsidRPr="00F67BDD">
        <w:rPr>
          <w:rFonts w:ascii="Simplified Arabic" w:eastAsia="Calibri" w:hAnsi="Simplified Arabic" w:cs="Simplified Arabic"/>
          <w:b/>
          <w:bCs/>
          <w:i/>
          <w:iCs/>
          <w:kern w:val="0"/>
          <w:sz w:val="24"/>
          <w:szCs w:val="24"/>
          <w:rtl/>
          <w:lang w:bidi="ar-EG"/>
          <w14:ligatures w14:val="none"/>
        </w:rPr>
        <w:t xml:space="preserve"> التربية والتعليم في الطائف.</w:t>
      </w:r>
    </w:p>
    <w:tbl>
      <w:tblPr>
        <w:tblStyle w:val="TableGrid1"/>
        <w:bidiVisual/>
        <w:tblW w:w="8633" w:type="dxa"/>
        <w:tblInd w:w="89" w:type="dxa"/>
        <w:tblLook w:val="04A0" w:firstRow="1" w:lastRow="0" w:firstColumn="1" w:lastColumn="0" w:noHBand="0" w:noVBand="1"/>
      </w:tblPr>
      <w:tblGrid>
        <w:gridCol w:w="4722"/>
        <w:gridCol w:w="929"/>
        <w:gridCol w:w="1107"/>
        <w:gridCol w:w="990"/>
        <w:gridCol w:w="885"/>
      </w:tblGrid>
      <w:tr w:rsidR="00F3157E" w:rsidRPr="00F67BDD" w14:paraId="2239AD75" w14:textId="77777777" w:rsidTr="00F3157E">
        <w:trPr>
          <w:trHeight w:val="593"/>
        </w:trPr>
        <w:tc>
          <w:tcPr>
            <w:tcW w:w="4722" w:type="dxa"/>
            <w:shd w:val="clear" w:color="auto" w:fill="E7E6E6"/>
          </w:tcPr>
          <w:p w14:paraId="7968F934" w14:textId="77777777" w:rsidR="0059330D" w:rsidRPr="00F67BDD" w:rsidRDefault="0059330D" w:rsidP="00822390">
            <w:pPr>
              <w:rPr>
                <w:rFonts w:ascii="Simplified Arabic" w:eastAsia="Calibri" w:hAnsi="Simplified Arabic" w:cs="Simplified Arabic"/>
                <w:sz w:val="24"/>
                <w:szCs w:val="24"/>
                <w:rtl/>
              </w:rPr>
            </w:pPr>
          </w:p>
        </w:tc>
        <w:tc>
          <w:tcPr>
            <w:tcW w:w="929" w:type="dxa"/>
            <w:shd w:val="clear" w:color="auto" w:fill="E7E6E6"/>
          </w:tcPr>
          <w:p w14:paraId="4B2D3920" w14:textId="77777777" w:rsidR="0059330D" w:rsidRPr="00F67BDD" w:rsidRDefault="0059330D" w:rsidP="00822390">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المتوسط الحسابي</w:t>
            </w:r>
          </w:p>
        </w:tc>
        <w:tc>
          <w:tcPr>
            <w:tcW w:w="1107" w:type="dxa"/>
            <w:shd w:val="clear" w:color="auto" w:fill="E7E6E6"/>
          </w:tcPr>
          <w:p w14:paraId="20F55692" w14:textId="77777777" w:rsidR="0059330D" w:rsidRPr="00F67BDD" w:rsidRDefault="0059330D" w:rsidP="00822390">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الانحراف المعياري</w:t>
            </w:r>
          </w:p>
        </w:tc>
        <w:tc>
          <w:tcPr>
            <w:tcW w:w="990" w:type="dxa"/>
            <w:shd w:val="clear" w:color="auto" w:fill="E7E6E6"/>
          </w:tcPr>
          <w:p w14:paraId="7F06DFA0" w14:textId="77777777" w:rsidR="0059330D" w:rsidRPr="00F67BDD" w:rsidRDefault="0059330D" w:rsidP="00822390">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درجة الموافقة</w:t>
            </w:r>
          </w:p>
        </w:tc>
        <w:tc>
          <w:tcPr>
            <w:tcW w:w="885" w:type="dxa"/>
            <w:shd w:val="clear" w:color="auto" w:fill="E7E6E6"/>
          </w:tcPr>
          <w:p w14:paraId="45BDECFE" w14:textId="77777777" w:rsidR="0059330D" w:rsidRPr="00F67BDD" w:rsidRDefault="0059330D" w:rsidP="00822390">
            <w:pP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الترتيب</w:t>
            </w:r>
          </w:p>
        </w:tc>
      </w:tr>
      <w:tr w:rsidR="00F3157E" w:rsidRPr="00F67BDD" w14:paraId="3DFB33FF" w14:textId="77777777" w:rsidTr="00F3157E">
        <w:trPr>
          <w:trHeight w:val="153"/>
        </w:trPr>
        <w:tc>
          <w:tcPr>
            <w:tcW w:w="4722" w:type="dxa"/>
          </w:tcPr>
          <w:p w14:paraId="19C02B89" w14:textId="466BC76D" w:rsidR="0059330D" w:rsidRPr="00F67BDD" w:rsidRDefault="0059330D" w:rsidP="00822390">
            <w:pPr>
              <w:rPr>
                <w:rFonts w:ascii="Simplified Arabic" w:eastAsia="Calibri" w:hAnsi="Simplified Arabic" w:cs="Simplified Arabic"/>
                <w:sz w:val="24"/>
                <w:szCs w:val="24"/>
                <w:rtl/>
              </w:rPr>
            </w:pPr>
            <w:r w:rsidRPr="00A5773E">
              <w:rPr>
                <w:rFonts w:ascii="Simplified Arabic" w:hAnsi="Simplified Arabic" w:cs="Simplified Arabic"/>
                <w:sz w:val="24"/>
                <w:szCs w:val="24"/>
                <w:rtl/>
              </w:rPr>
              <w:t>منظمتك ناجحة في تحقيق أهدافها الاستراتيجية</w:t>
            </w:r>
          </w:p>
        </w:tc>
        <w:tc>
          <w:tcPr>
            <w:tcW w:w="929" w:type="dxa"/>
          </w:tcPr>
          <w:p w14:paraId="7C52EBED" w14:textId="259F94DB" w:rsidR="0059330D" w:rsidRPr="00F67BDD" w:rsidRDefault="0059330D" w:rsidP="00822390">
            <w:pPr>
              <w:rPr>
                <w:rFonts w:ascii="Simplified Arabic" w:eastAsia="Calibri" w:hAnsi="Simplified Arabic" w:cs="Simplified Arabic"/>
                <w:sz w:val="24"/>
                <w:szCs w:val="24"/>
              </w:rPr>
            </w:pPr>
            <w:r w:rsidRPr="00F67BDD">
              <w:rPr>
                <w:rFonts w:ascii="Simplified Arabic" w:eastAsia="Calibri" w:hAnsi="Simplified Arabic" w:cs="Simplified Arabic"/>
                <w:sz w:val="24"/>
                <w:szCs w:val="24"/>
                <w:rtl/>
              </w:rPr>
              <w:t>2.923</w:t>
            </w:r>
          </w:p>
        </w:tc>
        <w:tc>
          <w:tcPr>
            <w:tcW w:w="1107" w:type="dxa"/>
          </w:tcPr>
          <w:p w14:paraId="1431D60A" w14:textId="3EFBBC5B"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1.234</w:t>
            </w:r>
          </w:p>
        </w:tc>
        <w:tc>
          <w:tcPr>
            <w:tcW w:w="990" w:type="dxa"/>
          </w:tcPr>
          <w:p w14:paraId="56ED09AF" w14:textId="1FFEBAC3" w:rsidR="0059330D" w:rsidRPr="00F67BDD" w:rsidRDefault="0059330D" w:rsidP="00822390">
            <w:pPr>
              <w:jc w:val="cente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0.17</w:t>
            </w:r>
          </w:p>
        </w:tc>
        <w:tc>
          <w:tcPr>
            <w:tcW w:w="885" w:type="dxa"/>
          </w:tcPr>
          <w:p w14:paraId="5E99666C" w14:textId="5740B70B"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2</w:t>
            </w:r>
          </w:p>
        </w:tc>
      </w:tr>
      <w:tr w:rsidR="00F3157E" w:rsidRPr="00F67BDD" w14:paraId="724074B8" w14:textId="77777777" w:rsidTr="00F3157E">
        <w:trPr>
          <w:trHeight w:val="162"/>
        </w:trPr>
        <w:tc>
          <w:tcPr>
            <w:tcW w:w="4722" w:type="dxa"/>
          </w:tcPr>
          <w:p w14:paraId="690693A7" w14:textId="2FCE70B3" w:rsidR="0059330D" w:rsidRPr="00F67BDD" w:rsidRDefault="0059330D" w:rsidP="00822390">
            <w:pPr>
              <w:rPr>
                <w:rFonts w:ascii="Simplified Arabic" w:eastAsia="Calibri" w:hAnsi="Simplified Arabic" w:cs="Simplified Arabic"/>
                <w:sz w:val="24"/>
                <w:szCs w:val="24"/>
                <w:rtl/>
              </w:rPr>
            </w:pPr>
            <w:r w:rsidRPr="00A5773E">
              <w:rPr>
                <w:rFonts w:ascii="Simplified Arabic" w:hAnsi="Simplified Arabic" w:cs="Simplified Arabic"/>
                <w:sz w:val="24"/>
                <w:szCs w:val="24"/>
                <w:rtl/>
              </w:rPr>
              <w:t>الادارة الحديثة وخبرة المديرين والتكنولوجيا والابتكار والمرونة وادارة الموارد البشرية تساهم في نجاح إدارة منظمتك؟</w:t>
            </w:r>
          </w:p>
        </w:tc>
        <w:tc>
          <w:tcPr>
            <w:tcW w:w="929" w:type="dxa"/>
          </w:tcPr>
          <w:p w14:paraId="3C5B5B97" w14:textId="2D8573E9"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2.769</w:t>
            </w:r>
          </w:p>
        </w:tc>
        <w:tc>
          <w:tcPr>
            <w:tcW w:w="1107" w:type="dxa"/>
          </w:tcPr>
          <w:p w14:paraId="17D5753E" w14:textId="3711D727"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1.181</w:t>
            </w:r>
          </w:p>
        </w:tc>
        <w:tc>
          <w:tcPr>
            <w:tcW w:w="990" w:type="dxa"/>
          </w:tcPr>
          <w:p w14:paraId="72FF86A4" w14:textId="6282A796" w:rsidR="0059330D" w:rsidRPr="00F67BDD" w:rsidRDefault="0059330D" w:rsidP="00822390">
            <w:pPr>
              <w:jc w:val="cente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0.16</w:t>
            </w:r>
          </w:p>
        </w:tc>
        <w:tc>
          <w:tcPr>
            <w:tcW w:w="885" w:type="dxa"/>
          </w:tcPr>
          <w:p w14:paraId="4FDD277B" w14:textId="4FFDD0D1" w:rsidR="0059330D" w:rsidRPr="00F67BDD" w:rsidRDefault="0059330D" w:rsidP="00822390">
            <w:pPr>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1</w:t>
            </w:r>
          </w:p>
        </w:tc>
      </w:tr>
      <w:tr w:rsidR="0059330D" w:rsidRPr="00F67BDD" w14:paraId="2BB3B58A" w14:textId="77777777" w:rsidTr="00F3157E">
        <w:trPr>
          <w:trHeight w:val="153"/>
        </w:trPr>
        <w:tc>
          <w:tcPr>
            <w:tcW w:w="8633" w:type="dxa"/>
            <w:gridSpan w:val="5"/>
            <w:shd w:val="clear" w:color="auto" w:fill="E7E6E6"/>
          </w:tcPr>
          <w:p w14:paraId="49B123B5" w14:textId="07ED8615" w:rsidR="0059330D" w:rsidRPr="00F67BDD" w:rsidRDefault="0059330D" w:rsidP="00822390">
            <w:pPr>
              <w:rPr>
                <w:rFonts w:ascii="Simplified Arabic" w:eastAsia="Calibri" w:hAnsi="Simplified Arabic" w:cs="Simplified Arabic"/>
                <w:b/>
                <w:bCs/>
                <w:sz w:val="24"/>
                <w:szCs w:val="24"/>
                <w:rtl/>
              </w:rPr>
            </w:pPr>
            <w:r w:rsidRPr="00F67BDD">
              <w:rPr>
                <w:rFonts w:ascii="Simplified Arabic" w:eastAsia="Calibri" w:hAnsi="Simplified Arabic" w:cs="Simplified Arabic"/>
                <w:sz w:val="24"/>
                <w:szCs w:val="24"/>
                <w:rtl/>
              </w:rPr>
              <w:t xml:space="preserve">البعد الثالث: أهمية الادارة الحديثة في نجاح إدارة المنظمات </w:t>
            </w:r>
          </w:p>
        </w:tc>
      </w:tr>
    </w:tbl>
    <w:p w14:paraId="753ED047" w14:textId="77777777" w:rsidR="00F3157E" w:rsidRPr="00F3157E" w:rsidRDefault="00F3157E" w:rsidP="00F67BDD">
      <w:pPr>
        <w:spacing w:before="240" w:line="360" w:lineRule="auto"/>
        <w:jc w:val="both"/>
        <w:rPr>
          <w:rFonts w:ascii="Simplified Arabic" w:eastAsia="Calibri" w:hAnsi="Simplified Arabic" w:cs="Simplified Arabic"/>
          <w:kern w:val="0"/>
          <w:sz w:val="24"/>
          <w:szCs w:val="24"/>
          <w14:ligatures w14:val="none"/>
        </w:rPr>
      </w:pPr>
      <w:r w:rsidRPr="00F3157E">
        <w:rPr>
          <w:rFonts w:ascii="Simplified Arabic" w:eastAsia="Calibri" w:hAnsi="Simplified Arabic" w:cs="Simplified Arabic"/>
          <w:kern w:val="0"/>
          <w:sz w:val="24"/>
          <w:szCs w:val="24"/>
          <w:rtl/>
          <w14:ligatures w14:val="none"/>
        </w:rPr>
        <w:t>تُظهر النتائج في الجدول (8) تقييم العاملين في وزارة التربية والتعليم في الطائف لأهمية خبرة المديرين في تحسين إدارة المشاريع. يتم تحليل البيانات من خلال المتوسطات الحسابية والانحرافات المعيارية ودرجات الموافقة والترتيب</w:t>
      </w:r>
      <w:r w:rsidRPr="00F3157E">
        <w:rPr>
          <w:rFonts w:ascii="Simplified Arabic" w:eastAsia="Calibri" w:hAnsi="Simplified Arabic" w:cs="Simplified Arabic"/>
          <w:kern w:val="0"/>
          <w:sz w:val="24"/>
          <w:szCs w:val="24"/>
          <w14:ligatures w14:val="none"/>
        </w:rPr>
        <w:t>.</w:t>
      </w:r>
    </w:p>
    <w:p w14:paraId="131BCC8B" w14:textId="0E19E2F9" w:rsidR="00F3157E" w:rsidRPr="00F3157E" w:rsidRDefault="00F3157E" w:rsidP="00F67BDD">
      <w:pPr>
        <w:spacing w:before="240" w:line="360" w:lineRule="auto"/>
        <w:jc w:val="both"/>
        <w:rPr>
          <w:rFonts w:ascii="Simplified Arabic" w:eastAsia="Calibri" w:hAnsi="Simplified Arabic" w:cs="Simplified Arabic"/>
          <w:kern w:val="0"/>
          <w:sz w:val="24"/>
          <w:szCs w:val="24"/>
          <w14:ligatures w14:val="none"/>
        </w:rPr>
      </w:pPr>
      <w:r w:rsidRPr="00F3157E">
        <w:rPr>
          <w:rFonts w:ascii="Simplified Arabic" w:eastAsia="Calibri" w:hAnsi="Simplified Arabic" w:cs="Simplified Arabic"/>
          <w:kern w:val="0"/>
          <w:sz w:val="24"/>
          <w:szCs w:val="24"/>
          <w:rtl/>
          <w14:ligatures w14:val="none"/>
        </w:rPr>
        <w:t>تحقيق الأهداف الاستراتيجية</w:t>
      </w:r>
      <w:r w:rsidRPr="00F3157E">
        <w:rPr>
          <w:rFonts w:ascii="Simplified Arabic" w:eastAsia="Calibri" w:hAnsi="Simplified Arabic" w:cs="Simplified Arabic"/>
          <w:kern w:val="0"/>
          <w:sz w:val="24"/>
          <w:szCs w:val="24"/>
          <w14:ligatures w14:val="none"/>
        </w:rPr>
        <w:t xml:space="preserve"> </w:t>
      </w:r>
      <w:r w:rsidRPr="00F3157E">
        <w:rPr>
          <w:rFonts w:ascii="Simplified Arabic" w:eastAsia="Calibri" w:hAnsi="Simplified Arabic" w:cs="Simplified Arabic"/>
          <w:kern w:val="0"/>
          <w:sz w:val="24"/>
          <w:szCs w:val="24"/>
          <w:rtl/>
          <w14:ligatures w14:val="none"/>
        </w:rPr>
        <w:t>حصلت هذه العبارة على متوسط حسابي قدره 2.923 وانحراف معياري قدره 1.234، مما يشير إلى أن العاملين يرون أن المنظمة ناجحة في تحقيق أهدافها الاستراتيجية، وجاءت في المرتبة الثانية بترتيب 2</w:t>
      </w:r>
      <w:r w:rsidR="002171AF" w:rsidRPr="00F67BDD">
        <w:rPr>
          <w:rFonts w:ascii="Simplified Arabic" w:eastAsia="Calibri" w:hAnsi="Simplified Arabic" w:cs="Simplified Arabic"/>
          <w:kern w:val="0"/>
          <w:sz w:val="24"/>
          <w:szCs w:val="24"/>
          <w:rtl/>
          <w14:ligatures w14:val="none"/>
        </w:rPr>
        <w:t>، و</w:t>
      </w:r>
      <w:r w:rsidRPr="00F3157E">
        <w:rPr>
          <w:rFonts w:ascii="Simplified Arabic" w:eastAsia="Calibri" w:hAnsi="Simplified Arabic" w:cs="Simplified Arabic"/>
          <w:kern w:val="0"/>
          <w:sz w:val="24"/>
          <w:szCs w:val="24"/>
          <w:rtl/>
          <w14:ligatures w14:val="none"/>
        </w:rPr>
        <w:t>مساهمة الإدارة الحديثة وخبرة المديرين والتكنولوجيا والابتكار والمرونة وإدارة الموارد البشرية</w:t>
      </w:r>
      <w:r w:rsidRPr="00F3157E">
        <w:rPr>
          <w:rFonts w:ascii="Simplified Arabic" w:eastAsia="Calibri" w:hAnsi="Simplified Arabic" w:cs="Simplified Arabic"/>
          <w:kern w:val="0"/>
          <w:sz w:val="24"/>
          <w:szCs w:val="24"/>
          <w14:ligatures w14:val="none"/>
        </w:rPr>
        <w:t xml:space="preserve"> </w:t>
      </w:r>
      <w:r w:rsidRPr="00F3157E">
        <w:rPr>
          <w:rFonts w:ascii="Simplified Arabic" w:eastAsia="Calibri" w:hAnsi="Simplified Arabic" w:cs="Simplified Arabic"/>
          <w:kern w:val="0"/>
          <w:sz w:val="24"/>
          <w:szCs w:val="24"/>
          <w:rtl/>
          <w14:ligatures w14:val="none"/>
        </w:rPr>
        <w:t>حظيت هذه العبارة بأعلى درجة موافقة بمتوسط حسابي قدره 2.769 وانحراف معياري قدره 1.181، مما يعكس تقدير العاملين لأهمية هذه العوامل مجتمعة في نجاح إدارة المنظمة، وجاءت في المرتبة الأولى بترتيب 1</w:t>
      </w:r>
      <w:r w:rsidRPr="00F3157E">
        <w:rPr>
          <w:rFonts w:ascii="Simplified Arabic" w:eastAsia="Calibri" w:hAnsi="Simplified Arabic" w:cs="Simplified Arabic"/>
          <w:kern w:val="0"/>
          <w:sz w:val="24"/>
          <w:szCs w:val="24"/>
          <w14:ligatures w14:val="none"/>
        </w:rPr>
        <w:t>.</w:t>
      </w:r>
    </w:p>
    <w:p w14:paraId="18AE3C97" w14:textId="14B72A32" w:rsidR="0059330D" w:rsidRPr="00F67BDD" w:rsidRDefault="00F3157E" w:rsidP="00F67BDD">
      <w:pPr>
        <w:spacing w:before="240" w:line="360" w:lineRule="auto"/>
        <w:jc w:val="both"/>
        <w:rPr>
          <w:rFonts w:ascii="Simplified Arabic" w:eastAsia="Calibri" w:hAnsi="Simplified Arabic" w:cs="Simplified Arabic"/>
          <w:kern w:val="0"/>
          <w:sz w:val="24"/>
          <w:szCs w:val="24"/>
          <w:rtl/>
          <w14:ligatures w14:val="none"/>
        </w:rPr>
      </w:pPr>
      <w:r w:rsidRPr="00F3157E">
        <w:rPr>
          <w:rFonts w:ascii="Simplified Arabic" w:eastAsia="Calibri" w:hAnsi="Simplified Arabic" w:cs="Simplified Arabic"/>
          <w:kern w:val="0"/>
          <w:sz w:val="24"/>
          <w:szCs w:val="24"/>
          <w:rtl/>
          <w14:ligatures w14:val="none"/>
        </w:rPr>
        <w:t>تشير النتائج إلى أن العاملين في وزارة التربية والتعليم في الطائف يدركون أهمية خبرة المديرين في تحسين إدارة المشاريع، ويرون أن الإدارة الحديثة وخبرة المديرين والتكنولوجيا والابتكار والمرونة وإدارة الموارد البشرية تسهم جميعها في نجاح إدارة المنظمة وتحقيق أهدافها الاستراتيجية. يمكن استخدام هذه النتائج لتطوير استراتيجيات تعزيز هذه العوامل لتحسين الأداء الإداري والفعالية في تحقيق الأهداف المحددة للمنظمات الحكومية</w:t>
      </w:r>
      <w:r w:rsidRPr="00F3157E">
        <w:rPr>
          <w:rFonts w:ascii="Simplified Arabic" w:eastAsia="Calibri" w:hAnsi="Simplified Arabic" w:cs="Simplified Arabic"/>
          <w:kern w:val="0"/>
          <w:sz w:val="24"/>
          <w:szCs w:val="24"/>
          <w14:ligatures w14:val="none"/>
        </w:rPr>
        <w:t>.</w:t>
      </w:r>
    </w:p>
    <w:p w14:paraId="5A917CA6" w14:textId="4F22D78C" w:rsidR="00845750" w:rsidRPr="00F67BDD" w:rsidRDefault="00845750" w:rsidP="00F67BDD">
      <w:pPr>
        <w:spacing w:before="240" w:line="360" w:lineRule="auto"/>
        <w:jc w:val="both"/>
        <w:rPr>
          <w:rFonts w:ascii="Simplified Arabic" w:eastAsia="Calibri" w:hAnsi="Simplified Arabic" w:cs="Simplified Arabic"/>
          <w:b/>
          <w:bCs/>
          <w:kern w:val="0"/>
          <w:sz w:val="24"/>
          <w:szCs w:val="24"/>
          <w:rtl/>
          <w14:ligatures w14:val="none"/>
        </w:rPr>
      </w:pPr>
      <w:r w:rsidRPr="00F67BDD">
        <w:rPr>
          <w:rFonts w:ascii="Simplified Arabic" w:eastAsia="Calibri" w:hAnsi="Simplified Arabic" w:cs="Simplified Arabic"/>
          <w:b/>
          <w:bCs/>
          <w:kern w:val="0"/>
          <w:sz w:val="24"/>
          <w:szCs w:val="24"/>
          <w:rtl/>
          <w14:ligatures w14:val="none"/>
        </w:rPr>
        <w:t xml:space="preserve">اختبار الفرضية: لا توجد علاقة ذات دلالة إحصائية بين اختلاف جنس الموظفين في </w:t>
      </w:r>
      <w:r w:rsidR="00067BFD" w:rsidRPr="00F67BDD">
        <w:rPr>
          <w:rFonts w:ascii="Simplified Arabic" w:eastAsia="Calibri" w:hAnsi="Simplified Arabic" w:cs="Simplified Arabic"/>
          <w:b/>
          <w:bCs/>
          <w:kern w:val="0"/>
          <w:sz w:val="24"/>
          <w:szCs w:val="24"/>
          <w:rtl/>
          <w14:ligatures w14:val="none"/>
        </w:rPr>
        <w:t>الادارة ال</w:t>
      </w:r>
      <w:r w:rsidR="002171AF" w:rsidRPr="00F67BDD">
        <w:rPr>
          <w:rFonts w:ascii="Simplified Arabic" w:eastAsia="Calibri" w:hAnsi="Simplified Arabic" w:cs="Simplified Arabic"/>
          <w:b/>
          <w:bCs/>
          <w:kern w:val="0"/>
          <w:sz w:val="24"/>
          <w:szCs w:val="24"/>
          <w:rtl/>
          <w14:ligatures w14:val="none"/>
        </w:rPr>
        <w:t>ح</w:t>
      </w:r>
      <w:r w:rsidR="00067BFD" w:rsidRPr="00F67BDD">
        <w:rPr>
          <w:rFonts w:ascii="Simplified Arabic" w:eastAsia="Calibri" w:hAnsi="Simplified Arabic" w:cs="Simplified Arabic"/>
          <w:b/>
          <w:bCs/>
          <w:kern w:val="0"/>
          <w:sz w:val="24"/>
          <w:szCs w:val="24"/>
          <w:rtl/>
          <w14:ligatures w14:val="none"/>
        </w:rPr>
        <w:t>ديثة</w:t>
      </w:r>
      <w:r w:rsidRPr="00F67BDD">
        <w:rPr>
          <w:rFonts w:ascii="Simplified Arabic" w:eastAsia="Calibri" w:hAnsi="Simplified Arabic" w:cs="Simplified Arabic"/>
          <w:b/>
          <w:bCs/>
          <w:kern w:val="0"/>
          <w:sz w:val="24"/>
          <w:szCs w:val="24"/>
          <w:rtl/>
          <w14:ligatures w14:val="none"/>
        </w:rPr>
        <w:t xml:space="preserve"> وعمليات </w:t>
      </w:r>
      <w:r w:rsidR="00067BFD" w:rsidRPr="00F67BDD">
        <w:rPr>
          <w:rFonts w:ascii="Simplified Arabic" w:eastAsia="Calibri" w:hAnsi="Simplified Arabic" w:cs="Simplified Arabic"/>
          <w:b/>
          <w:bCs/>
          <w:kern w:val="0"/>
          <w:sz w:val="24"/>
          <w:szCs w:val="24"/>
          <w:rtl/>
          <w14:ligatures w14:val="none"/>
        </w:rPr>
        <w:t xml:space="preserve">تحسين إدارة المشاريع </w:t>
      </w:r>
      <w:r w:rsidR="009B2792" w:rsidRPr="00F67BDD">
        <w:rPr>
          <w:rFonts w:ascii="Simplified Arabic" w:eastAsia="Calibri" w:hAnsi="Simplified Arabic" w:cs="Simplified Arabic" w:hint="cs"/>
          <w:b/>
          <w:bCs/>
          <w:kern w:val="0"/>
          <w:sz w:val="24"/>
          <w:szCs w:val="24"/>
          <w:rtl/>
          <w14:ligatures w14:val="none"/>
        </w:rPr>
        <w:t>بوزارة</w:t>
      </w:r>
      <w:r w:rsidR="00067BFD" w:rsidRPr="00F67BDD">
        <w:rPr>
          <w:rFonts w:ascii="Simplified Arabic" w:eastAsia="Calibri" w:hAnsi="Simplified Arabic" w:cs="Simplified Arabic"/>
          <w:b/>
          <w:bCs/>
          <w:kern w:val="0"/>
          <w:sz w:val="24"/>
          <w:szCs w:val="24"/>
          <w:rtl/>
          <w14:ligatures w14:val="none"/>
        </w:rPr>
        <w:t xml:space="preserve"> التربية والتعليم في الطائف</w:t>
      </w:r>
      <w:r w:rsidRPr="00F67BDD">
        <w:rPr>
          <w:rFonts w:ascii="Simplified Arabic" w:eastAsia="Calibri" w:hAnsi="Simplified Arabic" w:cs="Simplified Arabic"/>
          <w:b/>
          <w:bCs/>
          <w:kern w:val="0"/>
          <w:sz w:val="24"/>
          <w:szCs w:val="24"/>
          <w:rtl/>
          <w14:ligatures w14:val="none"/>
        </w:rPr>
        <w:t>.</w:t>
      </w:r>
    </w:p>
    <w:p w14:paraId="1A67C9D1" w14:textId="7736BCFD" w:rsidR="00845750" w:rsidRPr="00F67BDD" w:rsidRDefault="00845750" w:rsidP="00F67BDD">
      <w:pPr>
        <w:spacing w:before="240" w:line="360" w:lineRule="auto"/>
        <w:jc w:val="both"/>
        <w:rPr>
          <w:rFonts w:ascii="Simplified Arabic" w:eastAsia="Calibri" w:hAnsi="Simplified Arabic" w:cs="Simplified Arabic"/>
          <w:b/>
          <w:bCs/>
          <w:i/>
          <w:iCs/>
          <w:kern w:val="0"/>
          <w:sz w:val="24"/>
          <w:szCs w:val="24"/>
          <w:rtl/>
          <w:lang w:bidi="ar-EG"/>
          <w14:ligatures w14:val="none"/>
        </w:rPr>
      </w:pPr>
      <w:r w:rsidRPr="00F67BDD">
        <w:rPr>
          <w:rFonts w:ascii="Simplified Arabic" w:eastAsia="Calibri" w:hAnsi="Simplified Arabic" w:cs="Simplified Arabic"/>
          <w:b/>
          <w:bCs/>
          <w:i/>
          <w:iCs/>
          <w:kern w:val="0"/>
          <w:sz w:val="24"/>
          <w:szCs w:val="24"/>
          <w:rtl/>
          <w14:ligatures w14:val="none"/>
        </w:rPr>
        <w:t>جدول (</w:t>
      </w:r>
      <w:r w:rsidR="004149FD" w:rsidRPr="00F67BDD">
        <w:rPr>
          <w:rFonts w:ascii="Simplified Arabic" w:eastAsia="Calibri" w:hAnsi="Simplified Arabic" w:cs="Simplified Arabic"/>
          <w:b/>
          <w:bCs/>
          <w:i/>
          <w:iCs/>
          <w:kern w:val="0"/>
          <w:sz w:val="24"/>
          <w:szCs w:val="24"/>
          <w:rtl/>
          <w14:ligatures w14:val="none"/>
        </w:rPr>
        <w:t>10</w:t>
      </w:r>
      <w:r w:rsidRPr="00F67BDD">
        <w:rPr>
          <w:rFonts w:ascii="Simplified Arabic" w:eastAsia="Calibri" w:hAnsi="Simplified Arabic" w:cs="Simplified Arabic"/>
          <w:b/>
          <w:bCs/>
          <w:i/>
          <w:iCs/>
          <w:kern w:val="0"/>
          <w:sz w:val="24"/>
          <w:szCs w:val="24"/>
          <w:rtl/>
          <w14:ligatures w14:val="none"/>
        </w:rPr>
        <w:t xml:space="preserve">) نتائج اختبار </w:t>
      </w:r>
      <w:r w:rsidRPr="00F67BDD">
        <w:rPr>
          <w:rFonts w:ascii="Simplified Arabic" w:eastAsia="Calibri" w:hAnsi="Simplified Arabic" w:cs="Simplified Arabic"/>
          <w:b/>
          <w:bCs/>
          <w:i/>
          <w:iCs/>
          <w:kern w:val="0"/>
          <w:sz w:val="24"/>
          <w:szCs w:val="24"/>
          <w14:ligatures w14:val="none"/>
        </w:rPr>
        <w:t>T-test</w:t>
      </w:r>
      <w:r w:rsidRPr="00F67BDD">
        <w:rPr>
          <w:rFonts w:ascii="Simplified Arabic" w:eastAsia="Calibri" w:hAnsi="Simplified Arabic" w:cs="Simplified Arabic"/>
          <w:b/>
          <w:bCs/>
          <w:i/>
          <w:iCs/>
          <w:kern w:val="0"/>
          <w:sz w:val="24"/>
          <w:szCs w:val="24"/>
          <w:rtl/>
          <w:lang w:bidi="ar-EG"/>
          <w14:ligatures w14:val="none"/>
        </w:rPr>
        <w:t xml:space="preserve"> للفروق في استجابات العينة تعزي لمتغير النوع</w:t>
      </w:r>
    </w:p>
    <w:tbl>
      <w:tblPr>
        <w:tblStyle w:val="TableGrid1"/>
        <w:bidiVisual/>
        <w:tblW w:w="0" w:type="auto"/>
        <w:tblLook w:val="04A0" w:firstRow="1" w:lastRow="0" w:firstColumn="1" w:lastColumn="0" w:noHBand="0" w:noVBand="1"/>
      </w:tblPr>
      <w:tblGrid>
        <w:gridCol w:w="2376"/>
        <w:gridCol w:w="924"/>
        <w:gridCol w:w="976"/>
        <w:gridCol w:w="1420"/>
        <w:gridCol w:w="1421"/>
        <w:gridCol w:w="1421"/>
      </w:tblGrid>
      <w:tr w:rsidR="00845750" w:rsidRPr="00F67BDD" w14:paraId="6818F2D2" w14:textId="77777777" w:rsidTr="00067BFD">
        <w:trPr>
          <w:trHeight w:val="485"/>
        </w:trPr>
        <w:tc>
          <w:tcPr>
            <w:tcW w:w="2376" w:type="dxa"/>
            <w:vMerge w:val="restart"/>
            <w:shd w:val="clear" w:color="auto" w:fill="E7E6E6"/>
          </w:tcPr>
          <w:p w14:paraId="1AB624C7" w14:textId="77777777" w:rsidR="00845750" w:rsidRPr="00F67BDD" w:rsidRDefault="00845750"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الابعاد</w:t>
            </w:r>
          </w:p>
          <w:p w14:paraId="58ADB591" w14:textId="77777777" w:rsidR="00845750" w:rsidRPr="00F67BDD" w:rsidRDefault="00845750" w:rsidP="00822390">
            <w:pPr>
              <w:jc w:val="both"/>
              <w:rPr>
                <w:rFonts w:ascii="Simplified Arabic" w:eastAsia="Calibri" w:hAnsi="Simplified Arabic" w:cs="Simplified Arabic"/>
                <w:sz w:val="24"/>
                <w:szCs w:val="24"/>
                <w:rtl/>
                <w:lang w:bidi="ar-EG"/>
              </w:rPr>
            </w:pPr>
          </w:p>
        </w:tc>
        <w:tc>
          <w:tcPr>
            <w:tcW w:w="1900" w:type="dxa"/>
            <w:gridSpan w:val="2"/>
            <w:shd w:val="clear" w:color="auto" w:fill="E7E6E6"/>
          </w:tcPr>
          <w:p w14:paraId="1B1B5C43" w14:textId="77777777" w:rsidR="00845750" w:rsidRPr="00F67BDD" w:rsidRDefault="00845750" w:rsidP="00822390">
            <w:pPr>
              <w:jc w:val="both"/>
              <w:rPr>
                <w:rFonts w:ascii="Simplified Arabic" w:eastAsia="Calibri" w:hAnsi="Simplified Arabic" w:cs="Simplified Arabic"/>
                <w:sz w:val="24"/>
                <w:szCs w:val="24"/>
                <w:rtl/>
                <w:lang w:bidi="ar-EG"/>
              </w:rPr>
            </w:pPr>
          </w:p>
        </w:tc>
        <w:tc>
          <w:tcPr>
            <w:tcW w:w="1420" w:type="dxa"/>
            <w:vMerge w:val="restart"/>
            <w:shd w:val="clear" w:color="auto" w:fill="E7E6E6"/>
          </w:tcPr>
          <w:p w14:paraId="03AF2EFD" w14:textId="77777777" w:rsidR="00845750" w:rsidRPr="00F67BDD" w:rsidRDefault="00845750"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قيمة (ت)</w:t>
            </w:r>
          </w:p>
        </w:tc>
        <w:tc>
          <w:tcPr>
            <w:tcW w:w="1421" w:type="dxa"/>
            <w:vMerge w:val="restart"/>
            <w:shd w:val="clear" w:color="auto" w:fill="E7E6E6"/>
          </w:tcPr>
          <w:p w14:paraId="72AA5FAC" w14:textId="77777777" w:rsidR="00845750" w:rsidRPr="00F67BDD" w:rsidRDefault="00845750"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قيمة الدلالة الاحصائية</w:t>
            </w:r>
          </w:p>
        </w:tc>
        <w:tc>
          <w:tcPr>
            <w:tcW w:w="1421" w:type="dxa"/>
            <w:vMerge w:val="restart"/>
            <w:shd w:val="clear" w:color="auto" w:fill="E7E6E6"/>
          </w:tcPr>
          <w:p w14:paraId="0D25396E" w14:textId="77777777" w:rsidR="00845750" w:rsidRPr="00F67BDD" w:rsidRDefault="00845750"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التعليق</w:t>
            </w:r>
          </w:p>
        </w:tc>
      </w:tr>
      <w:tr w:rsidR="00845750" w:rsidRPr="00F67BDD" w14:paraId="063B2BD5" w14:textId="77777777" w:rsidTr="00067BFD">
        <w:tc>
          <w:tcPr>
            <w:tcW w:w="2376" w:type="dxa"/>
            <w:vMerge/>
          </w:tcPr>
          <w:p w14:paraId="20285588" w14:textId="77777777" w:rsidR="00845750" w:rsidRPr="00F67BDD" w:rsidRDefault="00845750" w:rsidP="00822390">
            <w:pPr>
              <w:jc w:val="both"/>
              <w:rPr>
                <w:rFonts w:ascii="Simplified Arabic" w:eastAsia="Calibri" w:hAnsi="Simplified Arabic" w:cs="Simplified Arabic"/>
                <w:sz w:val="24"/>
                <w:szCs w:val="24"/>
                <w:rtl/>
                <w:lang w:bidi="ar-EG"/>
              </w:rPr>
            </w:pPr>
          </w:p>
        </w:tc>
        <w:tc>
          <w:tcPr>
            <w:tcW w:w="924" w:type="dxa"/>
          </w:tcPr>
          <w:p w14:paraId="466603D2" w14:textId="2FBB23C7" w:rsidR="00845750" w:rsidRPr="00F67BDD" w:rsidRDefault="00845750"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ذكر</w:t>
            </w:r>
            <w:r w:rsidRPr="00F67BDD">
              <w:rPr>
                <w:rFonts w:ascii="Simplified Arabic" w:eastAsia="Calibri" w:hAnsi="Simplified Arabic" w:cs="Simplified Arabic"/>
                <w:sz w:val="24"/>
                <w:szCs w:val="24"/>
                <w:lang w:bidi="ar-EG"/>
              </w:rPr>
              <w:t xml:space="preserve"> </w:t>
            </w:r>
            <w:r w:rsidRPr="00F67BDD">
              <w:rPr>
                <w:rFonts w:ascii="Simplified Arabic" w:eastAsia="Calibri" w:hAnsi="Simplified Arabic" w:cs="Simplified Arabic"/>
                <w:sz w:val="24"/>
                <w:szCs w:val="24"/>
                <w:rtl/>
                <w:lang w:bidi="ar-EG"/>
              </w:rPr>
              <w:t>(</w:t>
            </w:r>
            <w:r w:rsidR="008E1452" w:rsidRPr="00F67BDD">
              <w:rPr>
                <w:rFonts w:ascii="Simplified Arabic" w:eastAsia="Calibri" w:hAnsi="Simplified Arabic" w:cs="Simplified Arabic"/>
                <w:sz w:val="24"/>
                <w:szCs w:val="24"/>
                <w:rtl/>
                <w:lang w:bidi="ar-EG"/>
              </w:rPr>
              <w:t>32</w:t>
            </w:r>
            <w:r w:rsidRPr="00F67BDD">
              <w:rPr>
                <w:rFonts w:ascii="Simplified Arabic" w:eastAsia="Calibri" w:hAnsi="Simplified Arabic" w:cs="Simplified Arabic"/>
                <w:sz w:val="24"/>
                <w:szCs w:val="24"/>
                <w:rtl/>
                <w:lang w:bidi="ar-EG"/>
              </w:rPr>
              <w:t>)</w:t>
            </w:r>
          </w:p>
        </w:tc>
        <w:tc>
          <w:tcPr>
            <w:tcW w:w="976" w:type="dxa"/>
          </w:tcPr>
          <w:p w14:paraId="52AD58B8" w14:textId="63FC5899" w:rsidR="00845750" w:rsidRPr="00F67BDD" w:rsidRDefault="00845750"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انثى(</w:t>
            </w:r>
            <w:r w:rsidR="008E1452" w:rsidRPr="00F67BDD">
              <w:rPr>
                <w:rFonts w:ascii="Simplified Arabic" w:eastAsia="Calibri" w:hAnsi="Simplified Arabic" w:cs="Simplified Arabic"/>
                <w:sz w:val="24"/>
                <w:szCs w:val="24"/>
                <w:rtl/>
                <w:lang w:bidi="ar-EG"/>
              </w:rPr>
              <w:t>20</w:t>
            </w:r>
            <w:r w:rsidRPr="00F67BDD">
              <w:rPr>
                <w:rFonts w:ascii="Simplified Arabic" w:eastAsia="Calibri" w:hAnsi="Simplified Arabic" w:cs="Simplified Arabic"/>
                <w:sz w:val="24"/>
                <w:szCs w:val="24"/>
                <w:rtl/>
                <w:lang w:bidi="ar-EG"/>
              </w:rPr>
              <w:t>)</w:t>
            </w:r>
          </w:p>
        </w:tc>
        <w:tc>
          <w:tcPr>
            <w:tcW w:w="1420" w:type="dxa"/>
            <w:vMerge/>
          </w:tcPr>
          <w:p w14:paraId="5F3164FB" w14:textId="77777777" w:rsidR="00845750" w:rsidRPr="00F67BDD" w:rsidRDefault="00845750" w:rsidP="00822390">
            <w:pPr>
              <w:jc w:val="both"/>
              <w:rPr>
                <w:rFonts w:ascii="Simplified Arabic" w:eastAsia="Calibri" w:hAnsi="Simplified Arabic" w:cs="Simplified Arabic"/>
                <w:sz w:val="24"/>
                <w:szCs w:val="24"/>
                <w:rtl/>
                <w:lang w:bidi="ar-EG"/>
              </w:rPr>
            </w:pPr>
          </w:p>
        </w:tc>
        <w:tc>
          <w:tcPr>
            <w:tcW w:w="1421" w:type="dxa"/>
            <w:vMerge/>
          </w:tcPr>
          <w:p w14:paraId="04FBDEBC" w14:textId="77777777" w:rsidR="00845750" w:rsidRPr="00F67BDD" w:rsidRDefault="00845750" w:rsidP="00822390">
            <w:pPr>
              <w:jc w:val="both"/>
              <w:rPr>
                <w:rFonts w:ascii="Simplified Arabic" w:eastAsia="Calibri" w:hAnsi="Simplified Arabic" w:cs="Simplified Arabic"/>
                <w:sz w:val="24"/>
                <w:szCs w:val="24"/>
                <w:rtl/>
                <w:lang w:bidi="ar-EG"/>
              </w:rPr>
            </w:pPr>
          </w:p>
        </w:tc>
        <w:tc>
          <w:tcPr>
            <w:tcW w:w="1421" w:type="dxa"/>
            <w:vMerge/>
          </w:tcPr>
          <w:p w14:paraId="4D9C74D7" w14:textId="77777777" w:rsidR="00845750" w:rsidRPr="00F67BDD" w:rsidRDefault="00845750" w:rsidP="00822390">
            <w:pPr>
              <w:jc w:val="both"/>
              <w:rPr>
                <w:rFonts w:ascii="Simplified Arabic" w:eastAsia="Calibri" w:hAnsi="Simplified Arabic" w:cs="Simplified Arabic"/>
                <w:sz w:val="24"/>
                <w:szCs w:val="24"/>
                <w:rtl/>
                <w:lang w:bidi="ar-EG"/>
              </w:rPr>
            </w:pPr>
          </w:p>
        </w:tc>
      </w:tr>
      <w:tr w:rsidR="0059330D" w:rsidRPr="00F67BDD" w14:paraId="482FF782" w14:textId="77777777" w:rsidTr="00067BFD">
        <w:tc>
          <w:tcPr>
            <w:tcW w:w="2376" w:type="dxa"/>
          </w:tcPr>
          <w:p w14:paraId="270D480C" w14:textId="3749E16D" w:rsidR="0059330D" w:rsidRPr="00F67BDD" w:rsidRDefault="0059330D" w:rsidP="00822390">
            <w:pPr>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البعد الأول: الادارة الحديثة</w:t>
            </w:r>
          </w:p>
        </w:tc>
        <w:tc>
          <w:tcPr>
            <w:tcW w:w="924" w:type="dxa"/>
          </w:tcPr>
          <w:p w14:paraId="4391BAA4" w14:textId="3F9E00F3" w:rsidR="0059330D" w:rsidRPr="00F67BDD" w:rsidRDefault="008E1452" w:rsidP="00822390">
            <w:pPr>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32</w:t>
            </w:r>
          </w:p>
        </w:tc>
        <w:tc>
          <w:tcPr>
            <w:tcW w:w="976" w:type="dxa"/>
          </w:tcPr>
          <w:p w14:paraId="48B20DF4" w14:textId="141B18E0" w:rsidR="0059330D"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20</w:t>
            </w:r>
          </w:p>
        </w:tc>
        <w:tc>
          <w:tcPr>
            <w:tcW w:w="1420" w:type="dxa"/>
          </w:tcPr>
          <w:p w14:paraId="71CE2473" w14:textId="3785E043" w:rsidR="0059330D"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0.477</w:t>
            </w:r>
          </w:p>
        </w:tc>
        <w:tc>
          <w:tcPr>
            <w:tcW w:w="1421" w:type="dxa"/>
          </w:tcPr>
          <w:p w14:paraId="0C5955AD" w14:textId="67006C91" w:rsidR="0059330D"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0.997</w:t>
            </w:r>
          </w:p>
        </w:tc>
        <w:tc>
          <w:tcPr>
            <w:tcW w:w="1421" w:type="dxa"/>
          </w:tcPr>
          <w:p w14:paraId="5A38981A" w14:textId="77777777" w:rsidR="0059330D" w:rsidRPr="00F67BDD" w:rsidRDefault="0059330D"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غير دالة</w:t>
            </w:r>
          </w:p>
        </w:tc>
      </w:tr>
      <w:tr w:rsidR="0059330D" w:rsidRPr="00F67BDD" w14:paraId="266AD7F2" w14:textId="77777777" w:rsidTr="00067BFD">
        <w:tc>
          <w:tcPr>
            <w:tcW w:w="2376" w:type="dxa"/>
          </w:tcPr>
          <w:p w14:paraId="73371CCD" w14:textId="51E58995" w:rsidR="0059330D" w:rsidRPr="00F67BDD" w:rsidRDefault="0059330D" w:rsidP="00822390">
            <w:pPr>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 xml:space="preserve">البعد الثاني: خبرة </w:t>
            </w:r>
            <w:r w:rsidR="001209B4">
              <w:rPr>
                <w:rFonts w:ascii="Simplified Arabic" w:hAnsi="Simplified Arabic" w:cs="Simplified Arabic" w:hint="cs"/>
                <w:sz w:val="24"/>
                <w:szCs w:val="24"/>
                <w:rtl/>
              </w:rPr>
              <w:t>المدراء</w:t>
            </w:r>
          </w:p>
        </w:tc>
        <w:tc>
          <w:tcPr>
            <w:tcW w:w="924" w:type="dxa"/>
          </w:tcPr>
          <w:p w14:paraId="2458D7DD" w14:textId="632E9AD0" w:rsidR="0059330D" w:rsidRPr="00F67BDD" w:rsidRDefault="008E1452" w:rsidP="00822390">
            <w:pPr>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32</w:t>
            </w:r>
          </w:p>
        </w:tc>
        <w:tc>
          <w:tcPr>
            <w:tcW w:w="976" w:type="dxa"/>
          </w:tcPr>
          <w:p w14:paraId="7F5E08A1" w14:textId="09D5EE1A" w:rsidR="0059330D"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20</w:t>
            </w:r>
          </w:p>
        </w:tc>
        <w:tc>
          <w:tcPr>
            <w:tcW w:w="1420" w:type="dxa"/>
          </w:tcPr>
          <w:p w14:paraId="557E1667" w14:textId="50810C14" w:rsidR="0059330D"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0.287</w:t>
            </w:r>
          </w:p>
        </w:tc>
        <w:tc>
          <w:tcPr>
            <w:tcW w:w="1421" w:type="dxa"/>
          </w:tcPr>
          <w:p w14:paraId="612E4874" w14:textId="2B3E8B1C" w:rsidR="0059330D"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0.210</w:t>
            </w:r>
          </w:p>
        </w:tc>
        <w:tc>
          <w:tcPr>
            <w:tcW w:w="1421" w:type="dxa"/>
          </w:tcPr>
          <w:p w14:paraId="479E7E94" w14:textId="77777777" w:rsidR="0059330D" w:rsidRPr="00F67BDD" w:rsidRDefault="0059330D"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rPr>
              <w:t>غير دالة</w:t>
            </w:r>
          </w:p>
        </w:tc>
      </w:tr>
      <w:tr w:rsidR="0059330D" w:rsidRPr="00F67BDD" w14:paraId="49471715" w14:textId="77777777" w:rsidTr="00067BFD">
        <w:tc>
          <w:tcPr>
            <w:tcW w:w="2376" w:type="dxa"/>
          </w:tcPr>
          <w:p w14:paraId="5B7A4773" w14:textId="7649A6B4" w:rsidR="0059330D" w:rsidRPr="00F67BDD" w:rsidRDefault="0059330D" w:rsidP="00822390">
            <w:pPr>
              <w:jc w:val="both"/>
              <w:rPr>
                <w:rFonts w:ascii="Simplified Arabic" w:eastAsia="Calibri" w:hAnsi="Simplified Arabic" w:cs="Simplified Arabic"/>
                <w:sz w:val="24"/>
                <w:szCs w:val="24"/>
                <w:rtl/>
              </w:rPr>
            </w:pPr>
            <w:r w:rsidRPr="00F67BDD">
              <w:rPr>
                <w:rFonts w:ascii="Simplified Arabic" w:hAnsi="Simplified Arabic" w:cs="Simplified Arabic"/>
                <w:sz w:val="24"/>
                <w:szCs w:val="24"/>
                <w:rtl/>
              </w:rPr>
              <w:t>البعد الثالث: نجاح إدارة المنظمات</w:t>
            </w:r>
          </w:p>
        </w:tc>
        <w:tc>
          <w:tcPr>
            <w:tcW w:w="924" w:type="dxa"/>
          </w:tcPr>
          <w:p w14:paraId="7D13F884" w14:textId="32CD1D50" w:rsidR="0059330D" w:rsidRPr="00F67BDD" w:rsidRDefault="008E1452" w:rsidP="00822390">
            <w:pPr>
              <w:jc w:val="both"/>
              <w:rPr>
                <w:rFonts w:ascii="Simplified Arabic" w:eastAsia="Calibri" w:hAnsi="Simplified Arabic" w:cs="Simplified Arabic"/>
                <w:sz w:val="24"/>
                <w:szCs w:val="24"/>
                <w:lang w:bidi="ar-EG"/>
              </w:rPr>
            </w:pPr>
            <w:r w:rsidRPr="00F67BDD">
              <w:rPr>
                <w:rFonts w:ascii="Simplified Arabic" w:eastAsia="Calibri" w:hAnsi="Simplified Arabic" w:cs="Simplified Arabic"/>
                <w:sz w:val="24"/>
                <w:szCs w:val="24"/>
                <w:rtl/>
                <w:lang w:bidi="ar-EG"/>
              </w:rPr>
              <w:t>32</w:t>
            </w:r>
          </w:p>
        </w:tc>
        <w:tc>
          <w:tcPr>
            <w:tcW w:w="976" w:type="dxa"/>
          </w:tcPr>
          <w:p w14:paraId="0231D5D2" w14:textId="1FFCE1DC" w:rsidR="0059330D"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20</w:t>
            </w:r>
          </w:p>
        </w:tc>
        <w:tc>
          <w:tcPr>
            <w:tcW w:w="1420" w:type="dxa"/>
          </w:tcPr>
          <w:p w14:paraId="4CE48220" w14:textId="278AFC21" w:rsidR="0059330D"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0.923</w:t>
            </w:r>
          </w:p>
        </w:tc>
        <w:tc>
          <w:tcPr>
            <w:tcW w:w="1421" w:type="dxa"/>
          </w:tcPr>
          <w:p w14:paraId="7560DF3D" w14:textId="7451A72A" w:rsidR="0059330D"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0.859</w:t>
            </w:r>
          </w:p>
        </w:tc>
        <w:tc>
          <w:tcPr>
            <w:tcW w:w="1421" w:type="dxa"/>
          </w:tcPr>
          <w:p w14:paraId="2061214C" w14:textId="42F0EFB4" w:rsidR="0059330D" w:rsidRPr="00F67BDD" w:rsidRDefault="005E72BC" w:rsidP="00822390">
            <w:pPr>
              <w:jc w:val="both"/>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غير دالة</w:t>
            </w:r>
          </w:p>
        </w:tc>
      </w:tr>
    </w:tbl>
    <w:p w14:paraId="6C696180" w14:textId="19C4CD68" w:rsidR="005E72BC" w:rsidRPr="005E72BC" w:rsidRDefault="001C3F29" w:rsidP="00F67BDD">
      <w:pPr>
        <w:spacing w:before="240" w:line="360" w:lineRule="auto"/>
        <w:jc w:val="both"/>
        <w:rPr>
          <w:rFonts w:ascii="Simplified Arabic" w:eastAsia="Calibri" w:hAnsi="Simplified Arabic" w:cs="Simplified Arabic"/>
          <w:kern w:val="0"/>
          <w:sz w:val="24"/>
          <w:szCs w:val="24"/>
          <w14:ligatures w14:val="none"/>
        </w:rPr>
      </w:pPr>
      <w:r w:rsidRPr="00F67BDD">
        <w:rPr>
          <w:rFonts w:ascii="Simplified Arabic" w:eastAsia="Calibri" w:hAnsi="Simplified Arabic" w:cs="Simplified Arabic"/>
          <w:b/>
          <w:bCs/>
          <w:kern w:val="0"/>
          <w:sz w:val="24"/>
          <w:szCs w:val="24"/>
          <w:rtl/>
          <w14:ligatures w14:val="none"/>
        </w:rPr>
        <w:t xml:space="preserve">من خلال جدول (9) </w:t>
      </w:r>
      <w:r w:rsidR="005E72BC" w:rsidRPr="005E72BC">
        <w:rPr>
          <w:rFonts w:ascii="Simplified Arabic" w:eastAsia="Calibri" w:hAnsi="Simplified Arabic" w:cs="Simplified Arabic"/>
          <w:b/>
          <w:bCs/>
          <w:kern w:val="0"/>
          <w:sz w:val="24"/>
          <w:szCs w:val="24"/>
          <w:rtl/>
          <w14:ligatures w14:val="none"/>
        </w:rPr>
        <w:t>البعد الأول: الإدارة الحديثة</w:t>
      </w:r>
      <w:r w:rsidR="005E72BC" w:rsidRPr="00F67BDD">
        <w:rPr>
          <w:rFonts w:ascii="Simplified Arabic" w:eastAsia="Calibri" w:hAnsi="Simplified Arabic" w:cs="Simplified Arabic"/>
          <w:kern w:val="0"/>
          <w:sz w:val="24"/>
          <w:szCs w:val="24"/>
          <w:rtl/>
          <w14:ligatures w14:val="none"/>
        </w:rPr>
        <w:t xml:space="preserve"> </w:t>
      </w:r>
      <w:r w:rsidR="005E72BC" w:rsidRPr="005E72BC">
        <w:rPr>
          <w:rFonts w:ascii="Simplified Arabic" w:eastAsia="Calibri" w:hAnsi="Simplified Arabic" w:cs="Simplified Arabic"/>
          <w:kern w:val="0"/>
          <w:sz w:val="24"/>
          <w:szCs w:val="24"/>
          <w:rtl/>
          <w14:ligatures w14:val="none"/>
        </w:rPr>
        <w:t>حصل على قيمة (ت) قدرها 0.477 وقيمة دلالة إحصائية قدرها 0.997، مما يشير إلى عدم وجود فروق ذات دلالة إحصائية بين الذكور والإناث في إدراكهم لأهمية الإدارة الحديثة</w:t>
      </w:r>
      <w:r w:rsidRPr="00F67BDD">
        <w:rPr>
          <w:rFonts w:ascii="Simplified Arabic" w:eastAsia="Calibri" w:hAnsi="Simplified Arabic" w:cs="Simplified Arabic"/>
          <w:kern w:val="0"/>
          <w:sz w:val="24"/>
          <w:szCs w:val="24"/>
          <w:rtl/>
          <w14:ligatures w14:val="none"/>
        </w:rPr>
        <w:t>، و</w:t>
      </w:r>
      <w:r w:rsidR="005E72BC" w:rsidRPr="005E72BC">
        <w:rPr>
          <w:rFonts w:ascii="Simplified Arabic" w:eastAsia="Calibri" w:hAnsi="Simplified Arabic" w:cs="Simplified Arabic"/>
          <w:b/>
          <w:bCs/>
          <w:kern w:val="0"/>
          <w:sz w:val="24"/>
          <w:szCs w:val="24"/>
          <w:rtl/>
          <w14:ligatures w14:val="none"/>
        </w:rPr>
        <w:t>البعد الثاني خبرة المديرين</w:t>
      </w:r>
      <w:r w:rsidR="005E72BC" w:rsidRPr="00F67BDD">
        <w:rPr>
          <w:rFonts w:ascii="Simplified Arabic" w:eastAsia="Calibri" w:hAnsi="Simplified Arabic" w:cs="Simplified Arabic"/>
          <w:kern w:val="0"/>
          <w:sz w:val="24"/>
          <w:szCs w:val="24"/>
          <w:rtl/>
          <w14:ligatures w14:val="none"/>
        </w:rPr>
        <w:t xml:space="preserve"> </w:t>
      </w:r>
      <w:r w:rsidR="005E72BC" w:rsidRPr="005E72BC">
        <w:rPr>
          <w:rFonts w:ascii="Simplified Arabic" w:eastAsia="Calibri" w:hAnsi="Simplified Arabic" w:cs="Simplified Arabic"/>
          <w:kern w:val="0"/>
          <w:sz w:val="24"/>
          <w:szCs w:val="24"/>
          <w:rtl/>
          <w14:ligatures w14:val="none"/>
        </w:rPr>
        <w:t>حصل على قيمة (ت) قدرها 0.287 وقيمة دلالة إحصائية قدرها 0.210، مما يدل أيضًا على عدم وجود فروق ذات دلالة إحصائية بين الجنسين في تقييمهم لأهمية خبرة المديرين</w:t>
      </w:r>
      <w:r w:rsidRPr="00F67BDD">
        <w:rPr>
          <w:rFonts w:ascii="Simplified Arabic" w:eastAsia="Calibri" w:hAnsi="Simplified Arabic" w:cs="Simplified Arabic"/>
          <w:kern w:val="0"/>
          <w:sz w:val="24"/>
          <w:szCs w:val="24"/>
          <w:rtl/>
          <w14:ligatures w14:val="none"/>
        </w:rPr>
        <w:t>، و</w:t>
      </w:r>
      <w:r w:rsidR="005E72BC" w:rsidRPr="005E72BC">
        <w:rPr>
          <w:rFonts w:ascii="Simplified Arabic" w:eastAsia="Calibri" w:hAnsi="Simplified Arabic" w:cs="Simplified Arabic"/>
          <w:b/>
          <w:bCs/>
          <w:kern w:val="0"/>
          <w:sz w:val="24"/>
          <w:szCs w:val="24"/>
          <w:rtl/>
          <w14:ligatures w14:val="none"/>
        </w:rPr>
        <w:t>البعد الثالث</w:t>
      </w:r>
      <w:r w:rsidRPr="00F67BDD">
        <w:rPr>
          <w:rFonts w:ascii="Simplified Arabic" w:eastAsia="Calibri" w:hAnsi="Simplified Arabic" w:cs="Simplified Arabic"/>
          <w:b/>
          <w:bCs/>
          <w:kern w:val="0"/>
          <w:sz w:val="24"/>
          <w:szCs w:val="24"/>
          <w:rtl/>
          <w14:ligatures w14:val="none"/>
        </w:rPr>
        <w:t xml:space="preserve"> </w:t>
      </w:r>
      <w:r w:rsidR="005E72BC" w:rsidRPr="005E72BC">
        <w:rPr>
          <w:rFonts w:ascii="Simplified Arabic" w:eastAsia="Calibri" w:hAnsi="Simplified Arabic" w:cs="Simplified Arabic"/>
          <w:b/>
          <w:bCs/>
          <w:kern w:val="0"/>
          <w:sz w:val="24"/>
          <w:szCs w:val="24"/>
          <w:rtl/>
          <w14:ligatures w14:val="none"/>
        </w:rPr>
        <w:t>نجاح إدارة المنظمات</w:t>
      </w:r>
      <w:r w:rsidR="005E72BC" w:rsidRPr="00F67BDD">
        <w:rPr>
          <w:rFonts w:ascii="Simplified Arabic" w:eastAsia="Calibri" w:hAnsi="Simplified Arabic" w:cs="Simplified Arabic"/>
          <w:kern w:val="0"/>
          <w:sz w:val="24"/>
          <w:szCs w:val="24"/>
          <w:rtl/>
          <w14:ligatures w14:val="none"/>
        </w:rPr>
        <w:t xml:space="preserve"> </w:t>
      </w:r>
      <w:r w:rsidR="005E72BC" w:rsidRPr="005E72BC">
        <w:rPr>
          <w:rFonts w:ascii="Simplified Arabic" w:eastAsia="Calibri" w:hAnsi="Simplified Arabic" w:cs="Simplified Arabic"/>
          <w:kern w:val="0"/>
          <w:sz w:val="24"/>
          <w:szCs w:val="24"/>
          <w:rtl/>
          <w14:ligatures w14:val="none"/>
        </w:rPr>
        <w:t>حصل على قيمة (ت) قدرها 0.923 وقيمة دلالة إحصائية قدرها 0.859، مما يشير إلى عدم وجود فروق ذات دلالة إحصائية بين الذكور والإناث في تقييمهم لنجاح إدارة المنظمات</w:t>
      </w:r>
      <w:r w:rsidR="005E72BC" w:rsidRPr="005E72BC">
        <w:rPr>
          <w:rFonts w:ascii="Simplified Arabic" w:eastAsia="Calibri" w:hAnsi="Simplified Arabic" w:cs="Simplified Arabic"/>
          <w:kern w:val="0"/>
          <w:sz w:val="24"/>
          <w:szCs w:val="24"/>
          <w14:ligatures w14:val="none"/>
        </w:rPr>
        <w:t>.</w:t>
      </w:r>
    </w:p>
    <w:p w14:paraId="03F02DA2" w14:textId="77777777" w:rsidR="005E72BC" w:rsidRPr="005E72BC" w:rsidRDefault="005E72BC" w:rsidP="00F67BDD">
      <w:pPr>
        <w:spacing w:before="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تشير نتائج اختبار</w:t>
      </w:r>
      <w:r w:rsidRPr="005E72BC">
        <w:rPr>
          <w:rFonts w:ascii="Simplified Arabic" w:eastAsia="Calibri" w:hAnsi="Simplified Arabic" w:cs="Simplified Arabic"/>
          <w:kern w:val="0"/>
          <w:sz w:val="24"/>
          <w:szCs w:val="24"/>
          <w14:ligatures w14:val="none"/>
        </w:rPr>
        <w:t xml:space="preserve"> T-test </w:t>
      </w:r>
      <w:r w:rsidRPr="005E72BC">
        <w:rPr>
          <w:rFonts w:ascii="Simplified Arabic" w:eastAsia="Calibri" w:hAnsi="Simplified Arabic" w:cs="Simplified Arabic"/>
          <w:kern w:val="0"/>
          <w:sz w:val="24"/>
          <w:szCs w:val="24"/>
          <w:rtl/>
          <w14:ligatures w14:val="none"/>
        </w:rPr>
        <w:t>إلى أنه لا توجد فروق ذات دلالة إحصائية بين الجنسين في تقييماتهم للمفاهيم المرتبطة بالإدارة الحديثة، وخبرة المديرين، ونجاح إدارة المنظمات في وزارة التربية والتعليم في الطائف. وهذا يعني أن تقييمات الموظفين من كلا الجنسين تتشابه بشكل كبير في هذه الأبعاد، ولا يؤثر الجنس بشكل ملحوظ على آرائهم حول هذه المواضيع</w:t>
      </w:r>
      <w:r w:rsidRPr="005E72BC">
        <w:rPr>
          <w:rFonts w:ascii="Simplified Arabic" w:eastAsia="Calibri" w:hAnsi="Simplified Arabic" w:cs="Simplified Arabic"/>
          <w:kern w:val="0"/>
          <w:sz w:val="24"/>
          <w:szCs w:val="24"/>
          <w14:ligatures w14:val="none"/>
        </w:rPr>
        <w:t>.</w:t>
      </w:r>
    </w:p>
    <w:p w14:paraId="36D2BB1F" w14:textId="52DDE815" w:rsidR="00845750" w:rsidRPr="00F67BDD" w:rsidRDefault="00845750" w:rsidP="00F67BDD">
      <w:pPr>
        <w:spacing w:before="240" w:line="360" w:lineRule="auto"/>
        <w:jc w:val="both"/>
        <w:rPr>
          <w:rFonts w:ascii="Simplified Arabic" w:eastAsia="Calibri" w:hAnsi="Simplified Arabic" w:cs="Simplified Arabic"/>
          <w:b/>
          <w:bCs/>
          <w:kern w:val="0"/>
          <w:sz w:val="24"/>
          <w:szCs w:val="24"/>
          <w:rtl/>
          <w:lang w:bidi="ar-EG"/>
          <w14:ligatures w14:val="none"/>
        </w:rPr>
      </w:pPr>
      <w:r w:rsidRPr="00F67BDD">
        <w:rPr>
          <w:rFonts w:ascii="Simplified Arabic" w:eastAsia="Calibri" w:hAnsi="Simplified Arabic" w:cs="Simplified Arabic"/>
          <w:b/>
          <w:bCs/>
          <w:kern w:val="0"/>
          <w:sz w:val="24"/>
          <w:szCs w:val="24"/>
          <w:rtl/>
          <w:lang w:bidi="ar-EG"/>
          <w14:ligatures w14:val="none"/>
        </w:rPr>
        <w:t xml:space="preserve">اختبار الفرضية: هناك علاقة ذات دلالة إحصائية بين خبرة وأعمار </w:t>
      </w:r>
      <w:r w:rsidR="00067BFD" w:rsidRPr="00F67BDD">
        <w:rPr>
          <w:rFonts w:ascii="Simplified Arabic" w:eastAsia="Calibri" w:hAnsi="Simplified Arabic" w:cs="Simplified Arabic"/>
          <w:b/>
          <w:bCs/>
          <w:kern w:val="0"/>
          <w:sz w:val="24"/>
          <w:szCs w:val="24"/>
          <w:rtl/>
          <w:lang w:bidi="ar-EG"/>
          <w14:ligatures w14:val="none"/>
        </w:rPr>
        <w:t>العاملين في الوزارة</w:t>
      </w:r>
      <w:r w:rsidRPr="00F67BDD">
        <w:rPr>
          <w:rFonts w:ascii="Simplified Arabic" w:eastAsia="Calibri" w:hAnsi="Simplified Arabic" w:cs="Simplified Arabic"/>
          <w:b/>
          <w:bCs/>
          <w:kern w:val="0"/>
          <w:sz w:val="24"/>
          <w:szCs w:val="24"/>
          <w:rtl/>
          <w:lang w:bidi="ar-EG"/>
          <w14:ligatures w14:val="none"/>
        </w:rPr>
        <w:t xml:space="preserve"> وعمليات </w:t>
      </w:r>
      <w:r w:rsidR="00067BFD" w:rsidRPr="00F67BDD">
        <w:rPr>
          <w:rFonts w:ascii="Simplified Arabic" w:eastAsia="Calibri" w:hAnsi="Simplified Arabic" w:cs="Simplified Arabic"/>
          <w:b/>
          <w:bCs/>
          <w:kern w:val="0"/>
          <w:sz w:val="24"/>
          <w:szCs w:val="24"/>
          <w:rtl/>
          <w:lang w:bidi="ar-EG"/>
          <w14:ligatures w14:val="none"/>
        </w:rPr>
        <w:t xml:space="preserve">تحسين إدارة المشاريع </w:t>
      </w:r>
      <w:r w:rsidR="009B2792" w:rsidRPr="00F67BDD">
        <w:rPr>
          <w:rFonts w:ascii="Simplified Arabic" w:eastAsia="Calibri" w:hAnsi="Simplified Arabic" w:cs="Simplified Arabic" w:hint="cs"/>
          <w:b/>
          <w:bCs/>
          <w:kern w:val="0"/>
          <w:sz w:val="24"/>
          <w:szCs w:val="24"/>
          <w:rtl/>
          <w:lang w:bidi="ar-EG"/>
          <w14:ligatures w14:val="none"/>
        </w:rPr>
        <w:t>بوزارة</w:t>
      </w:r>
      <w:r w:rsidR="00067BFD" w:rsidRPr="00F67BDD">
        <w:rPr>
          <w:rFonts w:ascii="Simplified Arabic" w:eastAsia="Calibri" w:hAnsi="Simplified Arabic" w:cs="Simplified Arabic"/>
          <w:b/>
          <w:bCs/>
          <w:kern w:val="0"/>
          <w:sz w:val="24"/>
          <w:szCs w:val="24"/>
          <w:rtl/>
          <w:lang w:bidi="ar-EG"/>
          <w14:ligatures w14:val="none"/>
        </w:rPr>
        <w:t xml:space="preserve"> التربية والتعليم في الطائف </w:t>
      </w:r>
      <w:r w:rsidRPr="00F67BDD">
        <w:rPr>
          <w:rFonts w:ascii="Simplified Arabic" w:eastAsia="Calibri" w:hAnsi="Simplified Arabic" w:cs="Simplified Arabic"/>
          <w:b/>
          <w:bCs/>
          <w:kern w:val="0"/>
          <w:sz w:val="24"/>
          <w:szCs w:val="24"/>
          <w:rtl/>
          <w:lang w:bidi="ar-EG"/>
          <w14:ligatures w14:val="none"/>
        </w:rPr>
        <w:t xml:space="preserve">وإدراكهم لأهمية </w:t>
      </w:r>
      <w:r w:rsidR="00067BFD" w:rsidRPr="00F67BDD">
        <w:rPr>
          <w:rFonts w:ascii="Simplified Arabic" w:eastAsia="Calibri" w:hAnsi="Simplified Arabic" w:cs="Simplified Arabic"/>
          <w:b/>
          <w:bCs/>
          <w:kern w:val="0"/>
          <w:sz w:val="24"/>
          <w:szCs w:val="24"/>
          <w:rtl/>
          <w:lang w:bidi="ar-EG"/>
          <w14:ligatures w14:val="none"/>
        </w:rPr>
        <w:t>الادارة الحديثة</w:t>
      </w:r>
    </w:p>
    <w:p w14:paraId="4D61682E" w14:textId="656AA1BC" w:rsidR="00845750" w:rsidRPr="00F67BDD" w:rsidRDefault="00845750" w:rsidP="00F67BDD">
      <w:pPr>
        <w:spacing w:before="240" w:line="360" w:lineRule="auto"/>
        <w:jc w:val="both"/>
        <w:rPr>
          <w:rFonts w:ascii="Simplified Arabic" w:eastAsia="Calibri" w:hAnsi="Simplified Arabic" w:cs="Simplified Arabic"/>
          <w:b/>
          <w:bCs/>
          <w:i/>
          <w:iCs/>
          <w:kern w:val="0"/>
          <w:sz w:val="24"/>
          <w:szCs w:val="24"/>
          <w:rtl/>
          <w:lang w:bidi="ar-EG"/>
          <w14:ligatures w14:val="none"/>
        </w:rPr>
      </w:pPr>
      <w:r w:rsidRPr="00F67BDD">
        <w:rPr>
          <w:rFonts w:ascii="Simplified Arabic" w:eastAsia="Calibri" w:hAnsi="Simplified Arabic" w:cs="Simplified Arabic"/>
          <w:b/>
          <w:bCs/>
          <w:i/>
          <w:iCs/>
          <w:kern w:val="0"/>
          <w:sz w:val="24"/>
          <w:szCs w:val="24"/>
          <w:rtl/>
          <w14:ligatures w14:val="none"/>
        </w:rPr>
        <w:t>جدول (</w:t>
      </w:r>
      <w:r w:rsidR="004149FD" w:rsidRPr="00F67BDD">
        <w:rPr>
          <w:rFonts w:ascii="Simplified Arabic" w:eastAsia="Calibri" w:hAnsi="Simplified Arabic" w:cs="Simplified Arabic"/>
          <w:b/>
          <w:bCs/>
          <w:i/>
          <w:iCs/>
          <w:kern w:val="0"/>
          <w:sz w:val="24"/>
          <w:szCs w:val="24"/>
          <w:rtl/>
          <w14:ligatures w14:val="none"/>
        </w:rPr>
        <w:t>11</w:t>
      </w:r>
      <w:r w:rsidRPr="00F67BDD">
        <w:rPr>
          <w:rFonts w:ascii="Simplified Arabic" w:eastAsia="Calibri" w:hAnsi="Simplified Arabic" w:cs="Simplified Arabic"/>
          <w:b/>
          <w:bCs/>
          <w:i/>
          <w:iCs/>
          <w:kern w:val="0"/>
          <w:sz w:val="24"/>
          <w:szCs w:val="24"/>
          <w:rtl/>
          <w14:ligatures w14:val="none"/>
        </w:rPr>
        <w:t xml:space="preserve">) نتائج </w:t>
      </w:r>
      <w:r w:rsidRPr="00F67BDD">
        <w:rPr>
          <w:rFonts w:ascii="Simplified Arabic" w:eastAsia="Calibri" w:hAnsi="Simplified Arabic" w:cs="Simplified Arabic"/>
          <w:b/>
          <w:bCs/>
          <w:i/>
          <w:iCs/>
          <w:kern w:val="0"/>
          <w:sz w:val="24"/>
          <w:szCs w:val="24"/>
          <w14:ligatures w14:val="none"/>
        </w:rPr>
        <w:t xml:space="preserve">one way </w:t>
      </w:r>
      <w:proofErr w:type="spellStart"/>
      <w:r w:rsidRPr="00F67BDD">
        <w:rPr>
          <w:rFonts w:ascii="Simplified Arabic" w:eastAsia="Calibri" w:hAnsi="Simplified Arabic" w:cs="Simplified Arabic"/>
          <w:b/>
          <w:bCs/>
          <w:i/>
          <w:iCs/>
          <w:kern w:val="0"/>
          <w:sz w:val="24"/>
          <w:szCs w:val="24"/>
          <w14:ligatures w14:val="none"/>
        </w:rPr>
        <w:t>anova</w:t>
      </w:r>
      <w:proofErr w:type="spellEnd"/>
      <w:r w:rsidRPr="00F67BDD">
        <w:rPr>
          <w:rFonts w:ascii="Simplified Arabic" w:eastAsia="Calibri" w:hAnsi="Simplified Arabic" w:cs="Simplified Arabic"/>
          <w:b/>
          <w:bCs/>
          <w:i/>
          <w:iCs/>
          <w:kern w:val="0"/>
          <w:sz w:val="24"/>
          <w:szCs w:val="24"/>
          <w:rtl/>
          <w:lang w:bidi="ar-EG"/>
          <w14:ligatures w14:val="none"/>
        </w:rPr>
        <w:t xml:space="preserve"> للفروق في استجابات عينة الدراسة تعزي لمتغير العمر</w:t>
      </w:r>
    </w:p>
    <w:tbl>
      <w:tblPr>
        <w:tblStyle w:val="TableGrid1"/>
        <w:bidiVisual/>
        <w:tblW w:w="8414" w:type="dxa"/>
        <w:tblLook w:val="04A0" w:firstRow="1" w:lastRow="0" w:firstColumn="1" w:lastColumn="0" w:noHBand="0" w:noVBand="1"/>
      </w:tblPr>
      <w:tblGrid>
        <w:gridCol w:w="3653"/>
        <w:gridCol w:w="1530"/>
        <w:gridCol w:w="1710"/>
        <w:gridCol w:w="1521"/>
      </w:tblGrid>
      <w:tr w:rsidR="00845750" w:rsidRPr="00F67BDD" w14:paraId="53E69C95" w14:textId="77777777" w:rsidTr="001C3F29">
        <w:trPr>
          <w:trHeight w:val="910"/>
        </w:trPr>
        <w:tc>
          <w:tcPr>
            <w:tcW w:w="3653" w:type="dxa"/>
            <w:vMerge w:val="restart"/>
            <w:shd w:val="clear" w:color="auto" w:fill="E7E6E6"/>
          </w:tcPr>
          <w:p w14:paraId="254883ED" w14:textId="0ED59E4D" w:rsidR="00845750" w:rsidRPr="00F67BDD" w:rsidRDefault="00845750"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الابعاد</w:t>
            </w:r>
          </w:p>
        </w:tc>
        <w:tc>
          <w:tcPr>
            <w:tcW w:w="1530" w:type="dxa"/>
            <w:vMerge w:val="restart"/>
            <w:shd w:val="clear" w:color="auto" w:fill="E7E6E6"/>
          </w:tcPr>
          <w:p w14:paraId="69F9F216" w14:textId="77777777" w:rsidR="00845750" w:rsidRPr="00F67BDD" w:rsidRDefault="00845750"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قيمة ف</w:t>
            </w:r>
          </w:p>
        </w:tc>
        <w:tc>
          <w:tcPr>
            <w:tcW w:w="1710" w:type="dxa"/>
            <w:vMerge w:val="restart"/>
            <w:shd w:val="clear" w:color="auto" w:fill="E7E6E6"/>
          </w:tcPr>
          <w:p w14:paraId="34C931C6" w14:textId="77777777" w:rsidR="00845750" w:rsidRPr="00F67BDD" w:rsidRDefault="00845750"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مستوى الدلالة</w:t>
            </w:r>
          </w:p>
        </w:tc>
        <w:tc>
          <w:tcPr>
            <w:tcW w:w="1521" w:type="dxa"/>
            <w:vMerge w:val="restart"/>
            <w:shd w:val="clear" w:color="auto" w:fill="E7E6E6"/>
          </w:tcPr>
          <w:p w14:paraId="25875578" w14:textId="77777777" w:rsidR="00845750" w:rsidRPr="00F67BDD" w:rsidRDefault="00845750"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التعليق</w:t>
            </w:r>
          </w:p>
        </w:tc>
      </w:tr>
      <w:tr w:rsidR="00845750" w:rsidRPr="00F67BDD" w14:paraId="148E330C" w14:textId="77777777" w:rsidTr="004149FD">
        <w:trPr>
          <w:trHeight w:val="597"/>
        </w:trPr>
        <w:tc>
          <w:tcPr>
            <w:tcW w:w="3653" w:type="dxa"/>
            <w:vMerge/>
            <w:shd w:val="clear" w:color="auto" w:fill="E7E6E6"/>
          </w:tcPr>
          <w:p w14:paraId="5111DE9D" w14:textId="77777777" w:rsidR="00845750" w:rsidRPr="00F67BDD" w:rsidRDefault="00845750" w:rsidP="00822390">
            <w:pPr>
              <w:jc w:val="both"/>
              <w:rPr>
                <w:rFonts w:ascii="Simplified Arabic" w:eastAsia="Calibri" w:hAnsi="Simplified Arabic" w:cs="Simplified Arabic"/>
                <w:sz w:val="24"/>
                <w:szCs w:val="24"/>
                <w:rtl/>
                <w:lang w:bidi="ar-EG"/>
              </w:rPr>
            </w:pPr>
          </w:p>
        </w:tc>
        <w:tc>
          <w:tcPr>
            <w:tcW w:w="1530" w:type="dxa"/>
            <w:vMerge/>
            <w:shd w:val="clear" w:color="auto" w:fill="E7E6E6"/>
          </w:tcPr>
          <w:p w14:paraId="359608C0" w14:textId="77777777" w:rsidR="00845750" w:rsidRPr="00F67BDD" w:rsidRDefault="00845750" w:rsidP="00822390">
            <w:pPr>
              <w:jc w:val="both"/>
              <w:rPr>
                <w:rFonts w:ascii="Simplified Arabic" w:eastAsia="Calibri" w:hAnsi="Simplified Arabic" w:cs="Simplified Arabic"/>
                <w:sz w:val="24"/>
                <w:szCs w:val="24"/>
                <w:rtl/>
                <w:lang w:bidi="ar-EG"/>
              </w:rPr>
            </w:pPr>
          </w:p>
        </w:tc>
        <w:tc>
          <w:tcPr>
            <w:tcW w:w="1710" w:type="dxa"/>
            <w:vMerge/>
            <w:shd w:val="clear" w:color="auto" w:fill="E7E6E6"/>
          </w:tcPr>
          <w:p w14:paraId="57DA6DD0" w14:textId="77777777" w:rsidR="00845750" w:rsidRPr="00F67BDD" w:rsidRDefault="00845750" w:rsidP="00822390">
            <w:pPr>
              <w:jc w:val="both"/>
              <w:rPr>
                <w:rFonts w:ascii="Simplified Arabic" w:eastAsia="Calibri" w:hAnsi="Simplified Arabic" w:cs="Simplified Arabic"/>
                <w:sz w:val="24"/>
                <w:szCs w:val="24"/>
                <w:rtl/>
                <w:lang w:bidi="ar-EG"/>
              </w:rPr>
            </w:pPr>
          </w:p>
        </w:tc>
        <w:tc>
          <w:tcPr>
            <w:tcW w:w="1521" w:type="dxa"/>
            <w:vMerge/>
            <w:shd w:val="clear" w:color="auto" w:fill="E7E6E6"/>
          </w:tcPr>
          <w:p w14:paraId="71B3AA03" w14:textId="77777777" w:rsidR="00845750" w:rsidRPr="00F67BDD" w:rsidRDefault="00845750" w:rsidP="00822390">
            <w:pPr>
              <w:jc w:val="both"/>
              <w:rPr>
                <w:rFonts w:ascii="Simplified Arabic" w:eastAsia="Calibri" w:hAnsi="Simplified Arabic" w:cs="Simplified Arabic"/>
                <w:sz w:val="24"/>
                <w:szCs w:val="24"/>
                <w:rtl/>
                <w:lang w:bidi="ar-EG"/>
              </w:rPr>
            </w:pPr>
          </w:p>
        </w:tc>
      </w:tr>
      <w:tr w:rsidR="005E72BC" w:rsidRPr="00F67BDD" w14:paraId="22C55F9E" w14:textId="77777777" w:rsidTr="001C3F29">
        <w:trPr>
          <w:trHeight w:val="648"/>
        </w:trPr>
        <w:tc>
          <w:tcPr>
            <w:tcW w:w="3653" w:type="dxa"/>
          </w:tcPr>
          <w:p w14:paraId="2E4913E0" w14:textId="0FE76B0A" w:rsidR="005E72BC" w:rsidRPr="00F67BDD" w:rsidRDefault="005E72BC" w:rsidP="00822390">
            <w:pPr>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البعد الأول: الادارة الحديثة</w:t>
            </w:r>
          </w:p>
        </w:tc>
        <w:tc>
          <w:tcPr>
            <w:tcW w:w="1530" w:type="dxa"/>
          </w:tcPr>
          <w:p w14:paraId="448C3AE9" w14:textId="5E0EDD8F" w:rsidR="005E72BC" w:rsidRPr="00F67BDD" w:rsidRDefault="005E72BC"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0.227</w:t>
            </w:r>
          </w:p>
        </w:tc>
        <w:tc>
          <w:tcPr>
            <w:tcW w:w="1710" w:type="dxa"/>
          </w:tcPr>
          <w:p w14:paraId="52BCE1DF" w14:textId="27CD759C" w:rsidR="005E72BC" w:rsidRPr="00F67BDD" w:rsidRDefault="005E72BC"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0.636</w:t>
            </w:r>
          </w:p>
        </w:tc>
        <w:tc>
          <w:tcPr>
            <w:tcW w:w="1521" w:type="dxa"/>
          </w:tcPr>
          <w:p w14:paraId="33321110" w14:textId="680A5A44" w:rsidR="005E72BC" w:rsidRPr="00F67BDD" w:rsidRDefault="005E72BC" w:rsidP="00822390">
            <w:pPr>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غير دالة</w:t>
            </w:r>
          </w:p>
        </w:tc>
      </w:tr>
      <w:tr w:rsidR="005E72BC" w:rsidRPr="00F67BDD" w14:paraId="14ECB5E4" w14:textId="77777777" w:rsidTr="001C3F29">
        <w:trPr>
          <w:trHeight w:val="648"/>
        </w:trPr>
        <w:tc>
          <w:tcPr>
            <w:tcW w:w="3653" w:type="dxa"/>
          </w:tcPr>
          <w:p w14:paraId="08F1EAD9" w14:textId="20291648" w:rsidR="005E72BC" w:rsidRPr="00F67BDD" w:rsidRDefault="005E72BC" w:rsidP="00822390">
            <w:pPr>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 xml:space="preserve">البعد الثاني: خبرة </w:t>
            </w:r>
            <w:r w:rsidR="00A559A4">
              <w:rPr>
                <w:rFonts w:ascii="Simplified Arabic" w:hAnsi="Simplified Arabic" w:cs="Simplified Arabic" w:hint="cs"/>
                <w:sz w:val="24"/>
                <w:szCs w:val="24"/>
                <w:rtl/>
              </w:rPr>
              <w:t xml:space="preserve">المدراء </w:t>
            </w:r>
          </w:p>
        </w:tc>
        <w:tc>
          <w:tcPr>
            <w:tcW w:w="1530" w:type="dxa"/>
          </w:tcPr>
          <w:p w14:paraId="43CB2E05" w14:textId="663FDB0C" w:rsidR="005E72BC" w:rsidRPr="00F67BDD" w:rsidRDefault="005E72BC"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0.083</w:t>
            </w:r>
          </w:p>
        </w:tc>
        <w:tc>
          <w:tcPr>
            <w:tcW w:w="1710" w:type="dxa"/>
          </w:tcPr>
          <w:p w14:paraId="64B14F94" w14:textId="6740D01D" w:rsidR="005E72BC" w:rsidRPr="00F67BDD" w:rsidRDefault="005E72BC"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0.775</w:t>
            </w:r>
          </w:p>
        </w:tc>
        <w:tc>
          <w:tcPr>
            <w:tcW w:w="1521" w:type="dxa"/>
          </w:tcPr>
          <w:p w14:paraId="0146D1D6" w14:textId="591EABB3" w:rsidR="005E72BC" w:rsidRPr="00F67BDD" w:rsidRDefault="005E72BC" w:rsidP="00822390">
            <w:pPr>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غير دالة</w:t>
            </w:r>
          </w:p>
        </w:tc>
      </w:tr>
      <w:tr w:rsidR="005E72BC" w:rsidRPr="00F67BDD" w14:paraId="630D0000" w14:textId="77777777" w:rsidTr="001C3F29">
        <w:trPr>
          <w:trHeight w:val="648"/>
        </w:trPr>
        <w:tc>
          <w:tcPr>
            <w:tcW w:w="3653" w:type="dxa"/>
          </w:tcPr>
          <w:p w14:paraId="64D9EEB2" w14:textId="2144D045" w:rsidR="005E72BC" w:rsidRPr="00F67BDD" w:rsidRDefault="005E72BC" w:rsidP="00822390">
            <w:pPr>
              <w:jc w:val="both"/>
              <w:rPr>
                <w:rFonts w:ascii="Simplified Arabic" w:eastAsia="Calibri" w:hAnsi="Simplified Arabic" w:cs="Simplified Arabic"/>
                <w:sz w:val="24"/>
                <w:szCs w:val="24"/>
                <w:rtl/>
              </w:rPr>
            </w:pPr>
            <w:r w:rsidRPr="00F67BDD">
              <w:rPr>
                <w:rFonts w:ascii="Simplified Arabic" w:hAnsi="Simplified Arabic" w:cs="Simplified Arabic"/>
                <w:sz w:val="24"/>
                <w:szCs w:val="24"/>
                <w:rtl/>
              </w:rPr>
              <w:t>البعد الثالث: نجاح إدارة المنظمات</w:t>
            </w:r>
          </w:p>
        </w:tc>
        <w:tc>
          <w:tcPr>
            <w:tcW w:w="1530" w:type="dxa"/>
          </w:tcPr>
          <w:p w14:paraId="17A71F33" w14:textId="62C400FC" w:rsidR="005E72BC" w:rsidRPr="00F67BDD" w:rsidRDefault="005E72BC"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0.853</w:t>
            </w:r>
          </w:p>
        </w:tc>
        <w:tc>
          <w:tcPr>
            <w:tcW w:w="1710" w:type="dxa"/>
          </w:tcPr>
          <w:p w14:paraId="016496A9" w14:textId="636442A0" w:rsidR="005E72BC" w:rsidRPr="00F67BDD" w:rsidRDefault="005E72BC"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0.360</w:t>
            </w:r>
          </w:p>
        </w:tc>
        <w:tc>
          <w:tcPr>
            <w:tcW w:w="1521" w:type="dxa"/>
          </w:tcPr>
          <w:p w14:paraId="0AF48E8A" w14:textId="08ADE38C" w:rsidR="005E72BC" w:rsidRPr="00F67BDD" w:rsidRDefault="005E72BC" w:rsidP="00822390">
            <w:pPr>
              <w:jc w:val="both"/>
              <w:rPr>
                <w:rFonts w:ascii="Simplified Arabic" w:eastAsia="Calibri" w:hAnsi="Simplified Arabic" w:cs="Simplified Arabic"/>
                <w:sz w:val="24"/>
                <w:szCs w:val="24"/>
                <w:rtl/>
              </w:rPr>
            </w:pPr>
            <w:r w:rsidRPr="00F67BDD">
              <w:rPr>
                <w:rFonts w:ascii="Simplified Arabic" w:hAnsi="Simplified Arabic" w:cs="Simplified Arabic"/>
                <w:sz w:val="24"/>
                <w:szCs w:val="24"/>
                <w:rtl/>
              </w:rPr>
              <w:t>غير دالة</w:t>
            </w:r>
          </w:p>
        </w:tc>
      </w:tr>
    </w:tbl>
    <w:p w14:paraId="245CAE7B" w14:textId="6B627B8E" w:rsidR="005E72BC" w:rsidRPr="005E72BC" w:rsidRDefault="001C3F29" w:rsidP="00F67BDD">
      <w:pPr>
        <w:spacing w:before="240" w:line="360" w:lineRule="auto"/>
        <w:jc w:val="both"/>
        <w:rPr>
          <w:rFonts w:ascii="Simplified Arabic" w:eastAsia="Calibri" w:hAnsi="Simplified Arabic" w:cs="Simplified Arabic"/>
          <w:b/>
          <w:bCs/>
          <w:kern w:val="0"/>
          <w:sz w:val="24"/>
          <w:szCs w:val="24"/>
          <w14:ligatures w14:val="none"/>
        </w:rPr>
      </w:pPr>
      <w:r w:rsidRPr="00F67BDD">
        <w:rPr>
          <w:rFonts w:ascii="Simplified Arabic" w:eastAsia="Calibri" w:hAnsi="Simplified Arabic" w:cs="Simplified Arabic"/>
          <w:b/>
          <w:bCs/>
          <w:kern w:val="0"/>
          <w:sz w:val="24"/>
          <w:szCs w:val="24"/>
          <w:rtl/>
          <w14:ligatures w14:val="none"/>
        </w:rPr>
        <w:t xml:space="preserve">من خلال جدول (10) </w:t>
      </w:r>
      <w:r w:rsidR="005E72BC" w:rsidRPr="005E72BC">
        <w:rPr>
          <w:rFonts w:ascii="Simplified Arabic" w:eastAsia="Calibri" w:hAnsi="Simplified Arabic" w:cs="Simplified Arabic"/>
          <w:b/>
          <w:bCs/>
          <w:kern w:val="0"/>
          <w:sz w:val="24"/>
          <w:szCs w:val="24"/>
          <w:rtl/>
          <w14:ligatures w14:val="none"/>
        </w:rPr>
        <w:t>البعد الأول الإدارة الحديثة</w:t>
      </w:r>
      <w:r w:rsidR="005E72BC" w:rsidRPr="00F67BDD">
        <w:rPr>
          <w:rFonts w:ascii="Simplified Arabic" w:eastAsia="Calibri" w:hAnsi="Simplified Arabic" w:cs="Simplified Arabic"/>
          <w:kern w:val="0"/>
          <w:sz w:val="24"/>
          <w:szCs w:val="24"/>
          <w:rtl/>
          <w14:ligatures w14:val="none"/>
        </w:rPr>
        <w:t xml:space="preserve"> </w:t>
      </w:r>
      <w:r w:rsidR="005E72BC" w:rsidRPr="005E72BC">
        <w:rPr>
          <w:rFonts w:ascii="Simplified Arabic" w:eastAsia="Calibri" w:hAnsi="Simplified Arabic" w:cs="Simplified Arabic"/>
          <w:kern w:val="0"/>
          <w:sz w:val="24"/>
          <w:szCs w:val="24"/>
          <w:rtl/>
          <w14:ligatures w14:val="none"/>
        </w:rPr>
        <w:t>حصل على قيمة ف قدرها 0.227 ومستوى دلالة قدره 0.636، مما يشير إلى عدم وجود فروق ذات دلالة إحصائية بين فئات العمر المختلفة في إدراك أهمية الإدارة الحديثة</w:t>
      </w:r>
      <w:r w:rsidRPr="00F67BDD">
        <w:rPr>
          <w:rFonts w:ascii="Simplified Arabic" w:eastAsia="Calibri" w:hAnsi="Simplified Arabic" w:cs="Simplified Arabic"/>
          <w:kern w:val="0"/>
          <w:sz w:val="24"/>
          <w:szCs w:val="24"/>
          <w:rtl/>
          <w14:ligatures w14:val="none"/>
        </w:rPr>
        <w:t>، و</w:t>
      </w:r>
      <w:r w:rsidR="005E72BC" w:rsidRPr="005E72BC">
        <w:rPr>
          <w:rFonts w:ascii="Simplified Arabic" w:eastAsia="Calibri" w:hAnsi="Simplified Arabic" w:cs="Simplified Arabic"/>
          <w:b/>
          <w:bCs/>
          <w:kern w:val="0"/>
          <w:sz w:val="24"/>
          <w:szCs w:val="24"/>
          <w:rtl/>
          <w14:ligatures w14:val="none"/>
        </w:rPr>
        <w:t>البعد الثاني خبرة المديرين</w:t>
      </w:r>
      <w:r w:rsidR="005E72BC" w:rsidRPr="00F67BDD">
        <w:rPr>
          <w:rFonts w:ascii="Simplified Arabic" w:eastAsia="Calibri" w:hAnsi="Simplified Arabic" w:cs="Simplified Arabic"/>
          <w:b/>
          <w:bCs/>
          <w:kern w:val="0"/>
          <w:sz w:val="24"/>
          <w:szCs w:val="24"/>
          <w:rtl/>
          <w14:ligatures w14:val="none"/>
        </w:rPr>
        <w:t xml:space="preserve"> </w:t>
      </w:r>
      <w:r w:rsidR="005E72BC" w:rsidRPr="005E72BC">
        <w:rPr>
          <w:rFonts w:ascii="Simplified Arabic" w:eastAsia="Calibri" w:hAnsi="Simplified Arabic" w:cs="Simplified Arabic"/>
          <w:kern w:val="0"/>
          <w:sz w:val="24"/>
          <w:szCs w:val="24"/>
          <w:rtl/>
          <w14:ligatures w14:val="none"/>
        </w:rPr>
        <w:t>حصل على قيمة ف قدرها 0.083 ومستوى دلالة قدره 0.775، مما يشير إلى عدم وجود فروق ذات دلالة إحصائية بين فئات العمر المختلفة في تقييمهم لأهمية خبرة المديرين</w:t>
      </w:r>
      <w:r w:rsidRPr="00F67BDD">
        <w:rPr>
          <w:rFonts w:ascii="Simplified Arabic" w:eastAsia="Calibri" w:hAnsi="Simplified Arabic" w:cs="Simplified Arabic"/>
          <w:kern w:val="0"/>
          <w:sz w:val="24"/>
          <w:szCs w:val="24"/>
          <w:rtl/>
          <w14:ligatures w14:val="none"/>
        </w:rPr>
        <w:t>، و</w:t>
      </w:r>
      <w:r w:rsidR="005E72BC" w:rsidRPr="005E72BC">
        <w:rPr>
          <w:rFonts w:ascii="Simplified Arabic" w:eastAsia="Calibri" w:hAnsi="Simplified Arabic" w:cs="Simplified Arabic"/>
          <w:b/>
          <w:bCs/>
          <w:kern w:val="0"/>
          <w:sz w:val="24"/>
          <w:szCs w:val="24"/>
          <w:rtl/>
          <w14:ligatures w14:val="none"/>
        </w:rPr>
        <w:t xml:space="preserve">البعد الثالث نجاح إدارة </w:t>
      </w:r>
      <w:r w:rsidR="009B2792" w:rsidRPr="005E72BC">
        <w:rPr>
          <w:rFonts w:ascii="Simplified Arabic" w:eastAsia="Calibri" w:hAnsi="Simplified Arabic" w:cs="Simplified Arabic" w:hint="cs"/>
          <w:b/>
          <w:bCs/>
          <w:kern w:val="0"/>
          <w:sz w:val="24"/>
          <w:szCs w:val="24"/>
          <w:rtl/>
          <w14:ligatures w14:val="none"/>
        </w:rPr>
        <w:t>المنظمات</w:t>
      </w:r>
      <w:r w:rsidR="009B2792" w:rsidRPr="005E72BC">
        <w:rPr>
          <w:rFonts w:ascii="Simplified Arabic" w:eastAsia="Calibri" w:hAnsi="Simplified Arabic" w:cs="Simplified Arabic" w:hint="cs"/>
          <w:kern w:val="0"/>
          <w:sz w:val="24"/>
          <w:szCs w:val="24"/>
          <w:rtl/>
          <w14:ligatures w14:val="none"/>
        </w:rPr>
        <w:t xml:space="preserve"> حصل</w:t>
      </w:r>
      <w:r w:rsidR="005E72BC" w:rsidRPr="005E72BC">
        <w:rPr>
          <w:rFonts w:ascii="Simplified Arabic" w:eastAsia="Calibri" w:hAnsi="Simplified Arabic" w:cs="Simplified Arabic"/>
          <w:kern w:val="0"/>
          <w:sz w:val="24"/>
          <w:szCs w:val="24"/>
          <w:rtl/>
          <w14:ligatures w14:val="none"/>
        </w:rPr>
        <w:t xml:space="preserve"> على قيمة ف قدرها 0.853 ومستوى دلالة قدره 0.360، مما يشير إلى عدم وجود فروق ذات دلالة إحصائية بين فئات العمر المختلفة في تقييمهم لنجاح إدارة المنظمات</w:t>
      </w:r>
      <w:r w:rsidR="005E72BC" w:rsidRPr="005E72BC">
        <w:rPr>
          <w:rFonts w:ascii="Simplified Arabic" w:eastAsia="Calibri" w:hAnsi="Simplified Arabic" w:cs="Simplified Arabic"/>
          <w:kern w:val="0"/>
          <w:sz w:val="24"/>
          <w:szCs w:val="24"/>
          <w14:ligatures w14:val="none"/>
        </w:rPr>
        <w:t>.</w:t>
      </w:r>
    </w:p>
    <w:p w14:paraId="62ED7FEF" w14:textId="77777777" w:rsidR="005E72BC" w:rsidRPr="005E72BC" w:rsidRDefault="005E72BC" w:rsidP="00F67BDD">
      <w:pPr>
        <w:spacing w:before="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تشير النتائج إلى أنه لا توجد فروق إحصائية دالة بين فئات العمر المختلفة في إدراك أهمية الإدارة الحديثة، تقييم خبرة المديرين، ونجاح إدارة المنظمات في وزارة التربية والتعليم في الطائف. وهذا يعني أن تقييمات العاملين في الوزارة في هذه الأبعاد لا تتأثر بشكل ملحوظ بفئة العمر، مما يشير إلى أن مختلف الأعمار تشترك في تصوراتها وتقييماتها لأهمية الإدارة الحديثة وعمليات تحسين إدارة المشاريع</w:t>
      </w:r>
      <w:r w:rsidRPr="005E72BC">
        <w:rPr>
          <w:rFonts w:ascii="Simplified Arabic" w:eastAsia="Calibri" w:hAnsi="Simplified Arabic" w:cs="Simplified Arabic"/>
          <w:kern w:val="0"/>
          <w:sz w:val="24"/>
          <w:szCs w:val="24"/>
          <w14:ligatures w14:val="none"/>
        </w:rPr>
        <w:t>.</w:t>
      </w:r>
    </w:p>
    <w:p w14:paraId="74609F6D" w14:textId="06CE9585" w:rsidR="00845750" w:rsidRPr="00F67BDD" w:rsidRDefault="00845750" w:rsidP="00F67BDD">
      <w:pPr>
        <w:spacing w:before="240" w:line="360" w:lineRule="auto"/>
        <w:jc w:val="both"/>
        <w:rPr>
          <w:rFonts w:ascii="Simplified Arabic" w:eastAsia="Calibri" w:hAnsi="Simplified Arabic" w:cs="Simplified Arabic"/>
          <w:b/>
          <w:bCs/>
          <w:i/>
          <w:iCs/>
          <w:kern w:val="0"/>
          <w:sz w:val="24"/>
          <w:szCs w:val="24"/>
          <w:rtl/>
          <w:lang w:bidi="ar-EG"/>
          <w14:ligatures w14:val="none"/>
        </w:rPr>
      </w:pPr>
      <w:r w:rsidRPr="00F67BDD">
        <w:rPr>
          <w:rFonts w:ascii="Simplified Arabic" w:eastAsia="Calibri" w:hAnsi="Simplified Arabic" w:cs="Simplified Arabic"/>
          <w:b/>
          <w:bCs/>
          <w:i/>
          <w:iCs/>
          <w:kern w:val="0"/>
          <w:sz w:val="24"/>
          <w:szCs w:val="24"/>
          <w:rtl/>
          <w14:ligatures w14:val="none"/>
        </w:rPr>
        <w:t>جدول (</w:t>
      </w:r>
      <w:r w:rsidR="004149FD" w:rsidRPr="00F67BDD">
        <w:rPr>
          <w:rFonts w:ascii="Simplified Arabic" w:eastAsia="Calibri" w:hAnsi="Simplified Arabic" w:cs="Simplified Arabic"/>
          <w:b/>
          <w:bCs/>
          <w:i/>
          <w:iCs/>
          <w:kern w:val="0"/>
          <w:sz w:val="24"/>
          <w:szCs w:val="24"/>
          <w:rtl/>
          <w14:ligatures w14:val="none"/>
        </w:rPr>
        <w:t>12</w:t>
      </w:r>
      <w:r w:rsidRPr="00F67BDD">
        <w:rPr>
          <w:rFonts w:ascii="Simplified Arabic" w:eastAsia="Calibri" w:hAnsi="Simplified Arabic" w:cs="Simplified Arabic"/>
          <w:b/>
          <w:bCs/>
          <w:i/>
          <w:iCs/>
          <w:kern w:val="0"/>
          <w:sz w:val="24"/>
          <w:szCs w:val="24"/>
          <w:rtl/>
          <w14:ligatures w14:val="none"/>
        </w:rPr>
        <w:t xml:space="preserve">) نتائج </w:t>
      </w:r>
      <w:r w:rsidRPr="00F67BDD">
        <w:rPr>
          <w:rFonts w:ascii="Simplified Arabic" w:eastAsia="Calibri" w:hAnsi="Simplified Arabic" w:cs="Simplified Arabic"/>
          <w:b/>
          <w:bCs/>
          <w:i/>
          <w:iCs/>
          <w:kern w:val="0"/>
          <w:sz w:val="24"/>
          <w:szCs w:val="24"/>
          <w14:ligatures w14:val="none"/>
        </w:rPr>
        <w:t xml:space="preserve">one way </w:t>
      </w:r>
      <w:proofErr w:type="spellStart"/>
      <w:r w:rsidRPr="00F67BDD">
        <w:rPr>
          <w:rFonts w:ascii="Simplified Arabic" w:eastAsia="Calibri" w:hAnsi="Simplified Arabic" w:cs="Simplified Arabic"/>
          <w:b/>
          <w:bCs/>
          <w:i/>
          <w:iCs/>
          <w:kern w:val="0"/>
          <w:sz w:val="24"/>
          <w:szCs w:val="24"/>
          <w14:ligatures w14:val="none"/>
        </w:rPr>
        <w:t>anova</w:t>
      </w:r>
      <w:proofErr w:type="spellEnd"/>
      <w:r w:rsidRPr="00F67BDD">
        <w:rPr>
          <w:rFonts w:ascii="Simplified Arabic" w:eastAsia="Calibri" w:hAnsi="Simplified Arabic" w:cs="Simplified Arabic"/>
          <w:b/>
          <w:bCs/>
          <w:i/>
          <w:iCs/>
          <w:kern w:val="0"/>
          <w:sz w:val="24"/>
          <w:szCs w:val="24"/>
          <w:rtl/>
          <w:lang w:bidi="ar-EG"/>
          <w14:ligatures w14:val="none"/>
        </w:rPr>
        <w:t xml:space="preserve"> للفروق في استجابات عينة الدراسة تعزي لمتغير الخبرة</w:t>
      </w:r>
    </w:p>
    <w:tbl>
      <w:tblPr>
        <w:tblStyle w:val="TableGrid1"/>
        <w:bidiVisual/>
        <w:tblW w:w="8812" w:type="dxa"/>
        <w:tblLook w:val="04A0" w:firstRow="1" w:lastRow="0" w:firstColumn="1" w:lastColumn="0" w:noHBand="0" w:noVBand="1"/>
      </w:tblPr>
      <w:tblGrid>
        <w:gridCol w:w="3914"/>
        <w:gridCol w:w="1260"/>
        <w:gridCol w:w="1434"/>
        <w:gridCol w:w="2204"/>
      </w:tblGrid>
      <w:tr w:rsidR="00845750" w:rsidRPr="00F67BDD" w14:paraId="6BB20368" w14:textId="77777777" w:rsidTr="00845750">
        <w:trPr>
          <w:trHeight w:val="910"/>
        </w:trPr>
        <w:tc>
          <w:tcPr>
            <w:tcW w:w="3914" w:type="dxa"/>
            <w:vMerge w:val="restart"/>
            <w:shd w:val="clear" w:color="auto" w:fill="E7E6E6"/>
          </w:tcPr>
          <w:p w14:paraId="21F12D6B" w14:textId="2FA00EEC" w:rsidR="00845750" w:rsidRPr="00F67BDD" w:rsidRDefault="00845750"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الابعاد</w:t>
            </w:r>
          </w:p>
        </w:tc>
        <w:tc>
          <w:tcPr>
            <w:tcW w:w="1260" w:type="dxa"/>
            <w:vMerge w:val="restart"/>
            <w:shd w:val="clear" w:color="auto" w:fill="E7E6E6"/>
          </w:tcPr>
          <w:p w14:paraId="3C681738" w14:textId="77777777" w:rsidR="00845750" w:rsidRPr="00F67BDD" w:rsidRDefault="00845750"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قيمة ف</w:t>
            </w:r>
          </w:p>
        </w:tc>
        <w:tc>
          <w:tcPr>
            <w:tcW w:w="1434" w:type="dxa"/>
            <w:vMerge w:val="restart"/>
            <w:shd w:val="clear" w:color="auto" w:fill="E7E6E6"/>
          </w:tcPr>
          <w:p w14:paraId="004FA5C6" w14:textId="77777777" w:rsidR="00845750" w:rsidRPr="00F67BDD" w:rsidRDefault="00845750"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مستوى الدلالة</w:t>
            </w:r>
          </w:p>
        </w:tc>
        <w:tc>
          <w:tcPr>
            <w:tcW w:w="2204" w:type="dxa"/>
            <w:vMerge w:val="restart"/>
            <w:shd w:val="clear" w:color="auto" w:fill="E7E6E6"/>
          </w:tcPr>
          <w:p w14:paraId="0A975C06" w14:textId="77777777" w:rsidR="00845750" w:rsidRPr="00F67BDD" w:rsidRDefault="00845750"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التعليق</w:t>
            </w:r>
          </w:p>
        </w:tc>
      </w:tr>
      <w:tr w:rsidR="00845750" w:rsidRPr="00F67BDD" w14:paraId="7EB02898" w14:textId="77777777" w:rsidTr="004149FD">
        <w:trPr>
          <w:trHeight w:val="597"/>
        </w:trPr>
        <w:tc>
          <w:tcPr>
            <w:tcW w:w="3914" w:type="dxa"/>
            <w:vMerge/>
            <w:shd w:val="clear" w:color="auto" w:fill="E7E6E6"/>
          </w:tcPr>
          <w:p w14:paraId="2739A1F6" w14:textId="77777777" w:rsidR="00845750" w:rsidRPr="00F67BDD" w:rsidRDefault="00845750" w:rsidP="00822390">
            <w:pPr>
              <w:jc w:val="both"/>
              <w:rPr>
                <w:rFonts w:ascii="Simplified Arabic" w:eastAsia="Calibri" w:hAnsi="Simplified Arabic" w:cs="Simplified Arabic"/>
                <w:sz w:val="24"/>
                <w:szCs w:val="24"/>
                <w:rtl/>
                <w:lang w:bidi="ar-EG"/>
              </w:rPr>
            </w:pPr>
          </w:p>
        </w:tc>
        <w:tc>
          <w:tcPr>
            <w:tcW w:w="1260" w:type="dxa"/>
            <w:vMerge/>
            <w:shd w:val="clear" w:color="auto" w:fill="E7E6E6"/>
          </w:tcPr>
          <w:p w14:paraId="6907285E" w14:textId="77777777" w:rsidR="00845750" w:rsidRPr="00F67BDD" w:rsidRDefault="00845750" w:rsidP="00822390">
            <w:pPr>
              <w:jc w:val="both"/>
              <w:rPr>
                <w:rFonts w:ascii="Simplified Arabic" w:eastAsia="Calibri" w:hAnsi="Simplified Arabic" w:cs="Simplified Arabic"/>
                <w:sz w:val="24"/>
                <w:szCs w:val="24"/>
                <w:rtl/>
                <w:lang w:bidi="ar-EG"/>
              </w:rPr>
            </w:pPr>
          </w:p>
        </w:tc>
        <w:tc>
          <w:tcPr>
            <w:tcW w:w="1434" w:type="dxa"/>
            <w:vMerge/>
            <w:shd w:val="clear" w:color="auto" w:fill="E7E6E6"/>
          </w:tcPr>
          <w:p w14:paraId="52A47B5C" w14:textId="77777777" w:rsidR="00845750" w:rsidRPr="00F67BDD" w:rsidRDefault="00845750" w:rsidP="00822390">
            <w:pPr>
              <w:jc w:val="both"/>
              <w:rPr>
                <w:rFonts w:ascii="Simplified Arabic" w:eastAsia="Calibri" w:hAnsi="Simplified Arabic" w:cs="Simplified Arabic"/>
                <w:sz w:val="24"/>
                <w:szCs w:val="24"/>
                <w:rtl/>
                <w:lang w:bidi="ar-EG"/>
              </w:rPr>
            </w:pPr>
          </w:p>
        </w:tc>
        <w:tc>
          <w:tcPr>
            <w:tcW w:w="2204" w:type="dxa"/>
            <w:vMerge/>
            <w:shd w:val="clear" w:color="auto" w:fill="E7E6E6"/>
          </w:tcPr>
          <w:p w14:paraId="0B1D50C4" w14:textId="77777777" w:rsidR="00845750" w:rsidRPr="00F67BDD" w:rsidRDefault="00845750" w:rsidP="00822390">
            <w:pPr>
              <w:jc w:val="both"/>
              <w:rPr>
                <w:rFonts w:ascii="Simplified Arabic" w:eastAsia="Calibri" w:hAnsi="Simplified Arabic" w:cs="Simplified Arabic"/>
                <w:sz w:val="24"/>
                <w:szCs w:val="24"/>
                <w:rtl/>
                <w:lang w:bidi="ar-EG"/>
              </w:rPr>
            </w:pPr>
          </w:p>
        </w:tc>
      </w:tr>
      <w:tr w:rsidR="008E1452" w:rsidRPr="00F67BDD" w14:paraId="1B02CDE8" w14:textId="77777777" w:rsidTr="00D94E88">
        <w:trPr>
          <w:trHeight w:val="648"/>
        </w:trPr>
        <w:tc>
          <w:tcPr>
            <w:tcW w:w="3914" w:type="dxa"/>
          </w:tcPr>
          <w:p w14:paraId="471254AA" w14:textId="19997B8C" w:rsidR="008E1452"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البعد الأول: الادارة الحديثة</w:t>
            </w:r>
          </w:p>
        </w:tc>
        <w:tc>
          <w:tcPr>
            <w:tcW w:w="1260" w:type="dxa"/>
          </w:tcPr>
          <w:p w14:paraId="2546EAEE" w14:textId="20B41D9D" w:rsidR="008E1452"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0.318</w:t>
            </w:r>
          </w:p>
        </w:tc>
        <w:tc>
          <w:tcPr>
            <w:tcW w:w="1434" w:type="dxa"/>
          </w:tcPr>
          <w:p w14:paraId="2CAF78E4" w14:textId="220A1DB8" w:rsidR="008E1452"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0.864</w:t>
            </w:r>
          </w:p>
        </w:tc>
        <w:tc>
          <w:tcPr>
            <w:tcW w:w="2204" w:type="dxa"/>
          </w:tcPr>
          <w:p w14:paraId="62BD80CB" w14:textId="6719BFC4" w:rsidR="008E1452" w:rsidRPr="00F67BDD" w:rsidRDefault="005E72BC"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غير دال</w:t>
            </w:r>
          </w:p>
        </w:tc>
      </w:tr>
      <w:tr w:rsidR="008E1452" w:rsidRPr="00F67BDD" w14:paraId="2E520B7D" w14:textId="77777777" w:rsidTr="00D94E88">
        <w:trPr>
          <w:trHeight w:val="648"/>
        </w:trPr>
        <w:tc>
          <w:tcPr>
            <w:tcW w:w="3914" w:type="dxa"/>
          </w:tcPr>
          <w:p w14:paraId="55A1EECF" w14:textId="23CCC345" w:rsidR="008E1452"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hAnsi="Simplified Arabic" w:cs="Simplified Arabic"/>
                <w:sz w:val="24"/>
                <w:szCs w:val="24"/>
                <w:rtl/>
              </w:rPr>
              <w:t xml:space="preserve">البعد الثاني: خبرة </w:t>
            </w:r>
            <w:r w:rsidR="00F841D0">
              <w:rPr>
                <w:rFonts w:ascii="Simplified Arabic" w:hAnsi="Simplified Arabic" w:cs="Simplified Arabic" w:hint="cs"/>
                <w:sz w:val="24"/>
                <w:szCs w:val="24"/>
                <w:rtl/>
              </w:rPr>
              <w:t>المدراء</w:t>
            </w:r>
          </w:p>
        </w:tc>
        <w:tc>
          <w:tcPr>
            <w:tcW w:w="1260" w:type="dxa"/>
          </w:tcPr>
          <w:p w14:paraId="40535783" w14:textId="5EDFCFFE" w:rsidR="008E1452"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0.684</w:t>
            </w:r>
          </w:p>
        </w:tc>
        <w:tc>
          <w:tcPr>
            <w:tcW w:w="1434" w:type="dxa"/>
          </w:tcPr>
          <w:p w14:paraId="58510E09" w14:textId="374DA0FA" w:rsidR="008E1452"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0.627</w:t>
            </w:r>
          </w:p>
        </w:tc>
        <w:tc>
          <w:tcPr>
            <w:tcW w:w="2204" w:type="dxa"/>
          </w:tcPr>
          <w:p w14:paraId="38945A1E" w14:textId="0925669C" w:rsidR="008E1452" w:rsidRPr="00F67BDD" w:rsidRDefault="005E72BC"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غير دال</w:t>
            </w:r>
          </w:p>
        </w:tc>
      </w:tr>
      <w:tr w:rsidR="008E1452" w:rsidRPr="00F67BDD" w14:paraId="623554BD" w14:textId="77777777" w:rsidTr="00D94E88">
        <w:trPr>
          <w:trHeight w:val="648"/>
        </w:trPr>
        <w:tc>
          <w:tcPr>
            <w:tcW w:w="3914" w:type="dxa"/>
          </w:tcPr>
          <w:p w14:paraId="2BA84941" w14:textId="2DCF9CB9" w:rsidR="008E1452" w:rsidRPr="00F67BDD" w:rsidRDefault="008E1452" w:rsidP="00822390">
            <w:pPr>
              <w:jc w:val="both"/>
              <w:rPr>
                <w:rFonts w:ascii="Simplified Arabic" w:eastAsia="Calibri" w:hAnsi="Simplified Arabic" w:cs="Simplified Arabic"/>
                <w:sz w:val="24"/>
                <w:szCs w:val="24"/>
                <w:rtl/>
              </w:rPr>
            </w:pPr>
            <w:r w:rsidRPr="00F67BDD">
              <w:rPr>
                <w:rFonts w:ascii="Simplified Arabic" w:hAnsi="Simplified Arabic" w:cs="Simplified Arabic"/>
                <w:sz w:val="24"/>
                <w:szCs w:val="24"/>
                <w:rtl/>
              </w:rPr>
              <w:t>البعد الثالث: نجاح إدارة المنظمات</w:t>
            </w:r>
          </w:p>
        </w:tc>
        <w:tc>
          <w:tcPr>
            <w:tcW w:w="1260" w:type="dxa"/>
          </w:tcPr>
          <w:p w14:paraId="720F08D2" w14:textId="35B798DB" w:rsidR="008E1452"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3.309</w:t>
            </w:r>
          </w:p>
        </w:tc>
        <w:tc>
          <w:tcPr>
            <w:tcW w:w="1434" w:type="dxa"/>
          </w:tcPr>
          <w:p w14:paraId="45D241B2" w14:textId="63A97B87" w:rsidR="008E1452" w:rsidRPr="00F67BDD" w:rsidRDefault="008E1452" w:rsidP="00822390">
            <w:pPr>
              <w:jc w:val="both"/>
              <w:rPr>
                <w:rFonts w:ascii="Simplified Arabic" w:eastAsia="Calibri" w:hAnsi="Simplified Arabic" w:cs="Simplified Arabic"/>
                <w:sz w:val="24"/>
                <w:szCs w:val="24"/>
                <w:rtl/>
                <w:lang w:bidi="ar-EG"/>
              </w:rPr>
            </w:pPr>
            <w:r w:rsidRPr="00F67BDD">
              <w:rPr>
                <w:rFonts w:ascii="Simplified Arabic" w:eastAsia="Calibri" w:hAnsi="Simplified Arabic" w:cs="Simplified Arabic"/>
                <w:sz w:val="24"/>
                <w:szCs w:val="24"/>
                <w:rtl/>
                <w:lang w:bidi="ar-EG"/>
              </w:rPr>
              <w:t>0.018</w:t>
            </w:r>
          </w:p>
        </w:tc>
        <w:tc>
          <w:tcPr>
            <w:tcW w:w="2204" w:type="dxa"/>
          </w:tcPr>
          <w:p w14:paraId="2E2F289A" w14:textId="3B194A4C" w:rsidR="008E1452" w:rsidRPr="00F67BDD" w:rsidRDefault="005E72BC" w:rsidP="00822390">
            <w:pPr>
              <w:jc w:val="both"/>
              <w:rPr>
                <w:rFonts w:ascii="Simplified Arabic" w:eastAsia="Calibri" w:hAnsi="Simplified Arabic" w:cs="Simplified Arabic"/>
                <w:sz w:val="24"/>
                <w:szCs w:val="24"/>
                <w:rtl/>
              </w:rPr>
            </w:pPr>
            <w:r w:rsidRPr="00F67BDD">
              <w:rPr>
                <w:rFonts w:ascii="Simplified Arabic" w:eastAsia="Calibri" w:hAnsi="Simplified Arabic" w:cs="Simplified Arabic"/>
                <w:sz w:val="24"/>
                <w:szCs w:val="24"/>
                <w:rtl/>
              </w:rPr>
              <w:t>دال</w:t>
            </w:r>
          </w:p>
        </w:tc>
      </w:tr>
    </w:tbl>
    <w:p w14:paraId="6E9347AF" w14:textId="2E6DB1A3" w:rsidR="005E72BC" w:rsidRPr="005E72BC" w:rsidRDefault="001C3F29" w:rsidP="00F67BDD">
      <w:pPr>
        <w:spacing w:before="240" w:line="360" w:lineRule="auto"/>
        <w:jc w:val="both"/>
        <w:rPr>
          <w:rFonts w:ascii="Simplified Arabic" w:eastAsia="Calibri" w:hAnsi="Simplified Arabic" w:cs="Simplified Arabic"/>
          <w:kern w:val="0"/>
          <w:sz w:val="24"/>
          <w:szCs w:val="24"/>
          <w14:ligatures w14:val="none"/>
        </w:rPr>
      </w:pPr>
      <w:r w:rsidRPr="00F67BDD">
        <w:rPr>
          <w:rFonts w:ascii="Simplified Arabic" w:eastAsia="Calibri" w:hAnsi="Simplified Arabic" w:cs="Simplified Arabic"/>
          <w:kern w:val="0"/>
          <w:sz w:val="24"/>
          <w:szCs w:val="24"/>
          <w:rtl/>
          <w14:ligatures w14:val="none"/>
        </w:rPr>
        <w:t xml:space="preserve">من خلال جدول (11) </w:t>
      </w:r>
      <w:r w:rsidR="00845750" w:rsidRPr="00F67BDD">
        <w:rPr>
          <w:rFonts w:ascii="Simplified Arabic" w:eastAsia="Calibri" w:hAnsi="Simplified Arabic" w:cs="Simplified Arabic"/>
          <w:kern w:val="0"/>
          <w:sz w:val="24"/>
          <w:szCs w:val="24"/>
          <w:rtl/>
          <w14:ligatures w14:val="none"/>
        </w:rPr>
        <w:t>بناءً على نتائج تحليل</w:t>
      </w:r>
      <w:r w:rsidR="00845750" w:rsidRPr="00F67BDD">
        <w:rPr>
          <w:rFonts w:ascii="Simplified Arabic" w:eastAsia="Calibri" w:hAnsi="Simplified Arabic" w:cs="Simplified Arabic"/>
          <w:kern w:val="0"/>
          <w:sz w:val="24"/>
          <w:szCs w:val="24"/>
          <w14:ligatures w14:val="none"/>
        </w:rPr>
        <w:t xml:space="preserve"> One-way ANOVA </w:t>
      </w:r>
      <w:r w:rsidR="00845750" w:rsidRPr="00F67BDD">
        <w:rPr>
          <w:rFonts w:ascii="Simplified Arabic" w:eastAsia="Calibri" w:hAnsi="Simplified Arabic" w:cs="Simplified Arabic"/>
          <w:kern w:val="0"/>
          <w:sz w:val="24"/>
          <w:szCs w:val="24"/>
          <w:rtl/>
          <w14:ligatures w14:val="none"/>
        </w:rPr>
        <w:t>للفروق في استجابات عينة الدراسة التي تعزي لمتغير الخبرة</w:t>
      </w:r>
      <w:r w:rsidR="005E72BC" w:rsidRPr="00F67BDD">
        <w:rPr>
          <w:rFonts w:ascii="Simplified Arabic" w:eastAsia="Calibri" w:hAnsi="Simplified Arabic" w:cs="Simplified Arabic"/>
          <w:kern w:val="0"/>
          <w:sz w:val="24"/>
          <w:szCs w:val="24"/>
          <w:rtl/>
          <w14:ligatures w14:val="none"/>
        </w:rPr>
        <w:t>:</w:t>
      </w:r>
      <w:r w:rsidRPr="00F67BDD">
        <w:rPr>
          <w:rFonts w:ascii="Simplified Arabic" w:eastAsia="Calibri" w:hAnsi="Simplified Arabic" w:cs="Simplified Arabic"/>
          <w:kern w:val="0"/>
          <w:sz w:val="24"/>
          <w:szCs w:val="24"/>
          <w:rtl/>
          <w14:ligatures w14:val="none"/>
        </w:rPr>
        <w:t xml:space="preserve"> </w:t>
      </w:r>
      <w:r w:rsidR="005E72BC" w:rsidRPr="005E72BC">
        <w:rPr>
          <w:rFonts w:ascii="Simplified Arabic" w:eastAsia="Calibri" w:hAnsi="Simplified Arabic" w:cs="Simplified Arabic"/>
          <w:b/>
          <w:bCs/>
          <w:kern w:val="0"/>
          <w:sz w:val="24"/>
          <w:szCs w:val="24"/>
          <w:rtl/>
          <w14:ligatures w14:val="none"/>
        </w:rPr>
        <w:t>البعد الأول الإدارة الحديثة</w:t>
      </w:r>
      <w:r w:rsidR="005E72BC" w:rsidRPr="00F67BDD">
        <w:rPr>
          <w:rFonts w:ascii="Simplified Arabic" w:eastAsia="Calibri" w:hAnsi="Simplified Arabic" w:cs="Simplified Arabic"/>
          <w:kern w:val="0"/>
          <w:sz w:val="24"/>
          <w:szCs w:val="24"/>
          <w:rtl/>
          <w14:ligatures w14:val="none"/>
        </w:rPr>
        <w:t xml:space="preserve"> </w:t>
      </w:r>
      <w:r w:rsidR="005E72BC" w:rsidRPr="005E72BC">
        <w:rPr>
          <w:rFonts w:ascii="Simplified Arabic" w:eastAsia="Calibri" w:hAnsi="Simplified Arabic" w:cs="Simplified Arabic"/>
          <w:kern w:val="0"/>
          <w:sz w:val="24"/>
          <w:szCs w:val="24"/>
          <w:rtl/>
          <w14:ligatures w14:val="none"/>
        </w:rPr>
        <w:t>حصل على قيمة ف قدرها 0.318 ومستوى دلالة قدره 0.864، مما يشير إلى عدم وجود فروق ذات دلالة إحصائية بين مستويات الخبرة المختلفة في إدراك أهمية الإدارة الحديثة</w:t>
      </w:r>
      <w:r w:rsidRPr="00F67BDD">
        <w:rPr>
          <w:rFonts w:ascii="Simplified Arabic" w:eastAsia="Calibri" w:hAnsi="Simplified Arabic" w:cs="Simplified Arabic"/>
          <w:kern w:val="0"/>
          <w:sz w:val="24"/>
          <w:szCs w:val="24"/>
          <w:rtl/>
          <w14:ligatures w14:val="none"/>
        </w:rPr>
        <w:t>، و</w:t>
      </w:r>
      <w:r w:rsidR="005E72BC" w:rsidRPr="005E72BC">
        <w:rPr>
          <w:rFonts w:ascii="Simplified Arabic" w:eastAsia="Calibri" w:hAnsi="Simplified Arabic" w:cs="Simplified Arabic"/>
          <w:b/>
          <w:bCs/>
          <w:kern w:val="0"/>
          <w:sz w:val="24"/>
          <w:szCs w:val="24"/>
          <w:rtl/>
          <w14:ligatures w14:val="none"/>
        </w:rPr>
        <w:t>البعد الثاني</w:t>
      </w:r>
      <w:r w:rsidRPr="00F67BDD">
        <w:rPr>
          <w:rFonts w:ascii="Simplified Arabic" w:eastAsia="Calibri" w:hAnsi="Simplified Arabic" w:cs="Simplified Arabic"/>
          <w:b/>
          <w:bCs/>
          <w:kern w:val="0"/>
          <w:sz w:val="24"/>
          <w:szCs w:val="24"/>
          <w:rtl/>
          <w14:ligatures w14:val="none"/>
        </w:rPr>
        <w:t xml:space="preserve"> </w:t>
      </w:r>
      <w:r w:rsidR="005E72BC" w:rsidRPr="005E72BC">
        <w:rPr>
          <w:rFonts w:ascii="Simplified Arabic" w:eastAsia="Calibri" w:hAnsi="Simplified Arabic" w:cs="Simplified Arabic"/>
          <w:b/>
          <w:bCs/>
          <w:kern w:val="0"/>
          <w:sz w:val="24"/>
          <w:szCs w:val="24"/>
          <w:rtl/>
          <w14:ligatures w14:val="none"/>
        </w:rPr>
        <w:t>خبرة المديرين</w:t>
      </w:r>
      <w:r w:rsidR="005E72BC" w:rsidRPr="00F67BDD">
        <w:rPr>
          <w:rFonts w:ascii="Simplified Arabic" w:eastAsia="Calibri" w:hAnsi="Simplified Arabic" w:cs="Simplified Arabic"/>
          <w:kern w:val="0"/>
          <w:sz w:val="24"/>
          <w:szCs w:val="24"/>
          <w:rtl/>
          <w14:ligatures w14:val="none"/>
        </w:rPr>
        <w:t xml:space="preserve"> </w:t>
      </w:r>
      <w:r w:rsidR="005E72BC" w:rsidRPr="005E72BC">
        <w:rPr>
          <w:rFonts w:ascii="Simplified Arabic" w:eastAsia="Calibri" w:hAnsi="Simplified Arabic" w:cs="Simplified Arabic"/>
          <w:kern w:val="0"/>
          <w:sz w:val="24"/>
          <w:szCs w:val="24"/>
          <w:rtl/>
          <w14:ligatures w14:val="none"/>
        </w:rPr>
        <w:t>حصل على قيمة ف قدرها 0.684 ومستوى دلالة قدره 0.627، مما يدل أيضًا على عدم وجود فروق ذات دلالة إحصائية بين مستويات الخبرة المختلفة في تقييم أهمية خبرة المديرين</w:t>
      </w:r>
      <w:r w:rsidRPr="00F67BDD">
        <w:rPr>
          <w:rFonts w:ascii="Simplified Arabic" w:eastAsia="Calibri" w:hAnsi="Simplified Arabic" w:cs="Simplified Arabic"/>
          <w:kern w:val="0"/>
          <w:sz w:val="24"/>
          <w:szCs w:val="24"/>
          <w:rtl/>
          <w14:ligatures w14:val="none"/>
        </w:rPr>
        <w:t>، و</w:t>
      </w:r>
      <w:r w:rsidR="005E72BC" w:rsidRPr="005E72BC">
        <w:rPr>
          <w:rFonts w:ascii="Simplified Arabic" w:eastAsia="Calibri" w:hAnsi="Simplified Arabic" w:cs="Simplified Arabic"/>
          <w:b/>
          <w:bCs/>
          <w:kern w:val="0"/>
          <w:sz w:val="24"/>
          <w:szCs w:val="24"/>
          <w:rtl/>
          <w14:ligatures w14:val="none"/>
        </w:rPr>
        <w:t>البعد الثالث نجاح إدارة المنظمات</w:t>
      </w:r>
      <w:r w:rsidR="005E72BC" w:rsidRPr="00F67BDD">
        <w:rPr>
          <w:rFonts w:ascii="Simplified Arabic" w:eastAsia="Calibri" w:hAnsi="Simplified Arabic" w:cs="Simplified Arabic"/>
          <w:kern w:val="0"/>
          <w:sz w:val="24"/>
          <w:szCs w:val="24"/>
          <w:rtl/>
          <w14:ligatures w14:val="none"/>
        </w:rPr>
        <w:t xml:space="preserve"> </w:t>
      </w:r>
      <w:r w:rsidR="005E72BC" w:rsidRPr="005E72BC">
        <w:rPr>
          <w:rFonts w:ascii="Simplified Arabic" w:eastAsia="Calibri" w:hAnsi="Simplified Arabic" w:cs="Simplified Arabic"/>
          <w:kern w:val="0"/>
          <w:sz w:val="24"/>
          <w:szCs w:val="24"/>
          <w:rtl/>
          <w14:ligatures w14:val="none"/>
        </w:rPr>
        <w:t>حصل على قيمة ف قدرها 3.309 ومستوى دلالة قدره 0.018، مما يشير إلى وجود فروق ذات دلالة إحصائية بين مستويات الخبرة المختلفة في تقييم نجاح إدارة المنظمات</w:t>
      </w:r>
      <w:r w:rsidR="005E72BC" w:rsidRPr="005E72BC">
        <w:rPr>
          <w:rFonts w:ascii="Simplified Arabic" w:eastAsia="Calibri" w:hAnsi="Simplified Arabic" w:cs="Simplified Arabic"/>
          <w:kern w:val="0"/>
          <w:sz w:val="24"/>
          <w:szCs w:val="24"/>
          <w14:ligatures w14:val="none"/>
        </w:rPr>
        <w:t>.</w:t>
      </w:r>
    </w:p>
    <w:p w14:paraId="5069DDFD" w14:textId="56469F54" w:rsidR="005E72BC" w:rsidRPr="00F67BDD" w:rsidRDefault="005E72BC" w:rsidP="00F67BDD">
      <w:pPr>
        <w:spacing w:before="240" w:line="360" w:lineRule="auto"/>
        <w:jc w:val="both"/>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kern w:val="0"/>
          <w:sz w:val="24"/>
          <w:szCs w:val="24"/>
          <w:rtl/>
          <w14:ligatures w14:val="none"/>
        </w:rPr>
        <w:t xml:space="preserve">يمكن استخلاص الاستنتاجات التالية. أظهرت النتائج وجود فروق دالة إحصائيًا في إدراك أهمية الادارة الحديثة في عمليات تحسين إدارة المشاريع </w:t>
      </w:r>
      <w:r w:rsidR="00F841D0" w:rsidRPr="00F67BDD">
        <w:rPr>
          <w:rFonts w:ascii="Simplified Arabic" w:eastAsia="Calibri" w:hAnsi="Simplified Arabic" w:cs="Simplified Arabic" w:hint="cs"/>
          <w:kern w:val="0"/>
          <w:sz w:val="24"/>
          <w:szCs w:val="24"/>
          <w:rtl/>
          <w14:ligatures w14:val="none"/>
        </w:rPr>
        <w:t>بوزارة</w:t>
      </w:r>
      <w:r w:rsidRPr="00F67BDD">
        <w:rPr>
          <w:rFonts w:ascii="Simplified Arabic" w:eastAsia="Calibri" w:hAnsi="Simplified Arabic" w:cs="Simplified Arabic"/>
          <w:kern w:val="0"/>
          <w:sz w:val="24"/>
          <w:szCs w:val="24"/>
          <w:rtl/>
          <w14:ligatures w14:val="none"/>
        </w:rPr>
        <w:t xml:space="preserve"> التربية والتعليم في الطائف بين مستويات الخبرة المختلفة، وهذا يشير إلى </w:t>
      </w:r>
      <w:r w:rsidRPr="005E72BC">
        <w:rPr>
          <w:rFonts w:ascii="Simplified Arabic" w:eastAsia="Calibri" w:hAnsi="Simplified Arabic" w:cs="Simplified Arabic"/>
          <w:kern w:val="0"/>
          <w:sz w:val="24"/>
          <w:szCs w:val="24"/>
          <w:rtl/>
          <w14:ligatures w14:val="none"/>
        </w:rPr>
        <w:t>أن هناك فروقاً ذات دلالة إحصائية في تقييم نجاح إدارة المنظمات بين مستويات الخبرة المختلفة في وزارة التربية والتعليم في الطائف. وهذا يشير إلى أن الخبرة تؤثر بشكل ملحوظ على كيفية تقييم العاملين لنجاح إدارة المنظمات، حيث يمكن أن تكون مستويات الخبرة المختلفة مرتبطة بتصورات متفاوتة حول النجاح في الإدارة. بالمقابل، لا تؤثر مستويات الخبرة بشكل كبير على إدراك أهمية الإدارة الحديثة أو تقييم خبرة المديرين</w:t>
      </w:r>
      <w:r w:rsidRPr="005E72BC">
        <w:rPr>
          <w:rFonts w:ascii="Simplified Arabic" w:eastAsia="Calibri" w:hAnsi="Simplified Arabic" w:cs="Simplified Arabic"/>
          <w:kern w:val="0"/>
          <w:sz w:val="24"/>
          <w:szCs w:val="24"/>
          <w14:ligatures w14:val="none"/>
        </w:rPr>
        <w:t>.</w:t>
      </w:r>
    </w:p>
    <w:p w14:paraId="544ACD47" w14:textId="54B1F342" w:rsidR="00612A50" w:rsidRPr="00F67BDD" w:rsidRDefault="00612A50" w:rsidP="00F67BDD">
      <w:pPr>
        <w:spacing w:before="240" w:line="360" w:lineRule="auto"/>
        <w:jc w:val="both"/>
        <w:rPr>
          <w:rFonts w:ascii="Simplified Arabic" w:eastAsia="Calibri" w:hAnsi="Simplified Arabic" w:cs="Simplified Arabic"/>
          <w:kern w:val="0"/>
          <w:sz w:val="24"/>
          <w:szCs w:val="24"/>
          <w:rtl/>
          <w14:ligatures w14:val="none"/>
        </w:rPr>
      </w:pPr>
    </w:p>
    <w:p w14:paraId="33F9A3DA" w14:textId="10FD9B2D" w:rsidR="004149FD" w:rsidRPr="00F67BDD" w:rsidRDefault="00612A50" w:rsidP="00F67BDD">
      <w:pPr>
        <w:spacing w:line="360" w:lineRule="auto"/>
        <w:jc w:val="both"/>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noProof/>
          <w:kern w:val="0"/>
          <w:sz w:val="24"/>
          <w:szCs w:val="24"/>
          <w:rtl/>
          <w:lang w:val="ar-SA"/>
        </w:rPr>
        <mc:AlternateContent>
          <mc:Choice Requires="wps">
            <w:drawing>
              <wp:anchor distT="0" distB="0" distL="114300" distR="114300" simplePos="0" relativeHeight="251661312" behindDoc="0" locked="0" layoutInCell="1" allowOverlap="1" wp14:anchorId="576D1390" wp14:editId="08E5376C">
                <wp:simplePos x="0" y="0"/>
                <wp:positionH relativeFrom="column">
                  <wp:posOffset>1076325</wp:posOffset>
                </wp:positionH>
                <wp:positionV relativeFrom="paragraph">
                  <wp:posOffset>52070</wp:posOffset>
                </wp:positionV>
                <wp:extent cx="3343275" cy="3009900"/>
                <wp:effectExtent l="0" t="0" r="28575" b="19050"/>
                <wp:wrapNone/>
                <wp:docPr id="7" name="Rectangle: Rounded Corners 7"/>
                <wp:cNvGraphicFramePr/>
                <a:graphic xmlns:a="http://schemas.openxmlformats.org/drawingml/2006/main">
                  <a:graphicData uri="http://schemas.microsoft.com/office/word/2010/wordprocessingShape">
                    <wps:wsp>
                      <wps:cNvSpPr/>
                      <wps:spPr>
                        <a:xfrm>
                          <a:off x="0" y="0"/>
                          <a:ext cx="3343275" cy="3009900"/>
                        </a:xfrm>
                        <a:prstGeom prst="roundRect">
                          <a:avLst/>
                        </a:prstGeom>
                      </wps:spPr>
                      <wps:style>
                        <a:lnRef idx="2">
                          <a:schemeClr val="dk1"/>
                        </a:lnRef>
                        <a:fillRef idx="1">
                          <a:schemeClr val="lt1"/>
                        </a:fillRef>
                        <a:effectRef idx="0">
                          <a:schemeClr val="dk1"/>
                        </a:effectRef>
                        <a:fontRef idx="minor">
                          <a:schemeClr val="dk1"/>
                        </a:fontRef>
                      </wps:style>
                      <wps:txbx>
                        <w:txbxContent>
                          <w:p w14:paraId="6F9B7793" w14:textId="0C71ADAC" w:rsidR="00612A50" w:rsidRPr="00612A50" w:rsidRDefault="00612A50" w:rsidP="00612A50">
                            <w:pPr>
                              <w:jc w:val="center"/>
                              <w:rPr>
                                <w:sz w:val="48"/>
                                <w:szCs w:val="48"/>
                                <w:rtl/>
                              </w:rPr>
                            </w:pPr>
                            <w:r w:rsidRPr="00612A50">
                              <w:rPr>
                                <w:rFonts w:cs="Arial" w:hint="cs"/>
                                <w:sz w:val="48"/>
                                <w:szCs w:val="48"/>
                                <w:rtl/>
                              </w:rPr>
                              <w:t>الفصل</w:t>
                            </w:r>
                            <w:r w:rsidRPr="00612A50">
                              <w:rPr>
                                <w:rFonts w:cs="Arial"/>
                                <w:sz w:val="48"/>
                                <w:szCs w:val="48"/>
                                <w:rtl/>
                              </w:rPr>
                              <w:t xml:space="preserve"> </w:t>
                            </w:r>
                            <w:r w:rsidRPr="00612A50">
                              <w:rPr>
                                <w:rFonts w:cs="Arial" w:hint="cs"/>
                                <w:sz w:val="48"/>
                                <w:szCs w:val="48"/>
                                <w:rtl/>
                              </w:rPr>
                              <w:t>الخامس</w:t>
                            </w:r>
                            <w:r w:rsidRPr="00612A50">
                              <w:rPr>
                                <w:rFonts w:cs="Arial"/>
                                <w:sz w:val="48"/>
                                <w:szCs w:val="48"/>
                                <w:rtl/>
                              </w:rPr>
                              <w:t xml:space="preserve">: </w:t>
                            </w:r>
                            <w:r w:rsidRPr="00612A50">
                              <w:rPr>
                                <w:rFonts w:cs="Arial" w:hint="cs"/>
                                <w:sz w:val="48"/>
                                <w:szCs w:val="48"/>
                                <w:rtl/>
                              </w:rPr>
                              <w:t>الخاتمة</w:t>
                            </w:r>
                            <w:r w:rsidRPr="00612A50">
                              <w:rPr>
                                <w:rFonts w:cs="Arial"/>
                                <w:sz w:val="48"/>
                                <w:szCs w:val="48"/>
                                <w:rtl/>
                              </w:rPr>
                              <w:t xml:space="preserve"> </w:t>
                            </w:r>
                            <w:r w:rsidRPr="00612A50">
                              <w:rPr>
                                <w:rFonts w:cs="Arial" w:hint="cs"/>
                                <w:sz w:val="48"/>
                                <w:szCs w:val="48"/>
                                <w:rtl/>
                              </w:rPr>
                              <w:t>والنتائج</w:t>
                            </w:r>
                          </w:p>
                          <w:p w14:paraId="3A4727DB" w14:textId="0020621A" w:rsidR="00612A50" w:rsidRPr="00612A50" w:rsidRDefault="00612A50" w:rsidP="00AA6371">
                            <w:pPr>
                              <w:pStyle w:val="ListParagraph"/>
                              <w:numPr>
                                <w:ilvl w:val="0"/>
                                <w:numId w:val="23"/>
                              </w:numPr>
                              <w:rPr>
                                <w:sz w:val="48"/>
                                <w:szCs w:val="48"/>
                                <w:rtl/>
                              </w:rPr>
                            </w:pPr>
                            <w:r w:rsidRPr="00612A50">
                              <w:rPr>
                                <w:rFonts w:cs="Arial" w:hint="cs"/>
                                <w:sz w:val="48"/>
                                <w:szCs w:val="48"/>
                                <w:rtl/>
                              </w:rPr>
                              <w:t>الاستنتاجات</w:t>
                            </w:r>
                          </w:p>
                          <w:p w14:paraId="6FF34ED8" w14:textId="75601EEA" w:rsidR="00612A50" w:rsidRPr="00612A50" w:rsidRDefault="00612A50" w:rsidP="00AA6371">
                            <w:pPr>
                              <w:pStyle w:val="ListParagraph"/>
                              <w:numPr>
                                <w:ilvl w:val="0"/>
                                <w:numId w:val="23"/>
                              </w:numPr>
                              <w:rPr>
                                <w:sz w:val="48"/>
                                <w:szCs w:val="48"/>
                              </w:rPr>
                            </w:pPr>
                            <w:r w:rsidRPr="00612A50">
                              <w:rPr>
                                <w:rFonts w:cs="Arial" w:hint="cs"/>
                                <w:sz w:val="48"/>
                                <w:szCs w:val="48"/>
                                <w:rtl/>
                              </w:rPr>
                              <w:t>التوصيات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76D1390" id="Rectangle: Rounded Corners 7" o:spid="_x0000_s1030" style="position:absolute;left:0;text-align:left;margin-left:84.75pt;margin-top:4.1pt;width:263.25pt;height:237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" fillcolor="white [3201]" strokecolor="black [3200]" strokeweight="1pt">
                <v:stroke joinstyle="miter"/>
                <v:textbox>
                  <w:txbxContent>
                    <w:p w14:paraId="6F9B7793" w14:textId="0C71ADAC" w:rsidR="00612A50" w:rsidRPr="00612A50" w:rsidRDefault="00612A50" w:rsidP="00612A50">
                      <w:pPr>
                        <w:jc w:val="center"/>
                        <w:rPr>
                          <w:sz w:val="48"/>
                          <w:szCs w:val="48"/>
                          <w:rtl/>
                        </w:rPr>
                      </w:pPr>
                      <w:r w:rsidRPr="00612A50">
                        <w:rPr>
                          <w:rFonts w:cs="Arial" w:hint="cs"/>
                          <w:sz w:val="48"/>
                          <w:szCs w:val="48"/>
                          <w:rtl/>
                        </w:rPr>
                        <w:t>الفصل</w:t>
                      </w:r>
                      <w:r w:rsidRPr="00612A50">
                        <w:rPr>
                          <w:rFonts w:cs="Arial"/>
                          <w:sz w:val="48"/>
                          <w:szCs w:val="48"/>
                          <w:rtl/>
                        </w:rPr>
                        <w:t xml:space="preserve"> </w:t>
                      </w:r>
                      <w:r w:rsidRPr="00612A50">
                        <w:rPr>
                          <w:rFonts w:cs="Arial" w:hint="cs"/>
                          <w:sz w:val="48"/>
                          <w:szCs w:val="48"/>
                          <w:rtl/>
                        </w:rPr>
                        <w:t>الخامس</w:t>
                      </w:r>
                      <w:r w:rsidRPr="00612A50">
                        <w:rPr>
                          <w:rFonts w:cs="Arial"/>
                          <w:sz w:val="48"/>
                          <w:szCs w:val="48"/>
                          <w:rtl/>
                        </w:rPr>
                        <w:t xml:space="preserve">: </w:t>
                      </w:r>
                      <w:r w:rsidRPr="00612A50">
                        <w:rPr>
                          <w:rFonts w:cs="Arial" w:hint="cs"/>
                          <w:sz w:val="48"/>
                          <w:szCs w:val="48"/>
                          <w:rtl/>
                        </w:rPr>
                        <w:t>الخاتمة</w:t>
                      </w:r>
                      <w:r w:rsidRPr="00612A50">
                        <w:rPr>
                          <w:rFonts w:cs="Arial"/>
                          <w:sz w:val="48"/>
                          <w:szCs w:val="48"/>
                          <w:rtl/>
                        </w:rPr>
                        <w:t xml:space="preserve"> </w:t>
                      </w:r>
                      <w:r w:rsidRPr="00612A50">
                        <w:rPr>
                          <w:rFonts w:cs="Arial" w:hint="cs"/>
                          <w:sz w:val="48"/>
                          <w:szCs w:val="48"/>
                          <w:rtl/>
                        </w:rPr>
                        <w:t>والنتائج</w:t>
                      </w:r>
                    </w:p>
                    <w:p w14:paraId="3A4727DB" w14:textId="0020621A" w:rsidR="00612A50" w:rsidRPr="00612A50" w:rsidRDefault="00612A50" w:rsidP="00AA6371">
                      <w:pPr>
                        <w:pStyle w:val="ListParagraph"/>
                        <w:numPr>
                          <w:ilvl w:val="0"/>
                          <w:numId w:val="23"/>
                        </w:numPr>
                        <w:rPr>
                          <w:sz w:val="48"/>
                          <w:szCs w:val="48"/>
                          <w:rtl/>
                        </w:rPr>
                      </w:pPr>
                      <w:r w:rsidRPr="00612A50">
                        <w:rPr>
                          <w:rFonts w:cs="Arial" w:hint="cs"/>
                          <w:sz w:val="48"/>
                          <w:szCs w:val="48"/>
                          <w:rtl/>
                        </w:rPr>
                        <w:t>الاستنتاجات</w:t>
                      </w:r>
                    </w:p>
                    <w:p w14:paraId="6FF34ED8" w14:textId="75601EEA" w:rsidR="00612A50" w:rsidRPr="00612A50" w:rsidRDefault="00612A50" w:rsidP="00AA6371">
                      <w:pPr>
                        <w:pStyle w:val="ListParagraph"/>
                        <w:numPr>
                          <w:ilvl w:val="0"/>
                          <w:numId w:val="23"/>
                        </w:numPr>
                        <w:rPr>
                          <w:sz w:val="48"/>
                          <w:szCs w:val="48"/>
                        </w:rPr>
                      </w:pPr>
                      <w:r w:rsidRPr="00612A50">
                        <w:rPr>
                          <w:rFonts w:cs="Arial" w:hint="cs"/>
                          <w:sz w:val="48"/>
                          <w:szCs w:val="48"/>
                          <w:rtl/>
                        </w:rPr>
                        <w:t>التوصيات</w:t>
                      </w:r>
                    </w:p>
                  </w:txbxContent>
                </v:textbox>
              </v:roundrect>
            </w:pict>
          </mc:Fallback>
        </mc:AlternateContent>
      </w:r>
    </w:p>
    <w:p w14:paraId="734EF23A" w14:textId="36AF8E03" w:rsidR="004149FD" w:rsidRPr="00F67BDD" w:rsidRDefault="004149FD" w:rsidP="00F67BDD">
      <w:pPr>
        <w:spacing w:line="360" w:lineRule="auto"/>
        <w:jc w:val="both"/>
        <w:rPr>
          <w:rFonts w:ascii="Simplified Arabic" w:eastAsia="Calibri" w:hAnsi="Simplified Arabic" w:cs="Simplified Arabic"/>
          <w:kern w:val="0"/>
          <w:sz w:val="24"/>
          <w:szCs w:val="24"/>
          <w:rtl/>
          <w14:ligatures w14:val="none"/>
        </w:rPr>
      </w:pPr>
    </w:p>
    <w:p w14:paraId="07E7D525" w14:textId="63E8ADED" w:rsidR="004149FD" w:rsidRPr="00F67BDD" w:rsidRDefault="004149FD" w:rsidP="00F67BDD">
      <w:pPr>
        <w:spacing w:line="360" w:lineRule="auto"/>
        <w:jc w:val="both"/>
        <w:rPr>
          <w:rFonts w:ascii="Simplified Arabic" w:eastAsia="Calibri" w:hAnsi="Simplified Arabic" w:cs="Simplified Arabic"/>
          <w:kern w:val="0"/>
          <w:sz w:val="24"/>
          <w:szCs w:val="24"/>
          <w:rtl/>
          <w14:ligatures w14:val="none"/>
        </w:rPr>
      </w:pPr>
    </w:p>
    <w:p w14:paraId="706553DB" w14:textId="7A4EF4F0" w:rsidR="004149FD" w:rsidRPr="00F67BDD" w:rsidRDefault="004149FD" w:rsidP="00F67BDD">
      <w:pPr>
        <w:spacing w:line="360" w:lineRule="auto"/>
        <w:jc w:val="both"/>
        <w:rPr>
          <w:rFonts w:ascii="Simplified Arabic" w:eastAsia="Calibri" w:hAnsi="Simplified Arabic" w:cs="Simplified Arabic"/>
          <w:kern w:val="0"/>
          <w:sz w:val="24"/>
          <w:szCs w:val="24"/>
          <w:rtl/>
          <w14:ligatures w14:val="none"/>
        </w:rPr>
      </w:pPr>
    </w:p>
    <w:p w14:paraId="1188343F" w14:textId="77777777" w:rsidR="001C3F29" w:rsidRPr="00F67BDD" w:rsidRDefault="001C3F29" w:rsidP="00F67BDD">
      <w:pPr>
        <w:spacing w:line="360" w:lineRule="auto"/>
        <w:jc w:val="both"/>
        <w:rPr>
          <w:rFonts w:ascii="Simplified Arabic" w:eastAsia="Calibri" w:hAnsi="Simplified Arabic" w:cs="Simplified Arabic"/>
          <w:kern w:val="0"/>
          <w:sz w:val="24"/>
          <w:szCs w:val="24"/>
          <w:rtl/>
          <w14:ligatures w14:val="none"/>
        </w:rPr>
      </w:pPr>
    </w:p>
    <w:p w14:paraId="0CAFA365" w14:textId="77777777" w:rsidR="00612A50" w:rsidRPr="00F67BDD" w:rsidRDefault="00612A50" w:rsidP="00F67BDD">
      <w:pPr>
        <w:pStyle w:val="Heading1"/>
        <w:spacing w:after="240" w:line="360" w:lineRule="auto"/>
        <w:jc w:val="center"/>
        <w:rPr>
          <w:rFonts w:ascii="Simplified Arabic" w:eastAsia="Calibri" w:hAnsi="Simplified Arabic" w:cs="Simplified Arabic"/>
          <w:b/>
          <w:bCs/>
          <w:sz w:val="24"/>
          <w:szCs w:val="24"/>
          <w:rtl/>
        </w:rPr>
      </w:pPr>
      <w:bookmarkStart w:id="52" w:name="_Toc172925452"/>
    </w:p>
    <w:p w14:paraId="55A1EBBD" w14:textId="7BA13B1B" w:rsidR="00612A50" w:rsidRPr="00F67BDD" w:rsidRDefault="00612A50" w:rsidP="00F67BDD">
      <w:pPr>
        <w:pStyle w:val="Heading1"/>
        <w:spacing w:after="240" w:line="360" w:lineRule="auto"/>
        <w:jc w:val="center"/>
        <w:rPr>
          <w:rFonts w:ascii="Simplified Arabic" w:eastAsia="Calibri" w:hAnsi="Simplified Arabic" w:cs="Simplified Arabic"/>
          <w:b/>
          <w:bCs/>
          <w:sz w:val="24"/>
          <w:szCs w:val="24"/>
          <w:rtl/>
        </w:rPr>
      </w:pPr>
    </w:p>
    <w:p w14:paraId="73657384" w14:textId="77777777" w:rsidR="00612A50" w:rsidRPr="00F67BDD" w:rsidRDefault="00612A50" w:rsidP="00F67BDD">
      <w:pPr>
        <w:spacing w:line="360" w:lineRule="auto"/>
        <w:rPr>
          <w:rFonts w:ascii="Simplified Arabic" w:hAnsi="Simplified Arabic" w:cs="Simplified Arabic"/>
          <w:sz w:val="24"/>
          <w:szCs w:val="24"/>
          <w:rtl/>
        </w:rPr>
      </w:pPr>
    </w:p>
    <w:p w14:paraId="7AA18786" w14:textId="603606F5" w:rsidR="00612A50" w:rsidRPr="00F67BDD" w:rsidRDefault="00612A50" w:rsidP="00F67BDD">
      <w:pPr>
        <w:pStyle w:val="Heading1"/>
        <w:spacing w:after="240" w:line="360" w:lineRule="auto"/>
        <w:jc w:val="center"/>
        <w:rPr>
          <w:rFonts w:ascii="Simplified Arabic" w:eastAsia="Calibri" w:hAnsi="Simplified Arabic" w:cs="Simplified Arabic"/>
          <w:b/>
          <w:bCs/>
          <w:sz w:val="24"/>
          <w:szCs w:val="24"/>
          <w:rtl/>
        </w:rPr>
      </w:pPr>
    </w:p>
    <w:p w14:paraId="13B5E13D" w14:textId="438E9AC8" w:rsidR="00612A50" w:rsidRPr="00F67BDD" w:rsidRDefault="00612A50" w:rsidP="00F67BDD">
      <w:pPr>
        <w:spacing w:line="360" w:lineRule="auto"/>
        <w:rPr>
          <w:rFonts w:ascii="Simplified Arabic" w:hAnsi="Simplified Arabic" w:cs="Simplified Arabic"/>
          <w:sz w:val="24"/>
          <w:szCs w:val="24"/>
          <w:rtl/>
        </w:rPr>
      </w:pPr>
    </w:p>
    <w:p w14:paraId="50D4B848" w14:textId="72EE3907" w:rsidR="00612A50" w:rsidRPr="00F67BDD" w:rsidRDefault="00612A50" w:rsidP="00F67BDD">
      <w:pPr>
        <w:spacing w:line="360" w:lineRule="auto"/>
        <w:rPr>
          <w:rFonts w:ascii="Simplified Arabic" w:hAnsi="Simplified Arabic" w:cs="Simplified Arabic"/>
          <w:sz w:val="24"/>
          <w:szCs w:val="24"/>
          <w:rtl/>
        </w:rPr>
      </w:pPr>
    </w:p>
    <w:p w14:paraId="380EB23C" w14:textId="26D888D5" w:rsidR="00612A50" w:rsidRPr="00F67BDD" w:rsidRDefault="00612A50" w:rsidP="00F67BDD">
      <w:pPr>
        <w:spacing w:line="360" w:lineRule="auto"/>
        <w:rPr>
          <w:rFonts w:ascii="Simplified Arabic" w:hAnsi="Simplified Arabic" w:cs="Simplified Arabic"/>
          <w:sz w:val="24"/>
          <w:szCs w:val="24"/>
          <w:rtl/>
        </w:rPr>
      </w:pPr>
    </w:p>
    <w:p w14:paraId="1F182070" w14:textId="0E01FE1B" w:rsidR="00612A50" w:rsidRDefault="00612A50" w:rsidP="00822390">
      <w:pPr>
        <w:pStyle w:val="Heading1"/>
        <w:spacing w:after="240" w:line="360" w:lineRule="auto"/>
        <w:rPr>
          <w:rFonts w:ascii="Simplified Arabic" w:eastAsia="Calibri" w:hAnsi="Simplified Arabic" w:cs="Simplified Arabic"/>
          <w:b/>
          <w:bCs/>
          <w:sz w:val="24"/>
          <w:szCs w:val="24"/>
          <w:rtl/>
        </w:rPr>
      </w:pPr>
    </w:p>
    <w:p w14:paraId="7D7DFCE4" w14:textId="655BA1AD" w:rsidR="00822390" w:rsidRDefault="00822390" w:rsidP="00822390">
      <w:pPr>
        <w:rPr>
          <w:rtl/>
        </w:rPr>
      </w:pPr>
    </w:p>
    <w:p w14:paraId="07564497" w14:textId="77777777" w:rsidR="00822390" w:rsidRPr="00822390" w:rsidRDefault="00822390" w:rsidP="00822390">
      <w:pPr>
        <w:rPr>
          <w:rtl/>
        </w:rPr>
      </w:pPr>
    </w:p>
    <w:p w14:paraId="333F2513" w14:textId="0BAE82E4" w:rsidR="005E72BC" w:rsidRPr="00F67BDD" w:rsidRDefault="006F7BF3" w:rsidP="00F67BDD">
      <w:pPr>
        <w:pStyle w:val="Heading1"/>
        <w:spacing w:after="240" w:line="360" w:lineRule="auto"/>
        <w:jc w:val="center"/>
        <w:rPr>
          <w:rFonts w:ascii="Simplified Arabic" w:eastAsia="Calibri" w:hAnsi="Simplified Arabic" w:cs="Simplified Arabic"/>
          <w:b/>
          <w:bCs/>
          <w:sz w:val="24"/>
          <w:szCs w:val="24"/>
          <w:rtl/>
        </w:rPr>
      </w:pPr>
      <w:r w:rsidRPr="00F67BDD">
        <w:rPr>
          <w:rFonts w:ascii="Simplified Arabic" w:eastAsia="Calibri" w:hAnsi="Simplified Arabic" w:cs="Simplified Arabic"/>
          <w:b/>
          <w:bCs/>
          <w:sz w:val="24"/>
          <w:szCs w:val="24"/>
          <w:rtl/>
        </w:rPr>
        <w:t xml:space="preserve">الفصل الخامس: </w:t>
      </w:r>
      <w:r w:rsidR="005E72BC" w:rsidRPr="00F67BDD">
        <w:rPr>
          <w:rFonts w:ascii="Simplified Arabic" w:eastAsia="Calibri" w:hAnsi="Simplified Arabic" w:cs="Simplified Arabic"/>
          <w:b/>
          <w:bCs/>
          <w:sz w:val="24"/>
          <w:szCs w:val="24"/>
          <w:rtl/>
        </w:rPr>
        <w:t>الخاتمة والنتائج</w:t>
      </w:r>
      <w:bookmarkEnd w:id="52"/>
    </w:p>
    <w:p w14:paraId="756ED7D8" w14:textId="77777777" w:rsidR="005E72BC" w:rsidRPr="00F67BDD" w:rsidRDefault="005E72BC" w:rsidP="00F67BDD">
      <w:pPr>
        <w:pStyle w:val="Heading1"/>
        <w:spacing w:after="240" w:line="360" w:lineRule="auto"/>
        <w:rPr>
          <w:rFonts w:ascii="Simplified Arabic" w:eastAsia="Calibri" w:hAnsi="Simplified Arabic" w:cs="Simplified Arabic"/>
          <w:b/>
          <w:bCs/>
          <w:sz w:val="24"/>
          <w:szCs w:val="24"/>
        </w:rPr>
      </w:pPr>
      <w:bookmarkStart w:id="53" w:name="_Toc172925453"/>
      <w:r w:rsidRPr="00F67BDD">
        <w:rPr>
          <w:rFonts w:ascii="Simplified Arabic" w:eastAsia="Calibri" w:hAnsi="Simplified Arabic" w:cs="Simplified Arabic"/>
          <w:b/>
          <w:bCs/>
          <w:sz w:val="24"/>
          <w:szCs w:val="24"/>
          <w:rtl/>
        </w:rPr>
        <w:t>الاستنتاجات</w:t>
      </w:r>
      <w:bookmarkEnd w:id="53"/>
    </w:p>
    <w:p w14:paraId="385B8283" w14:textId="77777777" w:rsidR="005E72BC" w:rsidRPr="005E72BC" w:rsidRDefault="005E72BC" w:rsidP="00AA6371">
      <w:pPr>
        <w:numPr>
          <w:ilvl w:val="0"/>
          <w:numId w:val="17"/>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يدرك العاملون في وزارة التربية والتعليم بالطائف أهمية تطبيق مبادئ الإدارة الحديثة في تحسين أداء المؤسسة</w:t>
      </w:r>
      <w:r w:rsidRPr="005E72BC">
        <w:rPr>
          <w:rFonts w:ascii="Simplified Arabic" w:eastAsia="Calibri" w:hAnsi="Simplified Arabic" w:cs="Simplified Arabic"/>
          <w:kern w:val="0"/>
          <w:sz w:val="24"/>
          <w:szCs w:val="24"/>
          <w14:ligatures w14:val="none"/>
        </w:rPr>
        <w:t>.</w:t>
      </w:r>
    </w:p>
    <w:p w14:paraId="29AABDF9" w14:textId="77777777" w:rsidR="005E72BC" w:rsidRPr="005E72BC" w:rsidRDefault="005E72BC" w:rsidP="00AA6371">
      <w:pPr>
        <w:numPr>
          <w:ilvl w:val="0"/>
          <w:numId w:val="17"/>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هناك اهتمام كبير بتوظيف التكنولوجيا والرقمنة في العمليات الإدارية، وكذلك بتبني مبادئ الاستدامة والمسؤولية الاجتماعية</w:t>
      </w:r>
      <w:r w:rsidRPr="005E72BC">
        <w:rPr>
          <w:rFonts w:ascii="Simplified Arabic" w:eastAsia="Calibri" w:hAnsi="Simplified Arabic" w:cs="Simplified Arabic"/>
          <w:kern w:val="0"/>
          <w:sz w:val="24"/>
          <w:szCs w:val="24"/>
          <w14:ligatures w14:val="none"/>
        </w:rPr>
        <w:t>.</w:t>
      </w:r>
    </w:p>
    <w:p w14:paraId="1646BFE4" w14:textId="77777777" w:rsidR="005E72BC" w:rsidRPr="005E72BC" w:rsidRDefault="005E72BC" w:rsidP="00AA6371">
      <w:pPr>
        <w:numPr>
          <w:ilvl w:val="0"/>
          <w:numId w:val="17"/>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هناك حاجة إلى مزيد من التركيز على تطوير ممارسات إدارة الموارد البشرية، وتطبيق مبادئ الجودة الشاملة، وتعزيز المرونة والابتكار في المؤسسة</w:t>
      </w:r>
      <w:r w:rsidRPr="005E72BC">
        <w:rPr>
          <w:rFonts w:ascii="Simplified Arabic" w:eastAsia="Calibri" w:hAnsi="Simplified Arabic" w:cs="Simplified Arabic"/>
          <w:kern w:val="0"/>
          <w:sz w:val="24"/>
          <w:szCs w:val="24"/>
          <w14:ligatures w14:val="none"/>
        </w:rPr>
        <w:t>.</w:t>
      </w:r>
    </w:p>
    <w:p w14:paraId="333C5DC7" w14:textId="77777777" w:rsidR="005E72BC" w:rsidRPr="005E72BC" w:rsidRDefault="005E72BC" w:rsidP="00AA6371">
      <w:pPr>
        <w:numPr>
          <w:ilvl w:val="0"/>
          <w:numId w:val="17"/>
        </w:numPr>
        <w:spacing w:after="240" w:line="360" w:lineRule="auto"/>
        <w:jc w:val="both"/>
        <w:rPr>
          <w:rFonts w:ascii="Simplified Arabic" w:eastAsia="Calibri" w:hAnsi="Simplified Arabic" w:cs="Simplified Arabic"/>
          <w:kern w:val="0"/>
          <w:sz w:val="24"/>
          <w:szCs w:val="24"/>
          <w:rtl/>
          <w14:ligatures w14:val="none"/>
        </w:rPr>
      </w:pPr>
      <w:r w:rsidRPr="005E72BC">
        <w:rPr>
          <w:rFonts w:ascii="Simplified Arabic" w:eastAsia="Calibri" w:hAnsi="Simplified Arabic" w:cs="Simplified Arabic"/>
          <w:kern w:val="0"/>
          <w:sz w:val="24"/>
          <w:szCs w:val="24"/>
          <w:rtl/>
          <w14:ligatures w14:val="none"/>
        </w:rPr>
        <w:t>يمكن الاستفادة من هذه النتائج في تطوير استراتيجيات مستقبلية تعزز من تطبيق مبادئ الإدارة الحديثة في المؤسسة، مع التركيز على الجوانب التي أظهر العاملون اهتمامًا بها</w:t>
      </w:r>
      <w:r w:rsidRPr="005E72BC">
        <w:rPr>
          <w:rFonts w:ascii="Simplified Arabic" w:eastAsia="Calibri" w:hAnsi="Simplified Arabic" w:cs="Simplified Arabic"/>
          <w:kern w:val="0"/>
          <w:sz w:val="24"/>
          <w:szCs w:val="24"/>
          <w14:ligatures w14:val="none"/>
        </w:rPr>
        <w:t>.</w:t>
      </w:r>
    </w:p>
    <w:p w14:paraId="2DE66DDE" w14:textId="77777777" w:rsidR="005E72BC" w:rsidRPr="005E72BC" w:rsidRDefault="005E72BC" w:rsidP="00AA6371">
      <w:pPr>
        <w:numPr>
          <w:ilvl w:val="0"/>
          <w:numId w:val="19"/>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يدرك العاملون في وزارة التربية والتعليم بالطائف أهمية خبرة المديرين في تحسين أداء المؤسسة</w:t>
      </w:r>
      <w:r w:rsidRPr="005E72BC">
        <w:rPr>
          <w:rFonts w:ascii="Simplified Arabic" w:eastAsia="Calibri" w:hAnsi="Simplified Arabic" w:cs="Simplified Arabic"/>
          <w:kern w:val="0"/>
          <w:sz w:val="24"/>
          <w:szCs w:val="24"/>
          <w14:ligatures w14:val="none"/>
        </w:rPr>
        <w:t>.</w:t>
      </w:r>
    </w:p>
    <w:p w14:paraId="7C119791" w14:textId="77777777" w:rsidR="005E72BC" w:rsidRPr="005E72BC" w:rsidRDefault="005E72BC" w:rsidP="00AA6371">
      <w:pPr>
        <w:numPr>
          <w:ilvl w:val="0"/>
          <w:numId w:val="19"/>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هناك قناعة بأن خبرة المديرين تساعد بشكل كبير في مواجهة التحديات والابتكارات الجديدة، وبناء علاقات قوية مع العملاء والشركاء، وخلق بيئة عمل محفزة، واتخاذ قرارات إدارية فعالة</w:t>
      </w:r>
      <w:r w:rsidRPr="005E72BC">
        <w:rPr>
          <w:rFonts w:ascii="Simplified Arabic" w:eastAsia="Calibri" w:hAnsi="Simplified Arabic" w:cs="Simplified Arabic"/>
          <w:kern w:val="0"/>
          <w:sz w:val="24"/>
          <w:szCs w:val="24"/>
          <w14:ligatures w14:val="none"/>
        </w:rPr>
        <w:t>.</w:t>
      </w:r>
    </w:p>
    <w:p w14:paraId="49F07F2D" w14:textId="77777777" w:rsidR="005E72BC" w:rsidRPr="005E72BC" w:rsidRDefault="005E72BC" w:rsidP="00AA6371">
      <w:pPr>
        <w:numPr>
          <w:ilvl w:val="0"/>
          <w:numId w:val="19"/>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تشير النتائج إلى حاجة المؤسسة إلى مدراء يتمتعون بخبرة واسعة وقدرة على التعامل مع التحديات المختلفة</w:t>
      </w:r>
      <w:r w:rsidRPr="005E72BC">
        <w:rPr>
          <w:rFonts w:ascii="Simplified Arabic" w:eastAsia="Calibri" w:hAnsi="Simplified Arabic" w:cs="Simplified Arabic"/>
          <w:kern w:val="0"/>
          <w:sz w:val="24"/>
          <w:szCs w:val="24"/>
          <w14:ligatures w14:val="none"/>
        </w:rPr>
        <w:t>.</w:t>
      </w:r>
    </w:p>
    <w:p w14:paraId="2A4BB199" w14:textId="77777777" w:rsidR="005E72BC" w:rsidRPr="005E72BC" w:rsidRDefault="005E72BC" w:rsidP="00AA6371">
      <w:pPr>
        <w:numPr>
          <w:ilvl w:val="0"/>
          <w:numId w:val="19"/>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هنا وجدنا فرقًا واضحًا بين الأجيال في فهم أهمية الإدارة الحديثة</w:t>
      </w:r>
      <w:r w:rsidRPr="005E72BC">
        <w:rPr>
          <w:rFonts w:ascii="Simplified Arabic" w:eastAsia="Calibri" w:hAnsi="Simplified Arabic" w:cs="Simplified Arabic"/>
          <w:kern w:val="0"/>
          <w:sz w:val="24"/>
          <w:szCs w:val="24"/>
          <w14:ligatures w14:val="none"/>
        </w:rPr>
        <w:t xml:space="preserve">. </w:t>
      </w:r>
      <w:r w:rsidRPr="005E72BC">
        <w:rPr>
          <w:rFonts w:ascii="Simplified Arabic" w:eastAsia="Calibri" w:hAnsi="Simplified Arabic" w:cs="Simplified Arabic"/>
          <w:kern w:val="0"/>
          <w:sz w:val="24"/>
          <w:szCs w:val="24"/>
          <w:rtl/>
          <w14:ligatures w14:val="none"/>
        </w:rPr>
        <w:t>هذا يعني أن الموظفين الأصغر سنًا أو الأكبر سنًا قد يكون لديهم نظرة مختلفة عن كيفية إدارة العمل بشكل أفضل</w:t>
      </w:r>
      <w:r w:rsidRPr="005E72BC">
        <w:rPr>
          <w:rFonts w:ascii="Simplified Arabic" w:eastAsia="Calibri" w:hAnsi="Simplified Arabic" w:cs="Simplified Arabic"/>
          <w:kern w:val="0"/>
          <w:sz w:val="24"/>
          <w:szCs w:val="24"/>
          <w14:ligatures w14:val="none"/>
        </w:rPr>
        <w:t>.</w:t>
      </w:r>
    </w:p>
    <w:p w14:paraId="34E902AA" w14:textId="77777777" w:rsidR="005E72BC" w:rsidRPr="005E72BC" w:rsidRDefault="005E72BC" w:rsidP="00AA6371">
      <w:pPr>
        <w:numPr>
          <w:ilvl w:val="0"/>
          <w:numId w:val="19"/>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لم نجد فرقًا كبيرًا بين الأجيال في تقدير أهمية خبرة المديرين</w:t>
      </w:r>
      <w:r w:rsidRPr="005E72BC">
        <w:rPr>
          <w:rFonts w:ascii="Simplified Arabic" w:eastAsia="Calibri" w:hAnsi="Simplified Arabic" w:cs="Simplified Arabic"/>
          <w:kern w:val="0"/>
          <w:sz w:val="24"/>
          <w:szCs w:val="24"/>
          <w14:ligatures w14:val="none"/>
        </w:rPr>
        <w:t>.</w:t>
      </w:r>
    </w:p>
    <w:p w14:paraId="6A18038E" w14:textId="77777777" w:rsidR="005E72BC" w:rsidRPr="005E72BC" w:rsidRDefault="005E72BC" w:rsidP="00AA6371">
      <w:pPr>
        <w:numPr>
          <w:ilvl w:val="0"/>
          <w:numId w:val="19"/>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لم نجد فرقًا كبيرًا بين الأجيال في تقييم نجاح إدارة المنظمة</w:t>
      </w:r>
      <w:r w:rsidRPr="005E72BC">
        <w:rPr>
          <w:rFonts w:ascii="Simplified Arabic" w:eastAsia="Calibri" w:hAnsi="Simplified Arabic" w:cs="Simplified Arabic"/>
          <w:kern w:val="0"/>
          <w:sz w:val="24"/>
          <w:szCs w:val="24"/>
          <w14:ligatures w14:val="none"/>
        </w:rPr>
        <w:t>.</w:t>
      </w:r>
    </w:p>
    <w:p w14:paraId="364D4996" w14:textId="77777777" w:rsidR="005E72BC" w:rsidRPr="00F67BDD" w:rsidRDefault="005E72BC" w:rsidP="00F67BDD">
      <w:pPr>
        <w:pStyle w:val="Heading1"/>
        <w:spacing w:after="240" w:line="360" w:lineRule="auto"/>
        <w:rPr>
          <w:rFonts w:ascii="Simplified Arabic" w:eastAsia="Calibri" w:hAnsi="Simplified Arabic" w:cs="Simplified Arabic"/>
          <w:b/>
          <w:bCs/>
          <w:sz w:val="24"/>
          <w:szCs w:val="24"/>
        </w:rPr>
      </w:pPr>
      <w:bookmarkStart w:id="54" w:name="_Toc172925454"/>
      <w:r w:rsidRPr="00F67BDD">
        <w:rPr>
          <w:rFonts w:ascii="Simplified Arabic" w:eastAsia="Calibri" w:hAnsi="Simplified Arabic" w:cs="Simplified Arabic"/>
          <w:b/>
          <w:bCs/>
          <w:sz w:val="24"/>
          <w:szCs w:val="24"/>
          <w:rtl/>
        </w:rPr>
        <w:t>التوصيات</w:t>
      </w:r>
      <w:bookmarkEnd w:id="54"/>
    </w:p>
    <w:p w14:paraId="4E0CC1A7" w14:textId="77777777" w:rsidR="005E72BC" w:rsidRPr="005E72BC" w:rsidRDefault="005E72BC" w:rsidP="00AA6371">
      <w:pPr>
        <w:numPr>
          <w:ilvl w:val="0"/>
          <w:numId w:val="18"/>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تطوير خطط تدريبية للعاملين لتعزيز معرفتهم بمهارات الإدارة الحديثة</w:t>
      </w:r>
      <w:r w:rsidRPr="005E72BC">
        <w:rPr>
          <w:rFonts w:ascii="Simplified Arabic" w:eastAsia="Calibri" w:hAnsi="Simplified Arabic" w:cs="Simplified Arabic"/>
          <w:kern w:val="0"/>
          <w:sz w:val="24"/>
          <w:szCs w:val="24"/>
          <w14:ligatures w14:val="none"/>
        </w:rPr>
        <w:t>.</w:t>
      </w:r>
    </w:p>
    <w:p w14:paraId="5A6E0C6B" w14:textId="77777777" w:rsidR="005E72BC" w:rsidRPr="005E72BC" w:rsidRDefault="005E72BC" w:rsidP="00AA6371">
      <w:pPr>
        <w:numPr>
          <w:ilvl w:val="0"/>
          <w:numId w:val="18"/>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الاستثمار في التقنيات الحديثة وتبني حلول رقمية لتحسين العمليات الإدارية</w:t>
      </w:r>
      <w:r w:rsidRPr="005E72BC">
        <w:rPr>
          <w:rFonts w:ascii="Simplified Arabic" w:eastAsia="Calibri" w:hAnsi="Simplified Arabic" w:cs="Simplified Arabic"/>
          <w:kern w:val="0"/>
          <w:sz w:val="24"/>
          <w:szCs w:val="24"/>
          <w14:ligatures w14:val="none"/>
        </w:rPr>
        <w:t>.</w:t>
      </w:r>
    </w:p>
    <w:p w14:paraId="4ADF3C2A" w14:textId="77777777" w:rsidR="005E72BC" w:rsidRPr="005E72BC" w:rsidRDefault="005E72BC" w:rsidP="00AA6371">
      <w:pPr>
        <w:numPr>
          <w:ilvl w:val="0"/>
          <w:numId w:val="18"/>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تعزيز ثقافة الابتكار والمرونة في المؤسسة</w:t>
      </w:r>
      <w:r w:rsidRPr="005E72BC">
        <w:rPr>
          <w:rFonts w:ascii="Simplified Arabic" w:eastAsia="Calibri" w:hAnsi="Simplified Arabic" w:cs="Simplified Arabic"/>
          <w:kern w:val="0"/>
          <w:sz w:val="24"/>
          <w:szCs w:val="24"/>
          <w14:ligatures w14:val="none"/>
        </w:rPr>
        <w:t>.</w:t>
      </w:r>
    </w:p>
    <w:p w14:paraId="7113E22F" w14:textId="77777777" w:rsidR="005E72BC" w:rsidRPr="005E72BC" w:rsidRDefault="005E72BC" w:rsidP="00AA6371">
      <w:pPr>
        <w:numPr>
          <w:ilvl w:val="0"/>
          <w:numId w:val="18"/>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تطوير برامج للاستدامة والمسؤولية الاجتماعية</w:t>
      </w:r>
      <w:r w:rsidRPr="005E72BC">
        <w:rPr>
          <w:rFonts w:ascii="Simplified Arabic" w:eastAsia="Calibri" w:hAnsi="Simplified Arabic" w:cs="Simplified Arabic"/>
          <w:kern w:val="0"/>
          <w:sz w:val="24"/>
          <w:szCs w:val="24"/>
          <w14:ligatures w14:val="none"/>
        </w:rPr>
        <w:t>.</w:t>
      </w:r>
    </w:p>
    <w:p w14:paraId="22D9177E" w14:textId="77777777" w:rsidR="005E72BC" w:rsidRPr="005E72BC" w:rsidRDefault="005E72BC" w:rsidP="00AA6371">
      <w:pPr>
        <w:numPr>
          <w:ilvl w:val="0"/>
          <w:numId w:val="18"/>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kern w:val="0"/>
          <w:sz w:val="24"/>
          <w:szCs w:val="24"/>
          <w:rtl/>
          <w14:ligatures w14:val="none"/>
        </w:rPr>
        <w:t>إجراء تقييمات دورية لقياس مدى تقدم المؤسسة في تطبيق مبادئ الإدارة الحديثة</w:t>
      </w:r>
      <w:r w:rsidRPr="005E72BC">
        <w:rPr>
          <w:rFonts w:ascii="Simplified Arabic" w:eastAsia="Calibri" w:hAnsi="Simplified Arabic" w:cs="Simplified Arabic"/>
          <w:kern w:val="0"/>
          <w:sz w:val="24"/>
          <w:szCs w:val="24"/>
          <w14:ligatures w14:val="none"/>
        </w:rPr>
        <w:t>.</w:t>
      </w:r>
    </w:p>
    <w:p w14:paraId="7D66FE55" w14:textId="77777777" w:rsidR="005E72BC" w:rsidRPr="005E72BC" w:rsidRDefault="005E72BC" w:rsidP="00AA6371">
      <w:pPr>
        <w:numPr>
          <w:ilvl w:val="0"/>
          <w:numId w:val="18"/>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b/>
          <w:bCs/>
          <w:kern w:val="0"/>
          <w:sz w:val="24"/>
          <w:szCs w:val="24"/>
          <w:rtl/>
          <w14:ligatures w14:val="none"/>
        </w:rPr>
        <w:t>تطوير برامج تدريبية للمديرين</w:t>
      </w:r>
      <w:r w:rsidRPr="005E72BC">
        <w:rPr>
          <w:rFonts w:ascii="Simplified Arabic" w:eastAsia="Calibri" w:hAnsi="Simplified Arabic" w:cs="Simplified Arabic"/>
          <w:b/>
          <w:bCs/>
          <w:kern w:val="0"/>
          <w:sz w:val="24"/>
          <w:szCs w:val="24"/>
          <w14:ligatures w14:val="none"/>
        </w:rPr>
        <w:t>:</w:t>
      </w:r>
      <w:r w:rsidRPr="005E72BC">
        <w:rPr>
          <w:rFonts w:ascii="Simplified Arabic" w:eastAsia="Calibri" w:hAnsi="Simplified Arabic" w:cs="Simplified Arabic"/>
          <w:kern w:val="0"/>
          <w:sz w:val="24"/>
          <w:szCs w:val="24"/>
          <w14:ligatures w14:val="none"/>
        </w:rPr>
        <w:t xml:space="preserve"> </w:t>
      </w:r>
      <w:r w:rsidRPr="005E72BC">
        <w:rPr>
          <w:rFonts w:ascii="Simplified Arabic" w:eastAsia="Calibri" w:hAnsi="Simplified Arabic" w:cs="Simplified Arabic"/>
          <w:kern w:val="0"/>
          <w:sz w:val="24"/>
          <w:szCs w:val="24"/>
          <w:rtl/>
          <w14:ligatures w14:val="none"/>
        </w:rPr>
        <w:t>يجب تصميم برامج تدريبية متخصصة لتطوير مهارات المديرين في مجالات مختلفة، مثل القيادة، واتخاذ القرار، وحل المشكلات، وبناء العلاقات</w:t>
      </w:r>
      <w:r w:rsidRPr="005E72BC">
        <w:rPr>
          <w:rFonts w:ascii="Simplified Arabic" w:eastAsia="Calibri" w:hAnsi="Simplified Arabic" w:cs="Simplified Arabic"/>
          <w:kern w:val="0"/>
          <w:sz w:val="24"/>
          <w:szCs w:val="24"/>
          <w14:ligatures w14:val="none"/>
        </w:rPr>
        <w:t>.</w:t>
      </w:r>
    </w:p>
    <w:p w14:paraId="7338009B" w14:textId="77777777" w:rsidR="005E72BC" w:rsidRPr="005E72BC" w:rsidRDefault="005E72BC" w:rsidP="00AA6371">
      <w:pPr>
        <w:numPr>
          <w:ilvl w:val="0"/>
          <w:numId w:val="18"/>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b/>
          <w:bCs/>
          <w:kern w:val="0"/>
          <w:sz w:val="24"/>
          <w:szCs w:val="24"/>
          <w:rtl/>
          <w14:ligatures w14:val="none"/>
        </w:rPr>
        <w:t>توفير فرص للتطوير المهني</w:t>
      </w:r>
      <w:r w:rsidRPr="005E72BC">
        <w:rPr>
          <w:rFonts w:ascii="Simplified Arabic" w:eastAsia="Calibri" w:hAnsi="Simplified Arabic" w:cs="Simplified Arabic"/>
          <w:b/>
          <w:bCs/>
          <w:kern w:val="0"/>
          <w:sz w:val="24"/>
          <w:szCs w:val="24"/>
          <w14:ligatures w14:val="none"/>
        </w:rPr>
        <w:t>:</w:t>
      </w:r>
      <w:r w:rsidRPr="005E72BC">
        <w:rPr>
          <w:rFonts w:ascii="Simplified Arabic" w:eastAsia="Calibri" w:hAnsi="Simplified Arabic" w:cs="Simplified Arabic"/>
          <w:kern w:val="0"/>
          <w:sz w:val="24"/>
          <w:szCs w:val="24"/>
          <w14:ligatures w14:val="none"/>
        </w:rPr>
        <w:t xml:space="preserve"> </w:t>
      </w:r>
      <w:r w:rsidRPr="005E72BC">
        <w:rPr>
          <w:rFonts w:ascii="Simplified Arabic" w:eastAsia="Calibri" w:hAnsi="Simplified Arabic" w:cs="Simplified Arabic"/>
          <w:kern w:val="0"/>
          <w:sz w:val="24"/>
          <w:szCs w:val="24"/>
          <w:rtl/>
          <w14:ligatures w14:val="none"/>
        </w:rPr>
        <w:t>يجب توفير فرص للمديرين للتطوير المهني المستمر من خلال الالتحاق بدورات تدريبية وورش عمل</w:t>
      </w:r>
      <w:r w:rsidRPr="005E72BC">
        <w:rPr>
          <w:rFonts w:ascii="Simplified Arabic" w:eastAsia="Calibri" w:hAnsi="Simplified Arabic" w:cs="Simplified Arabic"/>
          <w:kern w:val="0"/>
          <w:sz w:val="24"/>
          <w:szCs w:val="24"/>
          <w14:ligatures w14:val="none"/>
        </w:rPr>
        <w:t>.</w:t>
      </w:r>
    </w:p>
    <w:p w14:paraId="467C32B8" w14:textId="77777777" w:rsidR="005E72BC" w:rsidRPr="005E72BC" w:rsidRDefault="005E72BC" w:rsidP="00AA6371">
      <w:pPr>
        <w:numPr>
          <w:ilvl w:val="0"/>
          <w:numId w:val="18"/>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b/>
          <w:bCs/>
          <w:kern w:val="0"/>
          <w:sz w:val="24"/>
          <w:szCs w:val="24"/>
          <w:rtl/>
          <w14:ligatures w14:val="none"/>
        </w:rPr>
        <w:t>تحديد معايير واضحة لاختيار المديرين</w:t>
      </w:r>
      <w:r w:rsidRPr="005E72BC">
        <w:rPr>
          <w:rFonts w:ascii="Simplified Arabic" w:eastAsia="Calibri" w:hAnsi="Simplified Arabic" w:cs="Simplified Arabic"/>
          <w:b/>
          <w:bCs/>
          <w:kern w:val="0"/>
          <w:sz w:val="24"/>
          <w:szCs w:val="24"/>
          <w14:ligatures w14:val="none"/>
        </w:rPr>
        <w:t>:</w:t>
      </w:r>
      <w:r w:rsidRPr="005E72BC">
        <w:rPr>
          <w:rFonts w:ascii="Simplified Arabic" w:eastAsia="Calibri" w:hAnsi="Simplified Arabic" w:cs="Simplified Arabic"/>
          <w:kern w:val="0"/>
          <w:sz w:val="24"/>
          <w:szCs w:val="24"/>
          <w14:ligatures w14:val="none"/>
        </w:rPr>
        <w:t xml:space="preserve"> </w:t>
      </w:r>
      <w:r w:rsidRPr="005E72BC">
        <w:rPr>
          <w:rFonts w:ascii="Simplified Arabic" w:eastAsia="Calibri" w:hAnsi="Simplified Arabic" w:cs="Simplified Arabic"/>
          <w:kern w:val="0"/>
          <w:sz w:val="24"/>
          <w:szCs w:val="24"/>
          <w:rtl/>
          <w14:ligatures w14:val="none"/>
        </w:rPr>
        <w:t>يجب وضع معايير واضحة لاختيار المديرين، مع التركيز على الخبرة والكفاءات اللازمة لأداء الوظيفة</w:t>
      </w:r>
      <w:r w:rsidRPr="005E72BC">
        <w:rPr>
          <w:rFonts w:ascii="Simplified Arabic" w:eastAsia="Calibri" w:hAnsi="Simplified Arabic" w:cs="Simplified Arabic"/>
          <w:kern w:val="0"/>
          <w:sz w:val="24"/>
          <w:szCs w:val="24"/>
          <w14:ligatures w14:val="none"/>
        </w:rPr>
        <w:t>.</w:t>
      </w:r>
    </w:p>
    <w:p w14:paraId="25B292CA" w14:textId="77777777" w:rsidR="005E72BC" w:rsidRPr="005E72BC" w:rsidRDefault="005E72BC" w:rsidP="00AA6371">
      <w:pPr>
        <w:numPr>
          <w:ilvl w:val="0"/>
          <w:numId w:val="18"/>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b/>
          <w:bCs/>
          <w:kern w:val="0"/>
          <w:sz w:val="24"/>
          <w:szCs w:val="24"/>
          <w:rtl/>
          <w14:ligatures w14:val="none"/>
        </w:rPr>
        <w:t>تقييم أداء المديرين بانتظام</w:t>
      </w:r>
      <w:r w:rsidRPr="005E72BC">
        <w:rPr>
          <w:rFonts w:ascii="Simplified Arabic" w:eastAsia="Calibri" w:hAnsi="Simplified Arabic" w:cs="Simplified Arabic"/>
          <w:b/>
          <w:bCs/>
          <w:kern w:val="0"/>
          <w:sz w:val="24"/>
          <w:szCs w:val="24"/>
          <w14:ligatures w14:val="none"/>
        </w:rPr>
        <w:t>:</w:t>
      </w:r>
      <w:r w:rsidRPr="005E72BC">
        <w:rPr>
          <w:rFonts w:ascii="Simplified Arabic" w:eastAsia="Calibri" w:hAnsi="Simplified Arabic" w:cs="Simplified Arabic"/>
          <w:kern w:val="0"/>
          <w:sz w:val="24"/>
          <w:szCs w:val="24"/>
          <w14:ligatures w14:val="none"/>
        </w:rPr>
        <w:t xml:space="preserve"> </w:t>
      </w:r>
      <w:r w:rsidRPr="005E72BC">
        <w:rPr>
          <w:rFonts w:ascii="Simplified Arabic" w:eastAsia="Calibri" w:hAnsi="Simplified Arabic" w:cs="Simplified Arabic"/>
          <w:kern w:val="0"/>
          <w:sz w:val="24"/>
          <w:szCs w:val="24"/>
          <w:rtl/>
          <w14:ligatures w14:val="none"/>
        </w:rPr>
        <w:t>يجب تقييم أداء المديرين بانتظام لتحديد نقاط القوة والضعف وتقديم التغذية الراجعة اللازمة</w:t>
      </w:r>
      <w:r w:rsidRPr="005E72BC">
        <w:rPr>
          <w:rFonts w:ascii="Simplified Arabic" w:eastAsia="Calibri" w:hAnsi="Simplified Arabic" w:cs="Simplified Arabic"/>
          <w:kern w:val="0"/>
          <w:sz w:val="24"/>
          <w:szCs w:val="24"/>
          <w14:ligatures w14:val="none"/>
        </w:rPr>
        <w:t>.</w:t>
      </w:r>
    </w:p>
    <w:p w14:paraId="3F4777C8" w14:textId="58C1D721" w:rsidR="00845750" w:rsidRPr="00F67BDD" w:rsidRDefault="005E72BC" w:rsidP="00AA6371">
      <w:pPr>
        <w:numPr>
          <w:ilvl w:val="0"/>
          <w:numId w:val="18"/>
        </w:numPr>
        <w:spacing w:after="240" w:line="360" w:lineRule="auto"/>
        <w:jc w:val="both"/>
        <w:rPr>
          <w:rFonts w:ascii="Simplified Arabic" w:eastAsia="Calibri" w:hAnsi="Simplified Arabic" w:cs="Simplified Arabic"/>
          <w:kern w:val="0"/>
          <w:sz w:val="24"/>
          <w:szCs w:val="24"/>
          <w14:ligatures w14:val="none"/>
        </w:rPr>
      </w:pPr>
      <w:r w:rsidRPr="005E72BC">
        <w:rPr>
          <w:rFonts w:ascii="Simplified Arabic" w:eastAsia="Calibri" w:hAnsi="Simplified Arabic" w:cs="Simplified Arabic"/>
          <w:b/>
          <w:bCs/>
          <w:kern w:val="0"/>
          <w:sz w:val="24"/>
          <w:szCs w:val="24"/>
          <w:rtl/>
          <w14:ligatures w14:val="none"/>
        </w:rPr>
        <w:t>ربط التطوير المهني للمديرين بأهداف المؤسسة</w:t>
      </w:r>
      <w:r w:rsidRPr="005E72BC">
        <w:rPr>
          <w:rFonts w:ascii="Simplified Arabic" w:eastAsia="Calibri" w:hAnsi="Simplified Arabic" w:cs="Simplified Arabic"/>
          <w:b/>
          <w:bCs/>
          <w:kern w:val="0"/>
          <w:sz w:val="24"/>
          <w:szCs w:val="24"/>
          <w14:ligatures w14:val="none"/>
        </w:rPr>
        <w:t>:</w:t>
      </w:r>
      <w:r w:rsidRPr="005E72BC">
        <w:rPr>
          <w:rFonts w:ascii="Simplified Arabic" w:eastAsia="Calibri" w:hAnsi="Simplified Arabic" w:cs="Simplified Arabic"/>
          <w:kern w:val="0"/>
          <w:sz w:val="24"/>
          <w:szCs w:val="24"/>
          <w14:ligatures w14:val="none"/>
        </w:rPr>
        <w:t xml:space="preserve"> </w:t>
      </w:r>
      <w:r w:rsidRPr="005E72BC">
        <w:rPr>
          <w:rFonts w:ascii="Simplified Arabic" w:eastAsia="Calibri" w:hAnsi="Simplified Arabic" w:cs="Simplified Arabic"/>
          <w:kern w:val="0"/>
          <w:sz w:val="24"/>
          <w:szCs w:val="24"/>
          <w:rtl/>
          <w14:ligatures w14:val="none"/>
        </w:rPr>
        <w:t>يجب ربط برامج التطوير المهني للمديرين بأهداف المؤسسة الاستراتيجية</w:t>
      </w:r>
      <w:r w:rsidRPr="005E72BC">
        <w:rPr>
          <w:rFonts w:ascii="Simplified Arabic" w:eastAsia="Calibri" w:hAnsi="Simplified Arabic" w:cs="Simplified Arabic"/>
          <w:kern w:val="0"/>
          <w:sz w:val="24"/>
          <w:szCs w:val="24"/>
          <w14:ligatures w14:val="none"/>
        </w:rPr>
        <w:t>.</w:t>
      </w:r>
    </w:p>
    <w:p w14:paraId="6718FBC3" w14:textId="22327FA2" w:rsidR="005E72BC" w:rsidRPr="00F67BDD" w:rsidRDefault="002D4231" w:rsidP="00AA6371">
      <w:pPr>
        <w:numPr>
          <w:ilvl w:val="0"/>
          <w:numId w:val="18"/>
        </w:numPr>
        <w:spacing w:after="240" w:line="360" w:lineRule="auto"/>
        <w:jc w:val="both"/>
        <w:rPr>
          <w:rFonts w:ascii="Simplified Arabic" w:eastAsia="Calibri" w:hAnsi="Simplified Arabic" w:cs="Simplified Arabic"/>
          <w:kern w:val="0"/>
          <w:sz w:val="24"/>
          <w:szCs w:val="24"/>
          <w14:ligatures w14:val="none"/>
        </w:rPr>
      </w:pPr>
      <w:r w:rsidRPr="00F67BDD">
        <w:rPr>
          <w:rFonts w:ascii="Simplified Arabic" w:eastAsia="Calibri" w:hAnsi="Simplified Arabic" w:cs="Simplified Arabic"/>
          <w:kern w:val="0"/>
          <w:sz w:val="24"/>
          <w:szCs w:val="24"/>
          <w:rtl/>
          <w14:ligatures w14:val="none"/>
        </w:rPr>
        <w:t xml:space="preserve"> </w:t>
      </w:r>
      <w:r w:rsidR="005E72BC" w:rsidRPr="00F67BDD">
        <w:rPr>
          <w:rFonts w:ascii="Simplified Arabic" w:eastAsia="Calibri" w:hAnsi="Simplified Arabic" w:cs="Simplified Arabic"/>
          <w:kern w:val="0"/>
          <w:sz w:val="24"/>
          <w:szCs w:val="24"/>
          <w:rtl/>
          <w14:ligatures w14:val="none"/>
        </w:rPr>
        <w:t>يجب على الوزارة أن تهتم بأفكار وآراء الموظفين الأصغر سنًا حول الإدارة الحديثة.</w:t>
      </w:r>
    </w:p>
    <w:p w14:paraId="447F554F" w14:textId="77777777" w:rsidR="005E72BC" w:rsidRPr="00F67BDD" w:rsidRDefault="005E72BC" w:rsidP="00AA6371">
      <w:pPr>
        <w:numPr>
          <w:ilvl w:val="0"/>
          <w:numId w:val="18"/>
        </w:numPr>
        <w:spacing w:after="240" w:line="360" w:lineRule="auto"/>
        <w:jc w:val="both"/>
        <w:rPr>
          <w:rFonts w:ascii="Simplified Arabic" w:eastAsia="Calibri" w:hAnsi="Simplified Arabic" w:cs="Simplified Arabic"/>
          <w:kern w:val="0"/>
          <w:sz w:val="24"/>
          <w:szCs w:val="24"/>
          <w14:ligatures w14:val="none"/>
        </w:rPr>
      </w:pPr>
      <w:r w:rsidRPr="00F67BDD">
        <w:rPr>
          <w:rFonts w:ascii="Simplified Arabic" w:eastAsia="Calibri" w:hAnsi="Simplified Arabic" w:cs="Simplified Arabic"/>
          <w:kern w:val="0"/>
          <w:sz w:val="24"/>
          <w:szCs w:val="24"/>
          <w:rtl/>
          <w14:ligatures w14:val="none"/>
        </w:rPr>
        <w:t>الاستفادة من الخبرة: يجب على الوزارة أن تستفيد من خبرة الموظفين الأكبر سنًا في مجال الإدارة.</w:t>
      </w:r>
    </w:p>
    <w:p w14:paraId="1F66ED6C" w14:textId="5FD8A723" w:rsidR="005E72BC" w:rsidRPr="00F67BDD" w:rsidRDefault="005E72BC" w:rsidP="00AA6371">
      <w:pPr>
        <w:numPr>
          <w:ilvl w:val="0"/>
          <w:numId w:val="18"/>
        </w:numPr>
        <w:spacing w:after="240" w:line="360" w:lineRule="auto"/>
        <w:jc w:val="both"/>
        <w:rPr>
          <w:rFonts w:ascii="Simplified Arabic" w:eastAsia="Calibri" w:hAnsi="Simplified Arabic" w:cs="Simplified Arabic"/>
          <w:kern w:val="0"/>
          <w:sz w:val="24"/>
          <w:szCs w:val="24"/>
          <w14:ligatures w14:val="none"/>
        </w:rPr>
      </w:pPr>
      <w:r w:rsidRPr="00F67BDD">
        <w:rPr>
          <w:rFonts w:ascii="Simplified Arabic" w:eastAsia="Calibri" w:hAnsi="Simplified Arabic" w:cs="Simplified Arabic"/>
          <w:kern w:val="0"/>
          <w:sz w:val="24"/>
          <w:szCs w:val="24"/>
          <w:rtl/>
          <w14:ligatures w14:val="none"/>
        </w:rPr>
        <w:t>بناء جسر بين الأجيال: يجب على الوزارة أن تعمل على بناء جسر بين الأجيال المختلفة لخلق بيئة عمل متماسكة</w:t>
      </w:r>
      <w:r w:rsidR="004149FD" w:rsidRPr="00F67BDD">
        <w:rPr>
          <w:rFonts w:ascii="Simplified Arabic" w:eastAsia="Calibri" w:hAnsi="Simplified Arabic" w:cs="Simplified Arabic"/>
          <w:kern w:val="0"/>
          <w:sz w:val="24"/>
          <w:szCs w:val="24"/>
          <w:rtl/>
          <w14:ligatures w14:val="none"/>
        </w:rPr>
        <w:t>.</w:t>
      </w:r>
    </w:p>
    <w:bookmarkEnd w:id="36"/>
    <w:p w14:paraId="1590D863" w14:textId="70CA0C4D" w:rsidR="004149FD" w:rsidRPr="00F67BDD" w:rsidRDefault="004149FD" w:rsidP="00F67BDD">
      <w:pPr>
        <w:spacing w:after="240" w:line="360" w:lineRule="auto"/>
        <w:jc w:val="both"/>
        <w:rPr>
          <w:rFonts w:ascii="Simplified Arabic" w:eastAsia="Calibri" w:hAnsi="Simplified Arabic" w:cs="Simplified Arabic"/>
          <w:kern w:val="0"/>
          <w:sz w:val="24"/>
          <w:szCs w:val="24"/>
          <w:rtl/>
          <w14:ligatures w14:val="none"/>
        </w:rPr>
      </w:pPr>
    </w:p>
    <w:p w14:paraId="1246EAF9" w14:textId="45B115D1" w:rsidR="004149FD" w:rsidRPr="00F67BDD" w:rsidRDefault="004149FD" w:rsidP="00F67BDD">
      <w:pPr>
        <w:spacing w:after="240" w:line="360" w:lineRule="auto"/>
        <w:jc w:val="both"/>
        <w:rPr>
          <w:rFonts w:ascii="Simplified Arabic" w:eastAsia="Calibri" w:hAnsi="Simplified Arabic" w:cs="Simplified Arabic"/>
          <w:kern w:val="0"/>
          <w:sz w:val="24"/>
          <w:szCs w:val="24"/>
          <w:rtl/>
          <w14:ligatures w14:val="none"/>
        </w:rPr>
      </w:pPr>
    </w:p>
    <w:p w14:paraId="359ED814" w14:textId="29D45959" w:rsidR="004149FD" w:rsidRPr="00F67BDD" w:rsidRDefault="004149FD" w:rsidP="00F67BDD">
      <w:pPr>
        <w:spacing w:after="240" w:line="360" w:lineRule="auto"/>
        <w:jc w:val="both"/>
        <w:rPr>
          <w:rFonts w:ascii="Simplified Arabic" w:eastAsia="Calibri" w:hAnsi="Simplified Arabic" w:cs="Simplified Arabic"/>
          <w:kern w:val="0"/>
          <w:sz w:val="24"/>
          <w:szCs w:val="24"/>
          <w:rtl/>
          <w14:ligatures w14:val="none"/>
        </w:rPr>
      </w:pPr>
    </w:p>
    <w:p w14:paraId="52747C41" w14:textId="59CFAA0B" w:rsidR="004149FD" w:rsidRPr="00F67BDD" w:rsidRDefault="004149FD" w:rsidP="00F67BDD">
      <w:pPr>
        <w:spacing w:after="240" w:line="360" w:lineRule="auto"/>
        <w:jc w:val="both"/>
        <w:rPr>
          <w:rFonts w:ascii="Simplified Arabic" w:eastAsia="Calibri" w:hAnsi="Simplified Arabic" w:cs="Simplified Arabic"/>
          <w:kern w:val="0"/>
          <w:sz w:val="24"/>
          <w:szCs w:val="24"/>
          <w:rtl/>
          <w14:ligatures w14:val="none"/>
        </w:rPr>
      </w:pPr>
    </w:p>
    <w:p w14:paraId="0EBB5F6F" w14:textId="4548ED55" w:rsidR="004149FD" w:rsidRPr="00F67BDD" w:rsidRDefault="004149FD" w:rsidP="00F67BDD">
      <w:pPr>
        <w:spacing w:after="240" w:line="360" w:lineRule="auto"/>
        <w:jc w:val="both"/>
        <w:rPr>
          <w:rFonts w:ascii="Simplified Arabic" w:eastAsia="Calibri" w:hAnsi="Simplified Arabic" w:cs="Simplified Arabic"/>
          <w:kern w:val="0"/>
          <w:sz w:val="24"/>
          <w:szCs w:val="24"/>
          <w:rtl/>
          <w14:ligatures w14:val="none"/>
        </w:rPr>
      </w:pPr>
    </w:p>
    <w:p w14:paraId="19C59EB6" w14:textId="4D6674DF" w:rsidR="004149FD" w:rsidRPr="00F67BDD" w:rsidRDefault="004149FD" w:rsidP="00F67BDD">
      <w:pPr>
        <w:spacing w:after="240" w:line="360" w:lineRule="auto"/>
        <w:jc w:val="both"/>
        <w:rPr>
          <w:rFonts w:ascii="Simplified Arabic" w:eastAsia="Calibri" w:hAnsi="Simplified Arabic" w:cs="Simplified Arabic"/>
          <w:kern w:val="0"/>
          <w:sz w:val="24"/>
          <w:szCs w:val="24"/>
          <w:rtl/>
          <w14:ligatures w14:val="none"/>
        </w:rPr>
      </w:pPr>
    </w:p>
    <w:p w14:paraId="6E9E7729" w14:textId="504E4C2A" w:rsidR="004149FD" w:rsidRPr="00F67BDD" w:rsidRDefault="004149FD" w:rsidP="00F67BDD">
      <w:pPr>
        <w:spacing w:after="240" w:line="360" w:lineRule="auto"/>
        <w:jc w:val="both"/>
        <w:rPr>
          <w:rFonts w:ascii="Simplified Arabic" w:eastAsia="Calibri" w:hAnsi="Simplified Arabic" w:cs="Simplified Arabic"/>
          <w:kern w:val="0"/>
          <w:sz w:val="24"/>
          <w:szCs w:val="24"/>
          <w:rtl/>
          <w14:ligatures w14:val="none"/>
        </w:rPr>
      </w:pPr>
    </w:p>
    <w:p w14:paraId="66CCD33A" w14:textId="5AD04E75" w:rsidR="004149FD" w:rsidRPr="00F67BDD" w:rsidRDefault="004149FD" w:rsidP="00F67BDD">
      <w:pPr>
        <w:spacing w:after="240" w:line="360" w:lineRule="auto"/>
        <w:jc w:val="both"/>
        <w:rPr>
          <w:rFonts w:ascii="Simplified Arabic" w:eastAsia="Calibri" w:hAnsi="Simplified Arabic" w:cs="Simplified Arabic"/>
          <w:kern w:val="0"/>
          <w:sz w:val="24"/>
          <w:szCs w:val="24"/>
          <w:rtl/>
          <w14:ligatures w14:val="none"/>
        </w:rPr>
      </w:pPr>
    </w:p>
    <w:p w14:paraId="045EB80C" w14:textId="200F5023" w:rsidR="004149FD" w:rsidRDefault="004149FD" w:rsidP="00F67BDD">
      <w:pPr>
        <w:spacing w:after="240" w:line="360" w:lineRule="auto"/>
        <w:jc w:val="both"/>
        <w:rPr>
          <w:rFonts w:ascii="Simplified Arabic" w:eastAsia="Calibri" w:hAnsi="Simplified Arabic" w:cs="Simplified Arabic"/>
          <w:kern w:val="0"/>
          <w:sz w:val="24"/>
          <w:szCs w:val="24"/>
          <w:rtl/>
          <w14:ligatures w14:val="none"/>
        </w:rPr>
      </w:pPr>
    </w:p>
    <w:p w14:paraId="06821646" w14:textId="16B484E7" w:rsidR="00822390" w:rsidRDefault="00822390" w:rsidP="00F67BDD">
      <w:pPr>
        <w:spacing w:after="240" w:line="360" w:lineRule="auto"/>
        <w:jc w:val="both"/>
        <w:rPr>
          <w:rFonts w:ascii="Simplified Arabic" w:eastAsia="Calibri" w:hAnsi="Simplified Arabic" w:cs="Simplified Arabic"/>
          <w:kern w:val="0"/>
          <w:sz w:val="24"/>
          <w:szCs w:val="24"/>
          <w:rtl/>
          <w14:ligatures w14:val="none"/>
        </w:rPr>
      </w:pPr>
    </w:p>
    <w:p w14:paraId="265B4698" w14:textId="16B0034C" w:rsidR="00822390" w:rsidRDefault="00822390" w:rsidP="00F67BDD">
      <w:pPr>
        <w:spacing w:after="240" w:line="360" w:lineRule="auto"/>
        <w:jc w:val="both"/>
        <w:rPr>
          <w:rFonts w:ascii="Simplified Arabic" w:eastAsia="Calibri" w:hAnsi="Simplified Arabic" w:cs="Simplified Arabic"/>
          <w:kern w:val="0"/>
          <w:sz w:val="24"/>
          <w:szCs w:val="24"/>
          <w:rtl/>
          <w14:ligatures w14:val="none"/>
        </w:rPr>
      </w:pPr>
    </w:p>
    <w:p w14:paraId="797B386C" w14:textId="073081D2" w:rsidR="00822390" w:rsidRDefault="00822390" w:rsidP="00F67BDD">
      <w:pPr>
        <w:spacing w:after="240" w:line="360" w:lineRule="auto"/>
        <w:jc w:val="both"/>
        <w:rPr>
          <w:rFonts w:ascii="Simplified Arabic" w:eastAsia="Calibri" w:hAnsi="Simplified Arabic" w:cs="Simplified Arabic"/>
          <w:kern w:val="0"/>
          <w:sz w:val="24"/>
          <w:szCs w:val="24"/>
          <w:rtl/>
          <w14:ligatures w14:val="none"/>
        </w:rPr>
      </w:pPr>
    </w:p>
    <w:p w14:paraId="6AF10F0E" w14:textId="3CDB8E03" w:rsidR="00822390" w:rsidRDefault="00822390" w:rsidP="00F67BDD">
      <w:pPr>
        <w:spacing w:after="240" w:line="360" w:lineRule="auto"/>
        <w:jc w:val="both"/>
        <w:rPr>
          <w:rFonts w:ascii="Simplified Arabic" w:eastAsia="Calibri" w:hAnsi="Simplified Arabic" w:cs="Simplified Arabic"/>
          <w:kern w:val="0"/>
          <w:sz w:val="24"/>
          <w:szCs w:val="24"/>
          <w:rtl/>
          <w14:ligatures w14:val="none"/>
        </w:rPr>
      </w:pPr>
    </w:p>
    <w:p w14:paraId="4DE3E1BB" w14:textId="3A579834" w:rsidR="00822390" w:rsidRDefault="00822390" w:rsidP="00F67BDD">
      <w:pPr>
        <w:spacing w:after="240" w:line="360" w:lineRule="auto"/>
        <w:jc w:val="both"/>
        <w:rPr>
          <w:rFonts w:ascii="Simplified Arabic" w:eastAsia="Calibri" w:hAnsi="Simplified Arabic" w:cs="Simplified Arabic"/>
          <w:kern w:val="0"/>
          <w:sz w:val="24"/>
          <w:szCs w:val="24"/>
          <w:rtl/>
          <w14:ligatures w14:val="none"/>
        </w:rPr>
      </w:pPr>
    </w:p>
    <w:p w14:paraId="4D76D17D" w14:textId="77777777" w:rsidR="00822390" w:rsidRPr="00F67BDD" w:rsidRDefault="00822390" w:rsidP="00F67BDD">
      <w:pPr>
        <w:spacing w:after="240" w:line="360" w:lineRule="auto"/>
        <w:jc w:val="both"/>
        <w:rPr>
          <w:rFonts w:ascii="Simplified Arabic" w:eastAsia="Calibri" w:hAnsi="Simplified Arabic" w:cs="Simplified Arabic"/>
          <w:kern w:val="0"/>
          <w:sz w:val="24"/>
          <w:szCs w:val="24"/>
          <w:rtl/>
          <w14:ligatures w14:val="none"/>
        </w:rPr>
      </w:pPr>
    </w:p>
    <w:p w14:paraId="15AE915F" w14:textId="650B9C63" w:rsidR="00612A50" w:rsidRPr="00F67BDD" w:rsidRDefault="00612A50" w:rsidP="00F67BDD">
      <w:pPr>
        <w:spacing w:after="240" w:line="360" w:lineRule="auto"/>
        <w:jc w:val="both"/>
        <w:rPr>
          <w:rFonts w:ascii="Simplified Arabic" w:eastAsia="Calibri" w:hAnsi="Simplified Arabic" w:cs="Simplified Arabic"/>
          <w:kern w:val="0"/>
          <w:sz w:val="24"/>
          <w:szCs w:val="24"/>
          <w:rtl/>
          <w14:ligatures w14:val="none"/>
        </w:rPr>
      </w:pPr>
    </w:p>
    <w:p w14:paraId="097B689F" w14:textId="5E694964" w:rsidR="00612A50" w:rsidRPr="00F67BDD" w:rsidRDefault="00612A50" w:rsidP="00F67BDD">
      <w:pPr>
        <w:spacing w:after="240" w:line="360" w:lineRule="auto"/>
        <w:jc w:val="both"/>
        <w:rPr>
          <w:rFonts w:ascii="Simplified Arabic" w:eastAsia="Calibri" w:hAnsi="Simplified Arabic" w:cs="Simplified Arabic"/>
          <w:kern w:val="0"/>
          <w:sz w:val="24"/>
          <w:szCs w:val="24"/>
          <w:rtl/>
          <w14:ligatures w14:val="none"/>
        </w:rPr>
      </w:pPr>
    </w:p>
    <w:p w14:paraId="083172EC" w14:textId="6C12894B" w:rsidR="00612A50" w:rsidRPr="00F67BDD" w:rsidRDefault="00612A50" w:rsidP="00F67BDD">
      <w:pPr>
        <w:spacing w:after="240" w:line="360" w:lineRule="auto"/>
        <w:jc w:val="both"/>
        <w:rPr>
          <w:rFonts w:ascii="Simplified Arabic" w:eastAsia="Calibri" w:hAnsi="Simplified Arabic" w:cs="Simplified Arabic"/>
          <w:kern w:val="0"/>
          <w:sz w:val="24"/>
          <w:szCs w:val="24"/>
          <w:rtl/>
          <w14:ligatures w14:val="none"/>
        </w:rPr>
      </w:pPr>
    </w:p>
    <w:p w14:paraId="1E29FFFA" w14:textId="4C4DEBDE" w:rsidR="00612A50" w:rsidRPr="00F67BDD" w:rsidRDefault="00612A50" w:rsidP="00F67BDD">
      <w:pPr>
        <w:spacing w:after="240" w:line="360" w:lineRule="auto"/>
        <w:jc w:val="both"/>
        <w:rPr>
          <w:rFonts w:ascii="Simplified Arabic" w:eastAsia="Calibri" w:hAnsi="Simplified Arabic" w:cs="Simplified Arabic"/>
          <w:kern w:val="0"/>
          <w:sz w:val="24"/>
          <w:szCs w:val="24"/>
          <w:rtl/>
          <w14:ligatures w14:val="none"/>
        </w:rPr>
      </w:pPr>
    </w:p>
    <w:p w14:paraId="645E7984" w14:textId="68C60A6A" w:rsidR="00612A50" w:rsidRPr="00F67BDD" w:rsidRDefault="00612A50" w:rsidP="00F67BDD">
      <w:pPr>
        <w:spacing w:after="240" w:line="360" w:lineRule="auto"/>
        <w:jc w:val="both"/>
        <w:rPr>
          <w:rFonts w:ascii="Simplified Arabic" w:eastAsia="Calibri" w:hAnsi="Simplified Arabic" w:cs="Simplified Arabic"/>
          <w:kern w:val="0"/>
          <w:sz w:val="24"/>
          <w:szCs w:val="24"/>
          <w:rtl/>
          <w14:ligatures w14:val="none"/>
        </w:rPr>
      </w:pPr>
      <w:r w:rsidRPr="00F67BDD">
        <w:rPr>
          <w:rFonts w:ascii="Simplified Arabic" w:eastAsia="Calibri" w:hAnsi="Simplified Arabic" w:cs="Simplified Arabic"/>
          <w:noProof/>
          <w:kern w:val="0"/>
          <w:sz w:val="24"/>
          <w:szCs w:val="24"/>
          <w:rtl/>
          <w:lang w:val="ar-SA"/>
        </w:rPr>
        <mc:AlternateContent>
          <mc:Choice Requires="wps">
            <w:drawing>
              <wp:anchor distT="0" distB="0" distL="114300" distR="114300" simplePos="0" relativeHeight="251660288" behindDoc="0" locked="0" layoutInCell="1" allowOverlap="1" wp14:anchorId="108A658B" wp14:editId="4111E52E">
                <wp:simplePos x="0" y="0"/>
                <wp:positionH relativeFrom="column">
                  <wp:posOffset>1771650</wp:posOffset>
                </wp:positionH>
                <wp:positionV relativeFrom="paragraph">
                  <wp:posOffset>132715</wp:posOffset>
                </wp:positionV>
                <wp:extent cx="2171700" cy="164782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2171700" cy="16478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E067DA3" w14:textId="06CC36B5" w:rsidR="00612A50" w:rsidRPr="00612A50" w:rsidRDefault="00612A50" w:rsidP="00612A50">
                            <w:pPr>
                              <w:jc w:val="center"/>
                              <w:rPr>
                                <w:b/>
                                <w:bCs/>
                                <w:sz w:val="72"/>
                                <w:szCs w:val="72"/>
                                <w:lang w:bidi="ar-EG"/>
                              </w:rPr>
                            </w:pPr>
                            <w:r w:rsidRPr="00612A50">
                              <w:rPr>
                                <w:rFonts w:hint="cs"/>
                                <w:b/>
                                <w:bCs/>
                                <w:sz w:val="72"/>
                                <w:szCs w:val="72"/>
                                <w:rtl/>
                                <w:lang w:bidi="ar-EG"/>
                              </w:rPr>
                              <w:t>المراجع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08A658B" id="Rectangle: Rounded Corners 6" o:spid="_x0000_s1031" style="position:absolute;left:0;text-align:left;margin-left:139.5pt;margin-top:10.45pt;width:171pt;height:129.7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" fillcolor="white [3201]" strokecolor="#70ad47 [3209]" strokeweight="1pt">
                <v:stroke joinstyle="miter"/>
                <v:textbox>
                  <w:txbxContent>
                    <w:p w14:paraId="4E067DA3" w14:textId="06CC36B5" w:rsidR="00612A50" w:rsidRPr="00612A50" w:rsidRDefault="00612A50" w:rsidP="00612A50">
                      <w:pPr>
                        <w:jc w:val="center"/>
                        <w:rPr>
                          <w:b/>
                          <w:bCs/>
                          <w:sz w:val="72"/>
                          <w:szCs w:val="72"/>
                          <w:lang w:bidi="ar-EG"/>
                        </w:rPr>
                      </w:pPr>
                      <w:r w:rsidRPr="00612A50">
                        <w:rPr>
                          <w:rFonts w:hint="cs"/>
                          <w:b/>
                          <w:bCs/>
                          <w:sz w:val="72"/>
                          <w:szCs w:val="72"/>
                          <w:rtl/>
                          <w:lang w:bidi="ar-EG"/>
                        </w:rPr>
                        <w:t>المراجع</w:t>
                      </w:r>
                    </w:p>
                  </w:txbxContent>
                </v:textbox>
              </v:roundrect>
            </w:pict>
          </mc:Fallback>
        </mc:AlternateContent>
      </w:r>
    </w:p>
    <w:p w14:paraId="0278380A" w14:textId="77777777" w:rsidR="004149FD" w:rsidRPr="00F67BDD" w:rsidRDefault="004149FD" w:rsidP="00F67BDD">
      <w:pPr>
        <w:spacing w:after="240" w:line="360" w:lineRule="auto"/>
        <w:ind w:left="720"/>
        <w:jc w:val="both"/>
        <w:rPr>
          <w:rFonts w:ascii="Simplified Arabic" w:eastAsia="Calibri" w:hAnsi="Simplified Arabic" w:cs="Simplified Arabic"/>
          <w:kern w:val="0"/>
          <w:sz w:val="24"/>
          <w:szCs w:val="24"/>
          <w14:ligatures w14:val="none"/>
        </w:rPr>
      </w:pPr>
    </w:p>
    <w:p w14:paraId="4ABCF5F5" w14:textId="037F4128" w:rsidR="00A74F76" w:rsidRPr="00F67BDD" w:rsidRDefault="00A74F76" w:rsidP="00F67BDD">
      <w:pPr>
        <w:spacing w:after="240" w:line="360" w:lineRule="auto"/>
        <w:jc w:val="center"/>
        <w:rPr>
          <w:rFonts w:ascii="Simplified Arabic" w:hAnsi="Simplified Arabic" w:cs="Simplified Arabic"/>
          <w:b/>
          <w:bCs/>
          <w:sz w:val="24"/>
          <w:szCs w:val="24"/>
          <w:u w:val="single"/>
          <w:rtl/>
        </w:rPr>
      </w:pPr>
      <w:bookmarkStart w:id="55" w:name="_Toc172925455"/>
      <w:r w:rsidRPr="00F67BDD">
        <w:rPr>
          <w:rStyle w:val="Heading1Char"/>
          <w:rFonts w:ascii="Simplified Arabic" w:hAnsi="Simplified Arabic" w:cs="Simplified Arabic"/>
          <w:b/>
          <w:bCs/>
          <w:sz w:val="24"/>
          <w:szCs w:val="24"/>
          <w:rtl/>
        </w:rPr>
        <w:t>المراجع</w:t>
      </w:r>
      <w:bookmarkEnd w:id="55"/>
    </w:p>
    <w:p w14:paraId="76DAF8F4" w14:textId="498D9D3B" w:rsidR="00612A50" w:rsidRPr="00F67BDD" w:rsidRDefault="00612A50" w:rsidP="00F67BDD">
      <w:pPr>
        <w:spacing w:after="240" w:line="360" w:lineRule="auto"/>
        <w:rPr>
          <w:rFonts w:ascii="Simplified Arabic" w:hAnsi="Simplified Arabic" w:cs="Simplified Arabic"/>
          <w:b/>
          <w:bCs/>
          <w:sz w:val="24"/>
          <w:szCs w:val="24"/>
          <w:u w:val="single"/>
          <w:rtl/>
        </w:rPr>
      </w:pPr>
    </w:p>
    <w:p w14:paraId="58D5AC2F" w14:textId="183B796B" w:rsidR="00612A50" w:rsidRPr="00F67BDD" w:rsidRDefault="00612A50" w:rsidP="00F67BDD">
      <w:pPr>
        <w:spacing w:after="240" w:line="360" w:lineRule="auto"/>
        <w:rPr>
          <w:rFonts w:ascii="Simplified Arabic" w:hAnsi="Simplified Arabic" w:cs="Simplified Arabic"/>
          <w:b/>
          <w:bCs/>
          <w:sz w:val="24"/>
          <w:szCs w:val="24"/>
          <w:u w:val="single"/>
          <w:rtl/>
        </w:rPr>
      </w:pPr>
    </w:p>
    <w:p w14:paraId="3CADB864" w14:textId="6F87A8D8" w:rsidR="00612A50" w:rsidRPr="00F67BDD" w:rsidRDefault="00612A50" w:rsidP="00F67BDD">
      <w:pPr>
        <w:spacing w:after="240" w:line="360" w:lineRule="auto"/>
        <w:rPr>
          <w:rFonts w:ascii="Simplified Arabic" w:hAnsi="Simplified Arabic" w:cs="Simplified Arabic"/>
          <w:b/>
          <w:bCs/>
          <w:sz w:val="24"/>
          <w:szCs w:val="24"/>
          <w:u w:val="single"/>
          <w:rtl/>
        </w:rPr>
      </w:pPr>
    </w:p>
    <w:p w14:paraId="4265627A" w14:textId="467FAD79" w:rsidR="00612A50" w:rsidRPr="00F67BDD" w:rsidRDefault="00612A50" w:rsidP="00F67BDD">
      <w:pPr>
        <w:spacing w:after="240" w:line="360" w:lineRule="auto"/>
        <w:rPr>
          <w:rFonts w:ascii="Simplified Arabic" w:hAnsi="Simplified Arabic" w:cs="Simplified Arabic"/>
          <w:b/>
          <w:bCs/>
          <w:sz w:val="24"/>
          <w:szCs w:val="24"/>
          <w:u w:val="single"/>
          <w:rtl/>
        </w:rPr>
      </w:pPr>
    </w:p>
    <w:p w14:paraId="2B2EDBEA" w14:textId="3FB77B7F" w:rsidR="00612A50" w:rsidRPr="00F67BDD" w:rsidRDefault="00612A50" w:rsidP="00F67BDD">
      <w:pPr>
        <w:spacing w:after="240" w:line="360" w:lineRule="auto"/>
        <w:rPr>
          <w:rFonts w:ascii="Simplified Arabic" w:hAnsi="Simplified Arabic" w:cs="Simplified Arabic"/>
          <w:b/>
          <w:bCs/>
          <w:sz w:val="24"/>
          <w:szCs w:val="24"/>
          <w:u w:val="single"/>
          <w:rtl/>
        </w:rPr>
      </w:pPr>
    </w:p>
    <w:p w14:paraId="7D0988A8" w14:textId="71CC86D8" w:rsidR="00612A50" w:rsidRPr="00F67BDD" w:rsidRDefault="00612A50" w:rsidP="00F67BDD">
      <w:pPr>
        <w:spacing w:after="240" w:line="360" w:lineRule="auto"/>
        <w:rPr>
          <w:rFonts w:ascii="Simplified Arabic" w:hAnsi="Simplified Arabic" w:cs="Simplified Arabic"/>
          <w:b/>
          <w:bCs/>
          <w:sz w:val="24"/>
          <w:szCs w:val="24"/>
          <w:u w:val="single"/>
          <w:rtl/>
        </w:rPr>
      </w:pPr>
    </w:p>
    <w:p w14:paraId="5D5D2716" w14:textId="624F9701" w:rsidR="00612A50" w:rsidRDefault="00612A50" w:rsidP="00F67BDD">
      <w:pPr>
        <w:spacing w:after="240" w:line="360" w:lineRule="auto"/>
        <w:rPr>
          <w:rFonts w:ascii="Simplified Arabic" w:hAnsi="Simplified Arabic" w:cs="Simplified Arabic"/>
          <w:b/>
          <w:bCs/>
          <w:sz w:val="24"/>
          <w:szCs w:val="24"/>
          <w:u w:val="single"/>
          <w:rtl/>
        </w:rPr>
      </w:pPr>
    </w:p>
    <w:p w14:paraId="4BCF8F04" w14:textId="77777777" w:rsidR="00822390" w:rsidRPr="00F67BDD" w:rsidRDefault="00822390" w:rsidP="00F67BDD">
      <w:pPr>
        <w:spacing w:after="240" w:line="360" w:lineRule="auto"/>
        <w:rPr>
          <w:rFonts w:ascii="Simplified Arabic" w:hAnsi="Simplified Arabic" w:cs="Simplified Arabic"/>
          <w:b/>
          <w:bCs/>
          <w:sz w:val="24"/>
          <w:szCs w:val="24"/>
          <w:u w:val="single"/>
          <w:rtl/>
        </w:rPr>
      </w:pPr>
    </w:p>
    <w:p w14:paraId="1EEFAE09" w14:textId="33C14668" w:rsidR="00612A50" w:rsidRPr="00F67BDD" w:rsidRDefault="00612A50" w:rsidP="00822390">
      <w:pPr>
        <w:pStyle w:val="Heading1"/>
        <w:spacing w:after="240" w:line="240" w:lineRule="auto"/>
        <w:rPr>
          <w:rFonts w:ascii="Simplified Arabic" w:hAnsi="Simplified Arabic" w:cs="Simplified Arabic"/>
          <w:b/>
          <w:bCs/>
          <w:sz w:val="24"/>
          <w:szCs w:val="24"/>
          <w:rtl/>
        </w:rPr>
      </w:pPr>
      <w:bookmarkStart w:id="56" w:name="_Toc172925456"/>
      <w:r w:rsidRPr="00F67BDD">
        <w:rPr>
          <w:rFonts w:ascii="Simplified Arabic" w:hAnsi="Simplified Arabic" w:cs="Simplified Arabic"/>
          <w:b/>
          <w:bCs/>
          <w:sz w:val="24"/>
          <w:szCs w:val="24"/>
          <w:rtl/>
        </w:rPr>
        <w:t>اولاً: المراجع العربية</w:t>
      </w:r>
      <w:bookmarkEnd w:id="56"/>
    </w:p>
    <w:p w14:paraId="74954F01" w14:textId="77777777" w:rsidR="00822390" w:rsidRPr="00F67BDD" w:rsidRDefault="00822390" w:rsidP="00AA6371">
      <w:pPr>
        <w:pStyle w:val="ListParagraph"/>
        <w:numPr>
          <w:ilvl w:val="0"/>
          <w:numId w:val="9"/>
        </w:numPr>
        <w:spacing w:after="240" w:line="24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 xml:space="preserve">أبو عون، محمد عبدالله. (2009). دور الإدارة الحديثة في التنمية الاقتصادية. المؤتمر العربي السنوي العاشر: الإدارة العربية ومقاربات الجودة والعالمية والريادة والشراكة والتنافسية، القاهرة: المنظمة العربية للتنمية الادارية، 289 - 319. مسترجع من </w:t>
      </w:r>
      <w:r w:rsidR="00AA6371">
        <w:fldChar w:fldCharType="begin"/>
      </w:r>
      <w:r w:rsidR="00AA6371">
        <w:instrText xml:space="preserve"> HYPERLINK "http://search.mandumah.com/Record/120433" </w:instrText>
      </w:r>
      <w:r w:rsidR="00AA6371">
        <w:fldChar w:fldCharType="separate"/>
      </w:r>
      <w:r w:rsidRPr="00F67BDD">
        <w:rPr>
          <w:rStyle w:val="Hyperlink"/>
          <w:rFonts w:ascii="Simplified Arabic" w:hAnsi="Simplified Arabic" w:cs="Simplified Arabic"/>
          <w:sz w:val="24"/>
          <w:szCs w:val="24"/>
        </w:rPr>
        <w:t>http://search.mandumah.com/Record/120433</w:t>
      </w:r>
      <w:r w:rsidR="00AA6371">
        <w:rPr>
          <w:rStyle w:val="Hyperlink"/>
          <w:rFonts w:ascii="Simplified Arabic" w:hAnsi="Simplified Arabic" w:cs="Simplified Arabic"/>
          <w:sz w:val="24"/>
          <w:szCs w:val="24"/>
        </w:rPr>
        <w:fldChar w:fldCharType="end"/>
      </w:r>
    </w:p>
    <w:p w14:paraId="1F04C21E" w14:textId="750C1935" w:rsidR="00822390" w:rsidRDefault="00D2122E" w:rsidP="00AA6371">
      <w:pPr>
        <w:pStyle w:val="ListParagraph"/>
        <w:numPr>
          <w:ilvl w:val="0"/>
          <w:numId w:val="9"/>
        </w:numPr>
        <w:spacing w:after="240" w:line="240" w:lineRule="auto"/>
        <w:jc w:val="both"/>
        <w:rPr>
          <w:rFonts w:ascii="Simplified Arabic" w:hAnsi="Simplified Arabic" w:cs="Simplified Arabic"/>
          <w:sz w:val="24"/>
          <w:szCs w:val="24"/>
        </w:rPr>
      </w:pPr>
      <w:r w:rsidRPr="00F67BDD">
        <w:rPr>
          <w:rFonts w:ascii="Simplified Arabic" w:hAnsi="Simplified Arabic" w:cs="Simplified Arabic" w:hint="cs"/>
          <w:sz w:val="24"/>
          <w:szCs w:val="24"/>
          <w:rtl/>
        </w:rPr>
        <w:t>الجودي</w:t>
      </w:r>
      <w:r w:rsidR="00822390" w:rsidRPr="00F67BDD">
        <w:rPr>
          <w:rFonts w:ascii="Simplified Arabic" w:hAnsi="Simplified Arabic" w:cs="Simplified Arabic"/>
          <w:sz w:val="24"/>
          <w:szCs w:val="24"/>
          <w:rtl/>
        </w:rPr>
        <w:t xml:space="preserve">، محمد علي، و ذباح، امال. (2017). الإدارة الحديثة. مجلة تاريخ العلوم، ع6 ، 199 - 218. مسترجع من </w:t>
      </w:r>
      <w:r w:rsidR="00AA6371">
        <w:fldChar w:fldCharType="begin"/>
      </w:r>
      <w:r w:rsidR="00AA6371">
        <w:instrText xml:space="preserve"> HYPERLINK "http://search.mandumah.com/Record/799638" </w:instrText>
      </w:r>
      <w:r w:rsidR="00AA6371">
        <w:fldChar w:fldCharType="separate"/>
      </w:r>
      <w:r w:rsidR="00822390" w:rsidRPr="00F67BDD">
        <w:rPr>
          <w:rStyle w:val="Hyperlink"/>
          <w:rFonts w:ascii="Simplified Arabic" w:hAnsi="Simplified Arabic" w:cs="Simplified Arabic"/>
          <w:sz w:val="24"/>
          <w:szCs w:val="24"/>
        </w:rPr>
        <w:t>http://search.mandumah.com/Record/799638</w:t>
      </w:r>
      <w:r w:rsidR="00AA6371">
        <w:rPr>
          <w:rStyle w:val="Hyperlink"/>
          <w:rFonts w:ascii="Simplified Arabic" w:hAnsi="Simplified Arabic" w:cs="Simplified Arabic"/>
          <w:sz w:val="24"/>
          <w:szCs w:val="24"/>
        </w:rPr>
        <w:fldChar w:fldCharType="end"/>
      </w:r>
      <w:r w:rsidR="00822390" w:rsidRPr="00F67BDD">
        <w:rPr>
          <w:rFonts w:ascii="Simplified Arabic" w:hAnsi="Simplified Arabic" w:cs="Simplified Arabic"/>
          <w:sz w:val="24"/>
          <w:szCs w:val="24"/>
        </w:rPr>
        <w:t xml:space="preserve"> </w:t>
      </w:r>
    </w:p>
    <w:p w14:paraId="74D1C524" w14:textId="77777777" w:rsidR="00FB07F4" w:rsidRPr="00F67BDD" w:rsidRDefault="00FB07F4" w:rsidP="00FB07F4">
      <w:pPr>
        <w:pStyle w:val="ListParagraph"/>
        <w:spacing w:after="240" w:line="240" w:lineRule="auto"/>
        <w:jc w:val="both"/>
        <w:rPr>
          <w:rFonts w:ascii="Simplified Arabic" w:hAnsi="Simplified Arabic" w:cs="Simplified Arabic"/>
          <w:sz w:val="24"/>
          <w:szCs w:val="24"/>
          <w:rtl/>
        </w:rPr>
      </w:pPr>
    </w:p>
    <w:p w14:paraId="1497A9FB" w14:textId="77777777" w:rsidR="00822390" w:rsidRPr="00F67BDD" w:rsidRDefault="00822390" w:rsidP="00AA6371">
      <w:pPr>
        <w:pStyle w:val="ListParagraph"/>
        <w:numPr>
          <w:ilvl w:val="0"/>
          <w:numId w:val="9"/>
        </w:numPr>
        <w:spacing w:after="240" w:line="24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الرشيدي، محمد مبارك محمد، و الحواجرة، كامل محمد يوسف</w:t>
      </w:r>
      <w:r w:rsidRPr="00F67BDD">
        <w:rPr>
          <w:rFonts w:ascii="Simplified Arabic" w:hAnsi="Simplified Arabic" w:cs="Simplified Arabic"/>
          <w:sz w:val="24"/>
          <w:szCs w:val="24"/>
        </w:rPr>
        <w:t>. (2014). </w:t>
      </w:r>
      <w:r w:rsidRPr="00F67BDD">
        <w:rPr>
          <w:rFonts w:ascii="Simplified Arabic" w:hAnsi="Simplified Arabic" w:cs="Simplified Arabic"/>
          <w:i/>
          <w:iCs/>
          <w:sz w:val="24"/>
          <w:szCs w:val="24"/>
          <w:rtl/>
        </w:rPr>
        <w:t>أثر استخدام طريقة الإدارة بالأهداف في أداء العاملين: دراسة تطبيقية في مؤسسة البترول الوطنية في دولة الكويت</w:t>
      </w:r>
      <w:r w:rsidRPr="00F67BDD">
        <w:rPr>
          <w:rFonts w:ascii="Simplified Arabic" w:hAnsi="Simplified Arabic" w:cs="Simplified Arabic"/>
          <w:sz w:val="24"/>
          <w:szCs w:val="24"/>
          <w:rtl/>
        </w:rPr>
        <w:t> (رسالة ماجستير غير منشورة). جامعة الشرق الأوسط، عمان</w:t>
      </w:r>
    </w:p>
    <w:p w14:paraId="1960B4B0" w14:textId="40CEE1FB" w:rsidR="00822390" w:rsidRDefault="00822390" w:rsidP="00AA6371">
      <w:pPr>
        <w:pStyle w:val="ListParagraph"/>
        <w:numPr>
          <w:ilvl w:val="0"/>
          <w:numId w:val="9"/>
        </w:numPr>
        <w:spacing w:after="240" w:line="24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 xml:space="preserve">سحنون, نور الهدى, </w:t>
      </w:r>
      <w:r w:rsidR="00D2122E" w:rsidRPr="00F67BDD">
        <w:rPr>
          <w:rFonts w:ascii="Simplified Arabic" w:hAnsi="Simplified Arabic" w:cs="Simplified Arabic" w:hint="cs"/>
          <w:sz w:val="24"/>
          <w:szCs w:val="24"/>
          <w:rtl/>
        </w:rPr>
        <w:t>بدراني</w:t>
      </w:r>
      <w:r w:rsidRPr="00F67BDD">
        <w:rPr>
          <w:rFonts w:ascii="Simplified Arabic" w:hAnsi="Simplified Arabic" w:cs="Simplified Arabic"/>
          <w:sz w:val="24"/>
          <w:szCs w:val="24"/>
          <w:rtl/>
        </w:rPr>
        <w:t>, ريحانة, واكلي</w:t>
      </w:r>
      <w:r w:rsidRPr="00F67BDD">
        <w:rPr>
          <w:rFonts w:ascii="Simplified Arabic" w:hAnsi="Simplified Arabic" w:cs="Simplified Arabic"/>
          <w:sz w:val="24"/>
          <w:szCs w:val="24"/>
        </w:rPr>
        <w:t xml:space="preserve">, &amp; </w:t>
      </w:r>
      <w:r w:rsidRPr="00F67BDD">
        <w:rPr>
          <w:rFonts w:ascii="Simplified Arabic" w:hAnsi="Simplified Arabic" w:cs="Simplified Arabic"/>
          <w:sz w:val="24"/>
          <w:szCs w:val="24"/>
          <w:rtl/>
        </w:rPr>
        <w:t>كلثوم. (2022). دور الإدارة الإلكترونية في تحسين الأداء</w:t>
      </w:r>
      <w:r w:rsidRPr="00F67BDD">
        <w:rPr>
          <w:rFonts w:ascii="Simplified Arabic" w:hAnsi="Simplified Arabic" w:cs="Simplified Arabic"/>
          <w:sz w:val="24"/>
          <w:szCs w:val="24"/>
        </w:rPr>
        <w:t>.</w:t>
      </w:r>
    </w:p>
    <w:p w14:paraId="395D6D97" w14:textId="77777777" w:rsidR="00FB07F4" w:rsidRPr="00F67BDD" w:rsidRDefault="00FB07F4" w:rsidP="00FB07F4">
      <w:pPr>
        <w:pStyle w:val="ListParagraph"/>
        <w:spacing w:after="240" w:line="240" w:lineRule="auto"/>
        <w:jc w:val="both"/>
        <w:rPr>
          <w:rFonts w:ascii="Simplified Arabic" w:hAnsi="Simplified Arabic" w:cs="Simplified Arabic"/>
          <w:sz w:val="24"/>
          <w:szCs w:val="24"/>
          <w:rtl/>
        </w:rPr>
      </w:pPr>
    </w:p>
    <w:p w14:paraId="2E0087C0" w14:textId="071426C1" w:rsidR="00822390" w:rsidRPr="00F67BDD" w:rsidRDefault="00822390" w:rsidP="00AA6371">
      <w:pPr>
        <w:pStyle w:val="ListParagraph"/>
        <w:numPr>
          <w:ilvl w:val="0"/>
          <w:numId w:val="9"/>
        </w:numPr>
        <w:spacing w:after="240" w:line="240" w:lineRule="auto"/>
        <w:jc w:val="both"/>
        <w:rPr>
          <w:rFonts w:ascii="Simplified Arabic" w:hAnsi="Simplified Arabic" w:cs="Simplified Arabic"/>
          <w:sz w:val="24"/>
          <w:szCs w:val="24"/>
          <w:rtl/>
        </w:rPr>
      </w:pPr>
      <w:r w:rsidRPr="00F67BDD">
        <w:rPr>
          <w:rFonts w:ascii="Simplified Arabic" w:hAnsi="Simplified Arabic" w:cs="Simplified Arabic"/>
          <w:sz w:val="24"/>
          <w:szCs w:val="24"/>
          <w:rtl/>
        </w:rPr>
        <w:t xml:space="preserve">سليماني، مليكة. (2017). الإدارة </w:t>
      </w:r>
      <w:r w:rsidR="00C12B5E" w:rsidRPr="00F67BDD">
        <w:rPr>
          <w:rFonts w:ascii="Simplified Arabic" w:hAnsi="Simplified Arabic" w:cs="Simplified Arabic" w:hint="cs"/>
          <w:sz w:val="24"/>
          <w:szCs w:val="24"/>
          <w:rtl/>
        </w:rPr>
        <w:t>الاستراتيجية</w:t>
      </w:r>
      <w:r w:rsidRPr="00F67BDD">
        <w:rPr>
          <w:rFonts w:ascii="Simplified Arabic" w:hAnsi="Simplified Arabic" w:cs="Simplified Arabic"/>
          <w:sz w:val="24"/>
          <w:szCs w:val="24"/>
          <w:rtl/>
        </w:rPr>
        <w:t xml:space="preserve"> </w:t>
      </w:r>
      <w:r w:rsidR="00C12B5E" w:rsidRPr="00F67BDD">
        <w:rPr>
          <w:rFonts w:ascii="Simplified Arabic" w:hAnsi="Simplified Arabic" w:cs="Simplified Arabic" w:hint="cs"/>
          <w:sz w:val="24"/>
          <w:szCs w:val="24"/>
          <w:rtl/>
        </w:rPr>
        <w:t>الحديثة</w:t>
      </w:r>
      <w:r w:rsidRPr="00F67BDD">
        <w:rPr>
          <w:rFonts w:ascii="Simplified Arabic" w:hAnsi="Simplified Arabic" w:cs="Simplified Arabic"/>
          <w:sz w:val="24"/>
          <w:szCs w:val="24"/>
          <w:rtl/>
        </w:rPr>
        <w:t xml:space="preserve"> ونظام المراقبة. مجلة الدراسات المالية والمحاسبية والإدارية، ع8 ، 177 - 202. مسترجع من </w:t>
      </w:r>
      <w:r w:rsidR="00AA6371">
        <w:fldChar w:fldCharType="begin"/>
      </w:r>
      <w:r w:rsidR="00AA6371">
        <w:instrText xml:space="preserve"> HYPERLINK "http://search.mandumah.com/Record/871505" </w:instrText>
      </w:r>
      <w:r w:rsidR="00AA6371">
        <w:fldChar w:fldCharType="separate"/>
      </w:r>
      <w:r w:rsidRPr="00F67BDD">
        <w:rPr>
          <w:rStyle w:val="Hyperlink"/>
          <w:rFonts w:ascii="Simplified Arabic" w:hAnsi="Simplified Arabic" w:cs="Simplified Arabic"/>
          <w:sz w:val="24"/>
          <w:szCs w:val="24"/>
        </w:rPr>
        <w:t>http://search.mandumah.com/Record/871505</w:t>
      </w:r>
      <w:r w:rsidR="00AA6371">
        <w:rPr>
          <w:rStyle w:val="Hyperlink"/>
          <w:rFonts w:ascii="Simplified Arabic" w:hAnsi="Simplified Arabic" w:cs="Simplified Arabic"/>
          <w:sz w:val="24"/>
          <w:szCs w:val="24"/>
        </w:rPr>
        <w:fldChar w:fldCharType="end"/>
      </w:r>
    </w:p>
    <w:p w14:paraId="656492FC" w14:textId="1C855482" w:rsidR="00822390" w:rsidRDefault="00822390" w:rsidP="00AA6371">
      <w:pPr>
        <w:pStyle w:val="ListParagraph"/>
        <w:numPr>
          <w:ilvl w:val="0"/>
          <w:numId w:val="9"/>
        </w:numPr>
        <w:spacing w:after="240" w:line="24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 xml:space="preserve">شعير، حاضر صباح، أحمد خضير أحمد، وأحمد عبد الكريم جاسم. (2020). الأوامر الإدارية وأثرها على معلمي وزارة التربية العراقية. مجلة اقتصاد المال و الأعمال, المجلد 3، العدد 4، ص. 56-72. استرجع من المركز الجامعي عبد الحفيظ </w:t>
      </w:r>
      <w:r w:rsidR="00C12B5E">
        <w:rPr>
          <w:rFonts w:ascii="Simplified Arabic" w:hAnsi="Simplified Arabic" w:cs="Simplified Arabic" w:hint="cs"/>
          <w:sz w:val="24"/>
          <w:szCs w:val="24"/>
          <w:rtl/>
        </w:rPr>
        <w:t>ا</w:t>
      </w:r>
      <w:r w:rsidRPr="00F67BDD">
        <w:rPr>
          <w:rFonts w:ascii="Simplified Arabic" w:hAnsi="Simplified Arabic" w:cs="Simplified Arabic"/>
          <w:sz w:val="24"/>
          <w:szCs w:val="24"/>
          <w:rtl/>
        </w:rPr>
        <w:t>بو</w:t>
      </w:r>
      <w:r w:rsidR="00C12B5E">
        <w:rPr>
          <w:rFonts w:ascii="Simplified Arabic" w:hAnsi="Simplified Arabic" w:cs="Simplified Arabic" w:hint="cs"/>
          <w:sz w:val="24"/>
          <w:szCs w:val="24"/>
          <w:rtl/>
        </w:rPr>
        <w:t xml:space="preserve"> </w:t>
      </w:r>
      <w:r w:rsidRPr="00F67BDD">
        <w:rPr>
          <w:rFonts w:ascii="Simplified Arabic" w:hAnsi="Simplified Arabic" w:cs="Simplified Arabic"/>
          <w:sz w:val="24"/>
          <w:szCs w:val="24"/>
          <w:rtl/>
        </w:rPr>
        <w:t>الصوف، معهد العلوم الاقتصادية و التجارية و علوم التسيير.</w:t>
      </w:r>
    </w:p>
    <w:p w14:paraId="0F0C2718" w14:textId="77777777" w:rsidR="00FB07F4" w:rsidRPr="00F67BDD" w:rsidRDefault="00FB07F4" w:rsidP="00FB07F4">
      <w:pPr>
        <w:pStyle w:val="ListParagraph"/>
        <w:spacing w:after="240" w:line="240" w:lineRule="auto"/>
        <w:jc w:val="both"/>
        <w:rPr>
          <w:rFonts w:ascii="Simplified Arabic" w:hAnsi="Simplified Arabic" w:cs="Simplified Arabic"/>
          <w:sz w:val="24"/>
          <w:szCs w:val="24"/>
        </w:rPr>
      </w:pPr>
    </w:p>
    <w:p w14:paraId="5E67BD43" w14:textId="77777777" w:rsidR="00822390" w:rsidRPr="00F67BDD" w:rsidRDefault="00822390" w:rsidP="00AA6371">
      <w:pPr>
        <w:pStyle w:val="ListParagraph"/>
        <w:numPr>
          <w:ilvl w:val="0"/>
          <w:numId w:val="9"/>
        </w:numPr>
        <w:spacing w:after="240" w:line="240" w:lineRule="auto"/>
        <w:jc w:val="both"/>
        <w:rPr>
          <w:rFonts w:ascii="Simplified Arabic" w:hAnsi="Simplified Arabic" w:cs="Simplified Arabic"/>
          <w:sz w:val="24"/>
          <w:szCs w:val="24"/>
          <w:rtl/>
        </w:rPr>
      </w:pPr>
      <w:r w:rsidRPr="00F67BDD">
        <w:rPr>
          <w:rFonts w:ascii="Simplified Arabic" w:hAnsi="Simplified Arabic" w:cs="Simplified Arabic"/>
          <w:sz w:val="24"/>
          <w:szCs w:val="24"/>
          <w:rtl/>
        </w:rPr>
        <w:t>شكروبة, حواسنية</w:t>
      </w:r>
      <w:r w:rsidRPr="00F67BDD">
        <w:rPr>
          <w:rFonts w:ascii="Simplified Arabic" w:hAnsi="Simplified Arabic" w:cs="Simplified Arabic"/>
          <w:sz w:val="24"/>
          <w:szCs w:val="24"/>
        </w:rPr>
        <w:t xml:space="preserve">, &amp; </w:t>
      </w:r>
      <w:r w:rsidRPr="00F67BDD">
        <w:rPr>
          <w:rFonts w:ascii="Simplified Arabic" w:hAnsi="Simplified Arabic" w:cs="Simplified Arabic"/>
          <w:sz w:val="24"/>
          <w:szCs w:val="24"/>
          <w:rtl/>
        </w:rPr>
        <w:t>راضية. (2023). دور الإدارة الالكترونية في تطوير الخدمة الإدارية</w:t>
      </w:r>
      <w:r w:rsidRPr="00F67BDD">
        <w:rPr>
          <w:rFonts w:ascii="Simplified Arabic" w:hAnsi="Simplified Arabic" w:cs="Simplified Arabic"/>
          <w:sz w:val="24"/>
          <w:szCs w:val="24"/>
        </w:rPr>
        <w:t>.</w:t>
      </w:r>
    </w:p>
    <w:p w14:paraId="4CD4ACE0" w14:textId="6044782B" w:rsidR="00822390" w:rsidRDefault="00822390" w:rsidP="00AA6371">
      <w:pPr>
        <w:pStyle w:val="ListParagraph"/>
        <w:numPr>
          <w:ilvl w:val="0"/>
          <w:numId w:val="9"/>
        </w:numPr>
        <w:spacing w:after="240" w:line="24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عبيد حريصي</w:t>
      </w:r>
      <w:r w:rsidRPr="00F67BDD">
        <w:rPr>
          <w:rFonts w:ascii="Simplified Arabic" w:hAnsi="Simplified Arabic" w:cs="Simplified Arabic"/>
          <w:sz w:val="24"/>
          <w:szCs w:val="24"/>
        </w:rPr>
        <w:t xml:space="preserve">, &amp; </w:t>
      </w:r>
      <w:r w:rsidRPr="00F67BDD">
        <w:rPr>
          <w:rFonts w:ascii="Simplified Arabic" w:hAnsi="Simplified Arabic" w:cs="Simplified Arabic"/>
          <w:sz w:val="24"/>
          <w:szCs w:val="24"/>
          <w:rtl/>
        </w:rPr>
        <w:t>فايزة نريمان</w:t>
      </w:r>
      <w:r w:rsidRPr="00F67BDD">
        <w:rPr>
          <w:rFonts w:ascii="Simplified Arabic" w:hAnsi="Simplified Arabic" w:cs="Simplified Arabic"/>
          <w:sz w:val="24"/>
          <w:szCs w:val="24"/>
        </w:rPr>
        <w:t>. (2022). </w:t>
      </w:r>
      <w:r w:rsidRPr="00F67BDD">
        <w:rPr>
          <w:rFonts w:ascii="Simplified Arabic" w:hAnsi="Simplified Arabic" w:cs="Simplified Arabic"/>
          <w:i/>
          <w:iCs/>
          <w:sz w:val="24"/>
          <w:szCs w:val="24"/>
          <w:rtl/>
        </w:rPr>
        <w:t>الإدارة الالكترونية و دورها في العصر الرقمي</w:t>
      </w:r>
      <w:r w:rsidRPr="00F67BDD">
        <w:rPr>
          <w:rFonts w:ascii="Simplified Arabic" w:hAnsi="Simplified Arabic" w:cs="Simplified Arabic"/>
          <w:sz w:val="24"/>
          <w:szCs w:val="24"/>
          <w:rtl/>
        </w:rPr>
        <w:t> </w:t>
      </w:r>
    </w:p>
    <w:p w14:paraId="3DC2E928" w14:textId="77777777" w:rsidR="00FB07F4" w:rsidRPr="00F67BDD" w:rsidRDefault="00FB07F4" w:rsidP="00FB07F4">
      <w:pPr>
        <w:pStyle w:val="ListParagraph"/>
        <w:spacing w:after="240" w:line="240" w:lineRule="auto"/>
        <w:jc w:val="both"/>
        <w:rPr>
          <w:rFonts w:ascii="Simplified Arabic" w:hAnsi="Simplified Arabic" w:cs="Simplified Arabic"/>
          <w:sz w:val="24"/>
          <w:szCs w:val="24"/>
          <w:rtl/>
        </w:rPr>
      </w:pPr>
    </w:p>
    <w:p w14:paraId="15F8D8AE" w14:textId="77777777" w:rsidR="00822390" w:rsidRPr="00F67BDD" w:rsidRDefault="00822390" w:rsidP="00AA6371">
      <w:pPr>
        <w:pStyle w:val="ListParagraph"/>
        <w:numPr>
          <w:ilvl w:val="0"/>
          <w:numId w:val="9"/>
        </w:numPr>
        <w:spacing w:after="240" w:line="24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العدوان، سامي يوسف. (2014). أثر المتغيرات الديموغرافية والتنظيمية في الرضا الوظيفي للعاملين في منظمات الأعمال: دراسة ميدانية في قطاعي البنوك والاتصالات - الاردن. مجلة العلوم الاقتصادية والتسيير والعلوم التجارية، ع12 ، 154 - 173</w:t>
      </w:r>
    </w:p>
    <w:p w14:paraId="069D53BF" w14:textId="64F778A2" w:rsidR="00822390" w:rsidRDefault="00970DC5" w:rsidP="00AA6371">
      <w:pPr>
        <w:pStyle w:val="ListParagraph"/>
        <w:numPr>
          <w:ilvl w:val="0"/>
          <w:numId w:val="9"/>
        </w:numPr>
        <w:spacing w:after="240" w:line="240" w:lineRule="auto"/>
        <w:jc w:val="both"/>
        <w:rPr>
          <w:rFonts w:ascii="Simplified Arabic" w:hAnsi="Simplified Arabic" w:cs="Simplified Arabic"/>
          <w:sz w:val="24"/>
          <w:szCs w:val="24"/>
        </w:rPr>
      </w:pPr>
      <w:r w:rsidRPr="00F67BDD">
        <w:rPr>
          <w:rFonts w:ascii="Simplified Arabic" w:hAnsi="Simplified Arabic" w:cs="Simplified Arabic" w:hint="cs"/>
          <w:sz w:val="24"/>
          <w:szCs w:val="24"/>
          <w:rtl/>
        </w:rPr>
        <w:t>عفيفي</w:t>
      </w:r>
      <w:r w:rsidR="00822390" w:rsidRPr="00F67BDD">
        <w:rPr>
          <w:rFonts w:ascii="Simplified Arabic" w:hAnsi="Simplified Arabic" w:cs="Simplified Arabic"/>
          <w:sz w:val="24"/>
          <w:szCs w:val="24"/>
          <w:rtl/>
        </w:rPr>
        <w:t xml:space="preserve">، خالد </w:t>
      </w:r>
      <w:r w:rsidR="005C7CF9" w:rsidRPr="00F67BDD">
        <w:rPr>
          <w:rFonts w:ascii="Simplified Arabic" w:hAnsi="Simplified Arabic" w:cs="Simplified Arabic" w:hint="cs"/>
          <w:sz w:val="24"/>
          <w:szCs w:val="24"/>
          <w:rtl/>
        </w:rPr>
        <w:t>أبو الفتوح</w:t>
      </w:r>
      <w:r w:rsidR="00822390" w:rsidRPr="00F67BDD">
        <w:rPr>
          <w:rFonts w:ascii="Simplified Arabic" w:hAnsi="Simplified Arabic" w:cs="Simplified Arabic"/>
          <w:sz w:val="24"/>
          <w:szCs w:val="24"/>
          <w:rtl/>
        </w:rPr>
        <w:t>. (2023). الإدارة الحديثة ودورها في تعزيز استخدام تكنولوجيا المعلومات والاتصــالات فــي الجهــات الحكوميـــة دراسة تطبيقية علي الهيئة القومية للتأمين الاجتماعي.</w:t>
      </w:r>
    </w:p>
    <w:p w14:paraId="75B8B236" w14:textId="77777777" w:rsidR="00FB07F4" w:rsidRPr="00F67BDD" w:rsidRDefault="00FB07F4" w:rsidP="00FB07F4">
      <w:pPr>
        <w:pStyle w:val="ListParagraph"/>
        <w:spacing w:after="240" w:line="240" w:lineRule="auto"/>
        <w:jc w:val="both"/>
        <w:rPr>
          <w:rFonts w:ascii="Simplified Arabic" w:hAnsi="Simplified Arabic" w:cs="Simplified Arabic"/>
          <w:sz w:val="24"/>
          <w:szCs w:val="24"/>
          <w:rtl/>
        </w:rPr>
      </w:pPr>
    </w:p>
    <w:p w14:paraId="5CA27344" w14:textId="77777777" w:rsidR="00822390" w:rsidRPr="00F67BDD" w:rsidRDefault="00822390" w:rsidP="00AA6371">
      <w:pPr>
        <w:pStyle w:val="ListParagraph"/>
        <w:numPr>
          <w:ilvl w:val="0"/>
          <w:numId w:val="9"/>
        </w:numPr>
        <w:spacing w:after="240" w:line="24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 xml:space="preserve">العيسوي، عبدالرحمن بن محمد. (1998). دور الإدارة الحديثة في إعداد القوى البشرية. الفكر الشرطي، مج7, ع1 ، 76 - 88. مسترجع من </w:t>
      </w:r>
      <w:r w:rsidR="00AA6371">
        <w:fldChar w:fldCharType="begin"/>
      </w:r>
      <w:r w:rsidR="00AA6371">
        <w:instrText xml:space="preserve"> HYPERLINK "http://search.mandumah.com/Record/604743" </w:instrText>
      </w:r>
      <w:r w:rsidR="00AA6371">
        <w:fldChar w:fldCharType="separate"/>
      </w:r>
      <w:r w:rsidRPr="00F67BDD">
        <w:rPr>
          <w:rStyle w:val="Hyperlink"/>
          <w:rFonts w:ascii="Simplified Arabic" w:hAnsi="Simplified Arabic" w:cs="Simplified Arabic"/>
          <w:sz w:val="24"/>
          <w:szCs w:val="24"/>
        </w:rPr>
        <w:t>http://search.mandumah.com/Record/604743</w:t>
      </w:r>
      <w:r w:rsidR="00AA6371">
        <w:rPr>
          <w:rStyle w:val="Hyperlink"/>
          <w:rFonts w:ascii="Simplified Arabic" w:hAnsi="Simplified Arabic" w:cs="Simplified Arabic"/>
          <w:sz w:val="24"/>
          <w:szCs w:val="24"/>
        </w:rPr>
        <w:fldChar w:fldCharType="end"/>
      </w:r>
    </w:p>
    <w:p w14:paraId="5F2CF056" w14:textId="4999AC64" w:rsidR="00822390" w:rsidRDefault="00822390" w:rsidP="00AA6371">
      <w:pPr>
        <w:pStyle w:val="ListParagraph"/>
        <w:numPr>
          <w:ilvl w:val="0"/>
          <w:numId w:val="9"/>
        </w:numPr>
        <w:spacing w:after="240" w:line="240" w:lineRule="auto"/>
        <w:jc w:val="both"/>
        <w:rPr>
          <w:rFonts w:ascii="Simplified Arabic" w:hAnsi="Simplified Arabic" w:cs="Simplified Arabic"/>
          <w:sz w:val="24"/>
          <w:szCs w:val="24"/>
        </w:rPr>
      </w:pPr>
      <w:r w:rsidRPr="00F67BDD">
        <w:rPr>
          <w:rFonts w:ascii="Simplified Arabic" w:hAnsi="Simplified Arabic" w:cs="Simplified Arabic"/>
          <w:sz w:val="24"/>
          <w:szCs w:val="24"/>
          <w:rtl/>
        </w:rPr>
        <w:t>القمش</w:t>
      </w:r>
      <w:r w:rsidRPr="00F67BDD">
        <w:rPr>
          <w:rFonts w:ascii="Simplified Arabic" w:hAnsi="Simplified Arabic" w:cs="Simplified Arabic"/>
          <w:sz w:val="24"/>
          <w:szCs w:val="24"/>
        </w:rPr>
        <w:t xml:space="preserve">, &amp; </w:t>
      </w:r>
      <w:r w:rsidRPr="00F67BDD">
        <w:rPr>
          <w:rFonts w:ascii="Simplified Arabic" w:hAnsi="Simplified Arabic" w:cs="Simplified Arabic"/>
          <w:sz w:val="24"/>
          <w:szCs w:val="24"/>
          <w:rtl/>
        </w:rPr>
        <w:t>د. درهم علي درهم</w:t>
      </w:r>
      <w:r w:rsidRPr="00F67BDD">
        <w:rPr>
          <w:rFonts w:ascii="Simplified Arabic" w:hAnsi="Simplified Arabic" w:cs="Simplified Arabic"/>
          <w:sz w:val="24"/>
          <w:szCs w:val="24"/>
        </w:rPr>
        <w:t>. (2023). </w:t>
      </w:r>
      <w:r w:rsidRPr="00F67BDD">
        <w:rPr>
          <w:rFonts w:ascii="Simplified Arabic" w:hAnsi="Simplified Arabic" w:cs="Simplified Arabic"/>
          <w:i/>
          <w:iCs/>
          <w:sz w:val="24"/>
          <w:szCs w:val="24"/>
          <w:rtl/>
        </w:rPr>
        <w:t>الإدارة الإلكترونية وأثرها في تحسين الإدارة التقليدية</w:t>
      </w:r>
      <w:r w:rsidRPr="00F67BDD">
        <w:rPr>
          <w:rFonts w:ascii="Simplified Arabic" w:hAnsi="Simplified Arabic" w:cs="Simplified Arabic"/>
          <w:sz w:val="24"/>
          <w:szCs w:val="24"/>
        </w:rPr>
        <w:t>. HAL.</w:t>
      </w:r>
      <w:r w:rsidRPr="00F67BDD">
        <w:rPr>
          <w:rFonts w:ascii="Simplified Arabic" w:hAnsi="Simplified Arabic" w:cs="Simplified Arabic"/>
          <w:sz w:val="24"/>
          <w:szCs w:val="24"/>
          <w:rtl/>
        </w:rPr>
        <w:t>‏</w:t>
      </w:r>
    </w:p>
    <w:p w14:paraId="27774C06" w14:textId="77777777" w:rsidR="00FB07F4" w:rsidRPr="00F67BDD" w:rsidRDefault="00FB07F4" w:rsidP="00FB07F4">
      <w:pPr>
        <w:pStyle w:val="ListParagraph"/>
        <w:spacing w:after="240" w:line="240" w:lineRule="auto"/>
        <w:jc w:val="both"/>
        <w:rPr>
          <w:rFonts w:ascii="Simplified Arabic" w:hAnsi="Simplified Arabic" w:cs="Simplified Arabic"/>
          <w:sz w:val="24"/>
          <w:szCs w:val="24"/>
          <w:rtl/>
        </w:rPr>
      </w:pPr>
    </w:p>
    <w:p w14:paraId="5A0CFE04" w14:textId="1E45C1E2" w:rsidR="00822390" w:rsidRPr="00F67BDD" w:rsidRDefault="00822390" w:rsidP="00AA6371">
      <w:pPr>
        <w:pStyle w:val="ListParagraph"/>
        <w:numPr>
          <w:ilvl w:val="0"/>
          <w:numId w:val="9"/>
        </w:numPr>
        <w:spacing w:after="240" w:line="240" w:lineRule="auto"/>
        <w:jc w:val="both"/>
        <w:rPr>
          <w:rFonts w:ascii="Simplified Arabic" w:hAnsi="Simplified Arabic" w:cs="Simplified Arabic"/>
          <w:sz w:val="24"/>
          <w:szCs w:val="24"/>
          <w:rtl/>
        </w:rPr>
      </w:pPr>
      <w:r w:rsidRPr="00F67BDD">
        <w:rPr>
          <w:rFonts w:ascii="Simplified Arabic" w:hAnsi="Simplified Arabic" w:cs="Simplified Arabic"/>
          <w:sz w:val="24"/>
          <w:szCs w:val="24"/>
          <w:rtl/>
        </w:rPr>
        <w:t>مصطفاوي، الحسين، 2011، الإدارة بين الاتجاهات التقليدية و الحديثة، جامعة أكلي محند أولحاج، المجلد 6، العدد 11 الآداب و العلوم الإنسانية و الاجتماعية (31 ديسمبر/كانون الأول 2011)، ص. 139-151، 13ص.</w:t>
      </w:r>
    </w:p>
    <w:p w14:paraId="3F79B313" w14:textId="77777777" w:rsidR="00822390" w:rsidRPr="00F67BDD" w:rsidRDefault="00822390" w:rsidP="00AA6371">
      <w:pPr>
        <w:pStyle w:val="ListParagraph"/>
        <w:numPr>
          <w:ilvl w:val="0"/>
          <w:numId w:val="9"/>
        </w:numPr>
        <w:spacing w:after="240" w:line="240" w:lineRule="auto"/>
        <w:jc w:val="both"/>
        <w:rPr>
          <w:rFonts w:ascii="Simplified Arabic" w:hAnsi="Simplified Arabic" w:cs="Simplified Arabic"/>
          <w:sz w:val="24"/>
          <w:szCs w:val="24"/>
          <w:rtl/>
        </w:rPr>
      </w:pPr>
      <w:r w:rsidRPr="00F67BDD">
        <w:rPr>
          <w:rFonts w:ascii="Simplified Arabic" w:hAnsi="Simplified Arabic" w:cs="Simplified Arabic"/>
          <w:sz w:val="24"/>
          <w:szCs w:val="24"/>
          <w:rtl/>
        </w:rPr>
        <w:t>منسل</w:t>
      </w:r>
      <w:r w:rsidRPr="00F67BDD">
        <w:rPr>
          <w:rFonts w:ascii="Simplified Arabic" w:hAnsi="Simplified Arabic" w:cs="Simplified Arabic"/>
          <w:sz w:val="24"/>
          <w:szCs w:val="24"/>
        </w:rPr>
        <w:t xml:space="preserve">, &amp; </w:t>
      </w:r>
      <w:r w:rsidRPr="00F67BDD">
        <w:rPr>
          <w:rFonts w:ascii="Simplified Arabic" w:hAnsi="Simplified Arabic" w:cs="Simplified Arabic"/>
          <w:sz w:val="24"/>
          <w:szCs w:val="24"/>
          <w:rtl/>
        </w:rPr>
        <w:t>كوثر</w:t>
      </w:r>
      <w:r w:rsidRPr="00F67BDD">
        <w:rPr>
          <w:rFonts w:ascii="Simplified Arabic" w:hAnsi="Simplified Arabic" w:cs="Simplified Arabic"/>
          <w:sz w:val="24"/>
          <w:szCs w:val="24"/>
        </w:rPr>
        <w:t>. (2023). </w:t>
      </w:r>
      <w:r w:rsidRPr="00F67BDD">
        <w:rPr>
          <w:rFonts w:ascii="Simplified Arabic" w:hAnsi="Simplified Arabic" w:cs="Simplified Arabic"/>
          <w:i/>
          <w:iCs/>
          <w:sz w:val="24"/>
          <w:szCs w:val="24"/>
          <w:rtl/>
        </w:rPr>
        <w:t>تفعيل دور الإدارة الإلكترونية في الجزائر: نحو بروز قانون للإدارة الإلكترونية</w:t>
      </w:r>
      <w:r w:rsidRPr="00F67BDD">
        <w:rPr>
          <w:rFonts w:ascii="Simplified Arabic" w:hAnsi="Simplified Arabic" w:cs="Simplified Arabic"/>
          <w:sz w:val="24"/>
          <w:szCs w:val="24"/>
          <w:rtl/>
        </w:rPr>
        <w:t> </w:t>
      </w:r>
    </w:p>
    <w:p w14:paraId="3AD7AEA7" w14:textId="1C6D0AD8" w:rsidR="00822390" w:rsidRPr="00F67BDD" w:rsidRDefault="00822390" w:rsidP="00AA6371">
      <w:pPr>
        <w:pStyle w:val="ListParagraph"/>
        <w:numPr>
          <w:ilvl w:val="0"/>
          <w:numId w:val="9"/>
        </w:numPr>
        <w:spacing w:after="240" w:line="240" w:lineRule="auto"/>
        <w:rPr>
          <w:rStyle w:val="Hyperlink"/>
          <w:rFonts w:ascii="Simplified Arabic" w:hAnsi="Simplified Arabic" w:cs="Simplified Arabic"/>
          <w:color w:val="auto"/>
          <w:sz w:val="24"/>
          <w:szCs w:val="24"/>
          <w:u w:val="none"/>
        </w:rPr>
      </w:pPr>
      <w:r w:rsidRPr="00F67BDD">
        <w:rPr>
          <w:rFonts w:ascii="Simplified Arabic" w:hAnsi="Simplified Arabic" w:cs="Simplified Arabic"/>
          <w:sz w:val="24"/>
          <w:szCs w:val="24"/>
          <w:rtl/>
        </w:rPr>
        <w:t xml:space="preserve">الموسوي، مثنى توفيق </w:t>
      </w:r>
      <w:r w:rsidR="005C7CF9" w:rsidRPr="00F67BDD">
        <w:rPr>
          <w:rFonts w:ascii="Simplified Arabic" w:hAnsi="Simplified Arabic" w:cs="Simplified Arabic" w:hint="cs"/>
          <w:sz w:val="24"/>
          <w:szCs w:val="24"/>
          <w:rtl/>
        </w:rPr>
        <w:t>عبد الحسن</w:t>
      </w:r>
      <w:r w:rsidRPr="00F67BDD">
        <w:rPr>
          <w:rFonts w:ascii="Simplified Arabic" w:hAnsi="Simplified Arabic" w:cs="Simplified Arabic"/>
          <w:sz w:val="24"/>
          <w:szCs w:val="24"/>
          <w:rtl/>
        </w:rPr>
        <w:t xml:space="preserve">. (2021). دور ممارسات الإدارة الحديثة في التأثير على استراتيجيات إدارة الأزمات: دراسة استطلاعية لعينة من العاملين في مستشفيات محافظة المثنى. مجلة الدراسات المستدامة، مج3, ملحق ، 598 - 626. مسترجع من </w:t>
      </w:r>
      <w:r w:rsidR="00AA6371">
        <w:fldChar w:fldCharType="begin"/>
      </w:r>
      <w:r w:rsidR="00AA6371">
        <w:instrText xml:space="preserve"> HYPERLINK "http://search.mandumah.com/Record/1212615" </w:instrText>
      </w:r>
      <w:r w:rsidR="00AA6371">
        <w:fldChar w:fldCharType="separate"/>
      </w:r>
      <w:r w:rsidRPr="00F67BDD">
        <w:rPr>
          <w:rStyle w:val="Hyperlink"/>
          <w:rFonts w:ascii="Simplified Arabic" w:hAnsi="Simplified Arabic" w:cs="Simplified Arabic"/>
          <w:sz w:val="24"/>
          <w:szCs w:val="24"/>
        </w:rPr>
        <w:t>http://search.mandumah.com/Record/1212615</w:t>
      </w:r>
      <w:r w:rsidR="00AA6371">
        <w:rPr>
          <w:rStyle w:val="Hyperlink"/>
          <w:rFonts w:ascii="Simplified Arabic" w:hAnsi="Simplified Arabic" w:cs="Simplified Arabic"/>
          <w:sz w:val="24"/>
          <w:szCs w:val="24"/>
        </w:rPr>
        <w:fldChar w:fldCharType="end"/>
      </w:r>
    </w:p>
    <w:p w14:paraId="06292762" w14:textId="502002F9" w:rsidR="00612A50" w:rsidRPr="00F67BDD" w:rsidRDefault="00612A50" w:rsidP="00822390">
      <w:pPr>
        <w:pStyle w:val="Heading1"/>
        <w:spacing w:after="240" w:line="240" w:lineRule="auto"/>
        <w:rPr>
          <w:rFonts w:ascii="Simplified Arabic" w:hAnsi="Simplified Arabic" w:cs="Simplified Arabic"/>
          <w:b/>
          <w:bCs/>
          <w:sz w:val="24"/>
          <w:szCs w:val="24"/>
        </w:rPr>
      </w:pPr>
      <w:bookmarkStart w:id="57" w:name="_Toc172925457"/>
      <w:r w:rsidRPr="00F67BDD">
        <w:rPr>
          <w:rFonts w:ascii="Simplified Arabic" w:hAnsi="Simplified Arabic" w:cs="Simplified Arabic"/>
          <w:b/>
          <w:bCs/>
          <w:sz w:val="24"/>
          <w:szCs w:val="24"/>
          <w:rtl/>
        </w:rPr>
        <w:t>ثانياً: المراجع الاجنبية</w:t>
      </w:r>
      <w:bookmarkEnd w:id="57"/>
    </w:p>
    <w:p w14:paraId="48233EA8" w14:textId="12C08C2F" w:rsidR="004F0595" w:rsidRPr="00F67BDD" w:rsidRDefault="004F0595" w:rsidP="00AA6371">
      <w:pPr>
        <w:pStyle w:val="ListParagraph"/>
        <w:numPr>
          <w:ilvl w:val="0"/>
          <w:numId w:val="9"/>
        </w:numPr>
        <w:bidi w:val="0"/>
        <w:spacing w:after="240" w:line="240" w:lineRule="auto"/>
        <w:jc w:val="both"/>
        <w:rPr>
          <w:rFonts w:ascii="Simplified Arabic" w:hAnsi="Simplified Arabic" w:cs="Simplified Arabic"/>
          <w:sz w:val="24"/>
          <w:szCs w:val="24"/>
        </w:rPr>
      </w:pPr>
      <w:r w:rsidRPr="00F67BDD">
        <w:rPr>
          <w:rFonts w:ascii="Simplified Arabic" w:hAnsi="Simplified Arabic" w:cs="Simplified Arabic"/>
          <w:sz w:val="24"/>
          <w:szCs w:val="24"/>
        </w:rPr>
        <w:t xml:space="preserve">Berman, SL, Wicks, AC, </w:t>
      </w:r>
      <w:proofErr w:type="spellStart"/>
      <w:r w:rsidRPr="00F67BDD">
        <w:rPr>
          <w:rFonts w:ascii="Simplified Arabic" w:hAnsi="Simplified Arabic" w:cs="Simplified Arabic"/>
          <w:sz w:val="24"/>
          <w:szCs w:val="24"/>
        </w:rPr>
        <w:t>Kotha</w:t>
      </w:r>
      <w:proofErr w:type="spellEnd"/>
      <w:r w:rsidRPr="00F67BDD">
        <w:rPr>
          <w:rFonts w:ascii="Simplified Arabic" w:hAnsi="Simplified Arabic" w:cs="Simplified Arabic"/>
          <w:sz w:val="24"/>
          <w:szCs w:val="24"/>
        </w:rPr>
        <w:t xml:space="preserve">, S &amp; Jones, TM(( 2009, ‘Does stakeholder orientation matter? The relationship between stakeholder management models and firm financial performance’, Academy of Management Journal, vol. </w:t>
      </w:r>
      <w:r w:rsidRPr="00F67BDD">
        <w:rPr>
          <w:rFonts w:ascii="Simplified Arabic" w:hAnsi="Simplified Arabic" w:cs="Simplified Arabic"/>
          <w:sz w:val="24"/>
          <w:szCs w:val="24"/>
          <w:rtl/>
        </w:rPr>
        <w:t>٤٢</w:t>
      </w:r>
      <w:r w:rsidRPr="00F67BDD">
        <w:rPr>
          <w:rFonts w:ascii="Simplified Arabic" w:hAnsi="Simplified Arabic" w:cs="Simplified Arabic"/>
          <w:sz w:val="24"/>
          <w:szCs w:val="24"/>
        </w:rPr>
        <w:t xml:space="preserve">, no. </w:t>
      </w:r>
      <w:r w:rsidRPr="00F67BDD">
        <w:rPr>
          <w:rFonts w:ascii="Simplified Arabic" w:hAnsi="Simplified Arabic" w:cs="Simplified Arabic"/>
          <w:sz w:val="24"/>
          <w:szCs w:val="24"/>
          <w:rtl/>
        </w:rPr>
        <w:t>٥</w:t>
      </w:r>
      <w:r w:rsidRPr="00F67BDD">
        <w:rPr>
          <w:rFonts w:ascii="Simplified Arabic" w:hAnsi="Simplified Arabic" w:cs="Simplified Arabic"/>
          <w:sz w:val="24"/>
          <w:szCs w:val="24"/>
        </w:rPr>
        <w:t xml:space="preserve">, pp. </w:t>
      </w:r>
      <w:r w:rsidRPr="00F67BDD">
        <w:rPr>
          <w:rFonts w:ascii="Simplified Arabic" w:hAnsi="Simplified Arabic" w:cs="Simplified Arabic"/>
          <w:sz w:val="24"/>
          <w:szCs w:val="24"/>
          <w:rtl/>
        </w:rPr>
        <w:t>٤٨٨</w:t>
      </w:r>
      <w:r w:rsidRPr="00F67BDD">
        <w:rPr>
          <w:rFonts w:ascii="Simplified Arabic" w:hAnsi="Simplified Arabic" w:cs="Simplified Arabic"/>
          <w:sz w:val="24"/>
          <w:szCs w:val="24"/>
        </w:rPr>
        <w:t>–</w:t>
      </w:r>
      <w:r w:rsidRPr="00F67BDD">
        <w:rPr>
          <w:rFonts w:ascii="Simplified Arabic" w:hAnsi="Simplified Arabic" w:cs="Simplified Arabic"/>
          <w:sz w:val="24"/>
          <w:szCs w:val="24"/>
          <w:rtl/>
        </w:rPr>
        <w:t>٥٠٦</w:t>
      </w:r>
      <w:r w:rsidRPr="00F67BDD">
        <w:rPr>
          <w:rFonts w:ascii="Simplified Arabic" w:hAnsi="Simplified Arabic" w:cs="Simplified Arabic"/>
          <w:sz w:val="24"/>
          <w:szCs w:val="24"/>
        </w:rPr>
        <w:t xml:space="preserve">( </w:t>
      </w:r>
      <w:r w:rsidRPr="00F67BDD">
        <w:rPr>
          <w:rFonts w:ascii="Simplified Arabic" w:hAnsi="Simplified Arabic" w:cs="Simplified Arabic"/>
          <w:sz w:val="24"/>
          <w:szCs w:val="24"/>
          <w:rtl/>
        </w:rPr>
        <w:t>٢</w:t>
      </w:r>
      <w:r w:rsidRPr="00F67BDD">
        <w:rPr>
          <w:rFonts w:ascii="Simplified Arabic" w:hAnsi="Simplified Arabic" w:cs="Simplified Arabic"/>
          <w:sz w:val="24"/>
          <w:szCs w:val="24"/>
        </w:rPr>
        <w:t>)</w:t>
      </w:r>
    </w:p>
    <w:p w14:paraId="0B278BAD" w14:textId="00413902" w:rsidR="004F0595" w:rsidRDefault="004F0595" w:rsidP="00AA6371">
      <w:pPr>
        <w:pStyle w:val="ListParagraph"/>
        <w:numPr>
          <w:ilvl w:val="0"/>
          <w:numId w:val="9"/>
        </w:numPr>
        <w:bidi w:val="0"/>
        <w:spacing w:before="240" w:after="240" w:line="240" w:lineRule="auto"/>
        <w:jc w:val="both"/>
        <w:rPr>
          <w:rFonts w:ascii="Simplified Arabic" w:hAnsi="Simplified Arabic" w:cs="Simplified Arabic"/>
          <w:sz w:val="24"/>
          <w:szCs w:val="24"/>
        </w:rPr>
      </w:pPr>
      <w:proofErr w:type="spellStart"/>
      <w:r w:rsidRPr="00F67BDD">
        <w:rPr>
          <w:rFonts w:ascii="Simplified Arabic" w:hAnsi="Simplified Arabic" w:cs="Simplified Arabic"/>
          <w:sz w:val="24"/>
          <w:szCs w:val="24"/>
        </w:rPr>
        <w:t>Biazzo</w:t>
      </w:r>
      <w:proofErr w:type="spellEnd"/>
      <w:r w:rsidRPr="00F67BDD">
        <w:rPr>
          <w:rFonts w:ascii="Simplified Arabic" w:hAnsi="Simplified Arabic" w:cs="Simplified Arabic"/>
          <w:sz w:val="24"/>
          <w:szCs w:val="24"/>
        </w:rPr>
        <w:t xml:space="preserve">, S., &amp; </w:t>
      </w:r>
      <w:proofErr w:type="spellStart"/>
      <w:r w:rsidRPr="00F67BDD">
        <w:rPr>
          <w:rFonts w:ascii="Simplified Arabic" w:hAnsi="Simplified Arabic" w:cs="Simplified Arabic"/>
          <w:sz w:val="24"/>
          <w:szCs w:val="24"/>
        </w:rPr>
        <w:t>Garengo</w:t>
      </w:r>
      <w:proofErr w:type="spellEnd"/>
      <w:r w:rsidRPr="00F67BDD">
        <w:rPr>
          <w:rFonts w:ascii="Simplified Arabic" w:hAnsi="Simplified Arabic" w:cs="Simplified Arabic"/>
          <w:sz w:val="24"/>
          <w:szCs w:val="24"/>
        </w:rPr>
        <w:t>, P(. (</w:t>
      </w:r>
      <w:r w:rsidRPr="00F67BDD">
        <w:rPr>
          <w:rFonts w:ascii="Simplified Arabic" w:hAnsi="Simplified Arabic" w:cs="Simplified Arabic"/>
          <w:sz w:val="24"/>
          <w:szCs w:val="24"/>
          <w:rtl/>
        </w:rPr>
        <w:t>٢٠١٢</w:t>
      </w:r>
      <w:r w:rsidRPr="00F67BDD">
        <w:rPr>
          <w:rFonts w:ascii="Simplified Arabic" w:hAnsi="Simplified Arabic" w:cs="Simplified Arabic"/>
          <w:sz w:val="24"/>
          <w:szCs w:val="24"/>
        </w:rPr>
        <w:t>Performance Measurement with the Balanced Scorecard. Springer.</w:t>
      </w:r>
    </w:p>
    <w:p w14:paraId="6134BE6B" w14:textId="77777777" w:rsidR="00FB07F4" w:rsidRPr="00F67BDD" w:rsidRDefault="00FB07F4" w:rsidP="00FB07F4">
      <w:pPr>
        <w:pStyle w:val="ListParagraph"/>
        <w:bidi w:val="0"/>
        <w:spacing w:before="240" w:after="240" w:line="240" w:lineRule="auto"/>
        <w:jc w:val="both"/>
        <w:rPr>
          <w:rFonts w:ascii="Simplified Arabic" w:hAnsi="Simplified Arabic" w:cs="Simplified Arabic"/>
          <w:sz w:val="24"/>
          <w:szCs w:val="24"/>
        </w:rPr>
      </w:pPr>
    </w:p>
    <w:p w14:paraId="07261AC2" w14:textId="36C38599" w:rsidR="004F0595" w:rsidRPr="00F67BDD" w:rsidRDefault="004F0595" w:rsidP="00AA6371">
      <w:pPr>
        <w:pStyle w:val="ListParagraph"/>
        <w:numPr>
          <w:ilvl w:val="0"/>
          <w:numId w:val="9"/>
        </w:numPr>
        <w:bidi w:val="0"/>
        <w:spacing w:before="240" w:after="240" w:line="240" w:lineRule="auto"/>
        <w:jc w:val="both"/>
        <w:rPr>
          <w:rFonts w:ascii="Simplified Arabic" w:hAnsi="Simplified Arabic" w:cs="Simplified Arabic"/>
          <w:sz w:val="24"/>
          <w:szCs w:val="24"/>
        </w:rPr>
      </w:pPr>
      <w:r w:rsidRPr="00F67BDD">
        <w:rPr>
          <w:rFonts w:ascii="Simplified Arabic" w:hAnsi="Simplified Arabic" w:cs="Simplified Arabic"/>
          <w:sz w:val="24"/>
          <w:szCs w:val="24"/>
        </w:rPr>
        <w:t xml:space="preserve">Bin Wan </w:t>
      </w:r>
      <w:proofErr w:type="spellStart"/>
      <w:r w:rsidRPr="00F67BDD">
        <w:rPr>
          <w:rFonts w:ascii="Simplified Arabic" w:hAnsi="Simplified Arabic" w:cs="Simplified Arabic"/>
          <w:sz w:val="24"/>
          <w:szCs w:val="24"/>
        </w:rPr>
        <w:t>Mohd</w:t>
      </w:r>
      <w:proofErr w:type="spellEnd"/>
      <w:r w:rsidRPr="00F67BDD">
        <w:rPr>
          <w:rFonts w:ascii="Simplified Arabic" w:hAnsi="Simplified Arabic" w:cs="Simplified Arabic"/>
          <w:sz w:val="24"/>
          <w:szCs w:val="24"/>
        </w:rPr>
        <w:t>, W. M. N(. (2012. THE RELATIONSHIP BETWEEN STRATEGIC ORIENTATION AND FIRM PERFORMANCE: EVIDENCE FROM SMALL AND MEDIUM ENTERPRISES IN MALAYSIA (Doctoral dissertation, Victoria University Melbourne, Australia</w:t>
      </w:r>
    </w:p>
    <w:p w14:paraId="4F0930B6" w14:textId="3F79EDA8" w:rsidR="004F0595" w:rsidRDefault="004F0595" w:rsidP="00AA6371">
      <w:pPr>
        <w:pStyle w:val="ListParagraph"/>
        <w:numPr>
          <w:ilvl w:val="0"/>
          <w:numId w:val="9"/>
        </w:numPr>
        <w:bidi w:val="0"/>
        <w:spacing w:after="240" w:line="240" w:lineRule="auto"/>
        <w:jc w:val="both"/>
        <w:rPr>
          <w:rFonts w:ascii="Simplified Arabic" w:hAnsi="Simplified Arabic" w:cs="Simplified Arabic"/>
          <w:sz w:val="24"/>
          <w:szCs w:val="24"/>
        </w:rPr>
      </w:pPr>
      <w:proofErr w:type="spellStart"/>
      <w:r w:rsidRPr="00F67BDD">
        <w:rPr>
          <w:rFonts w:ascii="Simplified Arabic" w:hAnsi="Simplified Arabic" w:cs="Simplified Arabic"/>
          <w:sz w:val="24"/>
          <w:szCs w:val="24"/>
        </w:rPr>
        <w:t>Bititci</w:t>
      </w:r>
      <w:proofErr w:type="spellEnd"/>
      <w:r w:rsidRPr="00F67BDD">
        <w:rPr>
          <w:rFonts w:ascii="Simplified Arabic" w:hAnsi="Simplified Arabic" w:cs="Simplified Arabic"/>
          <w:sz w:val="24"/>
          <w:szCs w:val="24"/>
        </w:rPr>
        <w:t xml:space="preserve">, U., Cavalieri, S., &amp; </w:t>
      </w:r>
      <w:proofErr w:type="spellStart"/>
      <w:r w:rsidRPr="00F67BDD">
        <w:rPr>
          <w:rFonts w:ascii="Simplified Arabic" w:hAnsi="Simplified Arabic" w:cs="Simplified Arabic"/>
          <w:sz w:val="24"/>
          <w:szCs w:val="24"/>
        </w:rPr>
        <w:t>Cieminski</w:t>
      </w:r>
      <w:proofErr w:type="spellEnd"/>
      <w:r w:rsidRPr="00F67BDD">
        <w:rPr>
          <w:rFonts w:ascii="Simplified Arabic" w:hAnsi="Simplified Arabic" w:cs="Simplified Arabic"/>
          <w:sz w:val="24"/>
          <w:szCs w:val="24"/>
        </w:rPr>
        <w:t>, G(. (</w:t>
      </w:r>
      <w:r w:rsidRPr="00F67BDD">
        <w:rPr>
          <w:rFonts w:ascii="Simplified Arabic" w:hAnsi="Simplified Arabic" w:cs="Simplified Arabic"/>
          <w:sz w:val="24"/>
          <w:szCs w:val="24"/>
          <w:rtl/>
        </w:rPr>
        <w:t>٢٠٠٥</w:t>
      </w:r>
      <w:r w:rsidRPr="00F67BDD">
        <w:rPr>
          <w:rFonts w:ascii="Simplified Arabic" w:hAnsi="Simplified Arabic" w:cs="Simplified Arabic"/>
          <w:sz w:val="24"/>
          <w:szCs w:val="24"/>
        </w:rPr>
        <w:t>. Implementation of performance measurement systems: private and public sectors. Production Planning and Control.</w:t>
      </w:r>
    </w:p>
    <w:p w14:paraId="439F25A4" w14:textId="77777777" w:rsidR="00FB07F4" w:rsidRPr="00F67BDD" w:rsidRDefault="00FB07F4" w:rsidP="00FB07F4">
      <w:pPr>
        <w:pStyle w:val="ListParagraph"/>
        <w:bidi w:val="0"/>
        <w:spacing w:after="240" w:line="240" w:lineRule="auto"/>
        <w:jc w:val="both"/>
        <w:rPr>
          <w:rFonts w:ascii="Simplified Arabic" w:hAnsi="Simplified Arabic" w:cs="Simplified Arabic"/>
          <w:sz w:val="24"/>
          <w:szCs w:val="24"/>
        </w:rPr>
      </w:pPr>
    </w:p>
    <w:p w14:paraId="2E9E93DB" w14:textId="32A1D4E6" w:rsidR="004F0595" w:rsidRPr="00F67BDD" w:rsidRDefault="004F0595" w:rsidP="00AA6371">
      <w:pPr>
        <w:pStyle w:val="ListParagraph"/>
        <w:numPr>
          <w:ilvl w:val="0"/>
          <w:numId w:val="9"/>
        </w:numPr>
        <w:bidi w:val="0"/>
        <w:spacing w:after="240" w:line="240" w:lineRule="auto"/>
        <w:jc w:val="both"/>
        <w:rPr>
          <w:rFonts w:ascii="Simplified Arabic" w:hAnsi="Simplified Arabic" w:cs="Simplified Arabic"/>
          <w:sz w:val="24"/>
          <w:szCs w:val="24"/>
        </w:rPr>
      </w:pPr>
      <w:r w:rsidRPr="00F67BDD">
        <w:rPr>
          <w:rFonts w:ascii="Simplified Arabic" w:hAnsi="Simplified Arabic" w:cs="Simplified Arabic"/>
          <w:sz w:val="24"/>
          <w:szCs w:val="24"/>
        </w:rPr>
        <w:t xml:space="preserve">Bloom, N., </w:t>
      </w:r>
      <w:proofErr w:type="spellStart"/>
      <w:r w:rsidRPr="00F67BDD">
        <w:rPr>
          <w:rFonts w:ascii="Simplified Arabic" w:hAnsi="Simplified Arabic" w:cs="Simplified Arabic"/>
          <w:sz w:val="24"/>
          <w:szCs w:val="24"/>
        </w:rPr>
        <w:t>Genakos</w:t>
      </w:r>
      <w:proofErr w:type="spellEnd"/>
      <w:r w:rsidRPr="00F67BDD">
        <w:rPr>
          <w:rFonts w:ascii="Simplified Arabic" w:hAnsi="Simplified Arabic" w:cs="Simplified Arabic"/>
          <w:sz w:val="24"/>
          <w:szCs w:val="24"/>
        </w:rPr>
        <w:t xml:space="preserve">, C., Martin, R., &amp; </w:t>
      </w:r>
      <w:proofErr w:type="spellStart"/>
      <w:r w:rsidRPr="00F67BDD">
        <w:rPr>
          <w:rFonts w:ascii="Simplified Arabic" w:hAnsi="Simplified Arabic" w:cs="Simplified Arabic"/>
          <w:sz w:val="24"/>
          <w:szCs w:val="24"/>
        </w:rPr>
        <w:t>Sadun</w:t>
      </w:r>
      <w:proofErr w:type="spellEnd"/>
      <w:r w:rsidRPr="00F67BDD">
        <w:rPr>
          <w:rFonts w:ascii="Simplified Arabic" w:hAnsi="Simplified Arabic" w:cs="Simplified Arabic"/>
          <w:sz w:val="24"/>
          <w:szCs w:val="24"/>
        </w:rPr>
        <w:t>, R(. (</w:t>
      </w:r>
      <w:r w:rsidRPr="00F67BDD">
        <w:rPr>
          <w:rFonts w:ascii="Simplified Arabic" w:hAnsi="Simplified Arabic" w:cs="Simplified Arabic"/>
          <w:sz w:val="24"/>
          <w:szCs w:val="24"/>
          <w:rtl/>
        </w:rPr>
        <w:t>٢٠١٠</w:t>
      </w:r>
      <w:r w:rsidRPr="00F67BDD">
        <w:rPr>
          <w:rFonts w:ascii="Simplified Arabic" w:hAnsi="Simplified Arabic" w:cs="Simplified Arabic"/>
          <w:sz w:val="24"/>
          <w:szCs w:val="24"/>
        </w:rPr>
        <w:t xml:space="preserve">. M dern management: good for the environment or just hot air? The Economic Journal, </w:t>
      </w:r>
      <w:r w:rsidRPr="00F67BDD">
        <w:rPr>
          <w:rFonts w:ascii="Simplified Arabic" w:hAnsi="Simplified Arabic" w:cs="Simplified Arabic"/>
          <w:sz w:val="24"/>
          <w:szCs w:val="24"/>
          <w:rtl/>
        </w:rPr>
        <w:t>١٢٠</w:t>
      </w:r>
      <w:r w:rsidRPr="00F67BDD">
        <w:rPr>
          <w:rFonts w:ascii="Simplified Arabic" w:hAnsi="Simplified Arabic" w:cs="Simplified Arabic"/>
          <w:sz w:val="24"/>
          <w:szCs w:val="24"/>
        </w:rPr>
        <w:t>(</w:t>
      </w:r>
      <w:r w:rsidRPr="00F67BDD">
        <w:rPr>
          <w:rFonts w:ascii="Simplified Arabic" w:hAnsi="Simplified Arabic" w:cs="Simplified Arabic"/>
          <w:sz w:val="24"/>
          <w:szCs w:val="24"/>
          <w:rtl/>
        </w:rPr>
        <w:t>٥٤٤</w:t>
      </w:r>
      <w:r w:rsidRPr="00F67BDD">
        <w:rPr>
          <w:rFonts w:ascii="Simplified Arabic" w:hAnsi="Simplified Arabic" w:cs="Simplified Arabic"/>
          <w:sz w:val="24"/>
          <w:szCs w:val="24"/>
        </w:rPr>
        <w:t xml:space="preserve">), </w:t>
      </w:r>
      <w:r w:rsidRPr="00F67BDD">
        <w:rPr>
          <w:rFonts w:ascii="Simplified Arabic" w:hAnsi="Simplified Arabic" w:cs="Simplified Arabic"/>
          <w:sz w:val="24"/>
          <w:szCs w:val="24"/>
          <w:rtl/>
        </w:rPr>
        <w:t>٥٥١</w:t>
      </w:r>
      <w:r w:rsidRPr="00F67BDD">
        <w:rPr>
          <w:rFonts w:ascii="Simplified Arabic" w:hAnsi="Simplified Arabic" w:cs="Simplified Arabic"/>
          <w:sz w:val="24"/>
          <w:szCs w:val="24"/>
        </w:rPr>
        <w:t>-</w:t>
      </w:r>
      <w:r w:rsidRPr="00F67BDD">
        <w:rPr>
          <w:rFonts w:ascii="Simplified Arabic" w:hAnsi="Simplified Arabic" w:cs="Simplified Arabic"/>
          <w:sz w:val="24"/>
          <w:szCs w:val="24"/>
          <w:rtl/>
        </w:rPr>
        <w:t>٥٧٢</w:t>
      </w:r>
      <w:r w:rsidRPr="00F67BDD">
        <w:rPr>
          <w:rFonts w:ascii="Simplified Arabic" w:hAnsi="Simplified Arabic" w:cs="Simplified Arabic"/>
          <w:sz w:val="24"/>
          <w:szCs w:val="24"/>
        </w:rPr>
        <w:t xml:space="preserve">. </w:t>
      </w:r>
      <w:r w:rsidRPr="00F67BDD">
        <w:rPr>
          <w:rFonts w:ascii="Simplified Arabic" w:hAnsi="Simplified Arabic" w:cs="Simplified Arabic"/>
          <w:sz w:val="24"/>
          <w:szCs w:val="24"/>
          <w:rtl/>
        </w:rPr>
        <w:t>٦</w:t>
      </w:r>
      <w:r w:rsidRPr="00F67BDD">
        <w:rPr>
          <w:rFonts w:ascii="Simplified Arabic" w:hAnsi="Simplified Arabic" w:cs="Simplified Arabic"/>
          <w:sz w:val="24"/>
          <w:szCs w:val="24"/>
        </w:rPr>
        <w:t>)</w:t>
      </w:r>
    </w:p>
    <w:p w14:paraId="35DF5162" w14:textId="5341F4A4" w:rsidR="002E29F4" w:rsidRPr="00F67BDD" w:rsidRDefault="002E29F4" w:rsidP="00F67BDD">
      <w:pPr>
        <w:spacing w:line="360" w:lineRule="auto"/>
        <w:rPr>
          <w:rFonts w:ascii="Simplified Arabic" w:hAnsi="Simplified Arabic" w:cs="Simplified Arabic"/>
          <w:b/>
          <w:bCs/>
          <w:sz w:val="24"/>
          <w:szCs w:val="24"/>
          <w:u w:val="single"/>
          <w:rtl/>
        </w:rPr>
      </w:pPr>
    </w:p>
    <w:p w14:paraId="1E47A207" w14:textId="77777777" w:rsidR="00612A50" w:rsidRPr="00F67BDD" w:rsidRDefault="00612A50" w:rsidP="00F67BDD">
      <w:pPr>
        <w:spacing w:line="360" w:lineRule="auto"/>
        <w:jc w:val="center"/>
        <w:rPr>
          <w:rStyle w:val="Heading1Char"/>
          <w:rFonts w:ascii="Simplified Arabic" w:hAnsi="Simplified Arabic" w:cs="Simplified Arabic"/>
          <w:b/>
          <w:bCs/>
          <w:sz w:val="24"/>
          <w:szCs w:val="24"/>
          <w:rtl/>
        </w:rPr>
      </w:pPr>
      <w:bookmarkStart w:id="58" w:name="_Hlk172859786"/>
    </w:p>
    <w:p w14:paraId="02BA6898" w14:textId="2665152C" w:rsidR="00612A50" w:rsidRDefault="00612A50" w:rsidP="00F67BDD">
      <w:pPr>
        <w:spacing w:line="360" w:lineRule="auto"/>
        <w:jc w:val="center"/>
        <w:rPr>
          <w:rStyle w:val="Heading1Char"/>
          <w:rFonts w:ascii="Simplified Arabic" w:hAnsi="Simplified Arabic" w:cs="Simplified Arabic"/>
          <w:b/>
          <w:bCs/>
          <w:sz w:val="24"/>
          <w:szCs w:val="24"/>
          <w:rtl/>
        </w:rPr>
      </w:pPr>
    </w:p>
    <w:p w14:paraId="0EEA0890" w14:textId="43572C0B" w:rsidR="00822390" w:rsidRDefault="00822390" w:rsidP="00F67BDD">
      <w:pPr>
        <w:spacing w:line="360" w:lineRule="auto"/>
        <w:jc w:val="center"/>
        <w:rPr>
          <w:rStyle w:val="Heading1Char"/>
          <w:rFonts w:ascii="Simplified Arabic" w:hAnsi="Simplified Arabic" w:cs="Simplified Arabic"/>
          <w:b/>
          <w:bCs/>
          <w:sz w:val="24"/>
          <w:szCs w:val="24"/>
          <w:rtl/>
        </w:rPr>
      </w:pPr>
    </w:p>
    <w:p w14:paraId="02417086" w14:textId="238685F2" w:rsidR="00822390" w:rsidRDefault="00822390" w:rsidP="00F67BDD">
      <w:pPr>
        <w:spacing w:line="360" w:lineRule="auto"/>
        <w:jc w:val="center"/>
        <w:rPr>
          <w:rStyle w:val="Heading1Char"/>
          <w:rFonts w:ascii="Simplified Arabic" w:hAnsi="Simplified Arabic" w:cs="Simplified Arabic"/>
          <w:b/>
          <w:bCs/>
          <w:sz w:val="24"/>
          <w:szCs w:val="24"/>
          <w:rtl/>
        </w:rPr>
      </w:pPr>
    </w:p>
    <w:p w14:paraId="7ACD5068" w14:textId="31929F2B" w:rsidR="00822390" w:rsidRDefault="00822390" w:rsidP="00F67BDD">
      <w:pPr>
        <w:spacing w:line="360" w:lineRule="auto"/>
        <w:jc w:val="center"/>
        <w:rPr>
          <w:rStyle w:val="Heading1Char"/>
          <w:rFonts w:ascii="Simplified Arabic" w:hAnsi="Simplified Arabic" w:cs="Simplified Arabic"/>
          <w:b/>
          <w:bCs/>
          <w:sz w:val="24"/>
          <w:szCs w:val="24"/>
          <w:rtl/>
        </w:rPr>
      </w:pPr>
    </w:p>
    <w:p w14:paraId="6D4AFAF9" w14:textId="2FF03292" w:rsidR="00822390" w:rsidRDefault="00822390" w:rsidP="00822390">
      <w:pPr>
        <w:spacing w:line="360" w:lineRule="auto"/>
        <w:rPr>
          <w:rStyle w:val="Heading1Char"/>
          <w:rFonts w:ascii="Simplified Arabic" w:hAnsi="Simplified Arabic" w:cs="Simplified Arabic"/>
          <w:b/>
          <w:bCs/>
          <w:sz w:val="24"/>
          <w:szCs w:val="24"/>
          <w:rtl/>
        </w:rPr>
      </w:pPr>
    </w:p>
    <w:p w14:paraId="2CD0D42C" w14:textId="62685A3F" w:rsidR="00FB07F4" w:rsidRDefault="00FB07F4" w:rsidP="00822390">
      <w:pPr>
        <w:spacing w:line="360" w:lineRule="auto"/>
        <w:rPr>
          <w:rStyle w:val="Heading1Char"/>
          <w:rFonts w:ascii="Simplified Arabic" w:hAnsi="Simplified Arabic" w:cs="Simplified Arabic"/>
          <w:b/>
          <w:bCs/>
          <w:sz w:val="24"/>
          <w:szCs w:val="24"/>
          <w:rtl/>
        </w:rPr>
      </w:pPr>
    </w:p>
    <w:p w14:paraId="585B20EA" w14:textId="77777777" w:rsidR="00FB07F4" w:rsidRPr="00F67BDD" w:rsidRDefault="00FB07F4" w:rsidP="00822390">
      <w:pPr>
        <w:spacing w:line="360" w:lineRule="auto"/>
        <w:rPr>
          <w:rStyle w:val="Heading1Char"/>
          <w:rFonts w:ascii="Simplified Arabic" w:hAnsi="Simplified Arabic" w:cs="Simplified Arabic"/>
          <w:b/>
          <w:bCs/>
          <w:sz w:val="24"/>
          <w:szCs w:val="24"/>
          <w:rtl/>
        </w:rPr>
      </w:pPr>
    </w:p>
    <w:p w14:paraId="143F4FE1" w14:textId="22306B73" w:rsidR="00612A50" w:rsidRPr="00F67BDD" w:rsidRDefault="00612A50" w:rsidP="00F67BDD">
      <w:pPr>
        <w:spacing w:line="360" w:lineRule="auto"/>
        <w:jc w:val="center"/>
        <w:rPr>
          <w:rStyle w:val="Heading1Char"/>
          <w:rFonts w:ascii="Simplified Arabic" w:hAnsi="Simplified Arabic" w:cs="Simplified Arabic"/>
          <w:b/>
          <w:bCs/>
          <w:sz w:val="24"/>
          <w:szCs w:val="24"/>
          <w:rtl/>
        </w:rPr>
      </w:pPr>
      <w:r w:rsidRPr="00F67BDD">
        <w:rPr>
          <w:rFonts w:ascii="Simplified Arabic" w:eastAsiaTheme="majorEastAsia" w:hAnsi="Simplified Arabic" w:cs="Simplified Arabic"/>
          <w:b/>
          <w:bCs/>
          <w:noProof/>
          <w:color w:val="2F5496" w:themeColor="accent1" w:themeShade="BF"/>
          <w:sz w:val="24"/>
          <w:szCs w:val="24"/>
          <w:rtl/>
          <w:lang w:val="ar-SA"/>
        </w:rPr>
        <mc:AlternateContent>
          <mc:Choice Requires="wps">
            <w:drawing>
              <wp:anchor distT="0" distB="0" distL="114300" distR="114300" simplePos="0" relativeHeight="251659264" behindDoc="0" locked="0" layoutInCell="1" allowOverlap="1" wp14:anchorId="3696DDC4" wp14:editId="0B784991">
                <wp:simplePos x="0" y="0"/>
                <wp:positionH relativeFrom="column">
                  <wp:posOffset>1343025</wp:posOffset>
                </wp:positionH>
                <wp:positionV relativeFrom="paragraph">
                  <wp:posOffset>93345</wp:posOffset>
                </wp:positionV>
                <wp:extent cx="2619375" cy="2524125"/>
                <wp:effectExtent l="0" t="0" r="28575" b="28575"/>
                <wp:wrapNone/>
                <wp:docPr id="5" name="Flowchart: Alternate Process 5"/>
                <wp:cNvGraphicFramePr/>
                <a:graphic xmlns:a="http://schemas.openxmlformats.org/drawingml/2006/main">
                  <a:graphicData uri="http://schemas.microsoft.com/office/word/2010/wordprocessingShape">
                    <wps:wsp>
                      <wps:cNvSpPr/>
                      <wps:spPr>
                        <a:xfrm>
                          <a:off x="0" y="0"/>
                          <a:ext cx="2619375" cy="2524125"/>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5AECE99" w14:textId="7F44EC34" w:rsidR="00612A50" w:rsidRPr="00612A50" w:rsidRDefault="00612A50" w:rsidP="00612A50">
                            <w:pPr>
                              <w:jc w:val="center"/>
                              <w:rPr>
                                <w:b/>
                                <w:bCs/>
                                <w:sz w:val="96"/>
                                <w:szCs w:val="96"/>
                                <w:lang w:bidi="ar-EG"/>
                              </w:rPr>
                            </w:pPr>
                            <w:r w:rsidRPr="00612A50">
                              <w:rPr>
                                <w:rFonts w:hint="cs"/>
                                <w:b/>
                                <w:bCs/>
                                <w:sz w:val="96"/>
                                <w:szCs w:val="96"/>
                                <w:rtl/>
                                <w:lang w:bidi="ar-EG"/>
                              </w:rPr>
                              <w:t>الملاحق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96DDC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 o:spid="_x0000_s1032" type="#_x0000_t176" style="position:absolute;left:0;text-align:left;margin-left:105.75pt;margin-top:7.35pt;width:206.25pt;height:19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" fillcolor="white [3201]" strokecolor="#70ad47 [3209]" strokeweight="1pt">
                <v:textbox>
                  <w:txbxContent>
                    <w:p w14:paraId="75AECE99" w14:textId="7F44EC34" w:rsidR="00612A50" w:rsidRPr="00612A50" w:rsidRDefault="00612A50" w:rsidP="00612A50">
                      <w:pPr>
                        <w:jc w:val="center"/>
                        <w:rPr>
                          <w:b/>
                          <w:bCs/>
                          <w:sz w:val="96"/>
                          <w:szCs w:val="96"/>
                          <w:lang w:bidi="ar-EG"/>
                        </w:rPr>
                      </w:pPr>
                      <w:r w:rsidRPr="00612A50">
                        <w:rPr>
                          <w:rFonts w:hint="cs"/>
                          <w:b/>
                          <w:bCs/>
                          <w:sz w:val="96"/>
                          <w:szCs w:val="96"/>
                          <w:rtl/>
                          <w:lang w:bidi="ar-EG"/>
                        </w:rPr>
                        <w:t>الملاحق</w:t>
                      </w:r>
                    </w:p>
                  </w:txbxContent>
                </v:textbox>
              </v:shape>
            </w:pict>
          </mc:Fallback>
        </mc:AlternateContent>
      </w:r>
    </w:p>
    <w:p w14:paraId="46B54D0B" w14:textId="73A80C78" w:rsidR="002E29F4" w:rsidRPr="00F67BDD" w:rsidRDefault="002E29F4" w:rsidP="00F67BDD">
      <w:pPr>
        <w:spacing w:line="360" w:lineRule="auto"/>
        <w:jc w:val="center"/>
        <w:rPr>
          <w:rFonts w:ascii="Simplified Arabic" w:hAnsi="Simplified Arabic" w:cs="Simplified Arabic"/>
          <w:b/>
          <w:bCs/>
          <w:sz w:val="24"/>
          <w:szCs w:val="24"/>
          <w:u w:val="single"/>
          <w:rtl/>
        </w:rPr>
      </w:pPr>
      <w:bookmarkStart w:id="59" w:name="_Toc172925458"/>
      <w:r w:rsidRPr="00F67BDD">
        <w:rPr>
          <w:rStyle w:val="Heading1Char"/>
          <w:rFonts w:ascii="Simplified Arabic" w:hAnsi="Simplified Arabic" w:cs="Simplified Arabic"/>
          <w:b/>
          <w:bCs/>
          <w:sz w:val="24"/>
          <w:szCs w:val="24"/>
          <w:rtl/>
        </w:rPr>
        <w:t>الملاحق</w:t>
      </w:r>
      <w:bookmarkEnd w:id="59"/>
    </w:p>
    <w:p w14:paraId="10F33F4C" w14:textId="5ED00912" w:rsidR="00612A50" w:rsidRPr="00F67BDD" w:rsidRDefault="00612A50" w:rsidP="00F67BDD">
      <w:pPr>
        <w:spacing w:line="360" w:lineRule="auto"/>
        <w:jc w:val="center"/>
        <w:rPr>
          <w:rFonts w:ascii="Simplified Arabic" w:hAnsi="Simplified Arabic" w:cs="Simplified Arabic"/>
          <w:b/>
          <w:bCs/>
          <w:sz w:val="24"/>
          <w:szCs w:val="24"/>
          <w:u w:val="single"/>
          <w:rtl/>
        </w:rPr>
      </w:pPr>
    </w:p>
    <w:p w14:paraId="6DF8D5CC" w14:textId="7E2EE047" w:rsidR="00612A50" w:rsidRPr="00F67BDD" w:rsidRDefault="00612A50" w:rsidP="00F67BDD">
      <w:pPr>
        <w:spacing w:line="360" w:lineRule="auto"/>
        <w:jc w:val="center"/>
        <w:rPr>
          <w:rFonts w:ascii="Simplified Arabic" w:hAnsi="Simplified Arabic" w:cs="Simplified Arabic"/>
          <w:b/>
          <w:bCs/>
          <w:sz w:val="24"/>
          <w:szCs w:val="24"/>
          <w:u w:val="single"/>
          <w:rtl/>
        </w:rPr>
      </w:pPr>
    </w:p>
    <w:p w14:paraId="675EF6A8" w14:textId="41297667" w:rsidR="00612A50" w:rsidRPr="00F67BDD" w:rsidRDefault="00612A50" w:rsidP="00F67BDD">
      <w:pPr>
        <w:spacing w:line="360" w:lineRule="auto"/>
        <w:jc w:val="center"/>
        <w:rPr>
          <w:rFonts w:ascii="Simplified Arabic" w:hAnsi="Simplified Arabic" w:cs="Simplified Arabic"/>
          <w:b/>
          <w:bCs/>
          <w:sz w:val="24"/>
          <w:szCs w:val="24"/>
          <w:u w:val="single"/>
          <w:rtl/>
        </w:rPr>
      </w:pPr>
    </w:p>
    <w:p w14:paraId="6EB0326B" w14:textId="788B2D60" w:rsidR="00612A50" w:rsidRPr="00F67BDD" w:rsidRDefault="00612A50" w:rsidP="00F67BDD">
      <w:pPr>
        <w:spacing w:line="360" w:lineRule="auto"/>
        <w:jc w:val="center"/>
        <w:rPr>
          <w:rFonts w:ascii="Simplified Arabic" w:hAnsi="Simplified Arabic" w:cs="Simplified Arabic"/>
          <w:b/>
          <w:bCs/>
          <w:sz w:val="24"/>
          <w:szCs w:val="24"/>
          <w:u w:val="single"/>
          <w:rtl/>
        </w:rPr>
      </w:pPr>
    </w:p>
    <w:p w14:paraId="0E58BB7B" w14:textId="7D1D1E0B" w:rsidR="00612A50" w:rsidRPr="00F67BDD" w:rsidRDefault="00612A50" w:rsidP="00F67BDD">
      <w:pPr>
        <w:spacing w:line="360" w:lineRule="auto"/>
        <w:jc w:val="center"/>
        <w:rPr>
          <w:rFonts w:ascii="Simplified Arabic" w:hAnsi="Simplified Arabic" w:cs="Simplified Arabic"/>
          <w:b/>
          <w:bCs/>
          <w:sz w:val="24"/>
          <w:szCs w:val="24"/>
          <w:u w:val="single"/>
          <w:rtl/>
        </w:rPr>
      </w:pPr>
    </w:p>
    <w:p w14:paraId="61168D52" w14:textId="39387069" w:rsidR="00612A50" w:rsidRPr="00F67BDD" w:rsidRDefault="00612A50" w:rsidP="00F67BDD">
      <w:pPr>
        <w:spacing w:line="360" w:lineRule="auto"/>
        <w:jc w:val="center"/>
        <w:rPr>
          <w:rFonts w:ascii="Simplified Arabic" w:hAnsi="Simplified Arabic" w:cs="Simplified Arabic"/>
          <w:b/>
          <w:bCs/>
          <w:sz w:val="24"/>
          <w:szCs w:val="24"/>
          <w:u w:val="single"/>
          <w:rtl/>
        </w:rPr>
      </w:pPr>
    </w:p>
    <w:p w14:paraId="453D3C05" w14:textId="5934576B" w:rsidR="00612A50" w:rsidRPr="00F67BDD" w:rsidRDefault="00612A50" w:rsidP="00F67BDD">
      <w:pPr>
        <w:spacing w:line="360" w:lineRule="auto"/>
        <w:jc w:val="center"/>
        <w:rPr>
          <w:rFonts w:ascii="Simplified Arabic" w:hAnsi="Simplified Arabic" w:cs="Simplified Arabic"/>
          <w:b/>
          <w:bCs/>
          <w:sz w:val="24"/>
          <w:szCs w:val="24"/>
          <w:u w:val="single"/>
          <w:rtl/>
        </w:rPr>
      </w:pPr>
    </w:p>
    <w:p w14:paraId="480A8846" w14:textId="571ACE8E" w:rsidR="00612A50" w:rsidRPr="00F67BDD" w:rsidRDefault="00612A50" w:rsidP="00F67BDD">
      <w:pPr>
        <w:spacing w:line="360" w:lineRule="auto"/>
        <w:jc w:val="center"/>
        <w:rPr>
          <w:rFonts w:ascii="Simplified Arabic" w:hAnsi="Simplified Arabic" w:cs="Simplified Arabic"/>
          <w:b/>
          <w:bCs/>
          <w:sz w:val="24"/>
          <w:szCs w:val="24"/>
          <w:u w:val="single"/>
          <w:rtl/>
        </w:rPr>
      </w:pPr>
    </w:p>
    <w:p w14:paraId="3A72F15B" w14:textId="3E572A8C" w:rsidR="00612A50" w:rsidRDefault="00612A50" w:rsidP="00F67BDD">
      <w:pPr>
        <w:spacing w:line="360" w:lineRule="auto"/>
        <w:jc w:val="center"/>
        <w:rPr>
          <w:rFonts w:ascii="Simplified Arabic" w:hAnsi="Simplified Arabic" w:cs="Simplified Arabic"/>
          <w:b/>
          <w:bCs/>
          <w:sz w:val="24"/>
          <w:szCs w:val="24"/>
          <w:u w:val="single"/>
          <w:rtl/>
        </w:rPr>
      </w:pPr>
    </w:p>
    <w:p w14:paraId="31081008" w14:textId="1D5BCE36" w:rsidR="00822390" w:rsidRDefault="00822390" w:rsidP="00F67BDD">
      <w:pPr>
        <w:spacing w:line="360" w:lineRule="auto"/>
        <w:jc w:val="center"/>
        <w:rPr>
          <w:rFonts w:ascii="Simplified Arabic" w:hAnsi="Simplified Arabic" w:cs="Simplified Arabic"/>
          <w:b/>
          <w:bCs/>
          <w:sz w:val="24"/>
          <w:szCs w:val="24"/>
          <w:u w:val="single"/>
          <w:rtl/>
        </w:rPr>
      </w:pPr>
    </w:p>
    <w:p w14:paraId="6602B625" w14:textId="1112A30E" w:rsidR="00822390" w:rsidRDefault="00822390" w:rsidP="00F67BDD">
      <w:pPr>
        <w:spacing w:line="360" w:lineRule="auto"/>
        <w:jc w:val="center"/>
        <w:rPr>
          <w:rFonts w:ascii="Simplified Arabic" w:hAnsi="Simplified Arabic" w:cs="Simplified Arabic"/>
          <w:b/>
          <w:bCs/>
          <w:sz w:val="24"/>
          <w:szCs w:val="24"/>
          <w:u w:val="single"/>
          <w:rtl/>
        </w:rPr>
      </w:pPr>
    </w:p>
    <w:p w14:paraId="1305FBFF" w14:textId="77777777" w:rsidR="00822390" w:rsidRPr="00F67BDD" w:rsidRDefault="00822390" w:rsidP="00F67BDD">
      <w:pPr>
        <w:spacing w:line="360" w:lineRule="auto"/>
        <w:jc w:val="center"/>
        <w:rPr>
          <w:rFonts w:ascii="Simplified Arabic" w:hAnsi="Simplified Arabic" w:cs="Simplified Arabic"/>
          <w:b/>
          <w:bCs/>
          <w:sz w:val="24"/>
          <w:szCs w:val="24"/>
          <w:u w:val="single"/>
          <w:rtl/>
        </w:rPr>
      </w:pPr>
    </w:p>
    <w:p w14:paraId="5A55C44B" w14:textId="77777777" w:rsidR="008B7C85" w:rsidRPr="00F67BDD" w:rsidRDefault="008B7C85" w:rsidP="00F67BDD">
      <w:pPr>
        <w:spacing w:line="360" w:lineRule="auto"/>
        <w:jc w:val="center"/>
        <w:rPr>
          <w:rFonts w:ascii="Simplified Arabic" w:hAnsi="Simplified Arabic" w:cs="Simplified Arabic"/>
          <w:b/>
          <w:bCs/>
          <w:sz w:val="24"/>
          <w:szCs w:val="24"/>
          <w:u w:val="single"/>
          <w:rtl/>
        </w:rPr>
      </w:pPr>
    </w:p>
    <w:p w14:paraId="3B2590ED" w14:textId="09BC9937" w:rsidR="008B7C85" w:rsidRPr="00F67BDD" w:rsidRDefault="008B7C85" w:rsidP="00F67BDD">
      <w:pPr>
        <w:spacing w:line="360" w:lineRule="auto"/>
        <w:rPr>
          <w:rFonts w:ascii="Simplified Arabic" w:hAnsi="Simplified Arabic" w:cs="Simplified Arabic"/>
          <w:b/>
          <w:bCs/>
          <w:sz w:val="24"/>
          <w:szCs w:val="24"/>
          <w:rtl/>
        </w:rPr>
      </w:pPr>
      <w:r w:rsidRPr="00F67BDD">
        <w:rPr>
          <w:rFonts w:ascii="Simplified Arabic" w:hAnsi="Simplified Arabic" w:cs="Simplified Arabic"/>
          <w:b/>
          <w:bCs/>
          <w:sz w:val="24"/>
          <w:szCs w:val="24"/>
          <w:rtl/>
        </w:rPr>
        <w:t xml:space="preserve">لينك الاستبيان: </w:t>
      </w:r>
      <w:r w:rsidR="00AA6371">
        <w:fldChar w:fldCharType="begin"/>
      </w:r>
      <w:r w:rsidR="00AA6371">
        <w:instrText xml:space="preserve"> HYPERLINK "https://docs.google.com/forms/d/e/1FAIpQLSfBVAeoCY0nfa02KcsOq-vDmEmbv2zjnoMezE-xTYeo16t1oQ/viewform" </w:instrText>
      </w:r>
      <w:r w:rsidR="00AA6371">
        <w:fldChar w:fldCharType="separate"/>
      </w:r>
      <w:r w:rsidRPr="00F67BDD">
        <w:rPr>
          <w:rStyle w:val="Hyperlink"/>
          <w:rFonts w:ascii="Simplified Arabic" w:hAnsi="Simplified Arabic" w:cs="Simplified Arabic"/>
          <w:b/>
          <w:bCs/>
          <w:sz w:val="24"/>
          <w:szCs w:val="24"/>
        </w:rPr>
        <w:t>https://docs.google.com/forms/d/e/1FAIpQLSfBVAeoCY0nfa02KcsOq-vDmEmbv2zjnoMezE-xTYeo16t1oQ/viewform</w:t>
      </w:r>
      <w:r w:rsidR="00AA6371">
        <w:rPr>
          <w:rStyle w:val="Hyperlink"/>
          <w:rFonts w:ascii="Simplified Arabic" w:hAnsi="Simplified Arabic" w:cs="Simplified Arabic"/>
          <w:b/>
          <w:bCs/>
          <w:sz w:val="24"/>
          <w:szCs w:val="24"/>
        </w:rPr>
        <w:fldChar w:fldCharType="end"/>
      </w:r>
      <w:r w:rsidRPr="00F67BDD">
        <w:rPr>
          <w:rFonts w:ascii="Simplified Arabic" w:hAnsi="Simplified Arabic" w:cs="Simplified Arabic"/>
          <w:b/>
          <w:bCs/>
          <w:sz w:val="24"/>
          <w:szCs w:val="24"/>
          <w:rtl/>
        </w:rPr>
        <w:t xml:space="preserve"> </w:t>
      </w:r>
    </w:p>
    <w:p w14:paraId="425F8944" w14:textId="6D06DBA7"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b/>
          <w:bCs/>
          <w:sz w:val="24"/>
          <w:szCs w:val="24"/>
          <w:rtl/>
        </w:rPr>
        <w:t>مقدمة</w:t>
      </w:r>
      <w:r w:rsidRPr="00F67BDD">
        <w:rPr>
          <w:rFonts w:ascii="Simplified Arabic" w:hAnsi="Simplified Arabic" w:cs="Simplified Arabic"/>
          <w:sz w:val="24"/>
          <w:szCs w:val="24"/>
          <w:rtl/>
        </w:rPr>
        <w:t>:</w:t>
      </w:r>
    </w:p>
    <w:p w14:paraId="6621DE73" w14:textId="77777777"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نشكركم على تخصيص وقتكم للإجابة على هذا الاستبيان. يهدف هذا الاستبيان إلى دراسة دور الإدارة الحديثة وخبرة المديرين في نجاح إدارة المنظمات. جميع إجاباتكم ستكون سرية ولن تستخدم إلا لأغراض البحث العلمي.</w:t>
      </w:r>
    </w:p>
    <w:p w14:paraId="450B7041" w14:textId="275860E4" w:rsidR="002E29F4" w:rsidRPr="00F67BDD" w:rsidRDefault="002E29F4" w:rsidP="00F67BDD">
      <w:pPr>
        <w:spacing w:line="360" w:lineRule="auto"/>
        <w:rPr>
          <w:rFonts w:ascii="Simplified Arabic" w:hAnsi="Simplified Arabic" w:cs="Simplified Arabic"/>
          <w:b/>
          <w:bCs/>
          <w:sz w:val="24"/>
          <w:szCs w:val="24"/>
        </w:rPr>
      </w:pPr>
      <w:r w:rsidRPr="00F67BDD">
        <w:rPr>
          <w:rFonts w:ascii="Simplified Arabic" w:hAnsi="Simplified Arabic" w:cs="Simplified Arabic"/>
          <w:b/>
          <w:bCs/>
          <w:sz w:val="24"/>
          <w:szCs w:val="24"/>
          <w:rtl/>
        </w:rPr>
        <w:t>الجزء الأول: معلومات شخصية</w:t>
      </w:r>
    </w:p>
    <w:p w14:paraId="62DE39AA" w14:textId="77777777"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1.</w:t>
      </w:r>
      <w:r w:rsidRPr="00F67BDD">
        <w:rPr>
          <w:rFonts w:ascii="Simplified Arabic" w:hAnsi="Simplified Arabic" w:cs="Simplified Arabic"/>
          <w:sz w:val="24"/>
          <w:szCs w:val="24"/>
          <w:rtl/>
        </w:rPr>
        <w:tab/>
        <w:t>الجنس:</w:t>
      </w:r>
    </w:p>
    <w:p w14:paraId="0257169D" w14:textId="0C6FAE26" w:rsidR="002E29F4" w:rsidRPr="00F67BDD" w:rsidRDefault="002E29F4" w:rsidP="00AA6371">
      <w:pPr>
        <w:pStyle w:val="ListParagraph"/>
        <w:numPr>
          <w:ilvl w:val="0"/>
          <w:numId w:val="26"/>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ذكر</w:t>
      </w:r>
    </w:p>
    <w:p w14:paraId="620B2F11" w14:textId="41471EDB" w:rsidR="002E29F4" w:rsidRPr="00F67BDD" w:rsidRDefault="002E29F4" w:rsidP="00AA6371">
      <w:pPr>
        <w:pStyle w:val="ListParagraph"/>
        <w:numPr>
          <w:ilvl w:val="0"/>
          <w:numId w:val="26"/>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أنثى</w:t>
      </w:r>
    </w:p>
    <w:p w14:paraId="62199B8F" w14:textId="77777777"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2.</w:t>
      </w:r>
      <w:r w:rsidRPr="00F67BDD">
        <w:rPr>
          <w:rFonts w:ascii="Simplified Arabic" w:hAnsi="Simplified Arabic" w:cs="Simplified Arabic"/>
          <w:sz w:val="24"/>
          <w:szCs w:val="24"/>
          <w:rtl/>
        </w:rPr>
        <w:tab/>
        <w:t>العمر:</w:t>
      </w:r>
    </w:p>
    <w:p w14:paraId="0B719B83" w14:textId="710C54D9" w:rsidR="002E29F4" w:rsidRPr="00F67BDD" w:rsidRDefault="002E29F4" w:rsidP="00AA6371">
      <w:pPr>
        <w:pStyle w:val="ListParagraph"/>
        <w:numPr>
          <w:ilvl w:val="0"/>
          <w:numId w:val="25"/>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أقل من 30 سنة</w:t>
      </w:r>
    </w:p>
    <w:p w14:paraId="2067ACE9" w14:textId="1E79AC0B" w:rsidR="002E29F4" w:rsidRPr="00F67BDD" w:rsidRDefault="002E29F4" w:rsidP="00AA6371">
      <w:pPr>
        <w:pStyle w:val="ListParagraph"/>
        <w:numPr>
          <w:ilvl w:val="0"/>
          <w:numId w:val="25"/>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من 30 إلى 40 سنة</w:t>
      </w:r>
    </w:p>
    <w:p w14:paraId="44612296" w14:textId="3ED999F9" w:rsidR="002E29F4" w:rsidRPr="00F67BDD" w:rsidRDefault="002E29F4" w:rsidP="00AA6371">
      <w:pPr>
        <w:pStyle w:val="ListParagraph"/>
        <w:numPr>
          <w:ilvl w:val="0"/>
          <w:numId w:val="25"/>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من 41 إلى 50 سنة</w:t>
      </w:r>
    </w:p>
    <w:p w14:paraId="5D78BA51" w14:textId="14118107" w:rsidR="002E29F4" w:rsidRPr="00F67BDD" w:rsidRDefault="002E29F4" w:rsidP="00AA6371">
      <w:pPr>
        <w:pStyle w:val="ListParagraph"/>
        <w:numPr>
          <w:ilvl w:val="0"/>
          <w:numId w:val="25"/>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أكثر من 50 سنة</w:t>
      </w:r>
    </w:p>
    <w:p w14:paraId="7B90AFDB" w14:textId="77777777"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3.</w:t>
      </w:r>
      <w:r w:rsidRPr="00F67BDD">
        <w:rPr>
          <w:rFonts w:ascii="Simplified Arabic" w:hAnsi="Simplified Arabic" w:cs="Simplified Arabic"/>
          <w:sz w:val="24"/>
          <w:szCs w:val="24"/>
          <w:rtl/>
        </w:rPr>
        <w:tab/>
        <w:t>المستوى التعليمي:</w:t>
      </w:r>
    </w:p>
    <w:p w14:paraId="78B75D1D" w14:textId="600527F4" w:rsidR="002E29F4" w:rsidRPr="00F67BDD" w:rsidRDefault="002E29F4" w:rsidP="00AA6371">
      <w:pPr>
        <w:pStyle w:val="ListParagraph"/>
        <w:numPr>
          <w:ilvl w:val="0"/>
          <w:numId w:val="27"/>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ثانوي</w:t>
      </w:r>
    </w:p>
    <w:p w14:paraId="2D7C2BC8" w14:textId="1AAAF665" w:rsidR="002E29F4" w:rsidRPr="00F67BDD" w:rsidRDefault="002E29F4" w:rsidP="00AA6371">
      <w:pPr>
        <w:pStyle w:val="ListParagraph"/>
        <w:numPr>
          <w:ilvl w:val="0"/>
          <w:numId w:val="27"/>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دبلوم</w:t>
      </w:r>
    </w:p>
    <w:p w14:paraId="0FA85015" w14:textId="75966B03" w:rsidR="002E29F4" w:rsidRPr="00F67BDD" w:rsidRDefault="002E29F4" w:rsidP="00AA6371">
      <w:pPr>
        <w:pStyle w:val="ListParagraph"/>
        <w:numPr>
          <w:ilvl w:val="0"/>
          <w:numId w:val="27"/>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بكالوريوس</w:t>
      </w:r>
    </w:p>
    <w:p w14:paraId="4714E07D" w14:textId="7F560A1B" w:rsidR="002E29F4" w:rsidRPr="00F67BDD" w:rsidRDefault="002E29F4" w:rsidP="00AA6371">
      <w:pPr>
        <w:pStyle w:val="ListParagraph"/>
        <w:numPr>
          <w:ilvl w:val="0"/>
          <w:numId w:val="27"/>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ماجستير</w:t>
      </w:r>
    </w:p>
    <w:p w14:paraId="06F4F15B" w14:textId="3DFA8941" w:rsidR="002E29F4" w:rsidRPr="00F67BDD" w:rsidRDefault="002E29F4" w:rsidP="00AA6371">
      <w:pPr>
        <w:pStyle w:val="ListParagraph"/>
        <w:numPr>
          <w:ilvl w:val="0"/>
          <w:numId w:val="27"/>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دكتوراه</w:t>
      </w:r>
    </w:p>
    <w:p w14:paraId="7DDBF0A5" w14:textId="77777777"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4.</w:t>
      </w:r>
      <w:r w:rsidRPr="00F67BDD">
        <w:rPr>
          <w:rFonts w:ascii="Simplified Arabic" w:hAnsi="Simplified Arabic" w:cs="Simplified Arabic"/>
          <w:sz w:val="24"/>
          <w:szCs w:val="24"/>
          <w:rtl/>
        </w:rPr>
        <w:tab/>
        <w:t>عدد سنوات الخبرة في الإدارة:</w:t>
      </w:r>
    </w:p>
    <w:p w14:paraId="79ABD9CE" w14:textId="5C43D7F5" w:rsidR="002E29F4" w:rsidRPr="00F67BDD" w:rsidRDefault="002E29F4" w:rsidP="00AA6371">
      <w:pPr>
        <w:pStyle w:val="ListParagraph"/>
        <w:numPr>
          <w:ilvl w:val="0"/>
          <w:numId w:val="28"/>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أقل من 5 سنوات</w:t>
      </w:r>
    </w:p>
    <w:p w14:paraId="50CFBB61" w14:textId="153999F4" w:rsidR="002E29F4" w:rsidRPr="00F67BDD" w:rsidRDefault="002E29F4" w:rsidP="00AA6371">
      <w:pPr>
        <w:pStyle w:val="ListParagraph"/>
        <w:numPr>
          <w:ilvl w:val="0"/>
          <w:numId w:val="28"/>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من 5 إلى 10 سنوات</w:t>
      </w:r>
    </w:p>
    <w:p w14:paraId="4C5468B5" w14:textId="1FBEAB78" w:rsidR="002E29F4" w:rsidRPr="00F67BDD" w:rsidRDefault="002E29F4" w:rsidP="00AA6371">
      <w:pPr>
        <w:pStyle w:val="ListParagraph"/>
        <w:numPr>
          <w:ilvl w:val="0"/>
          <w:numId w:val="28"/>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من 11 إلى 15 سنة</w:t>
      </w:r>
    </w:p>
    <w:p w14:paraId="3C9EAD8F" w14:textId="27E9CBDB" w:rsidR="002E29F4" w:rsidRPr="00F67BDD" w:rsidRDefault="002E29F4" w:rsidP="00AA6371">
      <w:pPr>
        <w:pStyle w:val="ListParagraph"/>
        <w:numPr>
          <w:ilvl w:val="0"/>
          <w:numId w:val="28"/>
        </w:numPr>
        <w:spacing w:line="360" w:lineRule="auto"/>
        <w:rPr>
          <w:rFonts w:ascii="Simplified Arabic" w:hAnsi="Simplified Arabic" w:cs="Simplified Arabic"/>
          <w:sz w:val="24"/>
          <w:szCs w:val="24"/>
          <w:rtl/>
        </w:rPr>
      </w:pPr>
      <w:r w:rsidRPr="00F67BDD">
        <w:rPr>
          <w:rFonts w:ascii="Simplified Arabic" w:hAnsi="Simplified Arabic" w:cs="Simplified Arabic"/>
          <w:sz w:val="24"/>
          <w:szCs w:val="24"/>
          <w:rtl/>
        </w:rPr>
        <w:t>أكثر من 15 سنة</w:t>
      </w:r>
    </w:p>
    <w:p w14:paraId="5C6F6E76" w14:textId="4F3E4C6D"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الجزء الثاني: الإدارة الحديثة</w:t>
      </w:r>
    </w:p>
    <w:p w14:paraId="39ED8F44" w14:textId="7B762D23" w:rsidR="002E29F4" w:rsidRPr="00F67BDD" w:rsidRDefault="002E29F4" w:rsidP="00F67BDD">
      <w:pPr>
        <w:spacing w:line="360" w:lineRule="auto"/>
        <w:rPr>
          <w:rFonts w:ascii="Simplified Arabic" w:hAnsi="Simplified Arabic" w:cs="Simplified Arabic"/>
          <w:sz w:val="24"/>
          <w:szCs w:val="24"/>
        </w:rPr>
      </w:pPr>
      <w:bookmarkStart w:id="60" w:name="_Hlk172909603"/>
      <w:r w:rsidRPr="00F67BDD">
        <w:rPr>
          <w:rFonts w:ascii="Simplified Arabic" w:hAnsi="Simplified Arabic" w:cs="Simplified Arabic"/>
          <w:sz w:val="24"/>
          <w:szCs w:val="24"/>
          <w:rtl/>
        </w:rPr>
        <w:t>5.</w:t>
      </w:r>
      <w:r w:rsidRPr="00F67BDD">
        <w:rPr>
          <w:rFonts w:ascii="Simplified Arabic" w:hAnsi="Simplified Arabic" w:cs="Simplified Arabic"/>
          <w:sz w:val="24"/>
          <w:szCs w:val="24"/>
          <w:rtl/>
        </w:rPr>
        <w:tab/>
        <w:t xml:space="preserve">إلى أي مدى توافق على أن التكنولوجيا </w:t>
      </w:r>
      <w:r w:rsidR="00FE6729">
        <w:rPr>
          <w:rFonts w:ascii="Simplified Arabic" w:hAnsi="Simplified Arabic" w:cs="Simplified Arabic" w:hint="cs"/>
          <w:sz w:val="24"/>
          <w:szCs w:val="24"/>
          <w:rtl/>
        </w:rPr>
        <w:t>والرقمنة</w:t>
      </w:r>
      <w:r w:rsidRPr="00F67BDD">
        <w:rPr>
          <w:rFonts w:ascii="Simplified Arabic" w:hAnsi="Simplified Arabic" w:cs="Simplified Arabic"/>
          <w:sz w:val="24"/>
          <w:szCs w:val="24"/>
          <w:rtl/>
        </w:rPr>
        <w:t xml:space="preserve"> قد حسنت من كفاءة العمليات الإدارية في منظمتك؟</w:t>
      </w:r>
    </w:p>
    <w:p w14:paraId="699DFAD8" w14:textId="6AE4E07B" w:rsidR="002E29F4" w:rsidRPr="00F67BDD" w:rsidRDefault="002E29F4" w:rsidP="00F67BDD">
      <w:pPr>
        <w:spacing w:line="360" w:lineRule="auto"/>
        <w:ind w:left="810"/>
        <w:rPr>
          <w:rFonts w:ascii="Simplified Arabic" w:hAnsi="Simplified Arabic" w:cs="Simplified Arabic"/>
          <w:sz w:val="24"/>
          <w:szCs w:val="24"/>
        </w:rPr>
      </w:pPr>
      <w:r w:rsidRPr="00F67BDD">
        <w:rPr>
          <w:rFonts w:ascii="Simplified Arabic" w:hAnsi="Simplified Arabic" w:cs="Simplified Arabic"/>
          <w:sz w:val="24"/>
          <w:szCs w:val="24"/>
          <w:rtl/>
        </w:rPr>
        <w:t>أوافق بشدة</w:t>
      </w:r>
    </w:p>
    <w:p w14:paraId="6CAD13D2" w14:textId="3B3A27A6" w:rsidR="002E29F4" w:rsidRPr="00F67BDD" w:rsidRDefault="002E29F4" w:rsidP="00F67BDD">
      <w:pPr>
        <w:spacing w:line="360" w:lineRule="auto"/>
        <w:ind w:left="810"/>
        <w:rPr>
          <w:rFonts w:ascii="Simplified Arabic" w:hAnsi="Simplified Arabic" w:cs="Simplified Arabic"/>
          <w:sz w:val="24"/>
          <w:szCs w:val="24"/>
        </w:rPr>
      </w:pPr>
      <w:r w:rsidRPr="00F67BDD">
        <w:rPr>
          <w:rFonts w:ascii="Simplified Arabic" w:hAnsi="Simplified Arabic" w:cs="Simplified Arabic"/>
          <w:sz w:val="24"/>
          <w:szCs w:val="24"/>
          <w:rtl/>
        </w:rPr>
        <w:t>أوافق</w:t>
      </w:r>
    </w:p>
    <w:p w14:paraId="46DE59F2" w14:textId="07D109AB" w:rsidR="002E29F4" w:rsidRPr="00F67BDD" w:rsidRDefault="002E29F4" w:rsidP="00F67BDD">
      <w:pPr>
        <w:spacing w:line="360" w:lineRule="auto"/>
        <w:ind w:left="810"/>
        <w:rPr>
          <w:rFonts w:ascii="Simplified Arabic" w:hAnsi="Simplified Arabic" w:cs="Simplified Arabic"/>
          <w:sz w:val="24"/>
          <w:szCs w:val="24"/>
        </w:rPr>
      </w:pPr>
      <w:r w:rsidRPr="00F67BDD">
        <w:rPr>
          <w:rFonts w:ascii="Simplified Arabic" w:hAnsi="Simplified Arabic" w:cs="Simplified Arabic"/>
          <w:sz w:val="24"/>
          <w:szCs w:val="24"/>
          <w:rtl/>
        </w:rPr>
        <w:t>محايد</w:t>
      </w:r>
    </w:p>
    <w:p w14:paraId="5B2D8017" w14:textId="3F34EE31" w:rsidR="002E29F4" w:rsidRPr="00F67BDD" w:rsidRDefault="002E29F4" w:rsidP="00F67BDD">
      <w:pPr>
        <w:spacing w:line="360" w:lineRule="auto"/>
        <w:ind w:left="810"/>
        <w:rPr>
          <w:rFonts w:ascii="Simplified Arabic" w:hAnsi="Simplified Arabic" w:cs="Simplified Arabic"/>
          <w:sz w:val="24"/>
          <w:szCs w:val="24"/>
        </w:rPr>
      </w:pPr>
      <w:r w:rsidRPr="00F67BDD">
        <w:rPr>
          <w:rFonts w:ascii="Simplified Arabic" w:hAnsi="Simplified Arabic" w:cs="Simplified Arabic"/>
          <w:sz w:val="24"/>
          <w:szCs w:val="24"/>
          <w:rtl/>
        </w:rPr>
        <w:t>لا أوافق</w:t>
      </w:r>
    </w:p>
    <w:p w14:paraId="7B97D0C3" w14:textId="68A96682" w:rsidR="002E29F4" w:rsidRPr="00F67BDD" w:rsidRDefault="002E29F4" w:rsidP="00F67BDD">
      <w:pPr>
        <w:spacing w:line="360" w:lineRule="auto"/>
        <w:ind w:left="810"/>
        <w:rPr>
          <w:rFonts w:ascii="Simplified Arabic" w:hAnsi="Simplified Arabic" w:cs="Simplified Arabic"/>
          <w:sz w:val="24"/>
          <w:szCs w:val="24"/>
        </w:rPr>
      </w:pPr>
      <w:r w:rsidRPr="00F67BDD">
        <w:rPr>
          <w:rFonts w:ascii="Simplified Arabic" w:hAnsi="Simplified Arabic" w:cs="Simplified Arabic"/>
          <w:sz w:val="24"/>
          <w:szCs w:val="24"/>
          <w:rtl/>
        </w:rPr>
        <w:t>لا أوافق بشدة</w:t>
      </w:r>
    </w:p>
    <w:p w14:paraId="0A30C3F3" w14:textId="77777777"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6.</w:t>
      </w:r>
      <w:r w:rsidRPr="00F67BDD">
        <w:rPr>
          <w:rFonts w:ascii="Simplified Arabic" w:hAnsi="Simplified Arabic" w:cs="Simplified Arabic"/>
          <w:sz w:val="24"/>
          <w:szCs w:val="24"/>
          <w:rtl/>
        </w:rPr>
        <w:tab/>
        <w:t>هل تعتبر المرونة والابتكار جزءًا أساسيًا من استراتيجيات منظمتك؟</w:t>
      </w:r>
    </w:p>
    <w:p w14:paraId="60F66B38"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 بشدة</w:t>
      </w:r>
    </w:p>
    <w:p w14:paraId="687C29C5"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w:t>
      </w:r>
    </w:p>
    <w:p w14:paraId="7E5B5004"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محايد</w:t>
      </w:r>
    </w:p>
    <w:p w14:paraId="1019A769"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w:t>
      </w:r>
    </w:p>
    <w:p w14:paraId="433827A8"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 بشدة</w:t>
      </w:r>
    </w:p>
    <w:p w14:paraId="6C43DCEA" w14:textId="7CC18E2F"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7.</w:t>
      </w:r>
      <w:r w:rsidRPr="00F67BDD">
        <w:rPr>
          <w:rFonts w:ascii="Simplified Arabic" w:hAnsi="Simplified Arabic" w:cs="Simplified Arabic"/>
          <w:sz w:val="24"/>
          <w:szCs w:val="24"/>
          <w:rtl/>
        </w:rPr>
        <w:tab/>
      </w:r>
      <w:r w:rsidR="004747BF" w:rsidRPr="00F67BDD">
        <w:rPr>
          <w:rFonts w:ascii="Simplified Arabic" w:hAnsi="Simplified Arabic" w:cs="Simplified Arabic"/>
          <w:sz w:val="24"/>
          <w:szCs w:val="24"/>
          <w:rtl/>
        </w:rPr>
        <w:t xml:space="preserve">هناك </w:t>
      </w:r>
      <w:r w:rsidR="00885DD7" w:rsidRPr="00F67BDD">
        <w:rPr>
          <w:rFonts w:ascii="Simplified Arabic" w:hAnsi="Simplified Arabic" w:cs="Simplified Arabic" w:hint="cs"/>
          <w:sz w:val="24"/>
          <w:szCs w:val="24"/>
          <w:rtl/>
        </w:rPr>
        <w:t>تأثير</w:t>
      </w:r>
      <w:r w:rsidR="004747BF" w:rsidRPr="00F67BDD">
        <w:rPr>
          <w:rFonts w:ascii="Simplified Arabic" w:hAnsi="Simplified Arabic" w:cs="Simplified Arabic"/>
          <w:sz w:val="24"/>
          <w:szCs w:val="24"/>
          <w:rtl/>
        </w:rPr>
        <w:t xml:space="preserve"> ايجابي</w:t>
      </w:r>
      <w:r w:rsidRPr="00F67BDD">
        <w:rPr>
          <w:rFonts w:ascii="Simplified Arabic" w:hAnsi="Simplified Arabic" w:cs="Simplified Arabic"/>
          <w:sz w:val="24"/>
          <w:szCs w:val="24"/>
          <w:rtl/>
        </w:rPr>
        <w:t xml:space="preserve"> </w:t>
      </w:r>
      <w:r w:rsidR="004747BF" w:rsidRPr="00F67BDD">
        <w:rPr>
          <w:rFonts w:ascii="Simplified Arabic" w:hAnsi="Simplified Arabic" w:cs="Simplified Arabic"/>
          <w:sz w:val="24"/>
          <w:szCs w:val="24"/>
          <w:rtl/>
        </w:rPr>
        <w:t>ل</w:t>
      </w:r>
      <w:r w:rsidRPr="00F67BDD">
        <w:rPr>
          <w:rFonts w:ascii="Simplified Arabic" w:hAnsi="Simplified Arabic" w:cs="Simplified Arabic"/>
          <w:sz w:val="24"/>
          <w:szCs w:val="24"/>
          <w:rtl/>
        </w:rPr>
        <w:t>إدارة الموارد البشرية الحديثة (تطوير الموظفين، القيادة الفعالة) على أداء منظمتك؟</w:t>
      </w:r>
    </w:p>
    <w:p w14:paraId="5C5640EE"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 بشدة</w:t>
      </w:r>
    </w:p>
    <w:p w14:paraId="7405CFB0"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w:t>
      </w:r>
    </w:p>
    <w:p w14:paraId="1DFD7BFD"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محايد</w:t>
      </w:r>
    </w:p>
    <w:p w14:paraId="208A65DD"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w:t>
      </w:r>
    </w:p>
    <w:p w14:paraId="787297AA"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 بشدة</w:t>
      </w:r>
    </w:p>
    <w:p w14:paraId="4E7398F3" w14:textId="10F34CA9"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8.</w:t>
      </w:r>
      <w:r w:rsidRPr="00F67BDD">
        <w:rPr>
          <w:rFonts w:ascii="Simplified Arabic" w:hAnsi="Simplified Arabic" w:cs="Simplified Arabic"/>
          <w:sz w:val="24"/>
          <w:szCs w:val="24"/>
          <w:rtl/>
        </w:rPr>
        <w:tab/>
        <w:t xml:space="preserve">إلى أي مدى تساهم إدارة الجودة الشاملة </w:t>
      </w:r>
      <w:r w:rsidR="004747BF" w:rsidRPr="00F67BDD">
        <w:rPr>
          <w:rFonts w:ascii="Simplified Arabic" w:hAnsi="Simplified Arabic" w:cs="Simplified Arabic"/>
          <w:sz w:val="24"/>
          <w:szCs w:val="24"/>
          <w:rtl/>
        </w:rPr>
        <w:t xml:space="preserve"> بدرجة كبيرة </w:t>
      </w:r>
      <w:r w:rsidRPr="00F67BDD">
        <w:rPr>
          <w:rFonts w:ascii="Simplified Arabic" w:hAnsi="Simplified Arabic" w:cs="Simplified Arabic"/>
          <w:sz w:val="24"/>
          <w:szCs w:val="24"/>
          <w:rtl/>
        </w:rPr>
        <w:t>في تحسين نتائج منظمتك؟</w:t>
      </w:r>
    </w:p>
    <w:p w14:paraId="60D0B6A6"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 بشدة</w:t>
      </w:r>
    </w:p>
    <w:p w14:paraId="41FBF48B"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w:t>
      </w:r>
    </w:p>
    <w:p w14:paraId="79E14418"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محايد</w:t>
      </w:r>
    </w:p>
    <w:p w14:paraId="51FE577C"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w:t>
      </w:r>
    </w:p>
    <w:p w14:paraId="256F192C"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 بشدة</w:t>
      </w:r>
    </w:p>
    <w:p w14:paraId="5A1A442A" w14:textId="272B8EED"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9.</w:t>
      </w:r>
      <w:r w:rsidRPr="00F67BDD">
        <w:rPr>
          <w:rFonts w:ascii="Simplified Arabic" w:hAnsi="Simplified Arabic" w:cs="Simplified Arabic"/>
          <w:sz w:val="24"/>
          <w:szCs w:val="24"/>
          <w:rtl/>
        </w:rPr>
        <w:tab/>
        <w:t>تتبنى منظمتك توجهًا قويًا نحو العملاء؟</w:t>
      </w:r>
    </w:p>
    <w:p w14:paraId="322580C1"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 بشدة</w:t>
      </w:r>
    </w:p>
    <w:p w14:paraId="63C948CC"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w:t>
      </w:r>
    </w:p>
    <w:p w14:paraId="3BFAAE66"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محايد</w:t>
      </w:r>
    </w:p>
    <w:p w14:paraId="1B01554D"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w:t>
      </w:r>
    </w:p>
    <w:p w14:paraId="1D322113"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 بشدة</w:t>
      </w:r>
    </w:p>
    <w:p w14:paraId="793FAE51" w14:textId="20DC30AF"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10.</w:t>
      </w:r>
      <w:r w:rsidRPr="00F67BDD">
        <w:rPr>
          <w:rFonts w:ascii="Simplified Arabic" w:hAnsi="Simplified Arabic" w:cs="Simplified Arabic"/>
          <w:sz w:val="24"/>
          <w:szCs w:val="24"/>
          <w:rtl/>
        </w:rPr>
        <w:tab/>
      </w:r>
      <w:r w:rsidR="004747BF" w:rsidRPr="00F67BDD">
        <w:rPr>
          <w:rFonts w:ascii="Simplified Arabic" w:hAnsi="Simplified Arabic" w:cs="Simplified Arabic"/>
          <w:sz w:val="24"/>
          <w:szCs w:val="24"/>
          <w:rtl/>
        </w:rPr>
        <w:t>هناك</w:t>
      </w:r>
      <w:r w:rsidRPr="00F67BDD">
        <w:rPr>
          <w:rFonts w:ascii="Simplified Arabic" w:hAnsi="Simplified Arabic" w:cs="Simplified Arabic"/>
          <w:sz w:val="24"/>
          <w:szCs w:val="24"/>
          <w:rtl/>
        </w:rPr>
        <w:t xml:space="preserve"> أهمية </w:t>
      </w:r>
      <w:r w:rsidR="004747BF" w:rsidRPr="00F67BDD">
        <w:rPr>
          <w:rFonts w:ascii="Simplified Arabic" w:hAnsi="Simplified Arabic" w:cs="Simplified Arabic"/>
          <w:sz w:val="24"/>
          <w:szCs w:val="24"/>
          <w:rtl/>
        </w:rPr>
        <w:t>كبيرة للا</w:t>
      </w:r>
      <w:r w:rsidRPr="00F67BDD">
        <w:rPr>
          <w:rFonts w:ascii="Simplified Arabic" w:hAnsi="Simplified Arabic" w:cs="Simplified Arabic"/>
          <w:sz w:val="24"/>
          <w:szCs w:val="24"/>
          <w:rtl/>
        </w:rPr>
        <w:t>ستدامة والمسؤولية الاجتماعية في سياسات منظمتك؟</w:t>
      </w:r>
    </w:p>
    <w:p w14:paraId="4D16D657"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 بشدة</w:t>
      </w:r>
    </w:p>
    <w:p w14:paraId="0029A2F3"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w:t>
      </w:r>
    </w:p>
    <w:p w14:paraId="585CE180"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محايد</w:t>
      </w:r>
    </w:p>
    <w:p w14:paraId="7E43BF31"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w:t>
      </w:r>
    </w:p>
    <w:p w14:paraId="21FB3F3A" w14:textId="7E6FF080" w:rsidR="002E29F4"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 بشدة</w:t>
      </w:r>
    </w:p>
    <w:p w14:paraId="4FD38600" w14:textId="3A445DF3" w:rsidR="002E29F4" w:rsidRPr="00F67BDD" w:rsidRDefault="002E29F4" w:rsidP="00F67BDD">
      <w:pPr>
        <w:spacing w:line="360" w:lineRule="auto"/>
        <w:rPr>
          <w:rFonts w:ascii="Simplified Arabic" w:hAnsi="Simplified Arabic" w:cs="Simplified Arabic"/>
          <w:b/>
          <w:bCs/>
          <w:sz w:val="24"/>
          <w:szCs w:val="24"/>
        </w:rPr>
      </w:pPr>
      <w:r w:rsidRPr="00F67BDD">
        <w:rPr>
          <w:rFonts w:ascii="Simplified Arabic" w:hAnsi="Simplified Arabic" w:cs="Simplified Arabic"/>
          <w:b/>
          <w:bCs/>
          <w:sz w:val="24"/>
          <w:szCs w:val="24"/>
          <w:rtl/>
        </w:rPr>
        <w:t>الجزء الثالث: خبرة المديرين</w:t>
      </w:r>
    </w:p>
    <w:p w14:paraId="00C881ED" w14:textId="611FC4EB"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11.</w:t>
      </w:r>
      <w:r w:rsidRPr="00F67BDD">
        <w:rPr>
          <w:rFonts w:ascii="Simplified Arabic" w:hAnsi="Simplified Arabic" w:cs="Simplified Arabic"/>
          <w:sz w:val="24"/>
          <w:szCs w:val="24"/>
          <w:rtl/>
        </w:rPr>
        <w:tab/>
        <w:t>تؤثر خبرة المديرين على اتخاذ القرارات الإدارية الفعالة</w:t>
      </w:r>
    </w:p>
    <w:p w14:paraId="6BD50BD7"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 بشدة</w:t>
      </w:r>
    </w:p>
    <w:p w14:paraId="67342BC4"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w:t>
      </w:r>
    </w:p>
    <w:p w14:paraId="577FF75C"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محايد</w:t>
      </w:r>
    </w:p>
    <w:p w14:paraId="6341799C"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w:t>
      </w:r>
    </w:p>
    <w:p w14:paraId="61E332CE"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 بشدة</w:t>
      </w:r>
    </w:p>
    <w:p w14:paraId="0D8F73A9" w14:textId="5FEA748F"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12.</w:t>
      </w:r>
      <w:r w:rsidRPr="00F67BDD">
        <w:rPr>
          <w:rFonts w:ascii="Simplified Arabic" w:hAnsi="Simplified Arabic" w:cs="Simplified Arabic"/>
          <w:sz w:val="24"/>
          <w:szCs w:val="24"/>
          <w:rtl/>
        </w:rPr>
        <w:tab/>
        <w:t>تعتقد أن خبرة المديرين تساعد في مواجهة التحديات والابتكارات الجديدة في الإدارة</w:t>
      </w:r>
    </w:p>
    <w:p w14:paraId="1AD24A15"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 بشدة</w:t>
      </w:r>
    </w:p>
    <w:p w14:paraId="1070D1E3"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w:t>
      </w:r>
    </w:p>
    <w:p w14:paraId="5330A52A"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محايد</w:t>
      </w:r>
    </w:p>
    <w:p w14:paraId="0C3D22D7"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w:t>
      </w:r>
    </w:p>
    <w:p w14:paraId="206E38C5"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 بشدة</w:t>
      </w:r>
    </w:p>
    <w:p w14:paraId="6B946D95" w14:textId="245AE3A3"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13.</w:t>
      </w:r>
      <w:r w:rsidRPr="00F67BDD">
        <w:rPr>
          <w:rFonts w:ascii="Simplified Arabic" w:hAnsi="Simplified Arabic" w:cs="Simplified Arabic"/>
          <w:sz w:val="24"/>
          <w:szCs w:val="24"/>
          <w:rtl/>
        </w:rPr>
        <w:tab/>
      </w:r>
      <w:r w:rsidR="004747BF" w:rsidRPr="00F67BDD">
        <w:rPr>
          <w:rFonts w:ascii="Simplified Arabic" w:hAnsi="Simplified Arabic" w:cs="Simplified Arabic"/>
          <w:sz w:val="24"/>
          <w:szCs w:val="24"/>
          <w:rtl/>
        </w:rPr>
        <w:t xml:space="preserve">هناك </w:t>
      </w:r>
      <w:r w:rsidR="00885DD7" w:rsidRPr="00F67BDD">
        <w:rPr>
          <w:rFonts w:ascii="Simplified Arabic" w:hAnsi="Simplified Arabic" w:cs="Simplified Arabic" w:hint="cs"/>
          <w:sz w:val="24"/>
          <w:szCs w:val="24"/>
          <w:rtl/>
        </w:rPr>
        <w:t>تأثير</w:t>
      </w:r>
      <w:r w:rsidR="004747BF" w:rsidRPr="00F67BDD">
        <w:rPr>
          <w:rFonts w:ascii="Simplified Arabic" w:hAnsi="Simplified Arabic" w:cs="Simplified Arabic"/>
          <w:sz w:val="24"/>
          <w:szCs w:val="24"/>
          <w:rtl/>
        </w:rPr>
        <w:t xml:space="preserve"> ايجابي ل</w:t>
      </w:r>
      <w:r w:rsidRPr="00F67BDD">
        <w:rPr>
          <w:rFonts w:ascii="Simplified Arabic" w:hAnsi="Simplified Arabic" w:cs="Simplified Arabic"/>
          <w:sz w:val="24"/>
          <w:szCs w:val="24"/>
          <w:rtl/>
        </w:rPr>
        <w:t>خبرة المديرين في تعزيز بيئة العمل وتحفيز الموظفين</w:t>
      </w:r>
    </w:p>
    <w:p w14:paraId="4E4EAB06"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 بشدة</w:t>
      </w:r>
    </w:p>
    <w:p w14:paraId="3B03F6D9"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w:t>
      </w:r>
    </w:p>
    <w:p w14:paraId="2221AB5D"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محايد</w:t>
      </w:r>
    </w:p>
    <w:p w14:paraId="00B7E209"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w:t>
      </w:r>
    </w:p>
    <w:p w14:paraId="29671F2E"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 بشدة</w:t>
      </w:r>
    </w:p>
    <w:p w14:paraId="66B381BD" w14:textId="5FD571AA"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14.</w:t>
      </w:r>
      <w:r w:rsidRPr="00F67BDD">
        <w:rPr>
          <w:rFonts w:ascii="Simplified Arabic" w:hAnsi="Simplified Arabic" w:cs="Simplified Arabic"/>
          <w:sz w:val="24"/>
          <w:szCs w:val="24"/>
          <w:rtl/>
        </w:rPr>
        <w:tab/>
      </w:r>
      <w:r w:rsidR="004747BF" w:rsidRPr="00F67BDD">
        <w:rPr>
          <w:rFonts w:ascii="Simplified Arabic" w:hAnsi="Simplified Arabic" w:cs="Simplified Arabic"/>
          <w:sz w:val="24"/>
          <w:szCs w:val="24"/>
          <w:rtl/>
        </w:rPr>
        <w:t xml:space="preserve">هناك </w:t>
      </w:r>
      <w:r w:rsidRPr="00F67BDD">
        <w:rPr>
          <w:rFonts w:ascii="Simplified Arabic" w:hAnsi="Simplified Arabic" w:cs="Simplified Arabic"/>
          <w:sz w:val="24"/>
          <w:szCs w:val="24"/>
          <w:rtl/>
        </w:rPr>
        <w:t xml:space="preserve">دور </w:t>
      </w:r>
      <w:r w:rsidR="004747BF" w:rsidRPr="00F67BDD">
        <w:rPr>
          <w:rFonts w:ascii="Simplified Arabic" w:hAnsi="Simplified Arabic" w:cs="Simplified Arabic"/>
          <w:sz w:val="24"/>
          <w:szCs w:val="24"/>
          <w:rtl/>
        </w:rPr>
        <w:t>مهم لل</w:t>
      </w:r>
      <w:r w:rsidRPr="00F67BDD">
        <w:rPr>
          <w:rFonts w:ascii="Simplified Arabic" w:hAnsi="Simplified Arabic" w:cs="Simplified Arabic"/>
          <w:sz w:val="24"/>
          <w:szCs w:val="24"/>
          <w:rtl/>
        </w:rPr>
        <w:t>خبرة العملية للمديرين في تحسين العلاقات مع العملاء والشركاء؟</w:t>
      </w:r>
    </w:p>
    <w:p w14:paraId="1A325A6F"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 بشدة</w:t>
      </w:r>
    </w:p>
    <w:p w14:paraId="18C40F38"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w:t>
      </w:r>
    </w:p>
    <w:p w14:paraId="3488A858"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محايد</w:t>
      </w:r>
    </w:p>
    <w:p w14:paraId="79AEF901"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w:t>
      </w:r>
    </w:p>
    <w:p w14:paraId="634E92CB" w14:textId="691A40AE" w:rsidR="002E29F4"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 بشدة</w:t>
      </w:r>
    </w:p>
    <w:p w14:paraId="51BE9AB2" w14:textId="2F303A50" w:rsidR="002E29F4" w:rsidRPr="00F67BDD" w:rsidRDefault="002E29F4" w:rsidP="00F67BDD">
      <w:pPr>
        <w:spacing w:line="360" w:lineRule="auto"/>
        <w:rPr>
          <w:rFonts w:ascii="Simplified Arabic" w:hAnsi="Simplified Arabic" w:cs="Simplified Arabic"/>
          <w:b/>
          <w:bCs/>
          <w:sz w:val="24"/>
          <w:szCs w:val="24"/>
        </w:rPr>
      </w:pPr>
      <w:r w:rsidRPr="00F67BDD">
        <w:rPr>
          <w:rFonts w:ascii="Simplified Arabic" w:hAnsi="Simplified Arabic" w:cs="Simplified Arabic"/>
          <w:b/>
          <w:bCs/>
          <w:sz w:val="24"/>
          <w:szCs w:val="24"/>
          <w:rtl/>
        </w:rPr>
        <w:t>الجزء الرابع: نجاح إدارة المنظمات</w:t>
      </w:r>
    </w:p>
    <w:p w14:paraId="18416CD1" w14:textId="41BF812A"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15.</w:t>
      </w:r>
      <w:r w:rsidRPr="00F67BDD">
        <w:rPr>
          <w:rFonts w:ascii="Simplified Arabic" w:hAnsi="Simplified Arabic" w:cs="Simplified Arabic"/>
          <w:sz w:val="24"/>
          <w:szCs w:val="24"/>
          <w:rtl/>
        </w:rPr>
        <w:tab/>
        <w:t xml:space="preserve">منظمتك </w:t>
      </w:r>
      <w:r w:rsidR="004747BF" w:rsidRPr="00F67BDD">
        <w:rPr>
          <w:rFonts w:ascii="Simplified Arabic" w:hAnsi="Simplified Arabic" w:cs="Simplified Arabic"/>
          <w:sz w:val="24"/>
          <w:szCs w:val="24"/>
          <w:rtl/>
        </w:rPr>
        <w:t xml:space="preserve">ناجحة </w:t>
      </w:r>
      <w:r w:rsidRPr="00F67BDD">
        <w:rPr>
          <w:rFonts w:ascii="Simplified Arabic" w:hAnsi="Simplified Arabic" w:cs="Simplified Arabic"/>
          <w:sz w:val="24"/>
          <w:szCs w:val="24"/>
          <w:rtl/>
        </w:rPr>
        <w:t>في تحقيق أهدافها الاستراتيجية</w:t>
      </w:r>
    </w:p>
    <w:p w14:paraId="6839E680"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 بشدة</w:t>
      </w:r>
    </w:p>
    <w:p w14:paraId="104CBBBB"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w:t>
      </w:r>
    </w:p>
    <w:p w14:paraId="6ACAB8BE"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محايد</w:t>
      </w:r>
    </w:p>
    <w:p w14:paraId="7E1E399F"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w:t>
      </w:r>
    </w:p>
    <w:p w14:paraId="6895787A"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 بشدة</w:t>
      </w:r>
    </w:p>
    <w:p w14:paraId="228084C0" w14:textId="746C2066" w:rsidR="002E29F4" w:rsidRPr="00F67BDD" w:rsidRDefault="002E29F4" w:rsidP="00F67BDD">
      <w:p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16.</w:t>
      </w:r>
      <w:r w:rsidRPr="00F67BDD">
        <w:rPr>
          <w:rFonts w:ascii="Simplified Arabic" w:hAnsi="Simplified Arabic" w:cs="Simplified Arabic"/>
          <w:sz w:val="24"/>
          <w:szCs w:val="24"/>
          <w:rtl/>
        </w:rPr>
        <w:tab/>
      </w:r>
      <w:r w:rsidR="004747BF" w:rsidRPr="00F67BDD">
        <w:rPr>
          <w:rFonts w:ascii="Simplified Arabic" w:hAnsi="Simplified Arabic" w:cs="Simplified Arabic"/>
          <w:sz w:val="24"/>
          <w:szCs w:val="24"/>
          <w:rtl/>
        </w:rPr>
        <w:t>الادارة الحديثة وخبرة المديرين والتكنولوجيا والابتكار والمرونة وادارة الموارد البشرية</w:t>
      </w:r>
      <w:r w:rsidRPr="00F67BDD">
        <w:rPr>
          <w:rFonts w:ascii="Simplified Arabic" w:hAnsi="Simplified Arabic" w:cs="Simplified Arabic"/>
          <w:sz w:val="24"/>
          <w:szCs w:val="24"/>
          <w:rtl/>
        </w:rPr>
        <w:t xml:space="preserve"> تساهم في نجاح إدارة منظمتك؟</w:t>
      </w:r>
    </w:p>
    <w:p w14:paraId="7323E894"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 بشدة</w:t>
      </w:r>
    </w:p>
    <w:p w14:paraId="439E7BF6"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أوافق</w:t>
      </w:r>
    </w:p>
    <w:p w14:paraId="3206727F"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محايد</w:t>
      </w:r>
    </w:p>
    <w:p w14:paraId="3C633BB8" w14:textId="77777777" w:rsidR="004747BF" w:rsidRPr="00F67BDD" w:rsidRDefault="004747BF" w:rsidP="00AA6371">
      <w:pPr>
        <w:pStyle w:val="ListParagraph"/>
        <w:numPr>
          <w:ilvl w:val="1"/>
          <w:numId w:val="4"/>
        </w:numPr>
        <w:spacing w:line="360" w:lineRule="auto"/>
        <w:rPr>
          <w:rFonts w:ascii="Simplified Arabic" w:hAnsi="Simplified Arabic" w:cs="Simplified Arabic"/>
          <w:sz w:val="24"/>
          <w:szCs w:val="24"/>
        </w:rPr>
      </w:pPr>
      <w:r w:rsidRPr="00F67BDD">
        <w:rPr>
          <w:rFonts w:ascii="Simplified Arabic" w:hAnsi="Simplified Arabic" w:cs="Simplified Arabic"/>
          <w:sz w:val="24"/>
          <w:szCs w:val="24"/>
          <w:rtl/>
        </w:rPr>
        <w:t>لا أوافق</w:t>
      </w:r>
    </w:p>
    <w:p w14:paraId="087003BA" w14:textId="593DFA99" w:rsidR="00D22171" w:rsidRPr="00F67BDD" w:rsidRDefault="004747BF" w:rsidP="00AA6371">
      <w:pPr>
        <w:pStyle w:val="ListParagraph"/>
        <w:numPr>
          <w:ilvl w:val="1"/>
          <w:numId w:val="4"/>
        </w:numPr>
        <w:spacing w:line="360" w:lineRule="auto"/>
        <w:rPr>
          <w:rFonts w:ascii="Simplified Arabic" w:hAnsi="Simplified Arabic" w:cs="Simplified Arabic"/>
          <w:sz w:val="24"/>
          <w:szCs w:val="24"/>
          <w:rtl/>
        </w:rPr>
      </w:pPr>
      <w:r w:rsidRPr="00F67BDD">
        <w:rPr>
          <w:rFonts w:ascii="Simplified Arabic" w:hAnsi="Simplified Arabic" w:cs="Simplified Arabic"/>
          <w:sz w:val="24"/>
          <w:szCs w:val="24"/>
          <w:rtl/>
        </w:rPr>
        <w:t>لا أوافق بشدة</w:t>
      </w:r>
    </w:p>
    <w:bookmarkEnd w:id="58"/>
    <w:p w14:paraId="6E52896B" w14:textId="708B1C10" w:rsidR="009125CE" w:rsidRDefault="00EE6F52" w:rsidP="00F67BDD">
      <w:pPr>
        <w:spacing w:line="360" w:lineRule="auto"/>
        <w:rPr>
          <w:rFonts w:ascii="Simplified Arabic" w:hAnsi="Simplified Arabic" w:cs="Simplified Arabic"/>
          <w:sz w:val="24"/>
          <w:szCs w:val="24"/>
          <w:u w:val="single"/>
          <w:rtl/>
        </w:rPr>
      </w:pPr>
      <w:r w:rsidRPr="00F67BDD">
        <w:rPr>
          <w:rFonts w:ascii="Simplified Arabic" w:hAnsi="Simplified Arabic" w:cs="Simplified Arabic"/>
          <w:sz w:val="24"/>
          <w:szCs w:val="24"/>
          <w:u w:val="single"/>
          <w:rtl/>
        </w:rPr>
        <w:t xml:space="preserve"> </w:t>
      </w:r>
      <w:bookmarkEnd w:id="60"/>
    </w:p>
    <w:p w14:paraId="23C08A86" w14:textId="2C8F0222" w:rsidR="00822390" w:rsidRDefault="00822390" w:rsidP="00F67BDD">
      <w:pPr>
        <w:spacing w:line="360" w:lineRule="auto"/>
        <w:rPr>
          <w:rFonts w:ascii="Simplified Arabic" w:hAnsi="Simplified Arabic" w:cs="Simplified Arabic"/>
          <w:sz w:val="24"/>
          <w:szCs w:val="24"/>
          <w:u w:val="single"/>
          <w:rtl/>
        </w:rPr>
      </w:pPr>
    </w:p>
    <w:p w14:paraId="0551A8D3" w14:textId="28C64B4B" w:rsidR="00822390" w:rsidRDefault="00822390" w:rsidP="00F67BDD">
      <w:pPr>
        <w:spacing w:line="360" w:lineRule="auto"/>
        <w:rPr>
          <w:rFonts w:ascii="Simplified Arabic" w:hAnsi="Simplified Arabic" w:cs="Simplified Arabic"/>
          <w:sz w:val="24"/>
          <w:szCs w:val="24"/>
          <w:u w:val="single"/>
          <w:rtl/>
        </w:rPr>
      </w:pPr>
    </w:p>
    <w:p w14:paraId="5A434F44" w14:textId="29B90E6F" w:rsidR="00822390" w:rsidRDefault="00822390" w:rsidP="00822390">
      <w:pPr>
        <w:spacing w:line="360" w:lineRule="auto"/>
        <w:jc w:val="center"/>
        <w:rPr>
          <w:rFonts w:ascii="Simplified Arabic" w:hAnsi="Simplified Arabic" w:cs="Simplified Arabic"/>
          <w:sz w:val="24"/>
          <w:szCs w:val="24"/>
          <w:u w:val="single"/>
          <w:rtl/>
        </w:rPr>
      </w:pPr>
      <w:r>
        <w:rPr>
          <w:rFonts w:ascii="Simplified Arabic" w:hAnsi="Simplified Arabic" w:cs="Simplified Arabic" w:hint="cs"/>
          <w:sz w:val="24"/>
          <w:szCs w:val="24"/>
          <w:u w:val="single"/>
          <w:rtl/>
        </w:rPr>
        <w:t>المستخلص</w:t>
      </w:r>
    </w:p>
    <w:p w14:paraId="3B6B8F8B" w14:textId="0FA46BEA" w:rsidR="00822390" w:rsidRDefault="00822390" w:rsidP="00822390">
      <w:pPr>
        <w:spacing w:line="360" w:lineRule="auto"/>
        <w:jc w:val="both"/>
        <w:rPr>
          <w:rFonts w:ascii="Simplified Arabic" w:hAnsi="Simplified Arabic" w:cs="Simplified Arabic"/>
          <w:sz w:val="24"/>
          <w:szCs w:val="24"/>
          <w:rtl/>
        </w:rPr>
      </w:pPr>
      <w:r w:rsidRPr="00822390">
        <w:rPr>
          <w:rFonts w:ascii="Simplified Arabic" w:hAnsi="Simplified Arabic" w:cs="Simplified Arabic"/>
          <w:sz w:val="24"/>
          <w:szCs w:val="24"/>
          <w:rtl/>
        </w:rPr>
        <w:t xml:space="preserve">تهدف الدراسة إلى التعرف على دور الإدارة الحديثة وخبرة المديرين في تحسين إدارة المنظمات الحكومية بالتطبيق على  (وزاره التربية والتعليم في الطائف). اعتمدت الدراسة على المنهج الوصفي، تم تطبيق الدراسة على عينة عشوائية مكونة من 52 موظفًا ومديرًا في وزارة التربية والتعليم بالطائف، باستخدام استبيان مكون من 4 أسئلة شخصية </w:t>
      </w:r>
      <w:r w:rsidRPr="00822390">
        <w:rPr>
          <w:rFonts w:ascii="Simplified Arabic" w:hAnsi="Simplified Arabic" w:cs="Simplified Arabic" w:hint="cs"/>
          <w:sz w:val="24"/>
          <w:szCs w:val="24"/>
          <w:rtl/>
        </w:rPr>
        <w:t>و12</w:t>
      </w:r>
      <w:r w:rsidRPr="00822390">
        <w:rPr>
          <w:rFonts w:ascii="Simplified Arabic" w:hAnsi="Simplified Arabic" w:cs="Simplified Arabic"/>
          <w:sz w:val="24"/>
          <w:szCs w:val="24"/>
          <w:rtl/>
        </w:rPr>
        <w:t xml:space="preserve"> سؤالًا رئيسيًا. توصلت الدراسة إلى أن العاملين يدركون أهمية تطبيق مبادئ الإدارة الحديثة في تحسين أداء المؤسسة، وهناك اهتمام كبير بتوظيف التكنولوجيا وتبني مبادئ الاستدامة والمسؤولية الاجتماعية. كما أظهرت النتائج الحاجة إلى تطوير ممارسات إدارة الموارد البشرية وتطبيق مبادئ الجودة الشاملة وتعزيز المرونة والابتكار. وأكد العاملون على أهمية خبرة المديرين في تحسين أداء المؤسسة، إذ تُعد خبرة المديرين عاملًا مهمًا في مواجهة التحديات وبناء علاقات قوية وخلق بيئة عمل محفزة واتخاذ قرارات فعالة. كما أظهرت الدراسة وجود فرق بين الأجيال في فهم أهمية الإدارة الحديثة، بينما لم يكن هناك فرق كبير في تقدير أهمية خبرة المديرين وتقييم نجاح إدارة المنظمة. وأوصت الدراسة بتعزيز بيئة العمل من خلال تطبيق مبادئ الإدارة الحديثة، وتحسين دعم التطور المهني والشخصي للموظفين، وزيادة التقدير والاعتراف بجهودهم، وتنظيم المزيد من الأنشطة والفعاليات لتعزيز التفاعل، وتحسين قنوات التواصل، وتقديم حوافز للموظفين المساهمين بأفكار ريادية.</w:t>
      </w:r>
    </w:p>
    <w:p w14:paraId="0E3B09A5" w14:textId="7CE64F35" w:rsidR="00822390" w:rsidRDefault="00822390" w:rsidP="00822390">
      <w:pPr>
        <w:spacing w:line="360" w:lineRule="auto"/>
        <w:jc w:val="both"/>
        <w:rPr>
          <w:rFonts w:ascii="Simplified Arabic" w:hAnsi="Simplified Arabic" w:cs="Simplified Arabic"/>
          <w:sz w:val="24"/>
          <w:szCs w:val="24"/>
          <w:rtl/>
        </w:rPr>
      </w:pPr>
      <w:r w:rsidRPr="00822390">
        <w:rPr>
          <w:rFonts w:ascii="Simplified Arabic" w:hAnsi="Simplified Arabic" w:cs="Simplified Arabic" w:hint="cs"/>
          <w:b/>
          <w:bCs/>
          <w:sz w:val="24"/>
          <w:szCs w:val="24"/>
          <w:rtl/>
        </w:rPr>
        <w:t xml:space="preserve">الكلمات </w:t>
      </w:r>
      <w:r w:rsidR="00466089" w:rsidRPr="00822390">
        <w:rPr>
          <w:rFonts w:ascii="Simplified Arabic" w:hAnsi="Simplified Arabic" w:cs="Simplified Arabic" w:hint="cs"/>
          <w:b/>
          <w:bCs/>
          <w:sz w:val="24"/>
          <w:szCs w:val="24"/>
          <w:rtl/>
        </w:rPr>
        <w:t>المفتاحية</w:t>
      </w:r>
      <w:r>
        <w:rPr>
          <w:rFonts w:ascii="Simplified Arabic" w:hAnsi="Simplified Arabic" w:cs="Simplified Arabic" w:hint="cs"/>
          <w:sz w:val="24"/>
          <w:szCs w:val="24"/>
          <w:rtl/>
        </w:rPr>
        <w:t xml:space="preserve">: الادارة الحديثة، خبرة </w:t>
      </w:r>
      <w:r w:rsidR="00A559A4">
        <w:rPr>
          <w:rFonts w:ascii="Simplified Arabic" w:hAnsi="Simplified Arabic" w:cs="Simplified Arabic" w:hint="cs"/>
          <w:sz w:val="24"/>
          <w:szCs w:val="24"/>
          <w:rtl/>
        </w:rPr>
        <w:t>المدراء</w:t>
      </w:r>
      <w:r>
        <w:rPr>
          <w:rFonts w:ascii="Simplified Arabic" w:hAnsi="Simplified Arabic" w:cs="Simplified Arabic" w:hint="cs"/>
          <w:sz w:val="24"/>
          <w:szCs w:val="24"/>
          <w:rtl/>
        </w:rPr>
        <w:t>، ادارة المشاريع</w:t>
      </w:r>
    </w:p>
    <w:p w14:paraId="06F1EEE4" w14:textId="0A6654FB" w:rsidR="00822390" w:rsidRDefault="00822390" w:rsidP="00822390">
      <w:pPr>
        <w:spacing w:line="360" w:lineRule="auto"/>
        <w:jc w:val="both"/>
        <w:rPr>
          <w:rFonts w:ascii="Simplified Arabic" w:hAnsi="Simplified Arabic" w:cs="Simplified Arabic"/>
          <w:sz w:val="24"/>
          <w:szCs w:val="24"/>
          <w:rtl/>
        </w:rPr>
      </w:pPr>
    </w:p>
    <w:p w14:paraId="12D6E4D9" w14:textId="59160D21" w:rsidR="00822390" w:rsidRDefault="00822390" w:rsidP="00822390">
      <w:pPr>
        <w:spacing w:line="360" w:lineRule="auto"/>
        <w:jc w:val="both"/>
        <w:rPr>
          <w:rFonts w:ascii="Simplified Arabic" w:hAnsi="Simplified Arabic" w:cs="Simplified Arabic"/>
          <w:sz w:val="24"/>
          <w:szCs w:val="24"/>
          <w:rtl/>
        </w:rPr>
      </w:pPr>
    </w:p>
    <w:p w14:paraId="3E02A2F3" w14:textId="063216B4" w:rsidR="00822390" w:rsidRDefault="00822390" w:rsidP="00822390">
      <w:pPr>
        <w:spacing w:line="360" w:lineRule="auto"/>
        <w:jc w:val="both"/>
        <w:rPr>
          <w:rFonts w:ascii="Simplified Arabic" w:hAnsi="Simplified Arabic" w:cs="Simplified Arabic"/>
          <w:sz w:val="24"/>
          <w:szCs w:val="24"/>
          <w:rtl/>
        </w:rPr>
      </w:pPr>
    </w:p>
    <w:p w14:paraId="4A9DA360" w14:textId="1C916541" w:rsidR="00822390" w:rsidRDefault="00822390" w:rsidP="00822390">
      <w:pPr>
        <w:spacing w:line="360" w:lineRule="auto"/>
        <w:jc w:val="both"/>
        <w:rPr>
          <w:rFonts w:ascii="Simplified Arabic" w:hAnsi="Simplified Arabic" w:cs="Simplified Arabic"/>
          <w:sz w:val="24"/>
          <w:szCs w:val="24"/>
          <w:rtl/>
        </w:rPr>
      </w:pPr>
    </w:p>
    <w:p w14:paraId="10E63E1E" w14:textId="6BE9ADA8" w:rsidR="00822390" w:rsidRDefault="00822390" w:rsidP="00822390">
      <w:pPr>
        <w:spacing w:line="360" w:lineRule="auto"/>
        <w:jc w:val="both"/>
        <w:rPr>
          <w:rFonts w:ascii="Simplified Arabic" w:hAnsi="Simplified Arabic" w:cs="Simplified Arabic"/>
          <w:sz w:val="24"/>
          <w:szCs w:val="24"/>
          <w:rtl/>
        </w:rPr>
      </w:pPr>
    </w:p>
    <w:p w14:paraId="7EB7FF09" w14:textId="73C009F5" w:rsidR="00822390" w:rsidRDefault="00822390" w:rsidP="00822390">
      <w:pPr>
        <w:spacing w:line="360" w:lineRule="auto"/>
        <w:jc w:val="both"/>
        <w:rPr>
          <w:rFonts w:ascii="Simplified Arabic" w:hAnsi="Simplified Arabic" w:cs="Simplified Arabic"/>
          <w:sz w:val="24"/>
          <w:szCs w:val="24"/>
          <w:rtl/>
        </w:rPr>
      </w:pPr>
    </w:p>
    <w:p w14:paraId="294AE86D" w14:textId="77777777" w:rsidR="00822390" w:rsidRDefault="00822390" w:rsidP="00822390">
      <w:pPr>
        <w:spacing w:line="360" w:lineRule="auto"/>
        <w:jc w:val="both"/>
        <w:rPr>
          <w:rFonts w:ascii="Simplified Arabic" w:hAnsi="Simplified Arabic" w:cs="Simplified Arabic"/>
          <w:sz w:val="24"/>
          <w:szCs w:val="24"/>
          <w:rtl/>
        </w:rPr>
      </w:pPr>
    </w:p>
    <w:p w14:paraId="17A0E868" w14:textId="77777777" w:rsidR="00451E10" w:rsidRDefault="00451E10" w:rsidP="00822390">
      <w:pPr>
        <w:spacing w:line="360" w:lineRule="auto"/>
        <w:jc w:val="both"/>
        <w:rPr>
          <w:rFonts w:ascii="Simplified Arabic" w:hAnsi="Simplified Arabic" w:cs="Simplified Arabic"/>
          <w:sz w:val="24"/>
          <w:szCs w:val="24"/>
          <w:rtl/>
        </w:rPr>
      </w:pPr>
    </w:p>
    <w:p w14:paraId="01B31614" w14:textId="77777777" w:rsidR="00822390" w:rsidRPr="00822390" w:rsidRDefault="00822390" w:rsidP="00822390">
      <w:pPr>
        <w:bidi w:val="0"/>
        <w:spacing w:line="360" w:lineRule="auto"/>
        <w:jc w:val="both"/>
        <w:rPr>
          <w:rFonts w:ascii="Simplified Arabic" w:hAnsi="Simplified Arabic" w:cs="Simplified Arabic"/>
          <w:b/>
          <w:bCs/>
          <w:sz w:val="24"/>
          <w:szCs w:val="24"/>
        </w:rPr>
      </w:pPr>
      <w:r w:rsidRPr="00822390">
        <w:rPr>
          <w:rFonts w:ascii="Simplified Arabic" w:hAnsi="Simplified Arabic" w:cs="Simplified Arabic"/>
          <w:b/>
          <w:bCs/>
          <w:sz w:val="24"/>
          <w:szCs w:val="24"/>
        </w:rPr>
        <w:t>Abstract</w:t>
      </w:r>
    </w:p>
    <w:p w14:paraId="4E62BB75" w14:textId="77777777" w:rsidR="00822390" w:rsidRPr="00822390" w:rsidRDefault="00822390" w:rsidP="00822390">
      <w:pPr>
        <w:bidi w:val="0"/>
        <w:spacing w:line="360" w:lineRule="auto"/>
        <w:jc w:val="both"/>
        <w:rPr>
          <w:rFonts w:ascii="Simplified Arabic" w:hAnsi="Simplified Arabic" w:cs="Simplified Arabic"/>
          <w:sz w:val="24"/>
          <w:szCs w:val="24"/>
        </w:rPr>
      </w:pPr>
      <w:r w:rsidRPr="00822390">
        <w:rPr>
          <w:rFonts w:ascii="Simplified Arabic" w:hAnsi="Simplified Arabic" w:cs="Simplified Arabic"/>
          <w:sz w:val="24"/>
          <w:szCs w:val="24"/>
        </w:rPr>
        <w:t>This study aims to explore the role of modern management and managerial experience in improving the management of governmental organizations, focusing on the Ministry of Education in Taif. The study adopted a descriptive approach and was applied to a random sample of 52 employees and managers in the Ministry of Education in Taif, using a questionnaire consisting of 4 personal questions and 12 main questions. The study found that employees recognize the importance of applying modern management principles to improve organizational performance. There is significant interest in employing technology and digitalization and adopting sustainability and social responsibility principles. The results also indicated the need to develop human resource management practices, apply total quality management principles, and enhance flexibility and innovation. Employees confirmed the importance of managerial experience in improving organizational performance, as managerial experience is a crucial factor in facing challenges, building strong relationships, creating a motivating work environment, and making effective decisions. The study also showed a generational difference in understanding the importance of modern management, while there was no significant difference in appreciating the importance of managerial experience and evaluating the success of organizational management. The study recommended enhancing the work environment by applying modern management principles, improving support for employees' professional and personal development, increasing recognition and appreciation of their efforts, organizing more activities and events to enhance interaction, improving communication channels, and providing incentives for employees contributing with innovative ideas.</w:t>
      </w:r>
    </w:p>
    <w:p w14:paraId="5A79FCB6" w14:textId="19D8603A" w:rsidR="00822390" w:rsidRDefault="00822390" w:rsidP="00822390">
      <w:pPr>
        <w:bidi w:val="0"/>
        <w:spacing w:line="360" w:lineRule="auto"/>
        <w:jc w:val="both"/>
        <w:rPr>
          <w:rFonts w:ascii="Simplified Arabic" w:hAnsi="Simplified Arabic" w:cs="Simplified Arabic"/>
          <w:sz w:val="24"/>
          <w:szCs w:val="24"/>
          <w:rtl/>
        </w:rPr>
      </w:pPr>
      <w:r w:rsidRPr="00822390">
        <w:rPr>
          <w:rFonts w:ascii="Simplified Arabic" w:hAnsi="Simplified Arabic" w:cs="Simplified Arabic"/>
          <w:b/>
          <w:bCs/>
          <w:sz w:val="24"/>
          <w:szCs w:val="24"/>
        </w:rPr>
        <w:t>Keywords:</w:t>
      </w:r>
      <w:r w:rsidRPr="00822390">
        <w:rPr>
          <w:rFonts w:ascii="Simplified Arabic" w:hAnsi="Simplified Arabic" w:cs="Simplified Arabic"/>
          <w:sz w:val="24"/>
          <w:szCs w:val="24"/>
        </w:rPr>
        <w:t xml:space="preserve"> Modern Management, Managerial Experience, Project Management</w:t>
      </w:r>
    </w:p>
    <w:p w14:paraId="703C8865" w14:textId="533AFE12" w:rsidR="00822390" w:rsidRPr="00822390" w:rsidRDefault="00822390" w:rsidP="00822390">
      <w:pPr>
        <w:bidi w:val="0"/>
        <w:spacing w:line="240" w:lineRule="auto"/>
        <w:jc w:val="both"/>
        <w:rPr>
          <w:rFonts w:ascii="Simplified Arabic" w:hAnsi="Simplified Arabic" w:cs="Simplified Arabic"/>
          <w:b/>
          <w:bCs/>
          <w:sz w:val="24"/>
          <w:szCs w:val="24"/>
          <w:lang w:bidi="ar-EG"/>
        </w:rPr>
      </w:pPr>
      <w:r w:rsidRPr="00F67BDD">
        <w:rPr>
          <w:rFonts w:ascii="Simplified Arabic" w:hAnsi="Simplified Arabic" w:cs="Simplified Arabic"/>
          <w:b/>
          <w:bCs/>
          <w:noProof/>
          <w:sz w:val="24"/>
          <w:szCs w:val="24"/>
        </w:rPr>
        <w:drawing>
          <wp:anchor distT="0" distB="0" distL="114300" distR="114300" simplePos="0" relativeHeight="251670528" behindDoc="0" locked="0" layoutInCell="1" allowOverlap="1" wp14:anchorId="5E0170A9" wp14:editId="381D2FC2">
            <wp:simplePos x="0" y="0"/>
            <wp:positionH relativeFrom="margin">
              <wp:posOffset>3657600</wp:posOffset>
            </wp:positionH>
            <wp:positionV relativeFrom="margin">
              <wp:posOffset>-570865</wp:posOffset>
            </wp:positionV>
            <wp:extent cx="2227152" cy="2066925"/>
            <wp:effectExtent l="0" t="0" r="1905" b="0"/>
            <wp:wrapSquare wrapText="bothSides"/>
            <wp:docPr id="1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22390">
        <w:rPr>
          <w:rFonts w:ascii="Simplified Arabic" w:hAnsi="Simplified Arabic" w:cs="Simplified Arabic"/>
          <w:b/>
          <w:bCs/>
          <w:sz w:val="24"/>
          <w:szCs w:val="24"/>
          <w:lang w:bidi="ar-EG"/>
        </w:rPr>
        <w:t>Mid-Ocean University</w:t>
      </w:r>
    </w:p>
    <w:p w14:paraId="5D496C2C" w14:textId="77777777" w:rsidR="00822390" w:rsidRPr="00822390" w:rsidRDefault="00822390" w:rsidP="00822390">
      <w:pPr>
        <w:bidi w:val="0"/>
        <w:spacing w:line="240" w:lineRule="auto"/>
        <w:jc w:val="both"/>
        <w:rPr>
          <w:rFonts w:ascii="Simplified Arabic" w:hAnsi="Simplified Arabic" w:cs="Simplified Arabic"/>
          <w:b/>
          <w:bCs/>
          <w:sz w:val="24"/>
          <w:szCs w:val="24"/>
          <w:lang w:bidi="ar-EG"/>
        </w:rPr>
      </w:pPr>
      <w:r w:rsidRPr="00822390">
        <w:rPr>
          <w:rFonts w:ascii="Simplified Arabic" w:hAnsi="Simplified Arabic" w:cs="Simplified Arabic"/>
          <w:b/>
          <w:bCs/>
          <w:sz w:val="24"/>
          <w:szCs w:val="24"/>
          <w:lang w:bidi="ar-EG"/>
        </w:rPr>
        <w:t>College of Management</w:t>
      </w:r>
    </w:p>
    <w:p w14:paraId="3F243DA4" w14:textId="21A85E6B" w:rsidR="00822390" w:rsidRDefault="00822390" w:rsidP="00822390">
      <w:pPr>
        <w:bidi w:val="0"/>
        <w:spacing w:line="240" w:lineRule="auto"/>
        <w:rPr>
          <w:rFonts w:ascii="Simplified Arabic" w:hAnsi="Simplified Arabic" w:cs="Simplified Arabic"/>
          <w:b/>
          <w:bCs/>
          <w:sz w:val="24"/>
          <w:szCs w:val="24"/>
          <w:rtl/>
          <w:lang w:bidi="ar-EG"/>
        </w:rPr>
      </w:pPr>
      <w:r w:rsidRPr="00822390">
        <w:rPr>
          <w:rFonts w:ascii="Simplified Arabic" w:hAnsi="Simplified Arabic" w:cs="Simplified Arabic"/>
          <w:b/>
          <w:bCs/>
          <w:sz w:val="24"/>
          <w:szCs w:val="24"/>
          <w:lang w:bidi="ar-EG"/>
        </w:rPr>
        <w:t>Department/Major of Business Administration</w:t>
      </w:r>
      <w:r w:rsidRPr="00822390">
        <w:rPr>
          <w:rFonts w:ascii="Simplified Arabic" w:hAnsi="Simplified Arabic" w:cs="Simplified Arabic"/>
          <w:b/>
          <w:bCs/>
          <w:noProof/>
          <w:sz w:val="24"/>
          <w:szCs w:val="24"/>
          <w:lang w:bidi="ar-EG"/>
        </w:rPr>
        <w:t xml:space="preserve"> </w:t>
      </w:r>
    </w:p>
    <w:p w14:paraId="0789A6B5" w14:textId="77777777" w:rsidR="00822390" w:rsidRPr="00F67BDD" w:rsidRDefault="00822390" w:rsidP="00822390">
      <w:pPr>
        <w:spacing w:line="360" w:lineRule="auto"/>
        <w:rPr>
          <w:rFonts w:ascii="Simplified Arabic" w:hAnsi="Simplified Arabic" w:cs="Simplified Arabic"/>
          <w:sz w:val="24"/>
          <w:szCs w:val="24"/>
          <w:lang w:bidi="ar-EG"/>
        </w:rPr>
      </w:pPr>
    </w:p>
    <w:p w14:paraId="5704EBEE" w14:textId="1931D228" w:rsidR="00822390" w:rsidRPr="00F67BDD" w:rsidRDefault="00822390" w:rsidP="00822390">
      <w:pPr>
        <w:tabs>
          <w:tab w:val="left" w:pos="2202"/>
        </w:tabs>
        <w:spacing w:line="360" w:lineRule="auto"/>
        <w:rPr>
          <w:rFonts w:ascii="Simplified Arabic" w:hAnsi="Simplified Arabic" w:cs="Simplified Arabic"/>
          <w:sz w:val="24"/>
          <w:szCs w:val="24"/>
          <w:rtl/>
          <w:lang w:bidi="ar-EG"/>
        </w:rPr>
      </w:pPr>
      <w:r w:rsidRPr="00F67BDD">
        <w:rPr>
          <w:rFonts w:ascii="Simplified Arabic" w:hAnsi="Simplified Arabic" w:cs="Simplified Arabic"/>
          <w:sz w:val="24"/>
          <w:szCs w:val="24"/>
          <w:rtl/>
          <w:lang w:bidi="ar-EG"/>
        </w:rPr>
        <w:tab/>
      </w:r>
      <w:r w:rsidRPr="00F67BDD">
        <w:rPr>
          <w:rFonts w:ascii="Simplified Arabic" w:hAnsi="Simplified Arabic" w:cs="Simplified Arabic"/>
          <w:sz w:val="24"/>
          <w:szCs w:val="24"/>
          <w:rtl/>
          <w:lang w:bidi="ar-EG"/>
        </w:rPr>
        <w:tab/>
      </w:r>
      <w:r w:rsidRPr="00F67BDD">
        <w:rPr>
          <w:rFonts w:ascii="Simplified Arabic" w:hAnsi="Simplified Arabic" w:cs="Simplified Arabic"/>
          <w:sz w:val="24"/>
          <w:szCs w:val="24"/>
          <w:rtl/>
          <w:lang w:bidi="ar-EG"/>
        </w:rPr>
        <w:tab/>
      </w:r>
    </w:p>
    <w:p w14:paraId="3F093873" w14:textId="77777777" w:rsidR="00822390" w:rsidRPr="00F67BDD" w:rsidRDefault="00822390" w:rsidP="00822390">
      <w:pPr>
        <w:spacing w:line="240" w:lineRule="auto"/>
        <w:jc w:val="center"/>
        <w:rPr>
          <w:rFonts w:ascii="Simplified Arabic" w:hAnsi="Simplified Arabic" w:cs="Simplified Arabic"/>
          <w:b/>
          <w:bCs/>
          <w:kern w:val="0"/>
          <w:sz w:val="24"/>
          <w:szCs w:val="24"/>
          <w:rtl/>
        </w:rPr>
      </w:pPr>
    </w:p>
    <w:p w14:paraId="5FC76F57" w14:textId="77777777" w:rsidR="00822390" w:rsidRDefault="00822390" w:rsidP="00822390">
      <w:pPr>
        <w:bidi w:val="0"/>
        <w:spacing w:line="240" w:lineRule="auto"/>
        <w:jc w:val="center"/>
        <w:rPr>
          <w:rFonts w:ascii="Simplified Arabic" w:hAnsi="Simplified Arabic" w:cs="Simplified Arabic"/>
          <w:b/>
          <w:bCs/>
          <w:kern w:val="0"/>
          <w:sz w:val="24"/>
          <w:szCs w:val="24"/>
          <w:rtl/>
        </w:rPr>
      </w:pPr>
      <w:r w:rsidRPr="00F67BDD">
        <w:rPr>
          <w:rFonts w:ascii="Simplified Arabic" w:hAnsi="Simplified Arabic" w:cs="Simplified Arabic"/>
          <w:b/>
          <w:bCs/>
          <w:kern w:val="0"/>
          <w:sz w:val="24"/>
          <w:szCs w:val="24"/>
        </w:rPr>
        <w:t>"Role of Modern Management and Managerial Experience in Improving the Management of Government Organizations" by applying to</w:t>
      </w:r>
      <w:r w:rsidRPr="00F67BDD">
        <w:rPr>
          <w:rFonts w:ascii="Simplified Arabic" w:hAnsi="Simplified Arabic" w:cs="Simplified Arabic"/>
          <w:b/>
          <w:bCs/>
          <w:kern w:val="0"/>
          <w:sz w:val="24"/>
          <w:szCs w:val="24"/>
          <w:rtl/>
        </w:rPr>
        <w:t xml:space="preserve"> </w:t>
      </w:r>
    </w:p>
    <w:p w14:paraId="0107351A" w14:textId="3E976FF7" w:rsidR="00822390" w:rsidRDefault="00822390" w:rsidP="00822390">
      <w:pPr>
        <w:bidi w:val="0"/>
        <w:spacing w:line="240" w:lineRule="auto"/>
        <w:jc w:val="center"/>
        <w:rPr>
          <w:rFonts w:ascii="Simplified Arabic" w:hAnsi="Simplified Arabic" w:cs="Simplified Arabic"/>
          <w:b/>
          <w:bCs/>
          <w:kern w:val="0"/>
          <w:sz w:val="24"/>
          <w:szCs w:val="24"/>
          <w:rtl/>
        </w:rPr>
      </w:pPr>
      <w:r w:rsidRPr="00F67BDD">
        <w:rPr>
          <w:rFonts w:ascii="Simplified Arabic" w:hAnsi="Simplified Arabic" w:cs="Simplified Arabic"/>
          <w:b/>
          <w:bCs/>
          <w:kern w:val="0"/>
          <w:sz w:val="24"/>
          <w:szCs w:val="24"/>
        </w:rPr>
        <w:t>(Ministry of Education in Taif )</w:t>
      </w:r>
    </w:p>
    <w:p w14:paraId="52AF2960" w14:textId="24D32F21" w:rsidR="00822390" w:rsidRDefault="00822390" w:rsidP="00822390">
      <w:pPr>
        <w:bidi w:val="0"/>
        <w:spacing w:line="240" w:lineRule="auto"/>
        <w:jc w:val="center"/>
        <w:rPr>
          <w:rFonts w:ascii="Simplified Arabic" w:hAnsi="Simplified Arabic" w:cs="Simplified Arabic"/>
          <w:b/>
          <w:bCs/>
          <w:kern w:val="0"/>
          <w:sz w:val="24"/>
          <w:szCs w:val="24"/>
          <w:rtl/>
        </w:rPr>
      </w:pPr>
    </w:p>
    <w:p w14:paraId="54C3C401" w14:textId="77777777" w:rsidR="00822390" w:rsidRPr="00F67BDD" w:rsidRDefault="00822390" w:rsidP="00822390">
      <w:pPr>
        <w:bidi w:val="0"/>
        <w:spacing w:line="240" w:lineRule="auto"/>
        <w:jc w:val="center"/>
        <w:rPr>
          <w:rFonts w:ascii="Simplified Arabic" w:hAnsi="Simplified Arabic" w:cs="Simplified Arabic"/>
          <w:b/>
          <w:bCs/>
          <w:kern w:val="0"/>
          <w:sz w:val="24"/>
          <w:szCs w:val="24"/>
          <w:rtl/>
        </w:rPr>
      </w:pPr>
    </w:p>
    <w:p w14:paraId="0C8CC76B" w14:textId="77777777" w:rsidR="00822390" w:rsidRPr="00F67BDD" w:rsidRDefault="00822390" w:rsidP="00822390">
      <w:pPr>
        <w:bidi w:val="0"/>
        <w:spacing w:line="360" w:lineRule="auto"/>
        <w:jc w:val="center"/>
        <w:rPr>
          <w:rFonts w:ascii="Simplified Arabic" w:hAnsi="Simplified Arabic" w:cs="Simplified Arabic"/>
          <w:vanish/>
          <w:kern w:val="0"/>
          <w:sz w:val="24"/>
          <w:szCs w:val="24"/>
        </w:rPr>
      </w:pPr>
      <w:r w:rsidRPr="00F67BDD">
        <w:rPr>
          <w:rFonts w:ascii="Simplified Arabic" w:hAnsi="Simplified Arabic" w:cs="Simplified Arabic"/>
          <w:vanish/>
          <w:kern w:val="0"/>
          <w:sz w:val="24"/>
          <w:szCs w:val="24"/>
        </w:rPr>
        <w:t>Top of Form</w:t>
      </w:r>
    </w:p>
    <w:p w14:paraId="0FCB045B" w14:textId="77777777" w:rsidR="00822390" w:rsidRPr="00F67BDD" w:rsidRDefault="00822390" w:rsidP="00822390">
      <w:pPr>
        <w:bidi w:val="0"/>
        <w:spacing w:line="360" w:lineRule="auto"/>
        <w:jc w:val="center"/>
        <w:rPr>
          <w:rFonts w:ascii="Simplified Arabic" w:hAnsi="Simplified Arabic" w:cs="Simplified Arabic"/>
          <w:vanish/>
          <w:kern w:val="0"/>
          <w:sz w:val="24"/>
          <w:szCs w:val="24"/>
        </w:rPr>
      </w:pPr>
      <w:r w:rsidRPr="00F67BDD">
        <w:rPr>
          <w:rFonts w:ascii="Simplified Arabic" w:hAnsi="Simplified Arabic" w:cs="Simplified Arabic"/>
          <w:vanish/>
          <w:kern w:val="0"/>
          <w:sz w:val="24"/>
          <w:szCs w:val="24"/>
        </w:rPr>
        <w:t>Bottom of Form</w:t>
      </w:r>
    </w:p>
    <w:p w14:paraId="7B4A8353" w14:textId="77777777" w:rsidR="00822390" w:rsidRPr="00822390" w:rsidRDefault="00822390" w:rsidP="00822390">
      <w:pPr>
        <w:bidi w:val="0"/>
        <w:spacing w:line="360" w:lineRule="auto"/>
        <w:jc w:val="center"/>
        <w:rPr>
          <w:rFonts w:ascii="Simplified Arabic" w:hAnsi="Simplified Arabic" w:cs="Simplified Arabic"/>
          <w:b/>
          <w:bCs/>
          <w:sz w:val="24"/>
          <w:szCs w:val="24"/>
          <w:lang w:bidi="ar-EG"/>
        </w:rPr>
      </w:pPr>
      <w:r w:rsidRPr="00822390">
        <w:rPr>
          <w:rFonts w:ascii="Simplified Arabic" w:hAnsi="Simplified Arabic" w:cs="Simplified Arabic"/>
          <w:b/>
          <w:bCs/>
          <w:sz w:val="24"/>
          <w:szCs w:val="24"/>
          <w:lang w:bidi="ar-EG"/>
        </w:rPr>
        <w:t>Prepared by the student</w:t>
      </w:r>
      <w:r w:rsidRPr="00822390">
        <w:rPr>
          <w:rFonts w:ascii="Simplified Arabic" w:hAnsi="Simplified Arabic" w:cs="Simplified Arabic"/>
          <w:b/>
          <w:bCs/>
          <w:sz w:val="24"/>
          <w:szCs w:val="24"/>
          <w:rtl/>
          <w:lang w:bidi="ar-EG"/>
        </w:rPr>
        <w:t>/</w:t>
      </w:r>
    </w:p>
    <w:p w14:paraId="749CF5E5" w14:textId="335AAFC6" w:rsidR="00822390" w:rsidRPr="00822390" w:rsidRDefault="00C8127C" w:rsidP="00822390">
      <w:pPr>
        <w:bidi w:val="0"/>
        <w:spacing w:line="360" w:lineRule="auto"/>
        <w:jc w:val="center"/>
        <w:rPr>
          <w:rFonts w:ascii="Simplified Arabic" w:hAnsi="Simplified Arabic" w:cs="Simplified Arabic"/>
          <w:b/>
          <w:bCs/>
          <w:sz w:val="24"/>
          <w:szCs w:val="24"/>
          <w:lang w:bidi="ar-EG"/>
        </w:rPr>
      </w:pPr>
      <w:proofErr w:type="spellStart"/>
      <w:r>
        <w:rPr>
          <w:rFonts w:ascii="Simplified Arabic" w:hAnsi="Simplified Arabic" w:cs="Simplified Arabic"/>
          <w:b/>
          <w:bCs/>
          <w:sz w:val="24"/>
          <w:szCs w:val="24"/>
          <w:lang w:bidi="ar-EG"/>
        </w:rPr>
        <w:t>Az</w:t>
      </w:r>
      <w:r w:rsidR="00FD3D63">
        <w:rPr>
          <w:rFonts w:ascii="Simplified Arabic" w:hAnsi="Simplified Arabic" w:cs="Simplified Arabic" w:hint="cs"/>
          <w:b/>
          <w:bCs/>
          <w:sz w:val="24"/>
          <w:szCs w:val="24"/>
          <w:lang w:bidi="ar-YE"/>
        </w:rPr>
        <w:t>z</w:t>
      </w:r>
      <w:r>
        <w:rPr>
          <w:rFonts w:ascii="Simplified Arabic" w:hAnsi="Simplified Arabic" w:cs="Simplified Arabic"/>
          <w:b/>
          <w:bCs/>
          <w:sz w:val="24"/>
          <w:szCs w:val="24"/>
          <w:lang w:bidi="ar-EG"/>
        </w:rPr>
        <w:t>a</w:t>
      </w:r>
      <w:proofErr w:type="spellEnd"/>
      <w:r w:rsidR="00822390" w:rsidRPr="00822390">
        <w:rPr>
          <w:rFonts w:ascii="Simplified Arabic" w:hAnsi="Simplified Arabic" w:cs="Simplified Arabic"/>
          <w:b/>
          <w:bCs/>
          <w:sz w:val="24"/>
          <w:szCs w:val="24"/>
          <w:lang w:bidi="ar-EG"/>
        </w:rPr>
        <w:t xml:space="preserve"> Saleh Al-</w:t>
      </w:r>
      <w:proofErr w:type="spellStart"/>
      <w:r w:rsidR="00822390" w:rsidRPr="00822390">
        <w:rPr>
          <w:rFonts w:ascii="Simplified Arabic" w:hAnsi="Simplified Arabic" w:cs="Simplified Arabic"/>
          <w:b/>
          <w:bCs/>
          <w:sz w:val="24"/>
          <w:szCs w:val="24"/>
          <w:lang w:bidi="ar-EG"/>
        </w:rPr>
        <w:t>Thaqafi</w:t>
      </w:r>
      <w:proofErr w:type="spellEnd"/>
    </w:p>
    <w:p w14:paraId="44923E03" w14:textId="77777777" w:rsidR="00822390" w:rsidRPr="00822390" w:rsidRDefault="00822390" w:rsidP="00822390">
      <w:pPr>
        <w:bidi w:val="0"/>
        <w:spacing w:line="360" w:lineRule="auto"/>
        <w:jc w:val="center"/>
        <w:rPr>
          <w:rFonts w:ascii="Simplified Arabic" w:hAnsi="Simplified Arabic" w:cs="Simplified Arabic"/>
          <w:b/>
          <w:bCs/>
          <w:sz w:val="24"/>
          <w:szCs w:val="24"/>
          <w:rtl/>
          <w:lang w:bidi="ar-EG"/>
        </w:rPr>
      </w:pPr>
    </w:p>
    <w:p w14:paraId="3961E19E" w14:textId="77777777" w:rsidR="00822390" w:rsidRPr="00822390" w:rsidRDefault="00822390" w:rsidP="00822390">
      <w:pPr>
        <w:bidi w:val="0"/>
        <w:spacing w:line="360" w:lineRule="auto"/>
        <w:jc w:val="center"/>
        <w:rPr>
          <w:rFonts w:ascii="Simplified Arabic" w:hAnsi="Simplified Arabic" w:cs="Simplified Arabic"/>
          <w:b/>
          <w:bCs/>
          <w:sz w:val="24"/>
          <w:szCs w:val="24"/>
          <w:lang w:bidi="ar-EG"/>
        </w:rPr>
      </w:pPr>
      <w:r w:rsidRPr="00822390">
        <w:rPr>
          <w:rFonts w:ascii="Simplified Arabic" w:hAnsi="Simplified Arabic" w:cs="Simplified Arabic"/>
          <w:b/>
          <w:bCs/>
          <w:sz w:val="24"/>
          <w:szCs w:val="24"/>
          <w:lang w:bidi="ar-EG"/>
        </w:rPr>
        <w:t>Supervised by</w:t>
      </w:r>
      <w:r w:rsidRPr="00822390">
        <w:rPr>
          <w:rFonts w:ascii="Simplified Arabic" w:hAnsi="Simplified Arabic" w:cs="Simplified Arabic"/>
          <w:b/>
          <w:bCs/>
          <w:sz w:val="24"/>
          <w:szCs w:val="24"/>
          <w:rtl/>
          <w:lang w:bidi="ar-EG"/>
        </w:rPr>
        <w:t>/</w:t>
      </w:r>
    </w:p>
    <w:p w14:paraId="7B192CC8" w14:textId="77777777" w:rsidR="00822390" w:rsidRPr="00822390" w:rsidRDefault="00822390" w:rsidP="00822390">
      <w:pPr>
        <w:bidi w:val="0"/>
        <w:spacing w:line="360" w:lineRule="auto"/>
        <w:jc w:val="center"/>
        <w:rPr>
          <w:rFonts w:ascii="Simplified Arabic" w:hAnsi="Simplified Arabic" w:cs="Simplified Arabic"/>
          <w:b/>
          <w:bCs/>
          <w:sz w:val="24"/>
          <w:szCs w:val="24"/>
          <w:lang w:bidi="ar-EG"/>
        </w:rPr>
      </w:pPr>
      <w:r w:rsidRPr="00822390">
        <w:rPr>
          <w:rFonts w:ascii="Simplified Arabic" w:hAnsi="Simplified Arabic" w:cs="Simplified Arabic"/>
          <w:b/>
          <w:bCs/>
          <w:sz w:val="24"/>
          <w:szCs w:val="24"/>
          <w:lang w:bidi="ar-EG"/>
        </w:rPr>
        <w:t>Dr. Al-Faisal Abdul Hamid</w:t>
      </w:r>
    </w:p>
    <w:p w14:paraId="0FD7F250" w14:textId="77777777" w:rsidR="00822390" w:rsidRPr="00822390" w:rsidRDefault="00822390" w:rsidP="00822390">
      <w:pPr>
        <w:bidi w:val="0"/>
        <w:spacing w:line="360" w:lineRule="auto"/>
        <w:jc w:val="center"/>
        <w:rPr>
          <w:rFonts w:ascii="Simplified Arabic" w:hAnsi="Simplified Arabic" w:cs="Simplified Arabic"/>
          <w:b/>
          <w:bCs/>
          <w:sz w:val="24"/>
          <w:szCs w:val="24"/>
          <w:lang w:bidi="ar-EG"/>
        </w:rPr>
      </w:pPr>
      <w:r w:rsidRPr="00822390">
        <w:rPr>
          <w:rFonts w:ascii="Simplified Arabic" w:hAnsi="Simplified Arabic" w:cs="Simplified Arabic"/>
          <w:b/>
          <w:bCs/>
          <w:sz w:val="24"/>
          <w:szCs w:val="24"/>
          <w:lang w:bidi="ar-EG"/>
        </w:rPr>
        <w:t xml:space="preserve">Dr. Fayez </w:t>
      </w:r>
      <w:proofErr w:type="spellStart"/>
      <w:r w:rsidRPr="00822390">
        <w:rPr>
          <w:rFonts w:ascii="Simplified Arabic" w:hAnsi="Simplified Arabic" w:cs="Simplified Arabic"/>
          <w:b/>
          <w:bCs/>
          <w:sz w:val="24"/>
          <w:szCs w:val="24"/>
          <w:lang w:bidi="ar-EG"/>
        </w:rPr>
        <w:t>Jarad</w:t>
      </w:r>
      <w:proofErr w:type="spellEnd"/>
    </w:p>
    <w:p w14:paraId="6A77B210" w14:textId="77777777" w:rsidR="00822390" w:rsidRPr="00822390" w:rsidRDefault="00822390" w:rsidP="00822390">
      <w:pPr>
        <w:bidi w:val="0"/>
        <w:spacing w:line="360" w:lineRule="auto"/>
        <w:jc w:val="center"/>
        <w:rPr>
          <w:rFonts w:ascii="Simplified Arabic" w:hAnsi="Simplified Arabic" w:cs="Simplified Arabic"/>
          <w:b/>
          <w:bCs/>
          <w:sz w:val="24"/>
          <w:szCs w:val="24"/>
          <w:rtl/>
          <w:lang w:bidi="ar-EG"/>
        </w:rPr>
      </w:pPr>
    </w:p>
    <w:p w14:paraId="0CF70933" w14:textId="77777777" w:rsidR="00822390" w:rsidRPr="00822390" w:rsidRDefault="00822390" w:rsidP="00822390">
      <w:pPr>
        <w:bidi w:val="0"/>
        <w:spacing w:line="360" w:lineRule="auto"/>
        <w:jc w:val="center"/>
        <w:rPr>
          <w:rFonts w:ascii="Simplified Arabic" w:hAnsi="Simplified Arabic" w:cs="Simplified Arabic"/>
          <w:b/>
          <w:bCs/>
          <w:sz w:val="24"/>
          <w:szCs w:val="24"/>
          <w:lang w:bidi="ar-EG"/>
        </w:rPr>
      </w:pPr>
      <w:r w:rsidRPr="00822390">
        <w:rPr>
          <w:rFonts w:ascii="Simplified Arabic" w:hAnsi="Simplified Arabic" w:cs="Simplified Arabic"/>
          <w:b/>
          <w:bCs/>
          <w:sz w:val="24"/>
          <w:szCs w:val="24"/>
          <w:lang w:bidi="ar-EG"/>
        </w:rPr>
        <w:t>Academic year</w:t>
      </w:r>
      <w:r w:rsidRPr="00822390">
        <w:rPr>
          <w:rFonts w:ascii="Simplified Arabic" w:hAnsi="Simplified Arabic" w:cs="Simplified Arabic"/>
          <w:b/>
          <w:bCs/>
          <w:sz w:val="24"/>
          <w:szCs w:val="24"/>
          <w:rtl/>
          <w:lang w:bidi="ar-EG"/>
        </w:rPr>
        <w:t>:</w:t>
      </w:r>
    </w:p>
    <w:p w14:paraId="1CF04500" w14:textId="7C28A6E4" w:rsidR="00822390" w:rsidRPr="00822390" w:rsidRDefault="00822390" w:rsidP="00822390">
      <w:pPr>
        <w:bidi w:val="0"/>
        <w:spacing w:line="360" w:lineRule="auto"/>
        <w:jc w:val="center"/>
        <w:rPr>
          <w:rFonts w:ascii="Simplified Arabic" w:hAnsi="Simplified Arabic" w:cs="Simplified Arabic"/>
          <w:sz w:val="24"/>
          <w:szCs w:val="24"/>
        </w:rPr>
      </w:pPr>
      <w:r w:rsidRPr="00822390">
        <w:rPr>
          <w:rFonts w:ascii="Simplified Arabic" w:hAnsi="Simplified Arabic" w:cs="Simplified Arabic"/>
          <w:b/>
          <w:bCs/>
          <w:sz w:val="24"/>
          <w:szCs w:val="24"/>
          <w:rtl/>
          <w:lang w:bidi="ar-EG"/>
        </w:rPr>
        <w:t xml:space="preserve">1445 </w:t>
      </w:r>
      <w:r w:rsidRPr="00822390">
        <w:rPr>
          <w:rFonts w:ascii="Simplified Arabic" w:hAnsi="Simplified Arabic" w:cs="Simplified Arabic"/>
          <w:b/>
          <w:bCs/>
          <w:sz w:val="24"/>
          <w:szCs w:val="24"/>
          <w:lang w:bidi="ar-EG"/>
        </w:rPr>
        <w:t>AH - 2024 AD</w:t>
      </w:r>
    </w:p>
    <w:sectPr w:rsidR="00822390" w:rsidRPr="00822390" w:rsidSect="004149FD">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71CE0" w14:textId="77777777" w:rsidR="00AA6371" w:rsidRDefault="00AA6371" w:rsidP="009125CE">
      <w:pPr>
        <w:spacing w:after="0" w:line="240" w:lineRule="auto"/>
      </w:pPr>
      <w:r>
        <w:separator/>
      </w:r>
    </w:p>
  </w:endnote>
  <w:endnote w:type="continuationSeparator" w:id="0">
    <w:p w14:paraId="4D0A5FAD" w14:textId="77777777" w:rsidR="00AA6371" w:rsidRDefault="00AA637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pleSystemUIFont">
    <w:altName w:val="Calibri"/>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F3101" w14:textId="6821EF26" w:rsidR="004149FD" w:rsidRDefault="004149FD">
    <w:pPr>
      <w:pStyle w:val="Footer"/>
      <w:jc w:val="center"/>
    </w:pPr>
  </w:p>
  <w:p w14:paraId="72A97398" w14:textId="77777777" w:rsidR="004149FD" w:rsidRDefault="004149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95993221"/>
      <w:docPartObj>
        <w:docPartGallery w:val="Page Numbers (Bottom of Page)"/>
        <w:docPartUnique/>
      </w:docPartObj>
    </w:sdtPr>
    <w:sdtEndPr>
      <w:rPr>
        <w:noProof/>
      </w:rPr>
    </w:sdtEndPr>
    <w:sdtContent>
      <w:p w14:paraId="00328582" w14:textId="77777777" w:rsidR="004149FD" w:rsidRDefault="004149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388BD8" w14:textId="77777777" w:rsidR="004149FD" w:rsidRDefault="004149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ABE6F" w14:textId="77777777" w:rsidR="00AA6371" w:rsidRDefault="00AA6371" w:rsidP="009125CE">
      <w:pPr>
        <w:spacing w:after="0" w:line="240" w:lineRule="auto"/>
      </w:pPr>
      <w:r>
        <w:separator/>
      </w:r>
    </w:p>
  </w:footnote>
  <w:footnote w:type="continuationSeparator" w:id="0">
    <w:p w14:paraId="080C273A" w14:textId="77777777" w:rsidR="00AA6371" w:rsidRDefault="00AA637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7122"/>
    <w:multiLevelType w:val="multilevel"/>
    <w:tmpl w:val="C58A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54D32"/>
    <w:multiLevelType w:val="multilevel"/>
    <w:tmpl w:val="9AA4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125A9"/>
    <w:multiLevelType w:val="multilevel"/>
    <w:tmpl w:val="07967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04BA1"/>
    <w:multiLevelType w:val="multilevel"/>
    <w:tmpl w:val="1682D7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47E27"/>
    <w:multiLevelType w:val="hybridMultilevel"/>
    <w:tmpl w:val="C2AE1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CF3B18"/>
    <w:multiLevelType w:val="multilevel"/>
    <w:tmpl w:val="B33C9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F5EE6"/>
    <w:multiLevelType w:val="multilevel"/>
    <w:tmpl w:val="B840E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F24F62"/>
    <w:multiLevelType w:val="multilevel"/>
    <w:tmpl w:val="2FD4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E26326"/>
    <w:multiLevelType w:val="multilevel"/>
    <w:tmpl w:val="01F2D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F30E66"/>
    <w:multiLevelType w:val="multilevel"/>
    <w:tmpl w:val="F9D047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CE08F4"/>
    <w:multiLevelType w:val="hybridMultilevel"/>
    <w:tmpl w:val="39DE8184"/>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1" w15:restartNumberingAfterBreak="0">
    <w:nsid w:val="1E8A4FFF"/>
    <w:multiLevelType w:val="multilevel"/>
    <w:tmpl w:val="729E9AF4"/>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0C25A38"/>
    <w:multiLevelType w:val="hybridMultilevel"/>
    <w:tmpl w:val="7466E820"/>
    <w:lvl w:ilvl="0" w:tplc="0409000F">
      <w:start w:val="1"/>
      <w:numFmt w:val="decimal"/>
      <w:lvlText w:val="%1."/>
      <w:lvlJc w:val="left"/>
      <w:pPr>
        <w:ind w:left="720" w:hanging="360"/>
      </w:pPr>
      <w:rPr>
        <w:rFonts w:hint="default"/>
      </w:rPr>
    </w:lvl>
    <w:lvl w:ilvl="1" w:tplc="3F6EB6E8">
      <w:start w:val="1"/>
      <w:numFmt w:val="bullet"/>
      <w:lvlText w:val="-"/>
      <w:lvlJc w:val="left"/>
      <w:pPr>
        <w:ind w:left="1440" w:hanging="360"/>
      </w:pPr>
      <w:rPr>
        <w:rFonts w:ascii="AppleSystemUIFont" w:eastAsiaTheme="minorHAnsi" w:hAnsi="AppleSystemUIFont" w:cs="AppleSystemUIFont" w:hint="default"/>
      </w:rPr>
    </w:lvl>
    <w:lvl w:ilvl="2" w:tplc="ABC2D67E">
      <w:start w:val="1"/>
      <w:numFmt w:val="decimalFullWidth"/>
      <w:lvlText w:val="%3."/>
      <w:lvlJc w:val="left"/>
      <w:pPr>
        <w:ind w:left="45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060F8B"/>
    <w:multiLevelType w:val="hybridMultilevel"/>
    <w:tmpl w:val="F9BA2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3F58E5"/>
    <w:multiLevelType w:val="multilevel"/>
    <w:tmpl w:val="2CA6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C137E9"/>
    <w:multiLevelType w:val="hybridMultilevel"/>
    <w:tmpl w:val="37AE8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C50E7A"/>
    <w:multiLevelType w:val="hybridMultilevel"/>
    <w:tmpl w:val="3326AE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A2202E"/>
    <w:multiLevelType w:val="multilevel"/>
    <w:tmpl w:val="758CF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1C2C93"/>
    <w:multiLevelType w:val="multilevel"/>
    <w:tmpl w:val="7CDA2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622A9D"/>
    <w:multiLevelType w:val="multilevel"/>
    <w:tmpl w:val="241C9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CD36E9"/>
    <w:multiLevelType w:val="multilevel"/>
    <w:tmpl w:val="956E3F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8F60A3"/>
    <w:multiLevelType w:val="multilevel"/>
    <w:tmpl w:val="1FEAB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A20DF4"/>
    <w:multiLevelType w:val="multilevel"/>
    <w:tmpl w:val="E97A9D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887588"/>
    <w:multiLevelType w:val="hybridMultilevel"/>
    <w:tmpl w:val="496633EE"/>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4" w15:restartNumberingAfterBreak="0">
    <w:nsid w:val="3FAB4A64"/>
    <w:multiLevelType w:val="multilevel"/>
    <w:tmpl w:val="2CA653B8"/>
    <w:lvl w:ilvl="0">
      <w:start w:val="1"/>
      <w:numFmt w:val="decimal"/>
      <w:lvlText w:val="%1."/>
      <w:lvlJc w:val="left"/>
      <w:pPr>
        <w:tabs>
          <w:tab w:val="num" w:pos="1170"/>
        </w:tabs>
        <w:ind w:left="117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1A1C93"/>
    <w:multiLevelType w:val="multilevel"/>
    <w:tmpl w:val="E566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5908CD"/>
    <w:multiLevelType w:val="hybridMultilevel"/>
    <w:tmpl w:val="857A2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7047B6"/>
    <w:multiLevelType w:val="hybridMultilevel"/>
    <w:tmpl w:val="B336BF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F411F2"/>
    <w:multiLevelType w:val="multilevel"/>
    <w:tmpl w:val="34D43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983C87"/>
    <w:multiLevelType w:val="hybridMultilevel"/>
    <w:tmpl w:val="A2E6C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591B8F"/>
    <w:multiLevelType w:val="hybridMultilevel"/>
    <w:tmpl w:val="E52A0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3D4D42"/>
    <w:multiLevelType w:val="multilevel"/>
    <w:tmpl w:val="43DEF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8D4A03"/>
    <w:multiLevelType w:val="hybridMultilevel"/>
    <w:tmpl w:val="49B4081C"/>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3" w15:restartNumberingAfterBreak="0">
    <w:nsid w:val="6A1E5CBD"/>
    <w:multiLevelType w:val="hybridMultilevel"/>
    <w:tmpl w:val="F1389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381888"/>
    <w:multiLevelType w:val="multilevel"/>
    <w:tmpl w:val="830E3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9C0682"/>
    <w:multiLevelType w:val="multilevel"/>
    <w:tmpl w:val="AA843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4840E5"/>
    <w:multiLevelType w:val="hybridMultilevel"/>
    <w:tmpl w:val="C9484B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0B4498"/>
    <w:multiLevelType w:val="multilevel"/>
    <w:tmpl w:val="70DAB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560D4F"/>
    <w:multiLevelType w:val="multilevel"/>
    <w:tmpl w:val="706EAC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6142ED"/>
    <w:multiLevelType w:val="hybridMultilevel"/>
    <w:tmpl w:val="22045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72399E"/>
    <w:multiLevelType w:val="hybridMultilevel"/>
    <w:tmpl w:val="1FC66E5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1" w15:restartNumberingAfterBreak="0">
    <w:nsid w:val="7B0A0F83"/>
    <w:multiLevelType w:val="hybridMultilevel"/>
    <w:tmpl w:val="D3064A3C"/>
    <w:lvl w:ilvl="0" w:tplc="0409000F">
      <w:start w:val="1"/>
      <w:numFmt w:val="decimal"/>
      <w:lvlText w:val="%1."/>
      <w:lvlJc w:val="left"/>
      <w:pPr>
        <w:ind w:left="450" w:hanging="360"/>
      </w:pPr>
      <w:rPr>
        <w:rFonts w:hint="default"/>
      </w:rPr>
    </w:lvl>
    <w:lvl w:ilvl="1" w:tplc="50042962">
      <w:start w:val="6"/>
      <w:numFmt w:val="bullet"/>
      <w:lvlText w:val="•"/>
      <w:lvlJc w:val="left"/>
      <w:pPr>
        <w:ind w:left="1530" w:hanging="720"/>
      </w:pPr>
      <w:rPr>
        <w:rFonts w:ascii="Sakkal Majalla" w:eastAsiaTheme="minorHAnsi" w:hAnsi="Sakkal Majalla" w:cs="Sakkal Majalla"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2" w15:restartNumberingAfterBreak="0">
    <w:nsid w:val="7B385E9C"/>
    <w:multiLevelType w:val="hybridMultilevel"/>
    <w:tmpl w:val="A9CEF4B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3" w15:restartNumberingAfterBreak="0">
    <w:nsid w:val="7ED922BE"/>
    <w:multiLevelType w:val="multilevel"/>
    <w:tmpl w:val="00AAE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36"/>
  </w:num>
  <w:num w:numId="3">
    <w:abstractNumId w:val="12"/>
  </w:num>
  <w:num w:numId="4">
    <w:abstractNumId w:val="41"/>
  </w:num>
  <w:num w:numId="5">
    <w:abstractNumId w:val="33"/>
  </w:num>
  <w:num w:numId="6">
    <w:abstractNumId w:val="4"/>
  </w:num>
  <w:num w:numId="7">
    <w:abstractNumId w:val="13"/>
  </w:num>
  <w:num w:numId="8">
    <w:abstractNumId w:val="42"/>
  </w:num>
  <w:num w:numId="9">
    <w:abstractNumId w:val="39"/>
  </w:num>
  <w:num w:numId="10">
    <w:abstractNumId w:val="30"/>
  </w:num>
  <w:num w:numId="11">
    <w:abstractNumId w:val="29"/>
  </w:num>
  <w:num w:numId="12">
    <w:abstractNumId w:val="3"/>
  </w:num>
  <w:num w:numId="13">
    <w:abstractNumId w:val="9"/>
  </w:num>
  <w:num w:numId="14">
    <w:abstractNumId w:val="24"/>
  </w:num>
  <w:num w:numId="15">
    <w:abstractNumId w:val="26"/>
  </w:num>
  <w:num w:numId="16">
    <w:abstractNumId w:val="15"/>
  </w:num>
  <w:num w:numId="17">
    <w:abstractNumId w:val="8"/>
  </w:num>
  <w:num w:numId="18">
    <w:abstractNumId w:val="0"/>
  </w:num>
  <w:num w:numId="19">
    <w:abstractNumId w:val="2"/>
  </w:num>
  <w:num w:numId="20">
    <w:abstractNumId w:val="6"/>
  </w:num>
  <w:num w:numId="21">
    <w:abstractNumId w:val="17"/>
  </w:num>
  <w:num w:numId="22">
    <w:abstractNumId w:val="11"/>
  </w:num>
  <w:num w:numId="23">
    <w:abstractNumId w:val="16"/>
  </w:num>
  <w:num w:numId="24">
    <w:abstractNumId w:val="27"/>
  </w:num>
  <w:num w:numId="25">
    <w:abstractNumId w:val="32"/>
  </w:num>
  <w:num w:numId="26">
    <w:abstractNumId w:val="40"/>
  </w:num>
  <w:num w:numId="27">
    <w:abstractNumId w:val="10"/>
  </w:num>
  <w:num w:numId="28">
    <w:abstractNumId w:val="23"/>
  </w:num>
  <w:num w:numId="29">
    <w:abstractNumId w:val="5"/>
  </w:num>
  <w:num w:numId="30">
    <w:abstractNumId w:val="20"/>
  </w:num>
  <w:num w:numId="31">
    <w:abstractNumId w:val="28"/>
  </w:num>
  <w:num w:numId="32">
    <w:abstractNumId w:val="38"/>
  </w:num>
  <w:num w:numId="33">
    <w:abstractNumId w:val="22"/>
  </w:num>
  <w:num w:numId="34">
    <w:abstractNumId w:val="31"/>
  </w:num>
  <w:num w:numId="35">
    <w:abstractNumId w:val="35"/>
  </w:num>
  <w:num w:numId="36">
    <w:abstractNumId w:val="37"/>
  </w:num>
  <w:num w:numId="37">
    <w:abstractNumId w:val="7"/>
  </w:num>
  <w:num w:numId="38">
    <w:abstractNumId w:val="21"/>
  </w:num>
  <w:num w:numId="39">
    <w:abstractNumId w:val="25"/>
  </w:num>
  <w:num w:numId="40">
    <w:abstractNumId w:val="1"/>
  </w:num>
  <w:num w:numId="41">
    <w:abstractNumId w:val="34"/>
  </w:num>
  <w:num w:numId="42">
    <w:abstractNumId w:val="43"/>
  </w:num>
  <w:num w:numId="43">
    <w:abstractNumId w:val="19"/>
  </w:num>
  <w:num w:numId="44">
    <w:abstractNumId w:val="1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2485"/>
    <w:rsid w:val="000653FB"/>
    <w:rsid w:val="00067BFD"/>
    <w:rsid w:val="000816C1"/>
    <w:rsid w:val="00087316"/>
    <w:rsid w:val="000A13FD"/>
    <w:rsid w:val="000B3735"/>
    <w:rsid w:val="000B5C12"/>
    <w:rsid w:val="000C33A6"/>
    <w:rsid w:val="000E3A8B"/>
    <w:rsid w:val="000F44B4"/>
    <w:rsid w:val="00113308"/>
    <w:rsid w:val="001209B4"/>
    <w:rsid w:val="001211D3"/>
    <w:rsid w:val="001420C8"/>
    <w:rsid w:val="00187499"/>
    <w:rsid w:val="001902DB"/>
    <w:rsid w:val="0019224C"/>
    <w:rsid w:val="0019344C"/>
    <w:rsid w:val="001C2162"/>
    <w:rsid w:val="001C3F29"/>
    <w:rsid w:val="002171AF"/>
    <w:rsid w:val="00224F9A"/>
    <w:rsid w:val="002515FB"/>
    <w:rsid w:val="00256399"/>
    <w:rsid w:val="00260E51"/>
    <w:rsid w:val="002617E5"/>
    <w:rsid w:val="002B257C"/>
    <w:rsid w:val="002C5E42"/>
    <w:rsid w:val="002D4231"/>
    <w:rsid w:val="002E29F4"/>
    <w:rsid w:val="002F7C38"/>
    <w:rsid w:val="003120FC"/>
    <w:rsid w:val="0031767C"/>
    <w:rsid w:val="00344C15"/>
    <w:rsid w:val="00352FFF"/>
    <w:rsid w:val="00357390"/>
    <w:rsid w:val="00372DA4"/>
    <w:rsid w:val="0037489F"/>
    <w:rsid w:val="003935CA"/>
    <w:rsid w:val="003A54CC"/>
    <w:rsid w:val="003B60ED"/>
    <w:rsid w:val="003E4E09"/>
    <w:rsid w:val="004149FD"/>
    <w:rsid w:val="004248BB"/>
    <w:rsid w:val="00424CED"/>
    <w:rsid w:val="00443012"/>
    <w:rsid w:val="00451E10"/>
    <w:rsid w:val="004553F2"/>
    <w:rsid w:val="00466089"/>
    <w:rsid w:val="004747BF"/>
    <w:rsid w:val="0049372E"/>
    <w:rsid w:val="004F0595"/>
    <w:rsid w:val="005140B5"/>
    <w:rsid w:val="00560908"/>
    <w:rsid w:val="00567A81"/>
    <w:rsid w:val="005877DF"/>
    <w:rsid w:val="00590699"/>
    <w:rsid w:val="00590B27"/>
    <w:rsid w:val="0059330D"/>
    <w:rsid w:val="005C7CF9"/>
    <w:rsid w:val="005D11AE"/>
    <w:rsid w:val="005E72BC"/>
    <w:rsid w:val="005F3BFA"/>
    <w:rsid w:val="005F5080"/>
    <w:rsid w:val="00612A50"/>
    <w:rsid w:val="0061375D"/>
    <w:rsid w:val="0062761F"/>
    <w:rsid w:val="0063727F"/>
    <w:rsid w:val="00685B53"/>
    <w:rsid w:val="006948DE"/>
    <w:rsid w:val="006D2A13"/>
    <w:rsid w:val="006F207A"/>
    <w:rsid w:val="006F7BF3"/>
    <w:rsid w:val="00705701"/>
    <w:rsid w:val="00723FAD"/>
    <w:rsid w:val="00730345"/>
    <w:rsid w:val="007376BC"/>
    <w:rsid w:val="007543BE"/>
    <w:rsid w:val="007908FD"/>
    <w:rsid w:val="007938DE"/>
    <w:rsid w:val="007A2159"/>
    <w:rsid w:val="007B0E54"/>
    <w:rsid w:val="007C0955"/>
    <w:rsid w:val="007C0F30"/>
    <w:rsid w:val="007D02D6"/>
    <w:rsid w:val="007D4D26"/>
    <w:rsid w:val="007D7725"/>
    <w:rsid w:val="007E3A20"/>
    <w:rsid w:val="00822390"/>
    <w:rsid w:val="00834544"/>
    <w:rsid w:val="008440F6"/>
    <w:rsid w:val="00845750"/>
    <w:rsid w:val="00862024"/>
    <w:rsid w:val="00877AAC"/>
    <w:rsid w:val="00885DD7"/>
    <w:rsid w:val="008A06C5"/>
    <w:rsid w:val="008B7C85"/>
    <w:rsid w:val="008C7947"/>
    <w:rsid w:val="008E1452"/>
    <w:rsid w:val="008E676E"/>
    <w:rsid w:val="008F089F"/>
    <w:rsid w:val="008F1EAE"/>
    <w:rsid w:val="00901473"/>
    <w:rsid w:val="00902652"/>
    <w:rsid w:val="00904A1B"/>
    <w:rsid w:val="009125CE"/>
    <w:rsid w:val="00924F2C"/>
    <w:rsid w:val="009544E0"/>
    <w:rsid w:val="0095770D"/>
    <w:rsid w:val="00970DC5"/>
    <w:rsid w:val="00982CAA"/>
    <w:rsid w:val="009B2792"/>
    <w:rsid w:val="009B6888"/>
    <w:rsid w:val="009C0161"/>
    <w:rsid w:val="009C6CE5"/>
    <w:rsid w:val="009D108D"/>
    <w:rsid w:val="009E1436"/>
    <w:rsid w:val="009E5668"/>
    <w:rsid w:val="009F0712"/>
    <w:rsid w:val="009F1A75"/>
    <w:rsid w:val="00A006C4"/>
    <w:rsid w:val="00A06F21"/>
    <w:rsid w:val="00A55728"/>
    <w:rsid w:val="00A559A4"/>
    <w:rsid w:val="00A74F76"/>
    <w:rsid w:val="00AA6371"/>
    <w:rsid w:val="00AA79E9"/>
    <w:rsid w:val="00AB0A70"/>
    <w:rsid w:val="00AB2822"/>
    <w:rsid w:val="00B51A97"/>
    <w:rsid w:val="00B54253"/>
    <w:rsid w:val="00B63B0F"/>
    <w:rsid w:val="00B663B3"/>
    <w:rsid w:val="00B7678A"/>
    <w:rsid w:val="00B819C0"/>
    <w:rsid w:val="00B86EEC"/>
    <w:rsid w:val="00C12B5E"/>
    <w:rsid w:val="00C26449"/>
    <w:rsid w:val="00C268AB"/>
    <w:rsid w:val="00C35E1E"/>
    <w:rsid w:val="00C405F9"/>
    <w:rsid w:val="00C55877"/>
    <w:rsid w:val="00C56A6F"/>
    <w:rsid w:val="00C63A78"/>
    <w:rsid w:val="00C65C5A"/>
    <w:rsid w:val="00C66D79"/>
    <w:rsid w:val="00C6742F"/>
    <w:rsid w:val="00C71E18"/>
    <w:rsid w:val="00C7454C"/>
    <w:rsid w:val="00C7788A"/>
    <w:rsid w:val="00C8127C"/>
    <w:rsid w:val="00C920FB"/>
    <w:rsid w:val="00CC1789"/>
    <w:rsid w:val="00CC19D1"/>
    <w:rsid w:val="00CC39C9"/>
    <w:rsid w:val="00CD7AE6"/>
    <w:rsid w:val="00D1532B"/>
    <w:rsid w:val="00D2122E"/>
    <w:rsid w:val="00D22171"/>
    <w:rsid w:val="00D649A5"/>
    <w:rsid w:val="00D67C71"/>
    <w:rsid w:val="00DA3751"/>
    <w:rsid w:val="00DA4756"/>
    <w:rsid w:val="00DC4FAB"/>
    <w:rsid w:val="00DC68E4"/>
    <w:rsid w:val="00DF0890"/>
    <w:rsid w:val="00E205F2"/>
    <w:rsid w:val="00E41022"/>
    <w:rsid w:val="00E4491C"/>
    <w:rsid w:val="00E56155"/>
    <w:rsid w:val="00E64774"/>
    <w:rsid w:val="00E65690"/>
    <w:rsid w:val="00E65B90"/>
    <w:rsid w:val="00E71C79"/>
    <w:rsid w:val="00E870C7"/>
    <w:rsid w:val="00E92413"/>
    <w:rsid w:val="00EA16CB"/>
    <w:rsid w:val="00EA5D04"/>
    <w:rsid w:val="00EA69B2"/>
    <w:rsid w:val="00EA6B5D"/>
    <w:rsid w:val="00ED20A5"/>
    <w:rsid w:val="00ED31BB"/>
    <w:rsid w:val="00EE62CD"/>
    <w:rsid w:val="00EE6F52"/>
    <w:rsid w:val="00F01214"/>
    <w:rsid w:val="00F116F5"/>
    <w:rsid w:val="00F24C7C"/>
    <w:rsid w:val="00F3157E"/>
    <w:rsid w:val="00F50E6C"/>
    <w:rsid w:val="00F546CE"/>
    <w:rsid w:val="00F67BDD"/>
    <w:rsid w:val="00F71C2F"/>
    <w:rsid w:val="00F77F7A"/>
    <w:rsid w:val="00F841D0"/>
    <w:rsid w:val="00FB07F4"/>
    <w:rsid w:val="00FB4CD4"/>
    <w:rsid w:val="00FC5FBD"/>
    <w:rsid w:val="00FD3D63"/>
    <w:rsid w:val="00FE67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C68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5F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B37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B373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FC5FBD"/>
    <w:pPr>
      <w:bidi w:val="0"/>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617E5"/>
    <w:pPr>
      <w:ind w:left="720"/>
      <w:contextualSpacing/>
    </w:pPr>
  </w:style>
  <w:style w:type="character" w:customStyle="1" w:styleId="Heading5Char">
    <w:name w:val="Heading 5 Char"/>
    <w:basedOn w:val="DefaultParagraphFont"/>
    <w:link w:val="Heading5"/>
    <w:uiPriority w:val="9"/>
    <w:rsid w:val="00FC5FBD"/>
    <w:rPr>
      <w:rFonts w:ascii="Times New Roman" w:eastAsia="Times New Roman" w:hAnsi="Times New Roman" w:cs="Times New Roman"/>
      <w:b/>
      <w:bCs/>
      <w:kern w:val="0"/>
      <w:sz w:val="20"/>
      <w:szCs w:val="20"/>
      <w14:ligatures w14:val="none"/>
    </w:rPr>
  </w:style>
  <w:style w:type="character" w:customStyle="1" w:styleId="Heading2Char">
    <w:name w:val="Heading 2 Char"/>
    <w:basedOn w:val="DefaultParagraphFont"/>
    <w:link w:val="Heading2"/>
    <w:uiPriority w:val="9"/>
    <w:rsid w:val="00FC5FB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C5FBD"/>
    <w:rPr>
      <w:color w:val="0000FF"/>
      <w:u w:val="single"/>
    </w:rPr>
  </w:style>
  <w:style w:type="paragraph" w:styleId="NormalWeb">
    <w:name w:val="Normal (Web)"/>
    <w:basedOn w:val="Normal"/>
    <w:uiPriority w:val="99"/>
    <w:unhideWhenUsed/>
    <w:rsid w:val="007C0F3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DC68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B37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B3735"/>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4F0595"/>
    <w:rPr>
      <w:color w:val="605E5C"/>
      <w:shd w:val="clear" w:color="auto" w:fill="E1DFDD"/>
    </w:rPr>
  </w:style>
  <w:style w:type="table" w:styleId="TableGrid">
    <w:name w:val="Table Grid"/>
    <w:basedOn w:val="TableNormal"/>
    <w:uiPriority w:val="39"/>
    <w:rsid w:val="00424C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45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12A50"/>
    <w:pPr>
      <w:bidi w:val="0"/>
      <w:outlineLvl w:val="9"/>
    </w:pPr>
    <w:rPr>
      <w:kern w:val="0"/>
      <w14:ligatures w14:val="none"/>
    </w:rPr>
  </w:style>
  <w:style w:type="paragraph" w:styleId="TOC1">
    <w:name w:val="toc 1"/>
    <w:basedOn w:val="Normal"/>
    <w:next w:val="Normal"/>
    <w:autoRedefine/>
    <w:uiPriority w:val="39"/>
    <w:unhideWhenUsed/>
    <w:rsid w:val="00612A50"/>
    <w:pPr>
      <w:shd w:val="clear" w:color="auto" w:fill="B4C6E7" w:themeFill="accent1" w:themeFillTint="66"/>
      <w:tabs>
        <w:tab w:val="right" w:leader="dot" w:pos="8822"/>
      </w:tabs>
      <w:spacing w:after="0" w:line="240" w:lineRule="auto"/>
    </w:pPr>
  </w:style>
  <w:style w:type="paragraph" w:styleId="TOC2">
    <w:name w:val="toc 2"/>
    <w:basedOn w:val="Normal"/>
    <w:next w:val="Normal"/>
    <w:autoRedefine/>
    <w:uiPriority w:val="39"/>
    <w:unhideWhenUsed/>
    <w:rsid w:val="00612A50"/>
    <w:pPr>
      <w:bidi w:val="0"/>
      <w:spacing w:after="100"/>
      <w:ind w:left="220"/>
    </w:pPr>
    <w:rPr>
      <w:rFonts w:eastAsiaTheme="minorEastAsia"/>
      <w:kern w:val="0"/>
      <w14:ligatures w14:val="none"/>
    </w:rPr>
  </w:style>
  <w:style w:type="paragraph" w:styleId="TOC3">
    <w:name w:val="toc 3"/>
    <w:basedOn w:val="Normal"/>
    <w:next w:val="Normal"/>
    <w:autoRedefine/>
    <w:uiPriority w:val="39"/>
    <w:unhideWhenUsed/>
    <w:rsid w:val="00612A50"/>
    <w:pPr>
      <w:bidi w:val="0"/>
      <w:spacing w:after="100"/>
      <w:ind w:left="440"/>
    </w:pPr>
    <w:rPr>
      <w:rFonts w:eastAsiaTheme="minorEastAsia"/>
      <w:kern w:val="0"/>
      <w14:ligatures w14:val="none"/>
    </w:rPr>
  </w:style>
  <w:style w:type="paragraph" w:styleId="TOC4">
    <w:name w:val="toc 4"/>
    <w:basedOn w:val="Normal"/>
    <w:next w:val="Normal"/>
    <w:autoRedefine/>
    <w:uiPriority w:val="39"/>
    <w:unhideWhenUsed/>
    <w:rsid w:val="00612A50"/>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612A50"/>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612A50"/>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612A50"/>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612A50"/>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612A50"/>
    <w:pPr>
      <w:bidi w:val="0"/>
      <w:spacing w:after="100"/>
      <w:ind w:left="1760"/>
    </w:pPr>
    <w:rPr>
      <w:rFonts w:eastAsiaTheme="minorEastAsia"/>
      <w:kern w:val="0"/>
      <w14:ligatures w14:val="none"/>
    </w:rPr>
  </w:style>
  <w:style w:type="table" w:customStyle="1" w:styleId="TableGrid2">
    <w:name w:val="Table Grid2"/>
    <w:basedOn w:val="TableNormal"/>
    <w:next w:val="TableGrid"/>
    <w:uiPriority w:val="39"/>
    <w:rsid w:val="00612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12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612A5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612A5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5196">
      <w:bodyDiv w:val="1"/>
      <w:marLeft w:val="0"/>
      <w:marRight w:val="0"/>
      <w:marTop w:val="0"/>
      <w:marBottom w:val="0"/>
      <w:divBdr>
        <w:top w:val="none" w:sz="0" w:space="0" w:color="auto"/>
        <w:left w:val="none" w:sz="0" w:space="0" w:color="auto"/>
        <w:bottom w:val="none" w:sz="0" w:space="0" w:color="auto"/>
        <w:right w:val="none" w:sz="0" w:space="0" w:color="auto"/>
      </w:divBdr>
      <w:divsChild>
        <w:div w:id="781152199">
          <w:marLeft w:val="0"/>
          <w:marRight w:val="0"/>
          <w:marTop w:val="0"/>
          <w:marBottom w:val="0"/>
          <w:divBdr>
            <w:top w:val="none" w:sz="0" w:space="0" w:color="auto"/>
            <w:left w:val="none" w:sz="0" w:space="0" w:color="auto"/>
            <w:bottom w:val="none" w:sz="0" w:space="0" w:color="auto"/>
            <w:right w:val="none" w:sz="0" w:space="0" w:color="auto"/>
          </w:divBdr>
          <w:divsChild>
            <w:div w:id="1670213177">
              <w:marLeft w:val="0"/>
              <w:marRight w:val="0"/>
              <w:marTop w:val="0"/>
              <w:marBottom w:val="0"/>
              <w:divBdr>
                <w:top w:val="none" w:sz="0" w:space="0" w:color="auto"/>
                <w:left w:val="none" w:sz="0" w:space="0" w:color="auto"/>
                <w:bottom w:val="none" w:sz="0" w:space="0" w:color="auto"/>
                <w:right w:val="none" w:sz="0" w:space="0" w:color="auto"/>
              </w:divBdr>
              <w:divsChild>
                <w:div w:id="1029795473">
                  <w:marLeft w:val="0"/>
                  <w:marRight w:val="0"/>
                  <w:marTop w:val="0"/>
                  <w:marBottom w:val="0"/>
                  <w:divBdr>
                    <w:top w:val="none" w:sz="0" w:space="0" w:color="auto"/>
                    <w:left w:val="none" w:sz="0" w:space="0" w:color="auto"/>
                    <w:bottom w:val="none" w:sz="0" w:space="0" w:color="auto"/>
                    <w:right w:val="none" w:sz="0" w:space="0" w:color="auto"/>
                  </w:divBdr>
                  <w:divsChild>
                    <w:div w:id="1037974857">
                      <w:marLeft w:val="0"/>
                      <w:marRight w:val="0"/>
                      <w:marTop w:val="0"/>
                      <w:marBottom w:val="0"/>
                      <w:divBdr>
                        <w:top w:val="none" w:sz="0" w:space="0" w:color="auto"/>
                        <w:left w:val="none" w:sz="0" w:space="0" w:color="auto"/>
                        <w:bottom w:val="none" w:sz="0" w:space="0" w:color="auto"/>
                        <w:right w:val="none" w:sz="0" w:space="0" w:color="auto"/>
                      </w:divBdr>
                      <w:divsChild>
                        <w:div w:id="1198157950">
                          <w:marLeft w:val="0"/>
                          <w:marRight w:val="0"/>
                          <w:marTop w:val="0"/>
                          <w:marBottom w:val="0"/>
                          <w:divBdr>
                            <w:top w:val="none" w:sz="0" w:space="0" w:color="auto"/>
                            <w:left w:val="none" w:sz="0" w:space="0" w:color="auto"/>
                            <w:bottom w:val="none" w:sz="0" w:space="0" w:color="auto"/>
                            <w:right w:val="none" w:sz="0" w:space="0" w:color="auto"/>
                          </w:divBdr>
                          <w:divsChild>
                            <w:div w:id="1692146138">
                              <w:marLeft w:val="0"/>
                              <w:marRight w:val="0"/>
                              <w:marTop w:val="0"/>
                              <w:marBottom w:val="0"/>
                              <w:divBdr>
                                <w:top w:val="none" w:sz="0" w:space="0" w:color="auto"/>
                                <w:left w:val="none" w:sz="0" w:space="0" w:color="auto"/>
                                <w:bottom w:val="none" w:sz="0" w:space="0" w:color="auto"/>
                                <w:right w:val="none" w:sz="0" w:space="0" w:color="auto"/>
                              </w:divBdr>
                              <w:divsChild>
                                <w:div w:id="386615010">
                                  <w:marLeft w:val="0"/>
                                  <w:marRight w:val="0"/>
                                  <w:marTop w:val="0"/>
                                  <w:marBottom w:val="0"/>
                                  <w:divBdr>
                                    <w:top w:val="none" w:sz="0" w:space="0" w:color="auto"/>
                                    <w:left w:val="none" w:sz="0" w:space="0" w:color="auto"/>
                                    <w:bottom w:val="none" w:sz="0" w:space="0" w:color="auto"/>
                                    <w:right w:val="none" w:sz="0" w:space="0" w:color="auto"/>
                                  </w:divBdr>
                                  <w:divsChild>
                                    <w:div w:id="2103184499">
                                      <w:marLeft w:val="0"/>
                                      <w:marRight w:val="0"/>
                                      <w:marTop w:val="0"/>
                                      <w:marBottom w:val="0"/>
                                      <w:divBdr>
                                        <w:top w:val="none" w:sz="0" w:space="0" w:color="auto"/>
                                        <w:left w:val="none" w:sz="0" w:space="0" w:color="auto"/>
                                        <w:bottom w:val="none" w:sz="0" w:space="0" w:color="auto"/>
                                        <w:right w:val="none" w:sz="0" w:space="0" w:color="auto"/>
                                      </w:divBdr>
                                      <w:divsChild>
                                        <w:div w:id="1833595538">
                                          <w:marLeft w:val="0"/>
                                          <w:marRight w:val="0"/>
                                          <w:marTop w:val="0"/>
                                          <w:marBottom w:val="0"/>
                                          <w:divBdr>
                                            <w:top w:val="none" w:sz="0" w:space="0" w:color="auto"/>
                                            <w:left w:val="none" w:sz="0" w:space="0" w:color="auto"/>
                                            <w:bottom w:val="none" w:sz="0" w:space="0" w:color="auto"/>
                                            <w:right w:val="none" w:sz="0" w:space="0" w:color="auto"/>
                                          </w:divBdr>
                                          <w:divsChild>
                                            <w:div w:id="1384479458">
                                              <w:marLeft w:val="0"/>
                                              <w:marRight w:val="0"/>
                                              <w:marTop w:val="0"/>
                                              <w:marBottom w:val="0"/>
                                              <w:divBdr>
                                                <w:top w:val="none" w:sz="0" w:space="0" w:color="auto"/>
                                                <w:left w:val="none" w:sz="0" w:space="0" w:color="auto"/>
                                                <w:bottom w:val="none" w:sz="0" w:space="0" w:color="auto"/>
                                                <w:right w:val="none" w:sz="0" w:space="0" w:color="auto"/>
                                              </w:divBdr>
                                              <w:divsChild>
                                                <w:div w:id="2096196552">
                                                  <w:marLeft w:val="0"/>
                                                  <w:marRight w:val="0"/>
                                                  <w:marTop w:val="0"/>
                                                  <w:marBottom w:val="0"/>
                                                  <w:divBdr>
                                                    <w:top w:val="none" w:sz="0" w:space="0" w:color="auto"/>
                                                    <w:left w:val="none" w:sz="0" w:space="0" w:color="auto"/>
                                                    <w:bottom w:val="none" w:sz="0" w:space="0" w:color="auto"/>
                                                    <w:right w:val="none" w:sz="0" w:space="0" w:color="auto"/>
                                                  </w:divBdr>
                                                  <w:divsChild>
                                                    <w:div w:id="1523857505">
                                                      <w:marLeft w:val="0"/>
                                                      <w:marRight w:val="0"/>
                                                      <w:marTop w:val="0"/>
                                                      <w:marBottom w:val="0"/>
                                                      <w:divBdr>
                                                        <w:top w:val="none" w:sz="0" w:space="0" w:color="auto"/>
                                                        <w:left w:val="none" w:sz="0" w:space="0" w:color="auto"/>
                                                        <w:bottom w:val="none" w:sz="0" w:space="0" w:color="auto"/>
                                                        <w:right w:val="none" w:sz="0" w:space="0" w:color="auto"/>
                                                      </w:divBdr>
                                                      <w:divsChild>
                                                        <w:div w:id="278491987">
                                                          <w:marLeft w:val="0"/>
                                                          <w:marRight w:val="0"/>
                                                          <w:marTop w:val="0"/>
                                                          <w:marBottom w:val="0"/>
                                                          <w:divBdr>
                                                            <w:top w:val="none" w:sz="0" w:space="0" w:color="auto"/>
                                                            <w:left w:val="none" w:sz="0" w:space="0" w:color="auto"/>
                                                            <w:bottom w:val="none" w:sz="0" w:space="0" w:color="auto"/>
                                                            <w:right w:val="none" w:sz="0" w:space="0" w:color="auto"/>
                                                          </w:divBdr>
                                                          <w:divsChild>
                                                            <w:div w:id="134161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009735">
                                                  <w:marLeft w:val="0"/>
                                                  <w:marRight w:val="0"/>
                                                  <w:marTop w:val="0"/>
                                                  <w:marBottom w:val="0"/>
                                                  <w:divBdr>
                                                    <w:top w:val="none" w:sz="0" w:space="0" w:color="auto"/>
                                                    <w:left w:val="none" w:sz="0" w:space="0" w:color="auto"/>
                                                    <w:bottom w:val="none" w:sz="0" w:space="0" w:color="auto"/>
                                                    <w:right w:val="none" w:sz="0" w:space="0" w:color="auto"/>
                                                  </w:divBdr>
                                                  <w:divsChild>
                                                    <w:div w:id="519391840">
                                                      <w:marLeft w:val="0"/>
                                                      <w:marRight w:val="0"/>
                                                      <w:marTop w:val="0"/>
                                                      <w:marBottom w:val="0"/>
                                                      <w:divBdr>
                                                        <w:top w:val="none" w:sz="0" w:space="0" w:color="auto"/>
                                                        <w:left w:val="none" w:sz="0" w:space="0" w:color="auto"/>
                                                        <w:bottom w:val="none" w:sz="0" w:space="0" w:color="auto"/>
                                                        <w:right w:val="none" w:sz="0" w:space="0" w:color="auto"/>
                                                      </w:divBdr>
                                                      <w:divsChild>
                                                        <w:div w:id="822044580">
                                                          <w:marLeft w:val="0"/>
                                                          <w:marRight w:val="0"/>
                                                          <w:marTop w:val="0"/>
                                                          <w:marBottom w:val="0"/>
                                                          <w:divBdr>
                                                            <w:top w:val="none" w:sz="0" w:space="0" w:color="auto"/>
                                                            <w:left w:val="none" w:sz="0" w:space="0" w:color="auto"/>
                                                            <w:bottom w:val="none" w:sz="0" w:space="0" w:color="auto"/>
                                                            <w:right w:val="none" w:sz="0" w:space="0" w:color="auto"/>
                                                          </w:divBdr>
                                                          <w:divsChild>
                                                            <w:div w:id="207496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3326940">
          <w:marLeft w:val="0"/>
          <w:marRight w:val="0"/>
          <w:marTop w:val="0"/>
          <w:marBottom w:val="0"/>
          <w:divBdr>
            <w:top w:val="none" w:sz="0" w:space="0" w:color="auto"/>
            <w:left w:val="none" w:sz="0" w:space="0" w:color="auto"/>
            <w:bottom w:val="none" w:sz="0" w:space="0" w:color="auto"/>
            <w:right w:val="none" w:sz="0" w:space="0" w:color="auto"/>
          </w:divBdr>
          <w:divsChild>
            <w:div w:id="558638227">
              <w:marLeft w:val="0"/>
              <w:marRight w:val="0"/>
              <w:marTop w:val="0"/>
              <w:marBottom w:val="0"/>
              <w:divBdr>
                <w:top w:val="none" w:sz="0" w:space="0" w:color="auto"/>
                <w:left w:val="none" w:sz="0" w:space="0" w:color="auto"/>
                <w:bottom w:val="none" w:sz="0" w:space="0" w:color="auto"/>
                <w:right w:val="none" w:sz="0" w:space="0" w:color="auto"/>
              </w:divBdr>
              <w:divsChild>
                <w:div w:id="129082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9247">
      <w:bodyDiv w:val="1"/>
      <w:marLeft w:val="0"/>
      <w:marRight w:val="0"/>
      <w:marTop w:val="0"/>
      <w:marBottom w:val="0"/>
      <w:divBdr>
        <w:top w:val="none" w:sz="0" w:space="0" w:color="auto"/>
        <w:left w:val="none" w:sz="0" w:space="0" w:color="auto"/>
        <w:bottom w:val="none" w:sz="0" w:space="0" w:color="auto"/>
        <w:right w:val="none" w:sz="0" w:space="0" w:color="auto"/>
      </w:divBdr>
    </w:div>
    <w:div w:id="36977723">
      <w:bodyDiv w:val="1"/>
      <w:marLeft w:val="0"/>
      <w:marRight w:val="0"/>
      <w:marTop w:val="0"/>
      <w:marBottom w:val="0"/>
      <w:divBdr>
        <w:top w:val="none" w:sz="0" w:space="0" w:color="auto"/>
        <w:left w:val="none" w:sz="0" w:space="0" w:color="auto"/>
        <w:bottom w:val="none" w:sz="0" w:space="0" w:color="auto"/>
        <w:right w:val="none" w:sz="0" w:space="0" w:color="auto"/>
      </w:divBdr>
      <w:divsChild>
        <w:div w:id="1543789458">
          <w:marLeft w:val="0"/>
          <w:marRight w:val="0"/>
          <w:marTop w:val="0"/>
          <w:marBottom w:val="0"/>
          <w:divBdr>
            <w:top w:val="none" w:sz="0" w:space="0" w:color="auto"/>
            <w:left w:val="none" w:sz="0" w:space="0" w:color="auto"/>
            <w:bottom w:val="none" w:sz="0" w:space="0" w:color="auto"/>
            <w:right w:val="none" w:sz="0" w:space="0" w:color="auto"/>
          </w:divBdr>
          <w:divsChild>
            <w:div w:id="1439447029">
              <w:marLeft w:val="0"/>
              <w:marRight w:val="0"/>
              <w:marTop w:val="0"/>
              <w:marBottom w:val="0"/>
              <w:divBdr>
                <w:top w:val="none" w:sz="0" w:space="0" w:color="auto"/>
                <w:left w:val="none" w:sz="0" w:space="0" w:color="auto"/>
                <w:bottom w:val="none" w:sz="0" w:space="0" w:color="auto"/>
                <w:right w:val="none" w:sz="0" w:space="0" w:color="auto"/>
              </w:divBdr>
              <w:divsChild>
                <w:div w:id="428738886">
                  <w:marLeft w:val="0"/>
                  <w:marRight w:val="0"/>
                  <w:marTop w:val="0"/>
                  <w:marBottom w:val="0"/>
                  <w:divBdr>
                    <w:top w:val="none" w:sz="0" w:space="0" w:color="auto"/>
                    <w:left w:val="none" w:sz="0" w:space="0" w:color="auto"/>
                    <w:bottom w:val="none" w:sz="0" w:space="0" w:color="auto"/>
                    <w:right w:val="none" w:sz="0" w:space="0" w:color="auto"/>
                  </w:divBdr>
                  <w:divsChild>
                    <w:div w:id="154725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111096406">
      <w:bodyDiv w:val="1"/>
      <w:marLeft w:val="0"/>
      <w:marRight w:val="0"/>
      <w:marTop w:val="0"/>
      <w:marBottom w:val="0"/>
      <w:divBdr>
        <w:top w:val="none" w:sz="0" w:space="0" w:color="auto"/>
        <w:left w:val="none" w:sz="0" w:space="0" w:color="auto"/>
        <w:bottom w:val="none" w:sz="0" w:space="0" w:color="auto"/>
        <w:right w:val="none" w:sz="0" w:space="0" w:color="auto"/>
      </w:divBdr>
      <w:divsChild>
        <w:div w:id="442653302">
          <w:marLeft w:val="0"/>
          <w:marRight w:val="0"/>
          <w:marTop w:val="0"/>
          <w:marBottom w:val="0"/>
          <w:divBdr>
            <w:top w:val="none" w:sz="0" w:space="0" w:color="auto"/>
            <w:left w:val="none" w:sz="0" w:space="0" w:color="auto"/>
            <w:bottom w:val="none" w:sz="0" w:space="0" w:color="auto"/>
            <w:right w:val="none" w:sz="0" w:space="0" w:color="auto"/>
          </w:divBdr>
          <w:divsChild>
            <w:div w:id="302008389">
              <w:marLeft w:val="0"/>
              <w:marRight w:val="0"/>
              <w:marTop w:val="0"/>
              <w:marBottom w:val="0"/>
              <w:divBdr>
                <w:top w:val="none" w:sz="0" w:space="0" w:color="auto"/>
                <w:left w:val="none" w:sz="0" w:space="0" w:color="auto"/>
                <w:bottom w:val="none" w:sz="0" w:space="0" w:color="auto"/>
                <w:right w:val="none" w:sz="0" w:space="0" w:color="auto"/>
              </w:divBdr>
              <w:divsChild>
                <w:div w:id="238831791">
                  <w:marLeft w:val="0"/>
                  <w:marRight w:val="0"/>
                  <w:marTop w:val="0"/>
                  <w:marBottom w:val="0"/>
                  <w:divBdr>
                    <w:top w:val="none" w:sz="0" w:space="0" w:color="auto"/>
                    <w:left w:val="none" w:sz="0" w:space="0" w:color="auto"/>
                    <w:bottom w:val="none" w:sz="0" w:space="0" w:color="auto"/>
                    <w:right w:val="none" w:sz="0" w:space="0" w:color="auto"/>
                  </w:divBdr>
                  <w:divsChild>
                    <w:div w:id="61351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60723">
      <w:bodyDiv w:val="1"/>
      <w:marLeft w:val="0"/>
      <w:marRight w:val="0"/>
      <w:marTop w:val="0"/>
      <w:marBottom w:val="0"/>
      <w:divBdr>
        <w:top w:val="none" w:sz="0" w:space="0" w:color="auto"/>
        <w:left w:val="none" w:sz="0" w:space="0" w:color="auto"/>
        <w:bottom w:val="none" w:sz="0" w:space="0" w:color="auto"/>
        <w:right w:val="none" w:sz="0" w:space="0" w:color="auto"/>
      </w:divBdr>
    </w:div>
    <w:div w:id="242378259">
      <w:bodyDiv w:val="1"/>
      <w:marLeft w:val="0"/>
      <w:marRight w:val="0"/>
      <w:marTop w:val="0"/>
      <w:marBottom w:val="0"/>
      <w:divBdr>
        <w:top w:val="none" w:sz="0" w:space="0" w:color="auto"/>
        <w:left w:val="none" w:sz="0" w:space="0" w:color="auto"/>
        <w:bottom w:val="none" w:sz="0" w:space="0" w:color="auto"/>
        <w:right w:val="none" w:sz="0" w:space="0" w:color="auto"/>
      </w:divBdr>
    </w:div>
    <w:div w:id="344751350">
      <w:bodyDiv w:val="1"/>
      <w:marLeft w:val="0"/>
      <w:marRight w:val="0"/>
      <w:marTop w:val="0"/>
      <w:marBottom w:val="0"/>
      <w:divBdr>
        <w:top w:val="none" w:sz="0" w:space="0" w:color="auto"/>
        <w:left w:val="none" w:sz="0" w:space="0" w:color="auto"/>
        <w:bottom w:val="none" w:sz="0" w:space="0" w:color="auto"/>
        <w:right w:val="none" w:sz="0" w:space="0" w:color="auto"/>
      </w:divBdr>
      <w:divsChild>
        <w:div w:id="1408959249">
          <w:marLeft w:val="0"/>
          <w:marRight w:val="0"/>
          <w:marTop w:val="0"/>
          <w:marBottom w:val="0"/>
          <w:divBdr>
            <w:top w:val="none" w:sz="0" w:space="0" w:color="auto"/>
            <w:left w:val="none" w:sz="0" w:space="0" w:color="auto"/>
            <w:bottom w:val="none" w:sz="0" w:space="0" w:color="auto"/>
            <w:right w:val="none" w:sz="0" w:space="0" w:color="auto"/>
          </w:divBdr>
          <w:divsChild>
            <w:div w:id="684790480">
              <w:marLeft w:val="0"/>
              <w:marRight w:val="0"/>
              <w:marTop w:val="0"/>
              <w:marBottom w:val="0"/>
              <w:divBdr>
                <w:top w:val="none" w:sz="0" w:space="0" w:color="auto"/>
                <w:left w:val="none" w:sz="0" w:space="0" w:color="auto"/>
                <w:bottom w:val="none" w:sz="0" w:space="0" w:color="auto"/>
                <w:right w:val="none" w:sz="0" w:space="0" w:color="auto"/>
              </w:divBdr>
              <w:divsChild>
                <w:div w:id="1995066301">
                  <w:marLeft w:val="0"/>
                  <w:marRight w:val="0"/>
                  <w:marTop w:val="0"/>
                  <w:marBottom w:val="0"/>
                  <w:divBdr>
                    <w:top w:val="none" w:sz="0" w:space="0" w:color="auto"/>
                    <w:left w:val="none" w:sz="0" w:space="0" w:color="auto"/>
                    <w:bottom w:val="none" w:sz="0" w:space="0" w:color="auto"/>
                    <w:right w:val="none" w:sz="0" w:space="0" w:color="auto"/>
                  </w:divBdr>
                  <w:divsChild>
                    <w:div w:id="2127969681">
                      <w:marLeft w:val="0"/>
                      <w:marRight w:val="0"/>
                      <w:marTop w:val="0"/>
                      <w:marBottom w:val="0"/>
                      <w:divBdr>
                        <w:top w:val="none" w:sz="0" w:space="0" w:color="auto"/>
                        <w:left w:val="none" w:sz="0" w:space="0" w:color="auto"/>
                        <w:bottom w:val="none" w:sz="0" w:space="0" w:color="auto"/>
                        <w:right w:val="none" w:sz="0" w:space="0" w:color="auto"/>
                      </w:divBdr>
                      <w:divsChild>
                        <w:div w:id="249772940">
                          <w:marLeft w:val="0"/>
                          <w:marRight w:val="0"/>
                          <w:marTop w:val="0"/>
                          <w:marBottom w:val="0"/>
                          <w:divBdr>
                            <w:top w:val="none" w:sz="0" w:space="0" w:color="auto"/>
                            <w:left w:val="none" w:sz="0" w:space="0" w:color="auto"/>
                            <w:bottom w:val="none" w:sz="0" w:space="0" w:color="auto"/>
                            <w:right w:val="none" w:sz="0" w:space="0" w:color="auto"/>
                          </w:divBdr>
                          <w:divsChild>
                            <w:div w:id="1009482804">
                              <w:marLeft w:val="0"/>
                              <w:marRight w:val="0"/>
                              <w:marTop w:val="0"/>
                              <w:marBottom w:val="0"/>
                              <w:divBdr>
                                <w:top w:val="none" w:sz="0" w:space="0" w:color="auto"/>
                                <w:left w:val="none" w:sz="0" w:space="0" w:color="auto"/>
                                <w:bottom w:val="none" w:sz="0" w:space="0" w:color="auto"/>
                                <w:right w:val="none" w:sz="0" w:space="0" w:color="auto"/>
                              </w:divBdr>
                              <w:divsChild>
                                <w:div w:id="617418574">
                                  <w:marLeft w:val="0"/>
                                  <w:marRight w:val="0"/>
                                  <w:marTop w:val="0"/>
                                  <w:marBottom w:val="0"/>
                                  <w:divBdr>
                                    <w:top w:val="none" w:sz="0" w:space="0" w:color="auto"/>
                                    <w:left w:val="none" w:sz="0" w:space="0" w:color="auto"/>
                                    <w:bottom w:val="none" w:sz="0" w:space="0" w:color="auto"/>
                                    <w:right w:val="none" w:sz="0" w:space="0" w:color="auto"/>
                                  </w:divBdr>
                                  <w:divsChild>
                                    <w:div w:id="1748530455">
                                      <w:marLeft w:val="0"/>
                                      <w:marRight w:val="0"/>
                                      <w:marTop w:val="0"/>
                                      <w:marBottom w:val="0"/>
                                      <w:divBdr>
                                        <w:top w:val="none" w:sz="0" w:space="0" w:color="auto"/>
                                        <w:left w:val="none" w:sz="0" w:space="0" w:color="auto"/>
                                        <w:bottom w:val="none" w:sz="0" w:space="0" w:color="auto"/>
                                        <w:right w:val="none" w:sz="0" w:space="0" w:color="auto"/>
                                      </w:divBdr>
                                      <w:divsChild>
                                        <w:div w:id="888803609">
                                          <w:marLeft w:val="0"/>
                                          <w:marRight w:val="0"/>
                                          <w:marTop w:val="0"/>
                                          <w:marBottom w:val="0"/>
                                          <w:divBdr>
                                            <w:top w:val="none" w:sz="0" w:space="0" w:color="auto"/>
                                            <w:left w:val="none" w:sz="0" w:space="0" w:color="auto"/>
                                            <w:bottom w:val="none" w:sz="0" w:space="0" w:color="auto"/>
                                            <w:right w:val="none" w:sz="0" w:space="0" w:color="auto"/>
                                          </w:divBdr>
                                          <w:divsChild>
                                            <w:div w:id="615722098">
                                              <w:marLeft w:val="0"/>
                                              <w:marRight w:val="0"/>
                                              <w:marTop w:val="0"/>
                                              <w:marBottom w:val="0"/>
                                              <w:divBdr>
                                                <w:top w:val="none" w:sz="0" w:space="0" w:color="auto"/>
                                                <w:left w:val="none" w:sz="0" w:space="0" w:color="auto"/>
                                                <w:bottom w:val="none" w:sz="0" w:space="0" w:color="auto"/>
                                                <w:right w:val="none" w:sz="0" w:space="0" w:color="auto"/>
                                              </w:divBdr>
                                              <w:divsChild>
                                                <w:div w:id="1800032199">
                                                  <w:marLeft w:val="0"/>
                                                  <w:marRight w:val="0"/>
                                                  <w:marTop w:val="0"/>
                                                  <w:marBottom w:val="0"/>
                                                  <w:divBdr>
                                                    <w:top w:val="none" w:sz="0" w:space="0" w:color="auto"/>
                                                    <w:left w:val="none" w:sz="0" w:space="0" w:color="auto"/>
                                                    <w:bottom w:val="none" w:sz="0" w:space="0" w:color="auto"/>
                                                    <w:right w:val="none" w:sz="0" w:space="0" w:color="auto"/>
                                                  </w:divBdr>
                                                  <w:divsChild>
                                                    <w:div w:id="687633822">
                                                      <w:marLeft w:val="0"/>
                                                      <w:marRight w:val="0"/>
                                                      <w:marTop w:val="0"/>
                                                      <w:marBottom w:val="0"/>
                                                      <w:divBdr>
                                                        <w:top w:val="none" w:sz="0" w:space="0" w:color="auto"/>
                                                        <w:left w:val="none" w:sz="0" w:space="0" w:color="auto"/>
                                                        <w:bottom w:val="none" w:sz="0" w:space="0" w:color="auto"/>
                                                        <w:right w:val="none" w:sz="0" w:space="0" w:color="auto"/>
                                                      </w:divBdr>
                                                      <w:divsChild>
                                                        <w:div w:id="1639647691">
                                                          <w:marLeft w:val="0"/>
                                                          <w:marRight w:val="0"/>
                                                          <w:marTop w:val="0"/>
                                                          <w:marBottom w:val="0"/>
                                                          <w:divBdr>
                                                            <w:top w:val="none" w:sz="0" w:space="0" w:color="auto"/>
                                                            <w:left w:val="none" w:sz="0" w:space="0" w:color="auto"/>
                                                            <w:bottom w:val="none" w:sz="0" w:space="0" w:color="auto"/>
                                                            <w:right w:val="none" w:sz="0" w:space="0" w:color="auto"/>
                                                          </w:divBdr>
                                                          <w:divsChild>
                                                            <w:div w:id="131309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98073242">
          <w:marLeft w:val="0"/>
          <w:marRight w:val="0"/>
          <w:marTop w:val="0"/>
          <w:marBottom w:val="0"/>
          <w:divBdr>
            <w:top w:val="none" w:sz="0" w:space="0" w:color="auto"/>
            <w:left w:val="none" w:sz="0" w:space="0" w:color="auto"/>
            <w:bottom w:val="none" w:sz="0" w:space="0" w:color="auto"/>
            <w:right w:val="none" w:sz="0" w:space="0" w:color="auto"/>
          </w:divBdr>
          <w:divsChild>
            <w:div w:id="792555541">
              <w:marLeft w:val="0"/>
              <w:marRight w:val="0"/>
              <w:marTop w:val="0"/>
              <w:marBottom w:val="0"/>
              <w:divBdr>
                <w:top w:val="none" w:sz="0" w:space="0" w:color="auto"/>
                <w:left w:val="none" w:sz="0" w:space="0" w:color="auto"/>
                <w:bottom w:val="none" w:sz="0" w:space="0" w:color="auto"/>
                <w:right w:val="none" w:sz="0" w:space="0" w:color="auto"/>
              </w:divBdr>
              <w:divsChild>
                <w:div w:id="100716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207674">
      <w:bodyDiv w:val="1"/>
      <w:marLeft w:val="0"/>
      <w:marRight w:val="0"/>
      <w:marTop w:val="0"/>
      <w:marBottom w:val="0"/>
      <w:divBdr>
        <w:top w:val="none" w:sz="0" w:space="0" w:color="auto"/>
        <w:left w:val="none" w:sz="0" w:space="0" w:color="auto"/>
        <w:bottom w:val="none" w:sz="0" w:space="0" w:color="auto"/>
        <w:right w:val="none" w:sz="0" w:space="0" w:color="auto"/>
      </w:divBdr>
    </w:div>
    <w:div w:id="405151024">
      <w:bodyDiv w:val="1"/>
      <w:marLeft w:val="0"/>
      <w:marRight w:val="0"/>
      <w:marTop w:val="0"/>
      <w:marBottom w:val="0"/>
      <w:divBdr>
        <w:top w:val="none" w:sz="0" w:space="0" w:color="auto"/>
        <w:left w:val="none" w:sz="0" w:space="0" w:color="auto"/>
        <w:bottom w:val="none" w:sz="0" w:space="0" w:color="auto"/>
        <w:right w:val="none" w:sz="0" w:space="0" w:color="auto"/>
      </w:divBdr>
    </w:div>
    <w:div w:id="440537729">
      <w:bodyDiv w:val="1"/>
      <w:marLeft w:val="0"/>
      <w:marRight w:val="0"/>
      <w:marTop w:val="0"/>
      <w:marBottom w:val="0"/>
      <w:divBdr>
        <w:top w:val="none" w:sz="0" w:space="0" w:color="auto"/>
        <w:left w:val="none" w:sz="0" w:space="0" w:color="auto"/>
        <w:bottom w:val="none" w:sz="0" w:space="0" w:color="auto"/>
        <w:right w:val="none" w:sz="0" w:space="0" w:color="auto"/>
      </w:divBdr>
    </w:div>
    <w:div w:id="564488725">
      <w:bodyDiv w:val="1"/>
      <w:marLeft w:val="0"/>
      <w:marRight w:val="0"/>
      <w:marTop w:val="0"/>
      <w:marBottom w:val="0"/>
      <w:divBdr>
        <w:top w:val="none" w:sz="0" w:space="0" w:color="auto"/>
        <w:left w:val="none" w:sz="0" w:space="0" w:color="auto"/>
        <w:bottom w:val="none" w:sz="0" w:space="0" w:color="auto"/>
        <w:right w:val="none" w:sz="0" w:space="0" w:color="auto"/>
      </w:divBdr>
    </w:div>
    <w:div w:id="588391605">
      <w:bodyDiv w:val="1"/>
      <w:marLeft w:val="0"/>
      <w:marRight w:val="0"/>
      <w:marTop w:val="0"/>
      <w:marBottom w:val="0"/>
      <w:divBdr>
        <w:top w:val="none" w:sz="0" w:space="0" w:color="auto"/>
        <w:left w:val="none" w:sz="0" w:space="0" w:color="auto"/>
        <w:bottom w:val="none" w:sz="0" w:space="0" w:color="auto"/>
        <w:right w:val="none" w:sz="0" w:space="0" w:color="auto"/>
      </w:divBdr>
    </w:div>
    <w:div w:id="610477424">
      <w:bodyDiv w:val="1"/>
      <w:marLeft w:val="0"/>
      <w:marRight w:val="0"/>
      <w:marTop w:val="0"/>
      <w:marBottom w:val="0"/>
      <w:divBdr>
        <w:top w:val="none" w:sz="0" w:space="0" w:color="auto"/>
        <w:left w:val="none" w:sz="0" w:space="0" w:color="auto"/>
        <w:bottom w:val="none" w:sz="0" w:space="0" w:color="auto"/>
        <w:right w:val="none" w:sz="0" w:space="0" w:color="auto"/>
      </w:divBdr>
    </w:div>
    <w:div w:id="613245027">
      <w:bodyDiv w:val="1"/>
      <w:marLeft w:val="0"/>
      <w:marRight w:val="0"/>
      <w:marTop w:val="0"/>
      <w:marBottom w:val="0"/>
      <w:divBdr>
        <w:top w:val="none" w:sz="0" w:space="0" w:color="auto"/>
        <w:left w:val="none" w:sz="0" w:space="0" w:color="auto"/>
        <w:bottom w:val="none" w:sz="0" w:space="0" w:color="auto"/>
        <w:right w:val="none" w:sz="0" w:space="0" w:color="auto"/>
      </w:divBdr>
    </w:div>
    <w:div w:id="626081286">
      <w:bodyDiv w:val="1"/>
      <w:marLeft w:val="0"/>
      <w:marRight w:val="0"/>
      <w:marTop w:val="0"/>
      <w:marBottom w:val="0"/>
      <w:divBdr>
        <w:top w:val="none" w:sz="0" w:space="0" w:color="auto"/>
        <w:left w:val="none" w:sz="0" w:space="0" w:color="auto"/>
        <w:bottom w:val="none" w:sz="0" w:space="0" w:color="auto"/>
        <w:right w:val="none" w:sz="0" w:space="0" w:color="auto"/>
      </w:divBdr>
    </w:div>
    <w:div w:id="665090970">
      <w:bodyDiv w:val="1"/>
      <w:marLeft w:val="0"/>
      <w:marRight w:val="0"/>
      <w:marTop w:val="0"/>
      <w:marBottom w:val="0"/>
      <w:divBdr>
        <w:top w:val="none" w:sz="0" w:space="0" w:color="auto"/>
        <w:left w:val="none" w:sz="0" w:space="0" w:color="auto"/>
        <w:bottom w:val="none" w:sz="0" w:space="0" w:color="auto"/>
        <w:right w:val="none" w:sz="0" w:space="0" w:color="auto"/>
      </w:divBdr>
    </w:div>
    <w:div w:id="670839926">
      <w:bodyDiv w:val="1"/>
      <w:marLeft w:val="0"/>
      <w:marRight w:val="0"/>
      <w:marTop w:val="0"/>
      <w:marBottom w:val="0"/>
      <w:divBdr>
        <w:top w:val="none" w:sz="0" w:space="0" w:color="auto"/>
        <w:left w:val="none" w:sz="0" w:space="0" w:color="auto"/>
        <w:bottom w:val="none" w:sz="0" w:space="0" w:color="auto"/>
        <w:right w:val="none" w:sz="0" w:space="0" w:color="auto"/>
      </w:divBdr>
    </w:div>
    <w:div w:id="702903128">
      <w:bodyDiv w:val="1"/>
      <w:marLeft w:val="0"/>
      <w:marRight w:val="0"/>
      <w:marTop w:val="0"/>
      <w:marBottom w:val="0"/>
      <w:divBdr>
        <w:top w:val="none" w:sz="0" w:space="0" w:color="auto"/>
        <w:left w:val="none" w:sz="0" w:space="0" w:color="auto"/>
        <w:bottom w:val="none" w:sz="0" w:space="0" w:color="auto"/>
        <w:right w:val="none" w:sz="0" w:space="0" w:color="auto"/>
      </w:divBdr>
    </w:div>
    <w:div w:id="718943905">
      <w:bodyDiv w:val="1"/>
      <w:marLeft w:val="0"/>
      <w:marRight w:val="0"/>
      <w:marTop w:val="0"/>
      <w:marBottom w:val="0"/>
      <w:divBdr>
        <w:top w:val="none" w:sz="0" w:space="0" w:color="auto"/>
        <w:left w:val="none" w:sz="0" w:space="0" w:color="auto"/>
        <w:bottom w:val="none" w:sz="0" w:space="0" w:color="auto"/>
        <w:right w:val="none" w:sz="0" w:space="0" w:color="auto"/>
      </w:divBdr>
    </w:div>
    <w:div w:id="731078733">
      <w:bodyDiv w:val="1"/>
      <w:marLeft w:val="0"/>
      <w:marRight w:val="0"/>
      <w:marTop w:val="0"/>
      <w:marBottom w:val="0"/>
      <w:divBdr>
        <w:top w:val="none" w:sz="0" w:space="0" w:color="auto"/>
        <w:left w:val="none" w:sz="0" w:space="0" w:color="auto"/>
        <w:bottom w:val="none" w:sz="0" w:space="0" w:color="auto"/>
        <w:right w:val="none" w:sz="0" w:space="0" w:color="auto"/>
      </w:divBdr>
    </w:div>
    <w:div w:id="741410601">
      <w:bodyDiv w:val="1"/>
      <w:marLeft w:val="0"/>
      <w:marRight w:val="0"/>
      <w:marTop w:val="0"/>
      <w:marBottom w:val="0"/>
      <w:divBdr>
        <w:top w:val="none" w:sz="0" w:space="0" w:color="auto"/>
        <w:left w:val="none" w:sz="0" w:space="0" w:color="auto"/>
        <w:bottom w:val="none" w:sz="0" w:space="0" w:color="auto"/>
        <w:right w:val="none" w:sz="0" w:space="0" w:color="auto"/>
      </w:divBdr>
      <w:divsChild>
        <w:div w:id="1322929265">
          <w:marLeft w:val="0"/>
          <w:marRight w:val="0"/>
          <w:marTop w:val="0"/>
          <w:marBottom w:val="0"/>
          <w:divBdr>
            <w:top w:val="none" w:sz="0" w:space="0" w:color="auto"/>
            <w:left w:val="none" w:sz="0" w:space="0" w:color="auto"/>
            <w:bottom w:val="none" w:sz="0" w:space="0" w:color="auto"/>
            <w:right w:val="none" w:sz="0" w:space="0" w:color="auto"/>
          </w:divBdr>
          <w:divsChild>
            <w:div w:id="1397625486">
              <w:marLeft w:val="0"/>
              <w:marRight w:val="0"/>
              <w:marTop w:val="0"/>
              <w:marBottom w:val="0"/>
              <w:divBdr>
                <w:top w:val="none" w:sz="0" w:space="0" w:color="auto"/>
                <w:left w:val="none" w:sz="0" w:space="0" w:color="auto"/>
                <w:bottom w:val="none" w:sz="0" w:space="0" w:color="auto"/>
                <w:right w:val="none" w:sz="0" w:space="0" w:color="auto"/>
              </w:divBdr>
              <w:divsChild>
                <w:div w:id="1223448507">
                  <w:marLeft w:val="0"/>
                  <w:marRight w:val="0"/>
                  <w:marTop w:val="0"/>
                  <w:marBottom w:val="0"/>
                  <w:divBdr>
                    <w:top w:val="none" w:sz="0" w:space="0" w:color="auto"/>
                    <w:left w:val="none" w:sz="0" w:space="0" w:color="auto"/>
                    <w:bottom w:val="none" w:sz="0" w:space="0" w:color="auto"/>
                    <w:right w:val="none" w:sz="0" w:space="0" w:color="auto"/>
                  </w:divBdr>
                  <w:divsChild>
                    <w:div w:id="163606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558424">
      <w:bodyDiv w:val="1"/>
      <w:marLeft w:val="0"/>
      <w:marRight w:val="0"/>
      <w:marTop w:val="0"/>
      <w:marBottom w:val="0"/>
      <w:divBdr>
        <w:top w:val="none" w:sz="0" w:space="0" w:color="auto"/>
        <w:left w:val="none" w:sz="0" w:space="0" w:color="auto"/>
        <w:bottom w:val="none" w:sz="0" w:space="0" w:color="auto"/>
        <w:right w:val="none" w:sz="0" w:space="0" w:color="auto"/>
      </w:divBdr>
    </w:div>
    <w:div w:id="841748686">
      <w:bodyDiv w:val="1"/>
      <w:marLeft w:val="0"/>
      <w:marRight w:val="0"/>
      <w:marTop w:val="0"/>
      <w:marBottom w:val="0"/>
      <w:divBdr>
        <w:top w:val="none" w:sz="0" w:space="0" w:color="auto"/>
        <w:left w:val="none" w:sz="0" w:space="0" w:color="auto"/>
        <w:bottom w:val="none" w:sz="0" w:space="0" w:color="auto"/>
        <w:right w:val="none" w:sz="0" w:space="0" w:color="auto"/>
      </w:divBdr>
    </w:div>
    <w:div w:id="848567096">
      <w:bodyDiv w:val="1"/>
      <w:marLeft w:val="0"/>
      <w:marRight w:val="0"/>
      <w:marTop w:val="0"/>
      <w:marBottom w:val="0"/>
      <w:divBdr>
        <w:top w:val="none" w:sz="0" w:space="0" w:color="auto"/>
        <w:left w:val="none" w:sz="0" w:space="0" w:color="auto"/>
        <w:bottom w:val="none" w:sz="0" w:space="0" w:color="auto"/>
        <w:right w:val="none" w:sz="0" w:space="0" w:color="auto"/>
      </w:divBdr>
    </w:div>
    <w:div w:id="858739109">
      <w:bodyDiv w:val="1"/>
      <w:marLeft w:val="0"/>
      <w:marRight w:val="0"/>
      <w:marTop w:val="0"/>
      <w:marBottom w:val="0"/>
      <w:divBdr>
        <w:top w:val="none" w:sz="0" w:space="0" w:color="auto"/>
        <w:left w:val="none" w:sz="0" w:space="0" w:color="auto"/>
        <w:bottom w:val="none" w:sz="0" w:space="0" w:color="auto"/>
        <w:right w:val="none" w:sz="0" w:space="0" w:color="auto"/>
      </w:divBdr>
      <w:divsChild>
        <w:div w:id="559637459">
          <w:marLeft w:val="0"/>
          <w:marRight w:val="0"/>
          <w:marTop w:val="0"/>
          <w:marBottom w:val="0"/>
          <w:divBdr>
            <w:top w:val="none" w:sz="0" w:space="0" w:color="auto"/>
            <w:left w:val="none" w:sz="0" w:space="0" w:color="auto"/>
            <w:bottom w:val="none" w:sz="0" w:space="0" w:color="auto"/>
            <w:right w:val="none" w:sz="0" w:space="0" w:color="auto"/>
          </w:divBdr>
          <w:divsChild>
            <w:div w:id="1124469017">
              <w:marLeft w:val="0"/>
              <w:marRight w:val="0"/>
              <w:marTop w:val="0"/>
              <w:marBottom w:val="0"/>
              <w:divBdr>
                <w:top w:val="none" w:sz="0" w:space="0" w:color="auto"/>
                <w:left w:val="none" w:sz="0" w:space="0" w:color="auto"/>
                <w:bottom w:val="none" w:sz="0" w:space="0" w:color="auto"/>
                <w:right w:val="none" w:sz="0" w:space="0" w:color="auto"/>
              </w:divBdr>
              <w:divsChild>
                <w:div w:id="1543636570">
                  <w:marLeft w:val="0"/>
                  <w:marRight w:val="0"/>
                  <w:marTop w:val="0"/>
                  <w:marBottom w:val="0"/>
                  <w:divBdr>
                    <w:top w:val="none" w:sz="0" w:space="0" w:color="auto"/>
                    <w:left w:val="none" w:sz="0" w:space="0" w:color="auto"/>
                    <w:bottom w:val="none" w:sz="0" w:space="0" w:color="auto"/>
                    <w:right w:val="none" w:sz="0" w:space="0" w:color="auto"/>
                  </w:divBdr>
                  <w:divsChild>
                    <w:div w:id="172471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529514">
      <w:bodyDiv w:val="1"/>
      <w:marLeft w:val="0"/>
      <w:marRight w:val="0"/>
      <w:marTop w:val="0"/>
      <w:marBottom w:val="0"/>
      <w:divBdr>
        <w:top w:val="none" w:sz="0" w:space="0" w:color="auto"/>
        <w:left w:val="none" w:sz="0" w:space="0" w:color="auto"/>
        <w:bottom w:val="none" w:sz="0" w:space="0" w:color="auto"/>
        <w:right w:val="none" w:sz="0" w:space="0" w:color="auto"/>
      </w:divBdr>
      <w:divsChild>
        <w:div w:id="1547333811">
          <w:marLeft w:val="0"/>
          <w:marRight w:val="0"/>
          <w:marTop w:val="0"/>
          <w:marBottom w:val="0"/>
          <w:divBdr>
            <w:top w:val="none" w:sz="0" w:space="0" w:color="auto"/>
            <w:left w:val="none" w:sz="0" w:space="0" w:color="auto"/>
            <w:bottom w:val="none" w:sz="0" w:space="0" w:color="auto"/>
            <w:right w:val="none" w:sz="0" w:space="0" w:color="auto"/>
          </w:divBdr>
          <w:divsChild>
            <w:div w:id="642664525">
              <w:marLeft w:val="0"/>
              <w:marRight w:val="0"/>
              <w:marTop w:val="0"/>
              <w:marBottom w:val="0"/>
              <w:divBdr>
                <w:top w:val="none" w:sz="0" w:space="0" w:color="auto"/>
                <w:left w:val="none" w:sz="0" w:space="0" w:color="auto"/>
                <w:bottom w:val="none" w:sz="0" w:space="0" w:color="auto"/>
                <w:right w:val="none" w:sz="0" w:space="0" w:color="auto"/>
              </w:divBdr>
              <w:divsChild>
                <w:div w:id="730076266">
                  <w:marLeft w:val="0"/>
                  <w:marRight w:val="0"/>
                  <w:marTop w:val="0"/>
                  <w:marBottom w:val="0"/>
                  <w:divBdr>
                    <w:top w:val="none" w:sz="0" w:space="0" w:color="auto"/>
                    <w:left w:val="none" w:sz="0" w:space="0" w:color="auto"/>
                    <w:bottom w:val="none" w:sz="0" w:space="0" w:color="auto"/>
                    <w:right w:val="none" w:sz="0" w:space="0" w:color="auto"/>
                  </w:divBdr>
                  <w:divsChild>
                    <w:div w:id="69353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846934">
      <w:bodyDiv w:val="1"/>
      <w:marLeft w:val="0"/>
      <w:marRight w:val="0"/>
      <w:marTop w:val="0"/>
      <w:marBottom w:val="0"/>
      <w:divBdr>
        <w:top w:val="none" w:sz="0" w:space="0" w:color="auto"/>
        <w:left w:val="none" w:sz="0" w:space="0" w:color="auto"/>
        <w:bottom w:val="none" w:sz="0" w:space="0" w:color="auto"/>
        <w:right w:val="none" w:sz="0" w:space="0" w:color="auto"/>
      </w:divBdr>
    </w:div>
    <w:div w:id="1278949669">
      <w:bodyDiv w:val="1"/>
      <w:marLeft w:val="0"/>
      <w:marRight w:val="0"/>
      <w:marTop w:val="0"/>
      <w:marBottom w:val="0"/>
      <w:divBdr>
        <w:top w:val="none" w:sz="0" w:space="0" w:color="auto"/>
        <w:left w:val="none" w:sz="0" w:space="0" w:color="auto"/>
        <w:bottom w:val="none" w:sz="0" w:space="0" w:color="auto"/>
        <w:right w:val="none" w:sz="0" w:space="0" w:color="auto"/>
      </w:divBdr>
      <w:divsChild>
        <w:div w:id="68844963">
          <w:marLeft w:val="5997"/>
          <w:marRight w:val="0"/>
          <w:marTop w:val="0"/>
          <w:marBottom w:val="0"/>
          <w:divBdr>
            <w:top w:val="none" w:sz="0" w:space="0" w:color="auto"/>
            <w:left w:val="none" w:sz="0" w:space="0" w:color="auto"/>
            <w:bottom w:val="none" w:sz="0" w:space="0" w:color="auto"/>
            <w:right w:val="none" w:sz="0" w:space="0" w:color="auto"/>
          </w:divBdr>
        </w:div>
        <w:div w:id="1961955608">
          <w:marLeft w:val="0"/>
          <w:marRight w:val="0"/>
          <w:marTop w:val="0"/>
          <w:marBottom w:val="0"/>
          <w:divBdr>
            <w:top w:val="none" w:sz="0" w:space="0" w:color="auto"/>
            <w:left w:val="none" w:sz="0" w:space="0" w:color="auto"/>
            <w:bottom w:val="none" w:sz="0" w:space="0" w:color="auto"/>
            <w:right w:val="none" w:sz="0" w:space="0" w:color="auto"/>
          </w:divBdr>
        </w:div>
      </w:divsChild>
    </w:div>
    <w:div w:id="1327633160">
      <w:bodyDiv w:val="1"/>
      <w:marLeft w:val="0"/>
      <w:marRight w:val="0"/>
      <w:marTop w:val="0"/>
      <w:marBottom w:val="0"/>
      <w:divBdr>
        <w:top w:val="none" w:sz="0" w:space="0" w:color="auto"/>
        <w:left w:val="none" w:sz="0" w:space="0" w:color="auto"/>
        <w:bottom w:val="none" w:sz="0" w:space="0" w:color="auto"/>
        <w:right w:val="none" w:sz="0" w:space="0" w:color="auto"/>
      </w:divBdr>
    </w:div>
    <w:div w:id="1343507252">
      <w:bodyDiv w:val="1"/>
      <w:marLeft w:val="0"/>
      <w:marRight w:val="0"/>
      <w:marTop w:val="0"/>
      <w:marBottom w:val="0"/>
      <w:divBdr>
        <w:top w:val="none" w:sz="0" w:space="0" w:color="auto"/>
        <w:left w:val="none" w:sz="0" w:space="0" w:color="auto"/>
        <w:bottom w:val="none" w:sz="0" w:space="0" w:color="auto"/>
        <w:right w:val="none" w:sz="0" w:space="0" w:color="auto"/>
      </w:divBdr>
      <w:divsChild>
        <w:div w:id="331185993">
          <w:marLeft w:val="0"/>
          <w:marRight w:val="0"/>
          <w:marTop w:val="0"/>
          <w:marBottom w:val="0"/>
          <w:divBdr>
            <w:top w:val="none" w:sz="0" w:space="0" w:color="auto"/>
            <w:left w:val="none" w:sz="0" w:space="0" w:color="auto"/>
            <w:bottom w:val="none" w:sz="0" w:space="0" w:color="auto"/>
            <w:right w:val="none" w:sz="0" w:space="0" w:color="auto"/>
          </w:divBdr>
          <w:divsChild>
            <w:div w:id="632906713">
              <w:marLeft w:val="0"/>
              <w:marRight w:val="0"/>
              <w:marTop w:val="0"/>
              <w:marBottom w:val="0"/>
              <w:divBdr>
                <w:top w:val="none" w:sz="0" w:space="0" w:color="auto"/>
                <w:left w:val="none" w:sz="0" w:space="0" w:color="auto"/>
                <w:bottom w:val="none" w:sz="0" w:space="0" w:color="auto"/>
                <w:right w:val="none" w:sz="0" w:space="0" w:color="auto"/>
              </w:divBdr>
              <w:divsChild>
                <w:div w:id="1782797983">
                  <w:marLeft w:val="0"/>
                  <w:marRight w:val="0"/>
                  <w:marTop w:val="0"/>
                  <w:marBottom w:val="0"/>
                  <w:divBdr>
                    <w:top w:val="none" w:sz="0" w:space="0" w:color="auto"/>
                    <w:left w:val="none" w:sz="0" w:space="0" w:color="auto"/>
                    <w:bottom w:val="none" w:sz="0" w:space="0" w:color="auto"/>
                    <w:right w:val="none" w:sz="0" w:space="0" w:color="auto"/>
                  </w:divBdr>
                  <w:divsChild>
                    <w:div w:id="769206878">
                      <w:marLeft w:val="0"/>
                      <w:marRight w:val="0"/>
                      <w:marTop w:val="0"/>
                      <w:marBottom w:val="0"/>
                      <w:divBdr>
                        <w:top w:val="none" w:sz="0" w:space="0" w:color="auto"/>
                        <w:left w:val="none" w:sz="0" w:space="0" w:color="auto"/>
                        <w:bottom w:val="none" w:sz="0" w:space="0" w:color="auto"/>
                        <w:right w:val="none" w:sz="0" w:space="0" w:color="auto"/>
                      </w:divBdr>
                      <w:divsChild>
                        <w:div w:id="1961838091">
                          <w:marLeft w:val="0"/>
                          <w:marRight w:val="0"/>
                          <w:marTop w:val="0"/>
                          <w:marBottom w:val="0"/>
                          <w:divBdr>
                            <w:top w:val="none" w:sz="0" w:space="0" w:color="auto"/>
                            <w:left w:val="none" w:sz="0" w:space="0" w:color="auto"/>
                            <w:bottom w:val="none" w:sz="0" w:space="0" w:color="auto"/>
                            <w:right w:val="none" w:sz="0" w:space="0" w:color="auto"/>
                          </w:divBdr>
                          <w:divsChild>
                            <w:div w:id="718044388">
                              <w:marLeft w:val="0"/>
                              <w:marRight w:val="0"/>
                              <w:marTop w:val="0"/>
                              <w:marBottom w:val="0"/>
                              <w:divBdr>
                                <w:top w:val="none" w:sz="0" w:space="0" w:color="auto"/>
                                <w:left w:val="none" w:sz="0" w:space="0" w:color="auto"/>
                                <w:bottom w:val="none" w:sz="0" w:space="0" w:color="auto"/>
                                <w:right w:val="none" w:sz="0" w:space="0" w:color="auto"/>
                              </w:divBdr>
                              <w:divsChild>
                                <w:div w:id="74791908">
                                  <w:marLeft w:val="0"/>
                                  <w:marRight w:val="0"/>
                                  <w:marTop w:val="0"/>
                                  <w:marBottom w:val="0"/>
                                  <w:divBdr>
                                    <w:top w:val="none" w:sz="0" w:space="0" w:color="auto"/>
                                    <w:left w:val="none" w:sz="0" w:space="0" w:color="auto"/>
                                    <w:bottom w:val="none" w:sz="0" w:space="0" w:color="auto"/>
                                    <w:right w:val="none" w:sz="0" w:space="0" w:color="auto"/>
                                  </w:divBdr>
                                  <w:divsChild>
                                    <w:div w:id="598178638">
                                      <w:marLeft w:val="0"/>
                                      <w:marRight w:val="0"/>
                                      <w:marTop w:val="0"/>
                                      <w:marBottom w:val="0"/>
                                      <w:divBdr>
                                        <w:top w:val="none" w:sz="0" w:space="0" w:color="auto"/>
                                        <w:left w:val="none" w:sz="0" w:space="0" w:color="auto"/>
                                        <w:bottom w:val="none" w:sz="0" w:space="0" w:color="auto"/>
                                        <w:right w:val="none" w:sz="0" w:space="0" w:color="auto"/>
                                      </w:divBdr>
                                      <w:divsChild>
                                        <w:div w:id="64351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7242773">
      <w:bodyDiv w:val="1"/>
      <w:marLeft w:val="0"/>
      <w:marRight w:val="0"/>
      <w:marTop w:val="0"/>
      <w:marBottom w:val="0"/>
      <w:divBdr>
        <w:top w:val="none" w:sz="0" w:space="0" w:color="auto"/>
        <w:left w:val="none" w:sz="0" w:space="0" w:color="auto"/>
        <w:bottom w:val="none" w:sz="0" w:space="0" w:color="auto"/>
        <w:right w:val="none" w:sz="0" w:space="0" w:color="auto"/>
      </w:divBdr>
    </w:div>
    <w:div w:id="1422676818">
      <w:bodyDiv w:val="1"/>
      <w:marLeft w:val="0"/>
      <w:marRight w:val="0"/>
      <w:marTop w:val="0"/>
      <w:marBottom w:val="0"/>
      <w:divBdr>
        <w:top w:val="none" w:sz="0" w:space="0" w:color="auto"/>
        <w:left w:val="none" w:sz="0" w:space="0" w:color="auto"/>
        <w:bottom w:val="none" w:sz="0" w:space="0" w:color="auto"/>
        <w:right w:val="none" w:sz="0" w:space="0" w:color="auto"/>
      </w:divBdr>
    </w:div>
    <w:div w:id="1444687495">
      <w:bodyDiv w:val="1"/>
      <w:marLeft w:val="0"/>
      <w:marRight w:val="0"/>
      <w:marTop w:val="0"/>
      <w:marBottom w:val="0"/>
      <w:divBdr>
        <w:top w:val="none" w:sz="0" w:space="0" w:color="auto"/>
        <w:left w:val="none" w:sz="0" w:space="0" w:color="auto"/>
        <w:bottom w:val="none" w:sz="0" w:space="0" w:color="auto"/>
        <w:right w:val="none" w:sz="0" w:space="0" w:color="auto"/>
      </w:divBdr>
    </w:div>
    <w:div w:id="1503663965">
      <w:bodyDiv w:val="1"/>
      <w:marLeft w:val="0"/>
      <w:marRight w:val="0"/>
      <w:marTop w:val="0"/>
      <w:marBottom w:val="0"/>
      <w:divBdr>
        <w:top w:val="none" w:sz="0" w:space="0" w:color="auto"/>
        <w:left w:val="none" w:sz="0" w:space="0" w:color="auto"/>
        <w:bottom w:val="none" w:sz="0" w:space="0" w:color="auto"/>
        <w:right w:val="none" w:sz="0" w:space="0" w:color="auto"/>
      </w:divBdr>
      <w:divsChild>
        <w:div w:id="682435783">
          <w:marLeft w:val="0"/>
          <w:marRight w:val="0"/>
          <w:marTop w:val="0"/>
          <w:marBottom w:val="0"/>
          <w:divBdr>
            <w:top w:val="none" w:sz="0" w:space="0" w:color="auto"/>
            <w:left w:val="none" w:sz="0" w:space="0" w:color="auto"/>
            <w:bottom w:val="none" w:sz="0" w:space="0" w:color="auto"/>
            <w:right w:val="none" w:sz="0" w:space="0" w:color="auto"/>
          </w:divBdr>
          <w:divsChild>
            <w:div w:id="166598745">
              <w:marLeft w:val="0"/>
              <w:marRight w:val="0"/>
              <w:marTop w:val="0"/>
              <w:marBottom w:val="0"/>
              <w:divBdr>
                <w:top w:val="none" w:sz="0" w:space="0" w:color="auto"/>
                <w:left w:val="none" w:sz="0" w:space="0" w:color="auto"/>
                <w:bottom w:val="none" w:sz="0" w:space="0" w:color="auto"/>
                <w:right w:val="none" w:sz="0" w:space="0" w:color="auto"/>
              </w:divBdr>
              <w:divsChild>
                <w:div w:id="1176188378">
                  <w:marLeft w:val="0"/>
                  <w:marRight w:val="0"/>
                  <w:marTop w:val="0"/>
                  <w:marBottom w:val="0"/>
                  <w:divBdr>
                    <w:top w:val="none" w:sz="0" w:space="0" w:color="auto"/>
                    <w:left w:val="none" w:sz="0" w:space="0" w:color="auto"/>
                    <w:bottom w:val="none" w:sz="0" w:space="0" w:color="auto"/>
                    <w:right w:val="none" w:sz="0" w:space="0" w:color="auto"/>
                  </w:divBdr>
                  <w:divsChild>
                    <w:div w:id="182092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634398">
          <w:marLeft w:val="0"/>
          <w:marRight w:val="0"/>
          <w:marTop w:val="0"/>
          <w:marBottom w:val="0"/>
          <w:divBdr>
            <w:top w:val="none" w:sz="0" w:space="0" w:color="auto"/>
            <w:left w:val="none" w:sz="0" w:space="0" w:color="auto"/>
            <w:bottom w:val="none" w:sz="0" w:space="0" w:color="auto"/>
            <w:right w:val="none" w:sz="0" w:space="0" w:color="auto"/>
          </w:divBdr>
          <w:divsChild>
            <w:div w:id="503588444">
              <w:marLeft w:val="0"/>
              <w:marRight w:val="0"/>
              <w:marTop w:val="0"/>
              <w:marBottom w:val="0"/>
              <w:divBdr>
                <w:top w:val="none" w:sz="0" w:space="0" w:color="auto"/>
                <w:left w:val="none" w:sz="0" w:space="0" w:color="auto"/>
                <w:bottom w:val="none" w:sz="0" w:space="0" w:color="auto"/>
                <w:right w:val="none" w:sz="0" w:space="0" w:color="auto"/>
              </w:divBdr>
              <w:divsChild>
                <w:div w:id="1464225611">
                  <w:marLeft w:val="0"/>
                  <w:marRight w:val="0"/>
                  <w:marTop w:val="0"/>
                  <w:marBottom w:val="0"/>
                  <w:divBdr>
                    <w:top w:val="none" w:sz="0" w:space="0" w:color="auto"/>
                    <w:left w:val="none" w:sz="0" w:space="0" w:color="auto"/>
                    <w:bottom w:val="none" w:sz="0" w:space="0" w:color="auto"/>
                    <w:right w:val="none" w:sz="0" w:space="0" w:color="auto"/>
                  </w:divBdr>
                  <w:divsChild>
                    <w:div w:id="189885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350688">
      <w:bodyDiv w:val="1"/>
      <w:marLeft w:val="0"/>
      <w:marRight w:val="0"/>
      <w:marTop w:val="0"/>
      <w:marBottom w:val="0"/>
      <w:divBdr>
        <w:top w:val="none" w:sz="0" w:space="0" w:color="auto"/>
        <w:left w:val="none" w:sz="0" w:space="0" w:color="auto"/>
        <w:bottom w:val="none" w:sz="0" w:space="0" w:color="auto"/>
        <w:right w:val="none" w:sz="0" w:space="0" w:color="auto"/>
      </w:divBdr>
      <w:divsChild>
        <w:div w:id="1486775281">
          <w:marLeft w:val="0"/>
          <w:marRight w:val="0"/>
          <w:marTop w:val="0"/>
          <w:marBottom w:val="0"/>
          <w:divBdr>
            <w:top w:val="none" w:sz="0" w:space="0" w:color="auto"/>
            <w:left w:val="none" w:sz="0" w:space="0" w:color="auto"/>
            <w:bottom w:val="none" w:sz="0" w:space="0" w:color="auto"/>
            <w:right w:val="none" w:sz="0" w:space="0" w:color="auto"/>
          </w:divBdr>
          <w:divsChild>
            <w:div w:id="1514876970">
              <w:marLeft w:val="0"/>
              <w:marRight w:val="0"/>
              <w:marTop w:val="0"/>
              <w:marBottom w:val="0"/>
              <w:divBdr>
                <w:top w:val="none" w:sz="0" w:space="0" w:color="auto"/>
                <w:left w:val="none" w:sz="0" w:space="0" w:color="auto"/>
                <w:bottom w:val="none" w:sz="0" w:space="0" w:color="auto"/>
                <w:right w:val="none" w:sz="0" w:space="0" w:color="auto"/>
              </w:divBdr>
              <w:divsChild>
                <w:div w:id="758252323">
                  <w:marLeft w:val="0"/>
                  <w:marRight w:val="0"/>
                  <w:marTop w:val="0"/>
                  <w:marBottom w:val="0"/>
                  <w:divBdr>
                    <w:top w:val="none" w:sz="0" w:space="0" w:color="auto"/>
                    <w:left w:val="none" w:sz="0" w:space="0" w:color="auto"/>
                    <w:bottom w:val="none" w:sz="0" w:space="0" w:color="auto"/>
                    <w:right w:val="none" w:sz="0" w:space="0" w:color="auto"/>
                  </w:divBdr>
                  <w:divsChild>
                    <w:div w:id="12971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7226">
          <w:marLeft w:val="0"/>
          <w:marRight w:val="0"/>
          <w:marTop w:val="0"/>
          <w:marBottom w:val="0"/>
          <w:divBdr>
            <w:top w:val="none" w:sz="0" w:space="0" w:color="auto"/>
            <w:left w:val="none" w:sz="0" w:space="0" w:color="auto"/>
            <w:bottom w:val="none" w:sz="0" w:space="0" w:color="auto"/>
            <w:right w:val="none" w:sz="0" w:space="0" w:color="auto"/>
          </w:divBdr>
          <w:divsChild>
            <w:div w:id="1190683362">
              <w:marLeft w:val="0"/>
              <w:marRight w:val="0"/>
              <w:marTop w:val="0"/>
              <w:marBottom w:val="0"/>
              <w:divBdr>
                <w:top w:val="none" w:sz="0" w:space="0" w:color="auto"/>
                <w:left w:val="none" w:sz="0" w:space="0" w:color="auto"/>
                <w:bottom w:val="none" w:sz="0" w:space="0" w:color="auto"/>
                <w:right w:val="none" w:sz="0" w:space="0" w:color="auto"/>
              </w:divBdr>
              <w:divsChild>
                <w:div w:id="152376396">
                  <w:marLeft w:val="0"/>
                  <w:marRight w:val="0"/>
                  <w:marTop w:val="0"/>
                  <w:marBottom w:val="0"/>
                  <w:divBdr>
                    <w:top w:val="none" w:sz="0" w:space="0" w:color="auto"/>
                    <w:left w:val="none" w:sz="0" w:space="0" w:color="auto"/>
                    <w:bottom w:val="none" w:sz="0" w:space="0" w:color="auto"/>
                    <w:right w:val="none" w:sz="0" w:space="0" w:color="auto"/>
                  </w:divBdr>
                  <w:divsChild>
                    <w:div w:id="68782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455770">
      <w:bodyDiv w:val="1"/>
      <w:marLeft w:val="0"/>
      <w:marRight w:val="0"/>
      <w:marTop w:val="0"/>
      <w:marBottom w:val="0"/>
      <w:divBdr>
        <w:top w:val="none" w:sz="0" w:space="0" w:color="auto"/>
        <w:left w:val="none" w:sz="0" w:space="0" w:color="auto"/>
        <w:bottom w:val="none" w:sz="0" w:space="0" w:color="auto"/>
        <w:right w:val="none" w:sz="0" w:space="0" w:color="auto"/>
      </w:divBdr>
    </w:div>
    <w:div w:id="1649935510">
      <w:bodyDiv w:val="1"/>
      <w:marLeft w:val="0"/>
      <w:marRight w:val="0"/>
      <w:marTop w:val="0"/>
      <w:marBottom w:val="0"/>
      <w:divBdr>
        <w:top w:val="none" w:sz="0" w:space="0" w:color="auto"/>
        <w:left w:val="none" w:sz="0" w:space="0" w:color="auto"/>
        <w:bottom w:val="none" w:sz="0" w:space="0" w:color="auto"/>
        <w:right w:val="none" w:sz="0" w:space="0" w:color="auto"/>
      </w:divBdr>
    </w:div>
    <w:div w:id="1680352451">
      <w:bodyDiv w:val="1"/>
      <w:marLeft w:val="0"/>
      <w:marRight w:val="0"/>
      <w:marTop w:val="0"/>
      <w:marBottom w:val="0"/>
      <w:divBdr>
        <w:top w:val="none" w:sz="0" w:space="0" w:color="auto"/>
        <w:left w:val="none" w:sz="0" w:space="0" w:color="auto"/>
        <w:bottom w:val="none" w:sz="0" w:space="0" w:color="auto"/>
        <w:right w:val="none" w:sz="0" w:space="0" w:color="auto"/>
      </w:divBdr>
    </w:div>
    <w:div w:id="1727950296">
      <w:bodyDiv w:val="1"/>
      <w:marLeft w:val="0"/>
      <w:marRight w:val="0"/>
      <w:marTop w:val="0"/>
      <w:marBottom w:val="0"/>
      <w:divBdr>
        <w:top w:val="none" w:sz="0" w:space="0" w:color="auto"/>
        <w:left w:val="none" w:sz="0" w:space="0" w:color="auto"/>
        <w:bottom w:val="none" w:sz="0" w:space="0" w:color="auto"/>
        <w:right w:val="none" w:sz="0" w:space="0" w:color="auto"/>
      </w:divBdr>
      <w:divsChild>
        <w:div w:id="1922450590">
          <w:marLeft w:val="0"/>
          <w:marRight w:val="0"/>
          <w:marTop w:val="0"/>
          <w:marBottom w:val="0"/>
          <w:divBdr>
            <w:top w:val="none" w:sz="0" w:space="0" w:color="auto"/>
            <w:left w:val="none" w:sz="0" w:space="0" w:color="auto"/>
            <w:bottom w:val="none" w:sz="0" w:space="0" w:color="auto"/>
            <w:right w:val="none" w:sz="0" w:space="0" w:color="auto"/>
          </w:divBdr>
          <w:divsChild>
            <w:div w:id="459110805">
              <w:marLeft w:val="0"/>
              <w:marRight w:val="0"/>
              <w:marTop w:val="0"/>
              <w:marBottom w:val="0"/>
              <w:divBdr>
                <w:top w:val="none" w:sz="0" w:space="0" w:color="auto"/>
                <w:left w:val="none" w:sz="0" w:space="0" w:color="auto"/>
                <w:bottom w:val="none" w:sz="0" w:space="0" w:color="auto"/>
                <w:right w:val="none" w:sz="0" w:space="0" w:color="auto"/>
              </w:divBdr>
              <w:divsChild>
                <w:div w:id="161775065">
                  <w:marLeft w:val="0"/>
                  <w:marRight w:val="0"/>
                  <w:marTop w:val="0"/>
                  <w:marBottom w:val="0"/>
                  <w:divBdr>
                    <w:top w:val="none" w:sz="0" w:space="0" w:color="auto"/>
                    <w:left w:val="none" w:sz="0" w:space="0" w:color="auto"/>
                    <w:bottom w:val="none" w:sz="0" w:space="0" w:color="auto"/>
                    <w:right w:val="none" w:sz="0" w:space="0" w:color="auto"/>
                  </w:divBdr>
                  <w:divsChild>
                    <w:div w:id="74908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11141">
          <w:marLeft w:val="0"/>
          <w:marRight w:val="0"/>
          <w:marTop w:val="0"/>
          <w:marBottom w:val="0"/>
          <w:divBdr>
            <w:top w:val="none" w:sz="0" w:space="0" w:color="auto"/>
            <w:left w:val="none" w:sz="0" w:space="0" w:color="auto"/>
            <w:bottom w:val="none" w:sz="0" w:space="0" w:color="auto"/>
            <w:right w:val="none" w:sz="0" w:space="0" w:color="auto"/>
          </w:divBdr>
          <w:divsChild>
            <w:div w:id="1473980899">
              <w:marLeft w:val="0"/>
              <w:marRight w:val="0"/>
              <w:marTop w:val="0"/>
              <w:marBottom w:val="0"/>
              <w:divBdr>
                <w:top w:val="none" w:sz="0" w:space="0" w:color="auto"/>
                <w:left w:val="none" w:sz="0" w:space="0" w:color="auto"/>
                <w:bottom w:val="none" w:sz="0" w:space="0" w:color="auto"/>
                <w:right w:val="none" w:sz="0" w:space="0" w:color="auto"/>
              </w:divBdr>
              <w:divsChild>
                <w:div w:id="2060352726">
                  <w:marLeft w:val="0"/>
                  <w:marRight w:val="0"/>
                  <w:marTop w:val="0"/>
                  <w:marBottom w:val="0"/>
                  <w:divBdr>
                    <w:top w:val="none" w:sz="0" w:space="0" w:color="auto"/>
                    <w:left w:val="none" w:sz="0" w:space="0" w:color="auto"/>
                    <w:bottom w:val="none" w:sz="0" w:space="0" w:color="auto"/>
                    <w:right w:val="none" w:sz="0" w:space="0" w:color="auto"/>
                  </w:divBdr>
                  <w:divsChild>
                    <w:div w:id="186909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577601">
      <w:bodyDiv w:val="1"/>
      <w:marLeft w:val="0"/>
      <w:marRight w:val="0"/>
      <w:marTop w:val="0"/>
      <w:marBottom w:val="0"/>
      <w:divBdr>
        <w:top w:val="none" w:sz="0" w:space="0" w:color="auto"/>
        <w:left w:val="none" w:sz="0" w:space="0" w:color="auto"/>
        <w:bottom w:val="none" w:sz="0" w:space="0" w:color="auto"/>
        <w:right w:val="none" w:sz="0" w:space="0" w:color="auto"/>
      </w:divBdr>
    </w:div>
    <w:div w:id="1794516372">
      <w:bodyDiv w:val="1"/>
      <w:marLeft w:val="0"/>
      <w:marRight w:val="0"/>
      <w:marTop w:val="0"/>
      <w:marBottom w:val="0"/>
      <w:divBdr>
        <w:top w:val="none" w:sz="0" w:space="0" w:color="auto"/>
        <w:left w:val="none" w:sz="0" w:space="0" w:color="auto"/>
        <w:bottom w:val="none" w:sz="0" w:space="0" w:color="auto"/>
        <w:right w:val="none" w:sz="0" w:space="0" w:color="auto"/>
      </w:divBdr>
    </w:div>
    <w:div w:id="1799643652">
      <w:bodyDiv w:val="1"/>
      <w:marLeft w:val="0"/>
      <w:marRight w:val="0"/>
      <w:marTop w:val="0"/>
      <w:marBottom w:val="0"/>
      <w:divBdr>
        <w:top w:val="none" w:sz="0" w:space="0" w:color="auto"/>
        <w:left w:val="none" w:sz="0" w:space="0" w:color="auto"/>
        <w:bottom w:val="none" w:sz="0" w:space="0" w:color="auto"/>
        <w:right w:val="none" w:sz="0" w:space="0" w:color="auto"/>
      </w:divBdr>
      <w:divsChild>
        <w:div w:id="1866747352">
          <w:marLeft w:val="0"/>
          <w:marRight w:val="0"/>
          <w:marTop w:val="0"/>
          <w:marBottom w:val="0"/>
          <w:divBdr>
            <w:top w:val="none" w:sz="0" w:space="0" w:color="auto"/>
            <w:left w:val="none" w:sz="0" w:space="0" w:color="auto"/>
            <w:bottom w:val="none" w:sz="0" w:space="0" w:color="auto"/>
            <w:right w:val="none" w:sz="0" w:space="0" w:color="auto"/>
          </w:divBdr>
        </w:div>
      </w:divsChild>
    </w:div>
    <w:div w:id="1800683404">
      <w:bodyDiv w:val="1"/>
      <w:marLeft w:val="0"/>
      <w:marRight w:val="0"/>
      <w:marTop w:val="0"/>
      <w:marBottom w:val="0"/>
      <w:divBdr>
        <w:top w:val="none" w:sz="0" w:space="0" w:color="auto"/>
        <w:left w:val="none" w:sz="0" w:space="0" w:color="auto"/>
        <w:bottom w:val="none" w:sz="0" w:space="0" w:color="auto"/>
        <w:right w:val="none" w:sz="0" w:space="0" w:color="auto"/>
      </w:divBdr>
    </w:div>
    <w:div w:id="1846312811">
      <w:bodyDiv w:val="1"/>
      <w:marLeft w:val="0"/>
      <w:marRight w:val="0"/>
      <w:marTop w:val="0"/>
      <w:marBottom w:val="0"/>
      <w:divBdr>
        <w:top w:val="none" w:sz="0" w:space="0" w:color="auto"/>
        <w:left w:val="none" w:sz="0" w:space="0" w:color="auto"/>
        <w:bottom w:val="none" w:sz="0" w:space="0" w:color="auto"/>
        <w:right w:val="none" w:sz="0" w:space="0" w:color="auto"/>
      </w:divBdr>
      <w:divsChild>
        <w:div w:id="60717791">
          <w:marLeft w:val="0"/>
          <w:marRight w:val="0"/>
          <w:marTop w:val="0"/>
          <w:marBottom w:val="0"/>
          <w:divBdr>
            <w:top w:val="none" w:sz="0" w:space="0" w:color="auto"/>
            <w:left w:val="none" w:sz="0" w:space="0" w:color="auto"/>
            <w:bottom w:val="none" w:sz="0" w:space="0" w:color="auto"/>
            <w:right w:val="none" w:sz="0" w:space="0" w:color="auto"/>
          </w:divBdr>
          <w:divsChild>
            <w:div w:id="538974653">
              <w:marLeft w:val="0"/>
              <w:marRight w:val="0"/>
              <w:marTop w:val="0"/>
              <w:marBottom w:val="0"/>
              <w:divBdr>
                <w:top w:val="none" w:sz="0" w:space="0" w:color="auto"/>
                <w:left w:val="none" w:sz="0" w:space="0" w:color="auto"/>
                <w:bottom w:val="none" w:sz="0" w:space="0" w:color="auto"/>
                <w:right w:val="none" w:sz="0" w:space="0" w:color="auto"/>
              </w:divBdr>
              <w:divsChild>
                <w:div w:id="296030327">
                  <w:marLeft w:val="0"/>
                  <w:marRight w:val="0"/>
                  <w:marTop w:val="0"/>
                  <w:marBottom w:val="0"/>
                  <w:divBdr>
                    <w:top w:val="none" w:sz="0" w:space="0" w:color="auto"/>
                    <w:left w:val="none" w:sz="0" w:space="0" w:color="auto"/>
                    <w:bottom w:val="none" w:sz="0" w:space="0" w:color="auto"/>
                    <w:right w:val="none" w:sz="0" w:space="0" w:color="auto"/>
                  </w:divBdr>
                  <w:divsChild>
                    <w:div w:id="77930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290331">
      <w:bodyDiv w:val="1"/>
      <w:marLeft w:val="0"/>
      <w:marRight w:val="0"/>
      <w:marTop w:val="0"/>
      <w:marBottom w:val="0"/>
      <w:divBdr>
        <w:top w:val="none" w:sz="0" w:space="0" w:color="auto"/>
        <w:left w:val="none" w:sz="0" w:space="0" w:color="auto"/>
        <w:bottom w:val="none" w:sz="0" w:space="0" w:color="auto"/>
        <w:right w:val="none" w:sz="0" w:space="0" w:color="auto"/>
      </w:divBdr>
    </w:div>
    <w:div w:id="1890678840">
      <w:bodyDiv w:val="1"/>
      <w:marLeft w:val="0"/>
      <w:marRight w:val="0"/>
      <w:marTop w:val="0"/>
      <w:marBottom w:val="0"/>
      <w:divBdr>
        <w:top w:val="none" w:sz="0" w:space="0" w:color="auto"/>
        <w:left w:val="none" w:sz="0" w:space="0" w:color="auto"/>
        <w:bottom w:val="none" w:sz="0" w:space="0" w:color="auto"/>
        <w:right w:val="none" w:sz="0" w:space="0" w:color="auto"/>
      </w:divBdr>
      <w:divsChild>
        <w:div w:id="116073911">
          <w:marLeft w:val="0"/>
          <w:marRight w:val="0"/>
          <w:marTop w:val="0"/>
          <w:marBottom w:val="0"/>
          <w:divBdr>
            <w:top w:val="none" w:sz="0" w:space="0" w:color="auto"/>
            <w:left w:val="none" w:sz="0" w:space="0" w:color="auto"/>
            <w:bottom w:val="none" w:sz="0" w:space="0" w:color="auto"/>
            <w:right w:val="none" w:sz="0" w:space="0" w:color="auto"/>
          </w:divBdr>
          <w:divsChild>
            <w:div w:id="1899438302">
              <w:marLeft w:val="0"/>
              <w:marRight w:val="0"/>
              <w:marTop w:val="0"/>
              <w:marBottom w:val="0"/>
              <w:divBdr>
                <w:top w:val="none" w:sz="0" w:space="0" w:color="auto"/>
                <w:left w:val="none" w:sz="0" w:space="0" w:color="auto"/>
                <w:bottom w:val="none" w:sz="0" w:space="0" w:color="auto"/>
                <w:right w:val="none" w:sz="0" w:space="0" w:color="auto"/>
              </w:divBdr>
              <w:divsChild>
                <w:div w:id="202554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663355">
      <w:bodyDiv w:val="1"/>
      <w:marLeft w:val="0"/>
      <w:marRight w:val="0"/>
      <w:marTop w:val="0"/>
      <w:marBottom w:val="0"/>
      <w:divBdr>
        <w:top w:val="none" w:sz="0" w:space="0" w:color="auto"/>
        <w:left w:val="none" w:sz="0" w:space="0" w:color="auto"/>
        <w:bottom w:val="none" w:sz="0" w:space="0" w:color="auto"/>
        <w:right w:val="none" w:sz="0" w:space="0" w:color="auto"/>
      </w:divBdr>
      <w:divsChild>
        <w:div w:id="1524590859">
          <w:marLeft w:val="0"/>
          <w:marRight w:val="0"/>
          <w:marTop w:val="0"/>
          <w:marBottom w:val="0"/>
          <w:divBdr>
            <w:top w:val="none" w:sz="0" w:space="0" w:color="auto"/>
            <w:left w:val="none" w:sz="0" w:space="0" w:color="auto"/>
            <w:bottom w:val="none" w:sz="0" w:space="0" w:color="auto"/>
            <w:right w:val="none" w:sz="0" w:space="0" w:color="auto"/>
          </w:divBdr>
        </w:div>
      </w:divsChild>
    </w:div>
    <w:div w:id="1929000236">
      <w:bodyDiv w:val="1"/>
      <w:marLeft w:val="0"/>
      <w:marRight w:val="0"/>
      <w:marTop w:val="0"/>
      <w:marBottom w:val="0"/>
      <w:divBdr>
        <w:top w:val="none" w:sz="0" w:space="0" w:color="auto"/>
        <w:left w:val="none" w:sz="0" w:space="0" w:color="auto"/>
        <w:bottom w:val="none" w:sz="0" w:space="0" w:color="auto"/>
        <w:right w:val="none" w:sz="0" w:space="0" w:color="auto"/>
      </w:divBdr>
      <w:divsChild>
        <w:div w:id="717323209">
          <w:marLeft w:val="0"/>
          <w:marRight w:val="0"/>
          <w:marTop w:val="0"/>
          <w:marBottom w:val="0"/>
          <w:divBdr>
            <w:top w:val="none" w:sz="0" w:space="0" w:color="auto"/>
            <w:left w:val="none" w:sz="0" w:space="0" w:color="auto"/>
            <w:bottom w:val="none" w:sz="0" w:space="0" w:color="auto"/>
            <w:right w:val="none" w:sz="0" w:space="0" w:color="auto"/>
          </w:divBdr>
          <w:divsChild>
            <w:div w:id="1344627056">
              <w:marLeft w:val="0"/>
              <w:marRight w:val="0"/>
              <w:marTop w:val="0"/>
              <w:marBottom w:val="0"/>
              <w:divBdr>
                <w:top w:val="none" w:sz="0" w:space="0" w:color="auto"/>
                <w:left w:val="none" w:sz="0" w:space="0" w:color="auto"/>
                <w:bottom w:val="none" w:sz="0" w:space="0" w:color="auto"/>
                <w:right w:val="none" w:sz="0" w:space="0" w:color="auto"/>
              </w:divBdr>
              <w:divsChild>
                <w:div w:id="1777867760">
                  <w:marLeft w:val="0"/>
                  <w:marRight w:val="0"/>
                  <w:marTop w:val="0"/>
                  <w:marBottom w:val="0"/>
                  <w:divBdr>
                    <w:top w:val="none" w:sz="0" w:space="0" w:color="auto"/>
                    <w:left w:val="none" w:sz="0" w:space="0" w:color="auto"/>
                    <w:bottom w:val="none" w:sz="0" w:space="0" w:color="auto"/>
                    <w:right w:val="none" w:sz="0" w:space="0" w:color="auto"/>
                  </w:divBdr>
                  <w:divsChild>
                    <w:div w:id="380599037">
                      <w:marLeft w:val="0"/>
                      <w:marRight w:val="0"/>
                      <w:marTop w:val="0"/>
                      <w:marBottom w:val="0"/>
                      <w:divBdr>
                        <w:top w:val="none" w:sz="0" w:space="0" w:color="auto"/>
                        <w:left w:val="none" w:sz="0" w:space="0" w:color="auto"/>
                        <w:bottom w:val="none" w:sz="0" w:space="0" w:color="auto"/>
                        <w:right w:val="none" w:sz="0" w:space="0" w:color="auto"/>
                      </w:divBdr>
                      <w:divsChild>
                        <w:div w:id="985205788">
                          <w:marLeft w:val="0"/>
                          <w:marRight w:val="0"/>
                          <w:marTop w:val="0"/>
                          <w:marBottom w:val="0"/>
                          <w:divBdr>
                            <w:top w:val="none" w:sz="0" w:space="0" w:color="auto"/>
                            <w:left w:val="none" w:sz="0" w:space="0" w:color="auto"/>
                            <w:bottom w:val="none" w:sz="0" w:space="0" w:color="auto"/>
                            <w:right w:val="none" w:sz="0" w:space="0" w:color="auto"/>
                          </w:divBdr>
                          <w:divsChild>
                            <w:div w:id="559483452">
                              <w:marLeft w:val="0"/>
                              <w:marRight w:val="0"/>
                              <w:marTop w:val="0"/>
                              <w:marBottom w:val="0"/>
                              <w:divBdr>
                                <w:top w:val="none" w:sz="0" w:space="0" w:color="auto"/>
                                <w:left w:val="none" w:sz="0" w:space="0" w:color="auto"/>
                                <w:bottom w:val="none" w:sz="0" w:space="0" w:color="auto"/>
                                <w:right w:val="none" w:sz="0" w:space="0" w:color="auto"/>
                              </w:divBdr>
                              <w:divsChild>
                                <w:div w:id="1859584428">
                                  <w:marLeft w:val="0"/>
                                  <w:marRight w:val="0"/>
                                  <w:marTop w:val="0"/>
                                  <w:marBottom w:val="0"/>
                                  <w:divBdr>
                                    <w:top w:val="none" w:sz="0" w:space="0" w:color="auto"/>
                                    <w:left w:val="none" w:sz="0" w:space="0" w:color="auto"/>
                                    <w:bottom w:val="none" w:sz="0" w:space="0" w:color="auto"/>
                                    <w:right w:val="none" w:sz="0" w:space="0" w:color="auto"/>
                                  </w:divBdr>
                                  <w:divsChild>
                                    <w:div w:id="1054963523">
                                      <w:marLeft w:val="0"/>
                                      <w:marRight w:val="0"/>
                                      <w:marTop w:val="0"/>
                                      <w:marBottom w:val="0"/>
                                      <w:divBdr>
                                        <w:top w:val="none" w:sz="0" w:space="0" w:color="auto"/>
                                        <w:left w:val="none" w:sz="0" w:space="0" w:color="auto"/>
                                        <w:bottom w:val="none" w:sz="0" w:space="0" w:color="auto"/>
                                        <w:right w:val="none" w:sz="0" w:space="0" w:color="auto"/>
                                      </w:divBdr>
                                      <w:divsChild>
                                        <w:div w:id="1671326409">
                                          <w:marLeft w:val="0"/>
                                          <w:marRight w:val="0"/>
                                          <w:marTop w:val="0"/>
                                          <w:marBottom w:val="0"/>
                                          <w:divBdr>
                                            <w:top w:val="none" w:sz="0" w:space="0" w:color="auto"/>
                                            <w:left w:val="none" w:sz="0" w:space="0" w:color="auto"/>
                                            <w:bottom w:val="none" w:sz="0" w:space="0" w:color="auto"/>
                                            <w:right w:val="none" w:sz="0" w:space="0" w:color="auto"/>
                                          </w:divBdr>
                                          <w:divsChild>
                                            <w:div w:id="54221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2884355">
      <w:bodyDiv w:val="1"/>
      <w:marLeft w:val="0"/>
      <w:marRight w:val="0"/>
      <w:marTop w:val="0"/>
      <w:marBottom w:val="0"/>
      <w:divBdr>
        <w:top w:val="none" w:sz="0" w:space="0" w:color="auto"/>
        <w:left w:val="none" w:sz="0" w:space="0" w:color="auto"/>
        <w:bottom w:val="none" w:sz="0" w:space="0" w:color="auto"/>
        <w:right w:val="none" w:sz="0" w:space="0" w:color="auto"/>
      </w:divBdr>
    </w:div>
    <w:div w:id="1964381548">
      <w:bodyDiv w:val="1"/>
      <w:marLeft w:val="0"/>
      <w:marRight w:val="0"/>
      <w:marTop w:val="0"/>
      <w:marBottom w:val="0"/>
      <w:divBdr>
        <w:top w:val="none" w:sz="0" w:space="0" w:color="auto"/>
        <w:left w:val="none" w:sz="0" w:space="0" w:color="auto"/>
        <w:bottom w:val="none" w:sz="0" w:space="0" w:color="auto"/>
        <w:right w:val="none" w:sz="0" w:space="0" w:color="auto"/>
      </w:divBdr>
    </w:div>
    <w:div w:id="1994215101">
      <w:bodyDiv w:val="1"/>
      <w:marLeft w:val="0"/>
      <w:marRight w:val="0"/>
      <w:marTop w:val="0"/>
      <w:marBottom w:val="0"/>
      <w:divBdr>
        <w:top w:val="none" w:sz="0" w:space="0" w:color="auto"/>
        <w:left w:val="none" w:sz="0" w:space="0" w:color="auto"/>
        <w:bottom w:val="none" w:sz="0" w:space="0" w:color="auto"/>
        <w:right w:val="none" w:sz="0" w:space="0" w:color="auto"/>
      </w:divBdr>
    </w:div>
    <w:div w:id="2018656063">
      <w:bodyDiv w:val="1"/>
      <w:marLeft w:val="0"/>
      <w:marRight w:val="0"/>
      <w:marTop w:val="0"/>
      <w:marBottom w:val="0"/>
      <w:divBdr>
        <w:top w:val="none" w:sz="0" w:space="0" w:color="auto"/>
        <w:left w:val="none" w:sz="0" w:space="0" w:color="auto"/>
        <w:bottom w:val="none" w:sz="0" w:space="0" w:color="auto"/>
        <w:right w:val="none" w:sz="0" w:space="0" w:color="auto"/>
      </w:divBdr>
    </w:div>
    <w:div w:id="20794046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B2F0E-F5A4-452E-AE6E-3AFD394DE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69</Pages>
  <Words>11025</Words>
  <Characters>62848</Characters>
  <Application>Microsoft Office Word</Application>
  <DocSecurity>0</DocSecurity>
  <Lines>523</Lines>
  <Paragraphs>147</Paragraphs>
  <ScaleCrop>false</ScaleCrop>
  <HeadingPairs>
    <vt:vector size="6" baseType="variant">
      <vt:variant>
        <vt:lpstr>Title</vt:lpstr>
      </vt:variant>
      <vt:variant>
        <vt:i4>1</vt:i4>
      </vt:variant>
      <vt:variant>
        <vt:lpstr>Headings</vt:lpstr>
      </vt:variant>
      <vt:variant>
        <vt:i4>100</vt:i4>
      </vt:variant>
      <vt:variant>
        <vt:lpstr>العنوان</vt:lpstr>
      </vt:variant>
      <vt:variant>
        <vt:i4>1</vt:i4>
      </vt:variant>
    </vt:vector>
  </HeadingPairs>
  <TitlesOfParts>
    <vt:vector size="102" baseType="lpstr">
      <vt:lpstr/>
      <vt:lpstr>الإهداء</vt:lpstr>
      <vt:lpstr>الشكر والتقدير</vt:lpstr>
      <vt:lpstr>فهرس الموضوعات</vt:lpstr>
      <vt:lpstr>فهرس الجداول</vt:lpstr>
      <vt:lpstr>فهرس الاشكال</vt:lpstr>
      <vt:lpstr>2.1 مشكلة الدراسة:</vt:lpstr>
      <vt:lpstr>6.1 متغيرات الدراسة: </vt:lpstr>
      <vt:lpstr>9.1 الخطة:</vt:lpstr>
      <vt:lpstr/>
      <vt:lpstr/>
      <vt:lpstr>/</vt:lpstr>
      <vt:lpstr/>
      <vt:lpstr/>
      <vt:lpstr/>
      <vt:lpstr/>
      <vt:lpstr/>
      <vt:lpstr/>
      <vt:lpstr/>
      <vt:lpstr/>
      <vt:lpstr/>
      <vt:lpstr/>
      <vt:lpstr>الفصل الثاني: الاطار النظري والدراسات السابقة</vt:lpstr>
      <vt:lpstr>1.2 الاطار النظري</vt:lpstr>
      <vt:lpstr>1.1.2 مفهوم الادارة الحديثة</vt:lpstr>
      <vt:lpstr>تميل المنظمات ذات الإدارة الجيدة إلى تحقيق أداء اقتصادي أفضل وتوفير توازن مرغوب </vt:lpstr>
      <vt:lpstr>لذلك، تُعد الإدارة الحديثة من المواضيع المهمة في المنظمة. تشير الإدارة إلى الفن </vt:lpstr>
      <vt:lpstr>بشكل أوسع، فإن الإدارة هي عملية تصميم وصيانة بيئة يعمل فيها الأفراد معًا في مجمو</vt:lpstr>
      <vt:lpstr>يقوم المديرون بالمهام الإدارية مثل التخطيط، التنظيم، التوظيف، القيادة والسيطرة.</vt:lpstr>
      <vt:lpstr>تنطبق الإدارة على أي نوع من التنظيم.</vt:lpstr>
      <vt:lpstr>الإدارة تنطبق على المديرين في جميع المستويات التنظيمية.</vt:lpstr>
      <vt:lpstr>الهدف من جميع المديرين هو خلق فائض.</vt:lpstr>
      <vt:lpstr>الإدارة تتعلق بالإنتاجية، مما يشمل الفعالية والكفاءة.</vt:lpstr>
      <vt:lpstr>ممارسات الإدارة الحديثة تستمد أهميتها من الحاجة إلى التخطيط الاستراتيجي، التنسيق</vt:lpstr>
      <vt:lpstr>2.1.2 نظريات الادارة الحديثة:</vt:lpstr>
      <vt:lpstr>لتحليل دور الإدارة الحديثة وخبرة المديرين في نجاح إدارة المنظمات الحكومية، يمكن </vt:lpstr>
      <vt:lpstr>النظريات الإدارية الكلاسيكية.</vt:lpstr>
      <vt:lpstr>نظرية الإدارة العلمية لفريدريك تايلور: تركز على تحسين الكفاءة من خلال تقسيم العم</vt:lpstr>
      <vt:lpstr>نظرية المبادئ الإدارية لهنري فايول: تشمل وظائف الإدارة الخمس (التخطيط، التنظيم، </vt:lpstr>
      <vt:lpstr>النظريات الإدارية الحديثة:</vt:lpstr>
      <vt:lpstr>نظرية النظم: تنظر إلى المنظمة كنظام مفتوح يتفاعل مع البيئة المحيطة به، وتؤكد على</vt:lpstr>
      <vt:lpstr>نظرية الطوارئ: تركز على أنه لا توجد طريقة واحدة صحيحة للإدارة، بل يجب أن تتكيف ا</vt:lpstr>
      <vt:lpstr>يمكن التوسع في كل من هذه المنطلقات النظرية من خلال مناقشة تفاصيل إضافية وأمثلة ع</vt:lpstr>
      <vt:lpstr>النظريات الإدارية الكلاسيكية:</vt:lpstr>
      <vt:lpstr>نظرية الإدارة العلمية لفريدريك تايلور:</vt:lpstr>
      <vt:lpstr>المبادئ الأساسية: تحسين الكفاءة من خلال تحليل العمل العلمي، توحيد المهام، وإيجاد</vt:lpstr>
      <vt:lpstr>التطبيقات العملية: استخدام طرق إدارة الوقت والحركة، توزيع العمل بناءً على الكفاء</vt:lpstr>
      <vt:lpstr>نظرية المبادئ الإدارية لهنري فايول:</vt:lpstr>
      <vt:lpstr>المبادئ الأربعة عشر: تشمل تقسيم العمل، السلطة والمسؤولية، الانضباط، وحدة الأمر، </vt:lpstr>
      <vt:lpstr>التطبيقات العملية: تنظيم الهياكل الإدارية، توضيح الأدوار والمسؤوليات، تعزيز الات</vt:lpstr>
      <vt:lpstr>النظريات الإدارية الحديثة:</vt:lpstr>
      <vt:lpstr>نظرية النظم:</vt:lpstr>
      <vt:lpstr>الفكرة الأساسية: المنظمات كنظم مفتوحة تتفاعل مع بيئتها وتتكيف معها.</vt:lpstr>
      <vt:lpstr>التطبيقات العملية: تحليل التفاعلات بين الأجزاء المختلفة للمنظمة، استخدام منهجيات</vt:lpstr>
      <vt:lpstr>نظرية الطوارئ:</vt:lpstr>
      <vt:lpstr>الفكرة الأساسية: لا توجد طريقة واحدة صحيحة للإدارة؛ بل يعتمد النجاح على التكيف م</vt:lpstr>
      <vt:lpstr>التطبيقات العملية: تطوير استراتيجيات مرنة تستجيب للتغيرات، تقييم البيئة الداخلية</vt:lpstr>
      <vt:lpstr>3.1.2 المبادئ الأساسية للإدارة الحديثة</vt:lpstr>
      <vt:lpstr>حدد Cheng (2011:3) عددًا من المبادئ الأساسية للإدارة الحديثة، وتشمل ما يلي:</vt:lpstr>
      <vt:lpstr>تحقيق الأهداف: التركيز على تحقيق الأهداف من خلال إعادة تقييم أداء الأفراد والمنظ</vt:lpstr>
      <vt:lpstr>تفويض الصلاحيات: تمكين الموظفين من خلال تفويض الصلاحيات وإشراكهم في صنع القرارات</vt:lpstr>
      <vt:lpstr>تنمية الموارد البشرية: تعزيز المهارات البشرية من خلال التدريب المستمر، والتحفيز </vt:lpstr>
      <vt:lpstr>التخطيط الاستراتيجي: اعتماد التخطيط الاستراتيجي الذي يركز على القدرة على توقع ال</vt:lpstr>
      <vt:lpstr>القيادة برؤية مستقبلية: القيادة التي تركز على تحديد رؤية مستقبلية والتعامل مع ال</vt:lpstr>
      <vt:lpstr>إدارة التغيير: إدارة التغيير من خلال تحديد التغييرات المطلوبة في طرق وأساليب الع</vt:lpstr>
      <vt:lpstr>الرقابة الحديثة: تطبيق مفهوم الرقابة الذي يهدف إلى التأكد من تحقيق الأهداف الموض</vt:lpstr>
      <vt:lpstr>4.1.2 شروط نجاح الإدارة الحديثة</vt:lpstr>
      <vt:lpstr>الشجاعة في اتخاذ القرارات: الجرأة في اتخاذ القرارات والتصرفات، مهما كانت الصعوبا</vt:lpstr>
      <vt:lpstr>تعزيز المنافسة: التأكيد على إدخال عامل المنافسة في العمل.</vt:lpstr>
      <vt:lpstr>فصل السياسة عن الإدارة: عدم التدخل في عمل الإدارة من الخارج من خلال فصل السياسة </vt:lpstr>
      <vt:lpstr>تنمية الموارد القائمة: تنمية الموارد القائمة من خلال التحفيز المادي وغير المادي.</vt:lpstr>
      <vt:lpstr>التركيز على البيئة الخارجية: التركيز على البيئة المحيطة وتثقيف الجمهور.</vt:lpstr>
      <vt:lpstr>إدارة التغيير: إدارة التغيير عن طريق تحديد التغييرات المطلوبة وتحقيقها.</vt:lpstr>
      <vt:lpstr>اعتماد التخصصية: تبني التخصصية التي تؤدي إلى تعزيز المنافسة.</vt:lpstr>
      <vt:lpstr>5.1.2 ممارسات الإدارة الحديثة</vt:lpstr>
      <vt:lpstr>تتمثل ممارسات الإدارة الحديثة بالآتي (Biazzo, 2012:12):</vt:lpstr>
      <vt:lpstr>العمليات الرشيقة: تتضمن العمليات الرشيقة السياسات والعمليات المصممة لتوحيد العمل</vt:lpstr>
      <vt:lpstr>صياغة الأهداف: إضفاء الصبغة الرسمية على الأهداف له جذوره في نهج "بطاقة الأداء ال</vt:lpstr>
      <vt:lpstr>تحفيز العاملين: تشير حوافز الموظفين، أو إدارة المواهب، إلى ممارسات إدارة الموارد</vt:lpstr>
      <vt:lpstr>6.1.2 مراحل الانتقال إلى الإدارة الحديثة</vt:lpstr>
      <vt:lpstr>تمر المنظمة بمجموعة من المراحل قبل أن تمتلك أدوات الإدارة الحديثة كما يلي (Galla</vt:lpstr>
      <vt:lpstr>المرحلة الأولية:</vt:lpstr>
      <vt:lpstr>إنشاء وتوحيد النظم: تبدأ أنشطة الإدارة بناءً على واقع المنظمة، وتُعتبر هذه المرح</vt:lpstr>
      <vt:lpstr>التطوير والتحسين التدريجي:</vt:lpstr>
      <vt:lpstr>الانتقال من الفوضى إلى النظام: تتطور الإدارة الحديثة تدريجيًا من مرحلة "غير مفهو</vt:lpstr>
      <vt:lpstr/>
      <vt:lpstr/>
      <vt:lpstr/>
      <vt:lpstr/>
      <vt:lpstr>مرحلة النضج:</vt:lpstr>
      <vt:lpstr>إدارة "غير الإدارة": عندما تدخل الإدارة الحديثة مرحلة النضج، تصبح النظم والقواعد</vt:lpstr>
      <vt:lpstr>تحقيق التكامل الكامل:</vt:lpstr>
      <vt:lpstr>إدارة متكاملة ديناميكية: في هذه المرحلة، لم يعد الناس يشعرون بالغربة عن الإدارة،</vt:lpstr>
      <vt:lpstr>بهذا التدرج، تستطيع المنظمات الانتقال إلى إدارة حديثة تواكب المتطلبات الحديثة وت</vt:lpstr>
      <vt:lpstr>7.1.2 الإدارة الحديثة وخبرة المديرين في نجاح إدارة المنظمات الحكومية:</vt:lpstr>
      <vt:lpstr>تلعب الإدارة الحديثة وخبرة المديرين دورًا هامًا في نجاح إدارة المنظمات الحكومية.</vt:lpstr>
      <vt:lpstr>تحقيق الأهداف: تسعى الإدارة الحديثة إلى تحقيق أهداف المنظمة من خلال الاستخدام ال</vt:lpstr>
      <vt:lpstr>تحسين الكفاءة والفعالية: تسعى الإدارة الحديثة إلى تحسين كفاءة وفعالية المنظمة من</vt:lpstr>
      <vt:lpstr>تعزيز الابتكار: تُشجع الإدارة الحديثة على الابتكار من خلال خلق ثقافة تدعم الإبدا</vt:lpstr>
      <vt:lpstr>تطوير الموارد البشرية: تُركز الإدارة الحديثة على تطوير الموارد البشرية من خلال ا</vt:lpstr>
      <vt:lpstr>دور خبرة المديرين في نجاح الإدارة الحديثة:</vt:lpstr>
      <vt:lpstr/>
    </vt:vector>
  </TitlesOfParts>
  <Company/>
  <LinksUpToDate>false</LinksUpToDate>
  <CharactersWithSpaces>73726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kholoud gamal</cp:lastModifiedBy>
  <cp:revision>3</cp:revision>
  <cp:lastPrinted>2024-07-28T23:42:00Z</cp:lastPrinted>
  <dcterms:created xsi:type="dcterms:W3CDTF">2024-07-28T20:23:00Z</dcterms:created>
  <dcterms:modified xsi:type="dcterms:W3CDTF">2024-08-31T12:22:00Z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