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344A32" w:rsidRPr="00344A32">
        <w:rPr>
          <w:rFonts w:cs="Arial" w:hint="cs"/>
          <w:rtl/>
        </w:rPr>
        <w:t>أسيل</w:t>
      </w:r>
      <w:r w:rsidR="00344A32" w:rsidRPr="00344A32">
        <w:rPr>
          <w:rFonts w:cs="Arial"/>
          <w:rtl/>
        </w:rPr>
        <w:t xml:space="preserve"> </w:t>
      </w:r>
      <w:r w:rsidR="00344A32">
        <w:rPr>
          <w:rFonts w:cs="Arial" w:hint="cs"/>
          <w:rtl/>
        </w:rPr>
        <w:t>ال</w:t>
      </w:r>
      <w:r w:rsidR="00344A32" w:rsidRPr="00344A32">
        <w:rPr>
          <w:rFonts w:cs="Arial" w:hint="cs"/>
          <w:rtl/>
        </w:rPr>
        <w:t>مرزوق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FF61B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FF61B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FF61B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FF61B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FF61B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FF61B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FF61B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FF61B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FF61B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FF61B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FF61B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FF61B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FF61B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FF61BE" w:rsidP="00CC5AD4">
            <w:pPr>
              <w:jc w:val="center"/>
            </w:pPr>
            <w:r>
              <w:rPr>
                <w:rFonts w:hint="cs"/>
                <w:rtl/>
              </w:rPr>
              <w:t xml:space="preserve">وضع جدول للمخطط </w:t>
            </w:r>
            <w:r w:rsidR="00686211">
              <w:rPr>
                <w:rFonts w:hint="cs"/>
                <w:rtl/>
              </w:rPr>
              <w:t>ال</w:t>
            </w:r>
            <w:bookmarkStart w:id="0" w:name="_GoBack"/>
            <w:bookmarkEnd w:id="0"/>
            <w:r>
              <w:rPr>
                <w:rFonts w:hint="cs"/>
                <w:rtl/>
              </w:rPr>
              <w:t>زمني للبحث</w:t>
            </w: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FF61B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CC5AD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344A32"/>
    <w:rsid w:val="00686211"/>
    <w:rsid w:val="009847B5"/>
    <w:rsid w:val="00CC5AD4"/>
    <w:rsid w:val="00D06A80"/>
    <w:rsid w:val="00DC0BB7"/>
    <w:rsid w:val="00EA22ED"/>
    <w:rsid w:val="00FC0078"/>
    <w:rsid w:val="00FF6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5</cp:revision>
  <dcterms:created xsi:type="dcterms:W3CDTF">2023-12-02T16:53:00Z</dcterms:created>
  <dcterms:modified xsi:type="dcterms:W3CDTF">2023-12-02T16:55:00Z</dcterms:modified>
</cp:coreProperties>
</file>