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907BC14" w:rsidR="008239B5" w:rsidRDefault="00BF164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54453F9F" w:rsidR="008239B5" w:rsidRDefault="008239B5" w:rsidP="00BF164C">
            <w:pPr>
              <w:jc w:val="right"/>
            </w:pPr>
          </w:p>
          <w:p w14:paraId="1EA0BD18" w14:textId="77777777" w:rsidR="008239B5" w:rsidRDefault="008239B5" w:rsidP="00BF164C">
            <w:pPr>
              <w:jc w:val="right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6DC2B6" w14:textId="1EAC415B" w:rsidR="00EE5260" w:rsidRDefault="00EE5260" w:rsidP="004D73D4">
            <w:pPr>
              <w:bidi/>
              <w:jc w:val="both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داعي لذكر أنواع الاستراتيجيات في العنوان، يكفي عرضها في متن البحث، ليكون العنوان أكثر رشاقة.</w:t>
            </w:r>
          </w:p>
          <w:p w14:paraId="1F70FCD2" w14:textId="4B04E90F" w:rsidR="008239B5" w:rsidRDefault="00BF164C" w:rsidP="004D73D4">
            <w:pPr>
              <w:bidi/>
              <w:jc w:val="both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يُفضّل إضافة منهج البحث المستخدم مع مكان التطبيق في سطر آخر غير سطر المتغيرات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EF938B" w:rsidR="008239B5" w:rsidRDefault="00BF164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4D73D4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CD9A642" w:rsidR="008239B5" w:rsidRDefault="00BF164C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4D73D4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CDC8F4" w:rsidR="008239B5" w:rsidRDefault="00BF164C" w:rsidP="004D73D4">
            <w:pPr>
              <w:bidi/>
              <w:jc w:val="both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الأفضل عرض أهمية الدراسة في بعدين: أهمية علمية- وأهمية تطبيقية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48056D" w:rsidR="008239B5" w:rsidRDefault="00BF164C" w:rsidP="004D73D4">
            <w:pPr>
              <w:bidi/>
              <w:jc w:val="both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الأفضل عرض أهداف الدراسة </w:t>
            </w:r>
            <w:r w:rsidR="00EE5260">
              <w:rPr>
                <w:rFonts w:hint="cs"/>
                <w:rtl/>
                <w:lang w:bidi="ar-SY"/>
              </w:rPr>
              <w:t>على شكل نقاط وليس سرد.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AC92B6" w14:textId="77777777" w:rsidR="004D73D4" w:rsidRDefault="00EE5260" w:rsidP="004D73D4">
            <w:pPr>
              <w:bidi/>
              <w:jc w:val="both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ينبغي أن يحدد الباحث نموذجاً لبحثه</w:t>
            </w:r>
            <w:r w:rsidR="004D73D4">
              <w:rPr>
                <w:rFonts w:hint="cs"/>
                <w:rtl/>
                <w:lang w:bidi="ar-SY"/>
              </w:rPr>
              <w:t xml:space="preserve"> يتم صياغة التساؤلات والفرضيات على أساسه، لكيلا يضيف الباحث تساؤلات خارج إطار البحث. </w:t>
            </w:r>
          </w:p>
          <w:p w14:paraId="2E508EC9" w14:textId="600DCC69" w:rsidR="008239B5" w:rsidRDefault="004D73D4" w:rsidP="004D73D4">
            <w:pPr>
              <w:bidi/>
              <w:jc w:val="both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ينبغي أن ترتبط الفرضيات بتساؤلات البحث، فالفرضيات هي إجابة مؤقتة على تساؤل البحث، وبالتالي على الطالب مراجعة تساؤلات بحثه وتعديل الفرضيات بناء عليها</w:t>
            </w:r>
            <w:r>
              <w:rPr>
                <w:lang w:bidi="ar-SY"/>
              </w:rPr>
              <w:t xml:space="preserve"> 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A0CEB8" w14:textId="77777777" w:rsidR="008239B5" w:rsidRDefault="004D73D4" w:rsidP="004D73D4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أن يكون هناك توازن في عرض الدراسات السابقة فلا يجوز عرض دراسة في صفحتين وأخرى في ثلاثة أسطر.</w:t>
            </w:r>
          </w:p>
          <w:p w14:paraId="5262B248" w14:textId="77777777" w:rsidR="004D73D4" w:rsidRDefault="004D73D4" w:rsidP="004D73D4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وضع دراسات أجنبية</w:t>
            </w:r>
          </w:p>
          <w:p w14:paraId="5E883E3F" w14:textId="39787998" w:rsidR="004D73D4" w:rsidRDefault="004D73D4" w:rsidP="004D73D4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إضافة فقرة التعليق على الدراسات السابقة للمقارنة بينها وبين الدراسة الحالية.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D56456F" w:rsidR="008239B5" w:rsidRDefault="004D73D4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4D73D4">
            <w:pPr>
              <w:bidi/>
              <w:jc w:val="both"/>
            </w:pPr>
          </w:p>
          <w:p w14:paraId="6FA3A33B" w14:textId="6849D749" w:rsidR="008239B5" w:rsidRDefault="008239B5" w:rsidP="004D73D4">
            <w:pPr>
              <w:bidi/>
              <w:jc w:val="both"/>
              <w:rPr>
                <w:rFonts w:hint="cs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BB16AB4" w:rsidR="008239B5" w:rsidRDefault="004D73D4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4D73D4">
            <w:pPr>
              <w:bidi/>
              <w:jc w:val="both"/>
              <w:rPr>
                <w:rFonts w:hint="cs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9F39775" w:rsidR="008239B5" w:rsidRDefault="004D73D4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4D73D4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4D73D4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0A71FC" w:rsidR="008239B5" w:rsidRDefault="004D73D4" w:rsidP="004D73D4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تفصيل حدود الدراسة في ثلاثة بنود أساسية: حدود موضوعية، حدود مكانية، حدود زمانية.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5D7BC8D" w:rsidR="008239B5" w:rsidRDefault="004D73D4" w:rsidP="004D73D4">
            <w:pPr>
              <w:bidi/>
              <w:jc w:val="both"/>
            </w:pPr>
            <w:r>
              <w:rPr>
                <w:rFonts w:hint="cs"/>
                <w:rtl/>
              </w:rPr>
              <w:t xml:space="preserve">يجب زيادة المراجع الأجنبية وإعادة توثيق المراجع بطريقة </w:t>
            </w:r>
            <w:r w:rsidR="00D27D2D">
              <w:rPr>
                <w:rFonts w:hint="cs"/>
                <w:rtl/>
              </w:rPr>
              <w:t>أكاديمية موحدة.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47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D73D4"/>
    <w:rsid w:val="004E21BE"/>
    <w:rsid w:val="008239B5"/>
    <w:rsid w:val="008D7A2A"/>
    <w:rsid w:val="00BD5888"/>
    <w:rsid w:val="00BF164C"/>
    <w:rsid w:val="00C60C27"/>
    <w:rsid w:val="00D27D2D"/>
    <w:rsid w:val="00D34A3E"/>
    <w:rsid w:val="00D93FA7"/>
    <w:rsid w:val="00EB387B"/>
    <w:rsid w:val="00EE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2025-12-30T18:42:00Z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