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F887F" w14:textId="77777777" w:rsidR="008038F9" w:rsidRPr="00222812" w:rsidRDefault="008038F9" w:rsidP="008038F9">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101F72CA" wp14:editId="21835EBD">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21E450B9" w14:textId="77777777" w:rsidR="008038F9" w:rsidRPr="00222812" w:rsidRDefault="008038F9" w:rsidP="008038F9">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4EF981ED" w14:textId="77777777" w:rsidR="008038F9" w:rsidRPr="008F57FC" w:rsidRDefault="008038F9" w:rsidP="008038F9">
      <w:pPr>
        <w:rPr>
          <w:rFonts w:ascii="Simplified Arabic" w:hAnsi="Simplified Arabic" w:cs="Simplified Arabic"/>
          <w:b/>
          <w:bCs/>
          <w:noProof/>
          <w:sz w:val="40"/>
          <w:szCs w:val="40"/>
          <w:rtl/>
          <w:lang w:bidi="ar-SY"/>
        </w:rPr>
      </w:pPr>
    </w:p>
    <w:p w14:paraId="54FA4E31" w14:textId="77777777" w:rsidR="008038F9" w:rsidRPr="008F57FC" w:rsidRDefault="008038F9" w:rsidP="008038F9">
      <w:pPr>
        <w:rPr>
          <w:rFonts w:ascii="Simplified Arabic" w:hAnsi="Simplified Arabic" w:cs="Simplified Arabic"/>
          <w:sz w:val="28"/>
          <w:szCs w:val="28"/>
          <w:rtl/>
          <w:lang w:bidi="ar-SY"/>
        </w:rPr>
      </w:pPr>
    </w:p>
    <w:p w14:paraId="45F5F45A" w14:textId="07ABFF2F" w:rsidR="005C5FBC" w:rsidRPr="008F57FC" w:rsidRDefault="008038F9" w:rsidP="005C5FBC">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29905137" w14:textId="37E8CABF" w:rsidR="008038F9" w:rsidRDefault="00136508" w:rsidP="008038F9">
      <w:pPr>
        <w:jc w:val="center"/>
        <w:rPr>
          <w:rFonts w:ascii="Simplified Arabic" w:hAnsi="Simplified Arabic" w:cs="Simplified Arabic"/>
          <w:b/>
          <w:bCs/>
          <w:sz w:val="32"/>
          <w:szCs w:val="32"/>
          <w:rtl/>
          <w:lang w:bidi="ar-SY"/>
        </w:rPr>
      </w:pPr>
      <w:r w:rsidRPr="00136508">
        <w:rPr>
          <w:rFonts w:ascii="Simplified Arabic" w:hAnsi="Simplified Arabic" w:cs="Simplified Arabic" w:hint="cs"/>
          <w:b/>
          <w:bCs/>
          <w:sz w:val="32"/>
          <w:szCs w:val="32"/>
          <w:rtl/>
          <w:lang w:bidi="ar-SY"/>
        </w:rPr>
        <w:t xml:space="preserve">أحمد اياد زياد إسماعيل </w:t>
      </w:r>
    </w:p>
    <w:p w14:paraId="4FCDD646" w14:textId="77777777" w:rsidR="00136508" w:rsidRPr="00136508" w:rsidRDefault="00136508" w:rsidP="008038F9">
      <w:pPr>
        <w:jc w:val="center"/>
        <w:rPr>
          <w:rFonts w:ascii="Simplified Arabic" w:hAnsi="Simplified Arabic" w:cs="Simplified Arabic"/>
          <w:b/>
          <w:bCs/>
          <w:sz w:val="32"/>
          <w:szCs w:val="32"/>
          <w:rtl/>
          <w:lang w:bidi="ar-SY"/>
        </w:rPr>
      </w:pPr>
    </w:p>
    <w:p w14:paraId="20886667" w14:textId="331EC784" w:rsidR="008038F9" w:rsidRDefault="008038F9" w:rsidP="008038F9">
      <w:pPr>
        <w:jc w:val="center"/>
        <w:rPr>
          <w:rFonts w:ascii="Simplified Arabic" w:hAnsi="Simplified Arabic" w:cs="Simplified Arabic"/>
          <w:sz w:val="28"/>
          <w:szCs w:val="28"/>
          <w:rtl/>
        </w:rPr>
      </w:pPr>
      <w:r w:rsidRPr="008F57FC">
        <w:rPr>
          <w:rFonts w:ascii="Simplified Arabic" w:hAnsi="Simplified Arabic" w:cs="Simplified Arabic"/>
          <w:sz w:val="32"/>
          <w:szCs w:val="32"/>
          <w:rtl/>
          <w:lang w:bidi="ar-SY"/>
        </w:rPr>
        <w:t>الرقم الأكاديمي</w:t>
      </w:r>
    </w:p>
    <w:p w14:paraId="1402FDC0" w14:textId="77777777" w:rsidR="00136508" w:rsidRPr="008F57FC" w:rsidRDefault="00136508" w:rsidP="008038F9">
      <w:pPr>
        <w:jc w:val="center"/>
        <w:rPr>
          <w:rFonts w:ascii="Simplified Arabic" w:hAnsi="Simplified Arabic" w:cs="Simplified Arabic" w:hint="cs"/>
          <w:sz w:val="28"/>
          <w:szCs w:val="28"/>
          <w:rtl/>
        </w:rPr>
      </w:pPr>
    </w:p>
    <w:p w14:paraId="7A15F025" w14:textId="090D8F45" w:rsidR="008038F9" w:rsidRPr="00136508" w:rsidRDefault="00136508" w:rsidP="00136508">
      <w:pPr>
        <w:jc w:val="center"/>
        <w:rPr>
          <w:rFonts w:ascii="Simplified Arabic" w:hAnsi="Simplified Arabic" w:cs="Simplified Arabic"/>
          <w:sz w:val="32"/>
          <w:szCs w:val="32"/>
          <w:rtl/>
          <w:lang w:bidi="ar-SY"/>
        </w:rPr>
      </w:pPr>
      <w:r w:rsidRPr="00136508">
        <w:rPr>
          <w:rFonts w:ascii="Simplified Arabic" w:hAnsi="Simplified Arabic" w:cs="Simplified Arabic"/>
          <w:b/>
          <w:bCs/>
          <w:sz w:val="32"/>
          <w:szCs w:val="32"/>
          <w:lang w:bidi="ar-SY"/>
        </w:rPr>
        <w:t>241001935</w:t>
      </w:r>
    </w:p>
    <w:p w14:paraId="43D3EA95" w14:textId="77777777" w:rsidR="00136508" w:rsidRPr="00136508" w:rsidRDefault="00136508" w:rsidP="00136508">
      <w:pPr>
        <w:jc w:val="center"/>
        <w:rPr>
          <w:rFonts w:ascii="Simplified Arabic" w:hAnsi="Simplified Arabic" w:cs="Simplified Arabic"/>
          <w:sz w:val="28"/>
          <w:szCs w:val="28"/>
          <w:rtl/>
          <w:lang w:bidi="ar-SY"/>
        </w:rPr>
      </w:pPr>
    </w:p>
    <w:p w14:paraId="36AAB161" w14:textId="6BF8253B" w:rsidR="008038F9" w:rsidRPr="008F57FC" w:rsidRDefault="008038F9" w:rsidP="008038F9">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 xml:space="preserve">المشرف الرئيسي                        </w:t>
      </w:r>
    </w:p>
    <w:p w14:paraId="4D63AC7B" w14:textId="6FF06812" w:rsidR="008038F9" w:rsidRPr="008F57FC" w:rsidRDefault="00136508" w:rsidP="00136508">
      <w:pPr>
        <w:jc w:val="center"/>
        <w:rPr>
          <w:rFonts w:ascii="Simplified Arabic" w:hAnsi="Simplified Arabic" w:cs="Simplified Arabic"/>
          <w:sz w:val="32"/>
          <w:szCs w:val="32"/>
          <w:rtl/>
          <w:lang w:bidi="ar-SY"/>
        </w:rPr>
      </w:pPr>
      <w:r w:rsidRPr="00136508">
        <w:rPr>
          <w:rFonts w:ascii="Simplified Arabic" w:hAnsi="Simplified Arabic" w:cs="Simplified Arabic"/>
          <w:b/>
          <w:bCs/>
          <w:sz w:val="32"/>
          <w:szCs w:val="32"/>
          <w:rtl/>
        </w:rPr>
        <w:t>اسماء ابو حمزة</w:t>
      </w:r>
    </w:p>
    <w:p w14:paraId="03DCC726" w14:textId="77777777" w:rsidR="008038F9" w:rsidRPr="008F57FC" w:rsidRDefault="008038F9" w:rsidP="008038F9">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2CDC4242" w14:textId="77777777" w:rsidR="008038F9" w:rsidRPr="008F57FC" w:rsidRDefault="008038F9" w:rsidP="008038F9">
      <w:pPr>
        <w:rPr>
          <w:rFonts w:ascii="Simplified Arabic" w:hAnsi="Simplified Arabic" w:cs="Simplified Arabic"/>
          <w:sz w:val="28"/>
          <w:szCs w:val="28"/>
          <w:rtl/>
          <w:lang w:bidi="ar-SY"/>
        </w:rPr>
      </w:pPr>
    </w:p>
    <w:p w14:paraId="18E6B951" w14:textId="77777777" w:rsidR="008038F9" w:rsidRPr="008F57FC" w:rsidRDefault="008038F9" w:rsidP="008038F9">
      <w:pPr>
        <w:rPr>
          <w:rFonts w:ascii="Simplified Arabic" w:hAnsi="Simplified Arabic" w:cs="Simplified Arabic"/>
          <w:sz w:val="28"/>
          <w:szCs w:val="28"/>
          <w:rtl/>
          <w:lang w:bidi="ar-SY"/>
        </w:rPr>
      </w:pPr>
    </w:p>
    <w:p w14:paraId="66601C02" w14:textId="77777777" w:rsidR="008038F9" w:rsidRDefault="008038F9" w:rsidP="008038F9">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214BFA49" w14:textId="47A451C8" w:rsidR="008038F9" w:rsidRPr="00136508" w:rsidRDefault="00136508" w:rsidP="008038F9">
      <w:pPr>
        <w:jc w:val="center"/>
        <w:rPr>
          <w:rFonts w:ascii="Simplified Arabic" w:hAnsi="Simplified Arabic" w:cs="Simplified Arabic"/>
          <w:b/>
          <w:bCs/>
          <w:sz w:val="32"/>
          <w:szCs w:val="32"/>
          <w:lang w:bidi="ar-SY"/>
        </w:rPr>
      </w:pPr>
      <w:r w:rsidRPr="00136508">
        <w:rPr>
          <w:rFonts w:ascii="Simplified Arabic" w:hAnsi="Simplified Arabic" w:cs="Simplified Arabic"/>
          <w:b/>
          <w:bCs/>
          <w:sz w:val="32"/>
          <w:szCs w:val="32"/>
          <w:lang w:bidi="ar-SY"/>
        </w:rPr>
        <w:t>2024</w:t>
      </w:r>
    </w:p>
    <w:p w14:paraId="3A1A27F1" w14:textId="77777777" w:rsidR="008038F9" w:rsidRDefault="008038F9" w:rsidP="008038F9">
      <w:pPr>
        <w:jc w:val="center"/>
        <w:rPr>
          <w:rFonts w:ascii="Simplified Arabic" w:hAnsi="Simplified Arabic" w:cs="Simplified Arabic"/>
          <w:sz w:val="32"/>
          <w:szCs w:val="32"/>
          <w:rtl/>
          <w:lang w:bidi="ar-SY"/>
        </w:rPr>
      </w:pPr>
    </w:p>
    <w:p w14:paraId="487595E5" w14:textId="77777777" w:rsidR="008038F9" w:rsidRDefault="008038F9" w:rsidP="008038F9">
      <w:pPr>
        <w:rPr>
          <w:rFonts w:ascii="Simplified Arabic" w:hAnsi="Simplified Arabic" w:cs="Simplified Arabic"/>
          <w:sz w:val="32"/>
          <w:szCs w:val="32"/>
          <w:rtl/>
          <w:lang w:bidi="ar-SY"/>
        </w:rPr>
      </w:pPr>
    </w:p>
    <w:p w14:paraId="599AE3F0" w14:textId="77777777" w:rsidR="008038F9" w:rsidRDefault="008038F9" w:rsidP="008038F9">
      <w:pPr>
        <w:rPr>
          <w:rFonts w:ascii="Simplified Arabic" w:hAnsi="Simplified Arabic" w:cs="Simplified Arabic"/>
          <w:sz w:val="32"/>
          <w:szCs w:val="32"/>
          <w:rtl/>
          <w:lang w:bidi="ar-SY"/>
        </w:rPr>
      </w:pPr>
    </w:p>
    <w:p w14:paraId="5080D27C" w14:textId="77777777" w:rsidR="008038F9" w:rsidRDefault="008038F9" w:rsidP="008038F9">
      <w:pPr>
        <w:rPr>
          <w:rFonts w:ascii="Simplified Arabic" w:hAnsi="Simplified Arabic" w:cs="Simplified Arabic"/>
          <w:sz w:val="32"/>
          <w:szCs w:val="32"/>
          <w:rtl/>
          <w:lang w:bidi="ar-SY"/>
        </w:rPr>
      </w:pPr>
    </w:p>
    <w:p w14:paraId="1E396CD9" w14:textId="77777777" w:rsidR="008038F9" w:rsidRDefault="008038F9" w:rsidP="008038F9">
      <w:pPr>
        <w:rPr>
          <w:rFonts w:ascii="Simplified Arabic" w:hAnsi="Simplified Arabic" w:cs="Simplified Arabic"/>
          <w:sz w:val="32"/>
          <w:szCs w:val="32"/>
          <w:rtl/>
          <w:lang w:bidi="ar-SY"/>
        </w:rPr>
      </w:pPr>
    </w:p>
    <w:p w14:paraId="6429520F" w14:textId="77777777" w:rsidR="008038F9" w:rsidRDefault="008038F9" w:rsidP="008038F9">
      <w:pPr>
        <w:rPr>
          <w:rFonts w:ascii="Simplified Arabic" w:hAnsi="Simplified Arabic" w:cs="Simplified Arabic"/>
          <w:sz w:val="32"/>
          <w:szCs w:val="32"/>
          <w:rtl/>
          <w:lang w:bidi="ar-SY"/>
        </w:rPr>
      </w:pPr>
    </w:p>
    <w:p w14:paraId="0561703A" w14:textId="77777777" w:rsidR="008038F9" w:rsidRDefault="008038F9" w:rsidP="008038F9">
      <w:pPr>
        <w:rPr>
          <w:rFonts w:ascii="Simplified Arabic" w:hAnsi="Simplified Arabic" w:cs="Simplified Arabic"/>
          <w:sz w:val="32"/>
          <w:szCs w:val="32"/>
          <w:rtl/>
          <w:lang w:bidi="ar-SY"/>
        </w:rPr>
      </w:pPr>
    </w:p>
    <w:p w14:paraId="560D2642" w14:textId="77777777" w:rsidR="008038F9" w:rsidRDefault="008038F9" w:rsidP="008038F9">
      <w:pPr>
        <w:rPr>
          <w:rFonts w:ascii="Simplified Arabic" w:hAnsi="Simplified Arabic" w:cs="Simplified Arabic"/>
          <w:sz w:val="32"/>
          <w:szCs w:val="32"/>
          <w:rtl/>
          <w:lang w:bidi="ar-SY"/>
        </w:rPr>
      </w:pPr>
    </w:p>
    <w:p w14:paraId="72116044" w14:textId="1F7EC68D" w:rsidR="008038F9" w:rsidRPr="008F57FC" w:rsidRDefault="008038F9" w:rsidP="008038F9">
      <w:pPr>
        <w:jc w:val="center"/>
        <w:rPr>
          <w:rFonts w:ascii="Simplified Arabic" w:hAnsi="Simplified Arabic" w:cs="Simplified Arabic"/>
          <w:sz w:val="32"/>
          <w:szCs w:val="32"/>
          <w:rtl/>
          <w:lang w:bidi="ar-SY"/>
        </w:rPr>
      </w:pPr>
    </w:p>
    <w:p w14:paraId="581555E6" w14:textId="52E98E16" w:rsidR="00BB5EFE" w:rsidRDefault="008038F9" w:rsidP="008038F9">
      <w:pPr>
        <w:rPr>
          <w:rtl/>
          <w:lang w:bidi="ar-SY"/>
        </w:rPr>
      </w:pPr>
      <w:r w:rsidRPr="008038F9">
        <w:rPr>
          <w:rFonts w:ascii="Simplified Arabic" w:hAnsi="Simplified Arabic" w:cs="Simplified Arabic"/>
          <w:noProof/>
          <w:sz w:val="32"/>
          <w:szCs w:val="32"/>
          <w:lang w:bidi="ar-SY"/>
        </w:rPr>
        <mc:AlternateContent>
          <mc:Choice Requires="wps">
            <w:drawing>
              <wp:anchor distT="45720" distB="45720" distL="114300" distR="114300" simplePos="0" relativeHeight="251661312" behindDoc="0" locked="0" layoutInCell="1" allowOverlap="1" wp14:anchorId="04C9973E" wp14:editId="1C4C0E31">
                <wp:simplePos x="0" y="0"/>
                <wp:positionH relativeFrom="margin">
                  <wp:align>center</wp:align>
                </wp:positionH>
                <wp:positionV relativeFrom="paragraph">
                  <wp:posOffset>127000</wp:posOffset>
                </wp:positionV>
                <wp:extent cx="2159000" cy="5207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520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1EB321D" w14:textId="633A0CD6" w:rsidR="008038F9" w:rsidRPr="008038F9" w:rsidRDefault="008038F9" w:rsidP="008038F9">
                            <w:pPr>
                              <w:jc w:val="center"/>
                              <w:rPr>
                                <w:b/>
                                <w:bCs/>
                                <w:sz w:val="52"/>
                                <w:szCs w:val="52"/>
                                <w:rtl/>
                              </w:rPr>
                            </w:pPr>
                            <w:r w:rsidRPr="008038F9">
                              <w:rPr>
                                <w:rFonts w:hint="cs"/>
                                <w:b/>
                                <w:bCs/>
                                <w:sz w:val="52"/>
                                <w:szCs w:val="52"/>
                                <w:rtl/>
                              </w:rPr>
                              <w:t>الفصل ال</w:t>
                            </w:r>
                            <w:r>
                              <w:rPr>
                                <w:rFonts w:hint="cs"/>
                                <w:b/>
                                <w:bCs/>
                                <w:sz w:val="52"/>
                                <w:szCs w:val="52"/>
                                <w:rtl/>
                              </w:rPr>
                              <w:t>أ</w:t>
                            </w:r>
                            <w:r w:rsidRPr="008038F9">
                              <w:rPr>
                                <w:rFonts w:hint="cs"/>
                                <w:b/>
                                <w:bCs/>
                                <w:sz w:val="52"/>
                                <w:szCs w:val="52"/>
                                <w:rtl/>
                              </w:rPr>
                              <w:t>ول</w:t>
                            </w:r>
                          </w:p>
                          <w:p w14:paraId="33A46C0C" w14:textId="7703ECE1" w:rsidR="008038F9" w:rsidRDefault="008038F9" w:rsidP="008038F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9973E" id="_x0000_t202" coordsize="21600,21600" o:spt="202" path="m,l,21600r21600,l21600,xe">
                <v:stroke joinstyle="miter"/>
                <v:path gradientshapeok="t" o:connecttype="rect"/>
              </v:shapetype>
              <v:shape id="Text Box 2" o:spid="_x0000_s1026" type="#_x0000_t202" style="position:absolute;left:0;text-align:left;margin-left:0;margin-top:10pt;width:170pt;height:41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" fillcolor="white [3201]" strokecolor="black [3200]" strokeweight="1pt">
                <v:textbox>
                  <w:txbxContent>
                    <w:p w14:paraId="21EB321D" w14:textId="633A0CD6" w:rsidR="008038F9" w:rsidRPr="008038F9" w:rsidRDefault="008038F9" w:rsidP="008038F9">
                      <w:pPr>
                        <w:jc w:val="center"/>
                        <w:rPr>
                          <w:b/>
                          <w:bCs/>
                          <w:sz w:val="52"/>
                          <w:szCs w:val="52"/>
                          <w:rtl/>
                        </w:rPr>
                      </w:pPr>
                      <w:r w:rsidRPr="008038F9">
                        <w:rPr>
                          <w:rFonts w:hint="cs"/>
                          <w:b/>
                          <w:bCs/>
                          <w:sz w:val="52"/>
                          <w:szCs w:val="52"/>
                          <w:rtl/>
                        </w:rPr>
                        <w:t>الفصل ال</w:t>
                      </w:r>
                      <w:r>
                        <w:rPr>
                          <w:rFonts w:hint="cs"/>
                          <w:b/>
                          <w:bCs/>
                          <w:sz w:val="52"/>
                          <w:szCs w:val="52"/>
                          <w:rtl/>
                        </w:rPr>
                        <w:t>أ</w:t>
                      </w:r>
                      <w:r w:rsidRPr="008038F9">
                        <w:rPr>
                          <w:rFonts w:hint="cs"/>
                          <w:b/>
                          <w:bCs/>
                          <w:sz w:val="52"/>
                          <w:szCs w:val="52"/>
                          <w:rtl/>
                        </w:rPr>
                        <w:t>ول</w:t>
                      </w:r>
                    </w:p>
                    <w:p w14:paraId="33A46C0C" w14:textId="7703ECE1" w:rsidR="008038F9" w:rsidRDefault="008038F9" w:rsidP="008038F9">
                      <w:pPr>
                        <w:jc w:val="center"/>
                      </w:pPr>
                    </w:p>
                  </w:txbxContent>
                </v:textbox>
                <w10:wrap type="square" anchorx="margin"/>
              </v:shape>
            </w:pict>
          </mc:Fallback>
        </mc:AlternateContent>
      </w:r>
    </w:p>
    <w:p w14:paraId="1179CDE8" w14:textId="003A2D54" w:rsidR="008038F9" w:rsidRDefault="008038F9" w:rsidP="008038F9">
      <w:pPr>
        <w:rPr>
          <w:rtl/>
          <w:lang w:bidi="ar-SY"/>
        </w:rPr>
      </w:pPr>
    </w:p>
    <w:p w14:paraId="569EB795" w14:textId="77777777" w:rsidR="008038F9" w:rsidRPr="008038F9" w:rsidRDefault="008038F9" w:rsidP="008038F9">
      <w:pPr>
        <w:rPr>
          <w:rtl/>
          <w:lang w:bidi="ar-SY"/>
        </w:rPr>
      </w:pPr>
    </w:p>
    <w:p w14:paraId="6893C170" w14:textId="77777777" w:rsidR="008038F9" w:rsidRPr="008038F9" w:rsidRDefault="008038F9" w:rsidP="008038F9">
      <w:pPr>
        <w:rPr>
          <w:rtl/>
          <w:lang w:bidi="ar-SY"/>
        </w:rPr>
      </w:pPr>
    </w:p>
    <w:p w14:paraId="0BC0EC19" w14:textId="77777777" w:rsidR="008038F9" w:rsidRPr="008038F9" w:rsidRDefault="008038F9" w:rsidP="008038F9">
      <w:pPr>
        <w:rPr>
          <w:rtl/>
          <w:lang w:bidi="ar-SY"/>
        </w:rPr>
      </w:pPr>
    </w:p>
    <w:p w14:paraId="1DA036EB" w14:textId="77777777" w:rsidR="008038F9" w:rsidRPr="008038F9" w:rsidRDefault="008038F9" w:rsidP="008038F9">
      <w:pPr>
        <w:rPr>
          <w:rtl/>
          <w:lang w:bidi="ar-SY"/>
        </w:rPr>
      </w:pPr>
    </w:p>
    <w:p w14:paraId="6D55D15E" w14:textId="77777777" w:rsidR="008038F9" w:rsidRDefault="008038F9" w:rsidP="008038F9">
      <w:pPr>
        <w:rPr>
          <w:rtl/>
          <w:lang w:bidi="ar-SY"/>
        </w:rPr>
      </w:pPr>
    </w:p>
    <w:p w14:paraId="17F272C3" w14:textId="4B2970EA" w:rsidR="008038F9" w:rsidRDefault="008038F9" w:rsidP="008038F9">
      <w:pPr>
        <w:tabs>
          <w:tab w:val="left" w:pos="2260"/>
        </w:tabs>
        <w:rPr>
          <w:rtl/>
          <w:lang w:bidi="ar-SY"/>
        </w:rPr>
      </w:pPr>
      <w:r>
        <w:rPr>
          <w:rtl/>
          <w:lang w:bidi="ar-SY"/>
        </w:rPr>
        <w:tab/>
      </w:r>
    </w:p>
    <w:p w14:paraId="4516F6A8" w14:textId="77777777" w:rsidR="008038F9" w:rsidRDefault="008038F9" w:rsidP="008038F9">
      <w:pPr>
        <w:tabs>
          <w:tab w:val="left" w:pos="2260"/>
        </w:tabs>
        <w:rPr>
          <w:rtl/>
          <w:lang w:bidi="ar-SY"/>
        </w:rPr>
      </w:pPr>
    </w:p>
    <w:p w14:paraId="5A7905D2" w14:textId="77777777" w:rsidR="008038F9" w:rsidRDefault="008038F9" w:rsidP="008038F9">
      <w:pPr>
        <w:tabs>
          <w:tab w:val="left" w:pos="2260"/>
        </w:tabs>
        <w:rPr>
          <w:rtl/>
          <w:lang w:bidi="ar-SY"/>
        </w:rPr>
      </w:pPr>
    </w:p>
    <w:p w14:paraId="2AD9BCFD" w14:textId="77777777" w:rsidR="008038F9" w:rsidRDefault="008038F9" w:rsidP="008038F9">
      <w:pPr>
        <w:tabs>
          <w:tab w:val="left" w:pos="2260"/>
        </w:tabs>
        <w:rPr>
          <w:rtl/>
          <w:lang w:bidi="ar-SY"/>
        </w:rPr>
      </w:pPr>
    </w:p>
    <w:p w14:paraId="2DDA0F99" w14:textId="77777777" w:rsidR="008038F9" w:rsidRDefault="008038F9" w:rsidP="008038F9">
      <w:pPr>
        <w:tabs>
          <w:tab w:val="left" w:pos="2260"/>
        </w:tabs>
        <w:rPr>
          <w:rtl/>
          <w:lang w:bidi="ar-SY"/>
        </w:rPr>
      </w:pPr>
    </w:p>
    <w:p w14:paraId="70D8C1FA" w14:textId="77777777" w:rsidR="008038F9" w:rsidRDefault="008038F9" w:rsidP="008038F9">
      <w:pPr>
        <w:tabs>
          <w:tab w:val="left" w:pos="2260"/>
        </w:tabs>
        <w:rPr>
          <w:rtl/>
          <w:lang w:bidi="ar-SY"/>
        </w:rPr>
      </w:pPr>
    </w:p>
    <w:p w14:paraId="1A3DB5FB" w14:textId="77777777" w:rsidR="008038F9" w:rsidRDefault="008038F9" w:rsidP="008038F9">
      <w:pPr>
        <w:tabs>
          <w:tab w:val="left" w:pos="2260"/>
        </w:tabs>
        <w:rPr>
          <w:rtl/>
          <w:lang w:bidi="ar-SY"/>
        </w:rPr>
      </w:pPr>
    </w:p>
    <w:p w14:paraId="768C439F" w14:textId="0EDBD040" w:rsidR="008038F9" w:rsidRDefault="008038F9" w:rsidP="008038F9">
      <w:pPr>
        <w:tabs>
          <w:tab w:val="left" w:pos="2260"/>
        </w:tabs>
        <w:rPr>
          <w:rtl/>
          <w:lang w:bidi="ar-SY"/>
        </w:rPr>
      </w:pPr>
    </w:p>
    <w:p w14:paraId="69D95346" w14:textId="4C8D3C9A" w:rsidR="00131DA9" w:rsidRDefault="00131DA9" w:rsidP="008038F9">
      <w:pPr>
        <w:tabs>
          <w:tab w:val="left" w:pos="2260"/>
        </w:tabs>
        <w:rPr>
          <w:rtl/>
          <w:lang w:bidi="ar-SY"/>
        </w:rPr>
      </w:pPr>
      <w:r w:rsidRPr="008038F9">
        <w:rPr>
          <w:rFonts w:ascii="Simplified Arabic" w:hAnsi="Simplified Arabic" w:cs="Simplified Arabic"/>
          <w:noProof/>
          <w:sz w:val="32"/>
          <w:szCs w:val="32"/>
          <w:lang w:bidi="ar-SY"/>
        </w:rPr>
        <w:lastRenderedPageBreak/>
        <mc:AlternateContent>
          <mc:Choice Requires="wps">
            <w:drawing>
              <wp:anchor distT="45720" distB="45720" distL="114300" distR="114300" simplePos="0" relativeHeight="251665408" behindDoc="0" locked="0" layoutInCell="1" allowOverlap="1" wp14:anchorId="1E5E50A8" wp14:editId="710080E7">
                <wp:simplePos x="0" y="0"/>
                <wp:positionH relativeFrom="margin">
                  <wp:posOffset>-450215</wp:posOffset>
                </wp:positionH>
                <wp:positionV relativeFrom="paragraph">
                  <wp:posOffset>357554</wp:posOffset>
                </wp:positionV>
                <wp:extent cx="7086600" cy="7715885"/>
                <wp:effectExtent l="0" t="0" r="0" b="0"/>
                <wp:wrapSquare wrapText="bothSides"/>
                <wp:docPr id="248363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7158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0DC0D2"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دائما ما كانت </w:t>
                            </w:r>
                            <w:r w:rsidRPr="00DF43AF">
                              <w:rPr>
                                <w:rFonts w:ascii="Simplified Arabic" w:hAnsi="Simplified Arabic" w:cs="Simplified Arabic"/>
                                <w:sz w:val="24"/>
                                <w:szCs w:val="24"/>
                                <w:rtl/>
                              </w:rPr>
                              <w:t xml:space="preserve">إدارة المشاريع </w:t>
                            </w:r>
                            <w:r>
                              <w:rPr>
                                <w:rFonts w:ascii="Simplified Arabic" w:hAnsi="Simplified Arabic" w:cs="Simplified Arabic" w:hint="cs"/>
                                <w:sz w:val="24"/>
                                <w:szCs w:val="24"/>
                                <w:rtl/>
                              </w:rPr>
                              <w:t>واحدة من</w:t>
                            </w:r>
                            <w:r w:rsidRPr="00DF43AF">
                              <w:rPr>
                                <w:rFonts w:ascii="Simplified Arabic" w:hAnsi="Simplified Arabic" w:cs="Simplified Arabic"/>
                                <w:sz w:val="24"/>
                                <w:szCs w:val="24"/>
                                <w:rtl/>
                              </w:rPr>
                              <w:t xml:space="preserve"> أهم الممارسات التي تعتمد عليها </w:t>
                            </w:r>
                            <w:r>
                              <w:rPr>
                                <w:rFonts w:ascii="Simplified Arabic" w:hAnsi="Simplified Arabic" w:cs="Simplified Arabic" w:hint="cs"/>
                                <w:sz w:val="24"/>
                                <w:szCs w:val="24"/>
                                <w:rtl/>
                              </w:rPr>
                              <w:t>الشركات و</w:t>
                            </w:r>
                            <w:r w:rsidRPr="00DF43AF">
                              <w:rPr>
                                <w:rFonts w:ascii="Simplified Arabic" w:hAnsi="Simplified Arabic" w:cs="Simplified Arabic"/>
                                <w:sz w:val="24"/>
                                <w:szCs w:val="24"/>
                                <w:rtl/>
                              </w:rPr>
                              <w:t>المؤسسات لضمان تحقيق أهدافها بكفاءة وفعالية.</w:t>
                            </w:r>
                          </w:p>
                          <w:p w14:paraId="3EAAF49B" w14:textId="77777777" w:rsidR="00131DA9" w:rsidRDefault="00131DA9" w:rsidP="00131DA9">
                            <w:pPr>
                              <w:spacing w:after="0"/>
                              <w:rPr>
                                <w:rFonts w:ascii="Simplified Arabic" w:hAnsi="Simplified Arabic" w:cs="Simplified Arabic"/>
                                <w:sz w:val="24"/>
                                <w:szCs w:val="24"/>
                                <w:rtl/>
                              </w:rPr>
                            </w:pPr>
                            <w:r w:rsidRPr="00DF43AF">
                              <w:rPr>
                                <w:rFonts w:ascii="Simplified Arabic" w:hAnsi="Simplified Arabic" w:cs="Simplified Arabic"/>
                                <w:sz w:val="24"/>
                                <w:szCs w:val="24"/>
                                <w:rtl/>
                              </w:rPr>
                              <w:t xml:space="preserve"> </w:t>
                            </w:r>
                            <w:r>
                              <w:rPr>
                                <w:rFonts w:ascii="Simplified Arabic" w:hAnsi="Simplified Arabic" w:cs="Simplified Arabic" w:hint="cs"/>
                                <w:sz w:val="24"/>
                                <w:szCs w:val="24"/>
                                <w:rtl/>
                              </w:rPr>
                              <w:t>ف</w:t>
                            </w:r>
                            <w:r w:rsidRPr="00DF43AF">
                              <w:rPr>
                                <w:rFonts w:ascii="Simplified Arabic" w:hAnsi="Simplified Arabic" w:cs="Simplified Arabic"/>
                                <w:sz w:val="24"/>
                                <w:szCs w:val="24"/>
                                <w:rtl/>
                              </w:rPr>
                              <w:t>في ظل النمو المتسارع لقطاع تكنولوجيا المعلومات، أصبح من الضروري دراسة العوامل التي تلعب دورًا حاسمًا في نجاح المشاريع .</w:t>
                            </w:r>
                          </w:p>
                          <w:p w14:paraId="3F76C09D"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وهذا ما </w:t>
                            </w:r>
                            <w:r w:rsidRPr="00DF43AF">
                              <w:rPr>
                                <w:rFonts w:ascii="Simplified Arabic" w:hAnsi="Simplified Arabic" w:cs="Simplified Arabic"/>
                                <w:sz w:val="24"/>
                                <w:szCs w:val="24"/>
                                <w:rtl/>
                              </w:rPr>
                              <w:t>س</w:t>
                            </w:r>
                            <w:r>
                              <w:rPr>
                                <w:rFonts w:ascii="Simplified Arabic" w:hAnsi="Simplified Arabic" w:cs="Simplified Arabic" w:hint="cs"/>
                                <w:sz w:val="24"/>
                                <w:szCs w:val="24"/>
                                <w:rtl/>
                              </w:rPr>
                              <w:t>نسعى لشرحه في</w:t>
                            </w:r>
                            <w:r w:rsidRPr="00DF43AF">
                              <w:rPr>
                                <w:rFonts w:ascii="Simplified Arabic" w:hAnsi="Simplified Arabic" w:cs="Simplified Arabic"/>
                                <w:sz w:val="24"/>
                                <w:szCs w:val="24"/>
                                <w:rtl/>
                              </w:rPr>
                              <w:t xml:space="preserve"> هذه الدراسة </w:t>
                            </w:r>
                            <w:r>
                              <w:rPr>
                                <w:rFonts w:ascii="Simplified Arabic" w:hAnsi="Simplified Arabic" w:cs="Simplified Arabic" w:hint="cs"/>
                                <w:sz w:val="24"/>
                                <w:szCs w:val="24"/>
                                <w:rtl/>
                              </w:rPr>
                              <w:t>من</w:t>
                            </w:r>
                            <w:r w:rsidRPr="00DF43AF">
                              <w:rPr>
                                <w:rFonts w:ascii="Simplified Arabic" w:hAnsi="Simplified Arabic" w:cs="Simplified Arabic"/>
                                <w:sz w:val="24"/>
                                <w:szCs w:val="24"/>
                                <w:rtl/>
                              </w:rPr>
                              <w:t xml:space="preserve"> تحليل وتقييم </w:t>
                            </w:r>
                            <w:r>
                              <w:rPr>
                                <w:rFonts w:ascii="Simplified Arabic" w:hAnsi="Simplified Arabic" w:cs="Simplified Arabic" w:hint="cs"/>
                                <w:sz w:val="24"/>
                                <w:szCs w:val="24"/>
                                <w:rtl/>
                              </w:rPr>
                              <w:t>ل</w:t>
                            </w:r>
                            <w:r w:rsidRPr="00DF43AF">
                              <w:rPr>
                                <w:rFonts w:ascii="Simplified Arabic" w:hAnsi="Simplified Arabic" w:cs="Simplified Arabic"/>
                                <w:sz w:val="24"/>
                                <w:szCs w:val="24"/>
                                <w:rtl/>
                              </w:rPr>
                              <w:t>لعوامل الحرجة التي تؤثر بشكل مباشر على نجاح المشاريع، مع التركيز على دراسة حالة لشركات تعمل في مجال تكنولوجيا المعلومات</w:t>
                            </w:r>
                            <w:r>
                              <w:rPr>
                                <w:rFonts w:ascii="Simplified Arabic" w:hAnsi="Simplified Arabic" w:cs="Simplified Arabic" w:hint="cs"/>
                                <w:sz w:val="24"/>
                                <w:szCs w:val="24"/>
                                <w:rtl/>
                              </w:rPr>
                              <w:t>.</w:t>
                            </w:r>
                          </w:p>
                          <w:p w14:paraId="49C82CDD" w14:textId="77777777" w:rsidR="00131DA9" w:rsidRDefault="00131DA9" w:rsidP="00131DA9">
                            <w:pPr>
                              <w:spacing w:after="0"/>
                              <w:rPr>
                                <w:rFonts w:ascii="Simplified Arabic" w:hAnsi="Simplified Arabic" w:cs="Simplified Arabic"/>
                                <w:sz w:val="24"/>
                                <w:szCs w:val="24"/>
                                <w:rtl/>
                              </w:rPr>
                            </w:pPr>
                          </w:p>
                          <w:p w14:paraId="1F6DEE5B" w14:textId="77777777" w:rsidR="00131DA9" w:rsidRPr="005D0397" w:rsidRDefault="00131DA9" w:rsidP="00131DA9">
                            <w:pPr>
                              <w:spacing w:after="0" w:line="240" w:lineRule="auto"/>
                              <w:rPr>
                                <w:rFonts w:ascii="Simplified Arabic" w:hAnsi="Simplified Arabic" w:cs="Simplified Arabic"/>
                                <w:b/>
                                <w:bCs/>
                                <w:sz w:val="28"/>
                                <w:szCs w:val="28"/>
                                <w:rtl/>
                              </w:rPr>
                            </w:pPr>
                            <w:r w:rsidRPr="005D0397">
                              <w:rPr>
                                <w:rFonts w:ascii="Simplified Arabic" w:hAnsi="Simplified Arabic" w:cs="Simplified Arabic" w:hint="cs"/>
                                <w:b/>
                                <w:bCs/>
                                <w:sz w:val="28"/>
                                <w:szCs w:val="28"/>
                                <w:rtl/>
                              </w:rPr>
                              <w:t>اهداف</w:t>
                            </w:r>
                            <w:r w:rsidRPr="005D0397">
                              <w:rPr>
                                <w:rFonts w:ascii="Simplified Arabic" w:hAnsi="Simplified Arabic" w:cs="Simplified Arabic"/>
                                <w:b/>
                                <w:bCs/>
                                <w:sz w:val="28"/>
                                <w:szCs w:val="28"/>
                                <w:rtl/>
                              </w:rPr>
                              <w:t xml:space="preserve"> الدراسة</w:t>
                            </w:r>
                            <w:r w:rsidRPr="005D0397">
                              <w:rPr>
                                <w:rFonts w:ascii="Simplified Arabic" w:hAnsi="Simplified Arabic" w:cs="Simplified Arabic"/>
                                <w:b/>
                                <w:bCs/>
                                <w:sz w:val="28"/>
                                <w:szCs w:val="28"/>
                              </w:rPr>
                              <w:t>:</w:t>
                            </w:r>
                            <w:r w:rsidRPr="005D0397">
                              <w:rPr>
                                <w:rFonts w:ascii="Simplified Arabic" w:hAnsi="Simplified Arabic" w:cs="Simplified Arabic" w:hint="cs"/>
                                <w:b/>
                                <w:bCs/>
                                <w:sz w:val="28"/>
                                <w:szCs w:val="28"/>
                                <w:rtl/>
                              </w:rPr>
                              <w:t xml:space="preserve"> </w:t>
                            </w:r>
                          </w:p>
                          <w:p w14:paraId="575DEB41" w14:textId="77777777" w:rsidR="00131DA9" w:rsidRDefault="00131DA9" w:rsidP="00131DA9">
                            <w:pPr>
                              <w:spacing w:after="0" w:line="240" w:lineRule="auto"/>
                              <w:rPr>
                                <w:rFonts w:ascii="Simplified Arabic" w:hAnsi="Simplified Arabic" w:cs="Simplified Arabic"/>
                                <w:b/>
                                <w:bCs/>
                                <w:sz w:val="24"/>
                                <w:szCs w:val="24"/>
                                <w:rtl/>
                              </w:rPr>
                            </w:pPr>
                          </w:p>
                          <w:p w14:paraId="4917006B" w14:textId="77777777" w:rsidR="00131DA9" w:rsidRDefault="00131DA9" w:rsidP="00131DA9">
                            <w:pPr>
                              <w:spacing w:after="0" w:line="240" w:lineRule="auto"/>
                              <w:rPr>
                                <w:rFonts w:ascii="Simplified Arabic" w:hAnsi="Simplified Arabic" w:cs="Simplified Arabic"/>
                                <w:sz w:val="24"/>
                                <w:szCs w:val="24"/>
                                <w:rtl/>
                                <w:lang w:bidi="ar-SY"/>
                              </w:rPr>
                            </w:pPr>
                            <w:r w:rsidRPr="00DF43AF">
                              <w:rPr>
                                <w:rFonts w:ascii="Simplified Arabic" w:hAnsi="Simplified Arabic" w:cs="Simplified Arabic"/>
                                <w:sz w:val="24"/>
                                <w:szCs w:val="24"/>
                                <w:rtl/>
                              </w:rPr>
                              <w:t xml:space="preserve">تهدف </w:t>
                            </w:r>
                            <w:r>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إلى تحقيق ما يلي</w:t>
                            </w:r>
                            <w:r w:rsidRPr="00DF43AF">
                              <w:rPr>
                                <w:rFonts w:ascii="Simplified Arabic" w:hAnsi="Simplified Arabic" w:cs="Simplified Arabic"/>
                                <w:sz w:val="24"/>
                                <w:szCs w:val="24"/>
                                <w:lang w:bidi="ar-SY"/>
                              </w:rPr>
                              <w:t>:</w:t>
                            </w:r>
                          </w:p>
                          <w:p w14:paraId="1277E09D" w14:textId="77777777" w:rsidR="00131DA9" w:rsidRPr="00DF43AF" w:rsidRDefault="00131DA9" w:rsidP="00131DA9">
                            <w:pPr>
                              <w:spacing w:after="0" w:line="240" w:lineRule="auto"/>
                              <w:rPr>
                                <w:rFonts w:ascii="Simplified Arabic" w:hAnsi="Simplified Arabic" w:cs="Simplified Arabic"/>
                                <w:sz w:val="24"/>
                                <w:szCs w:val="24"/>
                                <w:lang w:bidi="ar-SY"/>
                              </w:rPr>
                            </w:pPr>
                          </w:p>
                          <w:p w14:paraId="1BF0B56A" w14:textId="77777777" w:rsidR="00131DA9" w:rsidRPr="00DF43AF"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تحديد وتقييم العوامل الحرجة التي تؤثر على نجاح إدارة المشاريع في قطاع تكنولوجيا المعلومات، مع التركيز على تقديم توصيات لتعزيز هذه العوامل</w:t>
                            </w:r>
                            <w:r w:rsidRPr="00DF43AF">
                              <w:rPr>
                                <w:rFonts w:ascii="Simplified Arabic" w:hAnsi="Simplified Arabic" w:cs="Simplified Arabic"/>
                                <w:sz w:val="24"/>
                                <w:szCs w:val="24"/>
                                <w:lang w:bidi="ar-SY"/>
                              </w:rPr>
                              <w:t>.</w:t>
                            </w:r>
                          </w:p>
                          <w:p w14:paraId="7C6C56D5" w14:textId="77777777" w:rsidR="00131DA9" w:rsidRPr="00DF43AF"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تطوير إطار</w:t>
                            </w:r>
                            <w:r>
                              <w:rPr>
                                <w:rFonts w:ascii="Simplified Arabic" w:hAnsi="Simplified Arabic" w:cs="Simplified Arabic" w:hint="cs"/>
                                <w:sz w:val="24"/>
                                <w:szCs w:val="24"/>
                                <w:rtl/>
                              </w:rPr>
                              <w:t xml:space="preserve"> </w:t>
                            </w:r>
                            <w:r w:rsidRPr="00DF43AF">
                              <w:rPr>
                                <w:rFonts w:ascii="Simplified Arabic" w:hAnsi="Simplified Arabic" w:cs="Simplified Arabic"/>
                                <w:sz w:val="24"/>
                                <w:szCs w:val="24"/>
                                <w:rtl/>
                              </w:rPr>
                              <w:t>عمل مخصص يساعد</w:t>
                            </w:r>
                            <w:r>
                              <w:rPr>
                                <w:rFonts w:ascii="Simplified Arabic" w:hAnsi="Simplified Arabic" w:cs="Simplified Arabic" w:hint="cs"/>
                                <w:sz w:val="24"/>
                                <w:szCs w:val="24"/>
                                <w:rtl/>
                              </w:rPr>
                              <w:t xml:space="preserve"> </w:t>
                            </w:r>
                            <w:r w:rsidRPr="00DF43AF">
                              <w:rPr>
                                <w:rFonts w:ascii="Simplified Arabic" w:hAnsi="Simplified Arabic" w:cs="Simplified Arabic"/>
                                <w:sz w:val="24"/>
                                <w:szCs w:val="24"/>
                                <w:rtl/>
                              </w:rPr>
                              <w:t>على تطبيق استراتيجيات فعّالة لإدارة العوامل الحرجة، مما يعزز من قدرتها على تحقيق أهداف المشاريع بكفاءة وضمن الميزانية والوقت المحددين</w:t>
                            </w:r>
                            <w:r w:rsidRPr="00DF43AF">
                              <w:rPr>
                                <w:rFonts w:ascii="Simplified Arabic" w:hAnsi="Simplified Arabic" w:cs="Simplified Arabic"/>
                                <w:sz w:val="24"/>
                                <w:szCs w:val="24"/>
                                <w:lang w:bidi="ar-SY"/>
                              </w:rPr>
                              <w:t>.</w:t>
                            </w:r>
                          </w:p>
                          <w:p w14:paraId="634C137A" w14:textId="77777777" w:rsidR="00131DA9"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تقديم حلول عملية وتوصيات لمديري المشاريع حول كيفية التغلب على التحديات المتعلقة بتطبيق العوامل الحرجة، وذلك من خلال الاستفادة من التحليل المعمق لنتائج الدراسات السابقة والتجارب العملية</w:t>
                            </w:r>
                            <w:r w:rsidRPr="00DF43AF">
                              <w:rPr>
                                <w:rFonts w:ascii="Simplified Arabic" w:hAnsi="Simplified Arabic" w:cs="Simplified Arabic"/>
                                <w:sz w:val="24"/>
                                <w:szCs w:val="24"/>
                                <w:lang w:bidi="ar-SY"/>
                              </w:rPr>
                              <w:t>.</w:t>
                            </w:r>
                            <w:r>
                              <w:rPr>
                                <w:rFonts w:ascii="Simplified Arabic" w:hAnsi="Simplified Arabic" w:cs="Simplified Arabic" w:hint="cs"/>
                                <w:sz w:val="24"/>
                                <w:szCs w:val="24"/>
                                <w:rtl/>
                                <w:lang w:bidi="ar-SY"/>
                              </w:rPr>
                              <w:t xml:space="preserve">  </w:t>
                            </w:r>
                          </w:p>
                          <w:p w14:paraId="789410F3" w14:textId="77777777" w:rsidR="00131DA9" w:rsidRDefault="00131DA9" w:rsidP="00131DA9">
                            <w:pPr>
                              <w:spacing w:after="0" w:line="240" w:lineRule="auto"/>
                              <w:rPr>
                                <w:rFonts w:ascii="Simplified Arabic" w:hAnsi="Simplified Arabic" w:cs="Simplified Arabic"/>
                                <w:sz w:val="24"/>
                                <w:szCs w:val="24"/>
                                <w:rtl/>
                                <w:lang w:bidi="ar-SY"/>
                              </w:rPr>
                            </w:pPr>
                          </w:p>
                          <w:p w14:paraId="635B2E1D" w14:textId="77777777" w:rsidR="00131DA9" w:rsidRDefault="00131DA9" w:rsidP="00131DA9">
                            <w:pPr>
                              <w:spacing w:after="0" w:line="240" w:lineRule="auto"/>
                              <w:rPr>
                                <w:rFonts w:ascii="Simplified Arabic" w:hAnsi="Simplified Arabic" w:cs="Simplified Arabic"/>
                                <w:b/>
                                <w:bCs/>
                                <w:sz w:val="28"/>
                                <w:szCs w:val="28"/>
                                <w:rtl/>
                              </w:rPr>
                            </w:pPr>
                            <w:bookmarkStart w:id="0" w:name="_Hlk180667177"/>
                            <w:r w:rsidRPr="005D0397">
                              <w:rPr>
                                <w:rFonts w:ascii="Simplified Arabic" w:hAnsi="Simplified Arabic" w:cs="Simplified Arabic"/>
                                <w:b/>
                                <w:bCs/>
                                <w:sz w:val="28"/>
                                <w:szCs w:val="28"/>
                                <w:rtl/>
                              </w:rPr>
                              <w:t>أهمية الدراسة</w:t>
                            </w:r>
                            <w:r w:rsidRPr="005D0397">
                              <w:rPr>
                                <w:rFonts w:ascii="Simplified Arabic" w:hAnsi="Simplified Arabic" w:cs="Simplified Arabic"/>
                                <w:b/>
                                <w:bCs/>
                                <w:sz w:val="28"/>
                                <w:szCs w:val="28"/>
                              </w:rPr>
                              <w:t>:</w:t>
                            </w:r>
                          </w:p>
                          <w:p w14:paraId="3C0507D8" w14:textId="77777777" w:rsidR="00131DA9" w:rsidRDefault="00131DA9" w:rsidP="00131DA9">
                            <w:pPr>
                              <w:spacing w:after="0" w:line="240" w:lineRule="auto"/>
                              <w:rPr>
                                <w:rFonts w:ascii="Simplified Arabic" w:hAnsi="Simplified Arabic" w:cs="Simplified Arabic"/>
                                <w:b/>
                                <w:bCs/>
                                <w:sz w:val="28"/>
                                <w:szCs w:val="28"/>
                                <w:rtl/>
                              </w:rPr>
                            </w:pPr>
                          </w:p>
                          <w:p w14:paraId="280AC63B" w14:textId="6BFB6F9F"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تسعى </w:t>
                            </w:r>
                            <w:r>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إلى سد الفجوات المعرفية في الأدبيات السابقة</w:t>
                            </w:r>
                            <w:r>
                              <w:rPr>
                                <w:rFonts w:ascii="Simplified Arabic" w:hAnsi="Simplified Arabic" w:cs="Simplified Arabic" w:hint="cs"/>
                                <w:sz w:val="24"/>
                                <w:szCs w:val="24"/>
                                <w:rtl/>
                              </w:rPr>
                              <w:t xml:space="preserve"> وذلك</w:t>
                            </w:r>
                            <w:r w:rsidRPr="00DF43AF">
                              <w:rPr>
                                <w:rFonts w:ascii="Simplified Arabic" w:hAnsi="Simplified Arabic" w:cs="Simplified Arabic"/>
                                <w:sz w:val="24"/>
                                <w:szCs w:val="24"/>
                                <w:rtl/>
                              </w:rPr>
                              <w:t xml:space="preserve"> من خلال تقديم تحليل مفصل للعوامل الحرجة التي تؤثر على نجاح المشاريع في قطاع تكنولوجيا المعلومات، مما يساهم في إثراء المعرفة العلمية وتقديم إطار نظري يمكن الاعتماد عليه</w:t>
                            </w:r>
                            <w:r w:rsidRPr="00DF43AF">
                              <w:rPr>
                                <w:rFonts w:ascii="Simplified Arabic" w:hAnsi="Simplified Arabic" w:cs="Simplified Arabic"/>
                                <w:sz w:val="24"/>
                                <w:szCs w:val="24"/>
                              </w:rPr>
                              <w:t>.</w:t>
                            </w:r>
                          </w:p>
                          <w:p w14:paraId="40639A54"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تساعد الدراسة في تطوير الفهم العميق حول كيفية تأثير العوامل المختلفة مثل القيادة، إدارة المخاطر، والتعاون بين فرق العمل على تحقيق النجاح، وهو ما يمكن الباحثين من تطوير نماذج نظرية أكثر تكاملاً لدراسة هذه العوامل في سياقات متنوعة</w:t>
                            </w:r>
                            <w:r w:rsidRPr="00DF43AF">
                              <w:rPr>
                                <w:rFonts w:ascii="Simplified Arabic" w:hAnsi="Simplified Arabic" w:cs="Simplified Arabic"/>
                                <w:sz w:val="24"/>
                                <w:szCs w:val="24"/>
                              </w:rPr>
                              <w:t>.</w:t>
                            </w:r>
                          </w:p>
                          <w:p w14:paraId="48245AA3" w14:textId="3C52432D"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تقدم </w:t>
                            </w:r>
                            <w:r w:rsidR="00CD7BC1">
                              <w:rPr>
                                <w:rFonts w:ascii="Simplified Arabic" w:hAnsi="Simplified Arabic" w:cs="Simplified Arabic" w:hint="cs"/>
                                <w:sz w:val="24"/>
                                <w:szCs w:val="24"/>
                                <w:rtl/>
                              </w:rPr>
                              <w:t xml:space="preserve">هذه الدراسة </w:t>
                            </w:r>
                            <w:r w:rsidRPr="00DF43AF">
                              <w:rPr>
                                <w:rFonts w:ascii="Simplified Arabic" w:hAnsi="Simplified Arabic" w:cs="Simplified Arabic"/>
                                <w:sz w:val="24"/>
                                <w:szCs w:val="24"/>
                                <w:rtl/>
                              </w:rPr>
                              <w:t>إطاراً علمياً لتحليل العلاقات بين العوامل الحرجة وتحديد مدى تأثيرها على نجاح المشاريع، مما يساعد في تطوير استراتيجيات جديدة لدراسة وتحليل المشاريع المستقبلية</w:t>
                            </w:r>
                            <w:r w:rsidRPr="00DF43AF">
                              <w:rPr>
                                <w:rFonts w:ascii="Simplified Arabic" w:hAnsi="Simplified Arabic" w:cs="Simplified Arabic"/>
                                <w:sz w:val="24"/>
                                <w:szCs w:val="24"/>
                              </w:rPr>
                              <w:t>.</w:t>
                            </w:r>
                          </w:p>
                          <w:p w14:paraId="35B5FC0D" w14:textId="4D43A679" w:rsidR="00131DA9" w:rsidRPr="00DF43AF" w:rsidRDefault="00CD7BC1" w:rsidP="00131DA9">
                            <w:pPr>
                              <w:numPr>
                                <w:ilvl w:val="1"/>
                                <w:numId w:val="2"/>
                              </w:numPr>
                              <w:spacing w:after="0" w:line="240" w:lineRule="auto"/>
                              <w:rPr>
                                <w:rFonts w:ascii="Simplified Arabic" w:hAnsi="Simplified Arabic" w:cs="Simplified Arabic"/>
                                <w:sz w:val="24"/>
                                <w:szCs w:val="24"/>
                              </w:rPr>
                            </w:pPr>
                            <w:r>
                              <w:rPr>
                                <w:rFonts w:ascii="Simplified Arabic" w:hAnsi="Simplified Arabic" w:cs="Simplified Arabic" w:hint="cs"/>
                                <w:sz w:val="24"/>
                                <w:szCs w:val="24"/>
                                <w:rtl/>
                              </w:rPr>
                              <w:t>تدعم الدراسة</w:t>
                            </w:r>
                            <w:r w:rsidR="00131DA9" w:rsidRPr="00DF43AF">
                              <w:rPr>
                                <w:rFonts w:ascii="Simplified Arabic" w:hAnsi="Simplified Arabic" w:cs="Simplified Arabic"/>
                                <w:sz w:val="24"/>
                                <w:szCs w:val="24"/>
                                <w:rtl/>
                              </w:rPr>
                              <w:t xml:space="preserve"> الأبحاث التطبيقية من خلال توفير بيانات ومعلومات مبنية على التحليل العلمي يمكن استخدامها لتطوير نماذج تفاعلية وتقييم نتائجها بشكل أكثر دقة</w:t>
                            </w:r>
                            <w:r w:rsidR="00131DA9" w:rsidRPr="00DF43AF">
                              <w:rPr>
                                <w:rFonts w:ascii="Simplified Arabic" w:hAnsi="Simplified Arabic" w:cs="Simplified Arabic"/>
                                <w:sz w:val="24"/>
                                <w:szCs w:val="24"/>
                              </w:rPr>
                              <w:t>.</w:t>
                            </w:r>
                          </w:p>
                          <w:p w14:paraId="21935A96"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توفر الدراسة رؤى عملية للمؤسسات حول كيفية تحسين إدارة المشاريع من خلال التركيز على العوامل الحرجة، مما يساعد في تقليل معدلات الفشل وزيادة فرص النجاح</w:t>
                            </w:r>
                            <w:r w:rsidRPr="00DF43AF">
                              <w:rPr>
                                <w:rFonts w:ascii="Simplified Arabic" w:hAnsi="Simplified Arabic" w:cs="Simplified Arabic"/>
                                <w:sz w:val="24"/>
                                <w:szCs w:val="24"/>
                              </w:rPr>
                              <w:t>.</w:t>
                            </w:r>
                          </w:p>
                          <w:bookmarkEnd w:id="0"/>
                          <w:p w14:paraId="0C7AA0AA" w14:textId="77777777" w:rsidR="00131DA9" w:rsidRPr="00DF43AF" w:rsidRDefault="00131DA9" w:rsidP="00131DA9">
                            <w:pPr>
                              <w:spacing w:after="0" w:line="240" w:lineRule="auto"/>
                              <w:rPr>
                                <w:rFonts w:ascii="Simplified Arabic" w:hAnsi="Simplified Arabic" w:cs="Simplified Arabic"/>
                                <w:sz w:val="24"/>
                                <w:szCs w:val="24"/>
                                <w:lang w:bidi="ar-SY"/>
                              </w:rPr>
                            </w:pPr>
                          </w:p>
                          <w:p w14:paraId="57725C5E" w14:textId="77777777" w:rsidR="00131DA9" w:rsidRPr="001B60AF" w:rsidRDefault="00131DA9" w:rsidP="00131DA9">
                            <w:pPr>
                              <w:spacing w:after="0" w:line="240" w:lineRule="auto"/>
                              <w:rPr>
                                <w:rFonts w:ascii="Simplified Arabic" w:hAnsi="Simplified Arabic" w:cs="Simplified Arabic"/>
                                <w:b/>
                                <w:bCs/>
                                <w:sz w:val="24"/>
                                <w:szCs w:val="24"/>
                                <w:rtl/>
                              </w:rPr>
                            </w:pPr>
                          </w:p>
                          <w:p w14:paraId="594E6E58"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30EC0AE6" w14:textId="77777777" w:rsidR="00131DA9" w:rsidRDefault="00131DA9" w:rsidP="00131DA9">
                            <w:pPr>
                              <w:spacing w:after="0"/>
                              <w:rPr>
                                <w:rFonts w:ascii="Simplified Arabic" w:hAnsi="Simplified Arabic" w:cs="Simplified Arabic"/>
                                <w:sz w:val="24"/>
                                <w:szCs w:val="24"/>
                                <w:rtl/>
                              </w:rPr>
                            </w:pPr>
                          </w:p>
                          <w:p w14:paraId="6A6AE6BB" w14:textId="77777777" w:rsidR="00131DA9" w:rsidRPr="008038F9" w:rsidRDefault="00131DA9" w:rsidP="00131DA9">
                            <w:pPr>
                              <w:spacing w:after="0"/>
                              <w:rPr>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E50A8" id="_x0000_s1027" type="#_x0000_t202" style="position:absolute;left:0;text-align:left;margin-left:-35.45pt;margin-top:28.15pt;width:558pt;height:607.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" filled="f" stroked="f">
                <v:textbox>
                  <w:txbxContent>
                    <w:p w14:paraId="240DC0D2"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دائما ما كانت </w:t>
                      </w:r>
                      <w:r w:rsidRPr="00DF43AF">
                        <w:rPr>
                          <w:rFonts w:ascii="Simplified Arabic" w:hAnsi="Simplified Arabic" w:cs="Simplified Arabic"/>
                          <w:sz w:val="24"/>
                          <w:szCs w:val="24"/>
                          <w:rtl/>
                        </w:rPr>
                        <w:t xml:space="preserve">إدارة المشاريع </w:t>
                      </w:r>
                      <w:r>
                        <w:rPr>
                          <w:rFonts w:ascii="Simplified Arabic" w:hAnsi="Simplified Arabic" w:cs="Simplified Arabic" w:hint="cs"/>
                          <w:sz w:val="24"/>
                          <w:szCs w:val="24"/>
                          <w:rtl/>
                        </w:rPr>
                        <w:t>واحدة من</w:t>
                      </w:r>
                      <w:r w:rsidRPr="00DF43AF">
                        <w:rPr>
                          <w:rFonts w:ascii="Simplified Arabic" w:hAnsi="Simplified Arabic" w:cs="Simplified Arabic"/>
                          <w:sz w:val="24"/>
                          <w:szCs w:val="24"/>
                          <w:rtl/>
                        </w:rPr>
                        <w:t xml:space="preserve"> أهم الممارسات التي تعتمد عليها </w:t>
                      </w:r>
                      <w:r>
                        <w:rPr>
                          <w:rFonts w:ascii="Simplified Arabic" w:hAnsi="Simplified Arabic" w:cs="Simplified Arabic" w:hint="cs"/>
                          <w:sz w:val="24"/>
                          <w:szCs w:val="24"/>
                          <w:rtl/>
                        </w:rPr>
                        <w:t>الشركات و</w:t>
                      </w:r>
                      <w:r w:rsidRPr="00DF43AF">
                        <w:rPr>
                          <w:rFonts w:ascii="Simplified Arabic" w:hAnsi="Simplified Arabic" w:cs="Simplified Arabic"/>
                          <w:sz w:val="24"/>
                          <w:szCs w:val="24"/>
                          <w:rtl/>
                        </w:rPr>
                        <w:t>المؤسسات لضمان تحقيق أهدافها بكفاءة وفعالية.</w:t>
                      </w:r>
                    </w:p>
                    <w:p w14:paraId="3EAAF49B" w14:textId="77777777" w:rsidR="00131DA9" w:rsidRDefault="00131DA9" w:rsidP="00131DA9">
                      <w:pPr>
                        <w:spacing w:after="0"/>
                        <w:rPr>
                          <w:rFonts w:ascii="Simplified Arabic" w:hAnsi="Simplified Arabic" w:cs="Simplified Arabic"/>
                          <w:sz w:val="24"/>
                          <w:szCs w:val="24"/>
                          <w:rtl/>
                        </w:rPr>
                      </w:pPr>
                      <w:r w:rsidRPr="00DF43AF">
                        <w:rPr>
                          <w:rFonts w:ascii="Simplified Arabic" w:hAnsi="Simplified Arabic" w:cs="Simplified Arabic"/>
                          <w:sz w:val="24"/>
                          <w:szCs w:val="24"/>
                          <w:rtl/>
                        </w:rPr>
                        <w:t xml:space="preserve"> </w:t>
                      </w:r>
                      <w:r>
                        <w:rPr>
                          <w:rFonts w:ascii="Simplified Arabic" w:hAnsi="Simplified Arabic" w:cs="Simplified Arabic" w:hint="cs"/>
                          <w:sz w:val="24"/>
                          <w:szCs w:val="24"/>
                          <w:rtl/>
                        </w:rPr>
                        <w:t>ف</w:t>
                      </w:r>
                      <w:r w:rsidRPr="00DF43AF">
                        <w:rPr>
                          <w:rFonts w:ascii="Simplified Arabic" w:hAnsi="Simplified Arabic" w:cs="Simplified Arabic"/>
                          <w:sz w:val="24"/>
                          <w:szCs w:val="24"/>
                          <w:rtl/>
                        </w:rPr>
                        <w:t>في ظل النمو المتسارع لقطاع تكنولوجيا المعلومات، أصبح من الضروري دراسة العوامل التي تلعب دورًا حاسمًا في نجاح المشاريع .</w:t>
                      </w:r>
                    </w:p>
                    <w:p w14:paraId="3F76C09D"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وهذا ما </w:t>
                      </w:r>
                      <w:r w:rsidRPr="00DF43AF">
                        <w:rPr>
                          <w:rFonts w:ascii="Simplified Arabic" w:hAnsi="Simplified Arabic" w:cs="Simplified Arabic"/>
                          <w:sz w:val="24"/>
                          <w:szCs w:val="24"/>
                          <w:rtl/>
                        </w:rPr>
                        <w:t>س</w:t>
                      </w:r>
                      <w:r>
                        <w:rPr>
                          <w:rFonts w:ascii="Simplified Arabic" w:hAnsi="Simplified Arabic" w:cs="Simplified Arabic" w:hint="cs"/>
                          <w:sz w:val="24"/>
                          <w:szCs w:val="24"/>
                          <w:rtl/>
                        </w:rPr>
                        <w:t>نسعى لشرحه في</w:t>
                      </w:r>
                      <w:r w:rsidRPr="00DF43AF">
                        <w:rPr>
                          <w:rFonts w:ascii="Simplified Arabic" w:hAnsi="Simplified Arabic" w:cs="Simplified Arabic"/>
                          <w:sz w:val="24"/>
                          <w:szCs w:val="24"/>
                          <w:rtl/>
                        </w:rPr>
                        <w:t xml:space="preserve"> هذه الدراسة </w:t>
                      </w:r>
                      <w:r>
                        <w:rPr>
                          <w:rFonts w:ascii="Simplified Arabic" w:hAnsi="Simplified Arabic" w:cs="Simplified Arabic" w:hint="cs"/>
                          <w:sz w:val="24"/>
                          <w:szCs w:val="24"/>
                          <w:rtl/>
                        </w:rPr>
                        <w:t>من</w:t>
                      </w:r>
                      <w:r w:rsidRPr="00DF43AF">
                        <w:rPr>
                          <w:rFonts w:ascii="Simplified Arabic" w:hAnsi="Simplified Arabic" w:cs="Simplified Arabic"/>
                          <w:sz w:val="24"/>
                          <w:szCs w:val="24"/>
                          <w:rtl/>
                        </w:rPr>
                        <w:t xml:space="preserve"> تحليل وتقييم </w:t>
                      </w:r>
                      <w:r>
                        <w:rPr>
                          <w:rFonts w:ascii="Simplified Arabic" w:hAnsi="Simplified Arabic" w:cs="Simplified Arabic" w:hint="cs"/>
                          <w:sz w:val="24"/>
                          <w:szCs w:val="24"/>
                          <w:rtl/>
                        </w:rPr>
                        <w:t>ل</w:t>
                      </w:r>
                      <w:r w:rsidRPr="00DF43AF">
                        <w:rPr>
                          <w:rFonts w:ascii="Simplified Arabic" w:hAnsi="Simplified Arabic" w:cs="Simplified Arabic"/>
                          <w:sz w:val="24"/>
                          <w:szCs w:val="24"/>
                          <w:rtl/>
                        </w:rPr>
                        <w:t>لعوامل الحرجة التي تؤثر بشكل مباشر على نجاح المشاريع، مع التركيز على دراسة حالة لشركات تعمل في مجال تكنولوجيا المعلومات</w:t>
                      </w:r>
                      <w:r>
                        <w:rPr>
                          <w:rFonts w:ascii="Simplified Arabic" w:hAnsi="Simplified Arabic" w:cs="Simplified Arabic" w:hint="cs"/>
                          <w:sz w:val="24"/>
                          <w:szCs w:val="24"/>
                          <w:rtl/>
                        </w:rPr>
                        <w:t>.</w:t>
                      </w:r>
                    </w:p>
                    <w:p w14:paraId="49C82CDD" w14:textId="77777777" w:rsidR="00131DA9" w:rsidRDefault="00131DA9" w:rsidP="00131DA9">
                      <w:pPr>
                        <w:spacing w:after="0"/>
                        <w:rPr>
                          <w:rFonts w:ascii="Simplified Arabic" w:hAnsi="Simplified Arabic" w:cs="Simplified Arabic"/>
                          <w:sz w:val="24"/>
                          <w:szCs w:val="24"/>
                          <w:rtl/>
                        </w:rPr>
                      </w:pPr>
                    </w:p>
                    <w:p w14:paraId="1F6DEE5B" w14:textId="77777777" w:rsidR="00131DA9" w:rsidRPr="005D0397" w:rsidRDefault="00131DA9" w:rsidP="00131DA9">
                      <w:pPr>
                        <w:spacing w:after="0" w:line="240" w:lineRule="auto"/>
                        <w:rPr>
                          <w:rFonts w:ascii="Simplified Arabic" w:hAnsi="Simplified Arabic" w:cs="Simplified Arabic"/>
                          <w:b/>
                          <w:bCs/>
                          <w:sz w:val="28"/>
                          <w:szCs w:val="28"/>
                          <w:rtl/>
                        </w:rPr>
                      </w:pPr>
                      <w:r w:rsidRPr="005D0397">
                        <w:rPr>
                          <w:rFonts w:ascii="Simplified Arabic" w:hAnsi="Simplified Arabic" w:cs="Simplified Arabic" w:hint="cs"/>
                          <w:b/>
                          <w:bCs/>
                          <w:sz w:val="28"/>
                          <w:szCs w:val="28"/>
                          <w:rtl/>
                        </w:rPr>
                        <w:t>اهداف</w:t>
                      </w:r>
                      <w:r w:rsidRPr="005D0397">
                        <w:rPr>
                          <w:rFonts w:ascii="Simplified Arabic" w:hAnsi="Simplified Arabic" w:cs="Simplified Arabic"/>
                          <w:b/>
                          <w:bCs/>
                          <w:sz w:val="28"/>
                          <w:szCs w:val="28"/>
                          <w:rtl/>
                        </w:rPr>
                        <w:t xml:space="preserve"> الدراسة</w:t>
                      </w:r>
                      <w:r w:rsidRPr="005D0397">
                        <w:rPr>
                          <w:rFonts w:ascii="Simplified Arabic" w:hAnsi="Simplified Arabic" w:cs="Simplified Arabic"/>
                          <w:b/>
                          <w:bCs/>
                          <w:sz w:val="28"/>
                          <w:szCs w:val="28"/>
                        </w:rPr>
                        <w:t>:</w:t>
                      </w:r>
                      <w:r w:rsidRPr="005D0397">
                        <w:rPr>
                          <w:rFonts w:ascii="Simplified Arabic" w:hAnsi="Simplified Arabic" w:cs="Simplified Arabic" w:hint="cs"/>
                          <w:b/>
                          <w:bCs/>
                          <w:sz w:val="28"/>
                          <w:szCs w:val="28"/>
                          <w:rtl/>
                        </w:rPr>
                        <w:t xml:space="preserve"> </w:t>
                      </w:r>
                    </w:p>
                    <w:p w14:paraId="575DEB41" w14:textId="77777777" w:rsidR="00131DA9" w:rsidRDefault="00131DA9" w:rsidP="00131DA9">
                      <w:pPr>
                        <w:spacing w:after="0" w:line="240" w:lineRule="auto"/>
                        <w:rPr>
                          <w:rFonts w:ascii="Simplified Arabic" w:hAnsi="Simplified Arabic" w:cs="Simplified Arabic"/>
                          <w:b/>
                          <w:bCs/>
                          <w:sz w:val="24"/>
                          <w:szCs w:val="24"/>
                          <w:rtl/>
                        </w:rPr>
                      </w:pPr>
                    </w:p>
                    <w:p w14:paraId="4917006B" w14:textId="77777777" w:rsidR="00131DA9" w:rsidRDefault="00131DA9" w:rsidP="00131DA9">
                      <w:pPr>
                        <w:spacing w:after="0" w:line="240" w:lineRule="auto"/>
                        <w:rPr>
                          <w:rFonts w:ascii="Simplified Arabic" w:hAnsi="Simplified Arabic" w:cs="Simplified Arabic"/>
                          <w:sz w:val="24"/>
                          <w:szCs w:val="24"/>
                          <w:rtl/>
                          <w:lang w:bidi="ar-SY"/>
                        </w:rPr>
                      </w:pPr>
                      <w:r w:rsidRPr="00DF43AF">
                        <w:rPr>
                          <w:rFonts w:ascii="Simplified Arabic" w:hAnsi="Simplified Arabic" w:cs="Simplified Arabic"/>
                          <w:sz w:val="24"/>
                          <w:szCs w:val="24"/>
                          <w:rtl/>
                        </w:rPr>
                        <w:t xml:space="preserve">تهدف </w:t>
                      </w:r>
                      <w:r>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إلى تحقيق ما يلي</w:t>
                      </w:r>
                      <w:r w:rsidRPr="00DF43AF">
                        <w:rPr>
                          <w:rFonts w:ascii="Simplified Arabic" w:hAnsi="Simplified Arabic" w:cs="Simplified Arabic"/>
                          <w:sz w:val="24"/>
                          <w:szCs w:val="24"/>
                          <w:lang w:bidi="ar-SY"/>
                        </w:rPr>
                        <w:t>:</w:t>
                      </w:r>
                    </w:p>
                    <w:p w14:paraId="1277E09D" w14:textId="77777777" w:rsidR="00131DA9" w:rsidRPr="00DF43AF" w:rsidRDefault="00131DA9" w:rsidP="00131DA9">
                      <w:pPr>
                        <w:spacing w:after="0" w:line="240" w:lineRule="auto"/>
                        <w:rPr>
                          <w:rFonts w:ascii="Simplified Arabic" w:hAnsi="Simplified Arabic" w:cs="Simplified Arabic"/>
                          <w:sz w:val="24"/>
                          <w:szCs w:val="24"/>
                          <w:lang w:bidi="ar-SY"/>
                        </w:rPr>
                      </w:pPr>
                    </w:p>
                    <w:p w14:paraId="1BF0B56A" w14:textId="77777777" w:rsidR="00131DA9" w:rsidRPr="00DF43AF"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تحديد وتقييم العوامل الحرجة التي تؤثر على نجاح إدارة المشاريع في قطاع تكنولوجيا المعلومات، مع التركيز على تقديم توصيات لتعزيز هذه العوامل</w:t>
                      </w:r>
                      <w:r w:rsidRPr="00DF43AF">
                        <w:rPr>
                          <w:rFonts w:ascii="Simplified Arabic" w:hAnsi="Simplified Arabic" w:cs="Simplified Arabic"/>
                          <w:sz w:val="24"/>
                          <w:szCs w:val="24"/>
                          <w:lang w:bidi="ar-SY"/>
                        </w:rPr>
                        <w:t>.</w:t>
                      </w:r>
                    </w:p>
                    <w:p w14:paraId="7C6C56D5" w14:textId="77777777" w:rsidR="00131DA9" w:rsidRPr="00DF43AF"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تطوير إطار</w:t>
                      </w:r>
                      <w:r>
                        <w:rPr>
                          <w:rFonts w:ascii="Simplified Arabic" w:hAnsi="Simplified Arabic" w:cs="Simplified Arabic" w:hint="cs"/>
                          <w:sz w:val="24"/>
                          <w:szCs w:val="24"/>
                          <w:rtl/>
                        </w:rPr>
                        <w:t xml:space="preserve"> </w:t>
                      </w:r>
                      <w:r w:rsidRPr="00DF43AF">
                        <w:rPr>
                          <w:rFonts w:ascii="Simplified Arabic" w:hAnsi="Simplified Arabic" w:cs="Simplified Arabic"/>
                          <w:sz w:val="24"/>
                          <w:szCs w:val="24"/>
                          <w:rtl/>
                        </w:rPr>
                        <w:t>عمل مخصص يساعد</w:t>
                      </w:r>
                      <w:r>
                        <w:rPr>
                          <w:rFonts w:ascii="Simplified Arabic" w:hAnsi="Simplified Arabic" w:cs="Simplified Arabic" w:hint="cs"/>
                          <w:sz w:val="24"/>
                          <w:szCs w:val="24"/>
                          <w:rtl/>
                        </w:rPr>
                        <w:t xml:space="preserve"> </w:t>
                      </w:r>
                      <w:r w:rsidRPr="00DF43AF">
                        <w:rPr>
                          <w:rFonts w:ascii="Simplified Arabic" w:hAnsi="Simplified Arabic" w:cs="Simplified Arabic"/>
                          <w:sz w:val="24"/>
                          <w:szCs w:val="24"/>
                          <w:rtl/>
                        </w:rPr>
                        <w:t>على تطبيق استراتيجيات فعّالة لإدارة العوامل الحرجة، مما يعزز من قدرتها على تحقيق أهداف المشاريع بكفاءة وضمن الميزانية والوقت المحددين</w:t>
                      </w:r>
                      <w:r w:rsidRPr="00DF43AF">
                        <w:rPr>
                          <w:rFonts w:ascii="Simplified Arabic" w:hAnsi="Simplified Arabic" w:cs="Simplified Arabic"/>
                          <w:sz w:val="24"/>
                          <w:szCs w:val="24"/>
                          <w:lang w:bidi="ar-SY"/>
                        </w:rPr>
                        <w:t>.</w:t>
                      </w:r>
                    </w:p>
                    <w:p w14:paraId="634C137A" w14:textId="77777777" w:rsidR="00131DA9" w:rsidRDefault="00131DA9" w:rsidP="00131DA9">
                      <w:pPr>
                        <w:numPr>
                          <w:ilvl w:val="0"/>
                          <w:numId w:val="1"/>
                        </w:numPr>
                        <w:spacing w:after="0" w:line="240" w:lineRule="auto"/>
                        <w:rPr>
                          <w:rFonts w:ascii="Simplified Arabic" w:hAnsi="Simplified Arabic" w:cs="Simplified Arabic"/>
                          <w:sz w:val="24"/>
                          <w:szCs w:val="24"/>
                          <w:lang w:bidi="ar-SY"/>
                        </w:rPr>
                      </w:pPr>
                      <w:r w:rsidRPr="00DF43AF">
                        <w:rPr>
                          <w:rFonts w:ascii="Simplified Arabic" w:hAnsi="Simplified Arabic" w:cs="Simplified Arabic"/>
                          <w:sz w:val="24"/>
                          <w:szCs w:val="24"/>
                          <w:rtl/>
                        </w:rPr>
                        <w:t>تقديم حلول عملية وتوصيات لمديري المشاريع حول كيفية التغلب على التحديات المتعلقة بتطبيق العوامل الحرجة، وذلك من خلال الاستفادة من التحليل المعمق لنتائج الدراسات السابقة والتجارب العملية</w:t>
                      </w:r>
                      <w:r w:rsidRPr="00DF43AF">
                        <w:rPr>
                          <w:rFonts w:ascii="Simplified Arabic" w:hAnsi="Simplified Arabic" w:cs="Simplified Arabic"/>
                          <w:sz w:val="24"/>
                          <w:szCs w:val="24"/>
                          <w:lang w:bidi="ar-SY"/>
                        </w:rPr>
                        <w:t>.</w:t>
                      </w:r>
                      <w:r>
                        <w:rPr>
                          <w:rFonts w:ascii="Simplified Arabic" w:hAnsi="Simplified Arabic" w:cs="Simplified Arabic" w:hint="cs"/>
                          <w:sz w:val="24"/>
                          <w:szCs w:val="24"/>
                          <w:rtl/>
                          <w:lang w:bidi="ar-SY"/>
                        </w:rPr>
                        <w:t xml:space="preserve">  </w:t>
                      </w:r>
                    </w:p>
                    <w:p w14:paraId="789410F3" w14:textId="77777777" w:rsidR="00131DA9" w:rsidRDefault="00131DA9" w:rsidP="00131DA9">
                      <w:pPr>
                        <w:spacing w:after="0" w:line="240" w:lineRule="auto"/>
                        <w:rPr>
                          <w:rFonts w:ascii="Simplified Arabic" w:hAnsi="Simplified Arabic" w:cs="Simplified Arabic"/>
                          <w:sz w:val="24"/>
                          <w:szCs w:val="24"/>
                          <w:rtl/>
                          <w:lang w:bidi="ar-SY"/>
                        </w:rPr>
                      </w:pPr>
                    </w:p>
                    <w:p w14:paraId="635B2E1D" w14:textId="77777777" w:rsidR="00131DA9" w:rsidRDefault="00131DA9" w:rsidP="00131DA9">
                      <w:pPr>
                        <w:spacing w:after="0" w:line="240" w:lineRule="auto"/>
                        <w:rPr>
                          <w:rFonts w:ascii="Simplified Arabic" w:hAnsi="Simplified Arabic" w:cs="Simplified Arabic"/>
                          <w:b/>
                          <w:bCs/>
                          <w:sz w:val="28"/>
                          <w:szCs w:val="28"/>
                          <w:rtl/>
                        </w:rPr>
                      </w:pPr>
                      <w:bookmarkStart w:id="1" w:name="_Hlk180667177"/>
                      <w:r w:rsidRPr="005D0397">
                        <w:rPr>
                          <w:rFonts w:ascii="Simplified Arabic" w:hAnsi="Simplified Arabic" w:cs="Simplified Arabic"/>
                          <w:b/>
                          <w:bCs/>
                          <w:sz w:val="28"/>
                          <w:szCs w:val="28"/>
                          <w:rtl/>
                        </w:rPr>
                        <w:t>أهمية الدراسة</w:t>
                      </w:r>
                      <w:r w:rsidRPr="005D0397">
                        <w:rPr>
                          <w:rFonts w:ascii="Simplified Arabic" w:hAnsi="Simplified Arabic" w:cs="Simplified Arabic"/>
                          <w:b/>
                          <w:bCs/>
                          <w:sz w:val="28"/>
                          <w:szCs w:val="28"/>
                        </w:rPr>
                        <w:t>:</w:t>
                      </w:r>
                    </w:p>
                    <w:p w14:paraId="3C0507D8" w14:textId="77777777" w:rsidR="00131DA9" w:rsidRDefault="00131DA9" w:rsidP="00131DA9">
                      <w:pPr>
                        <w:spacing w:after="0" w:line="240" w:lineRule="auto"/>
                        <w:rPr>
                          <w:rFonts w:ascii="Simplified Arabic" w:hAnsi="Simplified Arabic" w:cs="Simplified Arabic"/>
                          <w:b/>
                          <w:bCs/>
                          <w:sz w:val="28"/>
                          <w:szCs w:val="28"/>
                          <w:rtl/>
                        </w:rPr>
                      </w:pPr>
                    </w:p>
                    <w:p w14:paraId="280AC63B" w14:textId="6BFB6F9F"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تسعى </w:t>
                      </w:r>
                      <w:r>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إلى سد الفجوات المعرفية في الأدبيات السابقة</w:t>
                      </w:r>
                      <w:r>
                        <w:rPr>
                          <w:rFonts w:ascii="Simplified Arabic" w:hAnsi="Simplified Arabic" w:cs="Simplified Arabic" w:hint="cs"/>
                          <w:sz w:val="24"/>
                          <w:szCs w:val="24"/>
                          <w:rtl/>
                        </w:rPr>
                        <w:t xml:space="preserve"> وذلك</w:t>
                      </w:r>
                      <w:r w:rsidRPr="00DF43AF">
                        <w:rPr>
                          <w:rFonts w:ascii="Simplified Arabic" w:hAnsi="Simplified Arabic" w:cs="Simplified Arabic"/>
                          <w:sz w:val="24"/>
                          <w:szCs w:val="24"/>
                          <w:rtl/>
                        </w:rPr>
                        <w:t xml:space="preserve"> من خلال تقديم تحليل مفصل للعوامل الحرجة التي تؤثر على نجاح المشاريع في قطاع تكنولوجيا المعلومات، مما يساهم في إثراء المعرفة العلمية وتقديم إطار نظري يمكن الاعتماد عليه</w:t>
                      </w:r>
                      <w:r w:rsidRPr="00DF43AF">
                        <w:rPr>
                          <w:rFonts w:ascii="Simplified Arabic" w:hAnsi="Simplified Arabic" w:cs="Simplified Arabic"/>
                          <w:sz w:val="24"/>
                          <w:szCs w:val="24"/>
                        </w:rPr>
                        <w:t>.</w:t>
                      </w:r>
                    </w:p>
                    <w:p w14:paraId="40639A54"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تساعد الدراسة في تطوير الفهم العميق حول كيفية تأثير العوامل المختلفة مثل القيادة، إدارة المخاطر، والتعاون بين فرق العمل على تحقيق النجاح، وهو ما يمكن الباحثين من تطوير نماذج نظرية أكثر تكاملاً لدراسة هذه العوامل في سياقات متنوعة</w:t>
                      </w:r>
                      <w:r w:rsidRPr="00DF43AF">
                        <w:rPr>
                          <w:rFonts w:ascii="Simplified Arabic" w:hAnsi="Simplified Arabic" w:cs="Simplified Arabic"/>
                          <w:sz w:val="24"/>
                          <w:szCs w:val="24"/>
                        </w:rPr>
                        <w:t>.</w:t>
                      </w:r>
                    </w:p>
                    <w:p w14:paraId="48245AA3" w14:textId="3C52432D"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تقدم </w:t>
                      </w:r>
                      <w:r w:rsidR="00CD7BC1">
                        <w:rPr>
                          <w:rFonts w:ascii="Simplified Arabic" w:hAnsi="Simplified Arabic" w:cs="Simplified Arabic" w:hint="cs"/>
                          <w:sz w:val="24"/>
                          <w:szCs w:val="24"/>
                          <w:rtl/>
                        </w:rPr>
                        <w:t xml:space="preserve">هذه الدراسة </w:t>
                      </w:r>
                      <w:r w:rsidRPr="00DF43AF">
                        <w:rPr>
                          <w:rFonts w:ascii="Simplified Arabic" w:hAnsi="Simplified Arabic" w:cs="Simplified Arabic"/>
                          <w:sz w:val="24"/>
                          <w:szCs w:val="24"/>
                          <w:rtl/>
                        </w:rPr>
                        <w:t>إطاراً علمياً لتحليل العلاقات بين العوامل الحرجة وتحديد مدى تأثيرها على نجاح المشاريع، مما يساعد في تطوير استراتيجيات جديدة لدراسة وتحليل المشاريع المستقبلية</w:t>
                      </w:r>
                      <w:r w:rsidRPr="00DF43AF">
                        <w:rPr>
                          <w:rFonts w:ascii="Simplified Arabic" w:hAnsi="Simplified Arabic" w:cs="Simplified Arabic"/>
                          <w:sz w:val="24"/>
                          <w:szCs w:val="24"/>
                        </w:rPr>
                        <w:t>.</w:t>
                      </w:r>
                    </w:p>
                    <w:p w14:paraId="35B5FC0D" w14:textId="4D43A679" w:rsidR="00131DA9" w:rsidRPr="00DF43AF" w:rsidRDefault="00CD7BC1" w:rsidP="00131DA9">
                      <w:pPr>
                        <w:numPr>
                          <w:ilvl w:val="1"/>
                          <w:numId w:val="2"/>
                        </w:numPr>
                        <w:spacing w:after="0" w:line="240" w:lineRule="auto"/>
                        <w:rPr>
                          <w:rFonts w:ascii="Simplified Arabic" w:hAnsi="Simplified Arabic" w:cs="Simplified Arabic"/>
                          <w:sz w:val="24"/>
                          <w:szCs w:val="24"/>
                        </w:rPr>
                      </w:pPr>
                      <w:r>
                        <w:rPr>
                          <w:rFonts w:ascii="Simplified Arabic" w:hAnsi="Simplified Arabic" w:cs="Simplified Arabic" w:hint="cs"/>
                          <w:sz w:val="24"/>
                          <w:szCs w:val="24"/>
                          <w:rtl/>
                        </w:rPr>
                        <w:t>تدعم الدراسة</w:t>
                      </w:r>
                      <w:r w:rsidR="00131DA9" w:rsidRPr="00DF43AF">
                        <w:rPr>
                          <w:rFonts w:ascii="Simplified Arabic" w:hAnsi="Simplified Arabic" w:cs="Simplified Arabic"/>
                          <w:sz w:val="24"/>
                          <w:szCs w:val="24"/>
                          <w:rtl/>
                        </w:rPr>
                        <w:t xml:space="preserve"> الأبحاث التطبيقية من خلال توفير بيانات ومعلومات مبنية على التحليل العلمي يمكن استخدامها لتطوير نماذج تفاعلية وتقييم نتائجها بشكل أكثر دقة</w:t>
                      </w:r>
                      <w:r w:rsidR="00131DA9" w:rsidRPr="00DF43AF">
                        <w:rPr>
                          <w:rFonts w:ascii="Simplified Arabic" w:hAnsi="Simplified Arabic" w:cs="Simplified Arabic"/>
                          <w:sz w:val="24"/>
                          <w:szCs w:val="24"/>
                        </w:rPr>
                        <w:t>.</w:t>
                      </w:r>
                    </w:p>
                    <w:p w14:paraId="21935A96"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توفر الدراسة رؤى عملية للمؤسسات حول كيفية تحسين إدارة المشاريع من خلال التركيز على العوامل الحرجة، مما يساعد في تقليل معدلات الفشل وزيادة فرص النجاح</w:t>
                      </w:r>
                      <w:r w:rsidRPr="00DF43AF">
                        <w:rPr>
                          <w:rFonts w:ascii="Simplified Arabic" w:hAnsi="Simplified Arabic" w:cs="Simplified Arabic"/>
                          <w:sz w:val="24"/>
                          <w:szCs w:val="24"/>
                        </w:rPr>
                        <w:t>.</w:t>
                      </w:r>
                    </w:p>
                    <w:bookmarkEnd w:id="1"/>
                    <w:p w14:paraId="0C7AA0AA" w14:textId="77777777" w:rsidR="00131DA9" w:rsidRPr="00DF43AF" w:rsidRDefault="00131DA9" w:rsidP="00131DA9">
                      <w:pPr>
                        <w:spacing w:after="0" w:line="240" w:lineRule="auto"/>
                        <w:rPr>
                          <w:rFonts w:ascii="Simplified Arabic" w:hAnsi="Simplified Arabic" w:cs="Simplified Arabic"/>
                          <w:sz w:val="24"/>
                          <w:szCs w:val="24"/>
                          <w:lang w:bidi="ar-SY"/>
                        </w:rPr>
                      </w:pPr>
                    </w:p>
                    <w:p w14:paraId="57725C5E" w14:textId="77777777" w:rsidR="00131DA9" w:rsidRPr="001B60AF" w:rsidRDefault="00131DA9" w:rsidP="00131DA9">
                      <w:pPr>
                        <w:spacing w:after="0" w:line="240" w:lineRule="auto"/>
                        <w:rPr>
                          <w:rFonts w:ascii="Simplified Arabic" w:hAnsi="Simplified Arabic" w:cs="Simplified Arabic"/>
                          <w:b/>
                          <w:bCs/>
                          <w:sz w:val="24"/>
                          <w:szCs w:val="24"/>
                          <w:rtl/>
                        </w:rPr>
                      </w:pPr>
                    </w:p>
                    <w:p w14:paraId="594E6E58" w14:textId="77777777" w:rsidR="00131DA9" w:rsidRDefault="00131DA9" w:rsidP="00131DA9">
                      <w:pPr>
                        <w:spacing w:after="0"/>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30EC0AE6" w14:textId="77777777" w:rsidR="00131DA9" w:rsidRDefault="00131DA9" w:rsidP="00131DA9">
                      <w:pPr>
                        <w:spacing w:after="0"/>
                        <w:rPr>
                          <w:rFonts w:ascii="Simplified Arabic" w:hAnsi="Simplified Arabic" w:cs="Simplified Arabic"/>
                          <w:sz w:val="24"/>
                          <w:szCs w:val="24"/>
                          <w:rtl/>
                        </w:rPr>
                      </w:pPr>
                    </w:p>
                    <w:p w14:paraId="6A6AE6BB" w14:textId="77777777" w:rsidR="00131DA9" w:rsidRPr="008038F9" w:rsidRDefault="00131DA9" w:rsidP="00131DA9">
                      <w:pPr>
                        <w:spacing w:after="0"/>
                        <w:rPr>
                          <w:sz w:val="12"/>
                          <w:szCs w:val="12"/>
                        </w:rPr>
                      </w:pPr>
                    </w:p>
                  </w:txbxContent>
                </v:textbox>
                <w10:wrap type="square" anchorx="margin"/>
              </v:shape>
            </w:pict>
          </mc:Fallback>
        </mc:AlternateContent>
      </w:r>
      <w:r w:rsidRPr="008038F9">
        <w:rPr>
          <w:rFonts w:ascii="Simplified Arabic" w:hAnsi="Simplified Arabic" w:cs="Simplified Arabic"/>
          <w:noProof/>
          <w:sz w:val="32"/>
          <w:szCs w:val="32"/>
          <w:lang w:bidi="ar-SY"/>
        </w:rPr>
        <mc:AlternateContent>
          <mc:Choice Requires="wps">
            <w:drawing>
              <wp:anchor distT="45720" distB="45720" distL="114300" distR="114300" simplePos="0" relativeHeight="251663360" behindDoc="0" locked="0" layoutInCell="1" allowOverlap="1" wp14:anchorId="22FBDEFD" wp14:editId="4AB12A10">
                <wp:simplePos x="0" y="0"/>
                <wp:positionH relativeFrom="rightMargin">
                  <wp:align>left</wp:align>
                </wp:positionH>
                <wp:positionV relativeFrom="paragraph">
                  <wp:posOffset>6545</wp:posOffset>
                </wp:positionV>
                <wp:extent cx="609600" cy="400050"/>
                <wp:effectExtent l="0" t="0" r="0" b="0"/>
                <wp:wrapSquare wrapText="bothSides"/>
                <wp:docPr id="1632358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00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EB2783" w14:textId="497E4053" w:rsidR="008038F9" w:rsidRPr="008038F9" w:rsidRDefault="008038F9" w:rsidP="008038F9">
                            <w:pPr>
                              <w:jc w:val="center"/>
                              <w:rPr>
                                <w:sz w:val="12"/>
                                <w:szCs w:val="12"/>
                              </w:rPr>
                            </w:pPr>
                            <w:r>
                              <w:rPr>
                                <w:rFonts w:hint="cs"/>
                                <w:b/>
                                <w:bCs/>
                                <w:sz w:val="32"/>
                                <w:szCs w:val="32"/>
                                <w:rtl/>
                              </w:rPr>
                              <w:t>مقدمة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BDEFD" id="_x0000_s1028" type="#_x0000_t202" style="position:absolute;left:0;text-align:left;margin-left:0;margin-top:.5pt;width:48pt;height:31.5pt;z-index:251663360;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" filled="f" stroked="f">
                <v:textbox>
                  <w:txbxContent>
                    <w:p w14:paraId="30EB2783" w14:textId="497E4053" w:rsidR="008038F9" w:rsidRPr="008038F9" w:rsidRDefault="008038F9" w:rsidP="008038F9">
                      <w:pPr>
                        <w:jc w:val="center"/>
                        <w:rPr>
                          <w:sz w:val="12"/>
                          <w:szCs w:val="12"/>
                        </w:rPr>
                      </w:pPr>
                      <w:r>
                        <w:rPr>
                          <w:rFonts w:hint="cs"/>
                          <w:b/>
                          <w:bCs/>
                          <w:sz w:val="32"/>
                          <w:szCs w:val="32"/>
                          <w:rtl/>
                        </w:rPr>
                        <w:t>مقدمة</w:t>
                      </w:r>
                    </w:p>
                  </w:txbxContent>
                </v:textbox>
                <w10:wrap type="square" anchorx="margin"/>
              </v:shape>
            </w:pict>
          </mc:Fallback>
        </mc:AlternateContent>
      </w:r>
    </w:p>
    <w:p w14:paraId="6536C54C" w14:textId="615ABC8E" w:rsidR="00131DA9" w:rsidRDefault="00131DA9">
      <w:pPr>
        <w:bidi w:val="0"/>
        <w:rPr>
          <w:rtl/>
          <w:lang w:bidi="ar-SY"/>
        </w:rPr>
      </w:pPr>
      <w:r w:rsidRPr="008038F9">
        <w:rPr>
          <w:rFonts w:ascii="Simplified Arabic" w:hAnsi="Simplified Arabic" w:cs="Simplified Arabic"/>
          <w:noProof/>
          <w:sz w:val="32"/>
          <w:szCs w:val="32"/>
          <w:lang w:bidi="ar-SY"/>
        </w:rPr>
        <w:lastRenderedPageBreak/>
        <mc:AlternateContent>
          <mc:Choice Requires="wps">
            <w:drawing>
              <wp:anchor distT="45720" distB="45720" distL="114300" distR="114300" simplePos="0" relativeHeight="251667456" behindDoc="0" locked="0" layoutInCell="1" allowOverlap="1" wp14:anchorId="3E3BD6C3" wp14:editId="79BCFE97">
                <wp:simplePos x="0" y="0"/>
                <wp:positionH relativeFrom="margin">
                  <wp:posOffset>-449580</wp:posOffset>
                </wp:positionH>
                <wp:positionV relativeFrom="paragraph">
                  <wp:posOffset>-49</wp:posOffset>
                </wp:positionV>
                <wp:extent cx="7086600" cy="7715885"/>
                <wp:effectExtent l="0" t="0" r="0" b="0"/>
                <wp:wrapSquare wrapText="bothSides"/>
                <wp:docPr id="220970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7158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7FE2B6"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تسهم الدراسة في تطوير سياسات وإجراءات معيارية يمكن تطبيقها في مختلف أنواع المشاريع، وتساعد المؤسسات على تحديد أفضل الممارسات في إدارة المشاريع لتحقيق الأداء الأمثل</w:t>
                            </w:r>
                            <w:r w:rsidRPr="00DF43AF">
                              <w:rPr>
                                <w:rFonts w:ascii="Simplified Arabic" w:hAnsi="Simplified Arabic" w:cs="Simplified Arabic"/>
                                <w:sz w:val="24"/>
                                <w:szCs w:val="24"/>
                              </w:rPr>
                              <w:t>.</w:t>
                            </w:r>
                          </w:p>
                          <w:p w14:paraId="5F2943B2" w14:textId="09507116"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تُعنى </w:t>
                            </w:r>
                            <w:r w:rsidR="00CD7BC1">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بتقديم أدوات وتقنيات قابلة للتطبيق تساعد في بناء القدرات الداخلية للمؤسسات وتعزيز مرونتها في التعامل مع التحديات المستقبلية</w:t>
                            </w:r>
                            <w:r w:rsidRPr="00DF43AF">
                              <w:rPr>
                                <w:rFonts w:ascii="Simplified Arabic" w:hAnsi="Simplified Arabic" w:cs="Simplified Arabic"/>
                                <w:sz w:val="24"/>
                                <w:szCs w:val="24"/>
                              </w:rPr>
                              <w:t>.</w:t>
                            </w:r>
                          </w:p>
                          <w:p w14:paraId="4D16ECDD" w14:textId="763F94C1" w:rsidR="00131DA9"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تدعم</w:t>
                            </w:r>
                            <w:r w:rsidR="00CD7BC1">
                              <w:rPr>
                                <w:rFonts w:ascii="Simplified Arabic" w:hAnsi="Simplified Arabic" w:cs="Simplified Arabic" w:hint="cs"/>
                                <w:sz w:val="24"/>
                                <w:szCs w:val="24"/>
                                <w:rtl/>
                              </w:rPr>
                              <w:t xml:space="preserve"> الدراسة</w:t>
                            </w:r>
                            <w:r w:rsidRPr="00DF43AF">
                              <w:rPr>
                                <w:rFonts w:ascii="Simplified Arabic" w:hAnsi="Simplified Arabic" w:cs="Simplified Arabic"/>
                                <w:sz w:val="24"/>
                                <w:szCs w:val="24"/>
                                <w:rtl/>
                              </w:rPr>
                              <w:t xml:space="preserve"> تطوير بيئة عمل تعاونية من خلال التركيز على تعزيز التعاون بين فرق العمل وأصحاب المصلحة، مما يؤدي إلى تحسين كفاءة العمل الجماعي وتقليل المشكلات المرتبطة بسوء التواصل</w:t>
                            </w:r>
                            <w:r w:rsidRPr="00DF43AF">
                              <w:rPr>
                                <w:rFonts w:ascii="Simplified Arabic" w:hAnsi="Simplified Arabic" w:cs="Simplified Arabic"/>
                                <w:sz w:val="24"/>
                                <w:szCs w:val="24"/>
                              </w:rPr>
                              <w:t>.</w:t>
                            </w:r>
                          </w:p>
                          <w:p w14:paraId="643ABFD0" w14:textId="77777777" w:rsidR="00CD7BC1" w:rsidRDefault="00CD7BC1" w:rsidP="00CD7BC1">
                            <w:pPr>
                              <w:spacing w:after="0" w:line="240" w:lineRule="auto"/>
                              <w:rPr>
                                <w:rFonts w:ascii="Simplified Arabic" w:hAnsi="Simplified Arabic" w:cs="Simplified Arabic"/>
                                <w:sz w:val="24"/>
                                <w:szCs w:val="24"/>
                                <w:rtl/>
                              </w:rPr>
                            </w:pPr>
                          </w:p>
                          <w:p w14:paraId="179A1536" w14:textId="4099B9F7" w:rsidR="00CD7BC1" w:rsidRPr="00365FE3" w:rsidRDefault="00CD7BC1" w:rsidP="00CD7BC1">
                            <w:pPr>
                              <w:spacing w:after="0" w:line="240" w:lineRule="auto"/>
                              <w:rPr>
                                <w:rFonts w:ascii="Simplified Arabic" w:hAnsi="Simplified Arabic" w:cs="Simplified Arabic"/>
                                <w:sz w:val="24"/>
                                <w:szCs w:val="24"/>
                              </w:rPr>
                            </w:pPr>
                            <w:r>
                              <w:rPr>
                                <w:rFonts w:ascii="Simplified Arabic" w:hAnsi="Simplified Arabic" w:cs="Simplified Arabic" w:hint="cs"/>
                                <w:sz w:val="24"/>
                                <w:szCs w:val="24"/>
                                <w:rtl/>
                              </w:rPr>
                              <w:t xml:space="preserve">في النهاية </w:t>
                            </w:r>
                            <w:r w:rsidRPr="00365FE3">
                              <w:rPr>
                                <w:rFonts w:ascii="Simplified Arabic" w:hAnsi="Simplified Arabic" w:cs="Simplified Arabic"/>
                                <w:sz w:val="24"/>
                                <w:szCs w:val="24"/>
                                <w:rtl/>
                              </w:rPr>
                              <w:t>يهدف هذا البحث إلى تحليل وتقييم تأثير العوامل الحرجة على نجاح إدارة المشاريع في قطاع تكنولوجيا المعلومات.</w:t>
                            </w:r>
                            <w:r>
                              <w:rPr>
                                <w:rFonts w:ascii="Simplified Arabic" w:hAnsi="Simplified Arabic" w:cs="Simplified Arabic" w:hint="cs"/>
                                <w:sz w:val="24"/>
                                <w:szCs w:val="24"/>
                                <w:rtl/>
                              </w:rPr>
                              <w:t xml:space="preserve"> حيث</w:t>
                            </w:r>
                            <w:r w:rsidRPr="00365FE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يتسم القطاع </w:t>
                            </w:r>
                            <w:r w:rsidRPr="00365FE3">
                              <w:rPr>
                                <w:rFonts w:ascii="Simplified Arabic" w:hAnsi="Simplified Arabic" w:cs="Simplified Arabic"/>
                                <w:sz w:val="24"/>
                                <w:szCs w:val="24"/>
                                <w:rtl/>
                              </w:rPr>
                              <w:t>بالتغير السريع والتحديات المتزايدة، مما يتطلب إدراكًا عميقًا للعوامل التي تؤثر على نجاح المشاريع فيه. تشمل هذه العوامل القيادة الفعالة، التخطيط الدقيق، إدارة المخاطر، والتواصل الفعال بين فرق العمل، بالإضافة إلى المرونة في التكيف مع التغيرات التكنولوجية المتسارعة وفعالية استخدام الموارد</w:t>
                            </w:r>
                            <w:r w:rsidRPr="00365FE3">
                              <w:rPr>
                                <w:rFonts w:ascii="Simplified Arabic" w:hAnsi="Simplified Arabic" w:cs="Simplified Arabic"/>
                                <w:sz w:val="24"/>
                                <w:szCs w:val="24"/>
                                <w:lang w:bidi="ar-SY"/>
                              </w:rPr>
                              <w:t>.</w:t>
                            </w:r>
                          </w:p>
                          <w:p w14:paraId="0D2C8353" w14:textId="252D491A" w:rsidR="00CD7BC1" w:rsidRDefault="00CD7BC1" w:rsidP="00CD7BC1">
                            <w:pPr>
                              <w:spacing w:after="0" w:line="240" w:lineRule="auto"/>
                              <w:rPr>
                                <w:rFonts w:ascii="Simplified Arabic" w:hAnsi="Simplified Arabic" w:cs="Simplified Arabic"/>
                                <w:sz w:val="24"/>
                                <w:szCs w:val="24"/>
                                <w:rtl/>
                                <w:lang w:bidi="ar-SY"/>
                              </w:rPr>
                            </w:pPr>
                            <w:r w:rsidRPr="00365FE3">
                              <w:rPr>
                                <w:rFonts w:ascii="Simplified Arabic" w:hAnsi="Simplified Arabic" w:cs="Simplified Arabic"/>
                                <w:sz w:val="24"/>
                                <w:szCs w:val="24"/>
                                <w:rtl/>
                              </w:rPr>
                              <w:t>يمثل نجاح المشاريع في قطاع تكنولوجيا المعلومات تحديًا معقدًا يتطلب فهماً شاملاً لعدة جوانب تتداخل بشكل وثيق. من خلال هذا البحث، تم التركيز على دراسة حالة لشركات تعمل في مجال تكنولوجيا المعلومات، حيث تم تحليل العوامل الحرجة التي تؤثر على نجاح المشاريع، وتقييم مدى تأثيرها على تحقيق الأهداف المحددة ضمن الإطار الزمني والميزانية المخصصة. يهدف البحث إلى تقديم إطار عمل مخصص يساعد المؤسسات على تطبيق استراتيجيات فعالة لإدارة هذه العوامل، مما يعزز من فرص نجاح المشاريع وتقليل المخاطر المحتملة</w:t>
                            </w:r>
                            <w:r w:rsidRPr="00365FE3">
                              <w:rPr>
                                <w:rFonts w:ascii="Simplified Arabic" w:hAnsi="Simplified Arabic" w:cs="Simplified Arabic"/>
                                <w:sz w:val="24"/>
                                <w:szCs w:val="24"/>
                                <w:lang w:bidi="ar-SY"/>
                              </w:rPr>
                              <w:t>.</w:t>
                            </w:r>
                          </w:p>
                          <w:p w14:paraId="7E404CA2" w14:textId="77777777" w:rsidR="00CD7BC1" w:rsidRDefault="00CD7BC1" w:rsidP="00CD7BC1">
                            <w:pPr>
                              <w:spacing w:after="0" w:line="240" w:lineRule="auto"/>
                              <w:rPr>
                                <w:rFonts w:ascii="Simplified Arabic" w:hAnsi="Simplified Arabic" w:cs="Simplified Arabic"/>
                                <w:sz w:val="24"/>
                                <w:szCs w:val="24"/>
                                <w:rtl/>
                                <w:lang w:bidi="ar-SY"/>
                              </w:rPr>
                            </w:pPr>
                          </w:p>
                          <w:p w14:paraId="1727F798" w14:textId="44D4B675" w:rsidR="00AB0198" w:rsidRDefault="00AB0198" w:rsidP="00AB0198">
                            <w:pPr>
                              <w:spacing w:after="0" w:line="240" w:lineRule="auto"/>
                              <w:rPr>
                                <w:rFonts w:ascii="Simplified Arabic" w:hAnsi="Simplified Arabic" w:cs="Simplified Arabic"/>
                                <w:b/>
                                <w:bCs/>
                                <w:sz w:val="28"/>
                                <w:szCs w:val="28"/>
                                <w:rtl/>
                                <w:lang w:bidi="ar-SY"/>
                              </w:rPr>
                            </w:pPr>
                            <w:r w:rsidRPr="00AB0198">
                              <w:rPr>
                                <w:rFonts w:ascii="Simplified Arabic" w:hAnsi="Simplified Arabic" w:cs="Simplified Arabic"/>
                                <w:b/>
                                <w:bCs/>
                                <w:sz w:val="28"/>
                                <w:szCs w:val="28"/>
                                <w:rtl/>
                              </w:rPr>
                              <w:t>مشكلة الدراسة</w:t>
                            </w:r>
                            <w:r w:rsidRPr="00AB0198">
                              <w:rPr>
                                <w:rFonts w:ascii="Simplified Arabic" w:hAnsi="Simplified Arabic" w:cs="Simplified Arabic"/>
                                <w:b/>
                                <w:bCs/>
                                <w:sz w:val="28"/>
                                <w:szCs w:val="28"/>
                                <w:lang w:bidi="ar-SY"/>
                              </w:rPr>
                              <w:t>:</w:t>
                            </w:r>
                          </w:p>
                          <w:p w14:paraId="5E19BA9A" w14:textId="77777777" w:rsidR="00AB0198" w:rsidRPr="00AB0198" w:rsidRDefault="00AB0198" w:rsidP="00AB0198">
                            <w:pPr>
                              <w:spacing w:after="0" w:line="240" w:lineRule="auto"/>
                              <w:rPr>
                                <w:rFonts w:ascii="Simplified Arabic" w:hAnsi="Simplified Arabic" w:cs="Simplified Arabic"/>
                                <w:b/>
                                <w:bCs/>
                                <w:sz w:val="28"/>
                                <w:szCs w:val="28"/>
                                <w:lang w:bidi="ar-SY"/>
                              </w:rPr>
                            </w:pPr>
                          </w:p>
                          <w:p w14:paraId="4DF4B3A9" w14:textId="735248E0" w:rsidR="00CD7BC1" w:rsidRDefault="00AB0198" w:rsidP="00AB0198">
                            <w:pPr>
                              <w:spacing w:after="0" w:line="240" w:lineRule="auto"/>
                              <w:rPr>
                                <w:rFonts w:ascii="Simplified Arabic" w:hAnsi="Simplified Arabic" w:cs="Simplified Arabic"/>
                                <w:sz w:val="24"/>
                                <w:szCs w:val="24"/>
                                <w:rtl/>
                              </w:rPr>
                            </w:pPr>
                            <w:r w:rsidRPr="00DF43AF">
                              <w:rPr>
                                <w:rFonts w:ascii="Simplified Arabic" w:hAnsi="Simplified Arabic" w:cs="Simplified Arabic"/>
                                <w:sz w:val="24"/>
                                <w:szCs w:val="24"/>
                                <w:rtl/>
                              </w:rPr>
                              <w:t>تتمثل مشكلة الدراسة في تحديد العوامل الحرجة التي تؤثر على نجاح مشاريع تكنولوجيا المعلومات، حيث تواجه هذه المشاريع تحديات عديدة في تحقيق الأهداف المحددة ضمن الإطار الزمني والميزانية المخصصة وبالجودة المطلوبة.</w:t>
                            </w:r>
                          </w:p>
                          <w:p w14:paraId="76F02564" w14:textId="77777777" w:rsidR="00AB0198" w:rsidRDefault="00AB0198" w:rsidP="00AB0198">
                            <w:pPr>
                              <w:spacing w:after="0" w:line="240" w:lineRule="auto"/>
                              <w:rPr>
                                <w:rFonts w:ascii="Simplified Arabic" w:hAnsi="Simplified Arabic" w:cs="Simplified Arabic"/>
                                <w:sz w:val="24"/>
                                <w:szCs w:val="24"/>
                                <w:rtl/>
                              </w:rPr>
                            </w:pPr>
                          </w:p>
                          <w:p w14:paraId="61DFEB31" w14:textId="77777777" w:rsidR="00AB0198" w:rsidRDefault="00AB0198" w:rsidP="00AB0198">
                            <w:pPr>
                              <w:spacing w:after="0" w:line="240" w:lineRule="auto"/>
                              <w:rPr>
                                <w:rFonts w:ascii="Simplified Arabic" w:hAnsi="Simplified Arabic" w:cs="Simplified Arabic"/>
                                <w:sz w:val="24"/>
                                <w:szCs w:val="24"/>
                                <w:rtl/>
                              </w:rPr>
                            </w:pPr>
                          </w:p>
                          <w:p w14:paraId="6ECAB85A" w14:textId="77777777" w:rsidR="00AB0198" w:rsidRPr="00365FE3" w:rsidRDefault="00AB0198" w:rsidP="00AB0198">
                            <w:pPr>
                              <w:spacing w:after="0" w:line="240" w:lineRule="auto"/>
                              <w:rPr>
                                <w:rFonts w:ascii="Simplified Arabic" w:hAnsi="Simplified Arabic" w:cs="Simplified Arabic"/>
                                <w:sz w:val="24"/>
                                <w:szCs w:val="24"/>
                              </w:rPr>
                            </w:pPr>
                          </w:p>
                          <w:p w14:paraId="285BE58B" w14:textId="77777777" w:rsidR="00CD7BC1" w:rsidRPr="00CD7BC1" w:rsidRDefault="00CD7BC1" w:rsidP="00CD7BC1">
                            <w:pPr>
                              <w:spacing w:after="0" w:line="240" w:lineRule="auto"/>
                              <w:rPr>
                                <w:rFonts w:ascii="Simplified Arabic" w:hAnsi="Simplified Arabic" w:cs="Simplified Arabic"/>
                                <w:sz w:val="24"/>
                                <w:szCs w:val="24"/>
                              </w:rPr>
                            </w:pPr>
                          </w:p>
                          <w:p w14:paraId="31025088" w14:textId="77777777" w:rsidR="00131DA9" w:rsidRDefault="00131DA9" w:rsidP="00131DA9">
                            <w:pPr>
                              <w:spacing w:after="0" w:line="240" w:lineRule="auto"/>
                              <w:rPr>
                                <w:rFonts w:ascii="Simplified Arabic" w:hAnsi="Simplified Arabic" w:cs="Simplified Arabic"/>
                                <w:sz w:val="24"/>
                                <w:szCs w:val="24"/>
                                <w:rtl/>
                              </w:rPr>
                            </w:pPr>
                          </w:p>
                          <w:p w14:paraId="67141324" w14:textId="77777777" w:rsidR="00131DA9" w:rsidRPr="00DF43AF" w:rsidRDefault="00131DA9" w:rsidP="00131DA9">
                            <w:pPr>
                              <w:spacing w:after="0" w:line="240" w:lineRule="auto"/>
                              <w:rPr>
                                <w:rFonts w:ascii="Simplified Arabic" w:hAnsi="Simplified Arabic" w:cs="Simplified Arabic"/>
                                <w:sz w:val="24"/>
                                <w:szCs w:val="24"/>
                              </w:rPr>
                            </w:pPr>
                          </w:p>
                          <w:p w14:paraId="0389B507" w14:textId="77777777" w:rsidR="00131DA9" w:rsidRPr="00131DA9" w:rsidRDefault="00131DA9" w:rsidP="00131DA9">
                            <w:pPr>
                              <w:spacing w:after="0" w:line="240" w:lineRule="auto"/>
                              <w:rPr>
                                <w:rFonts w:ascii="Simplified Arabic" w:hAnsi="Simplified Arabic" w:cs="Simplified Arabic"/>
                                <w:b/>
                                <w:bCs/>
                                <w:sz w:val="24"/>
                                <w:szCs w:val="24"/>
                                <w:rtl/>
                              </w:rPr>
                            </w:pPr>
                          </w:p>
                          <w:p w14:paraId="7BD8A799" w14:textId="77777777" w:rsidR="00131DA9" w:rsidRDefault="00131DA9" w:rsidP="00131DA9">
                            <w:pPr>
                              <w:spacing w:after="0"/>
                              <w:rPr>
                                <w:rFonts w:ascii="Simplified Arabic" w:hAnsi="Simplified Arabic" w:cs="Simplified Arabic"/>
                                <w:sz w:val="24"/>
                                <w:szCs w:val="24"/>
                                <w:rtl/>
                              </w:rPr>
                            </w:pPr>
                          </w:p>
                          <w:p w14:paraId="41A291E4" w14:textId="77777777" w:rsidR="00131DA9" w:rsidRPr="008038F9" w:rsidRDefault="00131DA9" w:rsidP="00131DA9">
                            <w:pPr>
                              <w:spacing w:after="0"/>
                              <w:rPr>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BD6C3" id="_x0000_s1029" type="#_x0000_t202" style="position:absolute;margin-left:-35.4pt;margin-top:0;width:558pt;height:607.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" filled="f" stroked="f">
                <v:textbox>
                  <w:txbxContent>
                    <w:p w14:paraId="627FE2B6" w14:textId="77777777"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تسهم الدراسة في تطوير سياسات وإجراءات معيارية يمكن تطبيقها في مختلف أنواع المشاريع، وتساعد المؤسسات على تحديد أفضل الممارسات في إدارة المشاريع لتحقيق الأداء الأمثل</w:t>
                      </w:r>
                      <w:r w:rsidRPr="00DF43AF">
                        <w:rPr>
                          <w:rFonts w:ascii="Simplified Arabic" w:hAnsi="Simplified Arabic" w:cs="Simplified Arabic"/>
                          <w:sz w:val="24"/>
                          <w:szCs w:val="24"/>
                        </w:rPr>
                        <w:t>.</w:t>
                      </w:r>
                    </w:p>
                    <w:p w14:paraId="5F2943B2" w14:textId="09507116" w:rsidR="00131DA9" w:rsidRPr="00DF43AF"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 xml:space="preserve">تُعنى </w:t>
                      </w:r>
                      <w:r w:rsidR="00CD7BC1">
                        <w:rPr>
                          <w:rFonts w:ascii="Simplified Arabic" w:hAnsi="Simplified Arabic" w:cs="Simplified Arabic" w:hint="cs"/>
                          <w:sz w:val="24"/>
                          <w:szCs w:val="24"/>
                          <w:rtl/>
                        </w:rPr>
                        <w:t xml:space="preserve">هذه </w:t>
                      </w:r>
                      <w:r w:rsidRPr="00DF43AF">
                        <w:rPr>
                          <w:rFonts w:ascii="Simplified Arabic" w:hAnsi="Simplified Arabic" w:cs="Simplified Arabic"/>
                          <w:sz w:val="24"/>
                          <w:szCs w:val="24"/>
                          <w:rtl/>
                        </w:rPr>
                        <w:t>الدراسة بتقديم أدوات وتقنيات قابلة للتطبيق تساعد في بناء القدرات الداخلية للمؤسسات وتعزيز مرونتها في التعامل مع التحديات المستقبلية</w:t>
                      </w:r>
                      <w:r w:rsidRPr="00DF43AF">
                        <w:rPr>
                          <w:rFonts w:ascii="Simplified Arabic" w:hAnsi="Simplified Arabic" w:cs="Simplified Arabic"/>
                          <w:sz w:val="24"/>
                          <w:szCs w:val="24"/>
                        </w:rPr>
                        <w:t>.</w:t>
                      </w:r>
                    </w:p>
                    <w:p w14:paraId="4D16ECDD" w14:textId="763F94C1" w:rsidR="00131DA9" w:rsidRDefault="00131DA9" w:rsidP="00131DA9">
                      <w:pPr>
                        <w:numPr>
                          <w:ilvl w:val="1"/>
                          <w:numId w:val="2"/>
                        </w:numPr>
                        <w:spacing w:after="0" w:line="240" w:lineRule="auto"/>
                        <w:rPr>
                          <w:rFonts w:ascii="Simplified Arabic" w:hAnsi="Simplified Arabic" w:cs="Simplified Arabic"/>
                          <w:sz w:val="24"/>
                          <w:szCs w:val="24"/>
                        </w:rPr>
                      </w:pPr>
                      <w:r w:rsidRPr="00DF43AF">
                        <w:rPr>
                          <w:rFonts w:ascii="Simplified Arabic" w:hAnsi="Simplified Arabic" w:cs="Simplified Arabic"/>
                          <w:sz w:val="24"/>
                          <w:szCs w:val="24"/>
                          <w:rtl/>
                        </w:rPr>
                        <w:t>تدعم</w:t>
                      </w:r>
                      <w:r w:rsidR="00CD7BC1">
                        <w:rPr>
                          <w:rFonts w:ascii="Simplified Arabic" w:hAnsi="Simplified Arabic" w:cs="Simplified Arabic" w:hint="cs"/>
                          <w:sz w:val="24"/>
                          <w:szCs w:val="24"/>
                          <w:rtl/>
                        </w:rPr>
                        <w:t xml:space="preserve"> الدراسة</w:t>
                      </w:r>
                      <w:r w:rsidRPr="00DF43AF">
                        <w:rPr>
                          <w:rFonts w:ascii="Simplified Arabic" w:hAnsi="Simplified Arabic" w:cs="Simplified Arabic"/>
                          <w:sz w:val="24"/>
                          <w:szCs w:val="24"/>
                          <w:rtl/>
                        </w:rPr>
                        <w:t xml:space="preserve"> تطوير بيئة عمل تعاونية من خلال التركيز على تعزيز التعاون بين فرق العمل وأصحاب المصلحة، مما يؤدي إلى تحسين كفاءة العمل الجماعي وتقليل المشكلات المرتبطة بسوء التواصل</w:t>
                      </w:r>
                      <w:r w:rsidRPr="00DF43AF">
                        <w:rPr>
                          <w:rFonts w:ascii="Simplified Arabic" w:hAnsi="Simplified Arabic" w:cs="Simplified Arabic"/>
                          <w:sz w:val="24"/>
                          <w:szCs w:val="24"/>
                        </w:rPr>
                        <w:t>.</w:t>
                      </w:r>
                    </w:p>
                    <w:p w14:paraId="643ABFD0" w14:textId="77777777" w:rsidR="00CD7BC1" w:rsidRDefault="00CD7BC1" w:rsidP="00CD7BC1">
                      <w:pPr>
                        <w:spacing w:after="0" w:line="240" w:lineRule="auto"/>
                        <w:rPr>
                          <w:rFonts w:ascii="Simplified Arabic" w:hAnsi="Simplified Arabic" w:cs="Simplified Arabic"/>
                          <w:sz w:val="24"/>
                          <w:szCs w:val="24"/>
                          <w:rtl/>
                        </w:rPr>
                      </w:pPr>
                    </w:p>
                    <w:p w14:paraId="179A1536" w14:textId="4099B9F7" w:rsidR="00CD7BC1" w:rsidRPr="00365FE3" w:rsidRDefault="00CD7BC1" w:rsidP="00CD7BC1">
                      <w:pPr>
                        <w:spacing w:after="0" w:line="240" w:lineRule="auto"/>
                        <w:rPr>
                          <w:rFonts w:ascii="Simplified Arabic" w:hAnsi="Simplified Arabic" w:cs="Simplified Arabic"/>
                          <w:sz w:val="24"/>
                          <w:szCs w:val="24"/>
                        </w:rPr>
                      </w:pPr>
                      <w:r>
                        <w:rPr>
                          <w:rFonts w:ascii="Simplified Arabic" w:hAnsi="Simplified Arabic" w:cs="Simplified Arabic" w:hint="cs"/>
                          <w:sz w:val="24"/>
                          <w:szCs w:val="24"/>
                          <w:rtl/>
                        </w:rPr>
                        <w:t xml:space="preserve">في النهاية </w:t>
                      </w:r>
                      <w:r w:rsidRPr="00365FE3">
                        <w:rPr>
                          <w:rFonts w:ascii="Simplified Arabic" w:hAnsi="Simplified Arabic" w:cs="Simplified Arabic"/>
                          <w:sz w:val="24"/>
                          <w:szCs w:val="24"/>
                          <w:rtl/>
                        </w:rPr>
                        <w:t>يهدف هذا البحث إلى تحليل وتقييم تأثير العوامل الحرجة على نجاح إدارة المشاريع في قطاع تكنولوجيا المعلومات.</w:t>
                      </w:r>
                      <w:r>
                        <w:rPr>
                          <w:rFonts w:ascii="Simplified Arabic" w:hAnsi="Simplified Arabic" w:cs="Simplified Arabic" w:hint="cs"/>
                          <w:sz w:val="24"/>
                          <w:szCs w:val="24"/>
                          <w:rtl/>
                        </w:rPr>
                        <w:t xml:space="preserve"> حيث</w:t>
                      </w:r>
                      <w:r w:rsidRPr="00365FE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يتسم القطاع </w:t>
                      </w:r>
                      <w:r w:rsidRPr="00365FE3">
                        <w:rPr>
                          <w:rFonts w:ascii="Simplified Arabic" w:hAnsi="Simplified Arabic" w:cs="Simplified Arabic"/>
                          <w:sz w:val="24"/>
                          <w:szCs w:val="24"/>
                          <w:rtl/>
                        </w:rPr>
                        <w:t>بالتغير السريع والتحديات المتزايدة، مما يتطلب إدراكًا عميقًا للعوامل التي تؤثر على نجاح المشاريع فيه. تشمل هذه العوامل القيادة الفعالة، التخطيط الدقيق، إدارة المخاطر، والتواصل الفعال بين فرق العمل، بالإضافة إلى المرونة في التكيف مع التغيرات التكنولوجية المتسارعة وفعالية استخدام الموارد</w:t>
                      </w:r>
                      <w:r w:rsidRPr="00365FE3">
                        <w:rPr>
                          <w:rFonts w:ascii="Simplified Arabic" w:hAnsi="Simplified Arabic" w:cs="Simplified Arabic"/>
                          <w:sz w:val="24"/>
                          <w:szCs w:val="24"/>
                          <w:lang w:bidi="ar-SY"/>
                        </w:rPr>
                        <w:t>.</w:t>
                      </w:r>
                    </w:p>
                    <w:p w14:paraId="0D2C8353" w14:textId="252D491A" w:rsidR="00CD7BC1" w:rsidRDefault="00CD7BC1" w:rsidP="00CD7BC1">
                      <w:pPr>
                        <w:spacing w:after="0" w:line="240" w:lineRule="auto"/>
                        <w:rPr>
                          <w:rFonts w:ascii="Simplified Arabic" w:hAnsi="Simplified Arabic" w:cs="Simplified Arabic"/>
                          <w:sz w:val="24"/>
                          <w:szCs w:val="24"/>
                          <w:rtl/>
                          <w:lang w:bidi="ar-SY"/>
                        </w:rPr>
                      </w:pPr>
                      <w:r w:rsidRPr="00365FE3">
                        <w:rPr>
                          <w:rFonts w:ascii="Simplified Arabic" w:hAnsi="Simplified Arabic" w:cs="Simplified Arabic"/>
                          <w:sz w:val="24"/>
                          <w:szCs w:val="24"/>
                          <w:rtl/>
                        </w:rPr>
                        <w:t>يمثل نجاح المشاريع في قطاع تكنولوجيا المعلومات تحديًا معقدًا يتطلب فهماً شاملاً لعدة جوانب تتداخل بشكل وثيق. من خلال هذا البحث، تم التركيز على دراسة حالة لشركات تعمل في مجال تكنولوجيا المعلومات، حيث تم تحليل العوامل الحرجة التي تؤثر على نجاح المشاريع، وتقييم مدى تأثيرها على تحقيق الأهداف المحددة ضمن الإطار الزمني والميزانية المخصصة. يهدف البحث إلى تقديم إطار عمل مخصص يساعد المؤسسات على تطبيق استراتيجيات فعالة لإدارة هذه العوامل، مما يعزز من فرص نجاح المشاريع وتقليل المخاطر المحتملة</w:t>
                      </w:r>
                      <w:r w:rsidRPr="00365FE3">
                        <w:rPr>
                          <w:rFonts w:ascii="Simplified Arabic" w:hAnsi="Simplified Arabic" w:cs="Simplified Arabic"/>
                          <w:sz w:val="24"/>
                          <w:szCs w:val="24"/>
                          <w:lang w:bidi="ar-SY"/>
                        </w:rPr>
                        <w:t>.</w:t>
                      </w:r>
                    </w:p>
                    <w:p w14:paraId="7E404CA2" w14:textId="77777777" w:rsidR="00CD7BC1" w:rsidRDefault="00CD7BC1" w:rsidP="00CD7BC1">
                      <w:pPr>
                        <w:spacing w:after="0" w:line="240" w:lineRule="auto"/>
                        <w:rPr>
                          <w:rFonts w:ascii="Simplified Arabic" w:hAnsi="Simplified Arabic" w:cs="Simplified Arabic"/>
                          <w:sz w:val="24"/>
                          <w:szCs w:val="24"/>
                          <w:rtl/>
                          <w:lang w:bidi="ar-SY"/>
                        </w:rPr>
                      </w:pPr>
                    </w:p>
                    <w:p w14:paraId="1727F798" w14:textId="44D4B675" w:rsidR="00AB0198" w:rsidRDefault="00AB0198" w:rsidP="00AB0198">
                      <w:pPr>
                        <w:spacing w:after="0" w:line="240" w:lineRule="auto"/>
                        <w:rPr>
                          <w:rFonts w:ascii="Simplified Arabic" w:hAnsi="Simplified Arabic" w:cs="Simplified Arabic"/>
                          <w:b/>
                          <w:bCs/>
                          <w:sz w:val="28"/>
                          <w:szCs w:val="28"/>
                          <w:rtl/>
                          <w:lang w:bidi="ar-SY"/>
                        </w:rPr>
                      </w:pPr>
                      <w:r w:rsidRPr="00AB0198">
                        <w:rPr>
                          <w:rFonts w:ascii="Simplified Arabic" w:hAnsi="Simplified Arabic" w:cs="Simplified Arabic"/>
                          <w:b/>
                          <w:bCs/>
                          <w:sz w:val="28"/>
                          <w:szCs w:val="28"/>
                          <w:rtl/>
                        </w:rPr>
                        <w:t>مشكلة الدراسة</w:t>
                      </w:r>
                      <w:r w:rsidRPr="00AB0198">
                        <w:rPr>
                          <w:rFonts w:ascii="Simplified Arabic" w:hAnsi="Simplified Arabic" w:cs="Simplified Arabic"/>
                          <w:b/>
                          <w:bCs/>
                          <w:sz w:val="28"/>
                          <w:szCs w:val="28"/>
                          <w:lang w:bidi="ar-SY"/>
                        </w:rPr>
                        <w:t>:</w:t>
                      </w:r>
                    </w:p>
                    <w:p w14:paraId="5E19BA9A" w14:textId="77777777" w:rsidR="00AB0198" w:rsidRPr="00AB0198" w:rsidRDefault="00AB0198" w:rsidP="00AB0198">
                      <w:pPr>
                        <w:spacing w:after="0" w:line="240" w:lineRule="auto"/>
                        <w:rPr>
                          <w:rFonts w:ascii="Simplified Arabic" w:hAnsi="Simplified Arabic" w:cs="Simplified Arabic"/>
                          <w:b/>
                          <w:bCs/>
                          <w:sz w:val="28"/>
                          <w:szCs w:val="28"/>
                          <w:lang w:bidi="ar-SY"/>
                        </w:rPr>
                      </w:pPr>
                    </w:p>
                    <w:p w14:paraId="4DF4B3A9" w14:textId="735248E0" w:rsidR="00CD7BC1" w:rsidRDefault="00AB0198" w:rsidP="00AB0198">
                      <w:pPr>
                        <w:spacing w:after="0" w:line="240" w:lineRule="auto"/>
                        <w:rPr>
                          <w:rFonts w:ascii="Simplified Arabic" w:hAnsi="Simplified Arabic" w:cs="Simplified Arabic"/>
                          <w:sz w:val="24"/>
                          <w:szCs w:val="24"/>
                          <w:rtl/>
                        </w:rPr>
                      </w:pPr>
                      <w:r w:rsidRPr="00DF43AF">
                        <w:rPr>
                          <w:rFonts w:ascii="Simplified Arabic" w:hAnsi="Simplified Arabic" w:cs="Simplified Arabic"/>
                          <w:sz w:val="24"/>
                          <w:szCs w:val="24"/>
                          <w:rtl/>
                        </w:rPr>
                        <w:t>تتمثل مشكلة الدراسة في تحديد العوامل الحرجة التي تؤثر على نجاح مشاريع تكنولوجيا المعلومات، حيث تواجه هذه المشاريع تحديات عديدة في تحقيق الأهداف المحددة ضمن الإطار الزمني والميزانية المخصصة وبالجودة المطلوبة.</w:t>
                      </w:r>
                    </w:p>
                    <w:p w14:paraId="76F02564" w14:textId="77777777" w:rsidR="00AB0198" w:rsidRDefault="00AB0198" w:rsidP="00AB0198">
                      <w:pPr>
                        <w:spacing w:after="0" w:line="240" w:lineRule="auto"/>
                        <w:rPr>
                          <w:rFonts w:ascii="Simplified Arabic" w:hAnsi="Simplified Arabic" w:cs="Simplified Arabic"/>
                          <w:sz w:val="24"/>
                          <w:szCs w:val="24"/>
                          <w:rtl/>
                        </w:rPr>
                      </w:pPr>
                    </w:p>
                    <w:p w14:paraId="61DFEB31" w14:textId="77777777" w:rsidR="00AB0198" w:rsidRDefault="00AB0198" w:rsidP="00AB0198">
                      <w:pPr>
                        <w:spacing w:after="0" w:line="240" w:lineRule="auto"/>
                        <w:rPr>
                          <w:rFonts w:ascii="Simplified Arabic" w:hAnsi="Simplified Arabic" w:cs="Simplified Arabic"/>
                          <w:sz w:val="24"/>
                          <w:szCs w:val="24"/>
                          <w:rtl/>
                        </w:rPr>
                      </w:pPr>
                    </w:p>
                    <w:p w14:paraId="6ECAB85A" w14:textId="77777777" w:rsidR="00AB0198" w:rsidRPr="00365FE3" w:rsidRDefault="00AB0198" w:rsidP="00AB0198">
                      <w:pPr>
                        <w:spacing w:after="0" w:line="240" w:lineRule="auto"/>
                        <w:rPr>
                          <w:rFonts w:ascii="Simplified Arabic" w:hAnsi="Simplified Arabic" w:cs="Simplified Arabic"/>
                          <w:sz w:val="24"/>
                          <w:szCs w:val="24"/>
                        </w:rPr>
                      </w:pPr>
                    </w:p>
                    <w:p w14:paraId="285BE58B" w14:textId="77777777" w:rsidR="00CD7BC1" w:rsidRPr="00CD7BC1" w:rsidRDefault="00CD7BC1" w:rsidP="00CD7BC1">
                      <w:pPr>
                        <w:spacing w:after="0" w:line="240" w:lineRule="auto"/>
                        <w:rPr>
                          <w:rFonts w:ascii="Simplified Arabic" w:hAnsi="Simplified Arabic" w:cs="Simplified Arabic"/>
                          <w:sz w:val="24"/>
                          <w:szCs w:val="24"/>
                        </w:rPr>
                      </w:pPr>
                    </w:p>
                    <w:p w14:paraId="31025088" w14:textId="77777777" w:rsidR="00131DA9" w:rsidRDefault="00131DA9" w:rsidP="00131DA9">
                      <w:pPr>
                        <w:spacing w:after="0" w:line="240" w:lineRule="auto"/>
                        <w:rPr>
                          <w:rFonts w:ascii="Simplified Arabic" w:hAnsi="Simplified Arabic" w:cs="Simplified Arabic"/>
                          <w:sz w:val="24"/>
                          <w:szCs w:val="24"/>
                          <w:rtl/>
                        </w:rPr>
                      </w:pPr>
                    </w:p>
                    <w:p w14:paraId="67141324" w14:textId="77777777" w:rsidR="00131DA9" w:rsidRPr="00DF43AF" w:rsidRDefault="00131DA9" w:rsidP="00131DA9">
                      <w:pPr>
                        <w:spacing w:after="0" w:line="240" w:lineRule="auto"/>
                        <w:rPr>
                          <w:rFonts w:ascii="Simplified Arabic" w:hAnsi="Simplified Arabic" w:cs="Simplified Arabic"/>
                          <w:sz w:val="24"/>
                          <w:szCs w:val="24"/>
                        </w:rPr>
                      </w:pPr>
                    </w:p>
                    <w:p w14:paraId="0389B507" w14:textId="77777777" w:rsidR="00131DA9" w:rsidRPr="00131DA9" w:rsidRDefault="00131DA9" w:rsidP="00131DA9">
                      <w:pPr>
                        <w:spacing w:after="0" w:line="240" w:lineRule="auto"/>
                        <w:rPr>
                          <w:rFonts w:ascii="Simplified Arabic" w:hAnsi="Simplified Arabic" w:cs="Simplified Arabic"/>
                          <w:b/>
                          <w:bCs/>
                          <w:sz w:val="24"/>
                          <w:szCs w:val="24"/>
                          <w:rtl/>
                        </w:rPr>
                      </w:pPr>
                    </w:p>
                    <w:p w14:paraId="7BD8A799" w14:textId="77777777" w:rsidR="00131DA9" w:rsidRDefault="00131DA9" w:rsidP="00131DA9">
                      <w:pPr>
                        <w:spacing w:after="0"/>
                        <w:rPr>
                          <w:rFonts w:ascii="Simplified Arabic" w:hAnsi="Simplified Arabic" w:cs="Simplified Arabic"/>
                          <w:sz w:val="24"/>
                          <w:szCs w:val="24"/>
                          <w:rtl/>
                        </w:rPr>
                      </w:pPr>
                    </w:p>
                    <w:p w14:paraId="41A291E4" w14:textId="77777777" w:rsidR="00131DA9" w:rsidRPr="008038F9" w:rsidRDefault="00131DA9" w:rsidP="00131DA9">
                      <w:pPr>
                        <w:spacing w:after="0"/>
                        <w:rPr>
                          <w:sz w:val="12"/>
                          <w:szCs w:val="12"/>
                        </w:rPr>
                      </w:pPr>
                    </w:p>
                  </w:txbxContent>
                </v:textbox>
                <w10:wrap type="square" anchorx="margin"/>
              </v:shape>
            </w:pict>
          </mc:Fallback>
        </mc:AlternateContent>
      </w:r>
      <w:r>
        <w:rPr>
          <w:rtl/>
          <w:lang w:bidi="ar-SY"/>
        </w:rPr>
        <w:br w:type="page"/>
      </w:r>
    </w:p>
    <w:p w14:paraId="0CDDFE85" w14:textId="6FCDD781" w:rsidR="008038F9" w:rsidRDefault="008038F9" w:rsidP="008038F9">
      <w:pPr>
        <w:tabs>
          <w:tab w:val="left" w:pos="2260"/>
        </w:tabs>
        <w:rPr>
          <w:rtl/>
          <w:lang w:bidi="ar-SY"/>
        </w:rPr>
      </w:pPr>
    </w:p>
    <w:p w14:paraId="474928F3" w14:textId="77777777" w:rsidR="00AB0198" w:rsidRDefault="00AB0198" w:rsidP="008038F9">
      <w:pPr>
        <w:tabs>
          <w:tab w:val="left" w:pos="2260"/>
        </w:tabs>
        <w:rPr>
          <w:rtl/>
          <w:lang w:bidi="ar-SY"/>
        </w:rPr>
      </w:pPr>
    </w:p>
    <w:p w14:paraId="1F778787" w14:textId="77777777" w:rsidR="00AB0198" w:rsidRDefault="00AB0198" w:rsidP="008038F9">
      <w:pPr>
        <w:tabs>
          <w:tab w:val="left" w:pos="2260"/>
        </w:tabs>
        <w:rPr>
          <w:rtl/>
          <w:lang w:bidi="ar-SY"/>
        </w:rPr>
      </w:pPr>
    </w:p>
    <w:p w14:paraId="0A86E019" w14:textId="77777777" w:rsidR="00AB0198" w:rsidRDefault="00AB0198" w:rsidP="008038F9">
      <w:pPr>
        <w:tabs>
          <w:tab w:val="left" w:pos="2260"/>
        </w:tabs>
        <w:rPr>
          <w:rtl/>
          <w:lang w:bidi="ar-SY"/>
        </w:rPr>
      </w:pPr>
    </w:p>
    <w:p w14:paraId="589B2621" w14:textId="77777777" w:rsidR="00AB0198" w:rsidRDefault="00AB0198" w:rsidP="008038F9">
      <w:pPr>
        <w:tabs>
          <w:tab w:val="left" w:pos="2260"/>
        </w:tabs>
        <w:rPr>
          <w:rtl/>
          <w:lang w:bidi="ar-SY"/>
        </w:rPr>
      </w:pPr>
    </w:p>
    <w:p w14:paraId="0C2865BE" w14:textId="77777777" w:rsidR="00AB0198" w:rsidRDefault="00AB0198" w:rsidP="008038F9">
      <w:pPr>
        <w:tabs>
          <w:tab w:val="left" w:pos="2260"/>
        </w:tabs>
        <w:rPr>
          <w:rtl/>
          <w:lang w:bidi="ar-SY"/>
        </w:rPr>
      </w:pPr>
    </w:p>
    <w:p w14:paraId="4F2A4611" w14:textId="77777777" w:rsidR="00AB0198" w:rsidRDefault="00AB0198" w:rsidP="008038F9">
      <w:pPr>
        <w:tabs>
          <w:tab w:val="left" w:pos="2260"/>
        </w:tabs>
        <w:rPr>
          <w:rtl/>
          <w:lang w:bidi="ar-SY"/>
        </w:rPr>
      </w:pPr>
    </w:p>
    <w:p w14:paraId="530413F7" w14:textId="77777777" w:rsidR="00AB0198" w:rsidRDefault="00AB0198" w:rsidP="008038F9">
      <w:pPr>
        <w:tabs>
          <w:tab w:val="left" w:pos="2260"/>
        </w:tabs>
        <w:rPr>
          <w:rtl/>
          <w:lang w:bidi="ar-SY"/>
        </w:rPr>
      </w:pPr>
    </w:p>
    <w:p w14:paraId="42C04A42" w14:textId="77777777" w:rsidR="00AB0198" w:rsidRDefault="00AB0198" w:rsidP="008038F9">
      <w:pPr>
        <w:tabs>
          <w:tab w:val="left" w:pos="2260"/>
        </w:tabs>
        <w:rPr>
          <w:rtl/>
          <w:lang w:bidi="ar-SY"/>
        </w:rPr>
      </w:pPr>
    </w:p>
    <w:p w14:paraId="6A240F0F" w14:textId="77777777" w:rsidR="00AB0198" w:rsidRDefault="00AB0198" w:rsidP="008038F9">
      <w:pPr>
        <w:tabs>
          <w:tab w:val="left" w:pos="2260"/>
        </w:tabs>
        <w:rPr>
          <w:rtl/>
          <w:lang w:bidi="ar-SY"/>
        </w:rPr>
      </w:pPr>
    </w:p>
    <w:p w14:paraId="5630A796" w14:textId="14F3B96F" w:rsidR="00AB0198" w:rsidRDefault="00AB0198" w:rsidP="008038F9">
      <w:pPr>
        <w:tabs>
          <w:tab w:val="left" w:pos="2260"/>
        </w:tabs>
        <w:rPr>
          <w:rtl/>
          <w:lang w:bidi="ar-SY"/>
        </w:rPr>
      </w:pPr>
    </w:p>
    <w:p w14:paraId="6577F677" w14:textId="4A27AE70" w:rsidR="00AB0198" w:rsidRDefault="00AB0198" w:rsidP="008038F9">
      <w:pPr>
        <w:tabs>
          <w:tab w:val="left" w:pos="2260"/>
        </w:tabs>
        <w:rPr>
          <w:rtl/>
          <w:lang w:bidi="ar-SY"/>
        </w:rPr>
      </w:pPr>
    </w:p>
    <w:p w14:paraId="4964B88E" w14:textId="1B2D8F56" w:rsidR="00AB0198" w:rsidRDefault="00AB0198" w:rsidP="008038F9">
      <w:pPr>
        <w:tabs>
          <w:tab w:val="left" w:pos="2260"/>
        </w:tabs>
        <w:rPr>
          <w:rtl/>
          <w:lang w:bidi="ar-SY"/>
        </w:rPr>
      </w:pPr>
    </w:p>
    <w:p w14:paraId="4C07D440" w14:textId="651D9FA1" w:rsidR="00AB0198" w:rsidRDefault="002C4EC1" w:rsidP="008038F9">
      <w:pPr>
        <w:tabs>
          <w:tab w:val="left" w:pos="2260"/>
        </w:tabs>
        <w:rPr>
          <w:rtl/>
          <w:lang w:bidi="ar-SY"/>
        </w:rPr>
      </w:pPr>
      <w:r w:rsidRPr="008038F9">
        <w:rPr>
          <w:rFonts w:ascii="Simplified Arabic" w:hAnsi="Simplified Arabic" w:cs="Simplified Arabic"/>
          <w:noProof/>
          <w:sz w:val="32"/>
          <w:szCs w:val="32"/>
          <w:lang w:bidi="ar-SY"/>
        </w:rPr>
        <mc:AlternateContent>
          <mc:Choice Requires="wps">
            <w:drawing>
              <wp:anchor distT="45720" distB="45720" distL="114300" distR="114300" simplePos="0" relativeHeight="251669504" behindDoc="0" locked="0" layoutInCell="1" allowOverlap="1" wp14:anchorId="6D16FAC4" wp14:editId="4FDBA293">
                <wp:simplePos x="0" y="0"/>
                <wp:positionH relativeFrom="margin">
                  <wp:align>center</wp:align>
                </wp:positionH>
                <wp:positionV relativeFrom="paragraph">
                  <wp:posOffset>276176</wp:posOffset>
                </wp:positionV>
                <wp:extent cx="2159000" cy="1047750"/>
                <wp:effectExtent l="0" t="0" r="12700" b="19050"/>
                <wp:wrapSquare wrapText="bothSides"/>
                <wp:docPr id="322616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04804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0EB90E" w14:textId="7F2EE358" w:rsidR="002C4EC1" w:rsidRDefault="002C4EC1" w:rsidP="002C4EC1">
                            <w:pPr>
                              <w:jc w:val="center"/>
                              <w:rPr>
                                <w:b/>
                                <w:bCs/>
                                <w:sz w:val="52"/>
                                <w:szCs w:val="52"/>
                                <w:rtl/>
                              </w:rPr>
                            </w:pPr>
                            <w:r w:rsidRPr="008038F9">
                              <w:rPr>
                                <w:rFonts w:hint="cs"/>
                                <w:b/>
                                <w:bCs/>
                                <w:sz w:val="52"/>
                                <w:szCs w:val="52"/>
                                <w:rtl/>
                              </w:rPr>
                              <w:t>الفصل ال</w:t>
                            </w:r>
                            <w:r>
                              <w:rPr>
                                <w:rFonts w:hint="cs"/>
                                <w:b/>
                                <w:bCs/>
                                <w:sz w:val="52"/>
                                <w:szCs w:val="52"/>
                                <w:rtl/>
                              </w:rPr>
                              <w:t>ثاني</w:t>
                            </w:r>
                          </w:p>
                          <w:p w14:paraId="3C61A334" w14:textId="55A081EC" w:rsidR="002C4EC1" w:rsidRDefault="002C4EC1" w:rsidP="002C4EC1">
                            <w:pPr>
                              <w:jc w:val="center"/>
                              <w:rPr>
                                <w:b/>
                                <w:bCs/>
                                <w:sz w:val="52"/>
                                <w:szCs w:val="52"/>
                                <w:rtl/>
                              </w:rPr>
                            </w:pPr>
                            <w:r>
                              <w:rPr>
                                <w:rFonts w:hint="cs"/>
                                <w:b/>
                                <w:bCs/>
                                <w:sz w:val="52"/>
                                <w:szCs w:val="52"/>
                                <w:rtl/>
                              </w:rPr>
                              <w:t>الدراسات السابقة</w:t>
                            </w:r>
                          </w:p>
                          <w:p w14:paraId="5AC4F3EA" w14:textId="77777777" w:rsidR="002C4EC1" w:rsidRPr="008038F9" w:rsidRDefault="002C4EC1" w:rsidP="002C4EC1">
                            <w:pPr>
                              <w:jc w:val="center"/>
                              <w:rPr>
                                <w:b/>
                                <w:bCs/>
                                <w:sz w:val="52"/>
                                <w:szCs w:val="52"/>
                                <w:rtl/>
                              </w:rPr>
                            </w:pPr>
                          </w:p>
                          <w:p w14:paraId="2CDE0B9B" w14:textId="77777777" w:rsidR="002C4EC1" w:rsidRDefault="002C4EC1" w:rsidP="002C4EC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6FAC4" id="_x0000_s1030" type="#_x0000_t202" style="position:absolute;left:0;text-align:left;margin-left:0;margin-top:21.75pt;width:170pt;height:82.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" fillcolor="white [3201]" strokecolor="black [3200]" strokeweight="1pt">
                <v:textbox>
                  <w:txbxContent>
                    <w:p w14:paraId="010EB90E" w14:textId="7F2EE358" w:rsidR="002C4EC1" w:rsidRDefault="002C4EC1" w:rsidP="002C4EC1">
                      <w:pPr>
                        <w:jc w:val="center"/>
                        <w:rPr>
                          <w:b/>
                          <w:bCs/>
                          <w:sz w:val="52"/>
                          <w:szCs w:val="52"/>
                          <w:rtl/>
                        </w:rPr>
                      </w:pPr>
                      <w:r w:rsidRPr="008038F9">
                        <w:rPr>
                          <w:rFonts w:hint="cs"/>
                          <w:b/>
                          <w:bCs/>
                          <w:sz w:val="52"/>
                          <w:szCs w:val="52"/>
                          <w:rtl/>
                        </w:rPr>
                        <w:t>الفصل ال</w:t>
                      </w:r>
                      <w:r>
                        <w:rPr>
                          <w:rFonts w:hint="cs"/>
                          <w:b/>
                          <w:bCs/>
                          <w:sz w:val="52"/>
                          <w:szCs w:val="52"/>
                          <w:rtl/>
                        </w:rPr>
                        <w:t>ثاني</w:t>
                      </w:r>
                    </w:p>
                    <w:p w14:paraId="3C61A334" w14:textId="55A081EC" w:rsidR="002C4EC1" w:rsidRDefault="002C4EC1" w:rsidP="002C4EC1">
                      <w:pPr>
                        <w:jc w:val="center"/>
                        <w:rPr>
                          <w:b/>
                          <w:bCs/>
                          <w:sz w:val="52"/>
                          <w:szCs w:val="52"/>
                          <w:rtl/>
                        </w:rPr>
                      </w:pPr>
                      <w:r>
                        <w:rPr>
                          <w:rFonts w:hint="cs"/>
                          <w:b/>
                          <w:bCs/>
                          <w:sz w:val="52"/>
                          <w:szCs w:val="52"/>
                          <w:rtl/>
                        </w:rPr>
                        <w:t>الدراسات السابقة</w:t>
                      </w:r>
                    </w:p>
                    <w:p w14:paraId="5AC4F3EA" w14:textId="77777777" w:rsidR="002C4EC1" w:rsidRPr="008038F9" w:rsidRDefault="002C4EC1" w:rsidP="002C4EC1">
                      <w:pPr>
                        <w:jc w:val="center"/>
                        <w:rPr>
                          <w:b/>
                          <w:bCs/>
                          <w:sz w:val="52"/>
                          <w:szCs w:val="52"/>
                          <w:rtl/>
                        </w:rPr>
                      </w:pPr>
                    </w:p>
                    <w:p w14:paraId="2CDE0B9B" w14:textId="77777777" w:rsidR="002C4EC1" w:rsidRDefault="002C4EC1" w:rsidP="002C4EC1">
                      <w:pPr>
                        <w:jc w:val="center"/>
                      </w:pPr>
                    </w:p>
                  </w:txbxContent>
                </v:textbox>
                <w10:wrap type="square" anchorx="margin"/>
              </v:shape>
            </w:pict>
          </mc:Fallback>
        </mc:AlternateContent>
      </w:r>
    </w:p>
    <w:p w14:paraId="6E89AF4C" w14:textId="6FD7DBF6" w:rsidR="00AB0198" w:rsidRDefault="00AB0198" w:rsidP="008038F9">
      <w:pPr>
        <w:tabs>
          <w:tab w:val="left" w:pos="2260"/>
        </w:tabs>
        <w:rPr>
          <w:rtl/>
          <w:lang w:bidi="ar-SY"/>
        </w:rPr>
      </w:pPr>
    </w:p>
    <w:p w14:paraId="12B11F31" w14:textId="34EAB941" w:rsidR="00AB0198" w:rsidRDefault="00AB0198" w:rsidP="008038F9">
      <w:pPr>
        <w:tabs>
          <w:tab w:val="left" w:pos="2260"/>
        </w:tabs>
        <w:rPr>
          <w:rtl/>
          <w:lang w:bidi="ar-SY"/>
        </w:rPr>
      </w:pPr>
    </w:p>
    <w:p w14:paraId="7F379177" w14:textId="081D2255" w:rsidR="00AB0198" w:rsidRDefault="00AB0198" w:rsidP="008038F9">
      <w:pPr>
        <w:tabs>
          <w:tab w:val="left" w:pos="2260"/>
        </w:tabs>
        <w:rPr>
          <w:rtl/>
          <w:lang w:bidi="ar-SY"/>
        </w:rPr>
      </w:pPr>
    </w:p>
    <w:p w14:paraId="22E433E5" w14:textId="77777777" w:rsidR="00AB0198" w:rsidRDefault="00AB0198" w:rsidP="008038F9">
      <w:pPr>
        <w:tabs>
          <w:tab w:val="left" w:pos="2260"/>
        </w:tabs>
        <w:rPr>
          <w:rtl/>
          <w:lang w:bidi="ar-SY"/>
        </w:rPr>
      </w:pPr>
    </w:p>
    <w:p w14:paraId="64C7ECB6" w14:textId="37BE370F" w:rsidR="00AB0198" w:rsidRDefault="00AB0198" w:rsidP="008038F9">
      <w:pPr>
        <w:tabs>
          <w:tab w:val="left" w:pos="2260"/>
        </w:tabs>
        <w:rPr>
          <w:rtl/>
          <w:lang w:bidi="ar-SY"/>
        </w:rPr>
      </w:pPr>
    </w:p>
    <w:p w14:paraId="3BACF683" w14:textId="77777777" w:rsidR="00AB0198" w:rsidRDefault="00AB0198" w:rsidP="008038F9">
      <w:pPr>
        <w:tabs>
          <w:tab w:val="left" w:pos="2260"/>
        </w:tabs>
        <w:rPr>
          <w:rtl/>
          <w:lang w:bidi="ar-SY"/>
        </w:rPr>
      </w:pPr>
    </w:p>
    <w:p w14:paraId="5EB6C135" w14:textId="2A30C7ED" w:rsidR="00AB0198" w:rsidRDefault="00AB0198" w:rsidP="008038F9">
      <w:pPr>
        <w:tabs>
          <w:tab w:val="left" w:pos="2260"/>
        </w:tabs>
        <w:rPr>
          <w:rtl/>
          <w:lang w:bidi="ar-SY"/>
        </w:rPr>
      </w:pPr>
    </w:p>
    <w:p w14:paraId="5560BCD9" w14:textId="10578A30" w:rsidR="00AB0198" w:rsidRDefault="00AB0198" w:rsidP="008038F9">
      <w:pPr>
        <w:tabs>
          <w:tab w:val="left" w:pos="2260"/>
        </w:tabs>
        <w:rPr>
          <w:rtl/>
          <w:lang w:bidi="ar-SY"/>
        </w:rPr>
      </w:pPr>
    </w:p>
    <w:p w14:paraId="714C3803" w14:textId="3678E170" w:rsidR="00AB0198" w:rsidRDefault="00AB0198" w:rsidP="008038F9">
      <w:pPr>
        <w:tabs>
          <w:tab w:val="left" w:pos="2260"/>
        </w:tabs>
        <w:rPr>
          <w:rtl/>
          <w:lang w:bidi="ar-SY"/>
        </w:rPr>
      </w:pPr>
    </w:p>
    <w:p w14:paraId="6E20664E" w14:textId="77777777" w:rsidR="00AB0198" w:rsidRDefault="00AB0198" w:rsidP="008038F9">
      <w:pPr>
        <w:tabs>
          <w:tab w:val="left" w:pos="2260"/>
        </w:tabs>
        <w:rPr>
          <w:rtl/>
          <w:lang w:bidi="ar-SY"/>
        </w:rPr>
      </w:pPr>
    </w:p>
    <w:p w14:paraId="16514FFD" w14:textId="77777777" w:rsidR="00AB0198" w:rsidRDefault="00AB0198" w:rsidP="008038F9">
      <w:pPr>
        <w:tabs>
          <w:tab w:val="left" w:pos="2260"/>
        </w:tabs>
        <w:rPr>
          <w:rtl/>
          <w:lang w:bidi="ar-SY"/>
        </w:rPr>
      </w:pPr>
    </w:p>
    <w:p w14:paraId="7F7DA60B" w14:textId="77777777" w:rsidR="00AB0198" w:rsidRDefault="00AB0198" w:rsidP="008038F9">
      <w:pPr>
        <w:tabs>
          <w:tab w:val="left" w:pos="2260"/>
        </w:tabs>
        <w:rPr>
          <w:rtl/>
          <w:lang w:bidi="ar-SY"/>
        </w:rPr>
      </w:pPr>
    </w:p>
    <w:p w14:paraId="193043BA" w14:textId="77777777" w:rsidR="00AB0198" w:rsidRDefault="00AB0198" w:rsidP="008038F9">
      <w:pPr>
        <w:tabs>
          <w:tab w:val="left" w:pos="2260"/>
        </w:tabs>
        <w:rPr>
          <w:rtl/>
          <w:lang w:bidi="ar-SY"/>
        </w:rPr>
      </w:pPr>
    </w:p>
    <w:p w14:paraId="78E0273E" w14:textId="77777777" w:rsidR="00AB0198" w:rsidRDefault="00AB0198" w:rsidP="008038F9">
      <w:pPr>
        <w:tabs>
          <w:tab w:val="left" w:pos="2260"/>
        </w:tabs>
        <w:rPr>
          <w:rtl/>
          <w:lang w:bidi="ar-SY"/>
        </w:rPr>
      </w:pPr>
    </w:p>
    <w:p w14:paraId="3D1E884E" w14:textId="77777777" w:rsidR="00AB0198" w:rsidRDefault="00AB0198" w:rsidP="008038F9">
      <w:pPr>
        <w:tabs>
          <w:tab w:val="left" w:pos="2260"/>
        </w:tabs>
        <w:rPr>
          <w:rtl/>
          <w:lang w:bidi="ar-SY"/>
        </w:rPr>
      </w:pPr>
    </w:p>
    <w:p w14:paraId="1395FFA8" w14:textId="77777777" w:rsidR="00AB0198" w:rsidRDefault="00AB0198" w:rsidP="008038F9">
      <w:pPr>
        <w:tabs>
          <w:tab w:val="left" w:pos="2260"/>
        </w:tabs>
        <w:rPr>
          <w:rtl/>
          <w:lang w:bidi="ar-SY"/>
        </w:rPr>
      </w:pPr>
    </w:p>
    <w:p w14:paraId="7797F379" w14:textId="1229C303" w:rsidR="00AB0198" w:rsidRDefault="002C4EC1" w:rsidP="008038F9">
      <w:pPr>
        <w:tabs>
          <w:tab w:val="left" w:pos="2260"/>
        </w:tabs>
        <w:rPr>
          <w:rtl/>
          <w:lang w:bidi="ar-SY"/>
        </w:rPr>
      </w:pPr>
      <w:r w:rsidRPr="008038F9">
        <w:rPr>
          <w:rFonts w:ascii="Simplified Arabic" w:hAnsi="Simplified Arabic" w:cs="Simplified Arabic"/>
          <w:noProof/>
          <w:sz w:val="32"/>
          <w:szCs w:val="32"/>
          <w:lang w:bidi="ar-SY"/>
        </w:rPr>
        <w:lastRenderedPageBreak/>
        <mc:AlternateContent>
          <mc:Choice Requires="wps">
            <w:drawing>
              <wp:anchor distT="45720" distB="45720" distL="114300" distR="114300" simplePos="0" relativeHeight="251671552" behindDoc="0" locked="0" layoutInCell="1" allowOverlap="1" wp14:anchorId="5E271817" wp14:editId="3B8A9EDC">
                <wp:simplePos x="0" y="0"/>
                <wp:positionH relativeFrom="margin">
                  <wp:align>center</wp:align>
                </wp:positionH>
                <wp:positionV relativeFrom="paragraph">
                  <wp:posOffset>293</wp:posOffset>
                </wp:positionV>
                <wp:extent cx="7086600" cy="8545830"/>
                <wp:effectExtent l="0" t="0" r="0" b="7620"/>
                <wp:wrapSquare wrapText="bothSides"/>
                <wp:docPr id="1309929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85461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5C55D2" w14:textId="124CABFD" w:rsidR="000A0B8D" w:rsidRDefault="000A0B8D" w:rsidP="000A0B8D">
                            <w:pPr>
                              <w:spacing w:after="0" w:line="240" w:lineRule="auto"/>
                              <w:rPr>
                                <w:rFonts w:ascii="Simplified Arabic" w:hAnsi="Simplified Arabic" w:cs="Simplified Arabic"/>
                                <w:sz w:val="24"/>
                                <w:szCs w:val="24"/>
                                <w:rtl/>
                              </w:rPr>
                            </w:pPr>
                            <w:r w:rsidRPr="000A0B8D">
                              <w:rPr>
                                <w:rFonts w:ascii="Simplified Arabic" w:hAnsi="Simplified Arabic" w:cs="Simplified Arabic"/>
                                <w:sz w:val="24"/>
                                <w:szCs w:val="24"/>
                                <w:rtl/>
                              </w:rPr>
                              <w:t>تعد الدراسات السابقة حول إدارة المشاريع من أهم المراجع التي تسهم في فهم العوامل المؤثرة على نجاح المشاريع، خاصة في قطاع تكنولوجيا المعلومات. تهدف هذه الدراسات إلى تحديد العوامل</w:t>
                            </w:r>
                            <w:r>
                              <w:rPr>
                                <w:rFonts w:ascii="Simplified Arabic" w:hAnsi="Simplified Arabic" w:cs="Simplified Arabic" w:hint="cs"/>
                                <w:sz w:val="24"/>
                                <w:szCs w:val="24"/>
                                <w:rtl/>
                              </w:rPr>
                              <w:t xml:space="preserve"> </w:t>
                            </w:r>
                            <w:r w:rsidRPr="000A0B8D">
                              <w:rPr>
                                <w:rFonts w:ascii="Simplified Arabic" w:hAnsi="Simplified Arabic" w:cs="Simplified Arabic"/>
                                <w:sz w:val="24"/>
                                <w:szCs w:val="24"/>
                                <w:rtl/>
                              </w:rPr>
                              <w:t>للنجاح، وتطوير استراتيجيات تحسين الأداء، وتقديم توصيات لتحقيق أهداف المشاريع بفعالية وكفاءة. من خلال مراجعة الدراسات السابقة، يمكن توضيح الفجوات البحثية التي تهدف هذه الدراسة إلى سدها، وكذلك التحديات التي لا تزال تواجه إدارة المشاريع في هذا القطاع الحيوي</w:t>
                            </w:r>
                            <w:r w:rsidRPr="000A0B8D">
                              <w:rPr>
                                <w:rFonts w:ascii="Simplified Arabic" w:hAnsi="Simplified Arabic" w:cs="Simplified Arabic"/>
                                <w:sz w:val="24"/>
                                <w:szCs w:val="24"/>
                              </w:rPr>
                              <w:t>.</w:t>
                            </w:r>
                          </w:p>
                          <w:p w14:paraId="0EC7C1EC" w14:textId="77777777" w:rsidR="000A0B8D" w:rsidRDefault="000A0B8D" w:rsidP="000A0B8D">
                            <w:pPr>
                              <w:spacing w:after="0" w:line="240" w:lineRule="auto"/>
                              <w:rPr>
                                <w:rFonts w:ascii="Simplified Arabic" w:hAnsi="Simplified Arabic" w:cs="Simplified Arabic"/>
                                <w:sz w:val="24"/>
                                <w:szCs w:val="24"/>
                                <w:rtl/>
                              </w:rPr>
                            </w:pPr>
                          </w:p>
                          <w:p w14:paraId="32F42D50" w14:textId="00BC355C" w:rsidR="000A0B8D" w:rsidRDefault="000A0B8D" w:rsidP="000A0B8D">
                            <w:pPr>
                              <w:spacing w:after="0" w:line="240" w:lineRule="auto"/>
                              <w:rPr>
                                <w:rFonts w:ascii="Simplified Arabic" w:hAnsi="Simplified Arabic" w:cs="Simplified Arabic"/>
                                <w:b/>
                                <w:bCs/>
                                <w:sz w:val="28"/>
                                <w:szCs w:val="28"/>
                                <w:rtl/>
                              </w:rPr>
                            </w:pPr>
                            <w:r w:rsidRPr="000A0B8D">
                              <w:rPr>
                                <w:rFonts w:ascii="Simplified Arabic" w:hAnsi="Simplified Arabic" w:cs="Simplified Arabic" w:hint="cs"/>
                                <w:b/>
                                <w:bCs/>
                                <w:sz w:val="28"/>
                                <w:szCs w:val="28"/>
                                <w:rtl/>
                              </w:rPr>
                              <w:t>مراجع</w:t>
                            </w:r>
                            <w:r w:rsidR="00E373F6">
                              <w:rPr>
                                <w:rFonts w:ascii="Simplified Arabic" w:hAnsi="Simplified Arabic" w:cs="Simplified Arabic" w:hint="cs"/>
                                <w:b/>
                                <w:bCs/>
                                <w:sz w:val="28"/>
                                <w:szCs w:val="28"/>
                                <w:rtl/>
                              </w:rPr>
                              <w:t xml:space="preserve">ات </w:t>
                            </w:r>
                            <w:r w:rsidRPr="000A0B8D">
                              <w:rPr>
                                <w:rFonts w:ascii="Simplified Arabic" w:hAnsi="Simplified Arabic" w:cs="Simplified Arabic" w:hint="cs"/>
                                <w:b/>
                                <w:bCs/>
                                <w:sz w:val="28"/>
                                <w:szCs w:val="28"/>
                                <w:rtl/>
                              </w:rPr>
                              <w:t xml:space="preserve">لدراسات سابقة: </w:t>
                            </w:r>
                          </w:p>
                          <w:p w14:paraId="0360DE21" w14:textId="77777777" w:rsidR="000A0B8D" w:rsidRDefault="000A0B8D" w:rsidP="000A0B8D">
                            <w:pPr>
                              <w:spacing w:after="0" w:line="240" w:lineRule="auto"/>
                              <w:rPr>
                                <w:rFonts w:ascii="Simplified Arabic" w:hAnsi="Simplified Arabic" w:cs="Simplified Arabic"/>
                                <w:b/>
                                <w:bCs/>
                                <w:sz w:val="28"/>
                                <w:szCs w:val="28"/>
                                <w:rtl/>
                              </w:rPr>
                            </w:pPr>
                          </w:p>
                          <w:p w14:paraId="5E80A8CD" w14:textId="59E51DF9" w:rsidR="000A0B8D" w:rsidRPr="00AE4307" w:rsidRDefault="000A0B8D" w:rsidP="00AE4307">
                            <w:pPr>
                              <w:pStyle w:val="a5"/>
                              <w:numPr>
                                <w:ilvl w:val="0"/>
                                <w:numId w:val="4"/>
                              </w:numPr>
                              <w:spacing w:after="0" w:line="240" w:lineRule="auto"/>
                              <w:rPr>
                                <w:rFonts w:ascii="Simplified Arabic" w:hAnsi="Simplified Arabic" w:cs="Simplified Arabic"/>
                                <w:b/>
                                <w:bCs/>
                                <w:sz w:val="24"/>
                                <w:szCs w:val="24"/>
                                <w:rtl/>
                              </w:rPr>
                            </w:pPr>
                            <w:r w:rsidRPr="00AE4307">
                              <w:rPr>
                                <w:rFonts w:ascii="Simplified Arabic" w:hAnsi="Simplified Arabic" w:cs="Simplified Arabic"/>
                                <w:b/>
                                <w:bCs/>
                                <w:sz w:val="24"/>
                                <w:szCs w:val="24"/>
                              </w:rPr>
                              <w:t>Critical Success Factors in Project Management - Olson &amp; Koppelinger, 2015</w:t>
                            </w:r>
                          </w:p>
                          <w:p w14:paraId="0E3D45BC" w14:textId="77777777" w:rsidR="000A0B8D" w:rsidRDefault="000A0B8D" w:rsidP="000A0B8D">
                            <w:pPr>
                              <w:spacing w:after="0" w:line="240" w:lineRule="auto"/>
                              <w:rPr>
                                <w:rFonts w:ascii="Simplified Arabic" w:hAnsi="Simplified Arabic" w:cs="Simplified Arabic"/>
                                <w:b/>
                                <w:bCs/>
                                <w:sz w:val="24"/>
                                <w:szCs w:val="24"/>
                                <w:rtl/>
                              </w:rPr>
                            </w:pPr>
                          </w:p>
                          <w:p w14:paraId="3D5F02B7" w14:textId="3D791F97" w:rsidR="000A0B8D" w:rsidRPr="0059477B"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sidR="00AE4307">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تناولت هذه الدراسة العوامل التي تؤثر على نجاح المشاريع في مختلف القطاعات، بما في ذلك قطاع تكنولوجيا المعلومات</w:t>
                            </w:r>
                            <w:r w:rsidR="00AE4307">
                              <w:rPr>
                                <w:rFonts w:ascii="Simplified Arabic" w:hAnsi="Simplified Arabic" w:cs="Simplified Arabic" w:hint="cs"/>
                                <w:sz w:val="24"/>
                                <w:szCs w:val="24"/>
                                <w:rtl/>
                              </w:rPr>
                              <w:t>،</w:t>
                            </w:r>
                            <w:r w:rsidRPr="0059477B">
                              <w:rPr>
                                <w:rFonts w:ascii="Simplified Arabic" w:hAnsi="Simplified Arabic" w:cs="Simplified Arabic"/>
                                <w:sz w:val="24"/>
                                <w:szCs w:val="24"/>
                                <w:rtl/>
                              </w:rPr>
                              <w:t xml:space="preserve"> ركزت على القيادة الفعالة، التخطيط، وإدارة المخاطر كعوامل رئيسية للنجاح</w:t>
                            </w:r>
                            <w:r w:rsidRPr="0059477B">
                              <w:rPr>
                                <w:rFonts w:ascii="Simplified Arabic" w:hAnsi="Simplified Arabic" w:cs="Simplified Arabic"/>
                                <w:sz w:val="24"/>
                                <w:szCs w:val="24"/>
                              </w:rPr>
                              <w:t>.</w:t>
                            </w:r>
                          </w:p>
                          <w:p w14:paraId="00F7FD40" w14:textId="0BDB5609" w:rsidR="000A0B8D" w:rsidRPr="0059477B"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sidRPr="0059477B">
                              <w:rPr>
                                <w:rFonts w:ascii="Simplified Arabic" w:hAnsi="Simplified Arabic" w:cs="Simplified Arabic"/>
                                <w:sz w:val="24"/>
                                <w:szCs w:val="24"/>
                              </w:rPr>
                              <w:t>:</w:t>
                            </w:r>
                            <w:r w:rsidR="00AE4307">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أظهرت الدراسة أن القيادة الفعالة والتخطيط الجيد هما من العوامل الأساسية التي تعزز نجاح المشاريع، بغض النظر عن القطاع</w:t>
                            </w:r>
                            <w:r w:rsidR="00AE4307">
                              <w:rPr>
                                <w:rFonts w:ascii="Simplified Arabic" w:hAnsi="Simplified Arabic" w:cs="Simplified Arabic" w:hint="cs"/>
                                <w:sz w:val="24"/>
                                <w:szCs w:val="24"/>
                                <w:rtl/>
                              </w:rPr>
                              <w:t>،</w:t>
                            </w:r>
                            <w:r w:rsidRPr="0059477B">
                              <w:rPr>
                                <w:rFonts w:ascii="Simplified Arabic" w:hAnsi="Simplified Arabic" w:cs="Simplified Arabic"/>
                                <w:sz w:val="24"/>
                                <w:szCs w:val="24"/>
                                <w:rtl/>
                              </w:rPr>
                              <w:t xml:space="preserve"> ومع ذلك، لم تتناول الدراسة بعمق الخصائص الفريدة التي تميز مشاريع تكنولوجيا المعلومات</w:t>
                            </w:r>
                            <w:r w:rsidRPr="0059477B">
                              <w:rPr>
                                <w:rFonts w:ascii="Simplified Arabic" w:hAnsi="Simplified Arabic" w:cs="Simplified Arabic"/>
                                <w:sz w:val="24"/>
                                <w:szCs w:val="24"/>
                              </w:rPr>
                              <w:t>.</w:t>
                            </w:r>
                          </w:p>
                          <w:p w14:paraId="44BB40C3" w14:textId="0B7379AB" w:rsidR="000A0B8D"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w:t>
                            </w:r>
                            <w:r w:rsidR="00AE4307">
                              <w:rPr>
                                <w:rFonts w:ascii="Simplified Arabic" w:hAnsi="Simplified Arabic" w:cs="Simplified Arabic" w:hint="cs"/>
                                <w:b/>
                                <w:bCs/>
                                <w:sz w:val="24"/>
                                <w:szCs w:val="24"/>
                                <w:rtl/>
                              </w:rPr>
                              <w:t>ت:</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لم توفر الدراسة تحليلاً متعمقًا للعوامل الحرجة في سياق تكنولوجيا المعلومات، مما يترك مساحة كبيرة لتحليل تأثير هذه العوامل في بيئات المشاريع التقنية المتغيرة</w:t>
                            </w:r>
                            <w:r w:rsidRPr="0059477B">
                              <w:rPr>
                                <w:rFonts w:ascii="Simplified Arabic" w:hAnsi="Simplified Arabic" w:cs="Simplified Arabic"/>
                                <w:sz w:val="24"/>
                                <w:szCs w:val="24"/>
                              </w:rPr>
                              <w:t>.</w:t>
                            </w:r>
                          </w:p>
                          <w:p w14:paraId="72A1D03A" w14:textId="77777777" w:rsidR="00AE4307" w:rsidRDefault="00AE4307" w:rsidP="00AE4307">
                            <w:pPr>
                              <w:spacing w:after="0" w:line="240" w:lineRule="auto"/>
                              <w:ind w:left="1440"/>
                              <w:rPr>
                                <w:rFonts w:ascii="Simplified Arabic" w:hAnsi="Simplified Arabic" w:cs="Simplified Arabic"/>
                                <w:sz w:val="24"/>
                                <w:szCs w:val="24"/>
                              </w:rPr>
                            </w:pPr>
                          </w:p>
                          <w:p w14:paraId="40A04F8E" w14:textId="1868BDA2" w:rsidR="00AE4307" w:rsidRDefault="00AE4307" w:rsidP="00AE4307">
                            <w:pPr>
                              <w:numPr>
                                <w:ilvl w:val="0"/>
                                <w:numId w:val="3"/>
                              </w:numPr>
                              <w:spacing w:after="0" w:line="240" w:lineRule="auto"/>
                              <w:rPr>
                                <w:rFonts w:ascii="Simplified Arabic" w:hAnsi="Simplified Arabic" w:cs="Simplified Arabic"/>
                                <w:b/>
                                <w:bCs/>
                                <w:sz w:val="24"/>
                                <w:szCs w:val="24"/>
                              </w:rPr>
                            </w:pPr>
                            <w:r w:rsidRPr="00AE4307">
                              <w:rPr>
                                <w:rFonts w:ascii="Simplified Arabic" w:hAnsi="Simplified Arabic" w:cs="Simplified Arabic"/>
                                <w:b/>
                                <w:bCs/>
                                <w:sz w:val="24"/>
                                <w:szCs w:val="24"/>
                              </w:rPr>
                              <w:t>Project Management in IT: Best Practices" - Hall, 2017</w:t>
                            </w:r>
                          </w:p>
                          <w:p w14:paraId="509CB045" w14:textId="77777777" w:rsidR="00AE4307" w:rsidRDefault="00AE4307" w:rsidP="00AE4307">
                            <w:pPr>
                              <w:spacing w:after="0" w:line="240" w:lineRule="auto"/>
                              <w:rPr>
                                <w:rFonts w:ascii="Simplified Arabic" w:hAnsi="Simplified Arabic" w:cs="Simplified Arabic"/>
                                <w:b/>
                                <w:bCs/>
                                <w:sz w:val="24"/>
                                <w:szCs w:val="24"/>
                                <w:rtl/>
                              </w:rPr>
                            </w:pPr>
                          </w:p>
                          <w:p w14:paraId="11D44E2A" w14:textId="101BEABD"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قدمت هذه الدراسة إطارًا نظريًا لإدارة المشاريع في بيئات تكنولوجيا المعلومات، مع التركيز على أفضل الممارسات في هذا القطاع</w:t>
                            </w:r>
                            <w:r w:rsidRPr="0059477B">
                              <w:rPr>
                                <w:rFonts w:ascii="Simplified Arabic" w:hAnsi="Simplified Arabic" w:cs="Simplified Arabic"/>
                                <w:sz w:val="24"/>
                                <w:szCs w:val="24"/>
                              </w:rPr>
                              <w:t>.</w:t>
                            </w:r>
                          </w:p>
                          <w:p w14:paraId="18C762E6" w14:textId="5717D046"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وضع معايير للممارسات المثلى لإدارة المشاريع التقنية لضمان تحقيق النتائج المطلوبة</w:t>
                            </w:r>
                            <w:r w:rsidRPr="0059477B">
                              <w:rPr>
                                <w:rFonts w:ascii="Simplified Arabic" w:hAnsi="Simplified Arabic" w:cs="Simplified Arabic"/>
                                <w:sz w:val="24"/>
                                <w:szCs w:val="24"/>
                              </w:rPr>
                              <w:t>.</w:t>
                            </w:r>
                          </w:p>
                          <w:p w14:paraId="525F263A" w14:textId="77777777" w:rsidR="00AE4307"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w:t>
                            </w:r>
                            <w:r>
                              <w:rPr>
                                <w:rFonts w:ascii="Simplified Arabic" w:hAnsi="Simplified Arabic" w:cs="Simplified Arabic" w:hint="cs"/>
                                <w:b/>
                                <w:bCs/>
                                <w:sz w:val="24"/>
                                <w:szCs w:val="24"/>
                                <w:rtl/>
                              </w:rPr>
                              <w:t>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تتناول الدراسة كيفية تطبيق العوامل الحرجة بشكل تفصيلي في بيئات تكنولوجيا المعلومات ولم تتطرق إلى التحديات الخاصة التي تواجه هذا القطاع</w:t>
                            </w:r>
                          </w:p>
                          <w:p w14:paraId="3429C987" w14:textId="44BE44B8" w:rsidR="00AE4307" w:rsidRDefault="00AE4307" w:rsidP="00AE4307">
                            <w:pPr>
                              <w:spacing w:after="0" w:line="240" w:lineRule="auto"/>
                              <w:ind w:left="1440"/>
                              <w:rPr>
                                <w:rFonts w:ascii="Simplified Arabic" w:hAnsi="Simplified Arabic" w:cs="Simplified Arabic"/>
                                <w:sz w:val="24"/>
                                <w:szCs w:val="24"/>
                              </w:rPr>
                            </w:pPr>
                            <w:r w:rsidRPr="0059477B">
                              <w:rPr>
                                <w:rFonts w:ascii="Simplified Arabic" w:hAnsi="Simplified Arabic" w:cs="Simplified Arabic"/>
                                <w:sz w:val="24"/>
                                <w:szCs w:val="24"/>
                              </w:rPr>
                              <w:t>.</w:t>
                            </w:r>
                          </w:p>
                          <w:p w14:paraId="6650A67B" w14:textId="50E21EF2" w:rsidR="00AE4307" w:rsidRDefault="00AE4307" w:rsidP="00AE4307">
                            <w:pPr>
                              <w:numPr>
                                <w:ilvl w:val="0"/>
                                <w:numId w:val="3"/>
                              </w:numPr>
                              <w:spacing w:after="0" w:line="240" w:lineRule="auto"/>
                              <w:rPr>
                                <w:rFonts w:ascii="Simplified Arabic" w:hAnsi="Simplified Arabic" w:cs="Simplified Arabic"/>
                                <w:b/>
                                <w:bCs/>
                                <w:sz w:val="24"/>
                                <w:szCs w:val="24"/>
                              </w:rPr>
                            </w:pPr>
                            <w:r w:rsidRPr="00AE4307">
                              <w:rPr>
                                <w:rFonts w:ascii="Simplified Arabic" w:hAnsi="Simplified Arabic" w:cs="Simplified Arabic"/>
                                <w:b/>
                                <w:bCs/>
                                <w:sz w:val="24"/>
                                <w:szCs w:val="24"/>
                              </w:rPr>
                              <w:t>Success and Failure in IT Projects" - Summers &amp; Baker, 2019</w:t>
                            </w:r>
                          </w:p>
                          <w:p w14:paraId="1A437E0B" w14:textId="77777777" w:rsidR="005268E3" w:rsidRPr="005268E3" w:rsidRDefault="005268E3" w:rsidP="005268E3">
                            <w:pPr>
                              <w:spacing w:after="0" w:line="240" w:lineRule="auto"/>
                              <w:ind w:left="1440"/>
                              <w:rPr>
                                <w:rFonts w:ascii="Simplified Arabic" w:hAnsi="Simplified Arabic" w:cs="Simplified Arabic"/>
                                <w:sz w:val="24"/>
                                <w:szCs w:val="24"/>
                              </w:rPr>
                            </w:pPr>
                          </w:p>
                          <w:p w14:paraId="1BF9BB72" w14:textId="7A1BDEE9"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 xml:space="preserve">ة: </w:t>
                            </w:r>
                            <w:r w:rsidRPr="0059477B">
                              <w:rPr>
                                <w:rFonts w:ascii="Simplified Arabic" w:hAnsi="Simplified Arabic" w:cs="Simplified Arabic"/>
                                <w:sz w:val="24"/>
                                <w:szCs w:val="24"/>
                                <w:rtl/>
                              </w:rPr>
                              <w:t>ركزت هذه الدراسة على تحليل أسباب النجاح والفشل في مشاريع تكنولوجيا المعلومات، وقدمت أمثلة لحالات دراسية محددة</w:t>
                            </w:r>
                            <w:r w:rsidRPr="0059477B">
                              <w:rPr>
                                <w:rFonts w:ascii="Simplified Arabic" w:hAnsi="Simplified Arabic" w:cs="Simplified Arabic"/>
                                <w:sz w:val="24"/>
                                <w:szCs w:val="24"/>
                              </w:rPr>
                              <w:t>.</w:t>
                            </w:r>
                          </w:p>
                          <w:p w14:paraId="5698D483" w14:textId="72642291"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حددت الدراسة أسباب الفشل مثل عدم وضوح الأهداف ونقص الموارد، وأكدت على أهمية تحديد الأهداف بوضوح وتوفير الموارد اللازمة</w:t>
                            </w:r>
                            <w:r w:rsidRPr="0059477B">
                              <w:rPr>
                                <w:rFonts w:ascii="Simplified Arabic" w:hAnsi="Simplified Arabic" w:cs="Simplified Arabic"/>
                                <w:sz w:val="24"/>
                                <w:szCs w:val="24"/>
                              </w:rPr>
                              <w:t>.</w:t>
                            </w:r>
                          </w:p>
                          <w:p w14:paraId="401D8619" w14:textId="214A6438"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الدراسة استراتيجيات متكاملة لتحسين إدارة العوامل الحرجة ولم تركز على إيجاد حلول محددة لتجاوز التحديات</w:t>
                            </w:r>
                            <w:r w:rsidRPr="0059477B">
                              <w:rPr>
                                <w:rFonts w:ascii="Simplified Arabic" w:hAnsi="Simplified Arabic" w:cs="Simplified Arabic"/>
                                <w:sz w:val="24"/>
                                <w:szCs w:val="24"/>
                              </w:rPr>
                              <w:t>.</w:t>
                            </w:r>
                          </w:p>
                          <w:p w14:paraId="0A97B73E" w14:textId="77777777" w:rsidR="00AE4307" w:rsidRPr="00AE4307" w:rsidRDefault="00AE4307" w:rsidP="00AE4307">
                            <w:pPr>
                              <w:spacing w:after="0" w:line="240" w:lineRule="auto"/>
                              <w:rPr>
                                <w:rFonts w:ascii="Simplified Arabic" w:hAnsi="Simplified Arabic" w:cs="Simplified Arabic"/>
                                <w:b/>
                                <w:bCs/>
                                <w:sz w:val="24"/>
                                <w:szCs w:val="24"/>
                                <w:rtl/>
                              </w:rPr>
                            </w:pPr>
                          </w:p>
                          <w:p w14:paraId="1184CBD9" w14:textId="77777777" w:rsidR="00AE4307" w:rsidRPr="00AE4307" w:rsidRDefault="00AE4307" w:rsidP="00AE4307">
                            <w:pPr>
                              <w:spacing w:after="0" w:line="240" w:lineRule="auto"/>
                              <w:rPr>
                                <w:rFonts w:ascii="Simplified Arabic" w:hAnsi="Simplified Arabic" w:cs="Simplified Arabic"/>
                                <w:b/>
                                <w:bCs/>
                                <w:sz w:val="24"/>
                                <w:szCs w:val="24"/>
                              </w:rPr>
                            </w:pPr>
                          </w:p>
                          <w:p w14:paraId="2E95203A" w14:textId="77777777" w:rsidR="00AE4307" w:rsidRPr="00AE4307" w:rsidRDefault="00AE4307" w:rsidP="00AE4307">
                            <w:pPr>
                              <w:spacing w:after="0" w:line="240" w:lineRule="auto"/>
                              <w:rPr>
                                <w:rFonts w:ascii="Simplified Arabic" w:hAnsi="Simplified Arabic" w:cs="Simplified Arabic"/>
                                <w:b/>
                                <w:bCs/>
                                <w:sz w:val="24"/>
                                <w:szCs w:val="24"/>
                              </w:rPr>
                            </w:pPr>
                          </w:p>
                          <w:p w14:paraId="2D300974" w14:textId="77777777" w:rsidR="00AE4307" w:rsidRDefault="00AE4307" w:rsidP="00AE4307">
                            <w:pPr>
                              <w:spacing w:after="0" w:line="240" w:lineRule="auto"/>
                              <w:rPr>
                                <w:rFonts w:ascii="Simplified Arabic" w:hAnsi="Simplified Arabic" w:cs="Simplified Arabic"/>
                                <w:sz w:val="24"/>
                                <w:szCs w:val="24"/>
                                <w:rtl/>
                              </w:rPr>
                            </w:pPr>
                          </w:p>
                          <w:p w14:paraId="6FF4840C" w14:textId="77777777" w:rsidR="00AE4307" w:rsidRPr="0059477B" w:rsidRDefault="00AE4307" w:rsidP="00AE4307">
                            <w:pPr>
                              <w:spacing w:after="0" w:line="240" w:lineRule="auto"/>
                              <w:rPr>
                                <w:rFonts w:ascii="Simplified Arabic" w:hAnsi="Simplified Arabic" w:cs="Simplified Arabic"/>
                                <w:sz w:val="24"/>
                                <w:szCs w:val="24"/>
                              </w:rPr>
                            </w:pPr>
                          </w:p>
                          <w:p w14:paraId="188759E8" w14:textId="77777777" w:rsidR="000A0B8D" w:rsidRPr="000A0B8D" w:rsidRDefault="000A0B8D" w:rsidP="000A0B8D">
                            <w:pPr>
                              <w:spacing w:after="0" w:line="240" w:lineRule="auto"/>
                              <w:rPr>
                                <w:rFonts w:ascii="Simplified Arabic" w:hAnsi="Simplified Arabic" w:cs="Simplified Arabic"/>
                                <w:b/>
                                <w:bCs/>
                                <w:sz w:val="28"/>
                                <w:szCs w:val="28"/>
                                <w:rtl/>
                              </w:rPr>
                            </w:pPr>
                          </w:p>
                          <w:p w14:paraId="2718B72E" w14:textId="77777777" w:rsidR="000A0B8D" w:rsidRDefault="000A0B8D" w:rsidP="000A0B8D">
                            <w:pPr>
                              <w:spacing w:after="0" w:line="240" w:lineRule="auto"/>
                              <w:rPr>
                                <w:rFonts w:ascii="Simplified Arabic" w:hAnsi="Simplified Arabic" w:cs="Simplified Arabic"/>
                                <w:sz w:val="24"/>
                                <w:szCs w:val="24"/>
                                <w:rtl/>
                              </w:rPr>
                            </w:pPr>
                          </w:p>
                          <w:p w14:paraId="5769C5E6" w14:textId="77777777" w:rsidR="000A0B8D" w:rsidRPr="000A0B8D" w:rsidRDefault="000A0B8D" w:rsidP="000A0B8D">
                            <w:pPr>
                              <w:spacing w:after="0" w:line="240" w:lineRule="auto"/>
                              <w:rPr>
                                <w:rFonts w:ascii="Simplified Arabic" w:hAnsi="Simplified Arabic" w:cs="Simplified Arabic"/>
                                <w:sz w:val="24"/>
                                <w:szCs w:val="24"/>
                                <w:rtl/>
                              </w:rPr>
                            </w:pPr>
                          </w:p>
                          <w:p w14:paraId="42A4D060" w14:textId="16269C7E" w:rsidR="002C4EC1" w:rsidRPr="000A0B8D" w:rsidRDefault="002C4EC1" w:rsidP="002C4EC1">
                            <w:pPr>
                              <w:spacing w:after="0"/>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71817" id="_x0000_s1031" type="#_x0000_t202" style="position:absolute;left:0;text-align:left;margin-left:0;margin-top:0;width:558pt;height:672.9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" filled="f" stroked="f">
                <v:textbox>
                  <w:txbxContent>
                    <w:p w14:paraId="165C55D2" w14:textId="124CABFD" w:rsidR="000A0B8D" w:rsidRDefault="000A0B8D" w:rsidP="000A0B8D">
                      <w:pPr>
                        <w:spacing w:after="0" w:line="240" w:lineRule="auto"/>
                        <w:rPr>
                          <w:rFonts w:ascii="Simplified Arabic" w:hAnsi="Simplified Arabic" w:cs="Simplified Arabic"/>
                          <w:sz w:val="24"/>
                          <w:szCs w:val="24"/>
                          <w:rtl/>
                        </w:rPr>
                      </w:pPr>
                      <w:r w:rsidRPr="000A0B8D">
                        <w:rPr>
                          <w:rFonts w:ascii="Simplified Arabic" w:hAnsi="Simplified Arabic" w:cs="Simplified Arabic"/>
                          <w:sz w:val="24"/>
                          <w:szCs w:val="24"/>
                          <w:rtl/>
                        </w:rPr>
                        <w:t>تعد الدراسات السابقة حول إدارة المشاريع من أهم المراجع التي تسهم في فهم العوامل المؤثرة على نجاح المشاريع، خاصة في قطاع تكنولوجيا المعلومات. تهدف هذه الدراسات إلى تحديد العوامل</w:t>
                      </w:r>
                      <w:r>
                        <w:rPr>
                          <w:rFonts w:ascii="Simplified Arabic" w:hAnsi="Simplified Arabic" w:cs="Simplified Arabic" w:hint="cs"/>
                          <w:sz w:val="24"/>
                          <w:szCs w:val="24"/>
                          <w:rtl/>
                        </w:rPr>
                        <w:t xml:space="preserve"> </w:t>
                      </w:r>
                      <w:r w:rsidRPr="000A0B8D">
                        <w:rPr>
                          <w:rFonts w:ascii="Simplified Arabic" w:hAnsi="Simplified Arabic" w:cs="Simplified Arabic"/>
                          <w:sz w:val="24"/>
                          <w:szCs w:val="24"/>
                          <w:rtl/>
                        </w:rPr>
                        <w:t>للنجاح، وتطوير استراتيجيات تحسين الأداء، وتقديم توصيات لتحقيق أهداف المشاريع بفعالية وكفاءة. من خلال مراجعة الدراسات السابقة، يمكن توضيح الفجوات البحثية التي تهدف هذه الدراسة إلى سدها، وكذلك التحديات التي لا تزال تواجه إدارة المشاريع في هذا القطاع الحيوي</w:t>
                      </w:r>
                      <w:r w:rsidRPr="000A0B8D">
                        <w:rPr>
                          <w:rFonts w:ascii="Simplified Arabic" w:hAnsi="Simplified Arabic" w:cs="Simplified Arabic"/>
                          <w:sz w:val="24"/>
                          <w:szCs w:val="24"/>
                        </w:rPr>
                        <w:t>.</w:t>
                      </w:r>
                    </w:p>
                    <w:p w14:paraId="0EC7C1EC" w14:textId="77777777" w:rsidR="000A0B8D" w:rsidRDefault="000A0B8D" w:rsidP="000A0B8D">
                      <w:pPr>
                        <w:spacing w:after="0" w:line="240" w:lineRule="auto"/>
                        <w:rPr>
                          <w:rFonts w:ascii="Simplified Arabic" w:hAnsi="Simplified Arabic" w:cs="Simplified Arabic"/>
                          <w:sz w:val="24"/>
                          <w:szCs w:val="24"/>
                          <w:rtl/>
                        </w:rPr>
                      </w:pPr>
                    </w:p>
                    <w:p w14:paraId="32F42D50" w14:textId="00BC355C" w:rsidR="000A0B8D" w:rsidRDefault="000A0B8D" w:rsidP="000A0B8D">
                      <w:pPr>
                        <w:spacing w:after="0" w:line="240" w:lineRule="auto"/>
                        <w:rPr>
                          <w:rFonts w:ascii="Simplified Arabic" w:hAnsi="Simplified Arabic" w:cs="Simplified Arabic"/>
                          <w:b/>
                          <w:bCs/>
                          <w:sz w:val="28"/>
                          <w:szCs w:val="28"/>
                          <w:rtl/>
                        </w:rPr>
                      </w:pPr>
                      <w:r w:rsidRPr="000A0B8D">
                        <w:rPr>
                          <w:rFonts w:ascii="Simplified Arabic" w:hAnsi="Simplified Arabic" w:cs="Simplified Arabic" w:hint="cs"/>
                          <w:b/>
                          <w:bCs/>
                          <w:sz w:val="28"/>
                          <w:szCs w:val="28"/>
                          <w:rtl/>
                        </w:rPr>
                        <w:t>مراجع</w:t>
                      </w:r>
                      <w:r w:rsidR="00E373F6">
                        <w:rPr>
                          <w:rFonts w:ascii="Simplified Arabic" w:hAnsi="Simplified Arabic" w:cs="Simplified Arabic" w:hint="cs"/>
                          <w:b/>
                          <w:bCs/>
                          <w:sz w:val="28"/>
                          <w:szCs w:val="28"/>
                          <w:rtl/>
                        </w:rPr>
                        <w:t xml:space="preserve">ات </w:t>
                      </w:r>
                      <w:r w:rsidRPr="000A0B8D">
                        <w:rPr>
                          <w:rFonts w:ascii="Simplified Arabic" w:hAnsi="Simplified Arabic" w:cs="Simplified Arabic" w:hint="cs"/>
                          <w:b/>
                          <w:bCs/>
                          <w:sz w:val="28"/>
                          <w:szCs w:val="28"/>
                          <w:rtl/>
                        </w:rPr>
                        <w:t xml:space="preserve">لدراسات سابقة: </w:t>
                      </w:r>
                    </w:p>
                    <w:p w14:paraId="0360DE21" w14:textId="77777777" w:rsidR="000A0B8D" w:rsidRDefault="000A0B8D" w:rsidP="000A0B8D">
                      <w:pPr>
                        <w:spacing w:after="0" w:line="240" w:lineRule="auto"/>
                        <w:rPr>
                          <w:rFonts w:ascii="Simplified Arabic" w:hAnsi="Simplified Arabic" w:cs="Simplified Arabic"/>
                          <w:b/>
                          <w:bCs/>
                          <w:sz w:val="28"/>
                          <w:szCs w:val="28"/>
                          <w:rtl/>
                        </w:rPr>
                      </w:pPr>
                    </w:p>
                    <w:p w14:paraId="5E80A8CD" w14:textId="59E51DF9" w:rsidR="000A0B8D" w:rsidRPr="00AE4307" w:rsidRDefault="000A0B8D" w:rsidP="00AE4307">
                      <w:pPr>
                        <w:pStyle w:val="a5"/>
                        <w:numPr>
                          <w:ilvl w:val="0"/>
                          <w:numId w:val="4"/>
                        </w:numPr>
                        <w:spacing w:after="0" w:line="240" w:lineRule="auto"/>
                        <w:rPr>
                          <w:rFonts w:ascii="Simplified Arabic" w:hAnsi="Simplified Arabic" w:cs="Simplified Arabic"/>
                          <w:b/>
                          <w:bCs/>
                          <w:sz w:val="24"/>
                          <w:szCs w:val="24"/>
                          <w:rtl/>
                        </w:rPr>
                      </w:pPr>
                      <w:r w:rsidRPr="00AE4307">
                        <w:rPr>
                          <w:rFonts w:ascii="Simplified Arabic" w:hAnsi="Simplified Arabic" w:cs="Simplified Arabic"/>
                          <w:b/>
                          <w:bCs/>
                          <w:sz w:val="24"/>
                          <w:szCs w:val="24"/>
                        </w:rPr>
                        <w:t>Critical Success Factors in Project Management - Olson &amp; Koppelinger, 2015</w:t>
                      </w:r>
                    </w:p>
                    <w:p w14:paraId="0E3D45BC" w14:textId="77777777" w:rsidR="000A0B8D" w:rsidRDefault="000A0B8D" w:rsidP="000A0B8D">
                      <w:pPr>
                        <w:spacing w:after="0" w:line="240" w:lineRule="auto"/>
                        <w:rPr>
                          <w:rFonts w:ascii="Simplified Arabic" w:hAnsi="Simplified Arabic" w:cs="Simplified Arabic"/>
                          <w:b/>
                          <w:bCs/>
                          <w:sz w:val="24"/>
                          <w:szCs w:val="24"/>
                          <w:rtl/>
                        </w:rPr>
                      </w:pPr>
                    </w:p>
                    <w:p w14:paraId="3D5F02B7" w14:textId="3D791F97" w:rsidR="000A0B8D" w:rsidRPr="0059477B"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sidR="00AE4307">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تناولت هذه الدراسة العوامل التي تؤثر على نجاح المشاريع في مختلف القطاعات، بما في ذلك قطاع تكنولوجيا المعلومات</w:t>
                      </w:r>
                      <w:r w:rsidR="00AE4307">
                        <w:rPr>
                          <w:rFonts w:ascii="Simplified Arabic" w:hAnsi="Simplified Arabic" w:cs="Simplified Arabic" w:hint="cs"/>
                          <w:sz w:val="24"/>
                          <w:szCs w:val="24"/>
                          <w:rtl/>
                        </w:rPr>
                        <w:t>،</w:t>
                      </w:r>
                      <w:r w:rsidRPr="0059477B">
                        <w:rPr>
                          <w:rFonts w:ascii="Simplified Arabic" w:hAnsi="Simplified Arabic" w:cs="Simplified Arabic"/>
                          <w:sz w:val="24"/>
                          <w:szCs w:val="24"/>
                          <w:rtl/>
                        </w:rPr>
                        <w:t xml:space="preserve"> ركزت على القيادة الفعالة، التخطيط، وإدارة المخاطر كعوامل رئيسية للنجاح</w:t>
                      </w:r>
                      <w:r w:rsidRPr="0059477B">
                        <w:rPr>
                          <w:rFonts w:ascii="Simplified Arabic" w:hAnsi="Simplified Arabic" w:cs="Simplified Arabic"/>
                          <w:sz w:val="24"/>
                          <w:szCs w:val="24"/>
                        </w:rPr>
                        <w:t>.</w:t>
                      </w:r>
                    </w:p>
                    <w:p w14:paraId="00F7FD40" w14:textId="0BDB5609" w:rsidR="000A0B8D" w:rsidRPr="0059477B"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sidRPr="0059477B">
                        <w:rPr>
                          <w:rFonts w:ascii="Simplified Arabic" w:hAnsi="Simplified Arabic" w:cs="Simplified Arabic"/>
                          <w:sz w:val="24"/>
                          <w:szCs w:val="24"/>
                        </w:rPr>
                        <w:t>:</w:t>
                      </w:r>
                      <w:r w:rsidR="00AE4307">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أظهرت الدراسة أن القيادة الفعالة والتخطيط الجيد هما من العوامل الأساسية التي تعزز نجاح المشاريع، بغض النظر عن القطاع</w:t>
                      </w:r>
                      <w:r w:rsidR="00AE4307">
                        <w:rPr>
                          <w:rFonts w:ascii="Simplified Arabic" w:hAnsi="Simplified Arabic" w:cs="Simplified Arabic" w:hint="cs"/>
                          <w:sz w:val="24"/>
                          <w:szCs w:val="24"/>
                          <w:rtl/>
                        </w:rPr>
                        <w:t>،</w:t>
                      </w:r>
                      <w:r w:rsidRPr="0059477B">
                        <w:rPr>
                          <w:rFonts w:ascii="Simplified Arabic" w:hAnsi="Simplified Arabic" w:cs="Simplified Arabic"/>
                          <w:sz w:val="24"/>
                          <w:szCs w:val="24"/>
                          <w:rtl/>
                        </w:rPr>
                        <w:t xml:space="preserve"> ومع ذلك، لم تتناول الدراسة بعمق الخصائص الفريدة التي تميز مشاريع تكنولوجيا المعلومات</w:t>
                      </w:r>
                      <w:r w:rsidRPr="0059477B">
                        <w:rPr>
                          <w:rFonts w:ascii="Simplified Arabic" w:hAnsi="Simplified Arabic" w:cs="Simplified Arabic"/>
                          <w:sz w:val="24"/>
                          <w:szCs w:val="24"/>
                        </w:rPr>
                        <w:t>.</w:t>
                      </w:r>
                    </w:p>
                    <w:p w14:paraId="44BB40C3" w14:textId="0B7379AB" w:rsidR="000A0B8D" w:rsidRDefault="000A0B8D" w:rsidP="000A0B8D">
                      <w:pPr>
                        <w:numPr>
                          <w:ilvl w:val="1"/>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w:t>
                      </w:r>
                      <w:r w:rsidR="00AE4307">
                        <w:rPr>
                          <w:rFonts w:ascii="Simplified Arabic" w:hAnsi="Simplified Arabic" w:cs="Simplified Arabic" w:hint="cs"/>
                          <w:b/>
                          <w:bCs/>
                          <w:sz w:val="24"/>
                          <w:szCs w:val="24"/>
                          <w:rtl/>
                        </w:rPr>
                        <w:t>ت:</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لم توفر الدراسة تحليلاً متعمقًا للعوامل الحرجة في سياق تكنولوجيا المعلومات، مما يترك مساحة كبيرة لتحليل تأثير هذه العوامل في بيئات المشاريع التقنية المتغيرة</w:t>
                      </w:r>
                      <w:r w:rsidRPr="0059477B">
                        <w:rPr>
                          <w:rFonts w:ascii="Simplified Arabic" w:hAnsi="Simplified Arabic" w:cs="Simplified Arabic"/>
                          <w:sz w:val="24"/>
                          <w:szCs w:val="24"/>
                        </w:rPr>
                        <w:t>.</w:t>
                      </w:r>
                    </w:p>
                    <w:p w14:paraId="72A1D03A" w14:textId="77777777" w:rsidR="00AE4307" w:rsidRDefault="00AE4307" w:rsidP="00AE4307">
                      <w:pPr>
                        <w:spacing w:after="0" w:line="240" w:lineRule="auto"/>
                        <w:ind w:left="1440"/>
                        <w:rPr>
                          <w:rFonts w:ascii="Simplified Arabic" w:hAnsi="Simplified Arabic" w:cs="Simplified Arabic"/>
                          <w:sz w:val="24"/>
                          <w:szCs w:val="24"/>
                        </w:rPr>
                      </w:pPr>
                    </w:p>
                    <w:p w14:paraId="40A04F8E" w14:textId="1868BDA2" w:rsidR="00AE4307" w:rsidRDefault="00AE4307" w:rsidP="00AE4307">
                      <w:pPr>
                        <w:numPr>
                          <w:ilvl w:val="0"/>
                          <w:numId w:val="3"/>
                        </w:numPr>
                        <w:spacing w:after="0" w:line="240" w:lineRule="auto"/>
                        <w:rPr>
                          <w:rFonts w:ascii="Simplified Arabic" w:hAnsi="Simplified Arabic" w:cs="Simplified Arabic"/>
                          <w:b/>
                          <w:bCs/>
                          <w:sz w:val="24"/>
                          <w:szCs w:val="24"/>
                        </w:rPr>
                      </w:pPr>
                      <w:r w:rsidRPr="00AE4307">
                        <w:rPr>
                          <w:rFonts w:ascii="Simplified Arabic" w:hAnsi="Simplified Arabic" w:cs="Simplified Arabic"/>
                          <w:b/>
                          <w:bCs/>
                          <w:sz w:val="24"/>
                          <w:szCs w:val="24"/>
                        </w:rPr>
                        <w:t>Project Management in IT: Best Practices" - Hall, 2017</w:t>
                      </w:r>
                    </w:p>
                    <w:p w14:paraId="509CB045" w14:textId="77777777" w:rsidR="00AE4307" w:rsidRDefault="00AE4307" w:rsidP="00AE4307">
                      <w:pPr>
                        <w:spacing w:after="0" w:line="240" w:lineRule="auto"/>
                        <w:rPr>
                          <w:rFonts w:ascii="Simplified Arabic" w:hAnsi="Simplified Arabic" w:cs="Simplified Arabic"/>
                          <w:b/>
                          <w:bCs/>
                          <w:sz w:val="24"/>
                          <w:szCs w:val="24"/>
                          <w:rtl/>
                        </w:rPr>
                      </w:pPr>
                    </w:p>
                    <w:p w14:paraId="11D44E2A" w14:textId="101BEABD"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قدمت هذه الدراسة إطارًا نظريًا لإدارة المشاريع في بيئات تكنولوجيا المعلومات، مع التركيز على أفضل الممارسات في هذا القطاع</w:t>
                      </w:r>
                      <w:r w:rsidRPr="0059477B">
                        <w:rPr>
                          <w:rFonts w:ascii="Simplified Arabic" w:hAnsi="Simplified Arabic" w:cs="Simplified Arabic"/>
                          <w:sz w:val="24"/>
                          <w:szCs w:val="24"/>
                        </w:rPr>
                        <w:t>.</w:t>
                      </w:r>
                    </w:p>
                    <w:p w14:paraId="18C762E6" w14:textId="5717D046"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وضع معايير للممارسات المثلى لإدارة المشاريع التقنية لضمان تحقيق النتائج المطلوبة</w:t>
                      </w:r>
                      <w:r w:rsidRPr="0059477B">
                        <w:rPr>
                          <w:rFonts w:ascii="Simplified Arabic" w:hAnsi="Simplified Arabic" w:cs="Simplified Arabic"/>
                          <w:sz w:val="24"/>
                          <w:szCs w:val="24"/>
                        </w:rPr>
                        <w:t>.</w:t>
                      </w:r>
                    </w:p>
                    <w:p w14:paraId="525F263A" w14:textId="77777777" w:rsidR="00AE4307"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w:t>
                      </w:r>
                      <w:r>
                        <w:rPr>
                          <w:rFonts w:ascii="Simplified Arabic" w:hAnsi="Simplified Arabic" w:cs="Simplified Arabic" w:hint="cs"/>
                          <w:b/>
                          <w:bCs/>
                          <w:sz w:val="24"/>
                          <w:szCs w:val="24"/>
                          <w:rtl/>
                        </w:rPr>
                        <w:t>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تتناول الدراسة كيفية تطبيق العوامل الحرجة بشكل تفصيلي في بيئات تكنولوجيا المعلومات ولم تتطرق إلى التحديات الخاصة التي تواجه هذا القطاع</w:t>
                      </w:r>
                    </w:p>
                    <w:p w14:paraId="3429C987" w14:textId="44BE44B8" w:rsidR="00AE4307" w:rsidRDefault="00AE4307" w:rsidP="00AE4307">
                      <w:pPr>
                        <w:spacing w:after="0" w:line="240" w:lineRule="auto"/>
                        <w:ind w:left="1440"/>
                        <w:rPr>
                          <w:rFonts w:ascii="Simplified Arabic" w:hAnsi="Simplified Arabic" w:cs="Simplified Arabic"/>
                          <w:sz w:val="24"/>
                          <w:szCs w:val="24"/>
                        </w:rPr>
                      </w:pPr>
                      <w:r w:rsidRPr="0059477B">
                        <w:rPr>
                          <w:rFonts w:ascii="Simplified Arabic" w:hAnsi="Simplified Arabic" w:cs="Simplified Arabic"/>
                          <w:sz w:val="24"/>
                          <w:szCs w:val="24"/>
                        </w:rPr>
                        <w:t>.</w:t>
                      </w:r>
                    </w:p>
                    <w:p w14:paraId="6650A67B" w14:textId="50E21EF2" w:rsidR="00AE4307" w:rsidRDefault="00AE4307" w:rsidP="00AE4307">
                      <w:pPr>
                        <w:numPr>
                          <w:ilvl w:val="0"/>
                          <w:numId w:val="3"/>
                        </w:numPr>
                        <w:spacing w:after="0" w:line="240" w:lineRule="auto"/>
                        <w:rPr>
                          <w:rFonts w:ascii="Simplified Arabic" w:hAnsi="Simplified Arabic" w:cs="Simplified Arabic"/>
                          <w:b/>
                          <w:bCs/>
                          <w:sz w:val="24"/>
                          <w:szCs w:val="24"/>
                        </w:rPr>
                      </w:pPr>
                      <w:r w:rsidRPr="00AE4307">
                        <w:rPr>
                          <w:rFonts w:ascii="Simplified Arabic" w:hAnsi="Simplified Arabic" w:cs="Simplified Arabic"/>
                          <w:b/>
                          <w:bCs/>
                          <w:sz w:val="24"/>
                          <w:szCs w:val="24"/>
                        </w:rPr>
                        <w:t>Success and Failure in IT Projects" - Summers &amp; Baker, 2019</w:t>
                      </w:r>
                    </w:p>
                    <w:p w14:paraId="1A437E0B" w14:textId="77777777" w:rsidR="005268E3" w:rsidRPr="005268E3" w:rsidRDefault="005268E3" w:rsidP="005268E3">
                      <w:pPr>
                        <w:spacing w:after="0" w:line="240" w:lineRule="auto"/>
                        <w:ind w:left="1440"/>
                        <w:rPr>
                          <w:rFonts w:ascii="Simplified Arabic" w:hAnsi="Simplified Arabic" w:cs="Simplified Arabic"/>
                          <w:sz w:val="24"/>
                          <w:szCs w:val="24"/>
                        </w:rPr>
                      </w:pPr>
                    </w:p>
                    <w:p w14:paraId="1BF9BB72" w14:textId="7A1BDEE9"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 xml:space="preserve">ة: </w:t>
                      </w:r>
                      <w:r w:rsidRPr="0059477B">
                        <w:rPr>
                          <w:rFonts w:ascii="Simplified Arabic" w:hAnsi="Simplified Arabic" w:cs="Simplified Arabic"/>
                          <w:sz w:val="24"/>
                          <w:szCs w:val="24"/>
                          <w:rtl/>
                        </w:rPr>
                        <w:t>ركزت هذه الدراسة على تحليل أسباب النجاح والفشل في مشاريع تكنولوجيا المعلومات، وقدمت أمثلة لحالات دراسية محددة</w:t>
                      </w:r>
                      <w:r w:rsidRPr="0059477B">
                        <w:rPr>
                          <w:rFonts w:ascii="Simplified Arabic" w:hAnsi="Simplified Arabic" w:cs="Simplified Arabic"/>
                          <w:sz w:val="24"/>
                          <w:szCs w:val="24"/>
                        </w:rPr>
                        <w:t>.</w:t>
                      </w:r>
                    </w:p>
                    <w:p w14:paraId="5698D483" w14:textId="72642291"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حددت الدراسة أسباب الفشل مثل عدم وضوح الأهداف ونقص الموارد، وأكدت على أهمية تحديد الأهداف بوضوح وتوفير الموارد اللازمة</w:t>
                      </w:r>
                      <w:r w:rsidRPr="0059477B">
                        <w:rPr>
                          <w:rFonts w:ascii="Simplified Arabic" w:hAnsi="Simplified Arabic" w:cs="Simplified Arabic"/>
                          <w:sz w:val="24"/>
                          <w:szCs w:val="24"/>
                        </w:rPr>
                        <w:t>.</w:t>
                      </w:r>
                    </w:p>
                    <w:p w14:paraId="401D8619" w14:textId="214A6438" w:rsidR="00AE4307" w:rsidRPr="0059477B" w:rsidRDefault="00AE4307" w:rsidP="00AE4307">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الدراسة استراتيجيات متكاملة لتحسين إدارة العوامل الحرجة ولم تركز على إيجاد حلول محددة لتجاوز التحديات</w:t>
                      </w:r>
                      <w:r w:rsidRPr="0059477B">
                        <w:rPr>
                          <w:rFonts w:ascii="Simplified Arabic" w:hAnsi="Simplified Arabic" w:cs="Simplified Arabic"/>
                          <w:sz w:val="24"/>
                          <w:szCs w:val="24"/>
                        </w:rPr>
                        <w:t>.</w:t>
                      </w:r>
                    </w:p>
                    <w:p w14:paraId="0A97B73E" w14:textId="77777777" w:rsidR="00AE4307" w:rsidRPr="00AE4307" w:rsidRDefault="00AE4307" w:rsidP="00AE4307">
                      <w:pPr>
                        <w:spacing w:after="0" w:line="240" w:lineRule="auto"/>
                        <w:rPr>
                          <w:rFonts w:ascii="Simplified Arabic" w:hAnsi="Simplified Arabic" w:cs="Simplified Arabic"/>
                          <w:b/>
                          <w:bCs/>
                          <w:sz w:val="24"/>
                          <w:szCs w:val="24"/>
                          <w:rtl/>
                        </w:rPr>
                      </w:pPr>
                    </w:p>
                    <w:p w14:paraId="1184CBD9" w14:textId="77777777" w:rsidR="00AE4307" w:rsidRPr="00AE4307" w:rsidRDefault="00AE4307" w:rsidP="00AE4307">
                      <w:pPr>
                        <w:spacing w:after="0" w:line="240" w:lineRule="auto"/>
                        <w:rPr>
                          <w:rFonts w:ascii="Simplified Arabic" w:hAnsi="Simplified Arabic" w:cs="Simplified Arabic"/>
                          <w:b/>
                          <w:bCs/>
                          <w:sz w:val="24"/>
                          <w:szCs w:val="24"/>
                        </w:rPr>
                      </w:pPr>
                    </w:p>
                    <w:p w14:paraId="2E95203A" w14:textId="77777777" w:rsidR="00AE4307" w:rsidRPr="00AE4307" w:rsidRDefault="00AE4307" w:rsidP="00AE4307">
                      <w:pPr>
                        <w:spacing w:after="0" w:line="240" w:lineRule="auto"/>
                        <w:rPr>
                          <w:rFonts w:ascii="Simplified Arabic" w:hAnsi="Simplified Arabic" w:cs="Simplified Arabic"/>
                          <w:b/>
                          <w:bCs/>
                          <w:sz w:val="24"/>
                          <w:szCs w:val="24"/>
                        </w:rPr>
                      </w:pPr>
                    </w:p>
                    <w:p w14:paraId="2D300974" w14:textId="77777777" w:rsidR="00AE4307" w:rsidRDefault="00AE4307" w:rsidP="00AE4307">
                      <w:pPr>
                        <w:spacing w:after="0" w:line="240" w:lineRule="auto"/>
                        <w:rPr>
                          <w:rFonts w:ascii="Simplified Arabic" w:hAnsi="Simplified Arabic" w:cs="Simplified Arabic"/>
                          <w:sz w:val="24"/>
                          <w:szCs w:val="24"/>
                          <w:rtl/>
                        </w:rPr>
                      </w:pPr>
                    </w:p>
                    <w:p w14:paraId="6FF4840C" w14:textId="77777777" w:rsidR="00AE4307" w:rsidRPr="0059477B" w:rsidRDefault="00AE4307" w:rsidP="00AE4307">
                      <w:pPr>
                        <w:spacing w:after="0" w:line="240" w:lineRule="auto"/>
                        <w:rPr>
                          <w:rFonts w:ascii="Simplified Arabic" w:hAnsi="Simplified Arabic" w:cs="Simplified Arabic"/>
                          <w:sz w:val="24"/>
                          <w:szCs w:val="24"/>
                        </w:rPr>
                      </w:pPr>
                    </w:p>
                    <w:p w14:paraId="188759E8" w14:textId="77777777" w:rsidR="000A0B8D" w:rsidRPr="000A0B8D" w:rsidRDefault="000A0B8D" w:rsidP="000A0B8D">
                      <w:pPr>
                        <w:spacing w:after="0" w:line="240" w:lineRule="auto"/>
                        <w:rPr>
                          <w:rFonts w:ascii="Simplified Arabic" w:hAnsi="Simplified Arabic" w:cs="Simplified Arabic"/>
                          <w:b/>
                          <w:bCs/>
                          <w:sz w:val="28"/>
                          <w:szCs w:val="28"/>
                          <w:rtl/>
                        </w:rPr>
                      </w:pPr>
                    </w:p>
                    <w:p w14:paraId="2718B72E" w14:textId="77777777" w:rsidR="000A0B8D" w:rsidRDefault="000A0B8D" w:rsidP="000A0B8D">
                      <w:pPr>
                        <w:spacing w:after="0" w:line="240" w:lineRule="auto"/>
                        <w:rPr>
                          <w:rFonts w:ascii="Simplified Arabic" w:hAnsi="Simplified Arabic" w:cs="Simplified Arabic"/>
                          <w:sz w:val="24"/>
                          <w:szCs w:val="24"/>
                          <w:rtl/>
                        </w:rPr>
                      </w:pPr>
                    </w:p>
                    <w:p w14:paraId="5769C5E6" w14:textId="77777777" w:rsidR="000A0B8D" w:rsidRPr="000A0B8D" w:rsidRDefault="000A0B8D" w:rsidP="000A0B8D">
                      <w:pPr>
                        <w:spacing w:after="0" w:line="240" w:lineRule="auto"/>
                        <w:rPr>
                          <w:rFonts w:ascii="Simplified Arabic" w:hAnsi="Simplified Arabic" w:cs="Simplified Arabic"/>
                          <w:sz w:val="24"/>
                          <w:szCs w:val="24"/>
                          <w:rtl/>
                        </w:rPr>
                      </w:pPr>
                    </w:p>
                    <w:p w14:paraId="42A4D060" w14:textId="16269C7E" w:rsidR="002C4EC1" w:rsidRPr="000A0B8D" w:rsidRDefault="002C4EC1" w:rsidP="002C4EC1">
                      <w:pPr>
                        <w:spacing w:after="0"/>
                        <w:rPr>
                          <w:sz w:val="24"/>
                          <w:szCs w:val="24"/>
                        </w:rPr>
                      </w:pPr>
                    </w:p>
                  </w:txbxContent>
                </v:textbox>
                <w10:wrap type="square" anchorx="margin"/>
              </v:shape>
            </w:pict>
          </mc:Fallback>
        </mc:AlternateContent>
      </w:r>
    </w:p>
    <w:p w14:paraId="6082337D" w14:textId="512D88D6" w:rsidR="00AE4307" w:rsidRDefault="00AE4307" w:rsidP="008038F9">
      <w:pPr>
        <w:tabs>
          <w:tab w:val="left" w:pos="2260"/>
        </w:tabs>
        <w:rPr>
          <w:rtl/>
          <w:lang w:bidi="ar-SY"/>
        </w:rPr>
      </w:pPr>
      <w:r w:rsidRPr="008038F9">
        <w:rPr>
          <w:rFonts w:ascii="Simplified Arabic" w:hAnsi="Simplified Arabic" w:cs="Simplified Arabic"/>
          <w:noProof/>
          <w:sz w:val="32"/>
          <w:szCs w:val="32"/>
          <w:lang w:bidi="ar-SY"/>
        </w:rPr>
        <w:lastRenderedPageBreak/>
        <mc:AlternateContent>
          <mc:Choice Requires="wps">
            <w:drawing>
              <wp:anchor distT="45720" distB="45720" distL="114300" distR="114300" simplePos="0" relativeHeight="251673600" behindDoc="0" locked="0" layoutInCell="1" allowOverlap="1" wp14:anchorId="7A659AC5" wp14:editId="75D4DFF0">
                <wp:simplePos x="0" y="0"/>
                <wp:positionH relativeFrom="margin">
                  <wp:posOffset>-634804</wp:posOffset>
                </wp:positionH>
                <wp:positionV relativeFrom="paragraph">
                  <wp:posOffset>439</wp:posOffset>
                </wp:positionV>
                <wp:extent cx="7086600" cy="8397875"/>
                <wp:effectExtent l="0" t="0" r="0" b="3175"/>
                <wp:wrapSquare wrapText="bothSides"/>
                <wp:docPr id="189056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8397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ABF78" w14:textId="060656AB" w:rsidR="00AE4307" w:rsidRPr="005268E3" w:rsidRDefault="005268E3" w:rsidP="005268E3">
                            <w:pPr>
                              <w:numPr>
                                <w:ilvl w:val="0"/>
                                <w:numId w:val="3"/>
                              </w:numPr>
                              <w:spacing w:after="0" w:line="240" w:lineRule="auto"/>
                              <w:rPr>
                                <w:sz w:val="24"/>
                                <w:szCs w:val="24"/>
                              </w:rPr>
                            </w:pPr>
                            <w:r w:rsidRPr="005268E3">
                              <w:rPr>
                                <w:rFonts w:ascii="Simplified Arabic" w:hAnsi="Simplified Arabic" w:cs="Simplified Arabic"/>
                                <w:b/>
                                <w:bCs/>
                                <w:sz w:val="24"/>
                                <w:szCs w:val="24"/>
                              </w:rPr>
                              <w:t>Managing IT Projects" - Johnson, 2016</w:t>
                            </w:r>
                          </w:p>
                          <w:p w14:paraId="34C469DD" w14:textId="77777777" w:rsidR="005268E3" w:rsidRDefault="005268E3" w:rsidP="005268E3">
                            <w:pPr>
                              <w:spacing w:after="0" w:line="240" w:lineRule="auto"/>
                              <w:rPr>
                                <w:rFonts w:ascii="Simplified Arabic" w:hAnsi="Simplified Arabic" w:cs="Simplified Arabic"/>
                                <w:b/>
                                <w:bCs/>
                                <w:sz w:val="24"/>
                                <w:szCs w:val="24"/>
                                <w:rtl/>
                              </w:rPr>
                            </w:pPr>
                          </w:p>
                          <w:p w14:paraId="24CC58BE" w14:textId="0091CBEA"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كيفية إدارة المشاريع التقنية من خلال التركيز على تخطيط الموارد وتقييم الأداء</w:t>
                            </w:r>
                            <w:r w:rsidRPr="0059477B">
                              <w:rPr>
                                <w:rFonts w:ascii="Simplified Arabic" w:hAnsi="Simplified Arabic" w:cs="Simplified Arabic"/>
                                <w:sz w:val="24"/>
                                <w:szCs w:val="24"/>
                              </w:rPr>
                              <w:t>.</w:t>
                            </w:r>
                          </w:p>
                          <w:p w14:paraId="4E753489" w14:textId="59156607"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w:t>
                            </w:r>
                            <w:r>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التخطيط الجيد للموارد البشرية والمادية لضمان تحقيق الأهداف بكفاءة</w:t>
                            </w:r>
                            <w:r w:rsidRPr="0059477B">
                              <w:rPr>
                                <w:rFonts w:ascii="Simplified Arabic" w:hAnsi="Simplified Arabic" w:cs="Simplified Arabic"/>
                                <w:sz w:val="24"/>
                                <w:szCs w:val="24"/>
                              </w:rPr>
                              <w:t>.</w:t>
                            </w:r>
                          </w:p>
                          <w:p w14:paraId="016D3880" w14:textId="08C29B97" w:rsidR="005268E3"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تفاصيل كافية حول كيفية إدارة المخاطر والتكيف مع التغيرات الديناميكية في مشاريع تكنولوجيا المعلومات</w:t>
                            </w:r>
                            <w:r w:rsidRPr="0059477B">
                              <w:rPr>
                                <w:rFonts w:ascii="Simplified Arabic" w:hAnsi="Simplified Arabic" w:cs="Simplified Arabic"/>
                                <w:sz w:val="24"/>
                                <w:szCs w:val="24"/>
                              </w:rPr>
                              <w:t>.</w:t>
                            </w:r>
                          </w:p>
                          <w:p w14:paraId="5CFE382F" w14:textId="77777777" w:rsidR="005268E3" w:rsidRDefault="005268E3" w:rsidP="005268E3">
                            <w:pPr>
                              <w:spacing w:after="0" w:line="240" w:lineRule="auto"/>
                              <w:ind w:left="1440"/>
                              <w:rPr>
                                <w:rFonts w:ascii="Simplified Arabic" w:hAnsi="Simplified Arabic" w:cs="Simplified Arabic"/>
                                <w:sz w:val="24"/>
                                <w:szCs w:val="24"/>
                              </w:rPr>
                            </w:pPr>
                          </w:p>
                          <w:p w14:paraId="34AD7EC4" w14:textId="39DC77A3" w:rsidR="005268E3" w:rsidRPr="005268E3" w:rsidRDefault="005268E3" w:rsidP="005268E3">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Pr>
                              <w:t>Agile Project Management for IT Projects" - Brown, 2018</w:t>
                            </w:r>
                          </w:p>
                          <w:p w14:paraId="77E209BE" w14:textId="77777777" w:rsidR="005268E3" w:rsidRDefault="005268E3" w:rsidP="005268E3">
                            <w:pPr>
                              <w:spacing w:after="0" w:line="240" w:lineRule="auto"/>
                              <w:ind w:left="720"/>
                              <w:rPr>
                                <w:rFonts w:ascii="Simplified Arabic" w:hAnsi="Simplified Arabic" w:cs="Simplified Arabic"/>
                                <w:b/>
                                <w:bCs/>
                                <w:sz w:val="24"/>
                                <w:szCs w:val="24"/>
                                <w:rtl/>
                              </w:rPr>
                            </w:pPr>
                          </w:p>
                          <w:p w14:paraId="1808C25D" w14:textId="0B71E1F2"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تناولت الدراسة إدارة المشاريع الرشيقة</w:t>
                            </w:r>
                            <w:r w:rsidRPr="0059477B">
                              <w:rPr>
                                <w:rFonts w:ascii="Simplified Arabic" w:hAnsi="Simplified Arabic" w:cs="Simplified Arabic"/>
                                <w:sz w:val="24"/>
                                <w:szCs w:val="24"/>
                              </w:rPr>
                              <w:t xml:space="preserve"> (Agile) </w:t>
                            </w:r>
                            <w:r w:rsidRPr="0059477B">
                              <w:rPr>
                                <w:rFonts w:ascii="Simplified Arabic" w:hAnsi="Simplified Arabic" w:cs="Simplified Arabic"/>
                                <w:sz w:val="24"/>
                                <w:szCs w:val="24"/>
                                <w:rtl/>
                              </w:rPr>
                              <w:t>وتطبيقها في بيئات تكنولوجيا المعلومات</w:t>
                            </w:r>
                            <w:r w:rsidRPr="0059477B">
                              <w:rPr>
                                <w:rFonts w:ascii="Simplified Arabic" w:hAnsi="Simplified Arabic" w:cs="Simplified Arabic"/>
                                <w:sz w:val="24"/>
                                <w:szCs w:val="24"/>
                              </w:rPr>
                              <w:t>.</w:t>
                            </w:r>
                          </w:p>
                          <w:p w14:paraId="231517A5" w14:textId="5026928A"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w:t>
                            </w:r>
                            <w:r>
                              <w:rPr>
                                <w:rFonts w:ascii="Simplified Arabic" w:hAnsi="Simplified Arabic" w:cs="Simplified Arabic" w:hint="cs"/>
                                <w:b/>
                                <w:bCs/>
                                <w:sz w:val="24"/>
                                <w:szCs w:val="24"/>
                                <w:rtl/>
                              </w:rPr>
                              <w:t>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المرونة والتكيف مع التغيرات لتحقيق النجاح في المشاريع التقنية</w:t>
                            </w:r>
                            <w:r w:rsidRPr="0059477B">
                              <w:rPr>
                                <w:rFonts w:ascii="Simplified Arabic" w:hAnsi="Simplified Arabic" w:cs="Simplified Arabic"/>
                                <w:sz w:val="24"/>
                                <w:szCs w:val="24"/>
                              </w:rPr>
                              <w:t>.</w:t>
                            </w:r>
                          </w:p>
                          <w:p w14:paraId="7B38CEB5" w14:textId="56997ACC" w:rsidR="005268E3"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تتناول العوامل الحرجة للنجاح بشكل كافٍ، مثل التخطيط الاستراتيجي وإدارة المخاطر بعمق</w:t>
                            </w:r>
                            <w:r w:rsidRPr="005268E3">
                              <w:rPr>
                                <w:rFonts w:ascii="Simplified Arabic" w:hAnsi="Simplified Arabic" w:cs="Simplified Arabic"/>
                                <w:sz w:val="24"/>
                                <w:szCs w:val="24"/>
                              </w:rPr>
                              <w:t>.</w:t>
                            </w:r>
                          </w:p>
                          <w:p w14:paraId="52D847CC" w14:textId="77777777" w:rsidR="005268E3" w:rsidRDefault="005268E3" w:rsidP="005268E3">
                            <w:pPr>
                              <w:spacing w:after="0" w:line="240" w:lineRule="auto"/>
                              <w:ind w:left="1440"/>
                              <w:rPr>
                                <w:rFonts w:ascii="Simplified Arabic" w:hAnsi="Simplified Arabic" w:cs="Simplified Arabic"/>
                                <w:sz w:val="24"/>
                                <w:szCs w:val="24"/>
                              </w:rPr>
                            </w:pPr>
                          </w:p>
                          <w:p w14:paraId="42E13D1E" w14:textId="01A0C595" w:rsidR="005268E3" w:rsidRPr="00DB6020" w:rsidRDefault="005268E3" w:rsidP="005268E3">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إدارة المشاريع: الأسس والتطبيقات - عبد الحميد، 2019</w:t>
                            </w:r>
                          </w:p>
                          <w:p w14:paraId="1B403EC1" w14:textId="77777777" w:rsidR="00DB6020" w:rsidRDefault="00DB6020" w:rsidP="00DB6020">
                            <w:pPr>
                              <w:spacing w:after="0" w:line="240" w:lineRule="auto"/>
                              <w:rPr>
                                <w:rFonts w:ascii="Simplified Arabic" w:hAnsi="Simplified Arabic" w:cs="Simplified Arabic"/>
                                <w:b/>
                                <w:bCs/>
                                <w:sz w:val="24"/>
                                <w:szCs w:val="24"/>
                                <w:rtl/>
                              </w:rPr>
                            </w:pPr>
                          </w:p>
                          <w:p w14:paraId="5DB81D3F" w14:textId="57BA2E77"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الأسس العامة لإدارة المشاريع في بيئات الأعمال المختلفة</w:t>
                            </w:r>
                            <w:r w:rsidRPr="0059477B">
                              <w:rPr>
                                <w:rFonts w:ascii="Simplified Arabic" w:hAnsi="Simplified Arabic" w:cs="Simplified Arabic"/>
                                <w:sz w:val="24"/>
                                <w:szCs w:val="24"/>
                              </w:rPr>
                              <w:t>.</w:t>
                            </w:r>
                          </w:p>
                          <w:p w14:paraId="7B46D539" w14:textId="4BBFB8F9"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على أهمية تطبيق الأسس الصحيحة في إدارة المشاريع لضمان النجاح</w:t>
                            </w:r>
                            <w:r w:rsidRPr="0059477B">
                              <w:rPr>
                                <w:rFonts w:ascii="Simplified Arabic" w:hAnsi="Simplified Arabic" w:cs="Simplified Arabic"/>
                                <w:sz w:val="24"/>
                                <w:szCs w:val="24"/>
                              </w:rPr>
                              <w:t>.</w:t>
                            </w:r>
                          </w:p>
                          <w:p w14:paraId="676ED5A7" w14:textId="3A90F36C"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تتطرق بشكل تفصيلي إلى العوامل الحرجة في قطاع تكنولوجيا المعلومات ولم تركز على التحديات الخاصة بهذا القطاع</w:t>
                            </w:r>
                            <w:r w:rsidRPr="0059477B">
                              <w:rPr>
                                <w:rFonts w:ascii="Simplified Arabic" w:hAnsi="Simplified Arabic" w:cs="Simplified Arabic"/>
                                <w:sz w:val="24"/>
                                <w:szCs w:val="24"/>
                              </w:rPr>
                              <w:t>.</w:t>
                            </w:r>
                          </w:p>
                          <w:p w14:paraId="23F5885C" w14:textId="77777777" w:rsidR="00DB6020" w:rsidRDefault="00DB6020" w:rsidP="00DB6020">
                            <w:pPr>
                              <w:spacing w:after="0" w:line="240" w:lineRule="auto"/>
                              <w:ind w:left="1440"/>
                              <w:rPr>
                                <w:rFonts w:ascii="Simplified Arabic" w:hAnsi="Simplified Arabic" w:cs="Simplified Arabic"/>
                                <w:sz w:val="24"/>
                                <w:szCs w:val="24"/>
                              </w:rPr>
                            </w:pPr>
                          </w:p>
                          <w:p w14:paraId="3F16B0CE" w14:textId="27D660E6" w:rsidR="00DB6020" w:rsidRPr="00DB6020" w:rsidRDefault="00DB6020" w:rsidP="00DB6020">
                            <w:pPr>
                              <w:numPr>
                                <w:ilvl w:val="0"/>
                                <w:numId w:val="3"/>
                              </w:numPr>
                              <w:spacing w:after="0" w:line="240" w:lineRule="auto"/>
                              <w:rPr>
                                <w:rFonts w:ascii="Simplified Arabic" w:hAnsi="Simplified Arabic" w:cs="Simplified Arabic"/>
                                <w:sz w:val="24"/>
                                <w:szCs w:val="24"/>
                              </w:rPr>
                            </w:pPr>
                            <w:r w:rsidRPr="00DB6020">
                              <w:rPr>
                                <w:rFonts w:ascii="Simplified Arabic" w:hAnsi="Simplified Arabic" w:cs="Simplified Arabic"/>
                                <w:b/>
                                <w:bCs/>
                                <w:sz w:val="24"/>
                                <w:szCs w:val="24"/>
                                <w:rtl/>
                              </w:rPr>
                              <w:t>العوامل الحرجة في نجاح المشاريع التقنية</w:t>
                            </w:r>
                            <w:r w:rsidRPr="00DB6020">
                              <w:rPr>
                                <w:rFonts w:ascii="Simplified Arabic" w:hAnsi="Simplified Arabic" w:cs="Simplified Arabic" w:hint="cs"/>
                                <w:b/>
                                <w:bCs/>
                                <w:sz w:val="24"/>
                                <w:szCs w:val="24"/>
                                <w:rtl/>
                              </w:rPr>
                              <w:t xml:space="preserve"> </w:t>
                            </w:r>
                            <w:r w:rsidRPr="00DB6020">
                              <w:rPr>
                                <w:rFonts w:ascii="Simplified Arabic" w:hAnsi="Simplified Arabic" w:cs="Simplified Arabic"/>
                                <w:b/>
                                <w:bCs/>
                                <w:sz w:val="24"/>
                                <w:szCs w:val="24"/>
                                <w:rtl/>
                              </w:rPr>
                              <w:t xml:space="preserve"> - السعدي، 20</w:t>
                            </w:r>
                            <w:r>
                              <w:rPr>
                                <w:rFonts w:ascii="Simplified Arabic" w:hAnsi="Simplified Arabic" w:cs="Simplified Arabic" w:hint="cs"/>
                                <w:b/>
                                <w:bCs/>
                                <w:sz w:val="24"/>
                                <w:szCs w:val="24"/>
                                <w:rtl/>
                              </w:rPr>
                              <w:t>20</w:t>
                            </w:r>
                          </w:p>
                          <w:p w14:paraId="28849AEA" w14:textId="77777777" w:rsidR="00DB6020" w:rsidRDefault="00DB6020" w:rsidP="00DB6020">
                            <w:pPr>
                              <w:spacing w:after="0" w:line="240" w:lineRule="auto"/>
                              <w:rPr>
                                <w:rFonts w:ascii="Simplified Arabic" w:hAnsi="Simplified Arabic" w:cs="Simplified Arabic"/>
                                <w:b/>
                                <w:bCs/>
                                <w:sz w:val="24"/>
                                <w:szCs w:val="24"/>
                                <w:rtl/>
                              </w:rPr>
                            </w:pPr>
                          </w:p>
                          <w:p w14:paraId="28045EC8" w14:textId="4599BD78"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ركزت الدراسة على العوامل الحرجة التي تؤثر على نجاح المشاريع التقنية، مثل التخطيط وإدارة المخاطر</w:t>
                            </w:r>
                            <w:r w:rsidRPr="0059477B">
                              <w:rPr>
                                <w:rFonts w:ascii="Simplified Arabic" w:hAnsi="Simplified Arabic" w:cs="Simplified Arabic"/>
                                <w:sz w:val="24"/>
                                <w:szCs w:val="24"/>
                              </w:rPr>
                              <w:t>.</w:t>
                            </w:r>
                          </w:p>
                          <w:p w14:paraId="4AB4E59D" w14:textId="4F12DD13"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أوضحت الدراسة أن التخطيط الجيد وإدارة المخاطر بفعالية يعززان من فرص نجاح المشاريع</w:t>
                            </w:r>
                            <w:r w:rsidRPr="0059477B">
                              <w:rPr>
                                <w:rFonts w:ascii="Simplified Arabic" w:hAnsi="Simplified Arabic" w:cs="Simplified Arabic"/>
                                <w:sz w:val="24"/>
                                <w:szCs w:val="24"/>
                              </w:rPr>
                              <w:t>.</w:t>
                            </w:r>
                          </w:p>
                          <w:p w14:paraId="18D99267" w14:textId="6D5BCA38"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إطارًا تطبيقيًا شاملاً يساعد المؤسسات على تبني هذه العوامل بشكل فعال في بيئات تكنولوجيا المعلومات</w:t>
                            </w:r>
                            <w:r w:rsidRPr="0059477B">
                              <w:rPr>
                                <w:rFonts w:ascii="Simplified Arabic" w:hAnsi="Simplified Arabic" w:cs="Simplified Arabic"/>
                                <w:sz w:val="24"/>
                                <w:szCs w:val="24"/>
                              </w:rPr>
                              <w:t>.</w:t>
                            </w:r>
                          </w:p>
                          <w:p w14:paraId="1AF616FB" w14:textId="77777777" w:rsidR="00DB6020" w:rsidRDefault="00DB6020" w:rsidP="00DB6020">
                            <w:pPr>
                              <w:spacing w:after="0" w:line="240" w:lineRule="auto"/>
                              <w:ind w:left="1440"/>
                              <w:rPr>
                                <w:rFonts w:ascii="Simplified Arabic" w:hAnsi="Simplified Arabic" w:cs="Simplified Arabic"/>
                                <w:sz w:val="24"/>
                                <w:szCs w:val="24"/>
                              </w:rPr>
                            </w:pPr>
                          </w:p>
                          <w:p w14:paraId="03940F95" w14:textId="71E24C98" w:rsidR="00DB6020" w:rsidRPr="00DB6020" w:rsidRDefault="00DB6020" w:rsidP="00DB6020">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دراسة التواصل الفعال في إدارة فرق المشاريع - الزهراني، 2020</w:t>
                            </w:r>
                          </w:p>
                          <w:p w14:paraId="77111C52" w14:textId="77777777" w:rsidR="00DB6020" w:rsidRDefault="00DB6020" w:rsidP="00DB6020">
                            <w:pPr>
                              <w:spacing w:after="0" w:line="240" w:lineRule="auto"/>
                              <w:rPr>
                                <w:rFonts w:ascii="Simplified Arabic" w:hAnsi="Simplified Arabic" w:cs="Simplified Arabic"/>
                                <w:b/>
                                <w:bCs/>
                                <w:sz w:val="24"/>
                                <w:szCs w:val="24"/>
                                <w:rtl/>
                              </w:rPr>
                            </w:pPr>
                          </w:p>
                          <w:p w14:paraId="39379F2B" w14:textId="1C9FDF33"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ة:</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أهمية التواصل الفعال في إدارة فرق المشاريع، وأكدت على ضرورة تعزيز قنوات الاتصال</w:t>
                            </w:r>
                            <w:r w:rsidRPr="0059477B">
                              <w:rPr>
                                <w:rFonts w:ascii="Simplified Arabic" w:hAnsi="Simplified Arabic" w:cs="Simplified Arabic"/>
                                <w:sz w:val="24"/>
                                <w:szCs w:val="24"/>
                              </w:rPr>
                              <w:t>.</w:t>
                            </w:r>
                          </w:p>
                          <w:p w14:paraId="25E20565" w14:textId="52862B1A"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أشارت الدراسة إلى أن التواصل الجيد بين أعضاء الفريق يعزز من أداء المشاريع ويقلل من الأخطاء</w:t>
                            </w:r>
                            <w:r w:rsidRPr="0059477B">
                              <w:rPr>
                                <w:rFonts w:ascii="Simplified Arabic" w:hAnsi="Simplified Arabic" w:cs="Simplified Arabic"/>
                                <w:sz w:val="24"/>
                                <w:szCs w:val="24"/>
                              </w:rPr>
                              <w:t>.</w:t>
                            </w:r>
                          </w:p>
                          <w:p w14:paraId="6AF5C62F" w14:textId="224FCECF"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تحليلاً كافيًا للعوامل الأخرى مثل القيادة وإدارة الموارد وتأثيرها على نجاح المشاريع</w:t>
                            </w:r>
                            <w:r w:rsidRPr="0059477B">
                              <w:rPr>
                                <w:rFonts w:ascii="Simplified Arabic" w:hAnsi="Simplified Arabic" w:cs="Simplified Arabic"/>
                                <w:sz w:val="24"/>
                                <w:szCs w:val="24"/>
                              </w:rPr>
                              <w:t>.</w:t>
                            </w:r>
                          </w:p>
                          <w:p w14:paraId="71C0F8C0" w14:textId="77777777" w:rsidR="00DB6020" w:rsidRDefault="00DB6020" w:rsidP="00DB6020">
                            <w:pPr>
                              <w:spacing w:after="0" w:line="240" w:lineRule="auto"/>
                              <w:rPr>
                                <w:rFonts w:ascii="Simplified Arabic" w:hAnsi="Simplified Arabic" w:cs="Simplified Arabic"/>
                                <w:sz w:val="24"/>
                                <w:szCs w:val="24"/>
                                <w:rtl/>
                              </w:rPr>
                            </w:pPr>
                          </w:p>
                          <w:p w14:paraId="35BB09F3" w14:textId="77777777" w:rsidR="00DB6020" w:rsidRPr="0059477B" w:rsidRDefault="00DB6020" w:rsidP="00DB6020">
                            <w:pPr>
                              <w:spacing w:after="0" w:line="240" w:lineRule="auto"/>
                              <w:rPr>
                                <w:rFonts w:ascii="Simplified Arabic" w:hAnsi="Simplified Arabic" w:cs="Simplified Arabic"/>
                                <w:sz w:val="24"/>
                                <w:szCs w:val="24"/>
                              </w:rPr>
                            </w:pPr>
                          </w:p>
                          <w:p w14:paraId="70F67406" w14:textId="77777777" w:rsidR="00DB6020" w:rsidRPr="0059477B" w:rsidRDefault="00DB6020" w:rsidP="00DB6020">
                            <w:pPr>
                              <w:spacing w:after="0" w:line="240" w:lineRule="auto"/>
                              <w:ind w:left="720"/>
                              <w:rPr>
                                <w:rFonts w:ascii="Simplified Arabic" w:hAnsi="Simplified Arabic" w:cs="Simplified Arabic"/>
                                <w:sz w:val="24"/>
                                <w:szCs w:val="24"/>
                              </w:rPr>
                            </w:pPr>
                          </w:p>
                          <w:p w14:paraId="32ECB058" w14:textId="77777777" w:rsidR="00DB6020" w:rsidRPr="00DB6020" w:rsidRDefault="00DB6020" w:rsidP="00DB6020">
                            <w:pPr>
                              <w:spacing w:after="0" w:line="240" w:lineRule="auto"/>
                              <w:rPr>
                                <w:rFonts w:ascii="Simplified Arabic" w:hAnsi="Simplified Arabic" w:cs="Simplified Arabic"/>
                                <w:sz w:val="24"/>
                                <w:szCs w:val="24"/>
                              </w:rPr>
                            </w:pPr>
                          </w:p>
                          <w:p w14:paraId="57911BF5" w14:textId="77777777" w:rsidR="005268E3" w:rsidRPr="005268E3" w:rsidRDefault="005268E3" w:rsidP="005268E3">
                            <w:pPr>
                              <w:spacing w:after="0" w:line="240" w:lineRule="auto"/>
                              <w:ind w:left="720"/>
                              <w:rPr>
                                <w:rFonts w:ascii="Simplified Arabic" w:hAnsi="Simplified Arabic" w:cs="Simplified Arabic"/>
                                <w:sz w:val="24"/>
                                <w:szCs w:val="24"/>
                              </w:rPr>
                            </w:pPr>
                          </w:p>
                          <w:p w14:paraId="149AE2F0" w14:textId="77777777" w:rsidR="005268E3" w:rsidRPr="005268E3" w:rsidRDefault="005268E3" w:rsidP="005268E3">
                            <w:pPr>
                              <w:spacing w:after="0" w:line="240" w:lineRule="auto"/>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659AC5" id="_x0000_s1032" type="#_x0000_t202" style="position:absolute;left:0;text-align:left;margin-left:-50pt;margin-top:.05pt;width:558pt;height:661.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" filled="f" stroked="f">
                <v:textbox>
                  <w:txbxContent>
                    <w:p w14:paraId="11FABF78" w14:textId="060656AB" w:rsidR="00AE4307" w:rsidRPr="005268E3" w:rsidRDefault="005268E3" w:rsidP="005268E3">
                      <w:pPr>
                        <w:numPr>
                          <w:ilvl w:val="0"/>
                          <w:numId w:val="3"/>
                        </w:numPr>
                        <w:spacing w:after="0" w:line="240" w:lineRule="auto"/>
                        <w:rPr>
                          <w:sz w:val="24"/>
                          <w:szCs w:val="24"/>
                        </w:rPr>
                      </w:pPr>
                      <w:r w:rsidRPr="005268E3">
                        <w:rPr>
                          <w:rFonts w:ascii="Simplified Arabic" w:hAnsi="Simplified Arabic" w:cs="Simplified Arabic"/>
                          <w:b/>
                          <w:bCs/>
                          <w:sz w:val="24"/>
                          <w:szCs w:val="24"/>
                        </w:rPr>
                        <w:t>Managing IT Projects" - Johnson, 2016</w:t>
                      </w:r>
                    </w:p>
                    <w:p w14:paraId="34C469DD" w14:textId="77777777" w:rsidR="005268E3" w:rsidRDefault="005268E3" w:rsidP="005268E3">
                      <w:pPr>
                        <w:spacing w:after="0" w:line="240" w:lineRule="auto"/>
                        <w:rPr>
                          <w:rFonts w:ascii="Simplified Arabic" w:hAnsi="Simplified Arabic" w:cs="Simplified Arabic"/>
                          <w:b/>
                          <w:bCs/>
                          <w:sz w:val="24"/>
                          <w:szCs w:val="24"/>
                          <w:rtl/>
                        </w:rPr>
                      </w:pPr>
                    </w:p>
                    <w:p w14:paraId="24CC58BE" w14:textId="0091CBEA"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كيفية إدارة المشاريع التقنية من خلال التركيز على تخطيط الموارد وتقييم الأداء</w:t>
                      </w:r>
                      <w:r w:rsidRPr="0059477B">
                        <w:rPr>
                          <w:rFonts w:ascii="Simplified Arabic" w:hAnsi="Simplified Arabic" w:cs="Simplified Arabic"/>
                          <w:sz w:val="24"/>
                          <w:szCs w:val="24"/>
                        </w:rPr>
                        <w:t>.</w:t>
                      </w:r>
                    </w:p>
                    <w:p w14:paraId="4E753489" w14:textId="59156607"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w:t>
                      </w:r>
                      <w:r>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التخطيط الجيد للموارد البشرية والمادية لضمان تحقيق الأهداف بكفاءة</w:t>
                      </w:r>
                      <w:r w:rsidRPr="0059477B">
                        <w:rPr>
                          <w:rFonts w:ascii="Simplified Arabic" w:hAnsi="Simplified Arabic" w:cs="Simplified Arabic"/>
                          <w:sz w:val="24"/>
                          <w:szCs w:val="24"/>
                        </w:rPr>
                        <w:t>.</w:t>
                      </w:r>
                    </w:p>
                    <w:p w14:paraId="016D3880" w14:textId="08C29B97" w:rsidR="005268E3"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تفاصيل كافية حول كيفية إدارة المخاطر والتكيف مع التغيرات الديناميكية في مشاريع تكنولوجيا المعلومات</w:t>
                      </w:r>
                      <w:r w:rsidRPr="0059477B">
                        <w:rPr>
                          <w:rFonts w:ascii="Simplified Arabic" w:hAnsi="Simplified Arabic" w:cs="Simplified Arabic"/>
                          <w:sz w:val="24"/>
                          <w:szCs w:val="24"/>
                        </w:rPr>
                        <w:t>.</w:t>
                      </w:r>
                    </w:p>
                    <w:p w14:paraId="5CFE382F" w14:textId="77777777" w:rsidR="005268E3" w:rsidRDefault="005268E3" w:rsidP="005268E3">
                      <w:pPr>
                        <w:spacing w:after="0" w:line="240" w:lineRule="auto"/>
                        <w:ind w:left="1440"/>
                        <w:rPr>
                          <w:rFonts w:ascii="Simplified Arabic" w:hAnsi="Simplified Arabic" w:cs="Simplified Arabic"/>
                          <w:sz w:val="24"/>
                          <w:szCs w:val="24"/>
                        </w:rPr>
                      </w:pPr>
                    </w:p>
                    <w:p w14:paraId="34AD7EC4" w14:textId="39DC77A3" w:rsidR="005268E3" w:rsidRPr="005268E3" w:rsidRDefault="005268E3" w:rsidP="005268E3">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Pr>
                        <w:t>Agile Project Management for IT Projects" - Brown, 2018</w:t>
                      </w:r>
                    </w:p>
                    <w:p w14:paraId="77E209BE" w14:textId="77777777" w:rsidR="005268E3" w:rsidRDefault="005268E3" w:rsidP="005268E3">
                      <w:pPr>
                        <w:spacing w:after="0" w:line="240" w:lineRule="auto"/>
                        <w:ind w:left="720"/>
                        <w:rPr>
                          <w:rFonts w:ascii="Simplified Arabic" w:hAnsi="Simplified Arabic" w:cs="Simplified Arabic"/>
                          <w:b/>
                          <w:bCs/>
                          <w:sz w:val="24"/>
                          <w:szCs w:val="24"/>
                          <w:rtl/>
                        </w:rPr>
                      </w:pPr>
                    </w:p>
                    <w:p w14:paraId="1808C25D" w14:textId="0B71E1F2"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ة:</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تناولت الدراسة إدارة المشاريع الرشيقة</w:t>
                      </w:r>
                      <w:r w:rsidRPr="0059477B">
                        <w:rPr>
                          <w:rFonts w:ascii="Simplified Arabic" w:hAnsi="Simplified Arabic" w:cs="Simplified Arabic"/>
                          <w:sz w:val="24"/>
                          <w:szCs w:val="24"/>
                        </w:rPr>
                        <w:t xml:space="preserve"> (Agile) </w:t>
                      </w:r>
                      <w:r w:rsidRPr="0059477B">
                        <w:rPr>
                          <w:rFonts w:ascii="Simplified Arabic" w:hAnsi="Simplified Arabic" w:cs="Simplified Arabic"/>
                          <w:sz w:val="24"/>
                          <w:szCs w:val="24"/>
                          <w:rtl/>
                        </w:rPr>
                        <w:t>وتطبيقها في بيئات تكنولوجيا المعلومات</w:t>
                      </w:r>
                      <w:r w:rsidRPr="0059477B">
                        <w:rPr>
                          <w:rFonts w:ascii="Simplified Arabic" w:hAnsi="Simplified Arabic" w:cs="Simplified Arabic"/>
                          <w:sz w:val="24"/>
                          <w:szCs w:val="24"/>
                        </w:rPr>
                        <w:t>.</w:t>
                      </w:r>
                    </w:p>
                    <w:p w14:paraId="231517A5" w14:textId="5026928A" w:rsidR="005268E3" w:rsidRPr="0059477B"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w:t>
                      </w:r>
                      <w:r>
                        <w:rPr>
                          <w:rFonts w:ascii="Simplified Arabic" w:hAnsi="Simplified Arabic" w:cs="Simplified Arabic" w:hint="cs"/>
                          <w:b/>
                          <w:bCs/>
                          <w:sz w:val="24"/>
                          <w:szCs w:val="24"/>
                          <w:rtl/>
                        </w:rPr>
                        <w:t>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الدراسة على أهمية المرونة والتكيف مع التغيرات لتحقيق النجاح في المشاريع التقنية</w:t>
                      </w:r>
                      <w:r w:rsidRPr="0059477B">
                        <w:rPr>
                          <w:rFonts w:ascii="Simplified Arabic" w:hAnsi="Simplified Arabic" w:cs="Simplified Arabic"/>
                          <w:sz w:val="24"/>
                          <w:szCs w:val="24"/>
                        </w:rPr>
                        <w:t>.</w:t>
                      </w:r>
                    </w:p>
                    <w:p w14:paraId="7B38CEB5" w14:textId="56997ACC" w:rsidR="005268E3" w:rsidRDefault="005268E3" w:rsidP="005268E3">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تتناول العوامل الحرجة للنجاح بشكل كافٍ، مثل التخطيط الاستراتيجي وإدارة المخاطر بعمق</w:t>
                      </w:r>
                      <w:r w:rsidRPr="005268E3">
                        <w:rPr>
                          <w:rFonts w:ascii="Simplified Arabic" w:hAnsi="Simplified Arabic" w:cs="Simplified Arabic"/>
                          <w:sz w:val="24"/>
                          <w:szCs w:val="24"/>
                        </w:rPr>
                        <w:t>.</w:t>
                      </w:r>
                    </w:p>
                    <w:p w14:paraId="52D847CC" w14:textId="77777777" w:rsidR="005268E3" w:rsidRDefault="005268E3" w:rsidP="005268E3">
                      <w:pPr>
                        <w:spacing w:after="0" w:line="240" w:lineRule="auto"/>
                        <w:ind w:left="1440"/>
                        <w:rPr>
                          <w:rFonts w:ascii="Simplified Arabic" w:hAnsi="Simplified Arabic" w:cs="Simplified Arabic"/>
                          <w:sz w:val="24"/>
                          <w:szCs w:val="24"/>
                        </w:rPr>
                      </w:pPr>
                    </w:p>
                    <w:p w14:paraId="42E13D1E" w14:textId="01A0C595" w:rsidR="005268E3" w:rsidRPr="00DB6020" w:rsidRDefault="005268E3" w:rsidP="005268E3">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إدارة المشاريع: الأسس والتطبيقات - عبد الحميد، 2019</w:t>
                      </w:r>
                    </w:p>
                    <w:p w14:paraId="1B403EC1" w14:textId="77777777" w:rsidR="00DB6020" w:rsidRDefault="00DB6020" w:rsidP="00DB6020">
                      <w:pPr>
                        <w:spacing w:after="0" w:line="240" w:lineRule="auto"/>
                        <w:rPr>
                          <w:rFonts w:ascii="Simplified Arabic" w:hAnsi="Simplified Arabic" w:cs="Simplified Arabic"/>
                          <w:b/>
                          <w:bCs/>
                          <w:sz w:val="24"/>
                          <w:szCs w:val="24"/>
                          <w:rtl/>
                        </w:rPr>
                      </w:pPr>
                    </w:p>
                    <w:p w14:paraId="5DB81D3F" w14:textId="57BA2E77"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الأسس العامة لإدارة المشاريع في بيئات الأعمال المختلفة</w:t>
                      </w:r>
                      <w:r w:rsidRPr="0059477B">
                        <w:rPr>
                          <w:rFonts w:ascii="Simplified Arabic" w:hAnsi="Simplified Arabic" w:cs="Simplified Arabic"/>
                          <w:sz w:val="24"/>
                          <w:szCs w:val="24"/>
                        </w:rPr>
                        <w:t>.</w:t>
                      </w:r>
                    </w:p>
                    <w:p w14:paraId="7B46D539" w14:textId="4BBFB8F9"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أكدت على أهمية تطبيق الأسس الصحيحة في إدارة المشاريع لضمان النجاح</w:t>
                      </w:r>
                      <w:r w:rsidRPr="0059477B">
                        <w:rPr>
                          <w:rFonts w:ascii="Simplified Arabic" w:hAnsi="Simplified Arabic" w:cs="Simplified Arabic"/>
                          <w:sz w:val="24"/>
                          <w:szCs w:val="24"/>
                        </w:rPr>
                        <w:t>.</w:t>
                      </w:r>
                    </w:p>
                    <w:p w14:paraId="676ED5A7" w14:textId="3A90F36C"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تتطرق بشكل تفصيلي إلى العوامل الحرجة في قطاع تكنولوجيا المعلومات ولم تركز على التحديات الخاصة بهذا القطاع</w:t>
                      </w:r>
                      <w:r w:rsidRPr="0059477B">
                        <w:rPr>
                          <w:rFonts w:ascii="Simplified Arabic" w:hAnsi="Simplified Arabic" w:cs="Simplified Arabic"/>
                          <w:sz w:val="24"/>
                          <w:szCs w:val="24"/>
                        </w:rPr>
                        <w:t>.</w:t>
                      </w:r>
                    </w:p>
                    <w:p w14:paraId="23F5885C" w14:textId="77777777" w:rsidR="00DB6020" w:rsidRDefault="00DB6020" w:rsidP="00DB6020">
                      <w:pPr>
                        <w:spacing w:after="0" w:line="240" w:lineRule="auto"/>
                        <w:ind w:left="1440"/>
                        <w:rPr>
                          <w:rFonts w:ascii="Simplified Arabic" w:hAnsi="Simplified Arabic" w:cs="Simplified Arabic"/>
                          <w:sz w:val="24"/>
                          <w:szCs w:val="24"/>
                        </w:rPr>
                      </w:pPr>
                    </w:p>
                    <w:p w14:paraId="3F16B0CE" w14:textId="27D660E6" w:rsidR="00DB6020" w:rsidRPr="00DB6020" w:rsidRDefault="00DB6020" w:rsidP="00DB6020">
                      <w:pPr>
                        <w:numPr>
                          <w:ilvl w:val="0"/>
                          <w:numId w:val="3"/>
                        </w:numPr>
                        <w:spacing w:after="0" w:line="240" w:lineRule="auto"/>
                        <w:rPr>
                          <w:rFonts w:ascii="Simplified Arabic" w:hAnsi="Simplified Arabic" w:cs="Simplified Arabic"/>
                          <w:sz w:val="24"/>
                          <w:szCs w:val="24"/>
                        </w:rPr>
                      </w:pPr>
                      <w:r w:rsidRPr="00DB6020">
                        <w:rPr>
                          <w:rFonts w:ascii="Simplified Arabic" w:hAnsi="Simplified Arabic" w:cs="Simplified Arabic"/>
                          <w:b/>
                          <w:bCs/>
                          <w:sz w:val="24"/>
                          <w:szCs w:val="24"/>
                          <w:rtl/>
                        </w:rPr>
                        <w:t>العوامل الحرجة في نجاح المشاريع التقنية</w:t>
                      </w:r>
                      <w:r w:rsidRPr="00DB6020">
                        <w:rPr>
                          <w:rFonts w:ascii="Simplified Arabic" w:hAnsi="Simplified Arabic" w:cs="Simplified Arabic" w:hint="cs"/>
                          <w:b/>
                          <w:bCs/>
                          <w:sz w:val="24"/>
                          <w:szCs w:val="24"/>
                          <w:rtl/>
                        </w:rPr>
                        <w:t xml:space="preserve"> </w:t>
                      </w:r>
                      <w:r w:rsidRPr="00DB6020">
                        <w:rPr>
                          <w:rFonts w:ascii="Simplified Arabic" w:hAnsi="Simplified Arabic" w:cs="Simplified Arabic"/>
                          <w:b/>
                          <w:bCs/>
                          <w:sz w:val="24"/>
                          <w:szCs w:val="24"/>
                          <w:rtl/>
                        </w:rPr>
                        <w:t xml:space="preserve"> - السعدي، 20</w:t>
                      </w:r>
                      <w:r>
                        <w:rPr>
                          <w:rFonts w:ascii="Simplified Arabic" w:hAnsi="Simplified Arabic" w:cs="Simplified Arabic" w:hint="cs"/>
                          <w:b/>
                          <w:bCs/>
                          <w:sz w:val="24"/>
                          <w:szCs w:val="24"/>
                          <w:rtl/>
                        </w:rPr>
                        <w:t>20</w:t>
                      </w:r>
                    </w:p>
                    <w:p w14:paraId="28849AEA" w14:textId="77777777" w:rsidR="00DB6020" w:rsidRDefault="00DB6020" w:rsidP="00DB6020">
                      <w:pPr>
                        <w:spacing w:after="0" w:line="240" w:lineRule="auto"/>
                        <w:rPr>
                          <w:rFonts w:ascii="Simplified Arabic" w:hAnsi="Simplified Arabic" w:cs="Simplified Arabic"/>
                          <w:b/>
                          <w:bCs/>
                          <w:sz w:val="24"/>
                          <w:szCs w:val="24"/>
                          <w:rtl/>
                        </w:rPr>
                      </w:pPr>
                    </w:p>
                    <w:p w14:paraId="28045EC8" w14:textId="4599BD78"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ركزت الدراسة على العوامل الحرجة التي تؤثر على نجاح المشاريع التقنية، مثل التخطيط وإدارة المخاطر</w:t>
                      </w:r>
                      <w:r w:rsidRPr="0059477B">
                        <w:rPr>
                          <w:rFonts w:ascii="Simplified Arabic" w:hAnsi="Simplified Arabic" w:cs="Simplified Arabic"/>
                          <w:sz w:val="24"/>
                          <w:szCs w:val="24"/>
                        </w:rPr>
                        <w:t>.</w:t>
                      </w:r>
                    </w:p>
                    <w:p w14:paraId="4AB4E59D" w14:textId="4F12DD13"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Pr>
                          <w:rFonts w:ascii="Simplified Arabic" w:hAnsi="Simplified Arabic" w:cs="Simplified Arabic" w:hint="cs"/>
                          <w:sz w:val="24"/>
                          <w:szCs w:val="24"/>
                          <w:rtl/>
                        </w:rPr>
                        <w:t>:</w:t>
                      </w:r>
                      <w:r w:rsidRPr="0059477B">
                        <w:rPr>
                          <w:rFonts w:ascii="Simplified Arabic" w:hAnsi="Simplified Arabic" w:cs="Simplified Arabic"/>
                          <w:sz w:val="24"/>
                          <w:szCs w:val="24"/>
                        </w:rPr>
                        <w:t xml:space="preserve"> </w:t>
                      </w:r>
                      <w:r w:rsidRPr="0059477B">
                        <w:rPr>
                          <w:rFonts w:ascii="Simplified Arabic" w:hAnsi="Simplified Arabic" w:cs="Simplified Arabic"/>
                          <w:sz w:val="24"/>
                          <w:szCs w:val="24"/>
                          <w:rtl/>
                        </w:rPr>
                        <w:t>أوضحت الدراسة أن التخطيط الجيد وإدارة المخاطر بفعالية يعززان من فرص نجاح المشاريع</w:t>
                      </w:r>
                      <w:r w:rsidRPr="0059477B">
                        <w:rPr>
                          <w:rFonts w:ascii="Simplified Arabic" w:hAnsi="Simplified Arabic" w:cs="Simplified Arabic"/>
                          <w:sz w:val="24"/>
                          <w:szCs w:val="24"/>
                        </w:rPr>
                        <w:t>.</w:t>
                      </w:r>
                    </w:p>
                    <w:p w14:paraId="18D99267" w14:textId="6D5BCA38"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إطارًا تطبيقيًا شاملاً يساعد المؤسسات على تبني هذه العوامل بشكل فعال في بيئات تكنولوجيا المعلومات</w:t>
                      </w:r>
                      <w:r w:rsidRPr="0059477B">
                        <w:rPr>
                          <w:rFonts w:ascii="Simplified Arabic" w:hAnsi="Simplified Arabic" w:cs="Simplified Arabic"/>
                          <w:sz w:val="24"/>
                          <w:szCs w:val="24"/>
                        </w:rPr>
                        <w:t>.</w:t>
                      </w:r>
                    </w:p>
                    <w:p w14:paraId="1AF616FB" w14:textId="77777777" w:rsidR="00DB6020" w:rsidRDefault="00DB6020" w:rsidP="00DB6020">
                      <w:pPr>
                        <w:spacing w:after="0" w:line="240" w:lineRule="auto"/>
                        <w:ind w:left="1440"/>
                        <w:rPr>
                          <w:rFonts w:ascii="Simplified Arabic" w:hAnsi="Simplified Arabic" w:cs="Simplified Arabic"/>
                          <w:sz w:val="24"/>
                          <w:szCs w:val="24"/>
                        </w:rPr>
                      </w:pPr>
                    </w:p>
                    <w:p w14:paraId="03940F95" w14:textId="71E24C98" w:rsidR="00DB6020" w:rsidRPr="00DB6020" w:rsidRDefault="00DB6020" w:rsidP="00DB6020">
                      <w:pPr>
                        <w:numPr>
                          <w:ilvl w:val="0"/>
                          <w:numId w:val="3"/>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دراسة التواصل الفعال في إدارة فرق المشاريع - الزهراني، 2020</w:t>
                      </w:r>
                    </w:p>
                    <w:p w14:paraId="77111C52" w14:textId="77777777" w:rsidR="00DB6020" w:rsidRDefault="00DB6020" w:rsidP="00DB6020">
                      <w:pPr>
                        <w:spacing w:after="0" w:line="240" w:lineRule="auto"/>
                        <w:rPr>
                          <w:rFonts w:ascii="Simplified Arabic" w:hAnsi="Simplified Arabic" w:cs="Simplified Arabic"/>
                          <w:b/>
                          <w:bCs/>
                          <w:sz w:val="24"/>
                          <w:szCs w:val="24"/>
                          <w:rtl/>
                        </w:rPr>
                      </w:pPr>
                    </w:p>
                    <w:p w14:paraId="39379F2B" w14:textId="1C9FDF33"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ملخص الدراس</w:t>
                      </w:r>
                      <w:r>
                        <w:rPr>
                          <w:rFonts w:ascii="Simplified Arabic" w:hAnsi="Simplified Arabic" w:cs="Simplified Arabic" w:hint="cs"/>
                          <w:b/>
                          <w:bCs/>
                          <w:sz w:val="24"/>
                          <w:szCs w:val="24"/>
                          <w:rtl/>
                        </w:rPr>
                        <w:t>ة:</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تناولت الدراسة أهمية التواصل الفعال في إدارة فرق المشاريع، وأكدت على ضرورة تعزيز قنوات الاتصال</w:t>
                      </w:r>
                      <w:r w:rsidRPr="0059477B">
                        <w:rPr>
                          <w:rFonts w:ascii="Simplified Arabic" w:hAnsi="Simplified Arabic" w:cs="Simplified Arabic"/>
                          <w:sz w:val="24"/>
                          <w:szCs w:val="24"/>
                        </w:rPr>
                        <w:t>.</w:t>
                      </w:r>
                    </w:p>
                    <w:p w14:paraId="25E20565" w14:textId="52862B1A" w:rsidR="00DB6020" w:rsidRPr="0059477B"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النتائج الرئيسية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أشارت الدراسة إلى أن التواصل الجيد بين أعضاء الفريق يعزز من أداء المشاريع ويقلل من الأخطاء</w:t>
                      </w:r>
                      <w:r w:rsidRPr="0059477B">
                        <w:rPr>
                          <w:rFonts w:ascii="Simplified Arabic" w:hAnsi="Simplified Arabic" w:cs="Simplified Arabic"/>
                          <w:sz w:val="24"/>
                          <w:szCs w:val="24"/>
                        </w:rPr>
                        <w:t>.</w:t>
                      </w:r>
                    </w:p>
                    <w:p w14:paraId="6AF5C62F" w14:textId="224FCECF" w:rsidR="00DB6020" w:rsidRDefault="00DB6020" w:rsidP="00DB6020">
                      <w:pPr>
                        <w:numPr>
                          <w:ilvl w:val="1"/>
                          <w:numId w:val="3"/>
                        </w:numPr>
                        <w:tabs>
                          <w:tab w:val="num" w:pos="1440"/>
                        </w:tabs>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الفجوات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لم تقدم تحليلاً كافيًا للعوامل الأخرى مثل القيادة وإدارة الموارد وتأثيرها على نجاح المشاريع</w:t>
                      </w:r>
                      <w:r w:rsidRPr="0059477B">
                        <w:rPr>
                          <w:rFonts w:ascii="Simplified Arabic" w:hAnsi="Simplified Arabic" w:cs="Simplified Arabic"/>
                          <w:sz w:val="24"/>
                          <w:szCs w:val="24"/>
                        </w:rPr>
                        <w:t>.</w:t>
                      </w:r>
                    </w:p>
                    <w:p w14:paraId="71C0F8C0" w14:textId="77777777" w:rsidR="00DB6020" w:rsidRDefault="00DB6020" w:rsidP="00DB6020">
                      <w:pPr>
                        <w:spacing w:after="0" w:line="240" w:lineRule="auto"/>
                        <w:rPr>
                          <w:rFonts w:ascii="Simplified Arabic" w:hAnsi="Simplified Arabic" w:cs="Simplified Arabic"/>
                          <w:sz w:val="24"/>
                          <w:szCs w:val="24"/>
                          <w:rtl/>
                        </w:rPr>
                      </w:pPr>
                    </w:p>
                    <w:p w14:paraId="35BB09F3" w14:textId="77777777" w:rsidR="00DB6020" w:rsidRPr="0059477B" w:rsidRDefault="00DB6020" w:rsidP="00DB6020">
                      <w:pPr>
                        <w:spacing w:after="0" w:line="240" w:lineRule="auto"/>
                        <w:rPr>
                          <w:rFonts w:ascii="Simplified Arabic" w:hAnsi="Simplified Arabic" w:cs="Simplified Arabic"/>
                          <w:sz w:val="24"/>
                          <w:szCs w:val="24"/>
                        </w:rPr>
                      </w:pPr>
                    </w:p>
                    <w:p w14:paraId="70F67406" w14:textId="77777777" w:rsidR="00DB6020" w:rsidRPr="0059477B" w:rsidRDefault="00DB6020" w:rsidP="00DB6020">
                      <w:pPr>
                        <w:spacing w:after="0" w:line="240" w:lineRule="auto"/>
                        <w:ind w:left="720"/>
                        <w:rPr>
                          <w:rFonts w:ascii="Simplified Arabic" w:hAnsi="Simplified Arabic" w:cs="Simplified Arabic"/>
                          <w:sz w:val="24"/>
                          <w:szCs w:val="24"/>
                        </w:rPr>
                      </w:pPr>
                    </w:p>
                    <w:p w14:paraId="32ECB058" w14:textId="77777777" w:rsidR="00DB6020" w:rsidRPr="00DB6020" w:rsidRDefault="00DB6020" w:rsidP="00DB6020">
                      <w:pPr>
                        <w:spacing w:after="0" w:line="240" w:lineRule="auto"/>
                        <w:rPr>
                          <w:rFonts w:ascii="Simplified Arabic" w:hAnsi="Simplified Arabic" w:cs="Simplified Arabic"/>
                          <w:sz w:val="24"/>
                          <w:szCs w:val="24"/>
                        </w:rPr>
                      </w:pPr>
                    </w:p>
                    <w:p w14:paraId="57911BF5" w14:textId="77777777" w:rsidR="005268E3" w:rsidRPr="005268E3" w:rsidRDefault="005268E3" w:rsidP="005268E3">
                      <w:pPr>
                        <w:spacing w:after="0" w:line="240" w:lineRule="auto"/>
                        <w:ind w:left="720"/>
                        <w:rPr>
                          <w:rFonts w:ascii="Simplified Arabic" w:hAnsi="Simplified Arabic" w:cs="Simplified Arabic"/>
                          <w:sz w:val="24"/>
                          <w:szCs w:val="24"/>
                        </w:rPr>
                      </w:pPr>
                    </w:p>
                    <w:p w14:paraId="149AE2F0" w14:textId="77777777" w:rsidR="005268E3" w:rsidRPr="005268E3" w:rsidRDefault="005268E3" w:rsidP="005268E3">
                      <w:pPr>
                        <w:spacing w:after="0" w:line="240" w:lineRule="auto"/>
                        <w:rPr>
                          <w:sz w:val="24"/>
                          <w:szCs w:val="24"/>
                        </w:rPr>
                      </w:pPr>
                    </w:p>
                  </w:txbxContent>
                </v:textbox>
                <w10:wrap type="square" anchorx="margin"/>
              </v:shape>
            </w:pict>
          </mc:Fallback>
        </mc:AlternateContent>
      </w:r>
    </w:p>
    <w:p w14:paraId="726306D5" w14:textId="5AE7487E" w:rsidR="00AB0198" w:rsidRPr="008038F9" w:rsidRDefault="00772486" w:rsidP="008038F9">
      <w:pPr>
        <w:tabs>
          <w:tab w:val="left" w:pos="2260"/>
        </w:tabs>
        <w:rPr>
          <w:lang w:bidi="ar-SY"/>
        </w:rPr>
      </w:pPr>
      <w:r w:rsidRPr="008038F9">
        <w:rPr>
          <w:rFonts w:ascii="Simplified Arabic" w:hAnsi="Simplified Arabic" w:cs="Simplified Arabic"/>
          <w:noProof/>
          <w:sz w:val="32"/>
          <w:szCs w:val="32"/>
          <w:lang w:bidi="ar-SY"/>
        </w:rPr>
        <w:lastRenderedPageBreak/>
        <mc:AlternateContent>
          <mc:Choice Requires="wps">
            <w:drawing>
              <wp:anchor distT="45720" distB="45720" distL="114300" distR="114300" simplePos="0" relativeHeight="251675648" behindDoc="0" locked="0" layoutInCell="1" allowOverlap="1" wp14:anchorId="7B9D922C" wp14:editId="08C35827">
                <wp:simplePos x="0" y="0"/>
                <wp:positionH relativeFrom="margin">
                  <wp:posOffset>-632460</wp:posOffset>
                </wp:positionH>
                <wp:positionV relativeFrom="paragraph">
                  <wp:posOffset>-49</wp:posOffset>
                </wp:positionV>
                <wp:extent cx="7086600" cy="8397875"/>
                <wp:effectExtent l="0" t="0" r="0" b="3175"/>
                <wp:wrapSquare wrapText="bothSides"/>
                <wp:docPr id="46812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8397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A57356D" w14:textId="77777777" w:rsidR="005C5FBC" w:rsidRDefault="005C5FBC" w:rsidP="005C5FBC">
                            <w:pPr>
                              <w:spacing w:after="0" w:line="240" w:lineRule="auto"/>
                              <w:rPr>
                                <w:rFonts w:ascii="Simplified Arabic" w:hAnsi="Simplified Arabic" w:cs="Simplified Arabic"/>
                                <w:b/>
                                <w:bCs/>
                                <w:sz w:val="24"/>
                                <w:szCs w:val="24"/>
                                <w:rtl/>
                              </w:rPr>
                            </w:pPr>
                            <w:r w:rsidRPr="005962C9">
                              <w:rPr>
                                <w:rFonts w:ascii="Simplified Arabic" w:hAnsi="Simplified Arabic" w:cs="Simplified Arabic"/>
                                <w:b/>
                                <w:bCs/>
                                <w:sz w:val="24"/>
                                <w:szCs w:val="24"/>
                                <w:rtl/>
                              </w:rPr>
                              <w:t>مراجعة الدراسات السابقة ومناقشة نتائجها</w:t>
                            </w:r>
                            <w:r>
                              <w:rPr>
                                <w:rFonts w:ascii="Simplified Arabic" w:hAnsi="Simplified Arabic" w:cs="Simplified Arabic" w:hint="cs"/>
                                <w:b/>
                                <w:bCs/>
                                <w:sz w:val="24"/>
                                <w:szCs w:val="24"/>
                                <w:rtl/>
                              </w:rPr>
                              <w:t>:</w:t>
                            </w:r>
                          </w:p>
                          <w:p w14:paraId="2EA9948E" w14:textId="77777777" w:rsidR="005C5FBC" w:rsidRPr="005962C9" w:rsidRDefault="005C5FBC" w:rsidP="005C5FBC">
                            <w:pPr>
                              <w:spacing w:after="0" w:line="240" w:lineRule="auto"/>
                              <w:rPr>
                                <w:rFonts w:ascii="Simplified Arabic" w:hAnsi="Simplified Arabic" w:cs="Simplified Arabic"/>
                                <w:b/>
                                <w:bCs/>
                                <w:sz w:val="24"/>
                                <w:szCs w:val="24"/>
                              </w:rPr>
                            </w:pPr>
                          </w:p>
                          <w:p w14:paraId="3AB4CC06" w14:textId="77777777" w:rsidR="005C5FBC" w:rsidRPr="005962C9" w:rsidRDefault="005C5FBC" w:rsidP="005C5FBC">
                            <w:pPr>
                              <w:spacing w:after="0" w:line="240" w:lineRule="auto"/>
                              <w:rPr>
                                <w:rFonts w:ascii="Simplified Arabic" w:hAnsi="Simplified Arabic" w:cs="Simplified Arabic"/>
                                <w:sz w:val="24"/>
                                <w:szCs w:val="24"/>
                              </w:rPr>
                            </w:pPr>
                            <w:r w:rsidRPr="005962C9">
                              <w:rPr>
                                <w:rFonts w:ascii="Simplified Arabic" w:hAnsi="Simplified Arabic" w:cs="Simplified Arabic"/>
                                <w:sz w:val="24"/>
                                <w:szCs w:val="24"/>
                                <w:rtl/>
                              </w:rPr>
                              <w:t>من خلال مراجعة الدراسات السابقة، يمكن استخلاص أن هناك تركيزًا كبيرًا على أهمية العوامل الحرجة مثل القيادة الفعالة، التخطيط، وإدارة المخاطر كعوامل أساسية تساهم في نجاح المشاريع. ومع ذلك، فإن هذه الدراسات تفتقر في أغلب الأحيان إلى تحليل عميق لكيفية تطبيق هذه العوامل بشكل فعّال في بيئات تكنولوجيا المعلومات المعقدة والمتغيرة باستمرار، بالإضافة إلى أنها تفتقر إلى استراتيجيات عملية واضحة يمكن تبنيها للتعامل مع التحديات الفريدة التي تواجه هذا النوع من المشاريع</w:t>
                            </w:r>
                            <w:r w:rsidRPr="005962C9">
                              <w:rPr>
                                <w:rFonts w:ascii="Simplified Arabic" w:hAnsi="Simplified Arabic" w:cs="Simplified Arabic"/>
                                <w:sz w:val="24"/>
                                <w:szCs w:val="24"/>
                              </w:rPr>
                              <w:t>.</w:t>
                            </w:r>
                          </w:p>
                          <w:p w14:paraId="61E35C42" w14:textId="77777777" w:rsidR="005C5FBC" w:rsidRDefault="005C5FBC" w:rsidP="00772486">
                            <w:pPr>
                              <w:spacing w:after="0" w:line="240" w:lineRule="auto"/>
                              <w:rPr>
                                <w:rFonts w:ascii="Simplified Arabic" w:hAnsi="Simplified Arabic" w:cs="Simplified Arabic"/>
                                <w:b/>
                                <w:bCs/>
                                <w:sz w:val="24"/>
                                <w:szCs w:val="24"/>
                                <w:rtl/>
                              </w:rPr>
                            </w:pPr>
                          </w:p>
                          <w:p w14:paraId="73B84BB4" w14:textId="0E2CA5DA" w:rsidR="00772486" w:rsidRDefault="00772486" w:rsidP="00772486">
                            <w:pPr>
                              <w:spacing w:after="0" w:line="240" w:lineRule="auto"/>
                              <w:rPr>
                                <w:rFonts w:ascii="Simplified Arabic" w:hAnsi="Simplified Arabic" w:cs="Simplified Arabic"/>
                                <w:b/>
                                <w:bCs/>
                                <w:sz w:val="24"/>
                                <w:szCs w:val="24"/>
                                <w:rtl/>
                              </w:rPr>
                            </w:pPr>
                            <w:r w:rsidRPr="0059477B">
                              <w:rPr>
                                <w:rFonts w:ascii="Simplified Arabic" w:hAnsi="Simplified Arabic" w:cs="Simplified Arabic"/>
                                <w:b/>
                                <w:bCs/>
                                <w:sz w:val="24"/>
                                <w:szCs w:val="24"/>
                                <w:rtl/>
                              </w:rPr>
                              <w:t>ما ستقدمه الدراسة الحالية</w:t>
                            </w:r>
                            <w:r>
                              <w:rPr>
                                <w:rFonts w:ascii="Simplified Arabic" w:hAnsi="Simplified Arabic" w:cs="Simplified Arabic" w:hint="cs"/>
                                <w:b/>
                                <w:bCs/>
                                <w:sz w:val="24"/>
                                <w:szCs w:val="24"/>
                                <w:rtl/>
                              </w:rPr>
                              <w:t>:</w:t>
                            </w:r>
                          </w:p>
                          <w:p w14:paraId="72A44436" w14:textId="77777777" w:rsidR="00772486" w:rsidRPr="0059477B" w:rsidRDefault="00772486" w:rsidP="00772486">
                            <w:pPr>
                              <w:spacing w:after="0" w:line="240" w:lineRule="auto"/>
                              <w:rPr>
                                <w:rFonts w:ascii="Simplified Arabic" w:hAnsi="Simplified Arabic" w:cs="Simplified Arabic"/>
                                <w:b/>
                                <w:bCs/>
                                <w:sz w:val="24"/>
                                <w:szCs w:val="24"/>
                              </w:rPr>
                            </w:pPr>
                          </w:p>
                          <w:p w14:paraId="003D330D" w14:textId="77777777" w:rsidR="00772486" w:rsidRPr="0059477B" w:rsidRDefault="00772486" w:rsidP="00772486">
                            <w:pPr>
                              <w:spacing w:after="0" w:line="240" w:lineRule="auto"/>
                              <w:rPr>
                                <w:rFonts w:ascii="Simplified Arabic" w:hAnsi="Simplified Arabic" w:cs="Simplified Arabic"/>
                                <w:sz w:val="24"/>
                                <w:szCs w:val="24"/>
                              </w:rPr>
                            </w:pPr>
                            <w:r w:rsidRPr="0059477B">
                              <w:rPr>
                                <w:rFonts w:ascii="Simplified Arabic" w:hAnsi="Simplified Arabic" w:cs="Simplified Arabic"/>
                                <w:sz w:val="24"/>
                                <w:szCs w:val="24"/>
                                <w:rtl/>
                              </w:rPr>
                              <w:t>تسعى الدراسة الحالية إلى ملء الفجوات التي تركتها الدراسات السابقة من خلال</w:t>
                            </w:r>
                            <w:r w:rsidRPr="0059477B">
                              <w:rPr>
                                <w:rFonts w:ascii="Simplified Arabic" w:hAnsi="Simplified Arabic" w:cs="Simplified Arabic"/>
                                <w:sz w:val="24"/>
                                <w:szCs w:val="24"/>
                              </w:rPr>
                              <w:t>:</w:t>
                            </w:r>
                          </w:p>
                          <w:p w14:paraId="46DC3A89" w14:textId="21F66C7D"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تحليل شامل للعوامل الحرجة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ت</w:t>
                            </w:r>
                            <w:r w:rsidRPr="0059477B">
                              <w:rPr>
                                <w:rFonts w:ascii="Simplified Arabic" w:hAnsi="Simplified Arabic" w:cs="Simplified Arabic"/>
                                <w:sz w:val="24"/>
                                <w:szCs w:val="24"/>
                                <w:rtl/>
                              </w:rPr>
                              <w:t>قديم تحليل متكامل للعوامل الحرجة في قطاع تكنولوجيا المعلومات، مثل القيادة الفعالة، والتخطيط الاستراتيجي، وإدارة المخاطر، والتعاون بين فرق العمل، وكيفية تطبيقها بشكل عملي لتحقيق النجاح</w:t>
                            </w:r>
                            <w:r w:rsidRPr="0059477B">
                              <w:rPr>
                                <w:rFonts w:ascii="Simplified Arabic" w:hAnsi="Simplified Arabic" w:cs="Simplified Arabic"/>
                                <w:sz w:val="24"/>
                                <w:szCs w:val="24"/>
                              </w:rPr>
                              <w:t>.</w:t>
                            </w:r>
                          </w:p>
                          <w:p w14:paraId="09BE782F" w14:textId="181A6C53"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تطوير إطار عمل مخصص</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تقديم إطار عمل يساعد المؤسسات على تطبيق استراتيجيات فعالة لإدارة العوامل الحرجة، مما يعزز من قدرتها على تحقيق أهداف المشاريع في الوقت المحدد وضمن الميزانية المخصصة</w:t>
                            </w:r>
                            <w:r w:rsidRPr="0059477B">
                              <w:rPr>
                                <w:rFonts w:ascii="Simplified Arabic" w:hAnsi="Simplified Arabic" w:cs="Simplified Arabic"/>
                                <w:sz w:val="24"/>
                                <w:szCs w:val="24"/>
                              </w:rPr>
                              <w:t>.</w:t>
                            </w:r>
                          </w:p>
                          <w:p w14:paraId="6B155FD7" w14:textId="14CF8CB4"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تقديم حلول عملية وتوصيات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تق</w:t>
                            </w:r>
                            <w:r w:rsidRPr="0059477B">
                              <w:rPr>
                                <w:rFonts w:ascii="Simplified Arabic" w:hAnsi="Simplified Arabic" w:cs="Simplified Arabic"/>
                                <w:sz w:val="24"/>
                                <w:szCs w:val="24"/>
                                <w:rtl/>
                              </w:rPr>
                              <w:t>ديم توصيات وحلول عملية للتحديات التي تواجه مديري المشاريع في تطبيق العوامل الحرجة، مما يدعم المؤسسات في تحسين أدائها وزيادة فرص نجاح مشاريعها</w:t>
                            </w:r>
                            <w:r w:rsidRPr="0059477B">
                              <w:rPr>
                                <w:rFonts w:ascii="Simplified Arabic" w:hAnsi="Simplified Arabic" w:cs="Simplified Arabic"/>
                                <w:sz w:val="24"/>
                                <w:szCs w:val="24"/>
                              </w:rPr>
                              <w:t>.</w:t>
                            </w:r>
                          </w:p>
                          <w:p w14:paraId="2E0AA0DC" w14:textId="77777777" w:rsidR="00772486" w:rsidRDefault="00772486" w:rsidP="00772486">
                            <w:pPr>
                              <w:spacing w:after="0" w:line="240" w:lineRule="auto"/>
                              <w:rPr>
                                <w:rFonts w:ascii="Simplified Arabic" w:hAnsi="Simplified Arabic" w:cs="Simplified Arabic"/>
                                <w:b/>
                                <w:bCs/>
                                <w:sz w:val="24"/>
                                <w:szCs w:val="24"/>
                                <w:rtl/>
                              </w:rPr>
                            </w:pPr>
                          </w:p>
                          <w:p w14:paraId="14064542" w14:textId="77777777" w:rsidR="00772486" w:rsidRPr="00772486" w:rsidRDefault="00772486" w:rsidP="00772486">
                            <w:pPr>
                              <w:spacing w:after="0" w:line="240" w:lineRule="auto"/>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D922C" id="_x0000_s1033" type="#_x0000_t202" style="position:absolute;left:0;text-align:left;margin-left:-49.8pt;margin-top:0;width:558pt;height:661.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" filled="f" stroked="f">
                <v:textbox>
                  <w:txbxContent>
                    <w:p w14:paraId="6A57356D" w14:textId="77777777" w:rsidR="005C5FBC" w:rsidRDefault="005C5FBC" w:rsidP="005C5FBC">
                      <w:pPr>
                        <w:spacing w:after="0" w:line="240" w:lineRule="auto"/>
                        <w:rPr>
                          <w:rFonts w:ascii="Simplified Arabic" w:hAnsi="Simplified Arabic" w:cs="Simplified Arabic"/>
                          <w:b/>
                          <w:bCs/>
                          <w:sz w:val="24"/>
                          <w:szCs w:val="24"/>
                          <w:rtl/>
                        </w:rPr>
                      </w:pPr>
                      <w:r w:rsidRPr="005962C9">
                        <w:rPr>
                          <w:rFonts w:ascii="Simplified Arabic" w:hAnsi="Simplified Arabic" w:cs="Simplified Arabic"/>
                          <w:b/>
                          <w:bCs/>
                          <w:sz w:val="24"/>
                          <w:szCs w:val="24"/>
                          <w:rtl/>
                        </w:rPr>
                        <w:t>مراجعة الدراسات السابقة ومناقشة نتائجها</w:t>
                      </w:r>
                      <w:r>
                        <w:rPr>
                          <w:rFonts w:ascii="Simplified Arabic" w:hAnsi="Simplified Arabic" w:cs="Simplified Arabic" w:hint="cs"/>
                          <w:b/>
                          <w:bCs/>
                          <w:sz w:val="24"/>
                          <w:szCs w:val="24"/>
                          <w:rtl/>
                        </w:rPr>
                        <w:t>:</w:t>
                      </w:r>
                    </w:p>
                    <w:p w14:paraId="2EA9948E" w14:textId="77777777" w:rsidR="005C5FBC" w:rsidRPr="005962C9" w:rsidRDefault="005C5FBC" w:rsidP="005C5FBC">
                      <w:pPr>
                        <w:spacing w:after="0" w:line="240" w:lineRule="auto"/>
                        <w:rPr>
                          <w:rFonts w:ascii="Simplified Arabic" w:hAnsi="Simplified Arabic" w:cs="Simplified Arabic"/>
                          <w:b/>
                          <w:bCs/>
                          <w:sz w:val="24"/>
                          <w:szCs w:val="24"/>
                        </w:rPr>
                      </w:pPr>
                    </w:p>
                    <w:p w14:paraId="3AB4CC06" w14:textId="77777777" w:rsidR="005C5FBC" w:rsidRPr="005962C9" w:rsidRDefault="005C5FBC" w:rsidP="005C5FBC">
                      <w:pPr>
                        <w:spacing w:after="0" w:line="240" w:lineRule="auto"/>
                        <w:rPr>
                          <w:rFonts w:ascii="Simplified Arabic" w:hAnsi="Simplified Arabic" w:cs="Simplified Arabic"/>
                          <w:sz w:val="24"/>
                          <w:szCs w:val="24"/>
                        </w:rPr>
                      </w:pPr>
                      <w:r w:rsidRPr="005962C9">
                        <w:rPr>
                          <w:rFonts w:ascii="Simplified Arabic" w:hAnsi="Simplified Arabic" w:cs="Simplified Arabic"/>
                          <w:sz w:val="24"/>
                          <w:szCs w:val="24"/>
                          <w:rtl/>
                        </w:rPr>
                        <w:t>من خلال مراجعة الدراسات السابقة، يمكن استخلاص أن هناك تركيزًا كبيرًا على أهمية العوامل الحرجة مثل القيادة الفعالة، التخطيط، وإدارة المخاطر كعوامل أساسية تساهم في نجاح المشاريع. ومع ذلك، فإن هذه الدراسات تفتقر في أغلب الأحيان إلى تحليل عميق لكيفية تطبيق هذه العوامل بشكل فعّال في بيئات تكنولوجيا المعلومات المعقدة والمتغيرة باستمرار، بالإضافة إلى أنها تفتقر إلى استراتيجيات عملية واضحة يمكن تبنيها للتعامل مع التحديات الفريدة التي تواجه هذا النوع من المشاريع</w:t>
                      </w:r>
                      <w:r w:rsidRPr="005962C9">
                        <w:rPr>
                          <w:rFonts w:ascii="Simplified Arabic" w:hAnsi="Simplified Arabic" w:cs="Simplified Arabic"/>
                          <w:sz w:val="24"/>
                          <w:szCs w:val="24"/>
                        </w:rPr>
                        <w:t>.</w:t>
                      </w:r>
                    </w:p>
                    <w:p w14:paraId="61E35C42" w14:textId="77777777" w:rsidR="005C5FBC" w:rsidRDefault="005C5FBC" w:rsidP="00772486">
                      <w:pPr>
                        <w:spacing w:after="0" w:line="240" w:lineRule="auto"/>
                        <w:rPr>
                          <w:rFonts w:ascii="Simplified Arabic" w:hAnsi="Simplified Arabic" w:cs="Simplified Arabic"/>
                          <w:b/>
                          <w:bCs/>
                          <w:sz w:val="24"/>
                          <w:szCs w:val="24"/>
                          <w:rtl/>
                        </w:rPr>
                      </w:pPr>
                    </w:p>
                    <w:p w14:paraId="73B84BB4" w14:textId="0E2CA5DA" w:rsidR="00772486" w:rsidRDefault="00772486" w:rsidP="00772486">
                      <w:pPr>
                        <w:spacing w:after="0" w:line="240" w:lineRule="auto"/>
                        <w:rPr>
                          <w:rFonts w:ascii="Simplified Arabic" w:hAnsi="Simplified Arabic" w:cs="Simplified Arabic"/>
                          <w:b/>
                          <w:bCs/>
                          <w:sz w:val="24"/>
                          <w:szCs w:val="24"/>
                          <w:rtl/>
                        </w:rPr>
                      </w:pPr>
                      <w:r w:rsidRPr="0059477B">
                        <w:rPr>
                          <w:rFonts w:ascii="Simplified Arabic" w:hAnsi="Simplified Arabic" w:cs="Simplified Arabic"/>
                          <w:b/>
                          <w:bCs/>
                          <w:sz w:val="24"/>
                          <w:szCs w:val="24"/>
                          <w:rtl/>
                        </w:rPr>
                        <w:t>ما ستقدمه الدراسة الحالية</w:t>
                      </w:r>
                      <w:r>
                        <w:rPr>
                          <w:rFonts w:ascii="Simplified Arabic" w:hAnsi="Simplified Arabic" w:cs="Simplified Arabic" w:hint="cs"/>
                          <w:b/>
                          <w:bCs/>
                          <w:sz w:val="24"/>
                          <w:szCs w:val="24"/>
                          <w:rtl/>
                        </w:rPr>
                        <w:t>:</w:t>
                      </w:r>
                    </w:p>
                    <w:p w14:paraId="72A44436" w14:textId="77777777" w:rsidR="00772486" w:rsidRPr="0059477B" w:rsidRDefault="00772486" w:rsidP="00772486">
                      <w:pPr>
                        <w:spacing w:after="0" w:line="240" w:lineRule="auto"/>
                        <w:rPr>
                          <w:rFonts w:ascii="Simplified Arabic" w:hAnsi="Simplified Arabic" w:cs="Simplified Arabic"/>
                          <w:b/>
                          <w:bCs/>
                          <w:sz w:val="24"/>
                          <w:szCs w:val="24"/>
                        </w:rPr>
                      </w:pPr>
                    </w:p>
                    <w:p w14:paraId="003D330D" w14:textId="77777777" w:rsidR="00772486" w:rsidRPr="0059477B" w:rsidRDefault="00772486" w:rsidP="00772486">
                      <w:pPr>
                        <w:spacing w:after="0" w:line="240" w:lineRule="auto"/>
                        <w:rPr>
                          <w:rFonts w:ascii="Simplified Arabic" w:hAnsi="Simplified Arabic" w:cs="Simplified Arabic"/>
                          <w:sz w:val="24"/>
                          <w:szCs w:val="24"/>
                        </w:rPr>
                      </w:pPr>
                      <w:r w:rsidRPr="0059477B">
                        <w:rPr>
                          <w:rFonts w:ascii="Simplified Arabic" w:hAnsi="Simplified Arabic" w:cs="Simplified Arabic"/>
                          <w:sz w:val="24"/>
                          <w:szCs w:val="24"/>
                          <w:rtl/>
                        </w:rPr>
                        <w:t>تسعى الدراسة الحالية إلى ملء الفجوات التي تركتها الدراسات السابقة من خلال</w:t>
                      </w:r>
                      <w:r w:rsidRPr="0059477B">
                        <w:rPr>
                          <w:rFonts w:ascii="Simplified Arabic" w:hAnsi="Simplified Arabic" w:cs="Simplified Arabic"/>
                          <w:sz w:val="24"/>
                          <w:szCs w:val="24"/>
                        </w:rPr>
                        <w:t>:</w:t>
                      </w:r>
                    </w:p>
                    <w:p w14:paraId="46DC3A89" w14:textId="21F66C7D"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تحليل شامل للعوامل الحرجة</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ت</w:t>
                      </w:r>
                      <w:r w:rsidRPr="0059477B">
                        <w:rPr>
                          <w:rFonts w:ascii="Simplified Arabic" w:hAnsi="Simplified Arabic" w:cs="Simplified Arabic"/>
                          <w:sz w:val="24"/>
                          <w:szCs w:val="24"/>
                          <w:rtl/>
                        </w:rPr>
                        <w:t>قديم تحليل متكامل للعوامل الحرجة في قطاع تكنولوجيا المعلومات، مثل القيادة الفعالة، والتخطيط الاستراتيجي، وإدارة المخاطر، والتعاون بين فرق العمل، وكيفية تطبيقها بشكل عملي لتحقيق النجاح</w:t>
                      </w:r>
                      <w:r w:rsidRPr="0059477B">
                        <w:rPr>
                          <w:rFonts w:ascii="Simplified Arabic" w:hAnsi="Simplified Arabic" w:cs="Simplified Arabic"/>
                          <w:sz w:val="24"/>
                          <w:szCs w:val="24"/>
                        </w:rPr>
                        <w:t>.</w:t>
                      </w:r>
                    </w:p>
                    <w:p w14:paraId="09BE782F" w14:textId="181A6C53"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تطوير إطار عمل مخصص</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9477B">
                        <w:rPr>
                          <w:rFonts w:ascii="Simplified Arabic" w:hAnsi="Simplified Arabic" w:cs="Simplified Arabic"/>
                          <w:sz w:val="24"/>
                          <w:szCs w:val="24"/>
                          <w:rtl/>
                        </w:rPr>
                        <w:t>تقديم إطار عمل يساعد المؤسسات على تطبيق استراتيجيات فعالة لإدارة العوامل الحرجة، مما يعزز من قدرتها على تحقيق أهداف المشاريع في الوقت المحدد وضمن الميزانية المخصصة</w:t>
                      </w:r>
                      <w:r w:rsidRPr="0059477B">
                        <w:rPr>
                          <w:rFonts w:ascii="Simplified Arabic" w:hAnsi="Simplified Arabic" w:cs="Simplified Arabic"/>
                          <w:sz w:val="24"/>
                          <w:szCs w:val="24"/>
                        </w:rPr>
                        <w:t>.</w:t>
                      </w:r>
                    </w:p>
                    <w:p w14:paraId="6B155FD7" w14:textId="14CF8CB4" w:rsidR="00772486" w:rsidRPr="0059477B" w:rsidRDefault="00772486" w:rsidP="00772486">
                      <w:pPr>
                        <w:numPr>
                          <w:ilvl w:val="0"/>
                          <w:numId w:val="5"/>
                        </w:numPr>
                        <w:spacing w:after="0" w:line="240" w:lineRule="auto"/>
                        <w:rPr>
                          <w:rFonts w:ascii="Simplified Arabic" w:hAnsi="Simplified Arabic" w:cs="Simplified Arabic"/>
                          <w:sz w:val="24"/>
                          <w:szCs w:val="24"/>
                        </w:rPr>
                      </w:pPr>
                      <w:r w:rsidRPr="0059477B">
                        <w:rPr>
                          <w:rFonts w:ascii="Simplified Arabic" w:hAnsi="Simplified Arabic" w:cs="Simplified Arabic"/>
                          <w:b/>
                          <w:bCs/>
                          <w:sz w:val="24"/>
                          <w:szCs w:val="24"/>
                          <w:rtl/>
                        </w:rPr>
                        <w:t>تقديم حلول عملية وتوصيات</w:t>
                      </w:r>
                      <w:r w:rsidRPr="0059477B">
                        <w:rPr>
                          <w:rFonts w:ascii="Simplified Arabic" w:hAnsi="Simplified Arabic" w:cs="Simplified Arabic"/>
                          <w:sz w:val="24"/>
                          <w:szCs w:val="24"/>
                        </w:rPr>
                        <w:t>:</w:t>
                      </w:r>
                      <w:r>
                        <w:rPr>
                          <w:rFonts w:ascii="Simplified Arabic" w:hAnsi="Simplified Arabic" w:cs="Simplified Arabic" w:hint="cs"/>
                          <w:sz w:val="24"/>
                          <w:szCs w:val="24"/>
                          <w:rtl/>
                        </w:rPr>
                        <w:t xml:space="preserve"> تق</w:t>
                      </w:r>
                      <w:r w:rsidRPr="0059477B">
                        <w:rPr>
                          <w:rFonts w:ascii="Simplified Arabic" w:hAnsi="Simplified Arabic" w:cs="Simplified Arabic"/>
                          <w:sz w:val="24"/>
                          <w:szCs w:val="24"/>
                          <w:rtl/>
                        </w:rPr>
                        <w:t>ديم توصيات وحلول عملية للتحديات التي تواجه مديري المشاريع في تطبيق العوامل الحرجة، مما يدعم المؤسسات في تحسين أدائها وزيادة فرص نجاح مشاريعها</w:t>
                      </w:r>
                      <w:r w:rsidRPr="0059477B">
                        <w:rPr>
                          <w:rFonts w:ascii="Simplified Arabic" w:hAnsi="Simplified Arabic" w:cs="Simplified Arabic"/>
                          <w:sz w:val="24"/>
                          <w:szCs w:val="24"/>
                        </w:rPr>
                        <w:t>.</w:t>
                      </w:r>
                    </w:p>
                    <w:p w14:paraId="2E0AA0DC" w14:textId="77777777" w:rsidR="00772486" w:rsidRDefault="00772486" w:rsidP="00772486">
                      <w:pPr>
                        <w:spacing w:after="0" w:line="240" w:lineRule="auto"/>
                        <w:rPr>
                          <w:rFonts w:ascii="Simplified Arabic" w:hAnsi="Simplified Arabic" w:cs="Simplified Arabic"/>
                          <w:b/>
                          <w:bCs/>
                          <w:sz w:val="24"/>
                          <w:szCs w:val="24"/>
                          <w:rtl/>
                        </w:rPr>
                      </w:pPr>
                    </w:p>
                    <w:p w14:paraId="14064542" w14:textId="77777777" w:rsidR="00772486" w:rsidRPr="00772486" w:rsidRDefault="00772486" w:rsidP="00772486">
                      <w:pPr>
                        <w:spacing w:after="0" w:line="240" w:lineRule="auto"/>
                        <w:rPr>
                          <w:sz w:val="24"/>
                          <w:szCs w:val="24"/>
                        </w:rPr>
                      </w:pPr>
                    </w:p>
                  </w:txbxContent>
                </v:textbox>
                <w10:wrap type="square" anchorx="margin"/>
              </v:shape>
            </w:pict>
          </mc:Fallback>
        </mc:AlternateContent>
      </w:r>
    </w:p>
    <w:sectPr w:rsidR="00AB0198" w:rsidRPr="008038F9" w:rsidSect="008038F9">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B6BCE7" w14:textId="77777777" w:rsidR="000D3F01" w:rsidRDefault="000D3F01" w:rsidP="008038F9">
      <w:pPr>
        <w:spacing w:after="0" w:line="240" w:lineRule="auto"/>
      </w:pPr>
      <w:r>
        <w:separator/>
      </w:r>
    </w:p>
  </w:endnote>
  <w:endnote w:type="continuationSeparator" w:id="0">
    <w:p w14:paraId="34ECB20B" w14:textId="77777777" w:rsidR="000D3F01" w:rsidRDefault="000D3F01" w:rsidP="0080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0CFE0" w14:textId="77777777" w:rsidR="000D3F01" w:rsidRDefault="000D3F01" w:rsidP="008038F9">
      <w:pPr>
        <w:spacing w:after="0" w:line="240" w:lineRule="auto"/>
      </w:pPr>
      <w:r>
        <w:separator/>
      </w:r>
    </w:p>
  </w:footnote>
  <w:footnote w:type="continuationSeparator" w:id="0">
    <w:p w14:paraId="5139143B" w14:textId="77777777" w:rsidR="000D3F01" w:rsidRDefault="000D3F01" w:rsidP="00803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F62FC"/>
    <w:multiLevelType w:val="multilevel"/>
    <w:tmpl w:val="766C91F6"/>
    <w:lvl w:ilvl="0">
      <w:start w:val="1"/>
      <w:numFmt w:val="decimal"/>
      <w:lvlText w:val="%1."/>
      <w:lvlJc w:val="left"/>
      <w:pPr>
        <w:tabs>
          <w:tab w:val="num" w:pos="720"/>
        </w:tabs>
        <w:ind w:left="720" w:hanging="360"/>
      </w:pPr>
    </w:lvl>
    <w:lvl w:ilvl="1">
      <w:start w:val="1"/>
      <w:numFmt w:val="bullet"/>
      <w:lvlText w:val=""/>
      <w:lvlJc w:val="left"/>
      <w:pPr>
        <w:ind w:left="63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5E4731"/>
    <w:multiLevelType w:val="hybridMultilevel"/>
    <w:tmpl w:val="9258BF10"/>
    <w:lvl w:ilvl="0" w:tplc="0FEC48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E67670"/>
    <w:multiLevelType w:val="multilevel"/>
    <w:tmpl w:val="36C0C448"/>
    <w:lvl w:ilvl="0">
      <w:start w:val="1"/>
      <w:numFmt w:val="decimal"/>
      <w:lvlText w:val="%1."/>
      <w:lvlJc w:val="left"/>
      <w:pPr>
        <w:tabs>
          <w:tab w:val="num" w:pos="720"/>
        </w:tabs>
        <w:ind w:left="720" w:hanging="360"/>
      </w:pPr>
      <w:rPr>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940D6F"/>
    <w:multiLevelType w:val="multilevel"/>
    <w:tmpl w:val="B91044D4"/>
    <w:lvl w:ilvl="0">
      <w:start w:val="1"/>
      <w:numFmt w:val="bullet"/>
      <w:lvlText w:val=""/>
      <w:lvlJc w:val="left"/>
      <w:pPr>
        <w:tabs>
          <w:tab w:val="num" w:pos="810"/>
        </w:tabs>
        <w:ind w:left="810" w:hanging="360"/>
      </w:pPr>
      <w:rPr>
        <w:rFonts w:ascii="Symbol" w:hAnsi="Symbol" w:hint="default"/>
      </w:r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4" w15:restartNumberingAfterBreak="0">
    <w:nsid w:val="5D234EFF"/>
    <w:multiLevelType w:val="multilevel"/>
    <w:tmpl w:val="15C2F56C"/>
    <w:lvl w:ilvl="0">
      <w:start w:val="1"/>
      <w:numFmt w:val="bullet"/>
      <w:lvlText w:val=""/>
      <w:lvlJc w:val="left"/>
      <w:pPr>
        <w:tabs>
          <w:tab w:val="num" w:pos="540"/>
        </w:tabs>
        <w:ind w:left="540" w:hanging="360"/>
      </w:pPr>
      <w:rPr>
        <w:rFonts w:ascii="Symbol" w:hAnsi="Symbol" w:hint="default"/>
      </w:rPr>
    </w:lvl>
    <w:lvl w:ilvl="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num w:numId="1" w16cid:durableId="1347098422">
    <w:abstractNumId w:val="4"/>
  </w:num>
  <w:num w:numId="2" w16cid:durableId="198783328">
    <w:abstractNumId w:val="0"/>
  </w:num>
  <w:num w:numId="3" w16cid:durableId="949049865">
    <w:abstractNumId w:val="2"/>
  </w:num>
  <w:num w:numId="4" w16cid:durableId="1042285767">
    <w:abstractNumId w:val="1"/>
  </w:num>
  <w:num w:numId="5" w16cid:durableId="1117523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F9"/>
    <w:rsid w:val="000A0B8D"/>
    <w:rsid w:val="000D3F01"/>
    <w:rsid w:val="00131DA9"/>
    <w:rsid w:val="00136508"/>
    <w:rsid w:val="001B60AF"/>
    <w:rsid w:val="002C4EC1"/>
    <w:rsid w:val="005268E3"/>
    <w:rsid w:val="005C5FBC"/>
    <w:rsid w:val="005D0397"/>
    <w:rsid w:val="005F0663"/>
    <w:rsid w:val="006440CD"/>
    <w:rsid w:val="006E0A16"/>
    <w:rsid w:val="00772486"/>
    <w:rsid w:val="008038F9"/>
    <w:rsid w:val="00AB0198"/>
    <w:rsid w:val="00AE4307"/>
    <w:rsid w:val="00AF01F2"/>
    <w:rsid w:val="00BB5EFE"/>
    <w:rsid w:val="00CD7BC1"/>
    <w:rsid w:val="00DB6020"/>
    <w:rsid w:val="00E373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48BF"/>
  <w15:chartTrackingRefBased/>
  <w15:docId w15:val="{BF735031-54E1-4F49-8EEA-89A255BC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8E3"/>
    <w:pPr>
      <w:bidi/>
    </w:pPr>
    <w:rPr>
      <w:kern w:val="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038F9"/>
    <w:pPr>
      <w:tabs>
        <w:tab w:val="center" w:pos="4680"/>
        <w:tab w:val="right" w:pos="9360"/>
      </w:tabs>
      <w:spacing w:after="0" w:line="240" w:lineRule="auto"/>
    </w:pPr>
  </w:style>
  <w:style w:type="character" w:customStyle="1" w:styleId="Char">
    <w:name w:val="رأس الصفحة Char"/>
    <w:basedOn w:val="a0"/>
    <w:link w:val="a3"/>
    <w:uiPriority w:val="99"/>
    <w:rsid w:val="008038F9"/>
    <w:rPr>
      <w:kern w:val="0"/>
      <w14:ligatures w14:val="none"/>
    </w:rPr>
  </w:style>
  <w:style w:type="paragraph" w:styleId="a4">
    <w:name w:val="footer"/>
    <w:basedOn w:val="a"/>
    <w:link w:val="Char0"/>
    <w:uiPriority w:val="99"/>
    <w:unhideWhenUsed/>
    <w:rsid w:val="008038F9"/>
    <w:pPr>
      <w:tabs>
        <w:tab w:val="center" w:pos="4680"/>
        <w:tab w:val="right" w:pos="9360"/>
      </w:tabs>
      <w:spacing w:after="0" w:line="240" w:lineRule="auto"/>
    </w:pPr>
  </w:style>
  <w:style w:type="character" w:customStyle="1" w:styleId="Char0">
    <w:name w:val="تذييل الصفحة Char"/>
    <w:basedOn w:val="a0"/>
    <w:link w:val="a4"/>
    <w:uiPriority w:val="99"/>
    <w:rsid w:val="008038F9"/>
    <w:rPr>
      <w:kern w:val="0"/>
      <w14:ligatures w14:val="none"/>
    </w:rPr>
  </w:style>
  <w:style w:type="paragraph" w:styleId="a5">
    <w:name w:val="List Paragraph"/>
    <w:basedOn w:val="a"/>
    <w:uiPriority w:val="34"/>
    <w:qFormat/>
    <w:rsid w:val="00AE4307"/>
    <w:pPr>
      <w:ind w:left="720"/>
      <w:contextualSpacing/>
    </w:pPr>
  </w:style>
  <w:style w:type="character" w:styleId="Hyperlink">
    <w:name w:val="Hyperlink"/>
    <w:basedOn w:val="a0"/>
    <w:uiPriority w:val="99"/>
    <w:unhideWhenUsed/>
    <w:rsid w:val="00136508"/>
    <w:rPr>
      <w:color w:val="0563C1" w:themeColor="hyperlink"/>
      <w:u w:val="single"/>
    </w:rPr>
  </w:style>
  <w:style w:type="character" w:styleId="a6">
    <w:name w:val="Unresolved Mention"/>
    <w:basedOn w:val="a0"/>
    <w:uiPriority w:val="99"/>
    <w:semiHidden/>
    <w:unhideWhenUsed/>
    <w:rsid w:val="00136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076516">
      <w:bodyDiv w:val="1"/>
      <w:marLeft w:val="0"/>
      <w:marRight w:val="0"/>
      <w:marTop w:val="0"/>
      <w:marBottom w:val="0"/>
      <w:divBdr>
        <w:top w:val="none" w:sz="0" w:space="0" w:color="auto"/>
        <w:left w:val="none" w:sz="0" w:space="0" w:color="auto"/>
        <w:bottom w:val="none" w:sz="0" w:space="0" w:color="auto"/>
        <w:right w:val="none" w:sz="0" w:space="0" w:color="auto"/>
      </w:divBdr>
    </w:div>
    <w:div w:id="187322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8</Pages>
  <Words>43</Words>
  <Characters>247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عبدالكريم محمود الجبالي</dc:creator>
  <cp:keywords/>
  <dc:description/>
  <cp:lastModifiedBy>ESSAM ISMAIL</cp:lastModifiedBy>
  <cp:revision>2</cp:revision>
  <dcterms:created xsi:type="dcterms:W3CDTF">2024-10-24T09:33:00Z</dcterms:created>
  <dcterms:modified xsi:type="dcterms:W3CDTF">2024-10-25T12:58:00Z</dcterms:modified>
</cp:coreProperties>
</file>