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677E5" w14:textId="3E235478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3C209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دعائم تطبيق إدارة السلامة الذكية في مشروعي نيوم والمربع الجديد</w:t>
      </w: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66394158" w:rsidR="00A83261" w:rsidRDefault="00F147BD" w:rsidP="00A83261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F147BD">
        <w:rPr>
          <w:rFonts w:ascii="Simplified Arabic" w:hAnsi="Simplified Arabic" w:cs="Simplified Arabic"/>
          <w:sz w:val="28"/>
          <w:szCs w:val="28"/>
          <w:rtl/>
          <w:lang w:bidi="ar-EG"/>
        </w:rPr>
        <w:t>بداية، نشكر الباحث على التزامه باجراء عدد من التعديلات المطلوبة منه الا انه بقي عدد من التعديلات المهمة التي ينبغي اجرائها</w:t>
      </w:r>
      <w:r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لاعتماد هذا الفصل، والتي تتضمن</w:t>
      </w:r>
      <w:r w:rsidR="00A83261">
        <w:rPr>
          <w:rFonts w:ascii="Simplified Arabic" w:hAnsi="Simplified Arabic" w:cs="Simplified Arabic" w:hint="cs"/>
          <w:sz w:val="28"/>
          <w:szCs w:val="28"/>
          <w:rtl/>
          <w:lang w:bidi="ar-EG"/>
        </w:rPr>
        <w:t>:</w:t>
      </w:r>
    </w:p>
    <w:p w14:paraId="46D3BD72" w14:textId="0F0B6B61" w:rsidR="00EA3AB8" w:rsidRDefault="003C209A" w:rsidP="00EA3AB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ص2: ذكر الباحث في مجتمع الدراسة " ان من </w:t>
      </w:r>
      <w:r w:rsidR="002B04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أبرز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فئات مجتمع الدراسة، هم: مهندسو السلامة والصحة المهنية ومديرو المشاريع الانشائية ومشرفو مواقع العمل والمتخصصون في إدارة المخاطر المهنية، والخبراء في مجال التحول الرقمي، الا ان الباحث في ص 63 ذكر ان عينة الدراسة تشمل </w:t>
      </w:r>
      <w:r w:rsidR="00A950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المهندسين والمشرفين المتخصصين في مجال السلامة والصحة المهنية، وهو ما يستوجب ضرورة إزالة هذا التعارض ما بين مجتمع الدراسة والعينة.</w:t>
      </w:r>
      <w:r w:rsidR="00F147BD">
        <w:rPr>
          <w:rFonts w:ascii="Simplified Arabic" w:hAnsi="Simplified Arabic" w:cs="Simplified Arabic"/>
          <w:sz w:val="28"/>
          <w:szCs w:val="28"/>
          <w:lang w:bidi="ar-EG"/>
        </w:rPr>
        <w:t xml:space="preserve"> </w:t>
      </w:r>
      <w:r w:rsidR="00F147BD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F147BD" w:rsidRPr="00F147BD">
        <w:rPr>
          <w:rFonts w:ascii="Simplified Arabic" w:hAnsi="Simplified Arabic" w:cs="Simplified Arabic" w:hint="cs"/>
          <w:color w:val="FF0000"/>
          <w:sz w:val="28"/>
          <w:szCs w:val="28"/>
          <w:rtl/>
          <w:lang w:bidi="ar-EG"/>
        </w:rPr>
        <w:t>لا زالت تلك الملاحظة لم يتم الاستجابة لها.</w:t>
      </w:r>
    </w:p>
    <w:p w14:paraId="3BB3C5E5" w14:textId="0660DDC6" w:rsidR="00A9507B" w:rsidRDefault="00A9507B" w:rsidP="00A9507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ص62: لم يذكر الباحث حجم مجتمع الدراسة، وهذا لا يجوز.</w:t>
      </w:r>
      <w:r w:rsidR="00F147BD" w:rsidRPr="00F147BD">
        <w:rPr>
          <w:rFonts w:ascii="Simplified Arabic" w:hAnsi="Simplified Arabic" w:cs="Simplified Arabic" w:hint="cs"/>
          <w:color w:val="FF0000"/>
          <w:sz w:val="28"/>
          <w:szCs w:val="28"/>
          <w:rtl/>
          <w:lang w:bidi="ar-EG"/>
        </w:rPr>
        <w:t xml:space="preserve"> </w:t>
      </w:r>
      <w:r w:rsidR="00F147BD" w:rsidRPr="00F147BD">
        <w:rPr>
          <w:rFonts w:ascii="Simplified Arabic" w:hAnsi="Simplified Arabic" w:cs="Simplified Arabic" w:hint="cs"/>
          <w:color w:val="FF0000"/>
          <w:sz w:val="28"/>
          <w:szCs w:val="28"/>
          <w:rtl/>
          <w:lang w:bidi="ar-EG"/>
        </w:rPr>
        <w:t>لا زالت تلك الملاحظة لم يتم الاستجابة لها.</w:t>
      </w:r>
    </w:p>
    <w:p w14:paraId="2EA99935" w14:textId="242EE2D5" w:rsidR="00A9507B" w:rsidRDefault="00A9507B" w:rsidP="00A9507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63: لم يحدد الباحث حجم عينة الدراسة ولا طريقة اختيارها، وما ذكر فيها مجرد كلام نري عديم الجدوى.</w:t>
      </w:r>
      <w:r w:rsidR="00F147BD" w:rsidRPr="00F147BD">
        <w:rPr>
          <w:rFonts w:ascii="Simplified Arabic" w:hAnsi="Simplified Arabic" w:cs="Simplified Arabic" w:hint="cs"/>
          <w:color w:val="FF0000"/>
          <w:sz w:val="28"/>
          <w:szCs w:val="28"/>
          <w:rtl/>
          <w:lang w:bidi="ar-EG"/>
        </w:rPr>
        <w:t xml:space="preserve"> </w:t>
      </w:r>
      <w:r w:rsidR="00F147BD" w:rsidRPr="00F147BD">
        <w:rPr>
          <w:rFonts w:ascii="Simplified Arabic" w:hAnsi="Simplified Arabic" w:cs="Simplified Arabic" w:hint="cs"/>
          <w:color w:val="FF0000"/>
          <w:sz w:val="28"/>
          <w:szCs w:val="28"/>
          <w:rtl/>
          <w:lang w:bidi="ar-EG"/>
        </w:rPr>
        <w:t>لا زالت تلك الملاحظة لم يتم الاستجابة لها.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bookmarkStart w:id="0" w:name="_GoBack"/>
      <w:bookmarkEnd w:id="0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9DE"/>
    <w:rsid w:val="001F14CF"/>
    <w:rsid w:val="002B04E0"/>
    <w:rsid w:val="003C209A"/>
    <w:rsid w:val="004A366B"/>
    <w:rsid w:val="007949DE"/>
    <w:rsid w:val="00A83261"/>
    <w:rsid w:val="00A9507B"/>
    <w:rsid w:val="00E04309"/>
    <w:rsid w:val="00EA3AB8"/>
    <w:rsid w:val="00F147BD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mrv</cp:lastModifiedBy>
  <cp:revision>6</cp:revision>
  <dcterms:created xsi:type="dcterms:W3CDTF">2026-06-30T10:42:00Z</dcterms:created>
  <dcterms:modified xsi:type="dcterms:W3CDTF">2026-07-21T19:12:00Z</dcterms:modified>
</cp:coreProperties>
</file>