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E52B07D" w14:textId="77777777" w:rsidR="00A014CE" w:rsidRPr="00A014CE" w:rsidRDefault="00A014CE" w:rsidP="00A014CE">
      <w:pPr>
        <w:numPr>
          <w:ilvl w:val="0"/>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أيٌّ من التالي ليس نوعًا من الشبكات؟</w:t>
      </w:r>
    </w:p>
    <w:p w14:paraId="55498446" w14:textId="77777777" w:rsidR="00A014CE" w:rsidRPr="00A014CE" w:rsidRDefault="00A014CE" w:rsidP="00A014CE">
      <w:pPr>
        <w:bidi/>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خيارات الإجابة</w:t>
      </w:r>
      <w:r w:rsidRPr="00A014CE">
        <w:rPr>
          <w:rFonts w:ascii="Times New Roman" w:eastAsia="Times New Roman" w:hAnsi="Times New Roman" w:cs="Times New Roman"/>
          <w:kern w:val="0"/>
          <w:sz w:val="24"/>
          <w:szCs w:val="24"/>
          <w14:ligatures w14:val="none"/>
        </w:rPr>
        <w:t>:</w:t>
      </w:r>
    </w:p>
    <w:p w14:paraId="00645B9B" w14:textId="77777777" w:rsidR="00A014CE" w:rsidRPr="006E7342"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color w:val="FF0000"/>
          <w:kern w:val="0"/>
          <w:sz w:val="24"/>
          <w:szCs w:val="24"/>
          <w14:ligatures w14:val="none"/>
        </w:rPr>
      </w:pPr>
      <w:r w:rsidRPr="006E7342">
        <w:rPr>
          <w:rFonts w:ascii="Times New Roman" w:eastAsia="Times New Roman" w:hAnsi="Times New Roman" w:cs="Times New Roman"/>
          <w:color w:val="FF0000"/>
          <w:kern w:val="0"/>
          <w:sz w:val="24"/>
          <w:szCs w:val="24"/>
          <w14:ligatures w14:val="none"/>
        </w:rPr>
        <w:t>IAN - Island Area Network</w:t>
      </w:r>
    </w:p>
    <w:p w14:paraId="251B0B8C"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14:ligatures w14:val="none"/>
        </w:rPr>
        <w:t>WAN - Wide Area Network</w:t>
      </w:r>
    </w:p>
    <w:p w14:paraId="1996C338"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14:ligatures w14:val="none"/>
        </w:rPr>
        <w:t>CAN - Campus Area Network</w:t>
      </w:r>
    </w:p>
    <w:p w14:paraId="47CBF689" w14:textId="235D0F5A"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14:ligatures w14:val="none"/>
        </w:rPr>
        <w:t>LAN - Local Area Network</w:t>
      </w:r>
      <w:r>
        <w:rPr>
          <w:rFonts w:ascii="Times New Roman" w:eastAsia="Times New Roman" w:hAnsi="Times New Roman" w:cs="Times New Roman"/>
          <w:kern w:val="0"/>
          <w:sz w:val="24"/>
          <w:szCs w:val="24"/>
          <w14:ligatures w14:val="none"/>
        </w:rPr>
        <w:br/>
      </w:r>
    </w:p>
    <w:p w14:paraId="76BDD2A3" w14:textId="77777777" w:rsidR="00A014CE" w:rsidRPr="00A014CE" w:rsidRDefault="00A014CE" w:rsidP="00A014CE">
      <w:pPr>
        <w:numPr>
          <w:ilvl w:val="0"/>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أيٌّ من التالي قد يكون جزءًا من طبقة</w:t>
      </w:r>
      <w:r w:rsidRPr="00A014CE">
        <w:rPr>
          <w:rFonts w:ascii="Times New Roman" w:eastAsia="Times New Roman" w:hAnsi="Times New Roman" w:cs="Times New Roman"/>
          <w:kern w:val="0"/>
          <w:sz w:val="24"/>
          <w:szCs w:val="24"/>
          <w14:ligatures w14:val="none"/>
        </w:rPr>
        <w:t xml:space="preserve"> OSI </w:t>
      </w:r>
      <w:r w:rsidRPr="00A014CE">
        <w:rPr>
          <w:rFonts w:ascii="Times New Roman" w:eastAsia="Times New Roman" w:hAnsi="Times New Roman" w:cs="Times New Roman"/>
          <w:kern w:val="0"/>
          <w:sz w:val="24"/>
          <w:szCs w:val="24"/>
          <w:rtl/>
          <w14:ligatures w14:val="none"/>
        </w:rPr>
        <w:t>الطبقة الفيزيائية للشبكات؟</w:t>
      </w:r>
    </w:p>
    <w:p w14:paraId="6B46B47E" w14:textId="77777777" w:rsidR="00A014CE" w:rsidRPr="00A014CE" w:rsidRDefault="00A014CE" w:rsidP="00A014CE">
      <w:pPr>
        <w:bidi/>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خيارات الإجابة</w:t>
      </w:r>
      <w:r w:rsidRPr="00A014CE">
        <w:rPr>
          <w:rFonts w:ascii="Times New Roman" w:eastAsia="Times New Roman" w:hAnsi="Times New Roman" w:cs="Times New Roman"/>
          <w:kern w:val="0"/>
          <w:sz w:val="24"/>
          <w:szCs w:val="24"/>
          <w14:ligatures w14:val="none"/>
        </w:rPr>
        <w:t>:</w:t>
      </w:r>
    </w:p>
    <w:p w14:paraId="12873A97" w14:textId="77777777" w:rsidR="00A014CE" w:rsidRPr="006E7342"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color w:val="FF0000"/>
          <w:kern w:val="0"/>
          <w:sz w:val="24"/>
          <w:szCs w:val="24"/>
          <w14:ligatures w14:val="none"/>
        </w:rPr>
      </w:pPr>
      <w:r w:rsidRPr="006E7342">
        <w:rPr>
          <w:rFonts w:ascii="Times New Roman" w:eastAsia="Times New Roman" w:hAnsi="Times New Roman" w:cs="Times New Roman"/>
          <w:color w:val="FF0000"/>
          <w:kern w:val="0"/>
          <w:sz w:val="24"/>
          <w:szCs w:val="24"/>
          <w14:ligatures w14:val="none"/>
        </w:rPr>
        <w:t>Bluetooth</w:t>
      </w:r>
    </w:p>
    <w:p w14:paraId="68DF6D39"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عناوين</w:t>
      </w:r>
      <w:r w:rsidRPr="00A014CE">
        <w:rPr>
          <w:rFonts w:ascii="Times New Roman" w:eastAsia="Times New Roman" w:hAnsi="Times New Roman" w:cs="Times New Roman"/>
          <w:kern w:val="0"/>
          <w:sz w:val="24"/>
          <w:szCs w:val="24"/>
          <w14:ligatures w14:val="none"/>
        </w:rPr>
        <w:t xml:space="preserve"> IP</w:t>
      </w:r>
    </w:p>
    <w:p w14:paraId="5E6E10A7"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عنوان</w:t>
      </w:r>
      <w:r w:rsidRPr="00A014CE">
        <w:rPr>
          <w:rFonts w:ascii="Times New Roman" w:eastAsia="Times New Roman" w:hAnsi="Times New Roman" w:cs="Times New Roman"/>
          <w:kern w:val="0"/>
          <w:sz w:val="24"/>
          <w:szCs w:val="24"/>
          <w14:ligatures w14:val="none"/>
        </w:rPr>
        <w:t xml:space="preserve"> MAC</w:t>
      </w:r>
    </w:p>
    <w:p w14:paraId="1B75DD6B" w14:textId="73767B17" w:rsid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فك التشفير داخل البيانات داخل حزمة</w:t>
      </w:r>
      <w:r>
        <w:rPr>
          <w:rFonts w:ascii="Times New Roman" w:eastAsia="Times New Roman" w:hAnsi="Times New Roman" w:cs="Times New Roman"/>
          <w:kern w:val="0"/>
          <w:sz w:val="24"/>
          <w:szCs w:val="24"/>
          <w14:ligatures w14:val="none"/>
        </w:rPr>
        <w:br/>
      </w:r>
    </w:p>
    <w:p w14:paraId="6DF875EA" w14:textId="12031629" w:rsidR="00A014CE" w:rsidRPr="00A014CE" w:rsidRDefault="00A014CE" w:rsidP="00A014CE">
      <w:pPr>
        <w:numPr>
          <w:ilvl w:val="0"/>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قم بمطابقة بروتوكولات الشبكة بوظائفها وأوصافها</w:t>
      </w:r>
      <w:r w:rsidRPr="00A014CE">
        <w:rPr>
          <w:rFonts w:ascii="Times New Roman" w:eastAsia="Times New Roman" w:hAnsi="Times New Roman" w:cs="Times New Roman"/>
          <w:kern w:val="0"/>
          <w:sz w:val="24"/>
          <w:szCs w:val="24"/>
          <w14:ligatures w14:val="none"/>
        </w:rPr>
        <w:t>!</w:t>
      </w:r>
    </w:p>
    <w:p w14:paraId="6FD0730A" w14:textId="77777777" w:rsidR="00A014CE" w:rsidRPr="00A014CE" w:rsidRDefault="00A014CE" w:rsidP="00A014CE">
      <w:pPr>
        <w:bidi/>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أيٌّ من الخيارات التالية يُستخدم للوصول إلى محطة أو آلة افتراضية</w:t>
      </w:r>
      <w:r w:rsidRPr="00A014CE">
        <w:rPr>
          <w:rFonts w:ascii="Times New Roman" w:eastAsia="Times New Roman" w:hAnsi="Times New Roman" w:cs="Times New Roman"/>
          <w:kern w:val="0"/>
          <w:sz w:val="24"/>
          <w:szCs w:val="24"/>
          <w14:ligatures w14:val="none"/>
        </w:rPr>
        <w:t xml:space="preserve"> (VM) </w:t>
      </w:r>
      <w:r w:rsidRPr="00A014CE">
        <w:rPr>
          <w:rFonts w:ascii="Times New Roman" w:eastAsia="Times New Roman" w:hAnsi="Times New Roman" w:cs="Times New Roman"/>
          <w:kern w:val="0"/>
          <w:sz w:val="24"/>
          <w:szCs w:val="24"/>
          <w:rtl/>
          <w14:ligatures w14:val="none"/>
        </w:rPr>
        <w:t>عن بُعد عبر اتصال آمن. يُستخدم كثيرًا من قبل المحترفين في تكنولوجيا المعلومات والمهندسين للبرمجة</w:t>
      </w:r>
      <w:r w:rsidRPr="00A014CE">
        <w:rPr>
          <w:rFonts w:ascii="Times New Roman" w:eastAsia="Times New Roman" w:hAnsi="Times New Roman" w:cs="Times New Roman"/>
          <w:kern w:val="0"/>
          <w:sz w:val="24"/>
          <w:szCs w:val="24"/>
          <w14:ligatures w14:val="none"/>
        </w:rPr>
        <w:t>.</w:t>
      </w:r>
    </w:p>
    <w:p w14:paraId="2ADA292A" w14:textId="77777777" w:rsidR="00A014CE" w:rsidRPr="00A014CE" w:rsidRDefault="00A014CE" w:rsidP="00A014CE">
      <w:pPr>
        <w:bidi/>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أيٌّ من الخيارات التالية هو بروتوكول نقل موجه الاتصال، حيث يجب أن يحدث تأكيد بين مرسل واحد ومستقبل واحد قبل إرسال أي بيانات. يشمل أيضًا ضبط التدفق واسترداد الأخطاء، ويُستخدم عندما يحتاج إرسال كميات كبيرة من البيانات وتوقيت الأمر ليس مصدر قلق</w:t>
      </w:r>
      <w:r w:rsidRPr="00A014CE">
        <w:rPr>
          <w:rFonts w:ascii="Times New Roman" w:eastAsia="Times New Roman" w:hAnsi="Times New Roman" w:cs="Times New Roman"/>
          <w:kern w:val="0"/>
          <w:sz w:val="24"/>
          <w:szCs w:val="24"/>
          <w14:ligatures w14:val="none"/>
        </w:rPr>
        <w:t>.</w:t>
      </w:r>
    </w:p>
    <w:p w14:paraId="0E6A04B5" w14:textId="77777777" w:rsidR="00A014CE" w:rsidRPr="00A014CE" w:rsidRDefault="00A014CE" w:rsidP="00A014CE">
      <w:pPr>
        <w:bidi/>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أيٌّ من الخيارات التالية هو بروتوكول نقل لا يتطلب قناة ثابتة بين مرسل ومستقبل. يُستخدم غالبًا عند إرسال كميات قليلة من البيانات جزئيًا ويحتاج إلى نقلها بسرعة</w:t>
      </w:r>
      <w:r w:rsidRPr="00A014CE">
        <w:rPr>
          <w:rFonts w:ascii="Times New Roman" w:eastAsia="Times New Roman" w:hAnsi="Times New Roman" w:cs="Times New Roman"/>
          <w:kern w:val="0"/>
          <w:sz w:val="24"/>
          <w:szCs w:val="24"/>
          <w14:ligatures w14:val="none"/>
        </w:rPr>
        <w:t>.</w:t>
      </w:r>
    </w:p>
    <w:p w14:paraId="14433C11" w14:textId="77777777" w:rsidR="00A014CE" w:rsidRPr="00A014CE" w:rsidRDefault="00A014CE" w:rsidP="00A014CE">
      <w:pPr>
        <w:bidi/>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يُدير طلباتنا على الخوادم. يستخدم البروتوكول مجموعة من الأفعال مثل</w:t>
      </w:r>
      <w:r w:rsidRPr="00A014CE">
        <w:rPr>
          <w:rFonts w:ascii="Times New Roman" w:eastAsia="Times New Roman" w:hAnsi="Times New Roman" w:cs="Times New Roman"/>
          <w:kern w:val="0"/>
          <w:sz w:val="24"/>
          <w:szCs w:val="24"/>
          <w14:ligatures w14:val="none"/>
        </w:rPr>
        <w:t xml:space="preserve"> GET</w:t>
      </w:r>
      <w:r w:rsidRPr="00A014CE">
        <w:rPr>
          <w:rFonts w:ascii="Times New Roman" w:eastAsia="Times New Roman" w:hAnsi="Times New Roman" w:cs="Times New Roman"/>
          <w:kern w:val="0"/>
          <w:sz w:val="24"/>
          <w:szCs w:val="24"/>
          <w:rtl/>
          <w14:ligatures w14:val="none"/>
        </w:rPr>
        <w:t xml:space="preserve">، </w:t>
      </w:r>
      <w:r w:rsidRPr="00A014CE">
        <w:rPr>
          <w:rFonts w:ascii="Times New Roman" w:eastAsia="Times New Roman" w:hAnsi="Times New Roman" w:cs="Times New Roman"/>
          <w:kern w:val="0"/>
          <w:sz w:val="24"/>
          <w:szCs w:val="24"/>
          <w14:ligatures w14:val="none"/>
        </w:rPr>
        <w:t>POST</w:t>
      </w:r>
      <w:r w:rsidRPr="00A014CE">
        <w:rPr>
          <w:rFonts w:ascii="Times New Roman" w:eastAsia="Times New Roman" w:hAnsi="Times New Roman" w:cs="Times New Roman"/>
          <w:kern w:val="0"/>
          <w:sz w:val="24"/>
          <w:szCs w:val="24"/>
          <w:rtl/>
          <w14:ligatures w14:val="none"/>
        </w:rPr>
        <w:t xml:space="preserve">، </w:t>
      </w:r>
      <w:r w:rsidRPr="00A014CE">
        <w:rPr>
          <w:rFonts w:ascii="Times New Roman" w:eastAsia="Times New Roman" w:hAnsi="Times New Roman" w:cs="Times New Roman"/>
          <w:kern w:val="0"/>
          <w:sz w:val="24"/>
          <w:szCs w:val="24"/>
          <w14:ligatures w14:val="none"/>
        </w:rPr>
        <w:t>PUT</w:t>
      </w:r>
      <w:r w:rsidRPr="00A014CE">
        <w:rPr>
          <w:rFonts w:ascii="Times New Roman" w:eastAsia="Times New Roman" w:hAnsi="Times New Roman" w:cs="Times New Roman"/>
          <w:kern w:val="0"/>
          <w:sz w:val="24"/>
          <w:szCs w:val="24"/>
          <w:rtl/>
          <w14:ligatures w14:val="none"/>
        </w:rPr>
        <w:t>، و</w:t>
      </w:r>
      <w:r w:rsidRPr="00A014CE">
        <w:rPr>
          <w:rFonts w:ascii="Times New Roman" w:eastAsia="Times New Roman" w:hAnsi="Times New Roman" w:cs="Times New Roman"/>
          <w:kern w:val="0"/>
          <w:sz w:val="24"/>
          <w:szCs w:val="24"/>
          <w14:ligatures w14:val="none"/>
        </w:rPr>
        <w:t xml:space="preserve"> HEAD </w:t>
      </w:r>
      <w:r w:rsidRPr="00A014CE">
        <w:rPr>
          <w:rFonts w:ascii="Times New Roman" w:eastAsia="Times New Roman" w:hAnsi="Times New Roman" w:cs="Times New Roman"/>
          <w:kern w:val="0"/>
          <w:sz w:val="24"/>
          <w:szCs w:val="24"/>
          <w:rtl/>
          <w14:ligatures w14:val="none"/>
        </w:rPr>
        <w:t>لاسترجاع وإرسال البيانات</w:t>
      </w:r>
      <w:r w:rsidRPr="00A014CE">
        <w:rPr>
          <w:rFonts w:ascii="Times New Roman" w:eastAsia="Times New Roman" w:hAnsi="Times New Roman" w:cs="Times New Roman"/>
          <w:kern w:val="0"/>
          <w:sz w:val="24"/>
          <w:szCs w:val="24"/>
          <w14:ligatures w14:val="none"/>
        </w:rPr>
        <w:t>.</w:t>
      </w:r>
    </w:p>
    <w:p w14:paraId="7264275F" w14:textId="77777777" w:rsidR="00A014CE" w:rsidRPr="00A014CE" w:rsidRDefault="00A014CE" w:rsidP="00A014CE">
      <w:pPr>
        <w:bidi/>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يُسمح للمستخدمين بالوصول إلى رسائل البريد الإلكتروني المخزنة على خادم ويب بعيد وتنزيل الرسائل من الخادم إلى جهاز واحد</w:t>
      </w:r>
      <w:r w:rsidRPr="00A014CE">
        <w:rPr>
          <w:rFonts w:ascii="Times New Roman" w:eastAsia="Times New Roman" w:hAnsi="Times New Roman" w:cs="Times New Roman"/>
          <w:kern w:val="0"/>
          <w:sz w:val="24"/>
          <w:szCs w:val="24"/>
          <w14:ligatures w14:val="none"/>
        </w:rPr>
        <w:t>.</w:t>
      </w:r>
    </w:p>
    <w:p w14:paraId="0747677E" w14:textId="77777777" w:rsidR="00A014CE" w:rsidRPr="00A014CE" w:rsidRDefault="00A014CE" w:rsidP="00A014CE">
      <w:pPr>
        <w:bidi/>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يُحول أسماء النطاقات إلى عناوين</w:t>
      </w:r>
      <w:r w:rsidRPr="00A014CE">
        <w:rPr>
          <w:rFonts w:ascii="Times New Roman" w:eastAsia="Times New Roman" w:hAnsi="Times New Roman" w:cs="Times New Roman"/>
          <w:kern w:val="0"/>
          <w:sz w:val="24"/>
          <w:szCs w:val="24"/>
          <w14:ligatures w14:val="none"/>
        </w:rPr>
        <w:t xml:space="preserve"> IP.</w:t>
      </w:r>
    </w:p>
    <w:p w14:paraId="595A098A" w14:textId="77777777" w:rsidR="00A014CE" w:rsidRPr="00A014CE" w:rsidRDefault="00A014CE" w:rsidP="00A014CE">
      <w:pPr>
        <w:bidi/>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خيارات الإجابة</w:t>
      </w:r>
      <w:r w:rsidRPr="00A014CE">
        <w:rPr>
          <w:rFonts w:ascii="Times New Roman" w:eastAsia="Times New Roman" w:hAnsi="Times New Roman" w:cs="Times New Roman"/>
          <w:kern w:val="0"/>
          <w:sz w:val="24"/>
          <w:szCs w:val="24"/>
          <w14:ligatures w14:val="none"/>
        </w:rPr>
        <w:t>:</w:t>
      </w:r>
    </w:p>
    <w:p w14:paraId="6E2CD8E2"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14:ligatures w14:val="none"/>
        </w:rPr>
        <w:t>DNS</w:t>
      </w:r>
    </w:p>
    <w:p w14:paraId="49894991"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14:ligatures w14:val="none"/>
        </w:rPr>
        <w:t>IP</w:t>
      </w:r>
    </w:p>
    <w:p w14:paraId="32D81612"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14:ligatures w14:val="none"/>
        </w:rPr>
        <w:t>HTTP</w:t>
      </w:r>
    </w:p>
    <w:p w14:paraId="26D37493"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14:ligatures w14:val="none"/>
        </w:rPr>
        <w:t>OSI</w:t>
      </w:r>
    </w:p>
    <w:p w14:paraId="192C028C"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14:ligatures w14:val="none"/>
        </w:rPr>
        <w:t>FTP</w:t>
      </w:r>
    </w:p>
    <w:p w14:paraId="486A71DA"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14:ligatures w14:val="none"/>
        </w:rPr>
        <w:t>SSH</w:t>
      </w:r>
    </w:p>
    <w:p w14:paraId="369E8C7E"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14:ligatures w14:val="none"/>
        </w:rPr>
        <w:lastRenderedPageBreak/>
        <w:t>UDP</w:t>
      </w:r>
    </w:p>
    <w:p w14:paraId="7B807E82"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14:ligatures w14:val="none"/>
        </w:rPr>
        <w:t>POP3</w:t>
      </w:r>
    </w:p>
    <w:p w14:paraId="0DB960AE" w14:textId="77777777" w:rsidR="006E7342"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14:ligatures w14:val="none"/>
        </w:rPr>
        <w:t>TCP</w:t>
      </w:r>
    </w:p>
    <w:p w14:paraId="7E18A812" w14:textId="77777777" w:rsidR="006E7342" w:rsidRDefault="006E7342" w:rsidP="006E7342">
      <w:pPr>
        <w:bidi/>
        <w:spacing w:before="100" w:beforeAutospacing="1" w:after="100" w:afterAutospacing="1" w:line="240" w:lineRule="auto"/>
        <w:ind w:left="720"/>
        <w:rPr>
          <w:rFonts w:ascii="Times New Roman" w:eastAsia="Times New Roman" w:hAnsi="Times New Roman" w:cs="Times New Roman"/>
          <w:kern w:val="0"/>
          <w:sz w:val="24"/>
          <w:szCs w:val="24"/>
          <w:rtl/>
          <w14:ligatures w14:val="none"/>
        </w:rPr>
      </w:pPr>
    </w:p>
    <w:p w14:paraId="79219B30" w14:textId="27D87308" w:rsidR="006E7342" w:rsidRPr="006E7342" w:rsidRDefault="006E7342" w:rsidP="006E7342">
      <w:pPr>
        <w:bidi/>
        <w:spacing w:before="100" w:beforeAutospacing="1" w:after="100" w:afterAutospacing="1" w:line="240" w:lineRule="auto"/>
        <w:ind w:left="720"/>
        <w:rPr>
          <w:rFonts w:ascii="Times New Roman" w:eastAsia="Times New Roman" w:hAnsi="Times New Roman" w:cs="Times New Roman"/>
          <w:color w:val="FF0000"/>
          <w:kern w:val="0"/>
          <w:sz w:val="24"/>
          <w:szCs w:val="24"/>
          <w14:ligatures w14:val="none"/>
        </w:rPr>
      </w:pPr>
      <w:r w:rsidRPr="006E7342">
        <w:rPr>
          <w:rFonts w:ascii="Times New Roman" w:eastAsia="Times New Roman" w:hAnsi="Times New Roman" w:cs="Times New Roman"/>
          <w:b/>
          <w:bCs/>
          <w:color w:val="FF0000"/>
          <w:kern w:val="0"/>
          <w:sz w:val="24"/>
          <w:szCs w:val="24"/>
          <w:rtl/>
          <w14:ligatures w14:val="none"/>
        </w:rPr>
        <w:t>الوصول إلى محطة أو آلة افتراضية عن بُعد</w:t>
      </w:r>
      <w:r w:rsidRPr="006E7342">
        <w:rPr>
          <w:rFonts w:ascii="Times New Roman" w:eastAsia="Times New Roman" w:hAnsi="Times New Roman" w:cs="Times New Roman"/>
          <w:b/>
          <w:bCs/>
          <w:color w:val="FF0000"/>
          <w:kern w:val="0"/>
          <w:sz w:val="24"/>
          <w:szCs w:val="24"/>
          <w14:ligatures w14:val="none"/>
        </w:rPr>
        <w:t>:</w:t>
      </w:r>
      <w:r w:rsidRPr="006E7342">
        <w:rPr>
          <w:rFonts w:ascii="Times New Roman" w:eastAsia="Times New Roman" w:hAnsi="Times New Roman" w:cs="Times New Roman"/>
          <w:color w:val="FF0000"/>
          <w:kern w:val="0"/>
          <w:sz w:val="24"/>
          <w:szCs w:val="24"/>
          <w14:ligatures w14:val="none"/>
        </w:rPr>
        <w:br/>
      </w:r>
      <w:r w:rsidRPr="006E7342">
        <w:rPr>
          <w:rFonts w:ascii="Times New Roman" w:eastAsia="Times New Roman" w:hAnsi="Times New Roman" w:cs="Times New Roman"/>
          <w:b/>
          <w:bCs/>
          <w:color w:val="FF0000"/>
          <w:kern w:val="0"/>
          <w:sz w:val="24"/>
          <w:szCs w:val="24"/>
          <w14:ligatures w14:val="none"/>
        </w:rPr>
        <w:t>SSH</w:t>
      </w:r>
    </w:p>
    <w:p w14:paraId="194B71F5" w14:textId="4AB7E760" w:rsidR="006E7342" w:rsidRPr="006E7342" w:rsidRDefault="006E7342" w:rsidP="006E7342">
      <w:pPr>
        <w:bidi/>
        <w:spacing w:before="100" w:beforeAutospacing="1" w:after="100" w:afterAutospacing="1" w:line="240" w:lineRule="auto"/>
        <w:ind w:left="720"/>
        <w:rPr>
          <w:rFonts w:ascii="Times New Roman" w:eastAsia="Times New Roman" w:hAnsi="Times New Roman" w:cs="Times New Roman"/>
          <w:color w:val="FF0000"/>
          <w:kern w:val="0"/>
          <w:sz w:val="24"/>
          <w:szCs w:val="24"/>
          <w14:ligatures w14:val="none"/>
        </w:rPr>
      </w:pPr>
      <w:r w:rsidRPr="006E7342">
        <w:rPr>
          <w:rFonts w:ascii="Times New Roman" w:eastAsia="Times New Roman" w:hAnsi="Times New Roman" w:cs="Times New Roman"/>
          <w:b/>
          <w:bCs/>
          <w:color w:val="FF0000"/>
          <w:kern w:val="0"/>
          <w:sz w:val="24"/>
          <w:szCs w:val="24"/>
          <w:rtl/>
          <w14:ligatures w14:val="none"/>
        </w:rPr>
        <w:t>بروتوكول نقل موجه الاتصال</w:t>
      </w:r>
      <w:r w:rsidRPr="006E7342">
        <w:rPr>
          <w:rFonts w:ascii="Times New Roman" w:eastAsia="Times New Roman" w:hAnsi="Times New Roman" w:cs="Times New Roman"/>
          <w:b/>
          <w:bCs/>
          <w:color w:val="FF0000"/>
          <w:kern w:val="0"/>
          <w:sz w:val="24"/>
          <w:szCs w:val="24"/>
          <w14:ligatures w14:val="none"/>
        </w:rPr>
        <w:t>:</w:t>
      </w:r>
      <w:r w:rsidRPr="006E7342">
        <w:rPr>
          <w:rFonts w:ascii="Times New Roman" w:eastAsia="Times New Roman" w:hAnsi="Times New Roman" w:cs="Times New Roman"/>
          <w:color w:val="FF0000"/>
          <w:kern w:val="0"/>
          <w:sz w:val="24"/>
          <w:szCs w:val="24"/>
          <w14:ligatures w14:val="none"/>
        </w:rPr>
        <w:br/>
      </w:r>
      <w:r w:rsidRPr="006E7342">
        <w:rPr>
          <w:rFonts w:ascii="Times New Roman" w:eastAsia="Times New Roman" w:hAnsi="Times New Roman" w:cs="Times New Roman"/>
          <w:b/>
          <w:bCs/>
          <w:color w:val="FF0000"/>
          <w:kern w:val="0"/>
          <w:sz w:val="24"/>
          <w:szCs w:val="24"/>
          <w14:ligatures w14:val="none"/>
        </w:rPr>
        <w:t>TCP</w:t>
      </w:r>
    </w:p>
    <w:p w14:paraId="7E5F7EAB" w14:textId="1F5E91B4" w:rsidR="006E7342" w:rsidRPr="006E7342" w:rsidRDefault="006E7342" w:rsidP="006E7342">
      <w:pPr>
        <w:bidi/>
        <w:spacing w:before="100" w:beforeAutospacing="1" w:after="100" w:afterAutospacing="1" w:line="240" w:lineRule="auto"/>
        <w:ind w:left="720"/>
        <w:rPr>
          <w:rFonts w:ascii="Times New Roman" w:eastAsia="Times New Roman" w:hAnsi="Times New Roman" w:cs="Times New Roman"/>
          <w:color w:val="FF0000"/>
          <w:kern w:val="0"/>
          <w:sz w:val="24"/>
          <w:szCs w:val="24"/>
          <w14:ligatures w14:val="none"/>
        </w:rPr>
      </w:pPr>
      <w:r w:rsidRPr="006E7342">
        <w:rPr>
          <w:rFonts w:ascii="Times New Roman" w:eastAsia="Times New Roman" w:hAnsi="Times New Roman" w:cs="Times New Roman"/>
          <w:b/>
          <w:bCs/>
          <w:color w:val="FF0000"/>
          <w:kern w:val="0"/>
          <w:sz w:val="24"/>
          <w:szCs w:val="24"/>
          <w:rtl/>
          <w14:ligatures w14:val="none"/>
        </w:rPr>
        <w:t>بروتوكول نقل لا يتطلب قناة ثابتة</w:t>
      </w:r>
      <w:r w:rsidRPr="006E7342">
        <w:rPr>
          <w:rFonts w:ascii="Times New Roman" w:eastAsia="Times New Roman" w:hAnsi="Times New Roman" w:cs="Times New Roman"/>
          <w:b/>
          <w:bCs/>
          <w:color w:val="FF0000"/>
          <w:kern w:val="0"/>
          <w:sz w:val="24"/>
          <w:szCs w:val="24"/>
          <w14:ligatures w14:val="none"/>
        </w:rPr>
        <w:t>:</w:t>
      </w:r>
      <w:r w:rsidRPr="006E7342">
        <w:rPr>
          <w:rFonts w:ascii="Times New Roman" w:eastAsia="Times New Roman" w:hAnsi="Times New Roman" w:cs="Times New Roman"/>
          <w:color w:val="FF0000"/>
          <w:kern w:val="0"/>
          <w:sz w:val="24"/>
          <w:szCs w:val="24"/>
          <w14:ligatures w14:val="none"/>
        </w:rPr>
        <w:br/>
      </w:r>
      <w:r w:rsidRPr="006E7342">
        <w:rPr>
          <w:rFonts w:ascii="Times New Roman" w:eastAsia="Times New Roman" w:hAnsi="Times New Roman" w:cs="Times New Roman"/>
          <w:b/>
          <w:bCs/>
          <w:color w:val="FF0000"/>
          <w:kern w:val="0"/>
          <w:sz w:val="24"/>
          <w:szCs w:val="24"/>
          <w14:ligatures w14:val="none"/>
        </w:rPr>
        <w:t>UDP</w:t>
      </w:r>
    </w:p>
    <w:p w14:paraId="308B6EF1" w14:textId="7E7D11E3" w:rsidR="006E7342" w:rsidRPr="006E7342" w:rsidRDefault="006E7342" w:rsidP="006E7342">
      <w:pPr>
        <w:bidi/>
        <w:spacing w:before="100" w:beforeAutospacing="1" w:after="100" w:afterAutospacing="1" w:line="240" w:lineRule="auto"/>
        <w:ind w:left="720"/>
        <w:rPr>
          <w:rFonts w:ascii="Times New Roman" w:eastAsia="Times New Roman" w:hAnsi="Times New Roman" w:cs="Times New Roman"/>
          <w:color w:val="FF0000"/>
          <w:kern w:val="0"/>
          <w:sz w:val="24"/>
          <w:szCs w:val="24"/>
          <w14:ligatures w14:val="none"/>
        </w:rPr>
      </w:pPr>
      <w:r w:rsidRPr="006E7342">
        <w:rPr>
          <w:rFonts w:ascii="Times New Roman" w:eastAsia="Times New Roman" w:hAnsi="Times New Roman" w:cs="Times New Roman"/>
          <w:b/>
          <w:bCs/>
          <w:color w:val="FF0000"/>
          <w:kern w:val="0"/>
          <w:sz w:val="24"/>
          <w:szCs w:val="24"/>
          <w:rtl/>
          <w14:ligatures w14:val="none"/>
        </w:rPr>
        <w:t>إدارة طلبات الخوادم باستخدام أفعال مثل</w:t>
      </w:r>
      <w:r w:rsidRPr="006E7342">
        <w:rPr>
          <w:rFonts w:ascii="Times New Roman" w:eastAsia="Times New Roman" w:hAnsi="Times New Roman" w:cs="Times New Roman"/>
          <w:b/>
          <w:bCs/>
          <w:color w:val="FF0000"/>
          <w:kern w:val="0"/>
          <w:sz w:val="24"/>
          <w:szCs w:val="24"/>
          <w14:ligatures w14:val="none"/>
        </w:rPr>
        <w:t xml:space="preserve"> GET </w:t>
      </w:r>
      <w:r w:rsidRPr="006E7342">
        <w:rPr>
          <w:rFonts w:ascii="Times New Roman" w:eastAsia="Times New Roman" w:hAnsi="Times New Roman" w:cs="Times New Roman"/>
          <w:b/>
          <w:bCs/>
          <w:color w:val="FF0000"/>
          <w:kern w:val="0"/>
          <w:sz w:val="24"/>
          <w:szCs w:val="24"/>
          <w:rtl/>
          <w14:ligatures w14:val="none"/>
        </w:rPr>
        <w:t>و</w:t>
      </w:r>
      <w:r w:rsidRPr="006E7342">
        <w:rPr>
          <w:rFonts w:ascii="Times New Roman" w:eastAsia="Times New Roman" w:hAnsi="Times New Roman" w:cs="Times New Roman"/>
          <w:b/>
          <w:bCs/>
          <w:color w:val="FF0000"/>
          <w:kern w:val="0"/>
          <w:sz w:val="24"/>
          <w:szCs w:val="24"/>
          <w14:ligatures w14:val="none"/>
        </w:rPr>
        <w:t>POST:</w:t>
      </w:r>
      <w:r w:rsidRPr="006E7342">
        <w:rPr>
          <w:rFonts w:ascii="Times New Roman" w:eastAsia="Times New Roman" w:hAnsi="Times New Roman" w:cs="Times New Roman"/>
          <w:color w:val="FF0000"/>
          <w:kern w:val="0"/>
          <w:sz w:val="24"/>
          <w:szCs w:val="24"/>
          <w14:ligatures w14:val="none"/>
        </w:rPr>
        <w:br/>
      </w:r>
      <w:r w:rsidRPr="006E7342">
        <w:rPr>
          <w:rFonts w:ascii="Times New Roman" w:eastAsia="Times New Roman" w:hAnsi="Times New Roman" w:cs="Times New Roman"/>
          <w:b/>
          <w:bCs/>
          <w:color w:val="FF0000"/>
          <w:kern w:val="0"/>
          <w:sz w:val="24"/>
          <w:szCs w:val="24"/>
          <w14:ligatures w14:val="none"/>
        </w:rPr>
        <w:t>HTTP</w:t>
      </w:r>
    </w:p>
    <w:p w14:paraId="702BE119" w14:textId="34692310" w:rsidR="006E7342" w:rsidRPr="006E7342" w:rsidRDefault="006E7342" w:rsidP="006E7342">
      <w:pPr>
        <w:bidi/>
        <w:spacing w:before="100" w:beforeAutospacing="1" w:after="100" w:afterAutospacing="1" w:line="240" w:lineRule="auto"/>
        <w:ind w:left="720"/>
        <w:rPr>
          <w:rFonts w:ascii="Times New Roman" w:eastAsia="Times New Roman" w:hAnsi="Times New Roman" w:cs="Times New Roman"/>
          <w:color w:val="FF0000"/>
          <w:kern w:val="0"/>
          <w:sz w:val="24"/>
          <w:szCs w:val="24"/>
          <w14:ligatures w14:val="none"/>
        </w:rPr>
      </w:pPr>
      <w:r w:rsidRPr="006E7342">
        <w:rPr>
          <w:rFonts w:ascii="Times New Roman" w:eastAsia="Times New Roman" w:hAnsi="Times New Roman" w:cs="Times New Roman"/>
          <w:b/>
          <w:bCs/>
          <w:color w:val="FF0000"/>
          <w:kern w:val="0"/>
          <w:sz w:val="24"/>
          <w:szCs w:val="24"/>
          <w:rtl/>
          <w14:ligatures w14:val="none"/>
        </w:rPr>
        <w:t>الوصول إلى رسائل البريد الإلكتروني وتنزيلها</w:t>
      </w:r>
      <w:r w:rsidRPr="006E7342">
        <w:rPr>
          <w:rFonts w:ascii="Times New Roman" w:eastAsia="Times New Roman" w:hAnsi="Times New Roman" w:cs="Times New Roman"/>
          <w:b/>
          <w:bCs/>
          <w:color w:val="FF0000"/>
          <w:kern w:val="0"/>
          <w:sz w:val="24"/>
          <w:szCs w:val="24"/>
          <w14:ligatures w14:val="none"/>
        </w:rPr>
        <w:t>:</w:t>
      </w:r>
      <w:r w:rsidRPr="006E7342">
        <w:rPr>
          <w:rFonts w:ascii="Times New Roman" w:eastAsia="Times New Roman" w:hAnsi="Times New Roman" w:cs="Times New Roman"/>
          <w:color w:val="FF0000"/>
          <w:kern w:val="0"/>
          <w:sz w:val="24"/>
          <w:szCs w:val="24"/>
          <w14:ligatures w14:val="none"/>
        </w:rPr>
        <w:br/>
      </w:r>
      <w:r w:rsidRPr="006E7342">
        <w:rPr>
          <w:rFonts w:ascii="Times New Roman" w:eastAsia="Times New Roman" w:hAnsi="Times New Roman" w:cs="Times New Roman"/>
          <w:b/>
          <w:bCs/>
          <w:color w:val="FF0000"/>
          <w:kern w:val="0"/>
          <w:sz w:val="24"/>
          <w:szCs w:val="24"/>
          <w14:ligatures w14:val="none"/>
        </w:rPr>
        <w:t>POP3</w:t>
      </w:r>
    </w:p>
    <w:p w14:paraId="0B823F09" w14:textId="2B4295B7" w:rsidR="00A014CE" w:rsidRPr="006E7342" w:rsidRDefault="006E7342" w:rsidP="006E7342">
      <w:pPr>
        <w:bidi/>
        <w:spacing w:before="100" w:beforeAutospacing="1" w:after="100" w:afterAutospacing="1" w:line="240" w:lineRule="auto"/>
        <w:ind w:left="720"/>
        <w:rPr>
          <w:rFonts w:ascii="Times New Roman" w:eastAsia="Times New Roman" w:hAnsi="Times New Roman" w:cs="Times New Roman"/>
          <w:color w:val="FF0000"/>
          <w:kern w:val="0"/>
          <w:sz w:val="24"/>
          <w:szCs w:val="24"/>
          <w14:ligatures w14:val="none"/>
        </w:rPr>
      </w:pPr>
      <w:r w:rsidRPr="006E7342">
        <w:rPr>
          <w:rFonts w:ascii="Times New Roman" w:eastAsia="Times New Roman" w:hAnsi="Times New Roman" w:cs="Times New Roman"/>
          <w:b/>
          <w:bCs/>
          <w:color w:val="FF0000"/>
          <w:kern w:val="0"/>
          <w:sz w:val="24"/>
          <w:szCs w:val="24"/>
          <w:rtl/>
          <w14:ligatures w14:val="none"/>
        </w:rPr>
        <w:t>تحويل أسماء النطاقات إلى عناوين</w:t>
      </w:r>
      <w:r w:rsidRPr="006E7342">
        <w:rPr>
          <w:rFonts w:ascii="Times New Roman" w:eastAsia="Times New Roman" w:hAnsi="Times New Roman" w:cs="Times New Roman"/>
          <w:b/>
          <w:bCs/>
          <w:color w:val="FF0000"/>
          <w:kern w:val="0"/>
          <w:sz w:val="24"/>
          <w:szCs w:val="24"/>
          <w14:ligatures w14:val="none"/>
        </w:rPr>
        <w:t xml:space="preserve"> IP:</w:t>
      </w:r>
      <w:r w:rsidRPr="006E7342">
        <w:rPr>
          <w:rFonts w:ascii="Times New Roman" w:eastAsia="Times New Roman" w:hAnsi="Times New Roman" w:cs="Times New Roman"/>
          <w:color w:val="FF0000"/>
          <w:kern w:val="0"/>
          <w:sz w:val="24"/>
          <w:szCs w:val="24"/>
          <w14:ligatures w14:val="none"/>
        </w:rPr>
        <w:br/>
      </w:r>
      <w:r w:rsidRPr="006E7342">
        <w:rPr>
          <w:rFonts w:ascii="Times New Roman" w:eastAsia="Times New Roman" w:hAnsi="Times New Roman" w:cs="Times New Roman"/>
          <w:b/>
          <w:bCs/>
          <w:color w:val="FF0000"/>
          <w:kern w:val="0"/>
          <w:sz w:val="24"/>
          <w:szCs w:val="24"/>
          <w14:ligatures w14:val="none"/>
        </w:rPr>
        <w:t>DNS</w:t>
      </w:r>
      <w:r w:rsidR="00A014CE" w:rsidRPr="006E7342">
        <w:rPr>
          <w:rFonts w:ascii="Times New Roman" w:eastAsia="Times New Roman" w:hAnsi="Times New Roman" w:cs="Times New Roman"/>
          <w:color w:val="FF0000"/>
          <w:kern w:val="0"/>
          <w:sz w:val="24"/>
          <w:szCs w:val="24"/>
          <w14:ligatures w14:val="none"/>
        </w:rPr>
        <w:br/>
      </w:r>
    </w:p>
    <w:p w14:paraId="1EB8EED9" w14:textId="77777777" w:rsidR="00A014CE" w:rsidRPr="00A014CE" w:rsidRDefault="00A014CE" w:rsidP="00A014CE">
      <w:pPr>
        <w:numPr>
          <w:ilvl w:val="0"/>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أيٌّ من الإجابات التالية هو عنوان</w:t>
      </w:r>
      <w:r w:rsidRPr="00A014CE">
        <w:rPr>
          <w:rFonts w:ascii="Times New Roman" w:eastAsia="Times New Roman" w:hAnsi="Times New Roman" w:cs="Times New Roman"/>
          <w:kern w:val="0"/>
          <w:sz w:val="24"/>
          <w:szCs w:val="24"/>
          <w14:ligatures w14:val="none"/>
        </w:rPr>
        <w:t xml:space="preserve"> IP </w:t>
      </w:r>
      <w:r w:rsidRPr="00A014CE">
        <w:rPr>
          <w:rFonts w:ascii="Times New Roman" w:eastAsia="Times New Roman" w:hAnsi="Times New Roman" w:cs="Times New Roman"/>
          <w:kern w:val="0"/>
          <w:sz w:val="24"/>
          <w:szCs w:val="24"/>
          <w:rtl/>
          <w14:ligatures w14:val="none"/>
        </w:rPr>
        <w:t>صالح؟</w:t>
      </w:r>
    </w:p>
    <w:p w14:paraId="37AFC59C" w14:textId="77777777" w:rsidR="00A014CE" w:rsidRPr="00A014CE" w:rsidRDefault="00A014CE" w:rsidP="00A014CE">
      <w:pPr>
        <w:bidi/>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خيارات الإجابة</w:t>
      </w:r>
      <w:r w:rsidRPr="00A014CE">
        <w:rPr>
          <w:rFonts w:ascii="Times New Roman" w:eastAsia="Times New Roman" w:hAnsi="Times New Roman" w:cs="Times New Roman"/>
          <w:kern w:val="0"/>
          <w:sz w:val="24"/>
          <w:szCs w:val="24"/>
          <w14:ligatures w14:val="none"/>
        </w:rPr>
        <w:t>:</w:t>
      </w:r>
    </w:p>
    <w:p w14:paraId="6D3CD626"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14:ligatures w14:val="none"/>
        </w:rPr>
        <w:t>midocean.ae</w:t>
      </w:r>
    </w:p>
    <w:p w14:paraId="51F05FE6" w14:textId="77777777" w:rsidR="00A014CE" w:rsidRPr="006E7342"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color w:val="FF0000"/>
          <w:kern w:val="0"/>
          <w:sz w:val="24"/>
          <w:szCs w:val="24"/>
          <w14:ligatures w14:val="none"/>
        </w:rPr>
      </w:pPr>
      <w:r w:rsidRPr="006E7342">
        <w:rPr>
          <w:rFonts w:ascii="Times New Roman" w:eastAsia="Times New Roman" w:hAnsi="Times New Roman" w:cs="Times New Roman"/>
          <w:color w:val="FF0000"/>
          <w:kern w:val="0"/>
          <w:sz w:val="24"/>
          <w:szCs w:val="24"/>
          <w14:ligatures w14:val="none"/>
        </w:rPr>
        <w:t>192.54.22.190</w:t>
      </w:r>
    </w:p>
    <w:p w14:paraId="0D9BCA35"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14:ligatures w14:val="none"/>
        </w:rPr>
        <w:t>01-D0-52-F2-B2-12</w:t>
      </w:r>
    </w:p>
    <w:p w14:paraId="2CA909F4" w14:textId="0394F5B9"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14:ligatures w14:val="none"/>
        </w:rPr>
        <w:t>530.108.259.78</w:t>
      </w:r>
      <w:r>
        <w:rPr>
          <w:rFonts w:ascii="Times New Roman" w:eastAsia="Times New Roman" w:hAnsi="Times New Roman" w:cs="Times New Roman"/>
          <w:kern w:val="0"/>
          <w:sz w:val="24"/>
          <w:szCs w:val="24"/>
          <w14:ligatures w14:val="none"/>
        </w:rPr>
        <w:br/>
      </w:r>
    </w:p>
    <w:p w14:paraId="6BEFA00B" w14:textId="77777777" w:rsidR="00A014CE" w:rsidRPr="00A014CE" w:rsidRDefault="00A014CE" w:rsidP="00A014CE">
      <w:pPr>
        <w:numPr>
          <w:ilvl w:val="0"/>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صحيح أم خطأ: كل جهاز يمكن أن يتصل بشبكة، سواء كان هاتفًا أو مكبر صوت لاسلكي، لديه عنوان</w:t>
      </w:r>
      <w:r w:rsidRPr="00A014CE">
        <w:rPr>
          <w:rFonts w:ascii="Times New Roman" w:eastAsia="Times New Roman" w:hAnsi="Times New Roman" w:cs="Times New Roman"/>
          <w:kern w:val="0"/>
          <w:sz w:val="24"/>
          <w:szCs w:val="24"/>
          <w14:ligatures w14:val="none"/>
        </w:rPr>
        <w:t xml:space="preserve"> MAC </w:t>
      </w:r>
      <w:r w:rsidRPr="00A014CE">
        <w:rPr>
          <w:rFonts w:ascii="Times New Roman" w:eastAsia="Times New Roman" w:hAnsi="Times New Roman" w:cs="Times New Roman"/>
          <w:kern w:val="0"/>
          <w:sz w:val="24"/>
          <w:szCs w:val="24"/>
          <w:rtl/>
          <w14:ligatures w14:val="none"/>
        </w:rPr>
        <w:t>فريد</w:t>
      </w:r>
      <w:r w:rsidRPr="00A014CE">
        <w:rPr>
          <w:rFonts w:ascii="Times New Roman" w:eastAsia="Times New Roman" w:hAnsi="Times New Roman" w:cs="Times New Roman"/>
          <w:kern w:val="0"/>
          <w:sz w:val="24"/>
          <w:szCs w:val="24"/>
          <w14:ligatures w14:val="none"/>
        </w:rPr>
        <w:t>.</w:t>
      </w:r>
    </w:p>
    <w:p w14:paraId="62DBADFF" w14:textId="77777777" w:rsidR="00A014CE" w:rsidRPr="00A014CE" w:rsidRDefault="00A014CE" w:rsidP="00A014CE">
      <w:pPr>
        <w:bidi/>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خيارات الإجابة</w:t>
      </w:r>
      <w:r w:rsidRPr="00A014CE">
        <w:rPr>
          <w:rFonts w:ascii="Times New Roman" w:eastAsia="Times New Roman" w:hAnsi="Times New Roman" w:cs="Times New Roman"/>
          <w:kern w:val="0"/>
          <w:sz w:val="24"/>
          <w:szCs w:val="24"/>
          <w14:ligatures w14:val="none"/>
        </w:rPr>
        <w:t>:</w:t>
      </w:r>
    </w:p>
    <w:p w14:paraId="20AEEDF9" w14:textId="77777777" w:rsidR="00A014CE" w:rsidRPr="006E7342"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color w:val="FF0000"/>
          <w:kern w:val="0"/>
          <w:sz w:val="24"/>
          <w:szCs w:val="24"/>
          <w14:ligatures w14:val="none"/>
        </w:rPr>
      </w:pPr>
      <w:r w:rsidRPr="006E7342">
        <w:rPr>
          <w:rFonts w:ascii="Times New Roman" w:eastAsia="Times New Roman" w:hAnsi="Times New Roman" w:cs="Times New Roman"/>
          <w:color w:val="FF0000"/>
          <w:kern w:val="0"/>
          <w:sz w:val="24"/>
          <w:szCs w:val="24"/>
          <w:rtl/>
          <w14:ligatures w14:val="none"/>
        </w:rPr>
        <w:t>صحيح</w:t>
      </w:r>
    </w:p>
    <w:p w14:paraId="71EC373B" w14:textId="34DB4EFF"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خطأ</w:t>
      </w:r>
      <w:r>
        <w:rPr>
          <w:rFonts w:ascii="Times New Roman" w:eastAsia="Times New Roman" w:hAnsi="Times New Roman" w:cs="Times New Roman"/>
          <w:kern w:val="0"/>
          <w:sz w:val="24"/>
          <w:szCs w:val="24"/>
          <w14:ligatures w14:val="none"/>
        </w:rPr>
        <w:br/>
      </w:r>
    </w:p>
    <w:p w14:paraId="5B264EA1" w14:textId="77777777" w:rsidR="00A014CE" w:rsidRPr="00A014CE" w:rsidRDefault="00A014CE" w:rsidP="00A014CE">
      <w:pPr>
        <w:numPr>
          <w:ilvl w:val="0"/>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صحيح أم خطأ</w:t>
      </w:r>
      <w:r w:rsidRPr="00A014CE">
        <w:rPr>
          <w:rFonts w:ascii="Times New Roman" w:eastAsia="Times New Roman" w:hAnsi="Times New Roman" w:cs="Times New Roman"/>
          <w:kern w:val="0"/>
          <w:sz w:val="24"/>
          <w:szCs w:val="24"/>
          <w14:ligatures w14:val="none"/>
        </w:rPr>
        <w:t>:</w:t>
      </w:r>
    </w:p>
    <w:p w14:paraId="67A3592B" w14:textId="77777777" w:rsidR="00A014CE" w:rsidRDefault="00A014CE" w:rsidP="00A014CE">
      <w:pPr>
        <w:bidi/>
        <w:spacing w:before="100" w:beforeAutospacing="1" w:after="100" w:afterAutospacing="1" w:line="240" w:lineRule="auto"/>
        <w:ind w:left="720"/>
        <w:rPr>
          <w:rFonts w:ascii="Times New Roman" w:eastAsia="Times New Roman" w:hAnsi="Times New Roman" w:cs="Times New Roman"/>
          <w:kern w:val="0"/>
          <w:sz w:val="24"/>
          <w:szCs w:val="24"/>
          <w:rtl/>
          <w14:ligatures w14:val="none"/>
        </w:rPr>
      </w:pPr>
      <w:r w:rsidRPr="00A014CE">
        <w:rPr>
          <w:rFonts w:ascii="Times New Roman" w:eastAsia="Times New Roman" w:hAnsi="Times New Roman" w:cs="Times New Roman"/>
          <w:kern w:val="0"/>
          <w:sz w:val="24"/>
          <w:szCs w:val="24"/>
          <w:rtl/>
          <w14:ligatures w14:val="none"/>
        </w:rPr>
        <w:t>بمجرد وصول البيانات إلى طبقة الشبكة مع وجهة عنوان</w:t>
      </w:r>
      <w:r w:rsidRPr="00A014CE">
        <w:rPr>
          <w:rFonts w:ascii="Times New Roman" w:eastAsia="Times New Roman" w:hAnsi="Times New Roman" w:cs="Times New Roman"/>
          <w:kern w:val="0"/>
          <w:sz w:val="24"/>
          <w:szCs w:val="24"/>
          <w14:ligatures w14:val="none"/>
        </w:rPr>
        <w:t xml:space="preserve"> IP</w:t>
      </w:r>
      <w:r w:rsidRPr="00A014CE">
        <w:rPr>
          <w:rFonts w:ascii="Times New Roman" w:eastAsia="Times New Roman" w:hAnsi="Times New Roman" w:cs="Times New Roman"/>
          <w:kern w:val="0"/>
          <w:sz w:val="24"/>
          <w:szCs w:val="24"/>
          <w:rtl/>
          <w14:ligatures w14:val="none"/>
        </w:rPr>
        <w:t>، تتم تنسيق قطع البيانات وتُشار إليها باسم حزم بيانات</w:t>
      </w:r>
      <w:r w:rsidRPr="00A014CE">
        <w:rPr>
          <w:rFonts w:ascii="Times New Roman" w:eastAsia="Times New Roman" w:hAnsi="Times New Roman" w:cs="Times New Roman"/>
          <w:kern w:val="0"/>
          <w:sz w:val="24"/>
          <w:szCs w:val="24"/>
          <w14:ligatures w14:val="none"/>
        </w:rPr>
        <w:t>.</w:t>
      </w:r>
    </w:p>
    <w:p w14:paraId="56702FB4" w14:textId="77777777" w:rsidR="006E7342" w:rsidRPr="006E7342" w:rsidRDefault="006E7342" w:rsidP="006E7342">
      <w:pPr>
        <w:numPr>
          <w:ilvl w:val="1"/>
          <w:numId w:val="1"/>
        </w:numPr>
        <w:bidi/>
        <w:spacing w:before="100" w:beforeAutospacing="1" w:after="100" w:afterAutospacing="1" w:line="240" w:lineRule="auto"/>
        <w:rPr>
          <w:rFonts w:ascii="Times New Roman" w:eastAsia="Times New Roman" w:hAnsi="Times New Roman" w:cs="Times New Roman"/>
          <w:color w:val="FF0000"/>
          <w:kern w:val="0"/>
          <w:sz w:val="24"/>
          <w:szCs w:val="24"/>
          <w14:ligatures w14:val="none"/>
        </w:rPr>
      </w:pPr>
      <w:r w:rsidRPr="006E7342">
        <w:rPr>
          <w:rFonts w:ascii="Times New Roman" w:eastAsia="Times New Roman" w:hAnsi="Times New Roman" w:cs="Times New Roman"/>
          <w:color w:val="FF0000"/>
          <w:kern w:val="0"/>
          <w:sz w:val="24"/>
          <w:szCs w:val="24"/>
          <w:rtl/>
          <w14:ligatures w14:val="none"/>
        </w:rPr>
        <w:t>صحيح</w:t>
      </w:r>
    </w:p>
    <w:p w14:paraId="28E2F897" w14:textId="77777777" w:rsidR="006E7342" w:rsidRPr="00A014CE" w:rsidRDefault="006E7342" w:rsidP="006E7342">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lastRenderedPageBreak/>
        <w:t>خطأ</w:t>
      </w:r>
      <w:r>
        <w:rPr>
          <w:rFonts w:ascii="Times New Roman" w:eastAsia="Times New Roman" w:hAnsi="Times New Roman" w:cs="Times New Roman"/>
          <w:kern w:val="0"/>
          <w:sz w:val="24"/>
          <w:szCs w:val="24"/>
          <w14:ligatures w14:val="none"/>
        </w:rPr>
        <w:br/>
      </w:r>
    </w:p>
    <w:p w14:paraId="556D1FF7" w14:textId="77777777" w:rsidR="006E7342" w:rsidRPr="00A014CE" w:rsidRDefault="006E7342" w:rsidP="006E7342">
      <w:pPr>
        <w:bidi/>
        <w:spacing w:before="100" w:beforeAutospacing="1" w:after="100" w:afterAutospacing="1" w:line="240" w:lineRule="auto"/>
        <w:ind w:left="720"/>
        <w:rPr>
          <w:rFonts w:ascii="Times New Roman" w:eastAsia="Times New Roman" w:hAnsi="Times New Roman" w:cs="Times New Roman"/>
          <w:kern w:val="0"/>
          <w:sz w:val="24"/>
          <w:szCs w:val="24"/>
          <w14:ligatures w14:val="none"/>
        </w:rPr>
      </w:pPr>
    </w:p>
    <w:p w14:paraId="00A0A8EE" w14:textId="77777777" w:rsidR="00A014CE" w:rsidRPr="00A014CE" w:rsidRDefault="00A014CE" w:rsidP="00A014CE">
      <w:pPr>
        <w:bidi/>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إطارات البيانات هي مجموعات من بتات البيانات في طبقة الربط البيانات التي تحتاج إلى توجيهها إلى الموقع الفيزيائي الصحيح</w:t>
      </w:r>
      <w:r w:rsidRPr="00A014CE">
        <w:rPr>
          <w:rFonts w:ascii="Times New Roman" w:eastAsia="Times New Roman" w:hAnsi="Times New Roman" w:cs="Times New Roman"/>
          <w:kern w:val="0"/>
          <w:sz w:val="24"/>
          <w:szCs w:val="24"/>
          <w14:ligatures w14:val="none"/>
        </w:rPr>
        <w:t>.</w:t>
      </w:r>
    </w:p>
    <w:p w14:paraId="2E7D71ED" w14:textId="77777777" w:rsidR="00A014CE" w:rsidRPr="00A014CE" w:rsidRDefault="00A014CE" w:rsidP="00A014CE">
      <w:pPr>
        <w:bidi/>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خيارات الإجابة</w:t>
      </w:r>
      <w:r w:rsidRPr="00A014CE">
        <w:rPr>
          <w:rFonts w:ascii="Times New Roman" w:eastAsia="Times New Roman" w:hAnsi="Times New Roman" w:cs="Times New Roman"/>
          <w:kern w:val="0"/>
          <w:sz w:val="24"/>
          <w:szCs w:val="24"/>
          <w14:ligatures w14:val="none"/>
        </w:rPr>
        <w:t>:</w:t>
      </w:r>
    </w:p>
    <w:p w14:paraId="1D88652C" w14:textId="77777777" w:rsidR="00A014CE" w:rsidRPr="006E7342"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color w:val="FF0000"/>
          <w:kern w:val="0"/>
          <w:sz w:val="24"/>
          <w:szCs w:val="24"/>
          <w14:ligatures w14:val="none"/>
        </w:rPr>
      </w:pPr>
      <w:r w:rsidRPr="006E7342">
        <w:rPr>
          <w:rFonts w:ascii="Times New Roman" w:eastAsia="Times New Roman" w:hAnsi="Times New Roman" w:cs="Times New Roman"/>
          <w:color w:val="FF0000"/>
          <w:kern w:val="0"/>
          <w:sz w:val="24"/>
          <w:szCs w:val="24"/>
          <w:rtl/>
          <w14:ligatures w14:val="none"/>
        </w:rPr>
        <w:t>صحيح</w:t>
      </w:r>
    </w:p>
    <w:p w14:paraId="149E0052" w14:textId="5C7269EC"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خطأ</w:t>
      </w:r>
      <w:r>
        <w:rPr>
          <w:rFonts w:ascii="Times New Roman" w:eastAsia="Times New Roman" w:hAnsi="Times New Roman" w:cs="Times New Roman"/>
          <w:kern w:val="0"/>
          <w:sz w:val="24"/>
          <w:szCs w:val="24"/>
          <w14:ligatures w14:val="none"/>
        </w:rPr>
        <w:br/>
      </w:r>
    </w:p>
    <w:p w14:paraId="0C7F15E2" w14:textId="77777777" w:rsidR="00A014CE" w:rsidRPr="00A014CE" w:rsidRDefault="00A014CE" w:rsidP="00A014CE">
      <w:pPr>
        <w:numPr>
          <w:ilvl w:val="0"/>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ما الفرق بين نموذج</w:t>
      </w:r>
      <w:r w:rsidRPr="00A014CE">
        <w:rPr>
          <w:rFonts w:ascii="Times New Roman" w:eastAsia="Times New Roman" w:hAnsi="Times New Roman" w:cs="Times New Roman"/>
          <w:kern w:val="0"/>
          <w:sz w:val="24"/>
          <w:szCs w:val="24"/>
          <w14:ligatures w14:val="none"/>
        </w:rPr>
        <w:t xml:space="preserve"> OSI </w:t>
      </w:r>
      <w:r w:rsidRPr="00A014CE">
        <w:rPr>
          <w:rFonts w:ascii="Times New Roman" w:eastAsia="Times New Roman" w:hAnsi="Times New Roman" w:cs="Times New Roman"/>
          <w:kern w:val="0"/>
          <w:sz w:val="24"/>
          <w:szCs w:val="24"/>
          <w:rtl/>
          <w14:ligatures w14:val="none"/>
        </w:rPr>
        <w:t>للشبكات ونموذج</w:t>
      </w:r>
      <w:r w:rsidRPr="00A014CE">
        <w:rPr>
          <w:rFonts w:ascii="Times New Roman" w:eastAsia="Times New Roman" w:hAnsi="Times New Roman" w:cs="Times New Roman"/>
          <w:kern w:val="0"/>
          <w:sz w:val="24"/>
          <w:szCs w:val="24"/>
          <w14:ligatures w14:val="none"/>
        </w:rPr>
        <w:t xml:space="preserve"> TCP/IP</w:t>
      </w:r>
      <w:r w:rsidRPr="00A014CE">
        <w:rPr>
          <w:rFonts w:ascii="Times New Roman" w:eastAsia="Times New Roman" w:hAnsi="Times New Roman" w:cs="Times New Roman"/>
          <w:kern w:val="0"/>
          <w:sz w:val="24"/>
          <w:szCs w:val="24"/>
          <w:rtl/>
          <w14:ligatures w14:val="none"/>
        </w:rPr>
        <w:t>؟</w:t>
      </w:r>
    </w:p>
    <w:p w14:paraId="027730E5" w14:textId="77777777" w:rsidR="00A014CE" w:rsidRPr="00A014CE" w:rsidRDefault="00A014CE" w:rsidP="00A014CE">
      <w:pPr>
        <w:bidi/>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خيارات الإجابة</w:t>
      </w:r>
      <w:r w:rsidRPr="00A014CE">
        <w:rPr>
          <w:rFonts w:ascii="Times New Roman" w:eastAsia="Times New Roman" w:hAnsi="Times New Roman" w:cs="Times New Roman"/>
          <w:kern w:val="0"/>
          <w:sz w:val="24"/>
          <w:szCs w:val="24"/>
          <w14:ligatures w14:val="none"/>
        </w:rPr>
        <w:t>:</w:t>
      </w:r>
    </w:p>
    <w:p w14:paraId="319B7C59"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يعتبر نموذج</w:t>
      </w:r>
      <w:r w:rsidRPr="00A014CE">
        <w:rPr>
          <w:rFonts w:ascii="Times New Roman" w:eastAsia="Times New Roman" w:hAnsi="Times New Roman" w:cs="Times New Roman"/>
          <w:kern w:val="0"/>
          <w:sz w:val="24"/>
          <w:szCs w:val="24"/>
          <w14:ligatures w14:val="none"/>
        </w:rPr>
        <w:t xml:space="preserve"> TCP/IP </w:t>
      </w:r>
      <w:r w:rsidRPr="00A014CE">
        <w:rPr>
          <w:rFonts w:ascii="Times New Roman" w:eastAsia="Times New Roman" w:hAnsi="Times New Roman" w:cs="Times New Roman"/>
          <w:kern w:val="0"/>
          <w:sz w:val="24"/>
          <w:szCs w:val="24"/>
          <w:rtl/>
          <w14:ligatures w14:val="none"/>
        </w:rPr>
        <w:t>أساسيًا لهذا القرن، بينما الطبقة</w:t>
      </w:r>
      <w:r w:rsidRPr="00A014CE">
        <w:rPr>
          <w:rFonts w:ascii="Times New Roman" w:eastAsia="Times New Roman" w:hAnsi="Times New Roman" w:cs="Times New Roman"/>
          <w:kern w:val="0"/>
          <w:sz w:val="24"/>
          <w:szCs w:val="24"/>
          <w14:ligatures w14:val="none"/>
        </w:rPr>
        <w:t xml:space="preserve"> OSI </w:t>
      </w:r>
      <w:r w:rsidRPr="00A014CE">
        <w:rPr>
          <w:rFonts w:ascii="Times New Roman" w:eastAsia="Times New Roman" w:hAnsi="Times New Roman" w:cs="Times New Roman"/>
          <w:kern w:val="0"/>
          <w:sz w:val="24"/>
          <w:szCs w:val="24"/>
          <w:rtl/>
          <w14:ligatures w14:val="none"/>
        </w:rPr>
        <w:t>قديمة ولا ذات أهمية</w:t>
      </w:r>
      <w:r w:rsidRPr="00A014CE">
        <w:rPr>
          <w:rFonts w:ascii="Times New Roman" w:eastAsia="Times New Roman" w:hAnsi="Times New Roman" w:cs="Times New Roman"/>
          <w:kern w:val="0"/>
          <w:sz w:val="24"/>
          <w:szCs w:val="24"/>
          <w14:ligatures w14:val="none"/>
        </w:rPr>
        <w:t>.</w:t>
      </w:r>
    </w:p>
    <w:p w14:paraId="34FE388A"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6E7342">
        <w:rPr>
          <w:rFonts w:ascii="Times New Roman" w:eastAsia="Times New Roman" w:hAnsi="Times New Roman" w:cs="Times New Roman"/>
          <w:color w:val="FF0000"/>
          <w:kern w:val="0"/>
          <w:sz w:val="24"/>
          <w:szCs w:val="24"/>
          <w:rtl/>
          <w14:ligatures w14:val="none"/>
        </w:rPr>
        <w:t>نموذج</w:t>
      </w:r>
      <w:r w:rsidRPr="006E7342">
        <w:rPr>
          <w:rFonts w:ascii="Times New Roman" w:eastAsia="Times New Roman" w:hAnsi="Times New Roman" w:cs="Times New Roman"/>
          <w:color w:val="FF0000"/>
          <w:kern w:val="0"/>
          <w:sz w:val="24"/>
          <w:szCs w:val="24"/>
          <w14:ligatures w14:val="none"/>
        </w:rPr>
        <w:t xml:space="preserve"> OSI </w:t>
      </w:r>
      <w:r w:rsidRPr="006E7342">
        <w:rPr>
          <w:rFonts w:ascii="Times New Roman" w:eastAsia="Times New Roman" w:hAnsi="Times New Roman" w:cs="Times New Roman"/>
          <w:color w:val="FF0000"/>
          <w:kern w:val="0"/>
          <w:sz w:val="24"/>
          <w:szCs w:val="24"/>
          <w:rtl/>
          <w14:ligatures w14:val="none"/>
        </w:rPr>
        <w:t>هو نموذج مفاهيمي يكون محايدًا تجاه تنفيذات البروتوكولات الشبكية والبنية التحتية المحددة</w:t>
      </w:r>
      <w:r w:rsidRPr="00A014CE">
        <w:rPr>
          <w:rFonts w:ascii="Times New Roman" w:eastAsia="Times New Roman" w:hAnsi="Times New Roman" w:cs="Times New Roman"/>
          <w:kern w:val="0"/>
          <w:sz w:val="24"/>
          <w:szCs w:val="24"/>
          <w14:ligatures w14:val="none"/>
        </w:rPr>
        <w:t>.</w:t>
      </w:r>
    </w:p>
    <w:p w14:paraId="17CBE2EF" w14:textId="77777777" w:rsidR="00A014CE" w:rsidRPr="006E7342"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color w:val="FF0000"/>
          <w:kern w:val="0"/>
          <w:sz w:val="24"/>
          <w:szCs w:val="24"/>
          <w14:ligatures w14:val="none"/>
        </w:rPr>
      </w:pPr>
      <w:r w:rsidRPr="006E7342">
        <w:rPr>
          <w:rFonts w:ascii="Times New Roman" w:eastAsia="Times New Roman" w:hAnsi="Times New Roman" w:cs="Times New Roman"/>
          <w:color w:val="FF0000"/>
          <w:kern w:val="0"/>
          <w:sz w:val="24"/>
          <w:szCs w:val="24"/>
          <w:rtl/>
          <w14:ligatures w14:val="none"/>
        </w:rPr>
        <w:t>يقوم نموذج</w:t>
      </w:r>
      <w:r w:rsidRPr="006E7342">
        <w:rPr>
          <w:rFonts w:ascii="Times New Roman" w:eastAsia="Times New Roman" w:hAnsi="Times New Roman" w:cs="Times New Roman"/>
          <w:color w:val="FF0000"/>
          <w:kern w:val="0"/>
          <w:sz w:val="24"/>
          <w:szCs w:val="24"/>
          <w14:ligatures w14:val="none"/>
        </w:rPr>
        <w:t xml:space="preserve"> TCP/IP </w:t>
      </w:r>
      <w:r w:rsidRPr="006E7342">
        <w:rPr>
          <w:rFonts w:ascii="Times New Roman" w:eastAsia="Times New Roman" w:hAnsi="Times New Roman" w:cs="Times New Roman"/>
          <w:color w:val="FF0000"/>
          <w:kern w:val="0"/>
          <w:sz w:val="24"/>
          <w:szCs w:val="24"/>
          <w:rtl/>
          <w14:ligatures w14:val="none"/>
        </w:rPr>
        <w:t>بإشارة مباشرة إلى التنفيذ الحالي للإنترنت الذي يعتمد بشكل أساسي على بروتوكولات</w:t>
      </w:r>
      <w:r w:rsidRPr="006E7342">
        <w:rPr>
          <w:rFonts w:ascii="Times New Roman" w:eastAsia="Times New Roman" w:hAnsi="Times New Roman" w:cs="Times New Roman"/>
          <w:color w:val="FF0000"/>
          <w:kern w:val="0"/>
          <w:sz w:val="24"/>
          <w:szCs w:val="24"/>
          <w14:ligatures w14:val="none"/>
        </w:rPr>
        <w:t xml:space="preserve"> TCP </w:t>
      </w:r>
      <w:r w:rsidRPr="006E7342">
        <w:rPr>
          <w:rFonts w:ascii="Times New Roman" w:eastAsia="Times New Roman" w:hAnsi="Times New Roman" w:cs="Times New Roman"/>
          <w:color w:val="FF0000"/>
          <w:kern w:val="0"/>
          <w:sz w:val="24"/>
          <w:szCs w:val="24"/>
          <w:rtl/>
          <w14:ligatures w14:val="none"/>
        </w:rPr>
        <w:t>و</w:t>
      </w:r>
      <w:r w:rsidRPr="006E7342">
        <w:rPr>
          <w:rFonts w:ascii="Times New Roman" w:eastAsia="Times New Roman" w:hAnsi="Times New Roman" w:cs="Times New Roman"/>
          <w:color w:val="FF0000"/>
          <w:kern w:val="0"/>
          <w:sz w:val="24"/>
          <w:szCs w:val="24"/>
          <w14:ligatures w14:val="none"/>
        </w:rPr>
        <w:t xml:space="preserve"> IP.</w:t>
      </w:r>
    </w:p>
    <w:p w14:paraId="03CDB006"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نموذج</w:t>
      </w:r>
      <w:r w:rsidRPr="00A014CE">
        <w:rPr>
          <w:rFonts w:ascii="Times New Roman" w:eastAsia="Times New Roman" w:hAnsi="Times New Roman" w:cs="Times New Roman"/>
          <w:kern w:val="0"/>
          <w:sz w:val="24"/>
          <w:szCs w:val="24"/>
          <w14:ligatures w14:val="none"/>
        </w:rPr>
        <w:t xml:space="preserve"> TCP/IP </w:t>
      </w:r>
      <w:r w:rsidRPr="00A014CE">
        <w:rPr>
          <w:rFonts w:ascii="Times New Roman" w:eastAsia="Times New Roman" w:hAnsi="Times New Roman" w:cs="Times New Roman"/>
          <w:kern w:val="0"/>
          <w:sz w:val="24"/>
          <w:szCs w:val="24"/>
          <w:rtl/>
          <w14:ligatures w14:val="none"/>
        </w:rPr>
        <w:t>هو نموذج مفاهيمي يكون محايدًا تجاه تنفيذات البروتوكولات الشبكية والبنية التحتية المحددة</w:t>
      </w:r>
      <w:r w:rsidRPr="00A014CE">
        <w:rPr>
          <w:rFonts w:ascii="Times New Roman" w:eastAsia="Times New Roman" w:hAnsi="Times New Roman" w:cs="Times New Roman"/>
          <w:kern w:val="0"/>
          <w:sz w:val="24"/>
          <w:szCs w:val="24"/>
          <w14:ligatures w14:val="none"/>
        </w:rPr>
        <w:t>.</w:t>
      </w:r>
    </w:p>
    <w:p w14:paraId="04E69310" w14:textId="2E80E87F"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يقوم نموذج</w:t>
      </w:r>
      <w:r w:rsidRPr="00A014CE">
        <w:rPr>
          <w:rFonts w:ascii="Times New Roman" w:eastAsia="Times New Roman" w:hAnsi="Times New Roman" w:cs="Times New Roman"/>
          <w:kern w:val="0"/>
          <w:sz w:val="24"/>
          <w:szCs w:val="24"/>
          <w14:ligatures w14:val="none"/>
        </w:rPr>
        <w:t xml:space="preserve"> OSI </w:t>
      </w:r>
      <w:r w:rsidRPr="00A014CE">
        <w:rPr>
          <w:rFonts w:ascii="Times New Roman" w:eastAsia="Times New Roman" w:hAnsi="Times New Roman" w:cs="Times New Roman"/>
          <w:kern w:val="0"/>
          <w:sz w:val="24"/>
          <w:szCs w:val="24"/>
          <w:rtl/>
          <w14:ligatures w14:val="none"/>
        </w:rPr>
        <w:t>بإشارة مباشرة إلى التنفيذ الحالي للإنترنت</w:t>
      </w:r>
      <w:r w:rsidRPr="00A014CE">
        <w:rPr>
          <w:rFonts w:ascii="Times New Roman" w:eastAsia="Times New Roman" w:hAnsi="Times New Roman" w:cs="Times New Roman"/>
          <w:kern w:val="0"/>
          <w:sz w:val="24"/>
          <w:szCs w:val="24"/>
          <w14:ligatures w14:val="none"/>
        </w:rPr>
        <w:t>.</w:t>
      </w:r>
      <w:r w:rsidR="00C35F8E">
        <w:rPr>
          <w:rFonts w:ascii="Times New Roman" w:eastAsia="Times New Roman" w:hAnsi="Times New Roman" w:cs="Times New Roman"/>
          <w:kern w:val="0"/>
          <w:sz w:val="24"/>
          <w:szCs w:val="24"/>
          <w:rtl/>
          <w14:ligatures w14:val="none"/>
        </w:rPr>
        <w:br/>
      </w:r>
      <w:r w:rsidR="00C35F8E">
        <w:rPr>
          <w:rFonts w:ascii="Times New Roman" w:eastAsia="Times New Roman" w:hAnsi="Times New Roman" w:cs="Times New Roman"/>
          <w:kern w:val="0"/>
          <w:sz w:val="24"/>
          <w:szCs w:val="24"/>
          <w:rtl/>
          <w14:ligatures w14:val="none"/>
        </w:rPr>
        <w:br/>
      </w:r>
      <w:r w:rsidR="00C35F8E">
        <w:rPr>
          <w:rFonts w:ascii="Times New Roman" w:eastAsia="Times New Roman" w:hAnsi="Times New Roman" w:cs="Times New Roman"/>
          <w:kern w:val="0"/>
          <w:sz w:val="24"/>
          <w:szCs w:val="24"/>
          <w:rtl/>
          <w14:ligatures w14:val="none"/>
        </w:rPr>
        <w:br/>
      </w:r>
    </w:p>
    <w:p w14:paraId="1CA4837A" w14:textId="77777777" w:rsidR="00A014CE" w:rsidRPr="00A014CE" w:rsidRDefault="00A014CE" w:rsidP="00A014CE">
      <w:pPr>
        <w:numPr>
          <w:ilvl w:val="0"/>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قم بملء الكلمة الصحيحة للتعريف</w:t>
      </w:r>
      <w:r w:rsidRPr="00A014CE">
        <w:rPr>
          <w:rFonts w:ascii="Times New Roman" w:eastAsia="Times New Roman" w:hAnsi="Times New Roman" w:cs="Times New Roman"/>
          <w:kern w:val="0"/>
          <w:sz w:val="24"/>
          <w:szCs w:val="24"/>
          <w14:ligatures w14:val="none"/>
        </w:rPr>
        <w:t>:</w:t>
      </w:r>
    </w:p>
    <w:p w14:paraId="6E54930E" w14:textId="197675B5" w:rsidR="00A014CE" w:rsidRPr="00A014CE" w:rsidRDefault="00A014CE" w:rsidP="00A014CE">
      <w:pPr>
        <w:bidi/>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شبكة هي _</w:t>
      </w:r>
      <w:r w:rsidR="006E7342" w:rsidRPr="006E7342">
        <w:rPr>
          <w:rFonts w:ascii="Times New Roman" w:eastAsia="Times New Roman" w:hAnsi="Times New Roman" w:cs="Times New Roman" w:hint="cs"/>
          <w:color w:val="FF0000"/>
          <w:kern w:val="0"/>
          <w:sz w:val="24"/>
          <w:szCs w:val="24"/>
          <w:rtl/>
          <w14:ligatures w14:val="none"/>
        </w:rPr>
        <w:t>اثنين</w:t>
      </w:r>
      <w:r w:rsidRPr="00A014CE">
        <w:rPr>
          <w:rFonts w:ascii="Times New Roman" w:eastAsia="Times New Roman" w:hAnsi="Times New Roman" w:cs="Times New Roman"/>
          <w:kern w:val="0"/>
          <w:sz w:val="24"/>
          <w:szCs w:val="24"/>
          <w:rtl/>
          <w14:ligatures w14:val="none"/>
        </w:rPr>
        <w:t>__ أو أكثر من الكمبيوترات أو الأجهزة التي تتصل لتبادل المعلومات</w:t>
      </w:r>
      <w:r w:rsidRPr="00A014CE">
        <w:rPr>
          <w:rFonts w:ascii="Times New Roman" w:eastAsia="Times New Roman" w:hAnsi="Times New Roman" w:cs="Times New Roman"/>
          <w:kern w:val="0"/>
          <w:sz w:val="24"/>
          <w:szCs w:val="24"/>
          <w14:ligatures w14:val="none"/>
        </w:rPr>
        <w:t>.</w:t>
      </w:r>
    </w:p>
    <w:p w14:paraId="3D9A7D54" w14:textId="77777777" w:rsidR="00A014CE" w:rsidRPr="00A014CE" w:rsidRDefault="00A014CE" w:rsidP="00A014CE">
      <w:pPr>
        <w:bidi/>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خيارات الإجابة</w:t>
      </w:r>
      <w:r w:rsidRPr="00A014CE">
        <w:rPr>
          <w:rFonts w:ascii="Times New Roman" w:eastAsia="Times New Roman" w:hAnsi="Times New Roman" w:cs="Times New Roman"/>
          <w:kern w:val="0"/>
          <w:sz w:val="24"/>
          <w:szCs w:val="24"/>
          <w14:ligatures w14:val="none"/>
        </w:rPr>
        <w:t>:</w:t>
      </w:r>
    </w:p>
    <w:p w14:paraId="6AC6DDB3"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ثلاث</w:t>
      </w:r>
    </w:p>
    <w:p w14:paraId="6A34023A" w14:textId="77777777" w:rsidR="00A014CE" w:rsidRPr="006E7342"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color w:val="FF0000"/>
          <w:kern w:val="0"/>
          <w:sz w:val="24"/>
          <w:szCs w:val="24"/>
          <w14:ligatures w14:val="none"/>
        </w:rPr>
      </w:pPr>
      <w:r w:rsidRPr="006E7342">
        <w:rPr>
          <w:rFonts w:ascii="Times New Roman" w:eastAsia="Times New Roman" w:hAnsi="Times New Roman" w:cs="Times New Roman"/>
          <w:color w:val="FF0000"/>
          <w:kern w:val="0"/>
          <w:sz w:val="24"/>
          <w:szCs w:val="24"/>
          <w:rtl/>
          <w14:ligatures w14:val="none"/>
        </w:rPr>
        <w:t>اثنين</w:t>
      </w:r>
    </w:p>
    <w:p w14:paraId="684661FB"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عشرة</w:t>
      </w:r>
    </w:p>
    <w:p w14:paraId="6F29BE23" w14:textId="2C56620B"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واحد</w:t>
      </w:r>
      <w:r>
        <w:rPr>
          <w:rFonts w:ascii="Times New Roman" w:eastAsia="Times New Roman" w:hAnsi="Times New Roman" w:cs="Times New Roman"/>
          <w:kern w:val="0"/>
          <w:sz w:val="24"/>
          <w:szCs w:val="24"/>
          <w14:ligatures w14:val="none"/>
        </w:rPr>
        <w:br/>
      </w:r>
    </w:p>
    <w:p w14:paraId="2F702A65" w14:textId="77777777" w:rsidR="00A014CE" w:rsidRPr="00A014CE" w:rsidRDefault="00A014CE" w:rsidP="00A014CE">
      <w:pPr>
        <w:numPr>
          <w:ilvl w:val="0"/>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أيٌّ من الخيارات التالية ليس بروتوكول شبكة في طبقة التطبيق في</w:t>
      </w:r>
      <w:r w:rsidRPr="00A014CE">
        <w:rPr>
          <w:rFonts w:ascii="Times New Roman" w:eastAsia="Times New Roman" w:hAnsi="Times New Roman" w:cs="Times New Roman"/>
          <w:kern w:val="0"/>
          <w:sz w:val="24"/>
          <w:szCs w:val="24"/>
          <w14:ligatures w14:val="none"/>
        </w:rPr>
        <w:t xml:space="preserve"> TCP/IP</w:t>
      </w:r>
      <w:r w:rsidRPr="00A014CE">
        <w:rPr>
          <w:rFonts w:ascii="Times New Roman" w:eastAsia="Times New Roman" w:hAnsi="Times New Roman" w:cs="Times New Roman"/>
          <w:kern w:val="0"/>
          <w:sz w:val="24"/>
          <w:szCs w:val="24"/>
          <w:rtl/>
          <w14:ligatures w14:val="none"/>
        </w:rPr>
        <w:t>؟</w:t>
      </w:r>
    </w:p>
    <w:p w14:paraId="7D172AE5" w14:textId="77777777" w:rsidR="00A014CE" w:rsidRPr="00A014CE" w:rsidRDefault="00A014CE" w:rsidP="00A014CE">
      <w:pPr>
        <w:bidi/>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خيارات الإجابة</w:t>
      </w:r>
      <w:r w:rsidRPr="00A014CE">
        <w:rPr>
          <w:rFonts w:ascii="Times New Roman" w:eastAsia="Times New Roman" w:hAnsi="Times New Roman" w:cs="Times New Roman"/>
          <w:kern w:val="0"/>
          <w:sz w:val="24"/>
          <w:szCs w:val="24"/>
          <w14:ligatures w14:val="none"/>
        </w:rPr>
        <w:t>:</w:t>
      </w:r>
    </w:p>
    <w:p w14:paraId="7CD59AF5"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14:ligatures w14:val="none"/>
        </w:rPr>
        <w:t>FTP (File Transfer Protocol)</w:t>
      </w:r>
    </w:p>
    <w:p w14:paraId="29A6AE4E"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14:ligatures w14:val="none"/>
        </w:rPr>
        <w:t>DNS (Domain Name System)</w:t>
      </w:r>
    </w:p>
    <w:p w14:paraId="7A799F34" w14:textId="77777777" w:rsidR="00A014CE" w:rsidRPr="006E7342"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color w:val="FF0000"/>
          <w:kern w:val="0"/>
          <w:sz w:val="24"/>
          <w:szCs w:val="24"/>
          <w14:ligatures w14:val="none"/>
        </w:rPr>
      </w:pPr>
      <w:r w:rsidRPr="006E7342">
        <w:rPr>
          <w:rFonts w:ascii="Times New Roman" w:eastAsia="Times New Roman" w:hAnsi="Times New Roman" w:cs="Times New Roman"/>
          <w:color w:val="FF0000"/>
          <w:kern w:val="0"/>
          <w:sz w:val="24"/>
          <w:szCs w:val="24"/>
          <w14:ligatures w14:val="none"/>
        </w:rPr>
        <w:t>UDP (User Datagram Protocol)</w:t>
      </w:r>
    </w:p>
    <w:p w14:paraId="76F1AAAB" w14:textId="571BDA38" w:rsidR="00016D86" w:rsidRPr="00C35F8E" w:rsidRDefault="00A014CE" w:rsidP="00C35F8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14:ligatures w14:val="none"/>
        </w:rPr>
        <w:t>HTTP (Hyper Text Transfer Protocol)</w:t>
      </w:r>
    </w:p>
    <w:sectPr w:rsidR="00016D86" w:rsidRPr="00C35F8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E73BAC"/>
    <w:multiLevelType w:val="hybridMultilevel"/>
    <w:tmpl w:val="DE8C574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15:restartNumberingAfterBreak="0">
    <w:nsid w:val="163A567F"/>
    <w:multiLevelType w:val="multilevel"/>
    <w:tmpl w:val="2556986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5061524E"/>
    <w:multiLevelType w:val="hybridMultilevel"/>
    <w:tmpl w:val="EF34202A"/>
    <w:lvl w:ilvl="0" w:tplc="A6AA705C">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16cid:durableId="1634168534">
    <w:abstractNumId w:val="1"/>
  </w:num>
  <w:num w:numId="2" w16cid:durableId="467161540">
    <w:abstractNumId w:val="0"/>
  </w:num>
  <w:num w:numId="3" w16cid:durableId="81888044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5580"/>
    <w:rsid w:val="00016D86"/>
    <w:rsid w:val="002C5580"/>
    <w:rsid w:val="003E5396"/>
    <w:rsid w:val="006E7342"/>
    <w:rsid w:val="00716801"/>
    <w:rsid w:val="00972AC3"/>
    <w:rsid w:val="00A014CE"/>
    <w:rsid w:val="00B825CA"/>
    <w:rsid w:val="00C35F8E"/>
    <w:rsid w:val="00E37B9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7461AA"/>
  <w15:chartTrackingRefBased/>
  <w15:docId w15:val="{4206B4E0-6441-4206-AF88-53308732BA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A014CE"/>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styleId="ListParagraph">
    <w:name w:val="List Paragraph"/>
    <w:basedOn w:val="Normal"/>
    <w:uiPriority w:val="34"/>
    <w:qFormat/>
    <w:rsid w:val="006E734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69804794">
      <w:bodyDiv w:val="1"/>
      <w:marLeft w:val="0"/>
      <w:marRight w:val="0"/>
      <w:marTop w:val="0"/>
      <w:marBottom w:val="0"/>
      <w:divBdr>
        <w:top w:val="none" w:sz="0" w:space="0" w:color="auto"/>
        <w:left w:val="none" w:sz="0" w:space="0" w:color="auto"/>
        <w:bottom w:val="none" w:sz="0" w:space="0" w:color="auto"/>
        <w:right w:val="none" w:sz="0" w:space="0" w:color="auto"/>
      </w:divBdr>
    </w:div>
    <w:div w:id="1287159662">
      <w:bodyDiv w:val="1"/>
      <w:marLeft w:val="0"/>
      <w:marRight w:val="0"/>
      <w:marTop w:val="0"/>
      <w:marBottom w:val="0"/>
      <w:divBdr>
        <w:top w:val="none" w:sz="0" w:space="0" w:color="auto"/>
        <w:left w:val="none" w:sz="0" w:space="0" w:color="auto"/>
        <w:bottom w:val="none" w:sz="0" w:space="0" w:color="auto"/>
        <w:right w:val="none" w:sz="0" w:space="0" w:color="auto"/>
      </w:divBdr>
    </w:div>
    <w:div w:id="16173265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TotalTime>
  <Pages>1</Pages>
  <Words>431</Words>
  <Characters>2458</Characters>
  <Application>Microsoft Office Word</Application>
  <DocSecurity>0</DocSecurity>
  <Lines>20</Lines>
  <Paragraphs>5</Paragraphs>
  <ScaleCrop>false</ScaleCrop>
  <Company/>
  <LinksUpToDate>false</LinksUpToDate>
  <CharactersWithSpaces>2884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Khaled AbdelrahmanAbdelrahman</dc:creator>
  <cp:keywords/>
  <dc:description/>
  <cp:lastModifiedBy>abdullah Alburithen</cp:lastModifiedBy>
  <cp:revision>5</cp:revision>
  <dcterms:created xsi:type="dcterms:W3CDTF">2024-07-04T22:46:00Z</dcterms:created>
  <dcterms:modified xsi:type="dcterms:W3CDTF">2024-12-14T19:19:00Z</dcterms:modified>
</cp:coreProperties>
</file>