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75937" w:rsidRDefault="009125CE" w:rsidP="00940E33">
      <w:pPr>
        <w:spacing w:after="0" w:line="360" w:lineRule="auto"/>
        <w:jc w:val="both"/>
        <w:rPr>
          <w:rFonts w:asciiTheme="majorBidi" w:hAnsiTheme="majorBidi" w:cstheme="majorBidi"/>
          <w:b/>
          <w:bCs/>
          <w:sz w:val="28"/>
          <w:szCs w:val="28"/>
          <w:lang w:bidi="ar-EG"/>
        </w:rPr>
      </w:pPr>
      <w:r w:rsidRPr="00D75937">
        <w:rPr>
          <w:rFonts w:asciiTheme="majorBidi" w:hAnsiTheme="majorBidi" w:cstheme="majorBidi"/>
          <w:b/>
          <w:bCs/>
          <w:sz w:val="28"/>
          <w:szCs w:val="28"/>
          <w:rtl/>
          <w:lang w:bidi="ar-EG"/>
        </w:rPr>
        <w:t xml:space="preserve">جامعة ميدأوشن </w:t>
      </w:r>
    </w:p>
    <w:p w14:paraId="1E957002" w14:textId="04B27A9D" w:rsidR="00F546CE" w:rsidRPr="00D75937" w:rsidRDefault="009125CE" w:rsidP="00940E33">
      <w:pPr>
        <w:spacing w:after="0" w:line="360" w:lineRule="auto"/>
        <w:jc w:val="both"/>
        <w:rPr>
          <w:rFonts w:asciiTheme="majorBidi" w:hAnsiTheme="majorBidi" w:cstheme="majorBidi"/>
          <w:b/>
          <w:bCs/>
          <w:sz w:val="28"/>
          <w:szCs w:val="28"/>
          <w:rtl/>
          <w:lang w:bidi="ar-EG"/>
        </w:rPr>
      </w:pPr>
      <w:r w:rsidRPr="00D75937">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75937">
        <w:rPr>
          <w:rFonts w:asciiTheme="majorBidi" w:hAnsiTheme="majorBidi" w:cstheme="majorBidi"/>
          <w:b/>
          <w:bCs/>
          <w:sz w:val="28"/>
          <w:szCs w:val="28"/>
          <w:lang w:bidi="ar-EG"/>
        </w:rPr>
        <w:t xml:space="preserve">    </w:t>
      </w:r>
      <w:r w:rsidRPr="00D75937">
        <w:rPr>
          <w:rFonts w:asciiTheme="majorBidi" w:hAnsiTheme="majorBidi" w:cstheme="majorBidi"/>
          <w:b/>
          <w:bCs/>
          <w:sz w:val="28"/>
          <w:szCs w:val="28"/>
          <w:rtl/>
          <w:lang w:bidi="ar-EG"/>
        </w:rPr>
        <w:t xml:space="preserve">كلية الإدارة </w:t>
      </w:r>
    </w:p>
    <w:p w14:paraId="0217C513" w14:textId="1FC9044F" w:rsidR="009125CE" w:rsidRPr="00D75937" w:rsidRDefault="009125CE" w:rsidP="00940E33">
      <w:pPr>
        <w:spacing w:after="0" w:line="360" w:lineRule="auto"/>
        <w:jc w:val="both"/>
        <w:rPr>
          <w:rFonts w:asciiTheme="majorBidi" w:hAnsiTheme="majorBidi" w:cstheme="majorBidi" w:hint="cs"/>
          <w:sz w:val="28"/>
          <w:szCs w:val="28"/>
          <w:rtl/>
        </w:rPr>
      </w:pPr>
      <w:r w:rsidRPr="00D75937">
        <w:rPr>
          <w:rFonts w:asciiTheme="majorBidi" w:hAnsiTheme="majorBidi" w:cstheme="majorBidi"/>
          <w:b/>
          <w:bCs/>
          <w:sz w:val="28"/>
          <w:szCs w:val="28"/>
          <w:rtl/>
          <w:lang w:bidi="ar-EG"/>
        </w:rPr>
        <w:t xml:space="preserve">قسم / </w:t>
      </w:r>
      <w:proofErr w:type="gramStart"/>
      <w:r w:rsidRPr="00D75937">
        <w:rPr>
          <w:rFonts w:asciiTheme="majorBidi" w:hAnsiTheme="majorBidi" w:cstheme="majorBidi"/>
          <w:b/>
          <w:bCs/>
          <w:sz w:val="28"/>
          <w:szCs w:val="28"/>
          <w:rtl/>
          <w:lang w:bidi="ar-EG"/>
        </w:rPr>
        <w:t>تخصص</w:t>
      </w:r>
      <w:r w:rsidR="00A02ECE">
        <w:rPr>
          <w:rFonts w:asciiTheme="majorBidi" w:hAnsiTheme="majorBidi" w:cstheme="majorBidi"/>
          <w:b/>
          <w:bCs/>
          <w:sz w:val="28"/>
          <w:szCs w:val="28"/>
          <w:lang w:bidi="ar-EG"/>
        </w:rPr>
        <w:t xml:space="preserve"> </w:t>
      </w:r>
      <w:r w:rsidR="00A02ECE">
        <w:rPr>
          <w:rFonts w:asciiTheme="majorBidi" w:hAnsiTheme="majorBidi" w:cstheme="majorBidi" w:hint="cs"/>
          <w:b/>
          <w:bCs/>
          <w:sz w:val="28"/>
          <w:szCs w:val="28"/>
          <w:rtl/>
          <w:lang w:bidi="ar-EG"/>
        </w:rPr>
        <w:t xml:space="preserve"> إدارة</w:t>
      </w:r>
      <w:proofErr w:type="gramEnd"/>
      <w:r w:rsidR="00A02ECE">
        <w:rPr>
          <w:rFonts w:asciiTheme="majorBidi" w:hAnsiTheme="majorBidi" w:cstheme="majorBidi" w:hint="cs"/>
          <w:b/>
          <w:bCs/>
          <w:sz w:val="28"/>
          <w:szCs w:val="28"/>
          <w:rtl/>
          <w:lang w:bidi="ar-EG"/>
        </w:rPr>
        <w:t xml:space="preserve"> أعمال </w:t>
      </w:r>
    </w:p>
    <w:p w14:paraId="11A91486" w14:textId="77777777" w:rsidR="009125CE" w:rsidRPr="00D75937" w:rsidRDefault="009125CE" w:rsidP="00940E33">
      <w:pPr>
        <w:spacing w:after="0" w:line="360" w:lineRule="auto"/>
        <w:jc w:val="both"/>
        <w:rPr>
          <w:rFonts w:asciiTheme="majorBidi" w:hAnsiTheme="majorBidi" w:cstheme="majorBidi"/>
          <w:sz w:val="28"/>
          <w:szCs w:val="28"/>
          <w:rtl/>
          <w:lang w:bidi="ar-EG"/>
        </w:rPr>
      </w:pPr>
    </w:p>
    <w:p w14:paraId="3A7BF367" w14:textId="77777777" w:rsidR="009125CE" w:rsidRPr="00D75937" w:rsidRDefault="009125CE" w:rsidP="00940E33">
      <w:pPr>
        <w:spacing w:after="0" w:line="360" w:lineRule="auto"/>
        <w:jc w:val="both"/>
        <w:rPr>
          <w:rFonts w:asciiTheme="majorBidi" w:hAnsiTheme="majorBidi" w:cstheme="majorBidi"/>
          <w:sz w:val="28"/>
          <w:szCs w:val="28"/>
          <w:rtl/>
          <w:lang w:bidi="ar-EG"/>
        </w:rPr>
      </w:pPr>
    </w:p>
    <w:p w14:paraId="5F6542BF" w14:textId="6BBC1634" w:rsidR="009125CE" w:rsidRDefault="009125CE" w:rsidP="00940E33">
      <w:pPr>
        <w:spacing w:after="0" w:line="360" w:lineRule="auto"/>
        <w:jc w:val="both"/>
        <w:rPr>
          <w:rFonts w:asciiTheme="majorBidi" w:hAnsiTheme="majorBidi" w:cstheme="majorBidi"/>
          <w:sz w:val="28"/>
          <w:szCs w:val="28"/>
          <w:rtl/>
          <w:lang w:bidi="ar-EG"/>
        </w:rPr>
      </w:pPr>
    </w:p>
    <w:p w14:paraId="29ACC234" w14:textId="63A2FB5D" w:rsidR="00241C44" w:rsidRDefault="00241C44" w:rsidP="00940E33">
      <w:pPr>
        <w:spacing w:after="0" w:line="360" w:lineRule="auto"/>
        <w:jc w:val="both"/>
        <w:rPr>
          <w:rFonts w:asciiTheme="majorBidi" w:hAnsiTheme="majorBidi" w:cstheme="majorBidi"/>
          <w:sz w:val="28"/>
          <w:szCs w:val="28"/>
          <w:rtl/>
          <w:lang w:bidi="ar-EG"/>
        </w:rPr>
      </w:pPr>
    </w:p>
    <w:p w14:paraId="7E91FAA5" w14:textId="4149804E" w:rsidR="00241C44" w:rsidRDefault="00241C44" w:rsidP="00940E33">
      <w:pPr>
        <w:spacing w:after="0" w:line="360" w:lineRule="auto"/>
        <w:jc w:val="both"/>
        <w:rPr>
          <w:rFonts w:asciiTheme="majorBidi" w:hAnsiTheme="majorBidi" w:cstheme="majorBidi"/>
          <w:sz w:val="28"/>
          <w:szCs w:val="28"/>
          <w:rtl/>
          <w:lang w:bidi="ar-EG"/>
        </w:rPr>
      </w:pPr>
    </w:p>
    <w:p w14:paraId="3BCC0D9F" w14:textId="1E336C13" w:rsidR="00241C44" w:rsidRDefault="00241C44" w:rsidP="00940E33">
      <w:pPr>
        <w:spacing w:after="0" w:line="360" w:lineRule="auto"/>
        <w:jc w:val="both"/>
        <w:rPr>
          <w:rFonts w:asciiTheme="majorBidi" w:hAnsiTheme="majorBidi" w:cstheme="majorBidi"/>
          <w:sz w:val="28"/>
          <w:szCs w:val="28"/>
          <w:rtl/>
          <w:lang w:bidi="ar-EG"/>
        </w:rPr>
      </w:pPr>
    </w:p>
    <w:p w14:paraId="35C5CA2D" w14:textId="77777777" w:rsidR="00241C44" w:rsidRPr="00D75937" w:rsidRDefault="00241C44" w:rsidP="00940E33">
      <w:pPr>
        <w:spacing w:after="0" w:line="360" w:lineRule="auto"/>
        <w:jc w:val="both"/>
        <w:rPr>
          <w:rFonts w:asciiTheme="majorBidi" w:hAnsiTheme="majorBidi" w:cstheme="majorBidi"/>
          <w:sz w:val="28"/>
          <w:szCs w:val="28"/>
          <w:rtl/>
          <w:lang w:bidi="ar-EG"/>
        </w:rPr>
      </w:pPr>
    </w:p>
    <w:p w14:paraId="08401F45" w14:textId="68A2D4DF" w:rsidR="009125CE" w:rsidRPr="00D75937" w:rsidRDefault="00A74F76" w:rsidP="00940E33">
      <w:pPr>
        <w:spacing w:after="0" w:line="360" w:lineRule="auto"/>
        <w:jc w:val="center"/>
        <w:rPr>
          <w:rFonts w:asciiTheme="majorBidi" w:hAnsiTheme="majorBidi" w:cstheme="majorBidi"/>
          <w:b/>
          <w:bCs/>
          <w:sz w:val="28"/>
          <w:szCs w:val="28"/>
          <w:rtl/>
          <w:lang w:bidi="ar-EG"/>
        </w:rPr>
      </w:pPr>
      <w:r w:rsidRPr="00D75937">
        <w:rPr>
          <w:rFonts w:asciiTheme="majorBidi" w:hAnsiTheme="majorBidi" w:cstheme="majorBidi"/>
          <w:b/>
          <w:bCs/>
          <w:sz w:val="28"/>
          <w:szCs w:val="28"/>
          <w:rtl/>
          <w:lang w:bidi="ar-EG"/>
        </w:rPr>
        <w:t>عنوان البحث</w:t>
      </w:r>
    </w:p>
    <w:p w14:paraId="15C28831" w14:textId="4F08D5F2" w:rsidR="009125CE" w:rsidRPr="00241C44" w:rsidRDefault="00A90338" w:rsidP="00940E33">
      <w:pPr>
        <w:spacing w:after="0" w:line="360" w:lineRule="auto"/>
        <w:jc w:val="center"/>
        <w:rPr>
          <w:rFonts w:asciiTheme="majorBidi" w:hAnsiTheme="majorBidi" w:cstheme="majorBidi"/>
          <w:b/>
          <w:bCs/>
          <w:w w:val="93"/>
          <w:sz w:val="40"/>
          <w:szCs w:val="40"/>
          <w:rtl/>
          <w:lang w:bidi="ar-EG"/>
        </w:rPr>
      </w:pPr>
      <w:r w:rsidRPr="00241C44">
        <w:rPr>
          <w:rFonts w:asciiTheme="majorBidi" w:hAnsiTheme="majorBidi" w:cstheme="majorBidi"/>
          <w:b/>
          <w:bCs/>
          <w:w w:val="93"/>
          <w:sz w:val="40"/>
          <w:szCs w:val="40"/>
          <w:rtl/>
          <w:lang w:bidi="ar-EG"/>
        </w:rPr>
        <w:t>تأثير الذكاء الاصطناعي على عمليات صنع القرار الإداري في الشركات الكبرى</w:t>
      </w:r>
      <w:r w:rsidR="007B306F" w:rsidRPr="00241C44">
        <w:rPr>
          <w:rFonts w:asciiTheme="majorBidi" w:hAnsiTheme="majorBidi" w:cstheme="majorBidi"/>
          <w:b/>
          <w:bCs/>
          <w:w w:val="93"/>
          <w:sz w:val="40"/>
          <w:szCs w:val="40"/>
          <w:rtl/>
          <w:lang w:bidi="ar-EG"/>
        </w:rPr>
        <w:t xml:space="preserve"> بالتطبيق على قطاع الأدوية بالمم</w:t>
      </w:r>
      <w:r w:rsidR="005371EE" w:rsidRPr="00241C44">
        <w:rPr>
          <w:rFonts w:asciiTheme="majorBidi" w:hAnsiTheme="majorBidi" w:cstheme="majorBidi"/>
          <w:b/>
          <w:bCs/>
          <w:w w:val="93"/>
          <w:sz w:val="40"/>
          <w:szCs w:val="40"/>
          <w:rtl/>
          <w:lang w:bidi="ar-EG"/>
        </w:rPr>
        <w:t>ل</w:t>
      </w:r>
      <w:r w:rsidR="007B306F" w:rsidRPr="00241C44">
        <w:rPr>
          <w:rFonts w:asciiTheme="majorBidi" w:hAnsiTheme="majorBidi" w:cstheme="majorBidi"/>
          <w:b/>
          <w:bCs/>
          <w:w w:val="93"/>
          <w:sz w:val="40"/>
          <w:szCs w:val="40"/>
          <w:rtl/>
          <w:lang w:bidi="ar-EG"/>
        </w:rPr>
        <w:t>كة العربية السعودية</w:t>
      </w:r>
    </w:p>
    <w:p w14:paraId="1AA4343F" w14:textId="77777777" w:rsidR="009125CE" w:rsidRPr="00D75937" w:rsidRDefault="009125CE" w:rsidP="00940E33">
      <w:pPr>
        <w:spacing w:after="0" w:line="360" w:lineRule="auto"/>
        <w:jc w:val="center"/>
        <w:rPr>
          <w:rFonts w:asciiTheme="majorBidi" w:hAnsiTheme="majorBidi" w:cstheme="majorBidi"/>
          <w:sz w:val="28"/>
          <w:szCs w:val="28"/>
          <w:rtl/>
          <w:lang w:bidi="ar-EG"/>
        </w:rPr>
      </w:pPr>
    </w:p>
    <w:p w14:paraId="3024630C" w14:textId="77777777" w:rsidR="009125CE" w:rsidRPr="00D75937" w:rsidRDefault="009125CE" w:rsidP="00940E33">
      <w:pPr>
        <w:spacing w:after="0" w:line="360" w:lineRule="auto"/>
        <w:jc w:val="center"/>
        <w:rPr>
          <w:rFonts w:asciiTheme="majorBidi" w:hAnsiTheme="majorBidi" w:cstheme="majorBidi"/>
          <w:sz w:val="28"/>
          <w:szCs w:val="28"/>
          <w:rtl/>
          <w:lang w:bidi="ar-EG"/>
        </w:rPr>
      </w:pPr>
    </w:p>
    <w:p w14:paraId="232F19A4" w14:textId="77777777" w:rsidR="009125CE" w:rsidRPr="00D75937" w:rsidRDefault="009125CE" w:rsidP="00940E33">
      <w:pPr>
        <w:spacing w:after="0" w:line="360" w:lineRule="auto"/>
        <w:jc w:val="center"/>
        <w:rPr>
          <w:rFonts w:asciiTheme="majorBidi" w:hAnsiTheme="majorBidi" w:cstheme="majorBidi"/>
          <w:sz w:val="28"/>
          <w:szCs w:val="28"/>
          <w:rtl/>
          <w:lang w:bidi="ar-EG"/>
        </w:rPr>
      </w:pPr>
    </w:p>
    <w:p w14:paraId="0EB57E30" w14:textId="77777777" w:rsidR="009125CE" w:rsidRPr="00D75937" w:rsidRDefault="009125CE" w:rsidP="00940E33">
      <w:pPr>
        <w:spacing w:after="0" w:line="360" w:lineRule="auto"/>
        <w:jc w:val="center"/>
        <w:rPr>
          <w:rFonts w:asciiTheme="majorBidi" w:hAnsiTheme="majorBidi" w:cstheme="majorBidi"/>
          <w:b/>
          <w:bCs/>
          <w:sz w:val="28"/>
          <w:szCs w:val="28"/>
          <w:rtl/>
          <w:lang w:bidi="ar-EG"/>
        </w:rPr>
      </w:pPr>
    </w:p>
    <w:p w14:paraId="751A7E65" w14:textId="5497318B" w:rsidR="009125CE" w:rsidRPr="00D75937" w:rsidRDefault="009125CE" w:rsidP="00940E33">
      <w:pPr>
        <w:spacing w:after="0" w:line="360" w:lineRule="auto"/>
        <w:jc w:val="center"/>
        <w:rPr>
          <w:rFonts w:asciiTheme="majorBidi" w:hAnsiTheme="majorBidi" w:cstheme="majorBidi"/>
          <w:b/>
          <w:bCs/>
          <w:sz w:val="28"/>
          <w:szCs w:val="28"/>
          <w:rtl/>
          <w:lang w:bidi="ar-EG"/>
        </w:rPr>
      </w:pPr>
      <w:r w:rsidRPr="00D75937">
        <w:rPr>
          <w:rFonts w:asciiTheme="majorBidi" w:hAnsiTheme="majorBidi" w:cstheme="majorBidi"/>
          <w:b/>
          <w:bCs/>
          <w:sz w:val="28"/>
          <w:szCs w:val="28"/>
          <w:rtl/>
          <w:lang w:bidi="ar-EG"/>
        </w:rPr>
        <w:t>إعداد الطالب/</w:t>
      </w:r>
      <w:r w:rsidR="00A02ECE">
        <w:rPr>
          <w:rFonts w:asciiTheme="majorBidi" w:hAnsiTheme="majorBidi" w:cstheme="majorBidi" w:hint="cs"/>
          <w:b/>
          <w:bCs/>
          <w:sz w:val="28"/>
          <w:szCs w:val="28"/>
          <w:rtl/>
          <w:lang w:bidi="ar-EG"/>
        </w:rPr>
        <w:t>ماجد علي خلوفه الاسمري</w:t>
      </w:r>
    </w:p>
    <w:p w14:paraId="3D3CBDF8" w14:textId="77777777" w:rsidR="009125CE" w:rsidRPr="00D75937" w:rsidRDefault="009125CE" w:rsidP="00940E33">
      <w:pPr>
        <w:spacing w:after="0" w:line="360" w:lineRule="auto"/>
        <w:jc w:val="center"/>
        <w:rPr>
          <w:rFonts w:asciiTheme="majorBidi" w:hAnsiTheme="majorBidi" w:cstheme="majorBidi"/>
          <w:b/>
          <w:bCs/>
          <w:sz w:val="28"/>
          <w:szCs w:val="28"/>
          <w:rtl/>
          <w:lang w:bidi="ar-EG"/>
        </w:rPr>
      </w:pPr>
    </w:p>
    <w:p w14:paraId="58D6152F" w14:textId="77777777" w:rsidR="009125CE" w:rsidRPr="00D75937" w:rsidRDefault="009125CE" w:rsidP="00940E33">
      <w:pPr>
        <w:spacing w:after="0" w:line="360" w:lineRule="auto"/>
        <w:jc w:val="center"/>
        <w:rPr>
          <w:rFonts w:asciiTheme="majorBidi" w:hAnsiTheme="majorBidi" w:cstheme="majorBidi"/>
          <w:b/>
          <w:bCs/>
          <w:sz w:val="28"/>
          <w:szCs w:val="28"/>
          <w:rtl/>
          <w:lang w:bidi="ar-EG"/>
        </w:rPr>
      </w:pPr>
    </w:p>
    <w:p w14:paraId="5F4EE2DE" w14:textId="1A92484F" w:rsidR="009125CE" w:rsidRPr="00D75937" w:rsidRDefault="009125CE" w:rsidP="00940E33">
      <w:pPr>
        <w:spacing w:after="0" w:line="360" w:lineRule="auto"/>
        <w:jc w:val="center"/>
        <w:rPr>
          <w:rFonts w:asciiTheme="majorBidi" w:hAnsiTheme="majorBidi" w:cstheme="majorBidi"/>
          <w:b/>
          <w:bCs/>
          <w:sz w:val="28"/>
          <w:szCs w:val="28"/>
          <w:rtl/>
          <w:lang w:bidi="ar-EG"/>
        </w:rPr>
      </w:pPr>
      <w:r w:rsidRPr="00D75937">
        <w:rPr>
          <w:rFonts w:asciiTheme="majorBidi" w:hAnsiTheme="majorBidi" w:cstheme="majorBidi"/>
          <w:b/>
          <w:bCs/>
          <w:sz w:val="28"/>
          <w:szCs w:val="28"/>
          <w:rtl/>
          <w:lang w:bidi="ar-EG"/>
        </w:rPr>
        <w:t>إشراف/</w:t>
      </w:r>
    </w:p>
    <w:p w14:paraId="2EFA31CD" w14:textId="78FD4541" w:rsidR="009125CE" w:rsidRPr="00D75937" w:rsidRDefault="00B55620" w:rsidP="00940E33">
      <w:pPr>
        <w:spacing w:after="0" w:line="360" w:lineRule="auto"/>
        <w:jc w:val="center"/>
        <w:rPr>
          <w:rFonts w:asciiTheme="majorBidi" w:hAnsiTheme="majorBidi" w:cstheme="majorBidi"/>
          <w:b/>
          <w:bCs/>
          <w:sz w:val="28"/>
          <w:szCs w:val="28"/>
          <w:rtl/>
          <w:lang w:bidi="ar-EG"/>
        </w:rPr>
      </w:pPr>
      <w:r w:rsidRPr="00D75937">
        <w:rPr>
          <w:rFonts w:asciiTheme="majorBidi" w:hAnsiTheme="majorBidi" w:cstheme="majorBidi"/>
          <w:b/>
          <w:bCs/>
          <w:sz w:val="28"/>
          <w:szCs w:val="28"/>
          <w:rtl/>
          <w:lang w:bidi="ar-EG"/>
        </w:rPr>
        <w:t>د</w:t>
      </w:r>
      <w:r w:rsidR="001E5306">
        <w:rPr>
          <w:rFonts w:asciiTheme="majorBidi" w:hAnsiTheme="majorBidi" w:cstheme="majorBidi"/>
          <w:b/>
          <w:bCs/>
          <w:sz w:val="28"/>
          <w:szCs w:val="28"/>
          <w:rtl/>
          <w:lang w:bidi="ar-EG"/>
        </w:rPr>
        <w:t>.</w:t>
      </w:r>
      <w:r w:rsidR="00D75937" w:rsidRPr="00D75937">
        <w:rPr>
          <w:rFonts w:asciiTheme="majorBidi" w:hAnsiTheme="majorBidi" w:cstheme="majorBidi"/>
          <w:b/>
          <w:bCs/>
          <w:sz w:val="28"/>
          <w:szCs w:val="28"/>
          <w:rtl/>
          <w:lang w:bidi="ar-EG"/>
        </w:rPr>
        <w:t xml:space="preserve"> </w:t>
      </w:r>
      <w:r w:rsidRPr="00D75937">
        <w:rPr>
          <w:rFonts w:asciiTheme="majorBidi" w:hAnsiTheme="majorBidi" w:cstheme="majorBidi"/>
          <w:b/>
          <w:bCs/>
          <w:sz w:val="28"/>
          <w:szCs w:val="28"/>
          <w:rtl/>
          <w:lang w:bidi="ar-EG"/>
        </w:rPr>
        <w:t>الفيصل عبد الحميد</w:t>
      </w:r>
    </w:p>
    <w:p w14:paraId="2459AD3C" w14:textId="49151091" w:rsidR="00B55620" w:rsidRPr="00D75937" w:rsidRDefault="00B55620" w:rsidP="00940E33">
      <w:pPr>
        <w:spacing w:after="0" w:line="360" w:lineRule="auto"/>
        <w:jc w:val="center"/>
        <w:rPr>
          <w:rFonts w:asciiTheme="majorBidi" w:hAnsiTheme="majorBidi" w:cstheme="majorBidi"/>
          <w:b/>
          <w:bCs/>
          <w:sz w:val="28"/>
          <w:szCs w:val="28"/>
          <w:rtl/>
          <w:lang w:bidi="ar-EG"/>
        </w:rPr>
      </w:pPr>
      <w:r w:rsidRPr="00D75937">
        <w:rPr>
          <w:rFonts w:asciiTheme="majorBidi" w:hAnsiTheme="majorBidi" w:cstheme="majorBidi"/>
          <w:b/>
          <w:bCs/>
          <w:sz w:val="28"/>
          <w:szCs w:val="28"/>
          <w:rtl/>
          <w:lang w:bidi="ar-EG"/>
        </w:rPr>
        <w:t>د</w:t>
      </w:r>
      <w:r w:rsidR="001E5306">
        <w:rPr>
          <w:rFonts w:asciiTheme="majorBidi" w:hAnsiTheme="majorBidi" w:cstheme="majorBidi"/>
          <w:b/>
          <w:bCs/>
          <w:sz w:val="28"/>
          <w:szCs w:val="28"/>
          <w:rtl/>
          <w:lang w:bidi="ar-EG"/>
        </w:rPr>
        <w:t>.</w:t>
      </w:r>
      <w:r w:rsidR="00D75937" w:rsidRPr="00D75937">
        <w:rPr>
          <w:rFonts w:asciiTheme="majorBidi" w:hAnsiTheme="majorBidi" w:cstheme="majorBidi"/>
          <w:b/>
          <w:bCs/>
          <w:sz w:val="28"/>
          <w:szCs w:val="28"/>
          <w:rtl/>
          <w:lang w:bidi="ar-EG"/>
        </w:rPr>
        <w:t xml:space="preserve"> </w:t>
      </w:r>
      <w:r w:rsidRPr="00D75937">
        <w:rPr>
          <w:rFonts w:asciiTheme="majorBidi" w:hAnsiTheme="majorBidi" w:cstheme="majorBidi"/>
          <w:b/>
          <w:bCs/>
          <w:sz w:val="28"/>
          <w:szCs w:val="28"/>
          <w:rtl/>
          <w:lang w:bidi="ar-EG"/>
        </w:rPr>
        <w:t>فايز جراد</w:t>
      </w:r>
    </w:p>
    <w:p w14:paraId="16CF2D6A" w14:textId="77777777" w:rsidR="009125CE" w:rsidRPr="00D75937" w:rsidRDefault="009125CE" w:rsidP="00940E33">
      <w:pPr>
        <w:spacing w:after="0" w:line="360" w:lineRule="auto"/>
        <w:jc w:val="center"/>
        <w:rPr>
          <w:rFonts w:asciiTheme="majorBidi" w:hAnsiTheme="majorBidi" w:cstheme="majorBidi"/>
          <w:b/>
          <w:bCs/>
          <w:sz w:val="28"/>
          <w:szCs w:val="28"/>
          <w:rtl/>
          <w:lang w:bidi="ar-EG"/>
        </w:rPr>
      </w:pPr>
    </w:p>
    <w:p w14:paraId="22738CC6" w14:textId="77777777" w:rsidR="009125CE" w:rsidRPr="00D75937" w:rsidRDefault="009125CE" w:rsidP="00940E33">
      <w:pPr>
        <w:spacing w:after="0" w:line="360" w:lineRule="auto"/>
        <w:jc w:val="center"/>
        <w:rPr>
          <w:rFonts w:asciiTheme="majorBidi" w:hAnsiTheme="majorBidi" w:cstheme="majorBidi"/>
          <w:b/>
          <w:bCs/>
          <w:sz w:val="28"/>
          <w:szCs w:val="28"/>
          <w:rtl/>
          <w:lang w:bidi="ar-EG"/>
        </w:rPr>
      </w:pPr>
    </w:p>
    <w:p w14:paraId="14480418" w14:textId="413761D1" w:rsidR="009125CE" w:rsidRPr="00D75937" w:rsidRDefault="00A02ECE" w:rsidP="00940E33">
      <w:pPr>
        <w:spacing w:after="0"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     </w:t>
      </w:r>
      <w:r w:rsidR="009125CE" w:rsidRPr="00D75937">
        <w:rPr>
          <w:rFonts w:asciiTheme="majorBidi" w:hAnsiTheme="majorBidi" w:cstheme="majorBidi"/>
          <w:b/>
          <w:bCs/>
          <w:sz w:val="28"/>
          <w:szCs w:val="28"/>
          <w:rtl/>
          <w:lang w:bidi="ar-EG"/>
        </w:rPr>
        <w:t>العام الدراسي:</w:t>
      </w:r>
    </w:p>
    <w:p w14:paraId="71099ADB" w14:textId="198B3B93" w:rsidR="009125CE" w:rsidRPr="0036352C" w:rsidRDefault="0036352C" w:rsidP="00940E33">
      <w:pPr>
        <w:spacing w:after="0" w:line="360" w:lineRule="auto"/>
        <w:ind w:left="360"/>
        <w:jc w:val="center"/>
        <w:rPr>
          <w:rFonts w:asciiTheme="majorBidi" w:hAnsiTheme="majorBidi" w:cstheme="majorBidi"/>
          <w:b/>
          <w:bCs/>
          <w:sz w:val="28"/>
          <w:szCs w:val="28"/>
          <w:rtl/>
          <w:lang w:bidi="ar-EG"/>
        </w:rPr>
      </w:pPr>
      <w:r w:rsidRPr="0036352C">
        <w:rPr>
          <w:rFonts w:asciiTheme="majorBidi" w:hAnsiTheme="majorBidi" w:cstheme="majorBidi" w:hint="cs"/>
          <w:b/>
          <w:bCs/>
          <w:sz w:val="28"/>
          <w:szCs w:val="28"/>
          <w:rtl/>
          <w:lang w:bidi="ar-EG"/>
        </w:rPr>
        <w:t>2025</w:t>
      </w:r>
      <w:r>
        <w:rPr>
          <w:rFonts w:asciiTheme="majorBidi" w:hAnsiTheme="majorBidi" w:cstheme="majorBidi" w:hint="cs"/>
          <w:b/>
          <w:bCs/>
          <w:sz w:val="28"/>
          <w:szCs w:val="28"/>
          <w:rtl/>
          <w:lang w:bidi="ar-EG"/>
        </w:rPr>
        <w:t xml:space="preserve">- </w:t>
      </w:r>
      <w:r w:rsidR="00120456">
        <w:rPr>
          <w:rFonts w:asciiTheme="majorBidi" w:hAnsiTheme="majorBidi" w:cstheme="majorBidi" w:hint="cs"/>
          <w:b/>
          <w:bCs/>
          <w:sz w:val="28"/>
          <w:szCs w:val="28"/>
          <w:rtl/>
          <w:lang w:bidi="ar-EG"/>
        </w:rPr>
        <w:t>1446</w:t>
      </w:r>
    </w:p>
    <w:p w14:paraId="35209396" w14:textId="3DCAAC0C" w:rsidR="00772D76" w:rsidRPr="00D75937" w:rsidRDefault="00772D76" w:rsidP="00940E33">
      <w:pPr>
        <w:spacing w:after="0" w:line="360" w:lineRule="auto"/>
        <w:jc w:val="both"/>
        <w:rPr>
          <w:rFonts w:asciiTheme="majorBidi" w:hAnsiTheme="majorBidi" w:cstheme="majorBidi"/>
          <w:b/>
          <w:bCs/>
          <w:sz w:val="28"/>
          <w:szCs w:val="28"/>
          <w:rtl/>
          <w:lang w:bidi="ar-EG"/>
        </w:rPr>
      </w:pPr>
    </w:p>
    <w:p w14:paraId="233717EF" w14:textId="65881606" w:rsidR="00772D76" w:rsidRPr="00D75937" w:rsidRDefault="00772D76" w:rsidP="00940E33">
      <w:pPr>
        <w:spacing w:after="0" w:line="360" w:lineRule="auto"/>
        <w:jc w:val="both"/>
        <w:rPr>
          <w:rFonts w:asciiTheme="majorBidi" w:hAnsiTheme="majorBidi" w:cstheme="majorBidi"/>
          <w:b/>
          <w:bCs/>
          <w:sz w:val="28"/>
          <w:szCs w:val="28"/>
          <w:rtl/>
          <w:lang w:bidi="ar-EG"/>
        </w:rPr>
      </w:pPr>
    </w:p>
    <w:p w14:paraId="30C1E1FC" w14:textId="0AA844E7" w:rsidR="00EF186A" w:rsidRPr="00D75937" w:rsidRDefault="00EF186A" w:rsidP="00940E33">
      <w:pPr>
        <w:spacing w:after="0" w:line="360" w:lineRule="auto"/>
        <w:jc w:val="both"/>
        <w:rPr>
          <w:rFonts w:asciiTheme="majorBidi" w:hAnsiTheme="majorBidi" w:cstheme="majorBidi"/>
          <w:b/>
          <w:bCs/>
          <w:sz w:val="28"/>
          <w:szCs w:val="28"/>
          <w:rtl/>
          <w:lang w:bidi="ar-EG"/>
        </w:rPr>
      </w:pPr>
    </w:p>
    <w:p w14:paraId="7467FEB9" w14:textId="54A3F0DF" w:rsidR="00EF186A" w:rsidRPr="00D75937" w:rsidRDefault="00EF186A" w:rsidP="00940E33">
      <w:pPr>
        <w:spacing w:after="0" w:line="360" w:lineRule="auto"/>
        <w:jc w:val="both"/>
        <w:rPr>
          <w:rFonts w:asciiTheme="majorBidi" w:hAnsiTheme="majorBidi" w:cstheme="majorBidi"/>
          <w:b/>
          <w:bCs/>
          <w:sz w:val="28"/>
          <w:szCs w:val="28"/>
          <w:rtl/>
          <w:lang w:bidi="ar-EG"/>
        </w:rPr>
      </w:pPr>
    </w:p>
    <w:p w14:paraId="305C89FB" w14:textId="69263C65" w:rsidR="00EF186A" w:rsidRPr="00D75937" w:rsidRDefault="00EF186A" w:rsidP="00940E33">
      <w:pPr>
        <w:spacing w:after="0" w:line="360" w:lineRule="auto"/>
        <w:jc w:val="both"/>
        <w:rPr>
          <w:rFonts w:asciiTheme="majorBidi" w:hAnsiTheme="majorBidi" w:cstheme="majorBidi"/>
          <w:b/>
          <w:bCs/>
          <w:sz w:val="28"/>
          <w:szCs w:val="28"/>
          <w:rtl/>
          <w:lang w:bidi="ar-EG"/>
        </w:rPr>
      </w:pPr>
    </w:p>
    <w:p w14:paraId="7AE7E334" w14:textId="2D042D0A" w:rsidR="00EF186A" w:rsidRPr="00D75937" w:rsidRDefault="00EF186A" w:rsidP="00940E33">
      <w:pPr>
        <w:spacing w:after="0" w:line="360" w:lineRule="auto"/>
        <w:jc w:val="both"/>
        <w:rPr>
          <w:rFonts w:asciiTheme="majorBidi" w:hAnsiTheme="majorBidi" w:cstheme="majorBidi"/>
          <w:b/>
          <w:bCs/>
          <w:sz w:val="28"/>
          <w:szCs w:val="28"/>
          <w:rtl/>
          <w:lang w:bidi="ar-EG"/>
        </w:rPr>
      </w:pPr>
    </w:p>
    <w:p w14:paraId="1440A8E2" w14:textId="0F9BAE30" w:rsidR="00EF186A" w:rsidRPr="00D75937" w:rsidRDefault="00EF186A" w:rsidP="00940E33">
      <w:pPr>
        <w:spacing w:after="0" w:line="360" w:lineRule="auto"/>
        <w:jc w:val="both"/>
        <w:rPr>
          <w:rFonts w:asciiTheme="majorBidi" w:hAnsiTheme="majorBidi" w:cstheme="majorBidi"/>
          <w:b/>
          <w:bCs/>
          <w:sz w:val="28"/>
          <w:szCs w:val="28"/>
          <w:rtl/>
          <w:lang w:bidi="ar-EG"/>
        </w:rPr>
      </w:pPr>
    </w:p>
    <w:p w14:paraId="627610DF" w14:textId="66722602" w:rsidR="00EF186A" w:rsidRPr="00D75937" w:rsidRDefault="00EF186A" w:rsidP="00940E33">
      <w:pPr>
        <w:spacing w:after="0" w:line="360" w:lineRule="auto"/>
        <w:jc w:val="both"/>
        <w:rPr>
          <w:rFonts w:asciiTheme="majorBidi" w:hAnsiTheme="majorBidi" w:cstheme="majorBidi"/>
          <w:b/>
          <w:bCs/>
          <w:sz w:val="28"/>
          <w:szCs w:val="28"/>
          <w:rtl/>
          <w:lang w:bidi="ar-EG"/>
        </w:rPr>
      </w:pPr>
    </w:p>
    <w:p w14:paraId="44290340" w14:textId="14E638C0" w:rsidR="00EF186A" w:rsidRPr="00D75937" w:rsidRDefault="00EF186A" w:rsidP="00940E33">
      <w:pPr>
        <w:spacing w:after="0" w:line="360" w:lineRule="auto"/>
        <w:jc w:val="both"/>
        <w:rPr>
          <w:rFonts w:asciiTheme="majorBidi" w:hAnsiTheme="majorBidi" w:cstheme="majorBidi"/>
          <w:b/>
          <w:bCs/>
          <w:sz w:val="28"/>
          <w:szCs w:val="28"/>
          <w:rtl/>
          <w:lang w:bidi="ar-EG"/>
        </w:rPr>
      </w:pPr>
    </w:p>
    <w:p w14:paraId="5F1BDEB6" w14:textId="4B3BD877" w:rsidR="00EF186A" w:rsidRPr="00D75937" w:rsidRDefault="00EF186A" w:rsidP="00940E33">
      <w:pPr>
        <w:spacing w:after="0" w:line="360" w:lineRule="auto"/>
        <w:jc w:val="both"/>
        <w:rPr>
          <w:rFonts w:asciiTheme="majorBidi" w:hAnsiTheme="majorBidi" w:cstheme="majorBidi"/>
          <w:b/>
          <w:bCs/>
          <w:sz w:val="28"/>
          <w:szCs w:val="28"/>
          <w:rtl/>
          <w:lang w:bidi="ar-EG"/>
        </w:rPr>
      </w:pPr>
    </w:p>
    <w:p w14:paraId="51EC19BB" w14:textId="77777777" w:rsidR="00EF186A" w:rsidRPr="00D75937" w:rsidRDefault="00EF186A" w:rsidP="00940E33">
      <w:pPr>
        <w:spacing w:after="0" w:line="360" w:lineRule="auto"/>
        <w:jc w:val="both"/>
        <w:rPr>
          <w:rFonts w:asciiTheme="majorBidi" w:hAnsiTheme="majorBidi" w:cstheme="majorBidi"/>
          <w:b/>
          <w:bCs/>
          <w:sz w:val="28"/>
          <w:szCs w:val="28"/>
          <w:rtl/>
          <w:lang w:bidi="ar-EG"/>
        </w:rPr>
      </w:pPr>
    </w:p>
    <w:p w14:paraId="51A3B24A" w14:textId="0FFBB241" w:rsidR="00EF186A" w:rsidRPr="00D75937" w:rsidRDefault="00EF186A" w:rsidP="00940E33">
      <w:pPr>
        <w:spacing w:after="0" w:line="360" w:lineRule="auto"/>
        <w:jc w:val="both"/>
        <w:rPr>
          <w:rFonts w:asciiTheme="majorBidi" w:hAnsiTheme="majorBidi" w:cstheme="majorBidi"/>
          <w:b/>
          <w:bCs/>
          <w:sz w:val="28"/>
          <w:szCs w:val="28"/>
          <w:rtl/>
          <w:lang w:bidi="ar-EG"/>
        </w:rPr>
      </w:pPr>
    </w:p>
    <w:p w14:paraId="45F21445" w14:textId="73007ECB" w:rsidR="00EF186A" w:rsidRPr="00D75937" w:rsidRDefault="00EF186A" w:rsidP="00940E33">
      <w:pPr>
        <w:spacing w:after="0" w:line="360" w:lineRule="auto"/>
        <w:jc w:val="both"/>
        <w:rPr>
          <w:rFonts w:asciiTheme="majorBidi" w:hAnsiTheme="majorBidi" w:cstheme="majorBidi"/>
          <w:b/>
          <w:bCs/>
          <w:sz w:val="28"/>
          <w:szCs w:val="28"/>
          <w:rtl/>
          <w:lang w:bidi="ar-EG"/>
        </w:rPr>
      </w:pPr>
    </w:p>
    <w:p w14:paraId="750D28E1" w14:textId="77777777" w:rsidR="00EF186A" w:rsidRPr="00D75937" w:rsidRDefault="00EF186A" w:rsidP="00940E33">
      <w:pPr>
        <w:spacing w:after="0" w:line="360" w:lineRule="auto"/>
        <w:jc w:val="both"/>
        <w:rPr>
          <w:rFonts w:asciiTheme="majorBidi" w:hAnsiTheme="majorBidi" w:cstheme="majorBidi"/>
          <w:b/>
          <w:bCs/>
          <w:sz w:val="28"/>
          <w:szCs w:val="28"/>
          <w:rtl/>
          <w:lang w:bidi="ar-EG"/>
        </w:rPr>
      </w:pPr>
    </w:p>
    <w:p w14:paraId="2F9F3B07" w14:textId="77777777" w:rsidR="00EF186A" w:rsidRPr="00241C44" w:rsidRDefault="00EF186A" w:rsidP="00940E33">
      <w:pPr>
        <w:spacing w:after="0" w:line="360" w:lineRule="auto"/>
        <w:jc w:val="both"/>
        <w:rPr>
          <w:rFonts w:ascii="Microsoft Uighur" w:hAnsi="Microsoft Uighur" w:cs="Microsoft Uighur"/>
          <w:b/>
          <w:bCs/>
          <w:sz w:val="160"/>
          <w:szCs w:val="160"/>
          <w:rtl/>
          <w:lang w:bidi="ar-EG"/>
        </w:rPr>
      </w:pPr>
      <w:r w:rsidRPr="00241C44">
        <w:rPr>
          <w:rFonts w:ascii="Microsoft Uighur" w:hAnsi="Microsoft Uighur" w:cs="Microsoft Uighur"/>
          <w:b/>
          <w:bCs/>
          <w:sz w:val="160"/>
          <w:szCs w:val="160"/>
          <w:rtl/>
          <w:lang w:bidi="ar-EG"/>
        </w:rPr>
        <w:t>﷽</w:t>
      </w:r>
    </w:p>
    <w:p w14:paraId="49FDFB51" w14:textId="69A4063B" w:rsidR="00EF186A" w:rsidRPr="00D75937" w:rsidRDefault="00EF186A" w:rsidP="00940E33">
      <w:pPr>
        <w:spacing w:after="0" w:line="360" w:lineRule="auto"/>
        <w:jc w:val="both"/>
        <w:rPr>
          <w:rFonts w:asciiTheme="majorBidi" w:hAnsiTheme="majorBidi" w:cstheme="majorBidi"/>
          <w:b/>
          <w:bCs/>
          <w:sz w:val="28"/>
          <w:szCs w:val="28"/>
          <w:rtl/>
          <w:lang w:bidi="ar-EG"/>
        </w:rPr>
      </w:pPr>
    </w:p>
    <w:p w14:paraId="548FE378" w14:textId="2F164ADC" w:rsidR="00EF186A" w:rsidRPr="00D75937" w:rsidRDefault="00EF186A" w:rsidP="00940E33">
      <w:pPr>
        <w:spacing w:after="0" w:line="360" w:lineRule="auto"/>
        <w:jc w:val="both"/>
        <w:rPr>
          <w:rFonts w:asciiTheme="majorBidi" w:hAnsiTheme="majorBidi" w:cstheme="majorBidi"/>
          <w:b/>
          <w:bCs/>
          <w:sz w:val="28"/>
          <w:szCs w:val="28"/>
          <w:rtl/>
          <w:lang w:bidi="ar-EG"/>
        </w:rPr>
      </w:pPr>
    </w:p>
    <w:p w14:paraId="0542B2B7" w14:textId="6ACED352" w:rsidR="00EF186A" w:rsidRPr="00D75937" w:rsidRDefault="00EF186A" w:rsidP="00940E33">
      <w:pPr>
        <w:spacing w:after="0" w:line="360" w:lineRule="auto"/>
        <w:jc w:val="both"/>
        <w:rPr>
          <w:rFonts w:asciiTheme="majorBidi" w:hAnsiTheme="majorBidi" w:cstheme="majorBidi"/>
          <w:b/>
          <w:bCs/>
          <w:sz w:val="28"/>
          <w:szCs w:val="28"/>
          <w:rtl/>
          <w:lang w:bidi="ar-EG"/>
        </w:rPr>
      </w:pPr>
    </w:p>
    <w:p w14:paraId="1B8DDD83" w14:textId="2C77B3A5" w:rsidR="00EF186A" w:rsidRPr="00D75937" w:rsidRDefault="00EF186A" w:rsidP="00940E33">
      <w:pPr>
        <w:spacing w:after="0" w:line="360" w:lineRule="auto"/>
        <w:jc w:val="both"/>
        <w:rPr>
          <w:rFonts w:asciiTheme="majorBidi" w:hAnsiTheme="majorBidi" w:cstheme="majorBidi"/>
          <w:b/>
          <w:bCs/>
          <w:sz w:val="28"/>
          <w:szCs w:val="28"/>
          <w:rtl/>
          <w:lang w:bidi="ar-EG"/>
        </w:rPr>
      </w:pPr>
    </w:p>
    <w:p w14:paraId="07339E9B" w14:textId="625855BB" w:rsidR="00EF186A" w:rsidRPr="00D75937" w:rsidRDefault="00EF186A" w:rsidP="00940E33">
      <w:pPr>
        <w:spacing w:after="0" w:line="360" w:lineRule="auto"/>
        <w:jc w:val="both"/>
        <w:rPr>
          <w:rFonts w:asciiTheme="majorBidi" w:hAnsiTheme="majorBidi" w:cstheme="majorBidi"/>
          <w:b/>
          <w:bCs/>
          <w:sz w:val="28"/>
          <w:szCs w:val="28"/>
          <w:rtl/>
          <w:lang w:bidi="ar-EG"/>
        </w:rPr>
      </w:pPr>
    </w:p>
    <w:p w14:paraId="71DDD454" w14:textId="66277BD8" w:rsidR="00EF186A" w:rsidRPr="00D75937" w:rsidRDefault="00EF186A" w:rsidP="00940E33">
      <w:pPr>
        <w:spacing w:after="0" w:line="360" w:lineRule="auto"/>
        <w:jc w:val="both"/>
        <w:rPr>
          <w:rFonts w:asciiTheme="majorBidi" w:hAnsiTheme="majorBidi" w:cstheme="majorBidi"/>
          <w:b/>
          <w:bCs/>
          <w:sz w:val="28"/>
          <w:szCs w:val="28"/>
          <w:rtl/>
          <w:lang w:bidi="ar-EG"/>
        </w:rPr>
      </w:pPr>
    </w:p>
    <w:p w14:paraId="13C70BE0" w14:textId="561F5442" w:rsidR="00EF186A" w:rsidRPr="00D75937" w:rsidRDefault="00EF186A" w:rsidP="00940E33">
      <w:pPr>
        <w:spacing w:after="0" w:line="360" w:lineRule="auto"/>
        <w:jc w:val="both"/>
        <w:rPr>
          <w:rFonts w:asciiTheme="majorBidi" w:hAnsiTheme="majorBidi" w:cstheme="majorBidi"/>
          <w:b/>
          <w:bCs/>
          <w:sz w:val="28"/>
          <w:szCs w:val="28"/>
          <w:rtl/>
          <w:lang w:bidi="ar-EG"/>
        </w:rPr>
      </w:pPr>
    </w:p>
    <w:p w14:paraId="0AF0578C" w14:textId="415B5B18" w:rsidR="00EF186A" w:rsidRPr="00D75937" w:rsidRDefault="00EF186A" w:rsidP="00940E33">
      <w:pPr>
        <w:spacing w:after="0" w:line="360" w:lineRule="auto"/>
        <w:jc w:val="both"/>
        <w:rPr>
          <w:rFonts w:asciiTheme="majorBidi" w:hAnsiTheme="majorBidi" w:cstheme="majorBidi"/>
          <w:b/>
          <w:bCs/>
          <w:sz w:val="28"/>
          <w:szCs w:val="28"/>
          <w:rtl/>
          <w:lang w:bidi="ar-EG"/>
        </w:rPr>
      </w:pPr>
    </w:p>
    <w:p w14:paraId="68C27B43" w14:textId="07FFA77D" w:rsidR="00EF186A" w:rsidRPr="00D75937" w:rsidRDefault="00EF186A" w:rsidP="00940E33">
      <w:pPr>
        <w:spacing w:after="0" w:line="360" w:lineRule="auto"/>
        <w:jc w:val="both"/>
        <w:rPr>
          <w:rFonts w:asciiTheme="majorBidi" w:hAnsiTheme="majorBidi" w:cstheme="majorBidi"/>
          <w:b/>
          <w:bCs/>
          <w:sz w:val="28"/>
          <w:szCs w:val="28"/>
          <w:rtl/>
          <w:lang w:bidi="ar-EG"/>
        </w:rPr>
      </w:pPr>
    </w:p>
    <w:p w14:paraId="75C91A55" w14:textId="77777777" w:rsidR="00EF186A" w:rsidRPr="00D75937" w:rsidRDefault="00EF186A" w:rsidP="00940E33">
      <w:pPr>
        <w:spacing w:after="0" w:line="360" w:lineRule="auto"/>
        <w:jc w:val="both"/>
        <w:rPr>
          <w:rFonts w:asciiTheme="majorBidi" w:hAnsiTheme="majorBidi" w:cstheme="majorBidi"/>
          <w:b/>
          <w:bCs/>
          <w:sz w:val="28"/>
          <w:szCs w:val="28"/>
          <w:rtl/>
          <w:lang w:bidi="ar-EG"/>
        </w:rPr>
      </w:pPr>
    </w:p>
    <w:p w14:paraId="29E8827A" w14:textId="77777777" w:rsidR="001F51B5" w:rsidRPr="00C36CB9" w:rsidRDefault="001F51B5" w:rsidP="00940E33">
      <w:pPr>
        <w:spacing w:before="100" w:beforeAutospacing="1" w:after="100" w:afterAutospacing="1" w:line="360" w:lineRule="auto"/>
        <w:jc w:val="center"/>
        <w:rPr>
          <w:rFonts w:ascii="Simplified Arabic" w:hAnsi="Simplified Arabic" w:cs="Simplified Arabic"/>
          <w:kern w:val="0"/>
          <w:sz w:val="46"/>
          <w:szCs w:val="46"/>
          <w:u w:val="single"/>
          <w:lang w:bidi="ar-SY"/>
          <w14:ligatures w14:val="none"/>
        </w:rPr>
      </w:pPr>
      <w:r w:rsidRPr="00C36CB9">
        <w:rPr>
          <w:rFonts w:ascii="Simplified Arabic" w:hAnsi="Simplified Arabic" w:cs="Simplified Arabic"/>
          <w:kern w:val="0"/>
          <w:sz w:val="46"/>
          <w:szCs w:val="46"/>
          <w:u w:val="single"/>
          <w:rtl/>
          <w:lang w:bidi="ar-SY"/>
          <w14:ligatures w14:val="none"/>
        </w:rPr>
        <w:lastRenderedPageBreak/>
        <w:t>الإهداء</w:t>
      </w:r>
    </w:p>
    <w:p w14:paraId="57E25D5B" w14:textId="4D472596" w:rsidR="001F51B5" w:rsidRPr="00093220" w:rsidRDefault="001F51B5" w:rsidP="00940E33">
      <w:pPr>
        <w:spacing w:before="100" w:beforeAutospacing="1" w:after="100" w:afterAutospacing="1" w:line="360" w:lineRule="auto"/>
        <w:jc w:val="both"/>
        <w:rPr>
          <w:rFonts w:ascii="Simplified Arabic" w:hAnsi="Simplified Arabic" w:cs="Simplified Arabic"/>
          <w:w w:val="102"/>
          <w:kern w:val="0"/>
          <w:sz w:val="28"/>
          <w:szCs w:val="28"/>
          <w:rtl/>
          <w:lang w:bidi="ar-SY"/>
          <w14:ligatures w14:val="none"/>
        </w:rPr>
      </w:pPr>
      <w:r w:rsidRPr="00093220">
        <w:rPr>
          <w:rFonts w:ascii="Simplified Arabic" w:hAnsi="Simplified Arabic" w:cs="Simplified Arabic"/>
          <w:w w:val="102"/>
          <w:kern w:val="0"/>
          <w:sz w:val="28"/>
          <w:szCs w:val="28"/>
          <w:rtl/>
          <w:lang w:bidi="ar-SY"/>
          <w14:ligatures w14:val="none"/>
        </w:rPr>
        <w:t>إلى قلوبكم الطيبة التي لا تعرف إلا العطاء، إلى عائلتنا الغالية، أمهاتنا، آباؤنا، إخوتنا، وأحبائنا، الذين كانوا دائمًا سندنا في كل خطوة، وضحوا بكل غالٍ من أجلنا، ودعموا أحلامنا بحب لا ينضب</w:t>
      </w:r>
      <w:r w:rsidR="001E5306" w:rsidRPr="00093220">
        <w:rPr>
          <w:rFonts w:ascii="Simplified Arabic" w:hAnsi="Simplified Arabic" w:cs="Simplified Arabic"/>
          <w:w w:val="102"/>
          <w:kern w:val="0"/>
          <w:sz w:val="28"/>
          <w:szCs w:val="28"/>
          <w:rtl/>
          <w:lang w:bidi="ar-SY"/>
          <w14:ligatures w14:val="none"/>
        </w:rPr>
        <w:t>.</w:t>
      </w:r>
      <w:r w:rsidRPr="00093220">
        <w:rPr>
          <w:rFonts w:ascii="Simplified Arabic" w:hAnsi="Simplified Arabic" w:cs="Simplified Arabic"/>
          <w:w w:val="102"/>
          <w:kern w:val="0"/>
          <w:sz w:val="28"/>
          <w:szCs w:val="28"/>
          <w:rtl/>
          <w:lang w:bidi="ar-SY"/>
          <w14:ligatures w14:val="none"/>
        </w:rPr>
        <w:t xml:space="preserve"> هذا الإنجاز هو نتاج حنانكم وتضحياتكم التي كانت بمثابة الأساس الذي بنينا عليه نجاحنا</w:t>
      </w:r>
      <w:r w:rsidR="001E5306" w:rsidRPr="00093220">
        <w:rPr>
          <w:rFonts w:ascii="Simplified Arabic" w:hAnsi="Simplified Arabic" w:cs="Simplified Arabic"/>
          <w:w w:val="102"/>
          <w:kern w:val="0"/>
          <w:sz w:val="28"/>
          <w:szCs w:val="28"/>
          <w:rtl/>
          <w:lang w:bidi="ar-SY"/>
          <w14:ligatures w14:val="none"/>
        </w:rPr>
        <w:t>.</w:t>
      </w:r>
    </w:p>
    <w:p w14:paraId="22246080" w14:textId="19B7EA14" w:rsidR="001F51B5" w:rsidRPr="00093220" w:rsidRDefault="001F51B5" w:rsidP="00940E33">
      <w:pPr>
        <w:spacing w:before="100" w:beforeAutospacing="1" w:after="100" w:afterAutospacing="1" w:line="360" w:lineRule="auto"/>
        <w:jc w:val="both"/>
        <w:rPr>
          <w:rFonts w:ascii="Simplified Arabic" w:hAnsi="Simplified Arabic" w:cs="Simplified Arabic"/>
          <w:w w:val="96"/>
          <w:kern w:val="0"/>
          <w:sz w:val="28"/>
          <w:szCs w:val="28"/>
          <w:lang w:bidi="ar-SY"/>
          <w14:ligatures w14:val="none"/>
        </w:rPr>
      </w:pPr>
      <w:r w:rsidRPr="00093220">
        <w:rPr>
          <w:rFonts w:ascii="Simplified Arabic" w:hAnsi="Simplified Arabic" w:cs="Simplified Arabic"/>
          <w:w w:val="96"/>
          <w:kern w:val="0"/>
          <w:sz w:val="28"/>
          <w:szCs w:val="28"/>
          <w:rtl/>
          <w:lang w:bidi="ar-SY"/>
          <w14:ligatures w14:val="none"/>
        </w:rPr>
        <w:t>إلى أصدقائنا وزملائنا، الذين كانوا معنا في كل لحظة، يشاركوننا الفرح والتحديات، ويقدمون لنا الدعم والإلهام</w:t>
      </w:r>
      <w:r w:rsidR="001E5306" w:rsidRPr="00093220">
        <w:rPr>
          <w:rFonts w:ascii="Simplified Arabic" w:hAnsi="Simplified Arabic" w:cs="Simplified Arabic"/>
          <w:w w:val="96"/>
          <w:kern w:val="0"/>
          <w:sz w:val="28"/>
          <w:szCs w:val="28"/>
          <w:rtl/>
          <w:lang w:bidi="ar-SY"/>
          <w14:ligatures w14:val="none"/>
        </w:rPr>
        <w:t>.</w:t>
      </w:r>
      <w:r w:rsidRPr="00093220">
        <w:rPr>
          <w:rFonts w:ascii="Simplified Arabic" w:hAnsi="Simplified Arabic" w:cs="Simplified Arabic"/>
          <w:w w:val="96"/>
          <w:kern w:val="0"/>
          <w:sz w:val="28"/>
          <w:szCs w:val="28"/>
          <w:rtl/>
          <w:lang w:bidi="ar-SY"/>
          <w14:ligatures w14:val="none"/>
        </w:rPr>
        <w:t xml:space="preserve"> شكرًا لكم على كل كلمة طيبة، وكل دعم قدمتموه لنا، وكل لحظة جعلتمونا نؤمن بأنفسنا</w:t>
      </w:r>
      <w:r w:rsidR="001E5306" w:rsidRPr="00093220">
        <w:rPr>
          <w:rFonts w:ascii="Simplified Arabic" w:hAnsi="Simplified Arabic" w:cs="Simplified Arabic"/>
          <w:w w:val="96"/>
          <w:kern w:val="0"/>
          <w:sz w:val="28"/>
          <w:szCs w:val="28"/>
          <w:rtl/>
          <w:lang w:bidi="ar-SY"/>
          <w14:ligatures w14:val="none"/>
        </w:rPr>
        <w:t>.</w:t>
      </w:r>
    </w:p>
    <w:p w14:paraId="6896CC50" w14:textId="42AF2CE6" w:rsidR="001F51B5" w:rsidRPr="00093220" w:rsidRDefault="001F51B5" w:rsidP="00940E33">
      <w:pPr>
        <w:spacing w:before="100" w:beforeAutospacing="1" w:after="100" w:afterAutospacing="1" w:line="360" w:lineRule="auto"/>
        <w:jc w:val="both"/>
        <w:rPr>
          <w:rFonts w:ascii="Simplified Arabic" w:hAnsi="Simplified Arabic" w:cs="Simplified Arabic"/>
          <w:w w:val="98"/>
          <w:kern w:val="0"/>
          <w:sz w:val="28"/>
          <w:szCs w:val="28"/>
          <w:rtl/>
          <w:lang w:bidi="ar-SY"/>
          <w14:ligatures w14:val="none"/>
        </w:rPr>
      </w:pPr>
      <w:r w:rsidRPr="00093220">
        <w:rPr>
          <w:rFonts w:ascii="Simplified Arabic" w:hAnsi="Simplified Arabic" w:cs="Simplified Arabic"/>
          <w:w w:val="98"/>
          <w:kern w:val="0"/>
          <w:sz w:val="28"/>
          <w:szCs w:val="28"/>
          <w:rtl/>
          <w:lang w:bidi="ar-SY"/>
          <w14:ligatures w14:val="none"/>
        </w:rPr>
        <w:t>وأخيرًا، إلى كل من ساهم في رحلتنا، سواء بكلمة تشجيع أو نصيحة أو دعم معنوي، نهدي هذا العمل كتعبير عن امتناننا لكم</w:t>
      </w:r>
      <w:r w:rsidR="001E5306" w:rsidRPr="00093220">
        <w:rPr>
          <w:rFonts w:ascii="Simplified Arabic" w:hAnsi="Simplified Arabic" w:cs="Simplified Arabic"/>
          <w:w w:val="98"/>
          <w:kern w:val="0"/>
          <w:sz w:val="28"/>
          <w:szCs w:val="28"/>
          <w:rtl/>
          <w:lang w:bidi="ar-SY"/>
          <w14:ligatures w14:val="none"/>
        </w:rPr>
        <w:t>.</w:t>
      </w:r>
      <w:r w:rsidRPr="00093220">
        <w:rPr>
          <w:rFonts w:ascii="Simplified Arabic" w:hAnsi="Simplified Arabic" w:cs="Simplified Arabic"/>
          <w:w w:val="98"/>
          <w:kern w:val="0"/>
          <w:sz w:val="28"/>
          <w:szCs w:val="28"/>
          <w:rtl/>
          <w:lang w:bidi="ar-SY"/>
          <w14:ligatures w14:val="none"/>
        </w:rPr>
        <w:t xml:space="preserve"> فأنتم جزء من هذا النجاح، وبدونكم ما كنا لنصل إلى ما نحن عليه اليوم</w:t>
      </w:r>
      <w:r w:rsidR="001E5306" w:rsidRPr="00093220">
        <w:rPr>
          <w:rFonts w:ascii="Simplified Arabic" w:hAnsi="Simplified Arabic" w:cs="Simplified Arabic"/>
          <w:w w:val="98"/>
          <w:kern w:val="0"/>
          <w:sz w:val="28"/>
          <w:szCs w:val="28"/>
          <w:rtl/>
          <w:lang w:bidi="ar-SY"/>
          <w14:ligatures w14:val="none"/>
        </w:rPr>
        <w:t>.</w:t>
      </w:r>
    </w:p>
    <w:p w14:paraId="09E7FB31" w14:textId="226FEFBB" w:rsidR="003A6D41" w:rsidRPr="00C36CB9" w:rsidRDefault="003A6D41" w:rsidP="00940E33">
      <w:pPr>
        <w:spacing w:before="100" w:beforeAutospacing="1" w:after="100" w:afterAutospacing="1" w:line="360" w:lineRule="auto"/>
        <w:jc w:val="center"/>
        <w:rPr>
          <w:rFonts w:ascii="Simplified Arabic" w:hAnsi="Simplified Arabic" w:cs="Simplified Arabic"/>
          <w:b/>
          <w:bCs/>
          <w:kern w:val="0"/>
          <w:sz w:val="28"/>
          <w:szCs w:val="28"/>
          <w:rtl/>
          <w:lang w:bidi="ar-SY"/>
          <w14:ligatures w14:val="none"/>
        </w:rPr>
      </w:pPr>
      <w:r w:rsidRPr="00C36CB9">
        <w:rPr>
          <w:rFonts w:ascii="Simplified Arabic" w:hAnsi="Simplified Arabic" w:cs="Simplified Arabic"/>
          <w:b/>
          <w:bCs/>
          <w:kern w:val="0"/>
          <w:sz w:val="28"/>
          <w:szCs w:val="28"/>
          <w:rtl/>
          <w:lang w:bidi="ar-SY"/>
          <w14:ligatures w14:val="none"/>
        </w:rPr>
        <w:t>بكل الحب والتقدير</w:t>
      </w:r>
    </w:p>
    <w:p w14:paraId="4227BF70" w14:textId="77777777" w:rsidR="003A6D41" w:rsidRPr="00093220" w:rsidRDefault="003A6D41"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p>
    <w:p w14:paraId="148ABFB0" w14:textId="7C2913A4" w:rsidR="001F51B5" w:rsidRPr="00093220" w:rsidRDefault="001F51B5"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p>
    <w:p w14:paraId="4EE38113" w14:textId="08DB918B" w:rsidR="001F51B5" w:rsidRPr="00093220" w:rsidRDefault="001F51B5"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p>
    <w:p w14:paraId="6A6B3A97" w14:textId="2EB39C6E" w:rsidR="001F51B5" w:rsidRPr="00093220" w:rsidRDefault="001F51B5"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p>
    <w:p w14:paraId="3B84FF2E" w14:textId="783E4BAB" w:rsidR="001F51B5" w:rsidRPr="00093220" w:rsidRDefault="001F51B5"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p>
    <w:p w14:paraId="5EA3998F" w14:textId="77777777" w:rsidR="00D86436" w:rsidRPr="00C36CB9" w:rsidRDefault="00D86436" w:rsidP="00940E33">
      <w:pPr>
        <w:spacing w:before="100" w:beforeAutospacing="1" w:after="100" w:afterAutospacing="1" w:line="360" w:lineRule="auto"/>
        <w:jc w:val="center"/>
        <w:rPr>
          <w:rFonts w:ascii="Simplified Arabic" w:hAnsi="Simplified Arabic" w:cs="Simplified Arabic"/>
          <w:kern w:val="0"/>
          <w:sz w:val="44"/>
          <w:szCs w:val="44"/>
          <w:u w:val="single"/>
          <w:rtl/>
          <w:lang w:bidi="ar-SY"/>
          <w14:ligatures w14:val="none"/>
        </w:rPr>
      </w:pPr>
      <w:r w:rsidRPr="00C36CB9">
        <w:rPr>
          <w:rFonts w:ascii="Simplified Arabic" w:hAnsi="Simplified Arabic" w:cs="Simplified Arabic"/>
          <w:kern w:val="0"/>
          <w:sz w:val="44"/>
          <w:szCs w:val="44"/>
          <w:u w:val="single"/>
          <w:rtl/>
          <w:lang w:bidi="ar-SY"/>
          <w14:ligatures w14:val="none"/>
        </w:rPr>
        <w:lastRenderedPageBreak/>
        <w:t>شكر وتقدير</w:t>
      </w:r>
    </w:p>
    <w:p w14:paraId="31E66BF4" w14:textId="1C69B4C4" w:rsidR="003A6D41" w:rsidRPr="00093220" w:rsidRDefault="003A6D41"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093220">
        <w:rPr>
          <w:rFonts w:ascii="Simplified Arabic" w:hAnsi="Simplified Arabic" w:cs="Simplified Arabic"/>
          <w:kern w:val="0"/>
          <w:sz w:val="28"/>
          <w:szCs w:val="28"/>
          <w:rtl/>
          <w:lang w:bidi="ar-SY"/>
          <w14:ligatures w14:val="none"/>
        </w:rPr>
        <w:t>نتقدم بكل الشكر والعرفان إلى الأستاذ الدكتور الفيصل عبد الحميد، الذي لم يبخل علينا بدعمه اللامحدود وتوجيهاته القيمة، والتي كانت بمثابة المرشد الأمين لنا خلال رحلتنا في إعداد مشروع التخرج</w:t>
      </w:r>
      <w:r w:rsidR="001E5306" w:rsidRPr="00093220">
        <w:rPr>
          <w:rFonts w:ascii="Simplified Arabic" w:hAnsi="Simplified Arabic" w:cs="Simplified Arabic"/>
          <w:kern w:val="0"/>
          <w:sz w:val="28"/>
          <w:szCs w:val="28"/>
          <w:rtl/>
          <w:lang w:bidi="ar-SY"/>
          <w14:ligatures w14:val="none"/>
        </w:rPr>
        <w:t>.</w:t>
      </w:r>
      <w:r w:rsidRPr="00093220">
        <w:rPr>
          <w:rFonts w:ascii="Simplified Arabic" w:hAnsi="Simplified Arabic" w:cs="Simplified Arabic"/>
          <w:kern w:val="0"/>
          <w:sz w:val="28"/>
          <w:szCs w:val="28"/>
          <w:rtl/>
          <w:lang w:bidi="ar-SY"/>
          <w14:ligatures w14:val="none"/>
        </w:rPr>
        <w:t xml:space="preserve"> كما نتوجه بخالص الامتنان إلى الأستاذ الدكتور فايز جراد، الذي قدم لنا الكثير من وقته وجهده، وشاركنا خبراته العميقة ونصائحه الثمينة، والتي أسهمت بشكل كبير في تحسين جودة عملنا وصقل مهاراتنا البحثية والعلمية</w:t>
      </w:r>
      <w:r w:rsidR="001E5306" w:rsidRPr="00093220">
        <w:rPr>
          <w:rFonts w:ascii="Simplified Arabic" w:hAnsi="Simplified Arabic" w:cs="Simplified Arabic"/>
          <w:kern w:val="0"/>
          <w:sz w:val="28"/>
          <w:szCs w:val="28"/>
          <w:rtl/>
          <w:lang w:bidi="ar-SY"/>
          <w14:ligatures w14:val="none"/>
        </w:rPr>
        <w:t>.</w:t>
      </w:r>
      <w:r w:rsidRPr="00093220">
        <w:rPr>
          <w:rFonts w:ascii="Simplified Arabic" w:hAnsi="Simplified Arabic" w:cs="Simplified Arabic"/>
          <w:kern w:val="0"/>
          <w:sz w:val="28"/>
          <w:szCs w:val="28"/>
          <w:rtl/>
          <w:lang w:bidi="ar-SY"/>
          <w14:ligatures w14:val="none"/>
        </w:rPr>
        <w:t xml:space="preserve"> كانت توجيهاتهم دائمًا منارة أضاءت لنا الطريق نحو تحقيق أهدافنا وإنجاز مشروعنا بأفضل صورة ممكنة</w:t>
      </w:r>
      <w:r w:rsidR="001E5306" w:rsidRPr="00093220">
        <w:rPr>
          <w:rFonts w:ascii="Simplified Arabic" w:hAnsi="Simplified Arabic" w:cs="Simplified Arabic"/>
          <w:kern w:val="0"/>
          <w:sz w:val="28"/>
          <w:szCs w:val="28"/>
          <w:rtl/>
          <w:lang w:bidi="ar-SY"/>
          <w14:ligatures w14:val="none"/>
        </w:rPr>
        <w:t>.</w:t>
      </w:r>
    </w:p>
    <w:p w14:paraId="6FC83433" w14:textId="34976A46" w:rsidR="003A6D41" w:rsidRPr="00093220" w:rsidRDefault="003A6D41"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093220">
        <w:rPr>
          <w:rFonts w:ascii="Simplified Arabic" w:hAnsi="Simplified Arabic" w:cs="Simplified Arabic"/>
          <w:kern w:val="0"/>
          <w:sz w:val="28"/>
          <w:szCs w:val="28"/>
          <w:rtl/>
          <w:lang w:bidi="ar-SY"/>
          <w14:ligatures w14:val="none"/>
        </w:rPr>
        <w:t>ولا يفوتنا أن نتوجه بالشكر الجزيل إلى جامعة ميدأوشن، هذا الصرح الأكاديمي العريق الذي احتضننا طوال سنوات دراستنا، ووفّر لنا البيئة التعليمية المناسبة والدعم الأكاديمي المستمر</w:t>
      </w:r>
      <w:r w:rsidR="001E5306" w:rsidRPr="00093220">
        <w:rPr>
          <w:rFonts w:ascii="Simplified Arabic" w:hAnsi="Simplified Arabic" w:cs="Simplified Arabic"/>
          <w:kern w:val="0"/>
          <w:sz w:val="28"/>
          <w:szCs w:val="28"/>
          <w:rtl/>
          <w:lang w:bidi="ar-SY"/>
          <w14:ligatures w14:val="none"/>
        </w:rPr>
        <w:t>.</w:t>
      </w:r>
      <w:r w:rsidRPr="00093220">
        <w:rPr>
          <w:rFonts w:ascii="Simplified Arabic" w:hAnsi="Simplified Arabic" w:cs="Simplified Arabic"/>
          <w:kern w:val="0"/>
          <w:sz w:val="28"/>
          <w:szCs w:val="28"/>
          <w:rtl/>
          <w:lang w:bidi="ar-SY"/>
          <w14:ligatures w14:val="none"/>
        </w:rPr>
        <w:t xml:space="preserve"> لقد أتاحت لنا الجامعة الفرص والموارد التي ساعدتنا على تطوير قدراتنا ومهاراتنا، مما ساهم في إعدادنا لتحديات المستقبل وحققنا من خلاله هذا الإنجاز المميز</w:t>
      </w:r>
      <w:r w:rsidR="001E5306" w:rsidRPr="00093220">
        <w:rPr>
          <w:rFonts w:ascii="Simplified Arabic" w:hAnsi="Simplified Arabic" w:cs="Simplified Arabic"/>
          <w:kern w:val="0"/>
          <w:sz w:val="28"/>
          <w:szCs w:val="28"/>
          <w:rtl/>
          <w:lang w:bidi="ar-SY"/>
          <w14:ligatures w14:val="none"/>
        </w:rPr>
        <w:t>.</w:t>
      </w:r>
      <w:r w:rsidRPr="00093220">
        <w:rPr>
          <w:rFonts w:ascii="Simplified Arabic" w:hAnsi="Simplified Arabic" w:cs="Simplified Arabic"/>
          <w:kern w:val="0"/>
          <w:sz w:val="28"/>
          <w:szCs w:val="28"/>
          <w:rtl/>
          <w:lang w:bidi="ar-SY"/>
          <w14:ligatures w14:val="none"/>
        </w:rPr>
        <w:t xml:space="preserve"> إن هذا النجاح لم يكن ليتحقق لولا توفيق الله أولاً، ثم تضافر الجهود من جميع الأطراف</w:t>
      </w:r>
      <w:r w:rsidR="001E5306" w:rsidRPr="00093220">
        <w:rPr>
          <w:rFonts w:ascii="Simplified Arabic" w:hAnsi="Simplified Arabic" w:cs="Simplified Arabic"/>
          <w:kern w:val="0"/>
          <w:sz w:val="28"/>
          <w:szCs w:val="28"/>
          <w:rtl/>
          <w:lang w:bidi="ar-SY"/>
          <w14:ligatures w14:val="none"/>
        </w:rPr>
        <w:t>.</w:t>
      </w:r>
    </w:p>
    <w:p w14:paraId="6E876A15" w14:textId="089204C6" w:rsidR="003A6D41" w:rsidRPr="00093220" w:rsidRDefault="003A6D41"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093220">
        <w:rPr>
          <w:rFonts w:ascii="Simplified Arabic" w:hAnsi="Simplified Arabic" w:cs="Simplified Arabic"/>
          <w:kern w:val="0"/>
          <w:sz w:val="28"/>
          <w:szCs w:val="28"/>
          <w:rtl/>
          <w:lang w:bidi="ar-SY"/>
          <w14:ligatures w14:val="none"/>
        </w:rPr>
        <w:t>ونود أن نشكر كل من ساهم في دعمنا، سواءً من أساتذتنا، زملائنا، أو أفراد عائلاتنا</w:t>
      </w:r>
      <w:r w:rsidR="001E5306" w:rsidRPr="00093220">
        <w:rPr>
          <w:rFonts w:ascii="Simplified Arabic" w:hAnsi="Simplified Arabic" w:cs="Simplified Arabic"/>
          <w:kern w:val="0"/>
          <w:sz w:val="28"/>
          <w:szCs w:val="28"/>
          <w:rtl/>
          <w:lang w:bidi="ar-SY"/>
          <w14:ligatures w14:val="none"/>
        </w:rPr>
        <w:t>.</w:t>
      </w:r>
      <w:r w:rsidRPr="00093220">
        <w:rPr>
          <w:rFonts w:ascii="Simplified Arabic" w:hAnsi="Simplified Arabic" w:cs="Simplified Arabic"/>
          <w:kern w:val="0"/>
          <w:sz w:val="28"/>
          <w:szCs w:val="28"/>
          <w:rtl/>
          <w:lang w:bidi="ar-SY"/>
          <w14:ligatures w14:val="none"/>
        </w:rPr>
        <w:t xml:space="preserve"> إن هذا المشروع ليس مجهودنا نحن فقط، بل هو ثمرة تعاون وإخلاص من الجميع، ونفخر بأن نقدمه كختام لمسيرتنا في هذه المرحلة الأكاديمية الهامة</w:t>
      </w:r>
      <w:r w:rsidR="001E5306" w:rsidRPr="00093220">
        <w:rPr>
          <w:rFonts w:ascii="Simplified Arabic" w:hAnsi="Simplified Arabic" w:cs="Simplified Arabic"/>
          <w:kern w:val="0"/>
          <w:sz w:val="28"/>
          <w:szCs w:val="28"/>
          <w:rtl/>
          <w:lang w:bidi="ar-SY"/>
          <w14:ligatures w14:val="none"/>
        </w:rPr>
        <w:t>.</w:t>
      </w:r>
    </w:p>
    <w:p w14:paraId="5BFD94A6" w14:textId="44E9A8D6" w:rsidR="003A6D41" w:rsidRPr="00093220" w:rsidRDefault="003A6D41"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093220">
        <w:rPr>
          <w:rFonts w:ascii="Simplified Arabic" w:hAnsi="Simplified Arabic" w:cs="Simplified Arabic"/>
          <w:kern w:val="0"/>
          <w:sz w:val="28"/>
          <w:szCs w:val="28"/>
          <w:rtl/>
          <w:lang w:bidi="ar-SY"/>
          <w14:ligatures w14:val="none"/>
        </w:rPr>
        <w:t>ختامًا، نعبر عن تقديرنا العميق لكل من كان له بصمة في هذا الإنجاز، ونتطلع إلى مواصلة مسيرتنا العلمية والمهنية حاملين معنا الدروس والخبرات التي اكتسبناها خلال هذه الرحلة</w:t>
      </w:r>
      <w:r w:rsidR="001E5306" w:rsidRPr="00093220">
        <w:rPr>
          <w:rFonts w:ascii="Simplified Arabic" w:hAnsi="Simplified Arabic" w:cs="Simplified Arabic"/>
          <w:kern w:val="0"/>
          <w:sz w:val="28"/>
          <w:szCs w:val="28"/>
          <w:rtl/>
          <w:lang w:bidi="ar-SY"/>
          <w14:ligatures w14:val="none"/>
        </w:rPr>
        <w:t>.</w:t>
      </w:r>
    </w:p>
    <w:p w14:paraId="76DF90CF" w14:textId="79C3425E" w:rsidR="00D86436" w:rsidRPr="00D75937" w:rsidRDefault="00D86436" w:rsidP="00940E33">
      <w:pPr>
        <w:spacing w:after="0" w:line="360" w:lineRule="auto"/>
        <w:jc w:val="both"/>
        <w:rPr>
          <w:rFonts w:asciiTheme="majorBidi" w:hAnsiTheme="majorBidi" w:cstheme="majorBidi"/>
          <w:b/>
          <w:bCs/>
          <w:sz w:val="28"/>
          <w:szCs w:val="28"/>
          <w:u w:val="single"/>
          <w:rtl/>
          <w:lang w:bidi="ar-EG"/>
        </w:rPr>
      </w:pPr>
    </w:p>
    <w:sdt>
      <w:sdtPr>
        <w:rPr>
          <w:rtl/>
        </w:rPr>
        <w:id w:val="1622037949"/>
        <w:docPartObj>
          <w:docPartGallery w:val="Table of Contents"/>
          <w:docPartUnique/>
        </w:docPartObj>
      </w:sdtPr>
      <w:sdtEndPr/>
      <w:sdtContent>
        <w:p w14:paraId="34F6FA80" w14:textId="77777777" w:rsidR="006A27D5" w:rsidRPr="00D75937" w:rsidRDefault="006A27D5" w:rsidP="006A27D5">
          <w:pPr>
            <w:spacing w:after="0" w:line="360" w:lineRule="auto"/>
            <w:jc w:val="center"/>
            <w:rPr>
              <w:rFonts w:asciiTheme="majorBidi" w:hAnsiTheme="majorBidi" w:cstheme="majorBidi"/>
              <w:b/>
              <w:bCs/>
              <w:sz w:val="28"/>
              <w:szCs w:val="28"/>
              <w:u w:val="single"/>
              <w:rtl/>
            </w:rPr>
          </w:pPr>
          <w:r>
            <w:rPr>
              <w:rFonts w:asciiTheme="majorBidi" w:hAnsiTheme="majorBidi" w:cstheme="majorBidi" w:hint="cs"/>
              <w:b/>
              <w:bCs/>
              <w:sz w:val="28"/>
              <w:szCs w:val="28"/>
              <w:u w:val="single"/>
              <w:rtl/>
            </w:rPr>
            <w:t>الفهرس</w:t>
          </w:r>
        </w:p>
        <w:p w14:paraId="55149593" w14:textId="1D7CE9DF" w:rsidR="00652D5C" w:rsidRDefault="00652D5C" w:rsidP="00652D5C">
          <w:pPr>
            <w:pStyle w:val="TOCHeading"/>
          </w:pPr>
        </w:p>
        <w:p w14:paraId="027D0ABF" w14:textId="54A5A3B7" w:rsidR="00652D5C" w:rsidRDefault="00652D5C">
          <w:pPr>
            <w:pStyle w:val="TOC1"/>
            <w:tabs>
              <w:tab w:val="right" w:leader="dot" w:pos="8302"/>
            </w:tabs>
            <w:rPr>
              <w:noProof/>
              <w:rtl/>
            </w:rPr>
          </w:pPr>
          <w:r>
            <w:fldChar w:fldCharType="begin"/>
          </w:r>
          <w:r>
            <w:instrText xml:space="preserve"> TOC \o "1-3" \h \z \u </w:instrText>
          </w:r>
          <w:r>
            <w:fldChar w:fldCharType="separate"/>
          </w:r>
          <w:hyperlink w:anchor="_Toc191622831" w:history="1">
            <w:r w:rsidRPr="0029299B">
              <w:rPr>
                <w:rStyle w:val="Hyperlink"/>
                <w:rFonts w:ascii="Simplified Arabic" w:hAnsi="Simplified Arabic" w:cs="Simplified Arabic" w:hint="eastAsia"/>
                <w:b/>
                <w:bCs/>
                <w:noProof/>
                <w:rtl/>
                <w:lang w:bidi="ar-SY"/>
              </w:rPr>
              <w:t>اولا</w:t>
            </w:r>
            <w:r w:rsidRPr="0029299B">
              <w:rPr>
                <w:rStyle w:val="Hyperlink"/>
                <w:rFonts w:ascii="Simplified Arabic" w:hAnsi="Simplified Arabic" w:cs="Simplified Arabic"/>
                <w:b/>
                <w:bCs/>
                <w:noProof/>
                <w:rtl/>
                <w:lang w:bidi="ar-SY"/>
              </w:rPr>
              <w:t xml:space="preserve"> : </w:t>
            </w:r>
            <w:r w:rsidRPr="0029299B">
              <w:rPr>
                <w:rStyle w:val="Hyperlink"/>
                <w:rFonts w:ascii="Simplified Arabic" w:hAnsi="Simplified Arabic" w:cs="Simplified Arabic" w:hint="eastAsia"/>
                <w:b/>
                <w:bCs/>
                <w:noProof/>
                <w:rtl/>
                <w:lang w:bidi="ar-SY"/>
              </w:rPr>
              <w:t>المقدمة</w:t>
            </w:r>
            <w:r w:rsidRPr="0029299B">
              <w:rPr>
                <w:rStyle w:val="Hyperlink"/>
                <w:rFonts w:ascii="Simplified Arabic" w:hAnsi="Simplified Arabic" w:cs="Simplified Arabic"/>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Toc191622831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6</w:t>
            </w:r>
            <w:r>
              <w:rPr>
                <w:rStyle w:val="Hyperlink"/>
                <w:noProof/>
                <w:rtl/>
              </w:rPr>
              <w:fldChar w:fldCharType="end"/>
            </w:r>
          </w:hyperlink>
        </w:p>
        <w:p w14:paraId="1211E727" w14:textId="68630E7A" w:rsidR="00652D5C" w:rsidRDefault="00652D5C">
          <w:pPr>
            <w:pStyle w:val="TOC1"/>
            <w:tabs>
              <w:tab w:val="right" w:leader="dot" w:pos="8302"/>
            </w:tabs>
            <w:rPr>
              <w:noProof/>
              <w:rtl/>
            </w:rPr>
          </w:pPr>
          <w:hyperlink w:anchor="_Toc191622832" w:history="1">
            <w:r w:rsidRPr="0029299B">
              <w:rPr>
                <w:rStyle w:val="Hyperlink"/>
                <w:rFonts w:ascii="Simplified Arabic" w:hAnsi="Simplified Arabic" w:cs="Simplified Arabic" w:hint="eastAsia"/>
                <w:b/>
                <w:bCs/>
                <w:noProof/>
                <w:rtl/>
                <w:lang w:bidi="ar-SY"/>
              </w:rPr>
              <w:t>ثانيا</w:t>
            </w:r>
            <w:r w:rsidRPr="0029299B">
              <w:rPr>
                <w:rStyle w:val="Hyperlink"/>
                <w:rFonts w:ascii="Simplified Arabic" w:hAnsi="Simplified Arabic" w:cs="Simplified Arabic"/>
                <w:b/>
                <w:bCs/>
                <w:noProof/>
                <w:rtl/>
                <w:lang w:bidi="ar-SY"/>
              </w:rPr>
              <w:t xml:space="preserve"> : </w:t>
            </w:r>
            <w:r w:rsidRPr="0029299B">
              <w:rPr>
                <w:rStyle w:val="Hyperlink"/>
                <w:rFonts w:ascii="Simplified Arabic" w:hAnsi="Simplified Arabic" w:cs="Simplified Arabic" w:hint="eastAsia"/>
                <w:b/>
                <w:bCs/>
                <w:noProof/>
                <w:rtl/>
                <w:lang w:bidi="ar-SY"/>
              </w:rPr>
              <w:t>مشكلة</w:t>
            </w:r>
            <w:r w:rsidRPr="0029299B">
              <w:rPr>
                <w:rStyle w:val="Hyperlink"/>
                <w:rFonts w:ascii="Simplified Arabic" w:hAnsi="Simplified Arabic" w:cs="Simplified Arabic"/>
                <w:b/>
                <w:bCs/>
                <w:noProof/>
                <w:rtl/>
                <w:lang w:bidi="ar-SY"/>
              </w:rPr>
              <w:t xml:space="preserve"> </w:t>
            </w:r>
            <w:r w:rsidRPr="0029299B">
              <w:rPr>
                <w:rStyle w:val="Hyperlink"/>
                <w:rFonts w:ascii="Simplified Arabic" w:hAnsi="Simplified Arabic" w:cs="Simplified Arabic" w:hint="eastAsia"/>
                <w:b/>
                <w:bCs/>
                <w:noProof/>
                <w:rtl/>
                <w:lang w:bidi="ar-SY"/>
              </w:rPr>
              <w:t>الدراسة</w:t>
            </w:r>
            <w:r w:rsidRPr="0029299B">
              <w:rPr>
                <w:rStyle w:val="Hyperlink"/>
                <w:rFonts w:ascii="Simplified Arabic" w:hAnsi="Simplified Arabic" w:cs="Simplified Arabic"/>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Toc191622832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8</w:t>
            </w:r>
            <w:r>
              <w:rPr>
                <w:rStyle w:val="Hyperlink"/>
                <w:noProof/>
                <w:rtl/>
              </w:rPr>
              <w:fldChar w:fldCharType="end"/>
            </w:r>
          </w:hyperlink>
        </w:p>
        <w:p w14:paraId="53DD8BA0" w14:textId="20532E7F" w:rsidR="00652D5C" w:rsidRDefault="00652D5C">
          <w:pPr>
            <w:pStyle w:val="TOC1"/>
            <w:tabs>
              <w:tab w:val="right" w:leader="dot" w:pos="8302"/>
            </w:tabs>
            <w:rPr>
              <w:noProof/>
              <w:rtl/>
            </w:rPr>
          </w:pPr>
          <w:hyperlink w:anchor="_Toc191622833" w:history="1">
            <w:r w:rsidRPr="0029299B">
              <w:rPr>
                <w:rStyle w:val="Hyperlink"/>
                <w:rFonts w:ascii="Simplified Arabic" w:hAnsi="Simplified Arabic" w:cs="Simplified Arabic" w:hint="eastAsia"/>
                <w:b/>
                <w:bCs/>
                <w:noProof/>
                <w:rtl/>
                <w:lang w:bidi="ar-SY"/>
              </w:rPr>
              <w:t>ثالثا</w:t>
            </w:r>
            <w:r w:rsidRPr="0029299B">
              <w:rPr>
                <w:rStyle w:val="Hyperlink"/>
                <w:rFonts w:ascii="Simplified Arabic" w:hAnsi="Simplified Arabic" w:cs="Simplified Arabic"/>
                <w:b/>
                <w:bCs/>
                <w:noProof/>
                <w:rtl/>
                <w:lang w:bidi="ar-SY"/>
              </w:rPr>
              <w:t xml:space="preserve"> : </w:t>
            </w:r>
            <w:r w:rsidRPr="0029299B">
              <w:rPr>
                <w:rStyle w:val="Hyperlink"/>
                <w:rFonts w:ascii="Simplified Arabic" w:hAnsi="Simplified Arabic" w:cs="Simplified Arabic" w:hint="eastAsia"/>
                <w:b/>
                <w:bCs/>
                <w:noProof/>
                <w:rtl/>
                <w:lang w:bidi="ar-SY"/>
              </w:rPr>
              <w:t>أهمية</w:t>
            </w:r>
            <w:r w:rsidRPr="0029299B">
              <w:rPr>
                <w:rStyle w:val="Hyperlink"/>
                <w:rFonts w:ascii="Simplified Arabic" w:hAnsi="Simplified Arabic" w:cs="Simplified Arabic"/>
                <w:b/>
                <w:bCs/>
                <w:noProof/>
                <w:rtl/>
                <w:lang w:bidi="ar-SY"/>
              </w:rPr>
              <w:t xml:space="preserve"> </w:t>
            </w:r>
            <w:r w:rsidRPr="0029299B">
              <w:rPr>
                <w:rStyle w:val="Hyperlink"/>
                <w:rFonts w:ascii="Simplified Arabic" w:hAnsi="Simplified Arabic" w:cs="Simplified Arabic" w:hint="eastAsia"/>
                <w:b/>
                <w:bCs/>
                <w:noProof/>
                <w:rtl/>
                <w:lang w:bidi="ar-SY"/>
              </w:rPr>
              <w:t>الدراسة</w:t>
            </w:r>
            <w:r w:rsidRPr="0029299B">
              <w:rPr>
                <w:rStyle w:val="Hyperlink"/>
                <w:rFonts w:ascii="Simplified Arabic" w:hAnsi="Simplified Arabic" w:cs="Simplified Arabic"/>
                <w:b/>
                <w:bCs/>
                <w:noProof/>
                <w:rtl/>
                <w:lang w:bidi="ar-SY"/>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Toc191622833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9</w:t>
            </w:r>
            <w:r>
              <w:rPr>
                <w:rStyle w:val="Hyperlink"/>
                <w:noProof/>
                <w:rtl/>
              </w:rPr>
              <w:fldChar w:fldCharType="end"/>
            </w:r>
          </w:hyperlink>
        </w:p>
        <w:p w14:paraId="75425C67" w14:textId="49B20EB0" w:rsidR="00652D5C" w:rsidRDefault="00652D5C">
          <w:pPr>
            <w:pStyle w:val="TOC1"/>
            <w:tabs>
              <w:tab w:val="right" w:leader="dot" w:pos="8302"/>
            </w:tabs>
            <w:rPr>
              <w:noProof/>
              <w:rtl/>
            </w:rPr>
          </w:pPr>
          <w:hyperlink w:anchor="_Toc191622834" w:history="1">
            <w:r w:rsidRPr="0029299B">
              <w:rPr>
                <w:rStyle w:val="Hyperlink"/>
                <w:rFonts w:ascii="Sakkal Majalla" w:hAnsi="Sakkal Majalla" w:cs="Sakkal Majalla" w:hint="eastAsia"/>
                <w:b/>
                <w:bCs/>
                <w:noProof/>
                <w:rtl/>
                <w:lang w:bidi="ar-EG"/>
              </w:rPr>
              <w:t>رابعا</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تساؤلات</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الدراسة</w:t>
            </w:r>
            <w:r w:rsidRPr="0029299B">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Toc191622834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11</w:t>
            </w:r>
            <w:r>
              <w:rPr>
                <w:rStyle w:val="Hyperlink"/>
                <w:noProof/>
                <w:rtl/>
              </w:rPr>
              <w:fldChar w:fldCharType="end"/>
            </w:r>
          </w:hyperlink>
        </w:p>
        <w:p w14:paraId="0DDFCF1C" w14:textId="0D3FDFC3" w:rsidR="00652D5C" w:rsidRDefault="00652D5C">
          <w:pPr>
            <w:pStyle w:val="TOC1"/>
            <w:tabs>
              <w:tab w:val="right" w:leader="dot" w:pos="8302"/>
            </w:tabs>
            <w:rPr>
              <w:noProof/>
              <w:rtl/>
            </w:rPr>
          </w:pPr>
          <w:hyperlink w:anchor="_Toc191622835" w:history="1">
            <w:r w:rsidRPr="0029299B">
              <w:rPr>
                <w:rStyle w:val="Hyperlink"/>
                <w:rFonts w:asciiTheme="majorBidi" w:hAnsiTheme="majorBidi" w:cstheme="majorBidi" w:hint="eastAsia"/>
                <w:b/>
                <w:bCs/>
                <w:noProof/>
                <w:rtl/>
              </w:rPr>
              <w:t>خامسا</w:t>
            </w:r>
            <w:r w:rsidRPr="0029299B">
              <w:rPr>
                <w:rStyle w:val="Hyperlink"/>
                <w:rFonts w:asciiTheme="majorBidi" w:hAnsiTheme="majorBidi" w:cstheme="majorBidi"/>
                <w:b/>
                <w:bCs/>
                <w:noProof/>
                <w:rtl/>
              </w:rPr>
              <w:t xml:space="preserve"> : </w:t>
            </w:r>
            <w:r w:rsidRPr="0029299B">
              <w:rPr>
                <w:rStyle w:val="Hyperlink"/>
                <w:rFonts w:asciiTheme="majorBidi" w:hAnsiTheme="majorBidi" w:cstheme="majorBidi" w:hint="eastAsia"/>
                <w:b/>
                <w:bCs/>
                <w:noProof/>
                <w:rtl/>
              </w:rPr>
              <w:t>أهداف</w:t>
            </w:r>
            <w:r w:rsidRPr="0029299B">
              <w:rPr>
                <w:rStyle w:val="Hyperlink"/>
                <w:rFonts w:asciiTheme="majorBidi" w:hAnsiTheme="majorBidi" w:cstheme="majorBidi"/>
                <w:b/>
                <w:bCs/>
                <w:noProof/>
                <w:rtl/>
              </w:rPr>
              <w:t xml:space="preserve"> </w:t>
            </w:r>
            <w:r w:rsidRPr="0029299B">
              <w:rPr>
                <w:rStyle w:val="Hyperlink"/>
                <w:rFonts w:asciiTheme="majorBidi" w:hAnsiTheme="majorBidi" w:cstheme="majorBidi" w:hint="eastAsia"/>
                <w:b/>
                <w:bCs/>
                <w:noProof/>
                <w:rtl/>
              </w:rPr>
              <w:t>الدراسة</w:t>
            </w:r>
            <w:r w:rsidRPr="0029299B">
              <w:rPr>
                <w:rStyle w:val="Hyperlink"/>
                <w:rFonts w:asciiTheme="majorBidi" w:hAnsiTheme="majorBidi" w:cstheme="majorBidi"/>
                <w:noProof/>
                <w:rtl/>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Toc191622835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11</w:t>
            </w:r>
            <w:r>
              <w:rPr>
                <w:rStyle w:val="Hyperlink"/>
                <w:noProof/>
                <w:rtl/>
              </w:rPr>
              <w:fldChar w:fldCharType="end"/>
            </w:r>
          </w:hyperlink>
        </w:p>
        <w:p w14:paraId="5E192A08" w14:textId="23D3F4B3" w:rsidR="00652D5C" w:rsidRDefault="00652D5C">
          <w:pPr>
            <w:pStyle w:val="TOC1"/>
            <w:tabs>
              <w:tab w:val="right" w:leader="dot" w:pos="8302"/>
            </w:tabs>
            <w:rPr>
              <w:noProof/>
              <w:rtl/>
            </w:rPr>
          </w:pPr>
          <w:hyperlink w:anchor="_Toc191622836" w:history="1">
            <w:r w:rsidRPr="0029299B">
              <w:rPr>
                <w:rStyle w:val="Hyperlink"/>
                <w:rFonts w:asciiTheme="majorBidi" w:hAnsiTheme="majorBidi" w:cstheme="majorBidi" w:hint="eastAsia"/>
                <w:b/>
                <w:bCs/>
                <w:noProof/>
                <w:rtl/>
              </w:rPr>
              <w:t>سادسا</w:t>
            </w:r>
            <w:r w:rsidRPr="0029299B">
              <w:rPr>
                <w:rStyle w:val="Hyperlink"/>
                <w:rFonts w:asciiTheme="majorBidi" w:hAnsiTheme="majorBidi" w:cstheme="majorBidi"/>
                <w:b/>
                <w:bCs/>
                <w:noProof/>
                <w:rtl/>
              </w:rPr>
              <w:t xml:space="preserve"> : </w:t>
            </w:r>
            <w:r w:rsidRPr="0029299B">
              <w:rPr>
                <w:rStyle w:val="Hyperlink"/>
                <w:rFonts w:asciiTheme="majorBidi" w:hAnsiTheme="majorBidi" w:cstheme="majorBidi" w:hint="eastAsia"/>
                <w:b/>
                <w:bCs/>
                <w:noProof/>
                <w:rtl/>
              </w:rPr>
              <w:t>فروض</w:t>
            </w:r>
            <w:r w:rsidRPr="0029299B">
              <w:rPr>
                <w:rStyle w:val="Hyperlink"/>
                <w:rFonts w:asciiTheme="majorBidi" w:hAnsiTheme="majorBidi" w:cstheme="majorBidi"/>
                <w:b/>
                <w:bCs/>
                <w:noProof/>
                <w:rtl/>
              </w:rPr>
              <w:t xml:space="preserve"> </w:t>
            </w:r>
            <w:r w:rsidRPr="0029299B">
              <w:rPr>
                <w:rStyle w:val="Hyperlink"/>
                <w:rFonts w:asciiTheme="majorBidi" w:hAnsiTheme="majorBidi" w:cstheme="majorBidi" w:hint="eastAsia"/>
                <w:b/>
                <w:bCs/>
                <w:noProof/>
                <w:rtl/>
              </w:rPr>
              <w:t>الدراسة</w:t>
            </w:r>
            <w:r w:rsidRPr="0029299B">
              <w:rPr>
                <w:rStyle w:val="Hyperlink"/>
                <w:rFonts w:asciiTheme="majorBidi" w:hAnsiTheme="majorBidi" w:cstheme="majorBidi"/>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Toc191622836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12</w:t>
            </w:r>
            <w:r>
              <w:rPr>
                <w:rStyle w:val="Hyperlink"/>
                <w:noProof/>
                <w:rtl/>
              </w:rPr>
              <w:fldChar w:fldCharType="end"/>
            </w:r>
          </w:hyperlink>
        </w:p>
        <w:p w14:paraId="066E4BFA" w14:textId="03F62E9A" w:rsidR="00652D5C" w:rsidRDefault="00652D5C">
          <w:pPr>
            <w:pStyle w:val="TOC1"/>
            <w:tabs>
              <w:tab w:val="right" w:leader="dot" w:pos="8302"/>
            </w:tabs>
            <w:rPr>
              <w:noProof/>
              <w:rtl/>
            </w:rPr>
          </w:pPr>
          <w:hyperlink w:anchor="_Toc191622837" w:history="1">
            <w:r w:rsidRPr="0029299B">
              <w:rPr>
                <w:rStyle w:val="Hyperlink"/>
                <w:rFonts w:ascii="Sakkal Majalla" w:hAnsi="Sakkal Majalla" w:cs="Sakkal Majalla" w:hint="eastAsia"/>
                <w:b/>
                <w:bCs/>
                <w:noProof/>
                <w:rtl/>
                <w:lang w:bidi="ar-EG"/>
              </w:rPr>
              <w:t>سابعا</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النظرية</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العلمية</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المتبعة</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لإعداد</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البحث</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Toc191622837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13</w:t>
            </w:r>
            <w:r>
              <w:rPr>
                <w:rStyle w:val="Hyperlink"/>
                <w:noProof/>
                <w:rtl/>
              </w:rPr>
              <w:fldChar w:fldCharType="end"/>
            </w:r>
          </w:hyperlink>
        </w:p>
        <w:p w14:paraId="50656BD8" w14:textId="741D32F5" w:rsidR="00652D5C" w:rsidRDefault="00652D5C" w:rsidP="00652D5C">
          <w:pPr>
            <w:pStyle w:val="TOC3"/>
            <w:rPr>
              <w:noProof/>
              <w:rtl/>
            </w:rPr>
          </w:pPr>
          <w:hyperlink w:anchor="_Toc191622838" w:history="1">
            <w:r w:rsidRPr="0029299B">
              <w:rPr>
                <w:rStyle w:val="Hyperlink"/>
                <w:rFonts w:ascii="Simplified Arabic" w:hAnsi="Simplified Arabic" w:cs="Simplified Arabic" w:hint="eastAsia"/>
                <w:b/>
                <w:bCs/>
                <w:noProof/>
                <w:w w:val="110"/>
                <w:rtl/>
                <w:lang w:bidi="ar-SY"/>
              </w:rPr>
              <w:t>تفصيل</w:t>
            </w:r>
            <w:r w:rsidRPr="0029299B">
              <w:rPr>
                <w:rStyle w:val="Hyperlink"/>
                <w:rFonts w:ascii="Simplified Arabic" w:hAnsi="Simplified Arabic" w:cs="Simplified Arabic"/>
                <w:b/>
                <w:bCs/>
                <w:noProof/>
                <w:w w:val="110"/>
                <w:rtl/>
                <w:lang w:bidi="ar-SY"/>
              </w:rPr>
              <w:t xml:space="preserve"> </w:t>
            </w:r>
            <w:r w:rsidRPr="0029299B">
              <w:rPr>
                <w:rStyle w:val="Hyperlink"/>
                <w:rFonts w:ascii="Simplified Arabic" w:hAnsi="Simplified Arabic" w:cs="Simplified Arabic" w:hint="eastAsia"/>
                <w:b/>
                <w:bCs/>
                <w:noProof/>
                <w:w w:val="110"/>
                <w:rtl/>
                <w:lang w:bidi="ar-SY"/>
              </w:rPr>
              <w:t>النظرية</w:t>
            </w:r>
            <w:r w:rsidRPr="0029299B">
              <w:rPr>
                <w:rStyle w:val="Hyperlink"/>
                <w:rFonts w:ascii="Simplified Arabic" w:hAnsi="Simplified Arabic" w:cs="Simplified Arabic"/>
                <w:b/>
                <w:bCs/>
                <w:noProof/>
                <w:w w:val="110"/>
                <w:lang w:bidi="ar-SY"/>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Toc191622838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13</w:t>
            </w:r>
            <w:r>
              <w:rPr>
                <w:rStyle w:val="Hyperlink"/>
                <w:noProof/>
                <w:rtl/>
              </w:rPr>
              <w:fldChar w:fldCharType="end"/>
            </w:r>
          </w:hyperlink>
        </w:p>
        <w:p w14:paraId="5DE715E2" w14:textId="61502097" w:rsidR="00652D5C" w:rsidRDefault="00652D5C">
          <w:pPr>
            <w:pStyle w:val="TOC2"/>
            <w:tabs>
              <w:tab w:val="right" w:leader="dot" w:pos="8302"/>
            </w:tabs>
            <w:rPr>
              <w:noProof/>
              <w:rtl/>
            </w:rPr>
          </w:pPr>
          <w:hyperlink w:anchor="_Toc191622839" w:history="1">
            <w:r w:rsidRPr="0029299B">
              <w:rPr>
                <w:rStyle w:val="Hyperlink"/>
                <w:rFonts w:ascii="Sakkal Majalla" w:hAnsi="Sakkal Majalla" w:cs="Sakkal Majalla" w:hint="eastAsia"/>
                <w:b/>
                <w:bCs/>
                <w:noProof/>
                <w:rtl/>
                <w:lang w:bidi="ar-EG"/>
              </w:rPr>
              <w:t>الفصل</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الثاني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Toc191622839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16</w:t>
            </w:r>
            <w:r>
              <w:rPr>
                <w:rStyle w:val="Hyperlink"/>
                <w:noProof/>
                <w:rtl/>
              </w:rPr>
              <w:fldChar w:fldCharType="end"/>
            </w:r>
          </w:hyperlink>
        </w:p>
        <w:p w14:paraId="053F65D5" w14:textId="2C11806E" w:rsidR="00652D5C" w:rsidRDefault="00652D5C">
          <w:pPr>
            <w:pStyle w:val="TOC2"/>
            <w:tabs>
              <w:tab w:val="right" w:leader="dot" w:pos="8302"/>
            </w:tabs>
            <w:rPr>
              <w:noProof/>
              <w:rtl/>
            </w:rPr>
          </w:pPr>
          <w:hyperlink w:anchor="_Toc191622840" w:history="1">
            <w:r w:rsidRPr="0029299B">
              <w:rPr>
                <w:rStyle w:val="Hyperlink"/>
                <w:rFonts w:ascii="Sakkal Majalla" w:hAnsi="Sakkal Majalla" w:cs="Sakkal Majalla" w:hint="eastAsia"/>
                <w:b/>
                <w:bCs/>
                <w:noProof/>
                <w:rtl/>
                <w:lang w:bidi="ar-EG"/>
              </w:rPr>
              <w:t>مقدمة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Toc191622840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16</w:t>
            </w:r>
            <w:r>
              <w:rPr>
                <w:rStyle w:val="Hyperlink"/>
                <w:noProof/>
                <w:rtl/>
              </w:rPr>
              <w:fldChar w:fldCharType="end"/>
            </w:r>
          </w:hyperlink>
        </w:p>
        <w:p w14:paraId="6C3250FA" w14:textId="53645A04" w:rsidR="00652D5C" w:rsidRDefault="00652D5C">
          <w:pPr>
            <w:pStyle w:val="TOC2"/>
            <w:tabs>
              <w:tab w:val="right" w:leader="dot" w:pos="8302"/>
            </w:tabs>
            <w:rPr>
              <w:noProof/>
              <w:rtl/>
            </w:rPr>
          </w:pPr>
          <w:hyperlink w:anchor="_Toc191622841" w:history="1">
            <w:r w:rsidRPr="0029299B">
              <w:rPr>
                <w:rStyle w:val="Hyperlink"/>
                <w:rFonts w:asciiTheme="majorBidi" w:hAnsiTheme="majorBidi" w:cstheme="majorBidi" w:hint="eastAsia"/>
                <w:b/>
                <w:bCs/>
                <w:noProof/>
                <w:rtl/>
              </w:rPr>
              <w:t>اولا</w:t>
            </w:r>
            <w:r w:rsidRPr="0029299B">
              <w:rPr>
                <w:rStyle w:val="Hyperlink"/>
                <w:rFonts w:asciiTheme="majorBidi" w:hAnsiTheme="majorBidi" w:cstheme="majorBidi"/>
                <w:b/>
                <w:bCs/>
                <w:noProof/>
                <w:rtl/>
              </w:rPr>
              <w:t xml:space="preserve"> : </w:t>
            </w:r>
            <w:r w:rsidRPr="0029299B">
              <w:rPr>
                <w:rStyle w:val="Hyperlink"/>
                <w:rFonts w:asciiTheme="majorBidi" w:hAnsiTheme="majorBidi" w:cstheme="majorBidi" w:hint="eastAsia"/>
                <w:b/>
                <w:bCs/>
                <w:noProof/>
                <w:rtl/>
              </w:rPr>
              <w:t>الدراسات</w:t>
            </w:r>
            <w:r w:rsidRPr="0029299B">
              <w:rPr>
                <w:rStyle w:val="Hyperlink"/>
                <w:rFonts w:asciiTheme="majorBidi" w:hAnsiTheme="majorBidi" w:cstheme="majorBidi"/>
                <w:b/>
                <w:bCs/>
                <w:noProof/>
                <w:rtl/>
              </w:rPr>
              <w:t xml:space="preserve"> </w:t>
            </w:r>
            <w:r w:rsidRPr="0029299B">
              <w:rPr>
                <w:rStyle w:val="Hyperlink"/>
                <w:rFonts w:asciiTheme="majorBidi" w:hAnsiTheme="majorBidi" w:cstheme="majorBidi" w:hint="eastAsia"/>
                <w:b/>
                <w:bCs/>
                <w:noProof/>
                <w:rtl/>
              </w:rPr>
              <w:t>السابقة</w:t>
            </w:r>
            <w:r w:rsidRPr="0029299B">
              <w:rPr>
                <w:rStyle w:val="Hyperlink"/>
                <w:rFonts w:asciiTheme="majorBidi" w:hAnsiTheme="majorBidi" w:cstheme="majorBidi"/>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Toc191622841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17</w:t>
            </w:r>
            <w:r>
              <w:rPr>
                <w:rStyle w:val="Hyperlink"/>
                <w:noProof/>
                <w:rtl/>
              </w:rPr>
              <w:fldChar w:fldCharType="end"/>
            </w:r>
          </w:hyperlink>
        </w:p>
        <w:p w14:paraId="6159744A" w14:textId="2640894A" w:rsidR="00652D5C" w:rsidRDefault="00652D5C">
          <w:pPr>
            <w:pStyle w:val="TOC2"/>
            <w:tabs>
              <w:tab w:val="right" w:leader="dot" w:pos="8302"/>
            </w:tabs>
            <w:rPr>
              <w:noProof/>
              <w:rtl/>
            </w:rPr>
          </w:pPr>
          <w:hyperlink w:anchor="_Toc191622842" w:history="1">
            <w:r w:rsidRPr="0029299B">
              <w:rPr>
                <w:rStyle w:val="Hyperlink"/>
                <w:rFonts w:asciiTheme="majorBidi" w:hAnsiTheme="majorBidi" w:cstheme="majorBidi" w:hint="eastAsia"/>
                <w:b/>
                <w:bCs/>
                <w:noProof/>
                <w:rtl/>
              </w:rPr>
              <w:t>ثانيا</w:t>
            </w:r>
            <w:r w:rsidRPr="0029299B">
              <w:rPr>
                <w:rStyle w:val="Hyperlink"/>
                <w:rFonts w:asciiTheme="majorBidi" w:hAnsiTheme="majorBidi" w:cstheme="majorBidi"/>
                <w:b/>
                <w:bCs/>
                <w:noProof/>
                <w:rtl/>
              </w:rPr>
              <w:t xml:space="preserve"> : </w:t>
            </w:r>
            <w:r w:rsidRPr="0029299B">
              <w:rPr>
                <w:rStyle w:val="Hyperlink"/>
                <w:rFonts w:asciiTheme="majorBidi" w:hAnsiTheme="majorBidi" w:cstheme="majorBidi" w:hint="eastAsia"/>
                <w:b/>
                <w:bCs/>
                <w:noProof/>
                <w:rtl/>
              </w:rPr>
              <w:t>التعقيب</w:t>
            </w:r>
            <w:r w:rsidRPr="0029299B">
              <w:rPr>
                <w:rStyle w:val="Hyperlink"/>
                <w:rFonts w:asciiTheme="majorBidi" w:hAnsiTheme="majorBidi" w:cstheme="majorBidi"/>
                <w:b/>
                <w:bCs/>
                <w:noProof/>
                <w:rtl/>
              </w:rPr>
              <w:t xml:space="preserve"> </w:t>
            </w:r>
            <w:r w:rsidRPr="0029299B">
              <w:rPr>
                <w:rStyle w:val="Hyperlink"/>
                <w:rFonts w:asciiTheme="majorBidi" w:hAnsiTheme="majorBidi" w:cstheme="majorBidi" w:hint="eastAsia"/>
                <w:b/>
                <w:bCs/>
                <w:noProof/>
                <w:rtl/>
              </w:rPr>
              <w:t>على</w:t>
            </w:r>
            <w:r w:rsidRPr="0029299B">
              <w:rPr>
                <w:rStyle w:val="Hyperlink"/>
                <w:rFonts w:asciiTheme="majorBidi" w:hAnsiTheme="majorBidi" w:cstheme="majorBidi"/>
                <w:b/>
                <w:bCs/>
                <w:noProof/>
                <w:rtl/>
              </w:rPr>
              <w:t xml:space="preserve"> </w:t>
            </w:r>
            <w:r w:rsidRPr="0029299B">
              <w:rPr>
                <w:rStyle w:val="Hyperlink"/>
                <w:rFonts w:asciiTheme="majorBidi" w:hAnsiTheme="majorBidi" w:cstheme="majorBidi" w:hint="eastAsia"/>
                <w:b/>
                <w:bCs/>
                <w:noProof/>
                <w:rtl/>
              </w:rPr>
              <w:t>الدراسات</w:t>
            </w:r>
            <w:r w:rsidRPr="0029299B">
              <w:rPr>
                <w:rStyle w:val="Hyperlink"/>
                <w:rFonts w:asciiTheme="majorBidi" w:hAnsiTheme="majorBidi" w:cstheme="majorBidi"/>
                <w:b/>
                <w:bCs/>
                <w:noProof/>
                <w:rtl/>
              </w:rPr>
              <w:t xml:space="preserve"> </w:t>
            </w:r>
            <w:r w:rsidRPr="0029299B">
              <w:rPr>
                <w:rStyle w:val="Hyperlink"/>
                <w:rFonts w:asciiTheme="majorBidi" w:hAnsiTheme="majorBidi" w:cstheme="majorBidi"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Toc191622842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25</w:t>
            </w:r>
            <w:r>
              <w:rPr>
                <w:rStyle w:val="Hyperlink"/>
                <w:noProof/>
                <w:rtl/>
              </w:rPr>
              <w:fldChar w:fldCharType="end"/>
            </w:r>
          </w:hyperlink>
        </w:p>
        <w:p w14:paraId="3FCF2342" w14:textId="60A2618C" w:rsidR="00652D5C" w:rsidRDefault="00652D5C">
          <w:pPr>
            <w:pStyle w:val="TOC2"/>
            <w:tabs>
              <w:tab w:val="right" w:leader="dot" w:pos="8302"/>
            </w:tabs>
            <w:rPr>
              <w:noProof/>
              <w:rtl/>
            </w:rPr>
          </w:pPr>
          <w:hyperlink w:anchor="_Toc191622843" w:history="1">
            <w:r w:rsidRPr="0029299B">
              <w:rPr>
                <w:rStyle w:val="Hyperlink"/>
                <w:rFonts w:ascii="Sakkal Majalla" w:hAnsi="Sakkal Majalla" w:cs="Sakkal Majalla" w:hint="eastAsia"/>
                <w:b/>
                <w:bCs/>
                <w:noProof/>
                <w:rtl/>
                <w:lang w:bidi="ar-EG"/>
              </w:rPr>
              <w:t>الإطار</w:t>
            </w:r>
            <w:r w:rsidRPr="0029299B">
              <w:rPr>
                <w:rStyle w:val="Hyperlink"/>
                <w:rFonts w:ascii="Sakkal Majalla" w:hAnsi="Sakkal Majalla" w:cs="Sakkal Majalla"/>
                <w:b/>
                <w:bCs/>
                <w:noProof/>
                <w:rtl/>
                <w:lang w:bidi="ar-EG"/>
              </w:rPr>
              <w:t xml:space="preserve"> </w:t>
            </w:r>
            <w:r w:rsidRPr="0029299B">
              <w:rPr>
                <w:rStyle w:val="Hyperlink"/>
                <w:rFonts w:ascii="Sakkal Majalla" w:hAnsi="Sakkal Majalla" w:cs="Sakkal Majalla" w:hint="eastAsia"/>
                <w:b/>
                <w:bCs/>
                <w:noProof/>
                <w:rtl/>
                <w:lang w:bidi="ar-EG"/>
              </w:rPr>
              <w:t>النظري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Toc191622843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36</w:t>
            </w:r>
            <w:r>
              <w:rPr>
                <w:rStyle w:val="Hyperlink"/>
                <w:noProof/>
                <w:rtl/>
              </w:rPr>
              <w:fldChar w:fldCharType="end"/>
            </w:r>
          </w:hyperlink>
        </w:p>
        <w:p w14:paraId="088875CB" w14:textId="1F494C11" w:rsidR="00652D5C" w:rsidRDefault="00652D5C" w:rsidP="00652D5C">
          <w:pPr>
            <w:pStyle w:val="TOC3"/>
            <w:rPr>
              <w:noProof/>
              <w:rtl/>
            </w:rPr>
          </w:pPr>
          <w:hyperlink w:anchor="_Toc191622844" w:history="1">
            <w:r w:rsidRPr="0029299B">
              <w:rPr>
                <w:rStyle w:val="Hyperlink"/>
                <w:rFonts w:ascii="Times New Roman" w:hAnsi="Times New Roman" w:cs="Times New Roman" w:hint="eastAsia"/>
                <w:b/>
                <w:bCs/>
                <w:noProof/>
                <w:rtl/>
              </w:rPr>
              <w:t>الفصل</w:t>
            </w:r>
            <w:r w:rsidRPr="0029299B">
              <w:rPr>
                <w:rStyle w:val="Hyperlink"/>
                <w:rFonts w:ascii="Times New Roman" w:hAnsi="Times New Roman" w:cs="Times New Roman"/>
                <w:b/>
                <w:bCs/>
                <w:noProof/>
                <w:rtl/>
              </w:rPr>
              <w:t xml:space="preserve"> </w:t>
            </w:r>
            <w:r w:rsidRPr="0029299B">
              <w:rPr>
                <w:rStyle w:val="Hyperlink"/>
                <w:rFonts w:ascii="Times New Roman" w:hAnsi="Times New Roman" w:cs="Times New Roman"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Toc191622844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41</w:t>
            </w:r>
            <w:r>
              <w:rPr>
                <w:rStyle w:val="Hyperlink"/>
                <w:noProof/>
                <w:rtl/>
              </w:rPr>
              <w:fldChar w:fldCharType="end"/>
            </w:r>
          </w:hyperlink>
        </w:p>
        <w:p w14:paraId="761BA5EA" w14:textId="18E2971B" w:rsidR="00652D5C" w:rsidRDefault="00652D5C" w:rsidP="00652D5C">
          <w:pPr>
            <w:pStyle w:val="TOC3"/>
            <w:rPr>
              <w:noProof/>
              <w:rtl/>
            </w:rPr>
          </w:pPr>
          <w:hyperlink w:anchor="_Toc191622845" w:history="1">
            <w:r w:rsidRPr="0029299B">
              <w:rPr>
                <w:rStyle w:val="Hyperlink"/>
                <w:rFonts w:ascii="Times New Roman" w:hAnsi="Times New Roman" w:cs="Times New Roman" w:hint="eastAsia"/>
                <w:b/>
                <w:bCs/>
                <w:noProof/>
                <w:rtl/>
              </w:rPr>
              <w:t>منهجية</w:t>
            </w:r>
            <w:r w:rsidRPr="0029299B">
              <w:rPr>
                <w:rStyle w:val="Hyperlink"/>
                <w:rFonts w:ascii="Times New Roman" w:hAnsi="Times New Roman" w:cs="Times New Roman"/>
                <w:b/>
                <w:bCs/>
                <w:noProof/>
                <w:rtl/>
              </w:rPr>
              <w:t xml:space="preserve"> </w:t>
            </w:r>
            <w:r w:rsidRPr="0029299B">
              <w:rPr>
                <w:rStyle w:val="Hyperlink"/>
                <w:rFonts w:ascii="Times New Roman" w:hAnsi="Times New Roman" w:cs="Times New Roman"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Toc191622845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41</w:t>
            </w:r>
            <w:r>
              <w:rPr>
                <w:rStyle w:val="Hyperlink"/>
                <w:noProof/>
                <w:rtl/>
              </w:rPr>
              <w:fldChar w:fldCharType="end"/>
            </w:r>
          </w:hyperlink>
        </w:p>
        <w:p w14:paraId="1DB8F28D" w14:textId="6874D97E" w:rsidR="00652D5C" w:rsidRDefault="00652D5C" w:rsidP="00652D5C">
          <w:pPr>
            <w:pStyle w:val="TOC3"/>
            <w:rPr>
              <w:noProof/>
              <w:rtl/>
            </w:rPr>
          </w:pPr>
          <w:hyperlink w:anchor="_Toc191622846" w:history="1">
            <w:r w:rsidRPr="0029299B">
              <w:rPr>
                <w:rStyle w:val="Hyperlink"/>
                <w:rFonts w:ascii="Simplified Arabic" w:hAnsi="Simplified Arabic" w:cs="Simplified Arabic" w:hint="eastAsia"/>
                <w:b/>
                <w:bCs/>
                <w:noProof/>
                <w:rtl/>
                <w:lang w:bidi="ar-SY"/>
              </w:rPr>
              <w:t>المراجع</w:t>
            </w:r>
            <w:r w:rsidRPr="0029299B">
              <w:rPr>
                <w:rStyle w:val="Hyperlink"/>
                <w:rFonts w:ascii="Simplified Arabic" w:hAnsi="Simplified Arabic" w:cs="Simplified Arabic"/>
                <w:b/>
                <w:bCs/>
                <w:noProof/>
                <w:lang w:bidi="ar-SY"/>
              </w:rPr>
              <w:t xml:space="preserve"> </w:t>
            </w:r>
            <w:r w:rsidRPr="0029299B">
              <w:rPr>
                <w:rStyle w:val="Hyperlink"/>
                <w:rFonts w:ascii="Simplified Arabic" w:hAnsi="Simplified Arabic" w:cs="Simplified Arabic" w:hint="eastAsia"/>
                <w:b/>
                <w:bCs/>
                <w:noProof/>
                <w:rtl/>
                <w:lang w:bidi="ar-EG"/>
              </w:rPr>
              <w:t>العربية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Toc191622846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52</w:t>
            </w:r>
            <w:r>
              <w:rPr>
                <w:rStyle w:val="Hyperlink"/>
                <w:noProof/>
                <w:rtl/>
              </w:rPr>
              <w:fldChar w:fldCharType="end"/>
            </w:r>
          </w:hyperlink>
        </w:p>
        <w:p w14:paraId="5B3DDE77" w14:textId="2864AF6D" w:rsidR="00652D5C" w:rsidRDefault="00652D5C" w:rsidP="00652D5C">
          <w:pPr>
            <w:pStyle w:val="TOC3"/>
            <w:rPr>
              <w:noProof/>
              <w:rtl/>
            </w:rPr>
          </w:pPr>
          <w:hyperlink w:anchor="_Toc191622847" w:history="1">
            <w:r w:rsidRPr="0029299B">
              <w:rPr>
                <w:rStyle w:val="Hyperlink"/>
                <w:rFonts w:ascii="Simplified Arabic" w:hAnsi="Simplified Arabic" w:cs="Simplified Arabic" w:hint="eastAsia"/>
                <w:b/>
                <w:bCs/>
                <w:noProof/>
                <w:rtl/>
                <w:lang w:bidi="ar-SY"/>
              </w:rPr>
              <w:t>مراجع</w:t>
            </w:r>
            <w:r w:rsidRPr="0029299B">
              <w:rPr>
                <w:rStyle w:val="Hyperlink"/>
                <w:rFonts w:ascii="Simplified Arabic" w:hAnsi="Simplified Arabic" w:cs="Simplified Arabic"/>
                <w:b/>
                <w:bCs/>
                <w:noProof/>
                <w:rtl/>
                <w:lang w:bidi="ar-SY"/>
              </w:rPr>
              <w:t xml:space="preserve"> </w:t>
            </w:r>
            <w:r w:rsidRPr="0029299B">
              <w:rPr>
                <w:rStyle w:val="Hyperlink"/>
                <w:rFonts w:ascii="Simplified Arabic" w:hAnsi="Simplified Arabic" w:cs="Simplified Arabic" w:hint="eastAsia"/>
                <w:b/>
                <w:bCs/>
                <w:noProof/>
                <w:rtl/>
                <w:lang w:bidi="ar-SY"/>
              </w:rPr>
              <w:t>خاصة</w:t>
            </w:r>
            <w:r w:rsidRPr="0029299B">
              <w:rPr>
                <w:rStyle w:val="Hyperlink"/>
                <w:rFonts w:ascii="Simplified Arabic" w:hAnsi="Simplified Arabic" w:cs="Simplified Arabic"/>
                <w:b/>
                <w:bCs/>
                <w:noProof/>
                <w:rtl/>
                <w:lang w:bidi="ar-SY"/>
              </w:rPr>
              <w:t xml:space="preserve"> </w:t>
            </w:r>
            <w:r w:rsidRPr="0029299B">
              <w:rPr>
                <w:rStyle w:val="Hyperlink"/>
                <w:rFonts w:ascii="Simplified Arabic" w:hAnsi="Simplified Arabic" w:cs="Simplified Arabic" w:hint="eastAsia"/>
                <w:b/>
                <w:bCs/>
                <w:noProof/>
                <w:rtl/>
                <w:lang w:bidi="ar-SY"/>
              </w:rPr>
              <w:t>بالدراسات</w:t>
            </w:r>
            <w:r w:rsidRPr="0029299B">
              <w:rPr>
                <w:rStyle w:val="Hyperlink"/>
                <w:rFonts w:ascii="Simplified Arabic" w:hAnsi="Simplified Arabic" w:cs="Simplified Arabic"/>
                <w:b/>
                <w:bCs/>
                <w:noProof/>
                <w:rtl/>
                <w:lang w:bidi="ar-SY"/>
              </w:rPr>
              <w:t xml:space="preserve"> </w:t>
            </w:r>
            <w:r w:rsidRPr="0029299B">
              <w:rPr>
                <w:rStyle w:val="Hyperlink"/>
                <w:rFonts w:ascii="Simplified Arabic" w:hAnsi="Simplified Arabic" w:cs="Simplified Arabic" w:hint="eastAsia"/>
                <w:b/>
                <w:bCs/>
                <w:noProof/>
                <w:rtl/>
                <w:lang w:bidi="ar-SY"/>
              </w:rPr>
              <w:t>السابقة</w:t>
            </w:r>
            <w:r w:rsidRPr="0029299B">
              <w:rPr>
                <w:rStyle w:val="Hyperlink"/>
                <w:rFonts w:ascii="Simplified Arabic" w:hAnsi="Simplified Arabic" w:cs="Simplified Arabic"/>
                <w:b/>
                <w:bCs/>
                <w:noProof/>
                <w:lang w:bidi="ar-SY"/>
              </w:rPr>
              <w:t>:</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Toc191622847 \h</w:instrText>
            </w:r>
            <w:r>
              <w:rPr>
                <w:noProof/>
                <w:webHidden/>
                <w:rtl/>
              </w:rPr>
              <w:instrText xml:space="preserve"> </w:instrText>
            </w:r>
            <w:r>
              <w:rPr>
                <w:rStyle w:val="Hyperlink"/>
                <w:noProof/>
                <w:rtl/>
              </w:rPr>
            </w:r>
            <w:r>
              <w:rPr>
                <w:rStyle w:val="Hyperlink"/>
                <w:noProof/>
                <w:rtl/>
              </w:rPr>
              <w:fldChar w:fldCharType="separate"/>
            </w:r>
            <w:r w:rsidR="00BC0EA8">
              <w:rPr>
                <w:rStyle w:val="Hyperlink"/>
                <w:b/>
                <w:bCs/>
                <w:noProof/>
              </w:rPr>
              <w:t>Error! Bookmark not defined.</w:t>
            </w:r>
            <w:r>
              <w:rPr>
                <w:rStyle w:val="Hyperlink"/>
                <w:noProof/>
                <w:rtl/>
              </w:rPr>
              <w:fldChar w:fldCharType="end"/>
            </w:r>
          </w:hyperlink>
        </w:p>
        <w:p w14:paraId="6F8C73DD" w14:textId="623DAA8C" w:rsidR="00652D5C" w:rsidRDefault="00652D5C" w:rsidP="00652D5C">
          <w:pPr>
            <w:pStyle w:val="TOC3"/>
            <w:rPr>
              <w:noProof/>
              <w:rtl/>
            </w:rPr>
          </w:pPr>
          <w:hyperlink w:anchor="_Toc191622848" w:history="1">
            <w:r w:rsidRPr="0029299B">
              <w:rPr>
                <w:rStyle w:val="Hyperlink"/>
                <w:rFonts w:ascii="Simplified Arabic" w:hAnsi="Simplified Arabic" w:cs="Simplified Arabic" w:hint="eastAsia"/>
                <w:b/>
                <w:bCs/>
                <w:noProof/>
                <w:rtl/>
                <w:lang w:bidi="ar-SY"/>
              </w:rPr>
              <w:t>المراجع</w:t>
            </w:r>
            <w:r w:rsidRPr="0029299B">
              <w:rPr>
                <w:rStyle w:val="Hyperlink"/>
                <w:rFonts w:ascii="Simplified Arabic" w:hAnsi="Simplified Arabic" w:cs="Simplified Arabic"/>
                <w:b/>
                <w:bCs/>
                <w:noProof/>
                <w:rtl/>
                <w:lang w:bidi="ar-EG"/>
              </w:rPr>
              <w:t xml:space="preserve"> </w:t>
            </w:r>
            <w:r w:rsidRPr="0029299B">
              <w:rPr>
                <w:rStyle w:val="Hyperlink"/>
                <w:rFonts w:ascii="Simplified Arabic" w:hAnsi="Simplified Arabic" w:cs="Simplified Arabic" w:hint="eastAsia"/>
                <w:b/>
                <w:bCs/>
                <w:noProof/>
                <w:rtl/>
                <w:lang w:bidi="ar-EG"/>
              </w:rPr>
              <w:t>باللغه</w:t>
            </w:r>
            <w:r w:rsidRPr="0029299B">
              <w:rPr>
                <w:rStyle w:val="Hyperlink"/>
                <w:rFonts w:ascii="Simplified Arabic" w:hAnsi="Simplified Arabic" w:cs="Simplified Arabic"/>
                <w:b/>
                <w:bCs/>
                <w:noProof/>
                <w:rtl/>
                <w:lang w:bidi="ar-EG"/>
              </w:rPr>
              <w:t xml:space="preserve"> </w:t>
            </w:r>
            <w:r w:rsidRPr="0029299B">
              <w:rPr>
                <w:rStyle w:val="Hyperlink"/>
                <w:rFonts w:ascii="Simplified Arabic" w:hAnsi="Simplified Arabic" w:cs="Simplified Arabic" w:hint="eastAsia"/>
                <w:b/>
                <w:bCs/>
                <w:noProof/>
                <w:rtl/>
                <w:lang w:bidi="ar-EG"/>
              </w:rPr>
              <w:t>الاجنبية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Toc191622848 \h</w:instrText>
            </w:r>
            <w:r>
              <w:rPr>
                <w:noProof/>
                <w:webHidden/>
                <w:rtl/>
              </w:rPr>
              <w:instrText xml:space="preserve"> </w:instrText>
            </w:r>
            <w:r>
              <w:rPr>
                <w:rStyle w:val="Hyperlink"/>
                <w:noProof/>
                <w:rtl/>
              </w:rPr>
            </w:r>
            <w:r>
              <w:rPr>
                <w:rStyle w:val="Hyperlink"/>
                <w:noProof/>
                <w:rtl/>
              </w:rPr>
              <w:fldChar w:fldCharType="separate"/>
            </w:r>
            <w:r w:rsidR="00BC0EA8">
              <w:rPr>
                <w:noProof/>
                <w:webHidden/>
                <w:rtl/>
              </w:rPr>
              <w:t>53</w:t>
            </w:r>
            <w:r>
              <w:rPr>
                <w:rStyle w:val="Hyperlink"/>
                <w:noProof/>
                <w:rtl/>
              </w:rPr>
              <w:fldChar w:fldCharType="end"/>
            </w:r>
          </w:hyperlink>
        </w:p>
        <w:p w14:paraId="11BB06E4" w14:textId="5B697FC5" w:rsidR="00652D5C" w:rsidRDefault="00652D5C">
          <w:r>
            <w:rPr>
              <w:b/>
              <w:bCs/>
              <w:noProof/>
            </w:rPr>
            <w:fldChar w:fldCharType="end"/>
          </w:r>
        </w:p>
      </w:sdtContent>
    </w:sdt>
    <w:p w14:paraId="09AEF87D" w14:textId="7BAF78AA" w:rsidR="00C30FD2" w:rsidRDefault="00C30FD2" w:rsidP="00940E33">
      <w:pPr>
        <w:spacing w:after="0" w:line="360" w:lineRule="auto"/>
        <w:jc w:val="both"/>
        <w:rPr>
          <w:rFonts w:asciiTheme="majorBidi" w:hAnsiTheme="majorBidi" w:cstheme="majorBidi"/>
          <w:b/>
          <w:bCs/>
          <w:sz w:val="28"/>
          <w:szCs w:val="28"/>
          <w:u w:val="single"/>
          <w:rtl/>
        </w:rPr>
      </w:pPr>
    </w:p>
    <w:p w14:paraId="15B50107" w14:textId="1CA038FA" w:rsidR="00C30FD2" w:rsidRDefault="00C30FD2" w:rsidP="00940E33">
      <w:pPr>
        <w:spacing w:after="0" w:line="360" w:lineRule="auto"/>
        <w:jc w:val="both"/>
        <w:rPr>
          <w:rFonts w:asciiTheme="majorBidi" w:hAnsiTheme="majorBidi" w:cstheme="majorBidi"/>
          <w:b/>
          <w:bCs/>
          <w:sz w:val="28"/>
          <w:szCs w:val="28"/>
          <w:u w:val="single"/>
          <w:rtl/>
        </w:rPr>
      </w:pPr>
    </w:p>
    <w:p w14:paraId="49B6854B" w14:textId="28B118FE" w:rsidR="00C30FD2" w:rsidRDefault="00C30FD2" w:rsidP="00940E33">
      <w:pPr>
        <w:spacing w:after="0" w:line="360" w:lineRule="auto"/>
        <w:jc w:val="both"/>
        <w:rPr>
          <w:rFonts w:asciiTheme="majorBidi" w:hAnsiTheme="majorBidi" w:cstheme="majorBidi"/>
          <w:b/>
          <w:bCs/>
          <w:sz w:val="28"/>
          <w:szCs w:val="28"/>
          <w:u w:val="single"/>
          <w:rtl/>
        </w:rPr>
      </w:pPr>
    </w:p>
    <w:p w14:paraId="2D1890BB" w14:textId="65265F03" w:rsidR="00C30FD2" w:rsidRDefault="00C30FD2" w:rsidP="00940E33">
      <w:pPr>
        <w:spacing w:after="0" w:line="360" w:lineRule="auto"/>
        <w:jc w:val="both"/>
        <w:rPr>
          <w:rFonts w:asciiTheme="majorBidi" w:hAnsiTheme="majorBidi" w:cstheme="majorBidi"/>
          <w:b/>
          <w:bCs/>
          <w:sz w:val="28"/>
          <w:szCs w:val="28"/>
          <w:u w:val="single"/>
          <w:rtl/>
        </w:rPr>
      </w:pPr>
    </w:p>
    <w:p w14:paraId="0C17E3A3" w14:textId="2B8F0B1E" w:rsidR="00C30FD2" w:rsidRDefault="00C30FD2" w:rsidP="00940E33">
      <w:pPr>
        <w:spacing w:after="0" w:line="360" w:lineRule="auto"/>
        <w:jc w:val="both"/>
        <w:rPr>
          <w:rFonts w:asciiTheme="majorBidi" w:hAnsiTheme="majorBidi" w:cstheme="majorBidi"/>
          <w:b/>
          <w:bCs/>
          <w:sz w:val="28"/>
          <w:szCs w:val="28"/>
          <w:u w:val="single"/>
          <w:rtl/>
        </w:rPr>
      </w:pPr>
    </w:p>
    <w:p w14:paraId="29AA4B9A" w14:textId="6D7E6927" w:rsidR="00C30FD2" w:rsidRDefault="00C30FD2" w:rsidP="00940E33">
      <w:pPr>
        <w:spacing w:after="0" w:line="360" w:lineRule="auto"/>
        <w:jc w:val="both"/>
        <w:rPr>
          <w:rFonts w:asciiTheme="majorBidi" w:hAnsiTheme="majorBidi" w:cstheme="majorBidi"/>
          <w:b/>
          <w:bCs/>
          <w:sz w:val="28"/>
          <w:szCs w:val="28"/>
          <w:u w:val="single"/>
          <w:rtl/>
        </w:rPr>
      </w:pPr>
    </w:p>
    <w:p w14:paraId="2594E3F9" w14:textId="570F650F" w:rsidR="00C30FD2" w:rsidRDefault="00C30FD2" w:rsidP="00940E33">
      <w:pPr>
        <w:spacing w:after="0" w:line="360" w:lineRule="auto"/>
        <w:jc w:val="both"/>
        <w:rPr>
          <w:rFonts w:asciiTheme="majorBidi" w:hAnsiTheme="majorBidi" w:cstheme="majorBidi"/>
          <w:b/>
          <w:bCs/>
          <w:sz w:val="28"/>
          <w:szCs w:val="28"/>
          <w:u w:val="single"/>
          <w:rtl/>
        </w:rPr>
      </w:pPr>
    </w:p>
    <w:p w14:paraId="04A4D8FA" w14:textId="64DA66C9" w:rsidR="00C30FD2" w:rsidRDefault="00C30FD2" w:rsidP="00940E33">
      <w:pPr>
        <w:spacing w:after="0" w:line="360" w:lineRule="auto"/>
        <w:jc w:val="both"/>
        <w:rPr>
          <w:rFonts w:asciiTheme="majorBidi" w:hAnsiTheme="majorBidi" w:cstheme="majorBidi"/>
          <w:b/>
          <w:bCs/>
          <w:sz w:val="28"/>
          <w:szCs w:val="28"/>
          <w:u w:val="single"/>
          <w:rtl/>
        </w:rPr>
      </w:pPr>
    </w:p>
    <w:p w14:paraId="29A61F70" w14:textId="21A797FE" w:rsidR="00C30FD2" w:rsidRDefault="00C30FD2" w:rsidP="00940E33">
      <w:pPr>
        <w:spacing w:after="0" w:line="360" w:lineRule="auto"/>
        <w:jc w:val="both"/>
        <w:rPr>
          <w:rFonts w:asciiTheme="majorBidi" w:hAnsiTheme="majorBidi" w:cstheme="majorBidi"/>
          <w:b/>
          <w:bCs/>
          <w:sz w:val="28"/>
          <w:szCs w:val="28"/>
          <w:u w:val="single"/>
          <w:rtl/>
        </w:rPr>
      </w:pPr>
    </w:p>
    <w:p w14:paraId="7F75E9CF" w14:textId="1B36D9B6" w:rsidR="00120456" w:rsidRPr="00120456" w:rsidRDefault="00120456" w:rsidP="00120456">
      <w:pPr>
        <w:spacing w:after="0" w:line="360" w:lineRule="auto"/>
        <w:jc w:val="center"/>
        <w:rPr>
          <w:rFonts w:asciiTheme="majorBidi" w:hAnsiTheme="majorBidi" w:cstheme="majorBidi"/>
          <w:b/>
          <w:bCs/>
          <w:sz w:val="32"/>
          <w:szCs w:val="32"/>
          <w:u w:val="single"/>
          <w:rtl/>
        </w:rPr>
      </w:pPr>
      <w:r w:rsidRPr="00120456">
        <w:rPr>
          <w:rFonts w:asciiTheme="majorBidi" w:hAnsiTheme="majorBidi" w:cstheme="majorBidi" w:hint="cs"/>
          <w:b/>
          <w:bCs/>
          <w:sz w:val="32"/>
          <w:szCs w:val="32"/>
          <w:u w:val="single"/>
          <w:rtl/>
        </w:rPr>
        <w:lastRenderedPageBreak/>
        <w:t>الفصل الاول</w:t>
      </w:r>
      <w:r w:rsidRPr="00120456">
        <w:rPr>
          <w:rFonts w:asciiTheme="majorBidi" w:hAnsiTheme="majorBidi" w:cstheme="majorBidi"/>
          <w:b/>
          <w:bCs/>
          <w:sz w:val="32"/>
          <w:szCs w:val="32"/>
          <w:u w:val="single"/>
          <w:rtl/>
        </w:rPr>
        <w:br/>
      </w:r>
      <w:r w:rsidRPr="00120456">
        <w:rPr>
          <w:rFonts w:asciiTheme="majorBidi" w:hAnsiTheme="majorBidi" w:cstheme="majorBidi" w:hint="cs"/>
          <w:b/>
          <w:bCs/>
          <w:sz w:val="32"/>
          <w:szCs w:val="32"/>
          <w:u w:val="single"/>
          <w:rtl/>
        </w:rPr>
        <w:t>مقدمة الدراسة</w:t>
      </w:r>
    </w:p>
    <w:p w14:paraId="357EA665" w14:textId="0AE8EA09" w:rsidR="00C30FD2" w:rsidRDefault="00C30FD2" w:rsidP="00940E33">
      <w:pPr>
        <w:spacing w:after="0" w:line="360" w:lineRule="auto"/>
        <w:jc w:val="both"/>
        <w:rPr>
          <w:rFonts w:asciiTheme="majorBidi" w:hAnsiTheme="majorBidi" w:cstheme="majorBidi"/>
          <w:b/>
          <w:bCs/>
          <w:sz w:val="28"/>
          <w:szCs w:val="28"/>
          <w:u w:val="single"/>
          <w:rtl/>
        </w:rPr>
      </w:pPr>
    </w:p>
    <w:p w14:paraId="035BF540" w14:textId="3A4DF954" w:rsidR="009125CE" w:rsidRPr="00C36CB9" w:rsidRDefault="0007297A" w:rsidP="00C30FD2">
      <w:pPr>
        <w:spacing w:after="0" w:line="360" w:lineRule="auto"/>
        <w:jc w:val="both"/>
        <w:outlineLvl w:val="0"/>
        <w:rPr>
          <w:rFonts w:ascii="Simplified Arabic" w:hAnsi="Simplified Arabic" w:cs="Simplified Arabic"/>
          <w:b/>
          <w:bCs/>
          <w:kern w:val="0"/>
          <w:sz w:val="32"/>
          <w:szCs w:val="32"/>
          <w:u w:val="single"/>
          <w:rtl/>
          <w:lang w:bidi="ar-SY"/>
          <w14:ligatures w14:val="none"/>
        </w:rPr>
      </w:pPr>
      <w:bookmarkStart w:id="0" w:name="_Toc191622831"/>
      <w:r w:rsidRPr="00C36CB9">
        <w:rPr>
          <w:rFonts w:ascii="Simplified Arabic" w:hAnsi="Simplified Arabic" w:cs="Simplified Arabic" w:hint="cs"/>
          <w:b/>
          <w:bCs/>
          <w:kern w:val="0"/>
          <w:sz w:val="32"/>
          <w:szCs w:val="32"/>
          <w:u w:val="single"/>
          <w:rtl/>
          <w:lang w:bidi="ar-SY"/>
          <w14:ligatures w14:val="none"/>
        </w:rPr>
        <w:t>اولا : ال</w:t>
      </w:r>
      <w:r w:rsidR="00A74F76" w:rsidRPr="00C36CB9">
        <w:rPr>
          <w:rFonts w:ascii="Simplified Arabic" w:hAnsi="Simplified Arabic" w:cs="Simplified Arabic"/>
          <w:b/>
          <w:bCs/>
          <w:kern w:val="0"/>
          <w:sz w:val="32"/>
          <w:szCs w:val="32"/>
          <w:u w:val="single"/>
          <w:rtl/>
          <w:lang w:bidi="ar-SY"/>
          <w14:ligatures w14:val="none"/>
        </w:rPr>
        <w:t>مقدمة</w:t>
      </w:r>
      <w:r w:rsidR="009125CE" w:rsidRPr="00C36CB9">
        <w:rPr>
          <w:rFonts w:ascii="Simplified Arabic" w:hAnsi="Simplified Arabic" w:cs="Simplified Arabic"/>
          <w:b/>
          <w:bCs/>
          <w:kern w:val="0"/>
          <w:sz w:val="32"/>
          <w:szCs w:val="32"/>
          <w:u w:val="single"/>
          <w:rtl/>
          <w:lang w:bidi="ar-SY"/>
          <w14:ligatures w14:val="none"/>
        </w:rPr>
        <w:t>:</w:t>
      </w:r>
      <w:bookmarkEnd w:id="0"/>
    </w:p>
    <w:p w14:paraId="5C62A9A4" w14:textId="54755D79" w:rsidR="001E5306" w:rsidRPr="001E5306" w:rsidRDefault="001E5306" w:rsidP="00940E33">
      <w:pPr>
        <w:spacing w:before="100" w:beforeAutospacing="1" w:after="100" w:afterAutospacing="1" w:line="360" w:lineRule="auto"/>
        <w:jc w:val="both"/>
        <w:rPr>
          <w:rFonts w:ascii="Simplified Arabic" w:hAnsi="Simplified Arabic" w:cs="Simplified Arabic"/>
          <w:w w:val="99"/>
          <w:kern w:val="0"/>
          <w:sz w:val="28"/>
          <w:szCs w:val="28"/>
          <w:lang w:bidi="ar-SY"/>
          <w14:ligatures w14:val="none"/>
        </w:rPr>
      </w:pPr>
      <w:r w:rsidRPr="001E5306">
        <w:rPr>
          <w:rFonts w:ascii="Simplified Arabic" w:hAnsi="Simplified Arabic" w:cs="Simplified Arabic"/>
          <w:w w:val="99"/>
          <w:kern w:val="0"/>
          <w:sz w:val="28"/>
          <w:szCs w:val="28"/>
          <w:rtl/>
          <w:lang w:bidi="ar-SY"/>
          <w14:ligatures w14:val="none"/>
        </w:rPr>
        <w:t>في ظل التطورات المتسارعة التي يشهدها العصر الرقمي، يبرز الذكاء الاصطناعي كواحد من أبرز الابتكارات التكنولوجية التي تُحدث تحولات جذرية في مختلف جوانب الحياة، لاسيما في مجال إدارة المؤسسات واتخاذ القرارات</w:t>
      </w:r>
      <w:r w:rsidRPr="00093220">
        <w:rPr>
          <w:rFonts w:ascii="Simplified Arabic" w:hAnsi="Simplified Arabic" w:cs="Simplified Arabic"/>
          <w:w w:val="99"/>
          <w:kern w:val="0"/>
          <w:sz w:val="28"/>
          <w:szCs w:val="28"/>
          <w:rtl/>
          <w:lang w:bidi="ar-SY"/>
          <w14:ligatures w14:val="none"/>
        </w:rPr>
        <w:t>.</w:t>
      </w:r>
      <w:r w:rsidRPr="001E5306">
        <w:rPr>
          <w:rFonts w:ascii="Simplified Arabic" w:hAnsi="Simplified Arabic" w:cs="Simplified Arabic"/>
          <w:w w:val="99"/>
          <w:kern w:val="0"/>
          <w:sz w:val="28"/>
          <w:szCs w:val="28"/>
          <w:rtl/>
          <w:lang w:bidi="ar-SY"/>
          <w14:ligatures w14:val="none"/>
        </w:rPr>
        <w:t xml:space="preserve"> يُعرف الذكاء الاصطناعي بأنه مجموعة من التقنيات والأنظمة القادرة على محاكاة القدرات الذهنية البشرية، مثل التعلم والتحليل والاستنتاج، مما يمكنها من معالجة كميات هائلة من البيانات واستخلاص أنماط وعلاقات بين المتغيرات المعقدة</w:t>
      </w:r>
      <w:r w:rsidRPr="00093220">
        <w:rPr>
          <w:rFonts w:ascii="Simplified Arabic" w:hAnsi="Simplified Arabic" w:cs="Simplified Arabic"/>
          <w:w w:val="99"/>
          <w:kern w:val="0"/>
          <w:sz w:val="28"/>
          <w:szCs w:val="28"/>
          <w:rtl/>
          <w:lang w:bidi="ar-SY"/>
          <w14:ligatures w14:val="none"/>
        </w:rPr>
        <w:t>.</w:t>
      </w:r>
      <w:r w:rsidRPr="001E5306">
        <w:rPr>
          <w:rFonts w:ascii="Simplified Arabic" w:hAnsi="Simplified Arabic" w:cs="Simplified Arabic"/>
          <w:w w:val="99"/>
          <w:kern w:val="0"/>
          <w:sz w:val="28"/>
          <w:szCs w:val="28"/>
          <w:rtl/>
          <w:lang w:bidi="ar-SY"/>
          <w14:ligatures w14:val="none"/>
        </w:rPr>
        <w:t xml:space="preserve"> هذه القدرات تتيح للمؤسسات تحسين عمليات صنع القرار من خلال توفير رؤى دقيقة وتنبؤات مدروسة تعتمد على تحليل البيانات الضخمة، مما يعزز من كفاءة وفعالية القرارات الإدارية (ميشيل، 2023)</w:t>
      </w:r>
      <w:r w:rsidRPr="00093220">
        <w:rPr>
          <w:rFonts w:ascii="Simplified Arabic" w:hAnsi="Simplified Arabic" w:cs="Simplified Arabic" w:hint="cs"/>
          <w:w w:val="99"/>
          <w:kern w:val="0"/>
          <w:sz w:val="28"/>
          <w:szCs w:val="28"/>
          <w:rtl/>
          <w:lang w:bidi="ar-SY"/>
          <w14:ligatures w14:val="none"/>
        </w:rPr>
        <w:t>.</w:t>
      </w:r>
    </w:p>
    <w:p w14:paraId="5012F1D0" w14:textId="5F35453D" w:rsidR="001E5306" w:rsidRPr="001E5306" w:rsidRDefault="001E5306" w:rsidP="00940E33">
      <w:pPr>
        <w:spacing w:before="100" w:beforeAutospacing="1" w:after="100" w:afterAutospacing="1" w:line="360" w:lineRule="auto"/>
        <w:jc w:val="both"/>
        <w:rPr>
          <w:rFonts w:ascii="Simplified Arabic" w:hAnsi="Simplified Arabic" w:cs="Simplified Arabic"/>
          <w:w w:val="99"/>
          <w:kern w:val="0"/>
          <w:sz w:val="28"/>
          <w:szCs w:val="28"/>
          <w:lang w:bidi="ar-SY"/>
          <w14:ligatures w14:val="none"/>
        </w:rPr>
      </w:pPr>
      <w:r w:rsidRPr="001E5306">
        <w:rPr>
          <w:rFonts w:ascii="Simplified Arabic" w:hAnsi="Simplified Arabic" w:cs="Simplified Arabic"/>
          <w:w w:val="99"/>
          <w:kern w:val="0"/>
          <w:sz w:val="28"/>
          <w:szCs w:val="28"/>
          <w:rtl/>
          <w:lang w:bidi="ar-SY"/>
          <w14:ligatures w14:val="none"/>
        </w:rPr>
        <w:t>لقد أصبح الذكاء الاصطناعي أداة استراتيجية لا غنى عنها في إدارة المؤسسات الكبرى، حيث يسهم في تحسين الكفاءة التشغيلية وزيادة القدرة على الاستجابة للتحديات التنافسية في السوق</w:t>
      </w:r>
      <w:r w:rsidRPr="00093220">
        <w:rPr>
          <w:rFonts w:ascii="Simplified Arabic" w:hAnsi="Simplified Arabic" w:cs="Simplified Arabic"/>
          <w:w w:val="99"/>
          <w:kern w:val="0"/>
          <w:sz w:val="28"/>
          <w:szCs w:val="28"/>
          <w:rtl/>
          <w:lang w:bidi="ar-SY"/>
          <w14:ligatures w14:val="none"/>
        </w:rPr>
        <w:t>.</w:t>
      </w:r>
      <w:r w:rsidRPr="001E5306">
        <w:rPr>
          <w:rFonts w:ascii="Simplified Arabic" w:hAnsi="Simplified Arabic" w:cs="Simplified Arabic"/>
          <w:w w:val="99"/>
          <w:kern w:val="0"/>
          <w:sz w:val="28"/>
          <w:szCs w:val="28"/>
          <w:rtl/>
          <w:lang w:bidi="ar-SY"/>
          <w14:ligatures w14:val="none"/>
        </w:rPr>
        <w:t xml:space="preserve"> من خلال تحليل البيانات في الوقت الفعلي وتوفير رؤى استباقية، تمكن هذه التقنيات المؤسسات من اتخاذ قرارات أكثر استنارة، مما يؤدي إلى تعزيز الأداء التنظيمي وخفض التكاليف</w:t>
      </w:r>
      <w:r w:rsidRPr="00093220">
        <w:rPr>
          <w:rFonts w:ascii="Simplified Arabic" w:hAnsi="Simplified Arabic" w:cs="Simplified Arabic"/>
          <w:w w:val="99"/>
          <w:kern w:val="0"/>
          <w:sz w:val="28"/>
          <w:szCs w:val="28"/>
          <w:rtl/>
          <w:lang w:bidi="ar-SY"/>
          <w14:ligatures w14:val="none"/>
        </w:rPr>
        <w:t>.</w:t>
      </w:r>
      <w:r w:rsidRPr="001E5306">
        <w:rPr>
          <w:rFonts w:ascii="Simplified Arabic" w:hAnsi="Simplified Arabic" w:cs="Simplified Arabic"/>
          <w:w w:val="99"/>
          <w:kern w:val="0"/>
          <w:sz w:val="28"/>
          <w:szCs w:val="28"/>
          <w:rtl/>
          <w:lang w:bidi="ar-SY"/>
          <w14:ligatures w14:val="none"/>
        </w:rPr>
        <w:t xml:space="preserve"> ومع تزايد اعتماد المؤسسات على أنظمة الذكاء الاصطناعي، أصبحت إدارة هذه التقنيات بكفاءة أحد العوامل الحاسمة لضمان النمو المستدام والقدرة على المنافسة في بيئة الأعمال المتغيرة (آل عزام وآل ظفرة، 2023)</w:t>
      </w:r>
      <w:r w:rsidRPr="00093220">
        <w:rPr>
          <w:rFonts w:ascii="Simplified Arabic" w:hAnsi="Simplified Arabic" w:cs="Simplified Arabic"/>
          <w:w w:val="99"/>
          <w:kern w:val="0"/>
          <w:sz w:val="28"/>
          <w:szCs w:val="28"/>
          <w:lang w:bidi="ar-SY"/>
          <w14:ligatures w14:val="none"/>
        </w:rPr>
        <w:t>.</w:t>
      </w:r>
      <w:r w:rsidRPr="00093220">
        <w:rPr>
          <w:rFonts w:ascii="Simplified Arabic" w:hAnsi="Simplified Arabic" w:cs="Simplified Arabic" w:hint="cs"/>
          <w:w w:val="99"/>
          <w:kern w:val="0"/>
          <w:sz w:val="28"/>
          <w:szCs w:val="28"/>
          <w:rtl/>
          <w:lang w:bidi="ar-SY"/>
          <w14:ligatures w14:val="none"/>
        </w:rPr>
        <w:t xml:space="preserve">  </w:t>
      </w:r>
    </w:p>
    <w:p w14:paraId="01D38E5C" w14:textId="1B8F1D10" w:rsidR="001E5306" w:rsidRPr="001E5306" w:rsidRDefault="001E5306"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1E5306">
        <w:rPr>
          <w:rFonts w:ascii="Simplified Arabic" w:hAnsi="Simplified Arabic" w:cs="Simplified Arabic"/>
          <w:kern w:val="0"/>
          <w:sz w:val="28"/>
          <w:szCs w:val="28"/>
          <w:rtl/>
          <w:lang w:bidi="ar-SY"/>
          <w14:ligatures w14:val="none"/>
        </w:rPr>
        <w:t>من ناحية أخرى، تُعد المعلومات المدعومة بالأساليب الإدارية الحديثة عنصراً أساسياً في عملية صنع القرار داخل أي منظمة، سواء كانت حكومية أو خاصة</w:t>
      </w:r>
      <w:r w:rsidRPr="00093220">
        <w:rPr>
          <w:rFonts w:ascii="Simplified Arabic" w:hAnsi="Simplified Arabic" w:cs="Simplified Arabic"/>
          <w:kern w:val="0"/>
          <w:sz w:val="28"/>
          <w:szCs w:val="28"/>
          <w:rtl/>
          <w:lang w:bidi="ar-SY"/>
          <w14:ligatures w14:val="none"/>
        </w:rPr>
        <w:t>.</w:t>
      </w:r>
      <w:r w:rsidRPr="001E5306">
        <w:rPr>
          <w:rFonts w:ascii="Simplified Arabic" w:hAnsi="Simplified Arabic" w:cs="Simplified Arabic"/>
          <w:kern w:val="0"/>
          <w:sz w:val="28"/>
          <w:szCs w:val="28"/>
          <w:rtl/>
          <w:lang w:bidi="ar-SY"/>
          <w14:ligatures w14:val="none"/>
        </w:rPr>
        <w:t xml:space="preserve"> مع التطور الهائل في تكنولوجيا </w:t>
      </w:r>
      <w:r w:rsidRPr="001E5306">
        <w:rPr>
          <w:rFonts w:ascii="Simplified Arabic" w:hAnsi="Simplified Arabic" w:cs="Simplified Arabic"/>
          <w:kern w:val="0"/>
          <w:sz w:val="28"/>
          <w:szCs w:val="28"/>
          <w:rtl/>
          <w:lang w:bidi="ar-SY"/>
          <w14:ligatures w14:val="none"/>
        </w:rPr>
        <w:lastRenderedPageBreak/>
        <w:t>المعلومات، أصبح بالإمكان توفير بيانات دقيقة وشاملة تخدم احتياجات الإدارة العليا، مما يدعم التخطيط الاستراتيجي ويسهم في اتخاذ قرارات أكثر فعالية</w:t>
      </w:r>
      <w:r w:rsidRPr="00093220">
        <w:rPr>
          <w:rFonts w:ascii="Simplified Arabic" w:hAnsi="Simplified Arabic" w:cs="Simplified Arabic"/>
          <w:kern w:val="0"/>
          <w:sz w:val="28"/>
          <w:szCs w:val="28"/>
          <w:rtl/>
          <w:lang w:bidi="ar-SY"/>
          <w14:ligatures w14:val="none"/>
        </w:rPr>
        <w:t>.</w:t>
      </w:r>
      <w:r w:rsidRPr="001E5306">
        <w:rPr>
          <w:rFonts w:ascii="Simplified Arabic" w:hAnsi="Simplified Arabic" w:cs="Simplified Arabic"/>
          <w:kern w:val="0"/>
          <w:sz w:val="28"/>
          <w:szCs w:val="28"/>
          <w:rtl/>
          <w:lang w:bidi="ar-SY"/>
          <w14:ligatures w14:val="none"/>
        </w:rPr>
        <w:t xml:space="preserve"> تُعتبر المعلومات، باعتبارها نتاجاً لمعالجة البيانات، أداة حيوية للإدارة في تحقيق أهدافها على مختلف المستويات، وخاصة على المستوى الاستراتيجي الذي يتطلب تحليلاً عميقاً للبيانات البيئية والداخلية (ميشيل، 2023)</w:t>
      </w:r>
      <w:r w:rsidRPr="00093220">
        <w:rPr>
          <w:rFonts w:ascii="Simplified Arabic" w:hAnsi="Simplified Arabic" w:cs="Simplified Arabic"/>
          <w:kern w:val="0"/>
          <w:sz w:val="28"/>
          <w:szCs w:val="28"/>
          <w:lang w:bidi="ar-SY"/>
          <w14:ligatures w14:val="none"/>
        </w:rPr>
        <w:t>.</w:t>
      </w:r>
    </w:p>
    <w:p w14:paraId="2C091213" w14:textId="53E25100" w:rsidR="001E5306" w:rsidRPr="001E5306" w:rsidRDefault="001E5306"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1E5306">
        <w:rPr>
          <w:rFonts w:ascii="Simplified Arabic" w:hAnsi="Simplified Arabic" w:cs="Simplified Arabic"/>
          <w:kern w:val="0"/>
          <w:sz w:val="28"/>
          <w:szCs w:val="28"/>
          <w:rtl/>
          <w:lang w:bidi="ar-SY"/>
          <w14:ligatures w14:val="none"/>
        </w:rPr>
        <w:t>في هذا السياق، يكتسب الذكاء الاصطناعي أهمية متزايدة كأداة لدعم عملية صنع القرارات الإدارية، حيث يوفر إمكانيات غير مسبوقة لتحليل البيانات المعقدة وتقديم توصيات مدروسة تعتمد على التحليل العلمي والمنهجي</w:t>
      </w:r>
      <w:r w:rsidRPr="00093220">
        <w:rPr>
          <w:rFonts w:ascii="Simplified Arabic" w:hAnsi="Simplified Arabic" w:cs="Simplified Arabic"/>
          <w:kern w:val="0"/>
          <w:sz w:val="28"/>
          <w:szCs w:val="28"/>
          <w:rtl/>
          <w:lang w:bidi="ar-SY"/>
          <w14:ligatures w14:val="none"/>
        </w:rPr>
        <w:t>.</w:t>
      </w:r>
      <w:r w:rsidRPr="001E5306">
        <w:rPr>
          <w:rFonts w:ascii="Simplified Arabic" w:hAnsi="Simplified Arabic" w:cs="Simplified Arabic"/>
          <w:kern w:val="0"/>
          <w:sz w:val="28"/>
          <w:szCs w:val="28"/>
          <w:rtl/>
          <w:lang w:bidi="ar-SY"/>
          <w14:ligatures w14:val="none"/>
        </w:rPr>
        <w:t xml:space="preserve"> هذا التحول من الاعتماد على الحدس والتجربة إلى الاعتماد على البيانات والتحليل يعكس تطوراً جوهرياً في طرق إدارة المؤسسات، مما يعزز من فعالية القرارات ويرفع من كفاءة العمليات التشغيلية (آل عزام وآل ظفرة، 2023)</w:t>
      </w:r>
      <w:r w:rsidRPr="00093220">
        <w:rPr>
          <w:rFonts w:ascii="Simplified Arabic" w:hAnsi="Simplified Arabic" w:cs="Simplified Arabic"/>
          <w:kern w:val="0"/>
          <w:sz w:val="28"/>
          <w:szCs w:val="28"/>
          <w:lang w:bidi="ar-SY"/>
          <w14:ligatures w14:val="none"/>
        </w:rPr>
        <w:t>.</w:t>
      </w:r>
    </w:p>
    <w:p w14:paraId="730734A6" w14:textId="6C4AC9A2" w:rsidR="001E5306" w:rsidRPr="001E5306" w:rsidRDefault="001E5306"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1E5306">
        <w:rPr>
          <w:rFonts w:ascii="Simplified Arabic" w:hAnsi="Simplified Arabic" w:cs="Simplified Arabic"/>
          <w:kern w:val="0"/>
          <w:sz w:val="28"/>
          <w:szCs w:val="28"/>
          <w:rtl/>
          <w:lang w:bidi="ar-SY"/>
          <w14:ligatures w14:val="none"/>
        </w:rPr>
        <w:t>لذلك، تأتي أهمية هذا البحث في تسليط الضوء على دور الذكاء الاصطناعي وتأثيره على عمليات صنع القرار الإداري في الشركات الكبرى</w:t>
      </w:r>
      <w:r w:rsidRPr="00093220">
        <w:rPr>
          <w:rFonts w:ascii="Simplified Arabic" w:hAnsi="Simplified Arabic" w:cs="Simplified Arabic"/>
          <w:kern w:val="0"/>
          <w:sz w:val="28"/>
          <w:szCs w:val="28"/>
          <w:rtl/>
          <w:lang w:bidi="ar-SY"/>
          <w14:ligatures w14:val="none"/>
        </w:rPr>
        <w:t>.</w:t>
      </w:r>
      <w:r w:rsidRPr="001E5306">
        <w:rPr>
          <w:rFonts w:ascii="Simplified Arabic" w:hAnsi="Simplified Arabic" w:cs="Simplified Arabic"/>
          <w:kern w:val="0"/>
          <w:sz w:val="28"/>
          <w:szCs w:val="28"/>
          <w:rtl/>
          <w:lang w:bidi="ar-SY"/>
          <w14:ligatures w14:val="none"/>
        </w:rPr>
        <w:t xml:space="preserve"> من خلال تحليل الفرص التي يوفرها الذكاء الاصطناعي، مثل تحسين دقة القرارات وزيادة الكفاءة التشغيلية، إلى جانب التحديات التي قد تواجهها المؤسسات في تبني هذه التقنيات، مثل الحاجة إلى بنية تحتية تكنولوجية متطورة وضمان أمن البيانات، يهدف هذا البحث إلى تقديم رؤية شاملة حول كيفية استفادة المؤسسات من الذكاء الاصطناعي في تعزيز عمليات صنع القرار وتحقيق أهدافها الاستراتيجية (ميشيل، 2023)</w:t>
      </w:r>
      <w:r w:rsidRPr="00093220">
        <w:rPr>
          <w:rFonts w:ascii="Simplified Arabic" w:hAnsi="Simplified Arabic" w:cs="Simplified Arabic"/>
          <w:kern w:val="0"/>
          <w:sz w:val="28"/>
          <w:szCs w:val="28"/>
          <w:lang w:bidi="ar-SY"/>
          <w14:ligatures w14:val="none"/>
        </w:rPr>
        <w:t>.</w:t>
      </w:r>
    </w:p>
    <w:p w14:paraId="767BBBAA" w14:textId="63DC3FA4" w:rsidR="001E5306" w:rsidRPr="00093220" w:rsidRDefault="001E5306"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1E5306">
        <w:rPr>
          <w:rFonts w:ascii="Simplified Arabic" w:hAnsi="Simplified Arabic" w:cs="Simplified Arabic"/>
          <w:kern w:val="0"/>
          <w:sz w:val="28"/>
          <w:szCs w:val="28"/>
          <w:rtl/>
          <w:lang w:bidi="ar-SY"/>
          <w14:ligatures w14:val="none"/>
        </w:rPr>
        <w:t>في النهاية، يُعتبر الذكاء الاصطناعي محركاً رئيسياً لتحولات جذرية في عالم الإدارة واتخاذ القرارات، مما يفرض على المؤسسات تبني استراتيجيات مبتكرة لمواكبة هذه التطورات والاستفادة منها في تحقيق التميز التنافسي (آل عزام وآل ظفرة، 2023)</w:t>
      </w:r>
      <w:r w:rsidRPr="00093220">
        <w:rPr>
          <w:rFonts w:ascii="Simplified Arabic" w:hAnsi="Simplified Arabic" w:cs="Simplified Arabic"/>
          <w:kern w:val="0"/>
          <w:sz w:val="28"/>
          <w:szCs w:val="28"/>
          <w:lang w:bidi="ar-SY"/>
          <w14:ligatures w14:val="none"/>
        </w:rPr>
        <w:t>.</w:t>
      </w:r>
    </w:p>
    <w:p w14:paraId="40A61660" w14:textId="4F7AF073" w:rsidR="009125CE" w:rsidRPr="00970960" w:rsidRDefault="0007297A" w:rsidP="00C30FD2">
      <w:pPr>
        <w:spacing w:after="0" w:line="360" w:lineRule="auto"/>
        <w:jc w:val="both"/>
        <w:outlineLvl w:val="0"/>
        <w:rPr>
          <w:rFonts w:ascii="Simplified Arabic" w:hAnsi="Simplified Arabic" w:cs="Simplified Arabic"/>
          <w:b/>
          <w:bCs/>
          <w:w w:val="101"/>
          <w:kern w:val="0"/>
          <w:sz w:val="32"/>
          <w:szCs w:val="32"/>
          <w:u w:val="single"/>
          <w:rtl/>
          <w:lang w:bidi="ar-SY"/>
          <w14:ligatures w14:val="none"/>
        </w:rPr>
      </w:pPr>
      <w:bookmarkStart w:id="1" w:name="_Toc191622832"/>
      <w:r w:rsidRPr="00C36CB9">
        <w:rPr>
          <w:rFonts w:ascii="Simplified Arabic" w:hAnsi="Simplified Arabic" w:cs="Simplified Arabic" w:hint="cs"/>
          <w:b/>
          <w:bCs/>
          <w:kern w:val="0"/>
          <w:sz w:val="32"/>
          <w:szCs w:val="32"/>
          <w:u w:val="single"/>
          <w:rtl/>
          <w:lang w:bidi="ar-SY"/>
          <w14:ligatures w14:val="none"/>
        </w:rPr>
        <w:lastRenderedPageBreak/>
        <w:t xml:space="preserve">ثانيا : </w:t>
      </w:r>
      <w:r w:rsidR="00A74F76" w:rsidRPr="00C36CB9">
        <w:rPr>
          <w:rFonts w:ascii="Simplified Arabic" w:hAnsi="Simplified Arabic" w:cs="Simplified Arabic"/>
          <w:b/>
          <w:bCs/>
          <w:kern w:val="0"/>
          <w:sz w:val="32"/>
          <w:szCs w:val="32"/>
          <w:u w:val="single"/>
          <w:rtl/>
          <w:lang w:bidi="ar-SY"/>
          <w14:ligatures w14:val="none"/>
        </w:rPr>
        <w:t>مشكلة الدراسة</w:t>
      </w:r>
      <w:r w:rsidR="009125CE" w:rsidRPr="00C36CB9">
        <w:rPr>
          <w:rFonts w:ascii="Simplified Arabic" w:hAnsi="Simplified Arabic" w:cs="Simplified Arabic"/>
          <w:b/>
          <w:bCs/>
          <w:kern w:val="0"/>
          <w:sz w:val="32"/>
          <w:szCs w:val="32"/>
          <w:u w:val="single"/>
          <w:rtl/>
          <w:lang w:bidi="ar-SY"/>
          <w14:ligatures w14:val="none"/>
        </w:rPr>
        <w:t>:</w:t>
      </w:r>
      <w:bookmarkEnd w:id="1"/>
    </w:p>
    <w:p w14:paraId="5981FB71" w14:textId="77777777" w:rsidR="00970960" w:rsidRPr="00970960" w:rsidRDefault="00970960" w:rsidP="00940E33">
      <w:pPr>
        <w:spacing w:before="100" w:beforeAutospacing="1" w:after="100" w:afterAutospacing="1" w:line="360" w:lineRule="auto"/>
        <w:jc w:val="both"/>
        <w:rPr>
          <w:rFonts w:ascii="Simplified Arabic" w:hAnsi="Simplified Arabic" w:cs="Simplified Arabic"/>
          <w:w w:val="101"/>
          <w:kern w:val="0"/>
          <w:sz w:val="28"/>
          <w:szCs w:val="28"/>
          <w:lang w:bidi="ar-SY"/>
          <w14:ligatures w14:val="none"/>
        </w:rPr>
      </w:pPr>
      <w:r w:rsidRPr="00970960">
        <w:rPr>
          <w:rFonts w:ascii="Simplified Arabic" w:hAnsi="Simplified Arabic" w:cs="Simplified Arabic"/>
          <w:w w:val="101"/>
          <w:kern w:val="0"/>
          <w:sz w:val="28"/>
          <w:szCs w:val="28"/>
          <w:rtl/>
          <w:lang w:bidi="ar-SY"/>
          <w14:ligatures w14:val="none"/>
        </w:rPr>
        <w:t>في ظل التسارع الكبير في التطورات التكنولوجية، أصبحت تقنيات الذكاء الاصطناعي</w:t>
      </w:r>
      <w:r w:rsidRPr="00970960">
        <w:rPr>
          <w:rFonts w:ascii="Simplified Arabic" w:hAnsi="Simplified Arabic" w:cs="Simplified Arabic"/>
          <w:w w:val="101"/>
          <w:kern w:val="0"/>
          <w:sz w:val="28"/>
          <w:szCs w:val="28"/>
          <w:lang w:bidi="ar-SY"/>
          <w14:ligatures w14:val="none"/>
        </w:rPr>
        <w:t xml:space="preserve"> (AI) </w:t>
      </w:r>
      <w:r w:rsidRPr="00970960">
        <w:rPr>
          <w:rFonts w:ascii="Simplified Arabic" w:hAnsi="Simplified Arabic" w:cs="Simplified Arabic"/>
          <w:w w:val="101"/>
          <w:kern w:val="0"/>
          <w:sz w:val="28"/>
          <w:szCs w:val="28"/>
          <w:rtl/>
          <w:lang w:bidi="ar-SY"/>
          <w14:ligatures w14:val="none"/>
        </w:rPr>
        <w:t>مكوناً أساسياً في استراتيجيات الشركات الكبرى، خاصة في مجال اتخاذ القرارات الإدارية. تعتمد هذه الشركات بشكل متزايد على الذكاء الاصطناعي لتحليل كميات هائلة من البيانات، واستخلاص رؤى استراتيجية، واتخاذ قرارات مستنيرة تعتمد على تنبؤات وتحليلات دقيقة. ومع ذلك، وعلى الرغم من الفوائد الكبيرة التي توفرها هذه التقنيات، تظل هناك تساؤلات وتحديات جوهرية حول تأثير هذا الاعتماد المتزايد على جودة القرارات وفعالية العمليات الإدارية (ميشيل، 2023)</w:t>
      </w:r>
      <w:r w:rsidRPr="00970960">
        <w:rPr>
          <w:rFonts w:ascii="Simplified Arabic" w:hAnsi="Simplified Arabic" w:cs="Simplified Arabic"/>
          <w:w w:val="101"/>
          <w:kern w:val="0"/>
          <w:sz w:val="28"/>
          <w:szCs w:val="28"/>
          <w:lang w:bidi="ar-SY"/>
          <w14:ligatures w14:val="none"/>
        </w:rPr>
        <w:t>.</w:t>
      </w:r>
    </w:p>
    <w:p w14:paraId="6A9810D7" w14:textId="77777777" w:rsidR="00970960" w:rsidRPr="00970960" w:rsidRDefault="00970960" w:rsidP="00940E33">
      <w:pPr>
        <w:spacing w:before="100" w:beforeAutospacing="1" w:after="100" w:afterAutospacing="1" w:line="360" w:lineRule="auto"/>
        <w:jc w:val="both"/>
        <w:rPr>
          <w:rFonts w:ascii="Simplified Arabic" w:hAnsi="Simplified Arabic" w:cs="Simplified Arabic"/>
          <w:w w:val="105"/>
          <w:kern w:val="0"/>
          <w:sz w:val="28"/>
          <w:szCs w:val="28"/>
          <w:lang w:bidi="ar-SY"/>
          <w14:ligatures w14:val="none"/>
        </w:rPr>
      </w:pPr>
      <w:r w:rsidRPr="00970960">
        <w:rPr>
          <w:rFonts w:ascii="Simplified Arabic" w:hAnsi="Simplified Arabic" w:cs="Simplified Arabic"/>
          <w:w w:val="105"/>
          <w:kern w:val="0"/>
          <w:sz w:val="28"/>
          <w:szCs w:val="28"/>
          <w:rtl/>
          <w:lang w:bidi="ar-SY"/>
          <w14:ligatures w14:val="none"/>
        </w:rPr>
        <w:t>في هذا السياق، تبرز مشكلة الدراسة الرئيسية في التساؤل عن مدى فعالية الذكاء الاصطناعي في تحسين جودة وسرعة اتخاذ القرارات داخل الشركات الكبرى. من ناحية، يُعتقد أن الذكاء الاصطناعي يمكن أن يقلل من الأخطاء البشرية في صنع القرار، ويزيد من سرعة الاستجابة للتغيرات السريعة في البيئة التنافسية، وذلك من خلال تحليل البيانات في الوقت الفعلي وتوفير توصيات دقيقة (آل عزام وآل ظفرة، 2023). ولكن من ناحية أخرى، يطرح الاعتماد المفرط على هذه التقنيات تساؤلات حول إمكانية تقليص دور العامل البشري في عملية صنع القرار، مما قد يؤدي إلى تبعية مفرطة على القرارات القائمة على الخوارزميات، وتراجع في التفكير الاستراتيجي المستقل للمديرين (الفيصل عبد الحميد، 2023)</w:t>
      </w:r>
      <w:r w:rsidRPr="00970960">
        <w:rPr>
          <w:rFonts w:ascii="Simplified Arabic" w:hAnsi="Simplified Arabic" w:cs="Simplified Arabic"/>
          <w:w w:val="105"/>
          <w:kern w:val="0"/>
          <w:sz w:val="28"/>
          <w:szCs w:val="28"/>
          <w:lang w:bidi="ar-SY"/>
          <w14:ligatures w14:val="none"/>
        </w:rPr>
        <w:t>.</w:t>
      </w:r>
    </w:p>
    <w:p w14:paraId="66CAEC6F" w14:textId="77777777" w:rsidR="00970960" w:rsidRPr="00970960" w:rsidRDefault="0097096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970960">
        <w:rPr>
          <w:rFonts w:ascii="Simplified Arabic" w:hAnsi="Simplified Arabic" w:cs="Simplified Arabic"/>
          <w:kern w:val="0"/>
          <w:sz w:val="28"/>
          <w:szCs w:val="28"/>
          <w:rtl/>
          <w:lang w:bidi="ar-SY"/>
          <w14:ligatures w14:val="none"/>
        </w:rPr>
        <w:t xml:space="preserve">هذا التوازن الدقيق بين الفوائد المحتملة للتكنولوجيا والتحديات التي قد تفرضها يشكل جوهر مشكلة الدراسة. فهل يمكن للذكاء الاصطناعي أن يكون أداة داعمة لتعزيز جودة القرارات وزيادة سرعة اتخاذها؟ أم أن الاعتماد المفرط عليه قد يؤدي إلى إضعاف القدرة البشرية على التفكير النقدي والاستراتيجي، مما قد يؤثر سلباً على فعالية القرارات الإدارية على المدى الطويل؟ هذه الأسئلة </w:t>
      </w:r>
      <w:r w:rsidRPr="00970960">
        <w:rPr>
          <w:rFonts w:ascii="Simplified Arabic" w:hAnsi="Simplified Arabic" w:cs="Simplified Arabic"/>
          <w:kern w:val="0"/>
          <w:sz w:val="28"/>
          <w:szCs w:val="28"/>
          <w:rtl/>
          <w:lang w:bidi="ar-SY"/>
          <w14:ligatures w14:val="none"/>
        </w:rPr>
        <w:lastRenderedPageBreak/>
        <w:t>تشكل محور البحث في هذه الدراسة، التي تسعى إلى استكشاف تأثير الذكاء الاصطناعي على عمليات صنع القرار في الشركات الكبرى، مع التركيز على الفوائد المحتملة والتحديات التي قد تنشأ عن هذا التوجه التكنولوجي المتسارع (فايز جراد، 2023)</w:t>
      </w:r>
      <w:r w:rsidRPr="00970960">
        <w:rPr>
          <w:rFonts w:ascii="Simplified Arabic" w:hAnsi="Simplified Arabic" w:cs="Simplified Arabic"/>
          <w:kern w:val="0"/>
          <w:sz w:val="28"/>
          <w:szCs w:val="28"/>
          <w:lang w:bidi="ar-SY"/>
          <w14:ligatures w14:val="none"/>
        </w:rPr>
        <w:t>.</w:t>
      </w:r>
    </w:p>
    <w:p w14:paraId="6E63EAFB" w14:textId="3D560D02" w:rsidR="00E15FC8" w:rsidRPr="00093220" w:rsidRDefault="00E15FC8" w:rsidP="00940E33">
      <w:pPr>
        <w:spacing w:before="100" w:beforeAutospacing="1" w:after="100" w:afterAutospacing="1" w:line="360" w:lineRule="auto"/>
        <w:ind w:left="360"/>
        <w:jc w:val="both"/>
        <w:rPr>
          <w:rFonts w:ascii="Simplified Arabic" w:hAnsi="Simplified Arabic" w:cs="Simplified Arabic"/>
          <w:b/>
          <w:bCs/>
          <w:kern w:val="0"/>
          <w:sz w:val="28"/>
          <w:szCs w:val="28"/>
          <w:rtl/>
          <w:lang w:bidi="ar-SY"/>
          <w14:ligatures w14:val="none"/>
        </w:rPr>
      </w:pPr>
      <w:r w:rsidRPr="00093220">
        <w:rPr>
          <w:rFonts w:ascii="Simplified Arabic" w:hAnsi="Simplified Arabic" w:cs="Simplified Arabic" w:hint="cs"/>
          <w:b/>
          <w:bCs/>
          <w:kern w:val="0"/>
          <w:sz w:val="28"/>
          <w:szCs w:val="28"/>
          <w:rtl/>
          <w:lang w:bidi="ar-SY"/>
          <w14:ligatures w14:val="none"/>
        </w:rPr>
        <w:t>حيث تتلخص مشكله البحث فى الاجابة على التسائل التالى :-</w:t>
      </w:r>
    </w:p>
    <w:p w14:paraId="459D6D91" w14:textId="20481FDB" w:rsidR="00AB0202" w:rsidRPr="00093220" w:rsidRDefault="00AB0202" w:rsidP="00940E33">
      <w:pPr>
        <w:numPr>
          <w:ilvl w:val="0"/>
          <w:numId w:val="3"/>
        </w:numPr>
        <w:spacing w:after="0" w:line="360" w:lineRule="auto"/>
        <w:jc w:val="both"/>
        <w:rPr>
          <w:rFonts w:ascii="Simplified Arabic" w:hAnsi="Simplified Arabic" w:cs="Simplified Arabic"/>
          <w:kern w:val="0"/>
          <w:sz w:val="28"/>
          <w:szCs w:val="28"/>
          <w:lang w:bidi="ar-SY"/>
          <w14:ligatures w14:val="none"/>
        </w:rPr>
      </w:pPr>
      <w:r w:rsidRPr="00093220">
        <w:rPr>
          <w:rFonts w:ascii="Simplified Arabic" w:hAnsi="Simplified Arabic" w:cs="Simplified Arabic"/>
          <w:kern w:val="0"/>
          <w:sz w:val="28"/>
          <w:szCs w:val="28"/>
          <w:rtl/>
          <w:lang w:bidi="ar-SY"/>
          <w14:ligatures w14:val="none"/>
        </w:rPr>
        <w:t>كيف يؤثر استخدام الذكاء الاصطناعي على عمليات صنع القرار في الشركات الكبرى؟</w:t>
      </w:r>
    </w:p>
    <w:p w14:paraId="09FAD886" w14:textId="42EACF8D" w:rsidR="00E15FC8" w:rsidRDefault="00E15FC8" w:rsidP="00940E33">
      <w:pPr>
        <w:spacing w:after="0" w:line="360" w:lineRule="auto"/>
        <w:jc w:val="both"/>
        <w:rPr>
          <w:rFonts w:asciiTheme="majorBidi" w:hAnsiTheme="majorBidi" w:cstheme="majorBidi"/>
          <w:sz w:val="28"/>
          <w:szCs w:val="28"/>
          <w:rtl/>
        </w:rPr>
      </w:pPr>
    </w:p>
    <w:p w14:paraId="452923F2" w14:textId="0F086297" w:rsidR="00093220" w:rsidRDefault="00093220" w:rsidP="00940E33">
      <w:pPr>
        <w:spacing w:after="0" w:line="360" w:lineRule="auto"/>
        <w:jc w:val="both"/>
        <w:rPr>
          <w:rFonts w:asciiTheme="majorBidi" w:hAnsiTheme="majorBidi" w:cstheme="majorBidi"/>
          <w:sz w:val="28"/>
          <w:szCs w:val="28"/>
          <w:rtl/>
        </w:rPr>
      </w:pPr>
    </w:p>
    <w:p w14:paraId="231E38BB" w14:textId="71290872" w:rsidR="009125CE" w:rsidRPr="00C36CB9" w:rsidRDefault="0007297A" w:rsidP="00C30FD2">
      <w:pPr>
        <w:spacing w:after="0" w:line="240" w:lineRule="auto"/>
        <w:jc w:val="both"/>
        <w:outlineLvl w:val="0"/>
        <w:rPr>
          <w:rFonts w:ascii="Simplified Arabic" w:hAnsi="Simplified Arabic" w:cs="Simplified Arabic"/>
          <w:b/>
          <w:bCs/>
          <w:kern w:val="0"/>
          <w:sz w:val="32"/>
          <w:szCs w:val="32"/>
          <w:u w:val="single"/>
          <w:rtl/>
          <w:lang w:bidi="ar-SY"/>
          <w14:ligatures w14:val="none"/>
        </w:rPr>
      </w:pPr>
      <w:bookmarkStart w:id="2" w:name="_Toc191622833"/>
      <w:r w:rsidRPr="00C36CB9">
        <w:rPr>
          <w:rFonts w:ascii="Simplified Arabic" w:hAnsi="Simplified Arabic" w:cs="Simplified Arabic" w:hint="cs"/>
          <w:b/>
          <w:bCs/>
          <w:kern w:val="0"/>
          <w:sz w:val="32"/>
          <w:szCs w:val="32"/>
          <w:u w:val="single"/>
          <w:rtl/>
          <w:lang w:bidi="ar-SY"/>
          <w14:ligatures w14:val="none"/>
        </w:rPr>
        <w:t xml:space="preserve">ثالثا : </w:t>
      </w:r>
      <w:r w:rsidR="00A74F76" w:rsidRPr="00C36CB9">
        <w:rPr>
          <w:rFonts w:ascii="Simplified Arabic" w:hAnsi="Simplified Arabic" w:cs="Simplified Arabic"/>
          <w:b/>
          <w:bCs/>
          <w:kern w:val="0"/>
          <w:sz w:val="32"/>
          <w:szCs w:val="32"/>
          <w:u w:val="single"/>
          <w:rtl/>
          <w:lang w:bidi="ar-SY"/>
          <w14:ligatures w14:val="none"/>
        </w:rPr>
        <w:t>أهمية الدراسة:</w:t>
      </w:r>
      <w:bookmarkEnd w:id="2"/>
    </w:p>
    <w:p w14:paraId="5B5B6AD2" w14:textId="77777777" w:rsidR="000023D8" w:rsidRDefault="0007297A" w:rsidP="00940E33">
      <w:pPr>
        <w:spacing w:before="100" w:beforeAutospacing="1" w:after="100" w:afterAutospacing="1" w:line="240" w:lineRule="auto"/>
        <w:ind w:left="374"/>
        <w:rPr>
          <w:rFonts w:ascii="Simplified Arabic" w:hAnsi="Simplified Arabic" w:cs="Simplified Arabic"/>
          <w:kern w:val="0"/>
          <w:sz w:val="28"/>
          <w:szCs w:val="28"/>
          <w:rtl/>
          <w:lang w:bidi="ar-SY"/>
          <w14:ligatures w14:val="none"/>
        </w:rPr>
      </w:pPr>
      <w:r w:rsidRPr="000023D8">
        <w:rPr>
          <w:rFonts w:ascii="Simplified Arabic" w:hAnsi="Simplified Arabic" w:cs="Simplified Arabic"/>
          <w:b/>
          <w:bCs/>
          <w:kern w:val="0"/>
          <w:sz w:val="30"/>
          <w:szCs w:val="30"/>
          <w:lang w:bidi="ar-SY"/>
          <w14:ligatures w14:val="none"/>
        </w:rPr>
        <w:t xml:space="preserve"> </w:t>
      </w:r>
      <w:r w:rsidRPr="000023D8">
        <w:rPr>
          <w:rFonts w:ascii="Simplified Arabic" w:hAnsi="Simplified Arabic" w:cs="Simplified Arabic"/>
          <w:b/>
          <w:bCs/>
          <w:kern w:val="0"/>
          <w:sz w:val="30"/>
          <w:szCs w:val="30"/>
          <w:rtl/>
          <w:lang w:bidi="ar-SY"/>
          <w14:ligatures w14:val="none"/>
        </w:rPr>
        <w:t>الأهمية التطبيقية</w:t>
      </w:r>
      <w:r w:rsidR="000023D8">
        <w:rPr>
          <w:rFonts w:ascii="Simplified Arabic" w:hAnsi="Simplified Arabic" w:cs="Simplified Arabic" w:hint="cs"/>
          <w:b/>
          <w:bCs/>
          <w:kern w:val="0"/>
          <w:sz w:val="30"/>
          <w:szCs w:val="30"/>
          <w:rtl/>
          <w:lang w:bidi="ar-SY"/>
          <w14:ligatures w14:val="none"/>
        </w:rPr>
        <w:t xml:space="preserve"> </w:t>
      </w:r>
    </w:p>
    <w:p w14:paraId="6299A628" w14:textId="6CB1A464" w:rsidR="0007297A" w:rsidRPr="00093220" w:rsidRDefault="0007297A" w:rsidP="00940E33">
      <w:pPr>
        <w:spacing w:before="100" w:beforeAutospacing="1" w:after="100" w:afterAutospacing="1" w:line="360" w:lineRule="auto"/>
        <w:ind w:left="90"/>
        <w:jc w:val="both"/>
        <w:rPr>
          <w:rFonts w:ascii="Simplified Arabic" w:hAnsi="Simplified Arabic" w:cs="Simplified Arabic"/>
          <w:kern w:val="0"/>
          <w:sz w:val="28"/>
          <w:szCs w:val="28"/>
          <w:lang w:bidi="ar-SY"/>
          <w14:ligatures w14:val="none"/>
        </w:rPr>
      </w:pPr>
      <w:r w:rsidRPr="00093220">
        <w:rPr>
          <w:rFonts w:ascii="Simplified Arabic" w:hAnsi="Simplified Arabic" w:cs="Simplified Arabic"/>
          <w:kern w:val="0"/>
          <w:sz w:val="28"/>
          <w:szCs w:val="28"/>
          <w:rtl/>
          <w:lang w:bidi="ar-SY"/>
          <w14:ligatures w14:val="none"/>
        </w:rPr>
        <w:t>تتمثل الأهمية التطبيقية لهذه الدراسة في تقديم إطار عملي ومتكامل يمكن للشركات الكبرى والمؤسسات الاعتماد عليه لدمج تقنيات الذكاء الاصطناعي بشكل فعال في عمليات صنع القرار. من خلال تحليل دور الذكاء الاصطناعي في تحسين جودة القرارات الإدارية، تهدف الدراسة إلى توفير رؤى عملية حول كيفية تحويل البيانات الضخمة إلى رؤى استراتيجية قابلة للتطبيق. هذا التحول يعتمد على استخدام أدوات الذكاء الاصطناعي، مثل التعلم الآلي وتحليل البيانات الضخمة، لتعزيز دقة القرارات وسرعة اتخاذها</w:t>
      </w:r>
      <w:r w:rsidRPr="00093220">
        <w:rPr>
          <w:rFonts w:ascii="Simplified Arabic" w:hAnsi="Simplified Arabic" w:cs="Simplified Arabic"/>
          <w:kern w:val="0"/>
          <w:sz w:val="28"/>
          <w:szCs w:val="28"/>
          <w:lang w:bidi="ar-SY"/>
          <w14:ligatures w14:val="none"/>
        </w:rPr>
        <w:t>.</w:t>
      </w:r>
    </w:p>
    <w:p w14:paraId="3B882EB0" w14:textId="03EB69AC" w:rsidR="0007297A" w:rsidRPr="0007297A" w:rsidRDefault="0007297A" w:rsidP="00940E33">
      <w:pPr>
        <w:spacing w:before="100" w:beforeAutospacing="1" w:after="100" w:afterAutospacing="1" w:line="360" w:lineRule="auto"/>
        <w:jc w:val="both"/>
        <w:rPr>
          <w:rFonts w:ascii="Simplified Arabic" w:hAnsi="Simplified Arabic" w:cs="Simplified Arabic"/>
          <w:w w:val="99"/>
          <w:kern w:val="0"/>
          <w:sz w:val="28"/>
          <w:szCs w:val="28"/>
          <w:lang w:bidi="ar-SY"/>
          <w14:ligatures w14:val="none"/>
        </w:rPr>
      </w:pPr>
      <w:r w:rsidRPr="0007297A">
        <w:rPr>
          <w:rFonts w:ascii="Simplified Arabic" w:hAnsi="Simplified Arabic" w:cs="Simplified Arabic"/>
          <w:w w:val="99"/>
          <w:kern w:val="0"/>
          <w:sz w:val="28"/>
          <w:szCs w:val="28"/>
          <w:rtl/>
          <w:lang w:bidi="ar-SY"/>
          <w14:ligatures w14:val="none"/>
        </w:rPr>
        <w:t xml:space="preserve">علاوة على ذلك، تقدم الدراسة نماذج تطبيقية وتوصيات تنفيذية يمكن أن تساعد المؤسسات في التغلب على التحديات المرتبطة بالاعتماد المفرط على الذكاء الاصطناعي، مثل تقليص دور العنصر البشري في عملية صنع القرار، وتراجع التفكير الاستراتيجي المستقل. على سبيل المثال، يمكن للدراسة أن توضح كيفية تحقيق التوازن بين استخدام الخوارزميات والاعتماد على الخبرة </w:t>
      </w:r>
      <w:r w:rsidRPr="0007297A">
        <w:rPr>
          <w:rFonts w:ascii="Simplified Arabic" w:hAnsi="Simplified Arabic" w:cs="Simplified Arabic"/>
          <w:w w:val="99"/>
          <w:kern w:val="0"/>
          <w:sz w:val="28"/>
          <w:szCs w:val="28"/>
          <w:rtl/>
          <w:lang w:bidi="ar-SY"/>
          <w14:ligatures w14:val="none"/>
        </w:rPr>
        <w:lastRenderedPageBreak/>
        <w:t xml:space="preserve">البشرية في القرارات المعقدة التي تتطلب فهماً دقيقاً للسياقات الاجتماعية والنفسية. هذه التوصيات تسهم في تحسين الكفاءة التشغيلية، وزيادة المرونة التنظيمية، ورفع مستوى الأداء المؤسسي بشكل عام </w:t>
      </w:r>
      <w:r w:rsidR="000023D8" w:rsidRPr="000023D8">
        <w:rPr>
          <w:rFonts w:ascii="Simplified Arabic" w:hAnsi="Simplified Arabic" w:cs="Simplified Arabic" w:hint="cs"/>
          <w:w w:val="99"/>
          <w:kern w:val="0"/>
          <w:sz w:val="28"/>
          <w:szCs w:val="28"/>
          <w:rtl/>
          <w:lang w:bidi="ar-SY"/>
          <w14:ligatures w14:val="none"/>
        </w:rPr>
        <w:t>.</w:t>
      </w:r>
    </w:p>
    <w:p w14:paraId="66118E50" w14:textId="0B67A51B" w:rsidR="000023D8" w:rsidRPr="000023D8" w:rsidRDefault="0007297A" w:rsidP="00940E33">
      <w:pPr>
        <w:spacing w:before="100" w:beforeAutospacing="1" w:after="100" w:afterAutospacing="1" w:line="360" w:lineRule="auto"/>
        <w:rPr>
          <w:rFonts w:ascii="Simplified Arabic" w:hAnsi="Simplified Arabic" w:cs="Simplified Arabic"/>
          <w:b/>
          <w:bCs/>
          <w:kern w:val="0"/>
          <w:sz w:val="28"/>
          <w:szCs w:val="28"/>
          <w:rtl/>
          <w:lang w:bidi="ar-SY"/>
          <w14:ligatures w14:val="none"/>
        </w:rPr>
      </w:pPr>
      <w:r w:rsidRPr="000023D8">
        <w:rPr>
          <w:rFonts w:ascii="Simplified Arabic" w:hAnsi="Simplified Arabic" w:cs="Simplified Arabic"/>
          <w:b/>
          <w:bCs/>
          <w:kern w:val="0"/>
          <w:sz w:val="28"/>
          <w:szCs w:val="28"/>
          <w:rtl/>
          <w:lang w:bidi="ar-SY"/>
          <w14:ligatures w14:val="none"/>
        </w:rPr>
        <w:t>الأهمية النظرية</w:t>
      </w:r>
      <w:r w:rsidR="000023D8">
        <w:rPr>
          <w:rFonts w:ascii="Simplified Arabic" w:hAnsi="Simplified Arabic" w:cs="Simplified Arabic" w:hint="cs"/>
          <w:b/>
          <w:bCs/>
          <w:kern w:val="0"/>
          <w:sz w:val="28"/>
          <w:szCs w:val="28"/>
          <w:rtl/>
          <w:lang w:bidi="ar-SY"/>
          <w14:ligatures w14:val="none"/>
        </w:rPr>
        <w:t xml:space="preserve"> </w:t>
      </w:r>
    </w:p>
    <w:p w14:paraId="7273EDD3" w14:textId="2235B36F" w:rsidR="0007297A" w:rsidRPr="0007297A" w:rsidRDefault="0007297A"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07297A">
        <w:rPr>
          <w:rFonts w:ascii="Simplified Arabic" w:hAnsi="Simplified Arabic" w:cs="Simplified Arabic"/>
          <w:kern w:val="0"/>
          <w:sz w:val="28"/>
          <w:szCs w:val="28"/>
          <w:rtl/>
          <w:lang w:bidi="ar-SY"/>
          <w14:ligatures w14:val="none"/>
        </w:rPr>
        <w:t>تمثل هذه الدراسة إضافة نوعية للمكتبة الأكاديمية من خلال سد فجوة معرفية مهمة تتعلق بتأثير الذكاء الاصطناعي على عمليات صنع القرار الإداري. تسعى الدراسة إلى توضيح الأسس النظرية التي تقوم عليها قرارات الذكاء الاصطناعي، مثل نظريات التعلم الآلي، وتحليل البيانات الضخمة، ونماذج التنبؤ القائمة على الخوارزميات. كما تحلل الدراسة الانعكاسات المترتبة على هذا التحول التقني في دور العنصر البشري في عملية صنع القرار، خاصة في ظل التحديات المتعلقة بفقدان السيطرة على القرارات الآلية وتراجع التفكير النقدي</w:t>
      </w:r>
      <w:r w:rsidRPr="0007297A">
        <w:rPr>
          <w:rFonts w:ascii="Simplified Arabic" w:hAnsi="Simplified Arabic" w:cs="Simplified Arabic"/>
          <w:kern w:val="0"/>
          <w:sz w:val="28"/>
          <w:szCs w:val="28"/>
          <w:lang w:bidi="ar-SY"/>
          <w14:ligatures w14:val="none"/>
        </w:rPr>
        <w:t>.</w:t>
      </w:r>
    </w:p>
    <w:p w14:paraId="6477BA53" w14:textId="039FA613" w:rsidR="0007297A" w:rsidRDefault="0007297A" w:rsidP="00940E33">
      <w:pPr>
        <w:spacing w:before="100" w:beforeAutospacing="1" w:after="100" w:afterAutospacing="1" w:line="276" w:lineRule="auto"/>
        <w:jc w:val="both"/>
        <w:rPr>
          <w:rFonts w:ascii="Simplified Arabic" w:hAnsi="Simplified Arabic" w:cs="Simplified Arabic"/>
          <w:kern w:val="0"/>
          <w:sz w:val="28"/>
          <w:szCs w:val="28"/>
          <w:rtl/>
          <w:lang w:bidi="ar-SY"/>
          <w14:ligatures w14:val="none"/>
        </w:rPr>
      </w:pPr>
      <w:r w:rsidRPr="0007297A">
        <w:rPr>
          <w:rFonts w:ascii="Simplified Arabic" w:hAnsi="Simplified Arabic" w:cs="Simplified Arabic"/>
          <w:kern w:val="0"/>
          <w:sz w:val="28"/>
          <w:szCs w:val="28"/>
          <w:rtl/>
          <w:lang w:bidi="ar-SY"/>
          <w14:ligatures w14:val="none"/>
        </w:rPr>
        <w:t xml:space="preserve">بالإضافة إلى ذلك، تفتح الدراسة آفاقاً جديدة للبحث العلمي من خلال طرح تساؤلات حول التفاعل بين الذكاء الاصطناعي والقرارات التي تتطلب فهماً إنسانياً عميقاً، خاصة في السياقات الاجتماعية والنفسية التي قد لا تتمكن الخوارزميات من استيعابها بالكامل. على سبيل المثال، يمكن أن تكون هذه الدراسة نقطة انطلاق لبحوث مستقبلية تهدف إلى استكشاف كيفية دمج الذكاء الاصطناعي مع الذكاء العاطفي لتحسين جودة القرارات في المجالات التي تتطلب تفاعلاً إنسانياً، مثل إدارة الموارد البشرية وخدمة العملاء </w:t>
      </w:r>
      <w:r w:rsidR="000023D8">
        <w:rPr>
          <w:rFonts w:ascii="Simplified Arabic" w:hAnsi="Simplified Arabic" w:cs="Simplified Arabic" w:hint="cs"/>
          <w:kern w:val="0"/>
          <w:sz w:val="28"/>
          <w:szCs w:val="28"/>
          <w:rtl/>
          <w:lang w:bidi="ar-SY"/>
          <w14:ligatures w14:val="none"/>
        </w:rPr>
        <w:t>.</w:t>
      </w:r>
    </w:p>
    <w:p w14:paraId="05D793B2" w14:textId="77777777" w:rsidR="00120456" w:rsidRDefault="00120456" w:rsidP="00940E33">
      <w:pPr>
        <w:spacing w:before="100" w:beforeAutospacing="1" w:after="100" w:afterAutospacing="1" w:line="276" w:lineRule="auto"/>
        <w:jc w:val="both"/>
        <w:rPr>
          <w:rFonts w:ascii="Simplified Arabic" w:hAnsi="Simplified Arabic" w:cs="Simplified Arabic"/>
          <w:kern w:val="0"/>
          <w:sz w:val="28"/>
          <w:szCs w:val="28"/>
          <w:rtl/>
          <w:lang w:bidi="ar-SY"/>
          <w14:ligatures w14:val="none"/>
        </w:rPr>
      </w:pPr>
    </w:p>
    <w:p w14:paraId="3E38216B" w14:textId="77777777" w:rsidR="00120456" w:rsidRDefault="00120456" w:rsidP="00940E33">
      <w:pPr>
        <w:spacing w:before="100" w:beforeAutospacing="1" w:after="100" w:afterAutospacing="1" w:line="276" w:lineRule="auto"/>
        <w:jc w:val="both"/>
        <w:rPr>
          <w:rFonts w:ascii="Simplified Arabic" w:hAnsi="Simplified Arabic" w:cs="Simplified Arabic"/>
          <w:kern w:val="0"/>
          <w:sz w:val="28"/>
          <w:szCs w:val="28"/>
          <w:rtl/>
          <w:lang w:bidi="ar-SY"/>
          <w14:ligatures w14:val="none"/>
        </w:rPr>
      </w:pPr>
    </w:p>
    <w:p w14:paraId="26CC6161" w14:textId="77777777" w:rsidR="00120456" w:rsidRDefault="00120456" w:rsidP="00940E33">
      <w:pPr>
        <w:spacing w:before="100" w:beforeAutospacing="1" w:after="100" w:afterAutospacing="1" w:line="276" w:lineRule="auto"/>
        <w:jc w:val="both"/>
        <w:rPr>
          <w:rFonts w:ascii="Simplified Arabic" w:hAnsi="Simplified Arabic" w:cs="Simplified Arabic"/>
          <w:kern w:val="0"/>
          <w:sz w:val="28"/>
          <w:szCs w:val="28"/>
          <w:rtl/>
          <w:lang w:bidi="ar-SY"/>
          <w14:ligatures w14:val="none"/>
        </w:rPr>
      </w:pPr>
    </w:p>
    <w:p w14:paraId="4FCF3D22" w14:textId="77777777" w:rsidR="00C36CB9" w:rsidRPr="00120456" w:rsidRDefault="00C36CB9" w:rsidP="00C30FD2">
      <w:pPr>
        <w:spacing w:line="360" w:lineRule="auto"/>
        <w:outlineLvl w:val="0"/>
        <w:rPr>
          <w:rFonts w:ascii="Sakkal Majalla" w:hAnsi="Sakkal Majalla" w:cs="Sakkal Majalla"/>
          <w:b/>
          <w:bCs/>
          <w:sz w:val="32"/>
          <w:szCs w:val="32"/>
          <w:u w:val="single"/>
          <w:rtl/>
          <w:lang w:bidi="ar-EG"/>
        </w:rPr>
      </w:pPr>
      <w:bookmarkStart w:id="3" w:name="_Toc191622834"/>
      <w:r w:rsidRPr="00120456">
        <w:rPr>
          <w:rFonts w:ascii="Sakkal Majalla" w:hAnsi="Sakkal Majalla" w:cs="Sakkal Majalla"/>
          <w:b/>
          <w:bCs/>
          <w:sz w:val="32"/>
          <w:szCs w:val="32"/>
          <w:u w:val="single"/>
          <w:rtl/>
          <w:lang w:bidi="ar-EG"/>
        </w:rPr>
        <w:lastRenderedPageBreak/>
        <w:t>رابعا: تساؤلات الدراسة:</w:t>
      </w:r>
      <w:bookmarkEnd w:id="3"/>
    </w:p>
    <w:p w14:paraId="4511B256" w14:textId="4A9C8268" w:rsidR="00C36CB9" w:rsidRPr="002C4FC1" w:rsidRDefault="00C36CB9" w:rsidP="002C4FC1">
      <w:pPr>
        <w:spacing w:before="100" w:beforeAutospacing="1" w:after="100" w:afterAutospacing="1" w:line="360" w:lineRule="auto"/>
        <w:jc w:val="both"/>
        <w:rPr>
          <w:rFonts w:ascii="Simplified Arabic" w:hAnsi="Simplified Arabic" w:cs="Simplified Arabic"/>
          <w:sz w:val="28"/>
          <w:szCs w:val="28"/>
          <w:lang w:bidi="ar-SY"/>
        </w:rPr>
      </w:pPr>
      <w:r w:rsidRPr="002C4FC1">
        <w:rPr>
          <w:rFonts w:ascii="Simplified Arabic" w:hAnsi="Simplified Arabic" w:cs="Simplified Arabic"/>
          <w:b/>
          <w:bCs/>
          <w:kern w:val="0"/>
          <w:sz w:val="28"/>
          <w:szCs w:val="28"/>
          <w:rtl/>
          <w:lang w:bidi="ar-SY"/>
          <w14:ligatures w14:val="none"/>
        </w:rPr>
        <w:t>التساؤل الرئيسي</w:t>
      </w:r>
      <w:r w:rsidRPr="002C4FC1">
        <w:rPr>
          <w:rFonts w:ascii="Simplified Arabic" w:hAnsi="Simplified Arabic" w:cs="Simplified Arabic"/>
          <w:b/>
          <w:bCs/>
          <w:kern w:val="0"/>
          <w:sz w:val="28"/>
          <w:szCs w:val="28"/>
          <w:lang w:bidi="ar-SY"/>
          <w14:ligatures w14:val="none"/>
        </w:rPr>
        <w:t xml:space="preserve">: </w:t>
      </w:r>
      <w:r w:rsidR="002C4FC1" w:rsidRPr="002C4FC1">
        <w:rPr>
          <w:rFonts w:ascii="Simplified Arabic" w:hAnsi="Simplified Arabic" w:cs="Simplified Arabic" w:hint="cs"/>
          <w:b/>
          <w:bCs/>
          <w:kern w:val="0"/>
          <w:sz w:val="28"/>
          <w:szCs w:val="28"/>
          <w:rtl/>
          <w:lang w:bidi="ar-SY"/>
          <w14:ligatures w14:val="none"/>
        </w:rPr>
        <w:t xml:space="preserve"> </w:t>
      </w:r>
      <w:r w:rsidRPr="002C4FC1">
        <w:rPr>
          <w:rFonts w:ascii="Simplified Arabic" w:hAnsi="Simplified Arabic" w:cs="Simplified Arabic"/>
          <w:sz w:val="28"/>
          <w:szCs w:val="28"/>
          <w:rtl/>
          <w:lang w:bidi="ar-SY"/>
        </w:rPr>
        <w:t>ما هو تأثير استخدام الذكاء الاصطناعي على عمليات صنع القرار في الشركات الكبرى؟</w:t>
      </w:r>
    </w:p>
    <w:p w14:paraId="04AF7ED4" w14:textId="54BE6B9D" w:rsidR="00C36CB9" w:rsidRPr="001A6D14" w:rsidRDefault="00C36CB9" w:rsidP="00940E33">
      <w:pPr>
        <w:spacing w:before="100" w:beforeAutospacing="1" w:after="100" w:afterAutospacing="1" w:line="360" w:lineRule="auto"/>
        <w:jc w:val="both"/>
        <w:rPr>
          <w:rFonts w:ascii="Simplified Arabic" w:hAnsi="Simplified Arabic" w:cs="Simplified Arabic"/>
          <w:b/>
          <w:bCs/>
          <w:kern w:val="0"/>
          <w:sz w:val="28"/>
          <w:szCs w:val="28"/>
          <w:u w:val="single"/>
          <w:rtl/>
          <w:lang w:bidi="ar-SY"/>
          <w14:ligatures w14:val="none"/>
        </w:rPr>
      </w:pPr>
      <w:r w:rsidRPr="001A6D14">
        <w:rPr>
          <w:rFonts w:ascii="Simplified Arabic" w:hAnsi="Simplified Arabic" w:cs="Simplified Arabic"/>
          <w:b/>
          <w:bCs/>
          <w:kern w:val="0"/>
          <w:sz w:val="28"/>
          <w:szCs w:val="28"/>
          <w:u w:val="single"/>
          <w:rtl/>
          <w:lang w:bidi="ar-SY"/>
          <w14:ligatures w14:val="none"/>
        </w:rPr>
        <w:t>التساؤلات الفرعية</w:t>
      </w:r>
      <w:r w:rsidRPr="001A6D14">
        <w:rPr>
          <w:rFonts w:ascii="Simplified Arabic" w:hAnsi="Simplified Arabic" w:cs="Simplified Arabic"/>
          <w:b/>
          <w:bCs/>
          <w:kern w:val="0"/>
          <w:sz w:val="28"/>
          <w:szCs w:val="28"/>
          <w:u w:val="single"/>
          <w:lang w:bidi="ar-SY"/>
          <w14:ligatures w14:val="none"/>
        </w:rPr>
        <w:t xml:space="preserve">: </w:t>
      </w:r>
    </w:p>
    <w:p w14:paraId="28FFC3DA" w14:textId="77777777" w:rsidR="009659DB" w:rsidRPr="001A6D14" w:rsidRDefault="009659DB" w:rsidP="00940E33">
      <w:pPr>
        <w:pStyle w:val="NormalWeb"/>
        <w:numPr>
          <w:ilvl w:val="0"/>
          <w:numId w:val="6"/>
        </w:numPr>
        <w:bidi/>
        <w:spacing w:before="0" w:beforeAutospacing="0" w:after="60" w:afterAutospacing="0" w:line="360" w:lineRule="auto"/>
        <w:jc w:val="both"/>
        <w:rPr>
          <w:rFonts w:ascii="Simplified Arabic" w:eastAsiaTheme="minorHAnsi" w:hAnsi="Simplified Arabic" w:cs="Simplified Arabic"/>
          <w:w w:val="95"/>
          <w:sz w:val="28"/>
          <w:szCs w:val="28"/>
          <w:lang w:bidi="ar-SY"/>
        </w:rPr>
      </w:pPr>
      <w:r w:rsidRPr="001A6D14">
        <w:rPr>
          <w:rFonts w:ascii="Simplified Arabic" w:eastAsiaTheme="minorHAnsi" w:hAnsi="Simplified Arabic" w:cs="Simplified Arabic"/>
          <w:w w:val="95"/>
          <w:sz w:val="28"/>
          <w:szCs w:val="28"/>
          <w:rtl/>
          <w:lang w:bidi="ar-SY"/>
        </w:rPr>
        <w:t>ما هي الآليات التي يعتمد عليها الذكاء الاصطناعي لتحسين سرعة ودقة اتخاذ القرارات في الشركات الكبرى؟</w:t>
      </w:r>
    </w:p>
    <w:p w14:paraId="3CA3DC60" w14:textId="77777777" w:rsidR="009659DB" w:rsidRPr="001A6D14" w:rsidRDefault="009659DB" w:rsidP="00940E33">
      <w:pPr>
        <w:pStyle w:val="NormalWeb"/>
        <w:numPr>
          <w:ilvl w:val="0"/>
          <w:numId w:val="6"/>
        </w:numPr>
        <w:bidi/>
        <w:spacing w:before="0" w:beforeAutospacing="0" w:after="60" w:afterAutospacing="0" w:line="360" w:lineRule="auto"/>
        <w:jc w:val="both"/>
        <w:rPr>
          <w:rFonts w:ascii="Simplified Arabic" w:eastAsiaTheme="minorHAnsi" w:hAnsi="Simplified Arabic" w:cs="Simplified Arabic"/>
          <w:w w:val="90"/>
          <w:sz w:val="28"/>
          <w:szCs w:val="28"/>
          <w:lang w:bidi="ar-SY"/>
        </w:rPr>
      </w:pPr>
      <w:r w:rsidRPr="001A6D14">
        <w:rPr>
          <w:rFonts w:ascii="Simplified Arabic" w:eastAsiaTheme="minorHAnsi" w:hAnsi="Simplified Arabic" w:cs="Simplified Arabic"/>
          <w:w w:val="90"/>
          <w:sz w:val="28"/>
          <w:szCs w:val="28"/>
          <w:rtl/>
          <w:lang w:bidi="ar-SY"/>
        </w:rPr>
        <w:t>ما هي أبرز التحديات التي تواجه الشركات عند تطبيق الذكاء الاصطناعي في عمليات صنع القرار؟</w:t>
      </w:r>
    </w:p>
    <w:p w14:paraId="3628E743" w14:textId="77777777" w:rsidR="009659DB" w:rsidRPr="001A6D14" w:rsidRDefault="009659DB" w:rsidP="00940E33">
      <w:pPr>
        <w:pStyle w:val="NormalWeb"/>
        <w:numPr>
          <w:ilvl w:val="0"/>
          <w:numId w:val="6"/>
        </w:numPr>
        <w:bidi/>
        <w:spacing w:before="0" w:beforeAutospacing="0" w:after="60" w:afterAutospacing="0" w:line="360" w:lineRule="auto"/>
        <w:jc w:val="both"/>
        <w:rPr>
          <w:rFonts w:ascii="Simplified Arabic" w:eastAsiaTheme="minorHAnsi" w:hAnsi="Simplified Arabic" w:cs="Simplified Arabic"/>
          <w:w w:val="90"/>
          <w:sz w:val="28"/>
          <w:szCs w:val="28"/>
          <w:lang w:bidi="ar-SY"/>
        </w:rPr>
      </w:pPr>
      <w:r w:rsidRPr="001A6D14">
        <w:rPr>
          <w:rFonts w:ascii="Simplified Arabic" w:eastAsiaTheme="minorHAnsi" w:hAnsi="Simplified Arabic" w:cs="Simplified Arabic"/>
          <w:w w:val="90"/>
          <w:sz w:val="28"/>
          <w:szCs w:val="28"/>
          <w:rtl/>
          <w:lang w:bidi="ar-SY"/>
        </w:rPr>
        <w:t>كيف يؤثر الاعتماد على الذكاء الاصطناعي على استقلالية المديرين في اتخاذ القرارات الإدارية؟</w:t>
      </w:r>
    </w:p>
    <w:p w14:paraId="66F98B01" w14:textId="77777777" w:rsidR="009659DB" w:rsidRPr="001A6D14" w:rsidRDefault="009659DB" w:rsidP="00940E33">
      <w:pPr>
        <w:pStyle w:val="NormalWeb"/>
        <w:numPr>
          <w:ilvl w:val="0"/>
          <w:numId w:val="6"/>
        </w:numPr>
        <w:bidi/>
        <w:spacing w:before="0" w:beforeAutospacing="0" w:after="60" w:afterAutospacing="0" w:line="360" w:lineRule="auto"/>
        <w:jc w:val="both"/>
        <w:rPr>
          <w:rFonts w:ascii="Simplified Arabic" w:eastAsiaTheme="minorHAnsi" w:hAnsi="Simplified Arabic" w:cs="Simplified Arabic"/>
          <w:w w:val="95"/>
          <w:sz w:val="28"/>
          <w:szCs w:val="28"/>
          <w:lang w:bidi="ar-SY"/>
        </w:rPr>
      </w:pPr>
      <w:r w:rsidRPr="001A6D14">
        <w:rPr>
          <w:rFonts w:ascii="Simplified Arabic" w:eastAsiaTheme="minorHAnsi" w:hAnsi="Simplified Arabic" w:cs="Simplified Arabic"/>
          <w:w w:val="95"/>
          <w:sz w:val="28"/>
          <w:szCs w:val="28"/>
          <w:rtl/>
          <w:lang w:bidi="ar-SY"/>
        </w:rPr>
        <w:t>ما هو مدى مساهمة الذكاء الاصطناعي في خفض التكاليف التشغيلية وزيادة الكفاءة الإدارية؟</w:t>
      </w:r>
    </w:p>
    <w:p w14:paraId="4921E2A1" w14:textId="77777777" w:rsidR="0036352C" w:rsidRPr="009659DB" w:rsidRDefault="0036352C" w:rsidP="00940E33">
      <w:pPr>
        <w:spacing w:before="100" w:beforeAutospacing="1" w:after="100" w:afterAutospacing="1" w:line="276" w:lineRule="auto"/>
        <w:jc w:val="both"/>
        <w:rPr>
          <w:rFonts w:ascii="Simplified Arabic" w:hAnsi="Simplified Arabic" w:cs="Simplified Arabic"/>
          <w:b/>
          <w:bCs/>
          <w:kern w:val="0"/>
          <w:sz w:val="28"/>
          <w:szCs w:val="28"/>
          <w:u w:val="single"/>
          <w:lang w:bidi="ar-SY"/>
          <w14:ligatures w14:val="none"/>
        </w:rPr>
      </w:pPr>
    </w:p>
    <w:p w14:paraId="4C5AF570" w14:textId="0D73C1B9" w:rsidR="000023D8" w:rsidRPr="00D75937" w:rsidRDefault="0036352C" w:rsidP="00C30FD2">
      <w:pPr>
        <w:spacing w:after="0" w:line="360" w:lineRule="auto"/>
        <w:jc w:val="both"/>
        <w:outlineLvl w:val="0"/>
        <w:rPr>
          <w:rFonts w:asciiTheme="majorBidi" w:hAnsiTheme="majorBidi" w:cstheme="majorBidi"/>
          <w:sz w:val="28"/>
          <w:szCs w:val="28"/>
          <w:u w:val="single"/>
          <w:rtl/>
        </w:rPr>
      </w:pPr>
      <w:bookmarkStart w:id="4" w:name="_Toc191622835"/>
      <w:r>
        <w:rPr>
          <w:rFonts w:asciiTheme="majorBidi" w:hAnsiTheme="majorBidi" w:cstheme="majorBidi" w:hint="cs"/>
          <w:b/>
          <w:bCs/>
          <w:sz w:val="28"/>
          <w:szCs w:val="28"/>
          <w:u w:val="single"/>
          <w:rtl/>
        </w:rPr>
        <w:t xml:space="preserve">خامسا : </w:t>
      </w:r>
      <w:r w:rsidR="000023D8" w:rsidRPr="00D75937">
        <w:rPr>
          <w:rFonts w:asciiTheme="majorBidi" w:hAnsiTheme="majorBidi" w:cstheme="majorBidi"/>
          <w:b/>
          <w:bCs/>
          <w:sz w:val="28"/>
          <w:szCs w:val="28"/>
          <w:u w:val="single"/>
          <w:rtl/>
        </w:rPr>
        <w:t>أهداف الدراسة</w:t>
      </w:r>
      <w:r w:rsidR="000023D8" w:rsidRPr="00D75937">
        <w:rPr>
          <w:rFonts w:asciiTheme="majorBidi" w:hAnsiTheme="majorBidi" w:cstheme="majorBidi"/>
          <w:sz w:val="28"/>
          <w:szCs w:val="28"/>
          <w:u w:val="single"/>
          <w:rtl/>
        </w:rPr>
        <w:t>:</w:t>
      </w:r>
      <w:bookmarkEnd w:id="4"/>
    </w:p>
    <w:p w14:paraId="52DBA565" w14:textId="6BE33C00" w:rsidR="004D78C2" w:rsidRPr="004D78C2" w:rsidRDefault="004D78C2" w:rsidP="00940E33">
      <w:pPr>
        <w:pStyle w:val="ListParagraph"/>
        <w:numPr>
          <w:ilvl w:val="0"/>
          <w:numId w:val="7"/>
        </w:numPr>
        <w:spacing w:after="0" w:line="360" w:lineRule="auto"/>
        <w:jc w:val="both"/>
        <w:rPr>
          <w:rFonts w:asciiTheme="majorBidi" w:hAnsiTheme="majorBidi" w:cstheme="majorBidi"/>
          <w:b/>
          <w:bCs/>
          <w:sz w:val="28"/>
          <w:szCs w:val="28"/>
        </w:rPr>
      </w:pPr>
      <w:r w:rsidRPr="004D78C2">
        <w:rPr>
          <w:rFonts w:asciiTheme="majorBidi" w:hAnsiTheme="majorBidi" w:cstheme="majorBidi"/>
          <w:b/>
          <w:bCs/>
          <w:sz w:val="28"/>
          <w:szCs w:val="28"/>
          <w:rtl/>
        </w:rPr>
        <w:t>الهدف الرئيسي</w:t>
      </w:r>
      <w:r w:rsidRPr="004D78C2">
        <w:rPr>
          <w:rFonts w:asciiTheme="majorBidi" w:hAnsiTheme="majorBidi" w:cstheme="majorBidi"/>
          <w:b/>
          <w:bCs/>
          <w:sz w:val="28"/>
          <w:szCs w:val="28"/>
        </w:rPr>
        <w:t>:</w:t>
      </w:r>
    </w:p>
    <w:p w14:paraId="4F64F10D" w14:textId="6990B4D3" w:rsidR="004D78C2" w:rsidRPr="00120456" w:rsidRDefault="004D78C2" w:rsidP="00120456">
      <w:pPr>
        <w:spacing w:after="0" w:line="360" w:lineRule="auto"/>
        <w:jc w:val="both"/>
        <w:rPr>
          <w:rFonts w:asciiTheme="majorBidi" w:hAnsiTheme="majorBidi" w:cstheme="majorBidi"/>
          <w:sz w:val="28"/>
          <w:szCs w:val="28"/>
          <w:rtl/>
          <w:lang w:bidi="ar-EG"/>
        </w:rPr>
      </w:pPr>
      <w:r w:rsidRPr="00120456">
        <w:rPr>
          <w:rFonts w:ascii="Simplified Arabic" w:hAnsi="Simplified Arabic" w:cs="Simplified Arabic"/>
          <w:kern w:val="0"/>
          <w:sz w:val="28"/>
          <w:szCs w:val="28"/>
          <w:rtl/>
          <w:lang w:bidi="ar-SY"/>
          <w14:ligatures w14:val="none"/>
        </w:rPr>
        <w:t>يهدف هذا الهدف إلى فهم كيفية تأثير تقنيات الذكاء الاصطناعي على جودة وكفاءة القرارات الإدارية، مع التركيز على الفرص والتحديات التي تترتب على هذا التأثير</w:t>
      </w:r>
      <w:r w:rsidRPr="00120456">
        <w:rPr>
          <w:rFonts w:ascii="Simplified Arabic" w:hAnsi="Simplified Arabic" w:cs="Simplified Arabic"/>
          <w:kern w:val="0"/>
          <w:sz w:val="28"/>
          <w:szCs w:val="28"/>
          <w:lang w:bidi="ar-SY"/>
          <w14:ligatures w14:val="none"/>
        </w:rPr>
        <w:t>.</w:t>
      </w:r>
    </w:p>
    <w:p w14:paraId="6E8065FF" w14:textId="07E5EB4E" w:rsidR="004D78C2" w:rsidRPr="004D78C2" w:rsidRDefault="004D78C2" w:rsidP="00940E33">
      <w:pPr>
        <w:spacing w:after="0" w:line="360" w:lineRule="auto"/>
        <w:ind w:left="360"/>
        <w:jc w:val="both"/>
        <w:rPr>
          <w:rFonts w:asciiTheme="majorBidi" w:hAnsiTheme="majorBidi" w:cstheme="majorBidi"/>
          <w:sz w:val="28"/>
          <w:szCs w:val="28"/>
        </w:rPr>
      </w:pPr>
    </w:p>
    <w:p w14:paraId="4ED5E584" w14:textId="77777777" w:rsidR="004D78C2" w:rsidRPr="004D78C2" w:rsidRDefault="004D78C2" w:rsidP="00940E33">
      <w:pPr>
        <w:pStyle w:val="ListParagraph"/>
        <w:numPr>
          <w:ilvl w:val="0"/>
          <w:numId w:val="7"/>
        </w:numPr>
        <w:spacing w:after="0" w:line="360" w:lineRule="auto"/>
        <w:jc w:val="both"/>
        <w:rPr>
          <w:rFonts w:asciiTheme="majorBidi" w:hAnsiTheme="majorBidi" w:cstheme="majorBidi"/>
          <w:b/>
          <w:bCs/>
          <w:sz w:val="28"/>
          <w:szCs w:val="28"/>
        </w:rPr>
      </w:pPr>
      <w:r w:rsidRPr="004D78C2">
        <w:rPr>
          <w:rFonts w:asciiTheme="majorBidi" w:hAnsiTheme="majorBidi" w:cstheme="majorBidi"/>
          <w:b/>
          <w:bCs/>
          <w:sz w:val="28"/>
          <w:szCs w:val="28"/>
          <w:rtl/>
        </w:rPr>
        <w:t>الأهداف الفرعية</w:t>
      </w:r>
      <w:r w:rsidRPr="004D78C2">
        <w:rPr>
          <w:rFonts w:asciiTheme="majorBidi" w:hAnsiTheme="majorBidi" w:cstheme="majorBidi"/>
          <w:b/>
          <w:bCs/>
          <w:sz w:val="28"/>
          <w:szCs w:val="28"/>
        </w:rPr>
        <w:t>:</w:t>
      </w:r>
    </w:p>
    <w:p w14:paraId="7ED2D8C8" w14:textId="77777777" w:rsidR="004D78C2" w:rsidRPr="002C4FC1" w:rsidRDefault="004D78C2" w:rsidP="00940E33">
      <w:pPr>
        <w:pStyle w:val="ListParagraph"/>
        <w:numPr>
          <w:ilvl w:val="0"/>
          <w:numId w:val="9"/>
        </w:numPr>
        <w:spacing w:after="0" w:line="360" w:lineRule="auto"/>
        <w:jc w:val="both"/>
        <w:rPr>
          <w:rFonts w:ascii="Simplified Arabic" w:hAnsi="Simplified Arabic" w:cs="Simplified Arabic"/>
          <w:kern w:val="0"/>
          <w:sz w:val="28"/>
          <w:szCs w:val="28"/>
          <w:lang w:bidi="ar-SY"/>
          <w14:ligatures w14:val="none"/>
        </w:rPr>
      </w:pPr>
      <w:r w:rsidRPr="002C4FC1">
        <w:rPr>
          <w:rFonts w:ascii="Simplified Arabic" w:hAnsi="Simplified Arabic" w:cs="Simplified Arabic"/>
          <w:kern w:val="0"/>
          <w:sz w:val="28"/>
          <w:szCs w:val="28"/>
          <w:rtl/>
          <w:lang w:bidi="ar-SY"/>
          <w14:ligatures w14:val="none"/>
        </w:rPr>
        <w:t>تحديد الآليات التي يعتمد عليها الذكاء الاصطناعي لتحسين سرعة ودقة اتخاذ القرارات في الشركات الكبرى</w:t>
      </w:r>
      <w:r w:rsidRPr="002C4FC1">
        <w:rPr>
          <w:rFonts w:ascii="Simplified Arabic" w:hAnsi="Simplified Arabic" w:cs="Simplified Arabic"/>
          <w:kern w:val="0"/>
          <w:sz w:val="28"/>
          <w:szCs w:val="28"/>
          <w:lang w:bidi="ar-SY"/>
          <w14:ligatures w14:val="none"/>
        </w:rPr>
        <w:t>.</w:t>
      </w:r>
    </w:p>
    <w:p w14:paraId="417204AA" w14:textId="77777777" w:rsidR="004D78C2" w:rsidRPr="002C4FC1" w:rsidRDefault="004D78C2" w:rsidP="00940E33">
      <w:pPr>
        <w:pStyle w:val="ListParagraph"/>
        <w:numPr>
          <w:ilvl w:val="0"/>
          <w:numId w:val="9"/>
        </w:numPr>
        <w:spacing w:after="0" w:line="360" w:lineRule="auto"/>
        <w:jc w:val="both"/>
        <w:rPr>
          <w:rFonts w:ascii="Simplified Arabic" w:hAnsi="Simplified Arabic" w:cs="Simplified Arabic"/>
          <w:kern w:val="0"/>
          <w:sz w:val="28"/>
          <w:szCs w:val="28"/>
          <w:lang w:bidi="ar-SY"/>
          <w14:ligatures w14:val="none"/>
        </w:rPr>
      </w:pPr>
      <w:r w:rsidRPr="002C4FC1">
        <w:rPr>
          <w:rFonts w:ascii="Simplified Arabic" w:hAnsi="Simplified Arabic" w:cs="Simplified Arabic"/>
          <w:kern w:val="0"/>
          <w:sz w:val="28"/>
          <w:szCs w:val="28"/>
          <w:rtl/>
          <w:lang w:bidi="ar-SY"/>
          <w14:ligatures w14:val="none"/>
        </w:rPr>
        <w:lastRenderedPageBreak/>
        <w:t>تحليل أبرز التحديات التي تواجه الشركات عند تطبيق الذكاء الاصطناعي في عمليات صنع القرار</w:t>
      </w:r>
      <w:r w:rsidRPr="002C4FC1">
        <w:rPr>
          <w:rFonts w:ascii="Simplified Arabic" w:hAnsi="Simplified Arabic" w:cs="Simplified Arabic"/>
          <w:kern w:val="0"/>
          <w:sz w:val="28"/>
          <w:szCs w:val="28"/>
          <w:lang w:bidi="ar-SY"/>
          <w14:ligatures w14:val="none"/>
        </w:rPr>
        <w:t>.</w:t>
      </w:r>
    </w:p>
    <w:p w14:paraId="32F5149A" w14:textId="77777777" w:rsidR="004D78C2" w:rsidRPr="002C4FC1" w:rsidRDefault="004D78C2" w:rsidP="00940E33">
      <w:pPr>
        <w:pStyle w:val="ListParagraph"/>
        <w:numPr>
          <w:ilvl w:val="0"/>
          <w:numId w:val="9"/>
        </w:numPr>
        <w:spacing w:after="0" w:line="360" w:lineRule="auto"/>
        <w:jc w:val="both"/>
        <w:rPr>
          <w:rFonts w:ascii="Simplified Arabic" w:hAnsi="Simplified Arabic" w:cs="Simplified Arabic"/>
          <w:kern w:val="0"/>
          <w:sz w:val="28"/>
          <w:szCs w:val="28"/>
          <w:lang w:bidi="ar-SY"/>
          <w14:ligatures w14:val="none"/>
        </w:rPr>
      </w:pPr>
      <w:r w:rsidRPr="002C4FC1">
        <w:rPr>
          <w:rFonts w:ascii="Simplified Arabic" w:hAnsi="Simplified Arabic" w:cs="Simplified Arabic"/>
          <w:kern w:val="0"/>
          <w:sz w:val="28"/>
          <w:szCs w:val="28"/>
          <w:rtl/>
          <w:lang w:bidi="ar-SY"/>
          <w14:ligatures w14:val="none"/>
        </w:rPr>
        <w:t>دراسة تأثير الاعتماد على الذكاء الاصطناعي على استقلالية المديرين في اتخاذ القرارات الإدارية</w:t>
      </w:r>
      <w:r w:rsidRPr="002C4FC1">
        <w:rPr>
          <w:rFonts w:ascii="Simplified Arabic" w:hAnsi="Simplified Arabic" w:cs="Simplified Arabic"/>
          <w:kern w:val="0"/>
          <w:sz w:val="28"/>
          <w:szCs w:val="28"/>
          <w:lang w:bidi="ar-SY"/>
          <w14:ligatures w14:val="none"/>
        </w:rPr>
        <w:t>.</w:t>
      </w:r>
    </w:p>
    <w:p w14:paraId="282F995E" w14:textId="77777777" w:rsidR="004D78C2" w:rsidRPr="004D78C2" w:rsidRDefault="004D78C2" w:rsidP="00940E33">
      <w:pPr>
        <w:pStyle w:val="ListParagraph"/>
        <w:numPr>
          <w:ilvl w:val="0"/>
          <w:numId w:val="9"/>
        </w:numPr>
        <w:spacing w:after="0" w:line="360" w:lineRule="auto"/>
        <w:jc w:val="both"/>
        <w:rPr>
          <w:rFonts w:ascii="Simplified Arabic" w:hAnsi="Simplified Arabic" w:cs="Simplified Arabic"/>
          <w:b/>
          <w:bCs/>
          <w:kern w:val="0"/>
          <w:sz w:val="28"/>
          <w:szCs w:val="28"/>
          <w:lang w:bidi="ar-SY"/>
          <w14:ligatures w14:val="none"/>
        </w:rPr>
      </w:pPr>
      <w:r w:rsidRPr="002C4FC1">
        <w:rPr>
          <w:rFonts w:ascii="Simplified Arabic" w:hAnsi="Simplified Arabic" w:cs="Simplified Arabic"/>
          <w:kern w:val="0"/>
          <w:sz w:val="28"/>
          <w:szCs w:val="28"/>
          <w:rtl/>
          <w:lang w:bidi="ar-SY"/>
          <w14:ligatures w14:val="none"/>
        </w:rPr>
        <w:t>تقييم مدى مساهمة الذكاء الاصطناعي في خفض التكاليف التشغيلية وزيادة الكفاءة الإدارية</w:t>
      </w:r>
      <w:r w:rsidRPr="004D78C2">
        <w:rPr>
          <w:rFonts w:ascii="Simplified Arabic" w:hAnsi="Simplified Arabic" w:cs="Simplified Arabic"/>
          <w:b/>
          <w:bCs/>
          <w:kern w:val="0"/>
          <w:sz w:val="28"/>
          <w:szCs w:val="28"/>
          <w:lang w:bidi="ar-SY"/>
          <w14:ligatures w14:val="none"/>
        </w:rPr>
        <w:t>.</w:t>
      </w:r>
    </w:p>
    <w:p w14:paraId="56B19CA7" w14:textId="42C43D6F" w:rsidR="00D22171" w:rsidRPr="00D75937" w:rsidRDefault="0036352C" w:rsidP="00C30FD2">
      <w:pPr>
        <w:spacing w:after="0" w:line="360" w:lineRule="auto"/>
        <w:jc w:val="both"/>
        <w:outlineLvl w:val="0"/>
        <w:rPr>
          <w:rFonts w:asciiTheme="majorBidi" w:hAnsiTheme="majorBidi" w:cstheme="majorBidi"/>
          <w:b/>
          <w:bCs/>
          <w:sz w:val="28"/>
          <w:szCs w:val="28"/>
          <w:u w:val="single"/>
          <w:rtl/>
        </w:rPr>
      </w:pPr>
      <w:bookmarkStart w:id="5" w:name="_Toc191622836"/>
      <w:r>
        <w:rPr>
          <w:rFonts w:asciiTheme="majorBidi" w:hAnsiTheme="majorBidi" w:cstheme="majorBidi" w:hint="cs"/>
          <w:b/>
          <w:bCs/>
          <w:sz w:val="28"/>
          <w:szCs w:val="28"/>
          <w:u w:val="single"/>
          <w:rtl/>
        </w:rPr>
        <w:t xml:space="preserve">سادسا : </w:t>
      </w:r>
      <w:r w:rsidR="00A74F76" w:rsidRPr="00D75937">
        <w:rPr>
          <w:rFonts w:asciiTheme="majorBidi" w:hAnsiTheme="majorBidi" w:cstheme="majorBidi"/>
          <w:b/>
          <w:bCs/>
          <w:sz w:val="28"/>
          <w:szCs w:val="28"/>
          <w:u w:val="single"/>
          <w:rtl/>
        </w:rPr>
        <w:t>فروض الدراسة:</w:t>
      </w:r>
      <w:bookmarkEnd w:id="5"/>
    </w:p>
    <w:p w14:paraId="75355D9F" w14:textId="5F8E0E91" w:rsidR="00660997" w:rsidRPr="00660997" w:rsidRDefault="00660997" w:rsidP="00940E33">
      <w:pPr>
        <w:spacing w:after="0" w:line="276" w:lineRule="auto"/>
        <w:ind w:left="360"/>
        <w:jc w:val="both"/>
        <w:rPr>
          <w:rFonts w:ascii="Simplified Arabic" w:hAnsi="Simplified Arabic" w:cs="Simplified Arabic"/>
          <w:w w:val="110"/>
          <w:kern w:val="0"/>
          <w:sz w:val="28"/>
          <w:szCs w:val="28"/>
          <w:rtl/>
          <w:lang w:bidi="ar-EG"/>
          <w14:ligatures w14:val="none"/>
        </w:rPr>
      </w:pPr>
    </w:p>
    <w:p w14:paraId="3BAD8159" w14:textId="153BCB59" w:rsidR="00660997" w:rsidRPr="00660997" w:rsidRDefault="00660997" w:rsidP="002C4FC1">
      <w:pPr>
        <w:spacing w:after="0" w:line="276" w:lineRule="auto"/>
        <w:ind w:left="360"/>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b/>
          <w:bCs/>
          <w:w w:val="110"/>
          <w:kern w:val="0"/>
          <w:sz w:val="28"/>
          <w:szCs w:val="28"/>
          <w:rtl/>
          <w:lang w:bidi="ar-SY"/>
          <w14:ligatures w14:val="none"/>
        </w:rPr>
        <w:t>الفرض الرئيسي</w:t>
      </w:r>
      <w:r w:rsidRPr="00660997">
        <w:rPr>
          <w:rFonts w:ascii="Simplified Arabic" w:hAnsi="Simplified Arabic" w:cs="Simplified Arabic"/>
          <w:b/>
          <w:bCs/>
          <w:w w:val="110"/>
          <w:kern w:val="0"/>
          <w:sz w:val="28"/>
          <w:szCs w:val="28"/>
          <w:lang w:bidi="ar-SY"/>
          <w14:ligatures w14:val="none"/>
        </w:rPr>
        <w:t>:</w:t>
      </w:r>
      <w:r w:rsidR="002C4FC1">
        <w:rPr>
          <w:rFonts w:ascii="Simplified Arabic" w:hAnsi="Simplified Arabic" w:cs="Simplified Arabic" w:hint="cs"/>
          <w:b/>
          <w:bCs/>
          <w:w w:val="110"/>
          <w:kern w:val="0"/>
          <w:sz w:val="28"/>
          <w:szCs w:val="28"/>
          <w:rtl/>
          <w:lang w:bidi="ar-SY"/>
          <w14:ligatures w14:val="none"/>
        </w:rPr>
        <w:t xml:space="preserve"> </w:t>
      </w:r>
      <w:r w:rsidRPr="00660997">
        <w:rPr>
          <w:rFonts w:ascii="Simplified Arabic" w:hAnsi="Simplified Arabic" w:cs="Simplified Arabic"/>
          <w:w w:val="110"/>
          <w:kern w:val="0"/>
          <w:sz w:val="28"/>
          <w:szCs w:val="28"/>
          <w:rtl/>
          <w:lang w:bidi="ar-SY"/>
          <w14:ligatures w14:val="none"/>
        </w:rPr>
        <w:t>يؤثر استخدام الذكاء الاصطناعي بشكل إيجابي على عمليات صنع القرار في الشركات الكبرى من خلال تحسين جودة القرارات وسرعة اتخاذها</w:t>
      </w:r>
      <w:r w:rsidRPr="00660997">
        <w:rPr>
          <w:rFonts w:ascii="Simplified Arabic" w:hAnsi="Simplified Arabic" w:cs="Simplified Arabic"/>
          <w:w w:val="110"/>
          <w:kern w:val="0"/>
          <w:sz w:val="28"/>
          <w:szCs w:val="28"/>
          <w:lang w:bidi="ar-SY"/>
          <w14:ligatures w14:val="none"/>
        </w:rPr>
        <w:t>.</w:t>
      </w:r>
    </w:p>
    <w:p w14:paraId="0A47FAD1" w14:textId="67D1BF91" w:rsidR="00660997" w:rsidRPr="00660997" w:rsidRDefault="00660997" w:rsidP="00940E33">
      <w:pPr>
        <w:spacing w:after="0" w:line="276" w:lineRule="auto"/>
        <w:ind w:left="360"/>
        <w:jc w:val="both"/>
        <w:rPr>
          <w:rFonts w:ascii="Simplified Arabic" w:hAnsi="Simplified Arabic" w:cs="Simplified Arabic"/>
          <w:w w:val="110"/>
          <w:kern w:val="0"/>
          <w:sz w:val="28"/>
          <w:szCs w:val="28"/>
          <w:lang w:bidi="ar-SY"/>
          <w14:ligatures w14:val="none"/>
        </w:rPr>
      </w:pPr>
    </w:p>
    <w:p w14:paraId="066DE258" w14:textId="77777777" w:rsidR="00660997" w:rsidRPr="00660997" w:rsidRDefault="00660997" w:rsidP="00940E33">
      <w:pPr>
        <w:spacing w:after="0" w:line="276" w:lineRule="auto"/>
        <w:ind w:left="360"/>
        <w:jc w:val="both"/>
        <w:rPr>
          <w:rFonts w:ascii="Simplified Arabic" w:hAnsi="Simplified Arabic" w:cs="Simplified Arabic"/>
          <w:b/>
          <w:bCs/>
          <w:w w:val="110"/>
          <w:kern w:val="0"/>
          <w:sz w:val="28"/>
          <w:szCs w:val="28"/>
          <w:lang w:bidi="ar-SY"/>
          <w14:ligatures w14:val="none"/>
        </w:rPr>
      </w:pPr>
      <w:r w:rsidRPr="00660997">
        <w:rPr>
          <w:rFonts w:ascii="Simplified Arabic" w:hAnsi="Simplified Arabic" w:cs="Simplified Arabic"/>
          <w:b/>
          <w:bCs/>
          <w:w w:val="110"/>
          <w:kern w:val="0"/>
          <w:sz w:val="28"/>
          <w:szCs w:val="28"/>
          <w:rtl/>
          <w:lang w:bidi="ar-SY"/>
          <w14:ligatures w14:val="none"/>
        </w:rPr>
        <w:t>الفروض الفرعية</w:t>
      </w:r>
      <w:r w:rsidRPr="00660997">
        <w:rPr>
          <w:rFonts w:ascii="Simplified Arabic" w:hAnsi="Simplified Arabic" w:cs="Simplified Arabic"/>
          <w:b/>
          <w:bCs/>
          <w:w w:val="110"/>
          <w:kern w:val="0"/>
          <w:sz w:val="28"/>
          <w:szCs w:val="28"/>
          <w:lang w:bidi="ar-SY"/>
          <w14:ligatures w14:val="none"/>
        </w:rPr>
        <w:t>:</w:t>
      </w:r>
    </w:p>
    <w:p w14:paraId="40910935" w14:textId="3D8891FF" w:rsidR="00660997" w:rsidRPr="00660997" w:rsidRDefault="00660997" w:rsidP="00940E33">
      <w:pPr>
        <w:pStyle w:val="ListParagraph"/>
        <w:numPr>
          <w:ilvl w:val="1"/>
          <w:numId w:val="5"/>
        </w:numPr>
        <w:spacing w:after="0" w:line="276" w:lineRule="auto"/>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w w:val="110"/>
          <w:kern w:val="0"/>
          <w:sz w:val="28"/>
          <w:szCs w:val="28"/>
          <w:rtl/>
          <w:lang w:bidi="ar-SY"/>
          <w14:ligatures w14:val="none"/>
        </w:rPr>
        <w:t>تسهم تقنيات الذكاء الاصطناعي في تحسين سرعة ودقة اتخاذ القرارات من خلال تحليل البيانات الضخمة وتوفير رؤى استباقية</w:t>
      </w:r>
      <w:r w:rsidRPr="00660997">
        <w:rPr>
          <w:rFonts w:ascii="Simplified Arabic" w:hAnsi="Simplified Arabic" w:cs="Simplified Arabic"/>
          <w:w w:val="110"/>
          <w:kern w:val="0"/>
          <w:sz w:val="28"/>
          <w:szCs w:val="28"/>
          <w:lang w:bidi="ar-SY"/>
          <w14:ligatures w14:val="none"/>
        </w:rPr>
        <w:t>.</w:t>
      </w:r>
    </w:p>
    <w:p w14:paraId="0605A638" w14:textId="40FF38FC" w:rsidR="00660997" w:rsidRPr="00660997" w:rsidRDefault="00660997" w:rsidP="00940E33">
      <w:pPr>
        <w:pStyle w:val="ListParagraph"/>
        <w:numPr>
          <w:ilvl w:val="1"/>
          <w:numId w:val="5"/>
        </w:numPr>
        <w:spacing w:after="0" w:line="276" w:lineRule="auto"/>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w w:val="110"/>
          <w:kern w:val="0"/>
          <w:sz w:val="28"/>
          <w:szCs w:val="28"/>
          <w:rtl/>
          <w:lang w:bidi="ar-SY"/>
          <w14:ligatures w14:val="none"/>
        </w:rPr>
        <w:t>تواجه الشركات تحديات تقنية وتنظيمية عند تطبيق الذكاء الاصطناعي في عمليات صنع القرار، مثل تكاليف التطبيق وصعوبة التكامل مع الأنظمة الحالية</w:t>
      </w:r>
      <w:r w:rsidRPr="00660997">
        <w:rPr>
          <w:rFonts w:ascii="Simplified Arabic" w:hAnsi="Simplified Arabic" w:cs="Simplified Arabic"/>
          <w:w w:val="110"/>
          <w:kern w:val="0"/>
          <w:sz w:val="28"/>
          <w:szCs w:val="28"/>
          <w:lang w:bidi="ar-SY"/>
          <w14:ligatures w14:val="none"/>
        </w:rPr>
        <w:t>.</w:t>
      </w:r>
    </w:p>
    <w:p w14:paraId="54902BB3" w14:textId="24FD954E" w:rsidR="00660997" w:rsidRPr="00660997" w:rsidRDefault="00660997" w:rsidP="00940E33">
      <w:pPr>
        <w:pStyle w:val="ListParagraph"/>
        <w:numPr>
          <w:ilvl w:val="1"/>
          <w:numId w:val="5"/>
        </w:numPr>
        <w:spacing w:after="0" w:line="276" w:lineRule="auto"/>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w w:val="110"/>
          <w:kern w:val="0"/>
          <w:sz w:val="28"/>
          <w:szCs w:val="28"/>
          <w:rtl/>
          <w:lang w:bidi="ar-SY"/>
          <w14:ligatures w14:val="none"/>
        </w:rPr>
        <w:t>يؤدي الاعتماد المفرط على الذكاء الاصطناعي إلى تقليص استقلالية المديرين في اتخاذ القرارات الإدارية، مما قد يؤثر سلباً على التفكير الاستراتيجي</w:t>
      </w:r>
      <w:r w:rsidRPr="00660997">
        <w:rPr>
          <w:rFonts w:ascii="Simplified Arabic" w:hAnsi="Simplified Arabic" w:cs="Simplified Arabic"/>
          <w:w w:val="110"/>
          <w:kern w:val="0"/>
          <w:sz w:val="28"/>
          <w:szCs w:val="28"/>
          <w:lang w:bidi="ar-SY"/>
          <w14:ligatures w14:val="none"/>
        </w:rPr>
        <w:t>.</w:t>
      </w:r>
    </w:p>
    <w:p w14:paraId="47DC40A1" w14:textId="7458A144" w:rsidR="00660997" w:rsidRPr="00660997" w:rsidRDefault="00660997" w:rsidP="00940E33">
      <w:pPr>
        <w:pStyle w:val="ListParagraph"/>
        <w:numPr>
          <w:ilvl w:val="1"/>
          <w:numId w:val="5"/>
        </w:numPr>
        <w:spacing w:after="0" w:line="276" w:lineRule="auto"/>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w w:val="110"/>
          <w:kern w:val="0"/>
          <w:sz w:val="28"/>
          <w:szCs w:val="28"/>
          <w:rtl/>
          <w:lang w:bidi="ar-SY"/>
          <w14:ligatures w14:val="none"/>
        </w:rPr>
        <w:t>يساهم الذكاء الاصطناعي في خفض التكاليف التشغيلية وزيادة الكفاءة الإدارية من خلال أتمتة المهام الروتينية وتحسين تخصيص الموارد</w:t>
      </w:r>
      <w:r w:rsidRPr="00660997">
        <w:rPr>
          <w:rFonts w:ascii="Simplified Arabic" w:hAnsi="Simplified Arabic" w:cs="Simplified Arabic"/>
          <w:w w:val="110"/>
          <w:kern w:val="0"/>
          <w:sz w:val="28"/>
          <w:szCs w:val="28"/>
          <w:lang w:bidi="ar-SY"/>
          <w14:ligatures w14:val="none"/>
        </w:rPr>
        <w:t>.</w:t>
      </w:r>
    </w:p>
    <w:p w14:paraId="3AAD4761" w14:textId="1352B150" w:rsidR="00660997" w:rsidRPr="00660997" w:rsidRDefault="00660997" w:rsidP="00940E33">
      <w:pPr>
        <w:spacing w:after="0" w:line="276" w:lineRule="auto"/>
        <w:ind w:left="360"/>
        <w:jc w:val="both"/>
        <w:rPr>
          <w:rFonts w:ascii="Simplified Arabic" w:hAnsi="Simplified Arabic" w:cs="Simplified Arabic"/>
          <w:w w:val="110"/>
          <w:kern w:val="0"/>
          <w:sz w:val="28"/>
          <w:szCs w:val="28"/>
          <w:lang w:bidi="ar-SY"/>
          <w14:ligatures w14:val="none"/>
        </w:rPr>
      </w:pPr>
    </w:p>
    <w:p w14:paraId="7CDC0A8E" w14:textId="5AD5C6B7" w:rsidR="00660997" w:rsidRPr="00660997" w:rsidRDefault="00660997" w:rsidP="00940E33">
      <w:pPr>
        <w:pStyle w:val="ListParagraph"/>
        <w:numPr>
          <w:ilvl w:val="1"/>
          <w:numId w:val="5"/>
        </w:numPr>
        <w:spacing w:after="0" w:line="276" w:lineRule="auto"/>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w w:val="110"/>
          <w:kern w:val="0"/>
          <w:sz w:val="28"/>
          <w:szCs w:val="28"/>
          <w:rtl/>
          <w:lang w:bidi="ar-SY"/>
          <w14:ligatures w14:val="none"/>
        </w:rPr>
        <w:lastRenderedPageBreak/>
        <w:t>تزداد فعالية القرارات الإدارية في الشركات الكبرى مع زيادة دقة تحليلات الذكاء الاصطناعي</w:t>
      </w:r>
      <w:r w:rsidRPr="00660997">
        <w:rPr>
          <w:rFonts w:ascii="Simplified Arabic" w:hAnsi="Simplified Arabic" w:cs="Simplified Arabic"/>
          <w:w w:val="110"/>
          <w:kern w:val="0"/>
          <w:sz w:val="28"/>
          <w:szCs w:val="28"/>
          <w:lang w:bidi="ar-SY"/>
          <w14:ligatures w14:val="none"/>
        </w:rPr>
        <w:t>.</w:t>
      </w:r>
    </w:p>
    <w:p w14:paraId="7F48FC62" w14:textId="4501A92E" w:rsidR="00660997" w:rsidRPr="00660997" w:rsidRDefault="00660997" w:rsidP="00940E33">
      <w:pPr>
        <w:pStyle w:val="ListParagraph"/>
        <w:numPr>
          <w:ilvl w:val="1"/>
          <w:numId w:val="5"/>
        </w:numPr>
        <w:spacing w:after="0" w:line="276" w:lineRule="auto"/>
        <w:jc w:val="both"/>
        <w:rPr>
          <w:rFonts w:ascii="Simplified Arabic" w:hAnsi="Simplified Arabic" w:cs="Simplified Arabic"/>
          <w:w w:val="110"/>
          <w:kern w:val="0"/>
          <w:sz w:val="28"/>
          <w:szCs w:val="28"/>
          <w:lang w:bidi="ar-SY"/>
          <w14:ligatures w14:val="none"/>
        </w:rPr>
      </w:pPr>
      <w:r w:rsidRPr="00660997">
        <w:rPr>
          <w:rFonts w:ascii="Simplified Arabic" w:hAnsi="Simplified Arabic" w:cs="Simplified Arabic"/>
          <w:w w:val="110"/>
          <w:kern w:val="0"/>
          <w:sz w:val="28"/>
          <w:szCs w:val="28"/>
          <w:rtl/>
          <w:lang w:bidi="ar-SY"/>
          <w14:ligatures w14:val="none"/>
        </w:rPr>
        <w:t>تتأثر جودة القرارات سلباً في حال عدم توفر بيانات دقيقة وكافية لتغذية أنظمة الذكاء الاصطناعي</w:t>
      </w:r>
      <w:r w:rsidRPr="00660997">
        <w:rPr>
          <w:rFonts w:ascii="Simplified Arabic" w:hAnsi="Simplified Arabic" w:cs="Simplified Arabic"/>
          <w:w w:val="110"/>
          <w:kern w:val="0"/>
          <w:sz w:val="28"/>
          <w:szCs w:val="28"/>
          <w:lang w:bidi="ar-SY"/>
          <w14:ligatures w14:val="none"/>
        </w:rPr>
        <w:t>.</w:t>
      </w:r>
    </w:p>
    <w:p w14:paraId="7BB23400" w14:textId="77777777" w:rsidR="00A74F76" w:rsidRPr="00660997" w:rsidRDefault="00A74F76" w:rsidP="00940E33">
      <w:pPr>
        <w:spacing w:after="0" w:line="360" w:lineRule="auto"/>
        <w:jc w:val="both"/>
        <w:rPr>
          <w:rFonts w:asciiTheme="majorBidi" w:hAnsiTheme="majorBidi" w:cstheme="majorBidi"/>
          <w:sz w:val="28"/>
          <w:szCs w:val="28"/>
          <w:u w:val="single"/>
          <w:rtl/>
        </w:rPr>
      </w:pPr>
    </w:p>
    <w:p w14:paraId="12A8BA8E" w14:textId="7D75A6CF" w:rsidR="00A74F76" w:rsidRDefault="00A74F76" w:rsidP="00940E33">
      <w:pPr>
        <w:spacing w:after="0" w:line="360" w:lineRule="auto"/>
        <w:jc w:val="both"/>
        <w:rPr>
          <w:rFonts w:asciiTheme="majorBidi" w:hAnsiTheme="majorBidi" w:cstheme="majorBidi"/>
          <w:sz w:val="28"/>
          <w:szCs w:val="28"/>
          <w:u w:val="single"/>
          <w:rtl/>
          <w:lang w:bidi="ar-EG"/>
        </w:rPr>
      </w:pPr>
    </w:p>
    <w:p w14:paraId="2B085D5A" w14:textId="77777777" w:rsidR="0036352C" w:rsidRDefault="0036352C" w:rsidP="00940E33">
      <w:pPr>
        <w:spacing w:after="0" w:line="360" w:lineRule="auto"/>
        <w:jc w:val="both"/>
        <w:rPr>
          <w:rFonts w:asciiTheme="majorBidi" w:hAnsiTheme="majorBidi" w:cstheme="majorBidi"/>
          <w:sz w:val="28"/>
          <w:szCs w:val="28"/>
          <w:u w:val="single"/>
          <w:rtl/>
          <w:lang w:bidi="ar-EG"/>
        </w:rPr>
      </w:pPr>
    </w:p>
    <w:p w14:paraId="081673C4" w14:textId="77777777" w:rsidR="00EE18A0" w:rsidRPr="0036352C" w:rsidRDefault="00EE18A0" w:rsidP="00C30FD2">
      <w:pPr>
        <w:spacing w:line="360" w:lineRule="auto"/>
        <w:jc w:val="both"/>
        <w:outlineLvl w:val="0"/>
        <w:rPr>
          <w:rFonts w:ascii="Simplified Arabic" w:hAnsi="Simplified Arabic" w:cs="Simplified Arabic"/>
          <w:w w:val="110"/>
          <w:kern w:val="0"/>
          <w:sz w:val="30"/>
          <w:szCs w:val="30"/>
          <w:u w:val="single"/>
          <w:rtl/>
          <w:lang w:bidi="ar-SY"/>
          <w14:ligatures w14:val="none"/>
        </w:rPr>
      </w:pPr>
      <w:bookmarkStart w:id="6" w:name="_Toc191622837"/>
      <w:r w:rsidRPr="0036352C">
        <w:rPr>
          <w:rFonts w:ascii="Sakkal Majalla" w:hAnsi="Sakkal Majalla" w:cs="Sakkal Majalla"/>
          <w:b/>
          <w:bCs/>
          <w:sz w:val="30"/>
          <w:szCs w:val="30"/>
          <w:u w:val="single"/>
          <w:rtl/>
          <w:lang w:bidi="ar-EG"/>
        </w:rPr>
        <w:t>سابعا: النظرية العلمية المتبعة لإعداد البحث</w:t>
      </w:r>
      <w:bookmarkEnd w:id="6"/>
    </w:p>
    <w:p w14:paraId="6638CA92" w14:textId="2BC04172" w:rsidR="00EE18A0" w:rsidRDefault="00EE18A0" w:rsidP="00940E33">
      <w:pPr>
        <w:pStyle w:val="NormalWeb"/>
        <w:bidi/>
        <w:jc w:val="both"/>
        <w:rPr>
          <w:rFonts w:ascii="Simplified Arabic" w:eastAsiaTheme="minorHAnsi" w:hAnsi="Simplified Arabic" w:cs="Simplified Arabic"/>
          <w:w w:val="110"/>
          <w:sz w:val="28"/>
          <w:szCs w:val="28"/>
          <w:rtl/>
          <w:lang w:bidi="ar-SY"/>
        </w:rPr>
      </w:pPr>
      <w:r w:rsidRPr="00EE18A0">
        <w:rPr>
          <w:rFonts w:ascii="Simplified Arabic" w:eastAsiaTheme="minorHAnsi" w:hAnsi="Simplified Arabic" w:cs="Simplified Arabic"/>
          <w:b/>
          <w:bCs/>
          <w:w w:val="110"/>
          <w:sz w:val="28"/>
          <w:szCs w:val="28"/>
          <w:rtl/>
          <w:lang w:bidi="ar-SY"/>
        </w:rPr>
        <w:t>نظرية صنع القرار</w:t>
      </w:r>
      <w:r w:rsidRPr="00EE18A0">
        <w:rPr>
          <w:rFonts w:ascii="Simplified Arabic" w:eastAsiaTheme="minorHAnsi" w:hAnsi="Simplified Arabic" w:cs="Simplified Arabic"/>
          <w:b/>
          <w:bCs/>
          <w:w w:val="110"/>
          <w:sz w:val="28"/>
          <w:szCs w:val="28"/>
          <w:lang w:bidi="ar-SY"/>
        </w:rPr>
        <w:t xml:space="preserve"> (Decision-Making Theory)</w:t>
      </w:r>
      <w:r w:rsidRPr="00EE18A0">
        <w:rPr>
          <w:rFonts w:ascii="Simplified Arabic" w:eastAsiaTheme="minorHAnsi" w:hAnsi="Simplified Arabic" w:cs="Simplified Arabic"/>
          <w:w w:val="110"/>
          <w:sz w:val="28"/>
          <w:szCs w:val="28"/>
          <w:rtl/>
          <w:lang w:bidi="ar-SY"/>
        </w:rPr>
        <w:t xml:space="preserve"> </w:t>
      </w:r>
    </w:p>
    <w:p w14:paraId="1DBCE977" w14:textId="099B764E" w:rsidR="00EE18A0" w:rsidRPr="00EE18A0" w:rsidRDefault="00EE18A0" w:rsidP="00940E33">
      <w:pPr>
        <w:pStyle w:val="NormalWeb"/>
        <w:bidi/>
        <w:jc w:val="both"/>
        <w:rPr>
          <w:rFonts w:ascii="Simplified Arabic" w:eastAsiaTheme="minorHAnsi" w:hAnsi="Simplified Arabic" w:cs="Simplified Arabic"/>
          <w:w w:val="105"/>
          <w:sz w:val="28"/>
          <w:szCs w:val="28"/>
          <w:lang w:bidi="ar-SY"/>
        </w:rPr>
      </w:pPr>
      <w:r w:rsidRPr="00EE18A0">
        <w:rPr>
          <w:rFonts w:ascii="Simplified Arabic" w:eastAsiaTheme="minorHAnsi" w:hAnsi="Simplified Arabic" w:cs="Simplified Arabic"/>
          <w:w w:val="105"/>
          <w:sz w:val="28"/>
          <w:szCs w:val="28"/>
          <w:rtl/>
          <w:lang w:bidi="ar-SY"/>
        </w:rPr>
        <w:t>هي إحدى النظريات الأساسية في مجال الإدارة والعلوم الاجتماعية. هذه النظرية تركز على كيفية اتخاذ الأفراد والمنظمات للقرارات، والعوامل التي تؤثر في هذه العملية، بما في ذلك المعلومات المتاحة، والأدوات التكنولوجية المستخدمة، والسياقات التنظيمية والبيئية</w:t>
      </w:r>
      <w:r w:rsidRPr="00EE18A0">
        <w:rPr>
          <w:rFonts w:ascii="Simplified Arabic" w:eastAsiaTheme="minorHAnsi" w:hAnsi="Simplified Arabic" w:cs="Simplified Arabic"/>
          <w:w w:val="105"/>
          <w:sz w:val="28"/>
          <w:szCs w:val="28"/>
          <w:lang w:bidi="ar-SY"/>
        </w:rPr>
        <w:t>.</w:t>
      </w:r>
    </w:p>
    <w:p w14:paraId="73554C80" w14:textId="77777777" w:rsidR="00EE18A0" w:rsidRPr="00EE18A0" w:rsidRDefault="00EE18A0" w:rsidP="00940E33">
      <w:pPr>
        <w:pStyle w:val="Heading3"/>
        <w:jc w:val="both"/>
        <w:rPr>
          <w:rFonts w:ascii="Simplified Arabic" w:eastAsiaTheme="minorHAnsi" w:hAnsi="Simplified Arabic" w:cs="Simplified Arabic"/>
          <w:b/>
          <w:bCs/>
          <w:color w:val="auto"/>
          <w:w w:val="110"/>
          <w:kern w:val="0"/>
          <w:sz w:val="28"/>
          <w:szCs w:val="28"/>
          <w:lang w:bidi="ar-SY"/>
          <w14:ligatures w14:val="none"/>
        </w:rPr>
      </w:pPr>
      <w:bookmarkStart w:id="7" w:name="_Toc191622838"/>
      <w:r w:rsidRPr="00EE18A0">
        <w:rPr>
          <w:rFonts w:ascii="Simplified Arabic" w:eastAsiaTheme="minorHAnsi" w:hAnsi="Simplified Arabic" w:cs="Simplified Arabic"/>
          <w:b/>
          <w:bCs/>
          <w:color w:val="auto"/>
          <w:w w:val="110"/>
          <w:kern w:val="0"/>
          <w:sz w:val="28"/>
          <w:szCs w:val="28"/>
          <w:rtl/>
          <w:lang w:bidi="ar-SY"/>
          <w14:ligatures w14:val="none"/>
        </w:rPr>
        <w:t>تفصيل النظرية</w:t>
      </w:r>
      <w:r w:rsidRPr="00EE18A0">
        <w:rPr>
          <w:rFonts w:ascii="Simplified Arabic" w:eastAsiaTheme="minorHAnsi" w:hAnsi="Simplified Arabic" w:cs="Simplified Arabic"/>
          <w:b/>
          <w:bCs/>
          <w:color w:val="auto"/>
          <w:w w:val="110"/>
          <w:kern w:val="0"/>
          <w:sz w:val="28"/>
          <w:szCs w:val="28"/>
          <w:lang w:bidi="ar-SY"/>
          <w14:ligatures w14:val="none"/>
        </w:rPr>
        <w:t>:</w:t>
      </w:r>
      <w:bookmarkEnd w:id="7"/>
    </w:p>
    <w:p w14:paraId="2A64B546" w14:textId="77777777" w:rsidR="00EE18A0" w:rsidRPr="00EE18A0" w:rsidRDefault="00EE18A0" w:rsidP="00940E33">
      <w:pPr>
        <w:pStyle w:val="NormalWeb"/>
        <w:numPr>
          <w:ilvl w:val="0"/>
          <w:numId w:val="11"/>
        </w:numPr>
        <w:bidi/>
        <w:spacing w:before="0" w:beforeAutospacing="0" w:after="60" w:afterAutospacing="0"/>
        <w:jc w:val="both"/>
        <w:rPr>
          <w:rFonts w:ascii="Simplified Arabic" w:eastAsiaTheme="minorHAnsi" w:hAnsi="Simplified Arabic" w:cs="Simplified Arabic"/>
          <w:w w:val="110"/>
          <w:sz w:val="28"/>
          <w:szCs w:val="28"/>
          <w:lang w:bidi="ar-SY"/>
        </w:rPr>
      </w:pPr>
      <w:r w:rsidRPr="00EE18A0">
        <w:rPr>
          <w:rFonts w:ascii="Simplified Arabic" w:eastAsiaTheme="minorHAnsi" w:hAnsi="Simplified Arabic" w:cs="Simplified Arabic"/>
          <w:b/>
          <w:bCs/>
          <w:w w:val="110"/>
          <w:sz w:val="28"/>
          <w:szCs w:val="28"/>
          <w:rtl/>
          <w:lang w:bidi="ar-SY"/>
        </w:rPr>
        <w:t>أساس النظرية</w:t>
      </w:r>
      <w:r w:rsidRPr="00EE18A0">
        <w:rPr>
          <w:rFonts w:ascii="Simplified Arabic" w:eastAsiaTheme="minorHAnsi" w:hAnsi="Simplified Arabic" w:cs="Simplified Arabic"/>
          <w:b/>
          <w:bCs/>
          <w:w w:val="110"/>
          <w:sz w:val="28"/>
          <w:szCs w:val="28"/>
          <w:lang w:bidi="ar-SY"/>
        </w:rPr>
        <w:t>:</w:t>
      </w:r>
    </w:p>
    <w:p w14:paraId="748B121F"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تنطلق نظرية صنع القرار من فكرة أن القرارات الإدارية هي نتاج عملية معقدة تشمل جمع المعلومات، وتحليل البدائل، واختيار الحل الأمثل لتحقيق الأهداف التنظيمية</w:t>
      </w:r>
      <w:r w:rsidRPr="00EE18A0">
        <w:rPr>
          <w:rFonts w:ascii="Simplified Arabic" w:eastAsiaTheme="minorHAnsi" w:hAnsi="Simplified Arabic" w:cs="Simplified Arabic"/>
          <w:sz w:val="28"/>
          <w:szCs w:val="28"/>
          <w:lang w:bidi="ar-SY"/>
        </w:rPr>
        <w:t>.</w:t>
      </w:r>
    </w:p>
    <w:p w14:paraId="16432B59"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تعتبر المعلومات والبيانات المدخلات الرئيسية لهذه العملية، حيث يتم تحليلها لتوليد رؤى تساعد في اتخاذ قرارات أكثر دقة وفعالية</w:t>
      </w:r>
      <w:r w:rsidRPr="00EE18A0">
        <w:rPr>
          <w:rFonts w:ascii="Simplified Arabic" w:eastAsiaTheme="minorHAnsi" w:hAnsi="Simplified Arabic" w:cs="Simplified Arabic"/>
          <w:sz w:val="28"/>
          <w:szCs w:val="28"/>
          <w:lang w:bidi="ar-SY"/>
        </w:rPr>
        <w:t>.</w:t>
      </w:r>
    </w:p>
    <w:p w14:paraId="29E2A104" w14:textId="77777777" w:rsidR="00EE18A0" w:rsidRPr="00EE18A0" w:rsidRDefault="00EE18A0" w:rsidP="00940E33">
      <w:pPr>
        <w:pStyle w:val="NormalWeb"/>
        <w:numPr>
          <w:ilvl w:val="0"/>
          <w:numId w:val="11"/>
        </w:numPr>
        <w:bidi/>
        <w:spacing w:before="0" w:beforeAutospacing="0" w:after="60" w:afterAutospacing="0"/>
        <w:jc w:val="both"/>
        <w:rPr>
          <w:rFonts w:ascii="Simplified Arabic" w:eastAsiaTheme="minorHAnsi" w:hAnsi="Simplified Arabic" w:cs="Simplified Arabic"/>
          <w:w w:val="110"/>
          <w:sz w:val="28"/>
          <w:szCs w:val="28"/>
          <w:lang w:bidi="ar-SY"/>
        </w:rPr>
      </w:pPr>
      <w:r w:rsidRPr="00EE18A0">
        <w:rPr>
          <w:rFonts w:ascii="Simplified Arabic" w:eastAsiaTheme="minorHAnsi" w:hAnsi="Simplified Arabic" w:cs="Simplified Arabic"/>
          <w:b/>
          <w:bCs/>
          <w:w w:val="110"/>
          <w:sz w:val="28"/>
          <w:szCs w:val="28"/>
          <w:rtl/>
          <w:lang w:bidi="ar-SY"/>
        </w:rPr>
        <w:t>تطبيق النظرية في البحث</w:t>
      </w:r>
      <w:r w:rsidRPr="00EE18A0">
        <w:rPr>
          <w:rFonts w:ascii="Simplified Arabic" w:eastAsiaTheme="minorHAnsi" w:hAnsi="Simplified Arabic" w:cs="Simplified Arabic"/>
          <w:b/>
          <w:bCs/>
          <w:w w:val="110"/>
          <w:sz w:val="28"/>
          <w:szCs w:val="28"/>
          <w:lang w:bidi="ar-SY"/>
        </w:rPr>
        <w:t>:</w:t>
      </w:r>
    </w:p>
    <w:p w14:paraId="7647EC51"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في هذا البحث، يتم تطبيق نظرية صنع القرار لتحليل كيفية تأثير الذكاء الاصطناعي على عملية صنع القرار في الشركات الكبرى، خاصة في قطاع الأدوية</w:t>
      </w:r>
      <w:r w:rsidRPr="00EE18A0">
        <w:rPr>
          <w:rFonts w:ascii="Simplified Arabic" w:eastAsiaTheme="minorHAnsi" w:hAnsi="Simplified Arabic" w:cs="Simplified Arabic"/>
          <w:sz w:val="28"/>
          <w:szCs w:val="28"/>
          <w:lang w:bidi="ar-SY"/>
        </w:rPr>
        <w:t>.</w:t>
      </w:r>
    </w:p>
    <w:p w14:paraId="4041E5C6"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يتم التركيز على كيفية تحسين الذكاء الاصطناعي لجودة القرارات من خلال توفير بيانات دقيقة وتحليلات تنبؤية، مما يعزز من فعالية القرارات الإدارية</w:t>
      </w:r>
      <w:r w:rsidRPr="00EE18A0">
        <w:rPr>
          <w:rFonts w:ascii="Simplified Arabic" w:eastAsiaTheme="minorHAnsi" w:hAnsi="Simplified Arabic" w:cs="Simplified Arabic"/>
          <w:sz w:val="28"/>
          <w:szCs w:val="28"/>
          <w:lang w:bidi="ar-SY"/>
        </w:rPr>
        <w:t>.</w:t>
      </w:r>
    </w:p>
    <w:p w14:paraId="3B18AAA2" w14:textId="77777777" w:rsidR="00EE18A0" w:rsidRPr="00EE18A0" w:rsidRDefault="00EE18A0" w:rsidP="00940E33">
      <w:pPr>
        <w:pStyle w:val="NormalWeb"/>
        <w:numPr>
          <w:ilvl w:val="0"/>
          <w:numId w:val="11"/>
        </w:numPr>
        <w:bidi/>
        <w:spacing w:before="0" w:beforeAutospacing="0" w:after="60" w:afterAutospacing="0"/>
        <w:jc w:val="both"/>
        <w:rPr>
          <w:rFonts w:ascii="Simplified Arabic" w:eastAsiaTheme="minorHAnsi" w:hAnsi="Simplified Arabic" w:cs="Simplified Arabic"/>
          <w:w w:val="110"/>
          <w:sz w:val="28"/>
          <w:szCs w:val="28"/>
          <w:lang w:bidi="ar-SY"/>
        </w:rPr>
      </w:pPr>
      <w:r w:rsidRPr="00EE18A0">
        <w:rPr>
          <w:rFonts w:ascii="Simplified Arabic" w:eastAsiaTheme="minorHAnsi" w:hAnsi="Simplified Arabic" w:cs="Simplified Arabic"/>
          <w:b/>
          <w:bCs/>
          <w:w w:val="110"/>
          <w:sz w:val="28"/>
          <w:szCs w:val="28"/>
          <w:rtl/>
          <w:lang w:bidi="ar-SY"/>
        </w:rPr>
        <w:t>عناصر النظرية في البحث</w:t>
      </w:r>
      <w:r w:rsidRPr="00EE18A0">
        <w:rPr>
          <w:rFonts w:ascii="Simplified Arabic" w:eastAsiaTheme="minorHAnsi" w:hAnsi="Simplified Arabic" w:cs="Simplified Arabic"/>
          <w:b/>
          <w:bCs/>
          <w:w w:val="110"/>
          <w:sz w:val="28"/>
          <w:szCs w:val="28"/>
          <w:lang w:bidi="ar-SY"/>
        </w:rPr>
        <w:t>:</w:t>
      </w:r>
    </w:p>
    <w:p w14:paraId="3C56CA31"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b/>
          <w:bCs/>
          <w:sz w:val="28"/>
          <w:szCs w:val="28"/>
          <w:rtl/>
          <w:lang w:bidi="ar-SY"/>
        </w:rPr>
        <w:lastRenderedPageBreak/>
        <w:t>جمع البيانات</w:t>
      </w:r>
      <w:r w:rsidRPr="00EE18A0">
        <w:rPr>
          <w:rFonts w:ascii="Simplified Arabic" w:eastAsiaTheme="minorHAnsi" w:hAnsi="Simplified Arabic" w:cs="Simplified Arabic"/>
          <w:b/>
          <w:bCs/>
          <w:sz w:val="28"/>
          <w:szCs w:val="28"/>
          <w:lang w:bidi="ar-SY"/>
        </w:rPr>
        <w:t>:</w:t>
      </w:r>
      <w:r w:rsidRPr="00EE18A0">
        <w:rPr>
          <w:rFonts w:ascii="Simplified Arabic" w:eastAsiaTheme="minorHAnsi" w:hAnsi="Simplified Arabic" w:cs="Simplified Arabic"/>
          <w:sz w:val="28"/>
          <w:szCs w:val="28"/>
          <w:lang w:bidi="ar-SY"/>
        </w:rPr>
        <w:t> </w:t>
      </w:r>
      <w:r w:rsidRPr="00EE18A0">
        <w:rPr>
          <w:rFonts w:ascii="Simplified Arabic" w:eastAsiaTheme="minorHAnsi" w:hAnsi="Simplified Arabic" w:cs="Simplified Arabic"/>
          <w:sz w:val="28"/>
          <w:szCs w:val="28"/>
          <w:rtl/>
          <w:lang w:bidi="ar-SY"/>
        </w:rPr>
        <w:t>كيف يساعد الذكاء الاصطناعي في جمع وتحليل البيانات الضخمة</w:t>
      </w:r>
      <w:r w:rsidRPr="00EE18A0">
        <w:rPr>
          <w:rFonts w:ascii="Simplified Arabic" w:eastAsiaTheme="minorHAnsi" w:hAnsi="Simplified Arabic" w:cs="Simplified Arabic"/>
          <w:sz w:val="28"/>
          <w:szCs w:val="28"/>
          <w:lang w:bidi="ar-SY"/>
        </w:rPr>
        <w:t>.</w:t>
      </w:r>
    </w:p>
    <w:p w14:paraId="68977C43"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b/>
          <w:bCs/>
          <w:sz w:val="28"/>
          <w:szCs w:val="28"/>
          <w:rtl/>
          <w:lang w:bidi="ar-SY"/>
        </w:rPr>
        <w:t>تحليل البدائل</w:t>
      </w:r>
      <w:r w:rsidRPr="00EE18A0">
        <w:rPr>
          <w:rFonts w:ascii="Simplified Arabic" w:eastAsiaTheme="minorHAnsi" w:hAnsi="Simplified Arabic" w:cs="Simplified Arabic"/>
          <w:b/>
          <w:bCs/>
          <w:sz w:val="28"/>
          <w:szCs w:val="28"/>
          <w:lang w:bidi="ar-SY"/>
        </w:rPr>
        <w:t>:</w:t>
      </w:r>
      <w:r w:rsidRPr="00EE18A0">
        <w:rPr>
          <w:rFonts w:ascii="Simplified Arabic" w:eastAsiaTheme="minorHAnsi" w:hAnsi="Simplified Arabic" w:cs="Simplified Arabic"/>
          <w:sz w:val="28"/>
          <w:szCs w:val="28"/>
          <w:lang w:bidi="ar-SY"/>
        </w:rPr>
        <w:t> </w:t>
      </w:r>
      <w:r w:rsidRPr="00EE18A0">
        <w:rPr>
          <w:rFonts w:ascii="Simplified Arabic" w:eastAsiaTheme="minorHAnsi" w:hAnsi="Simplified Arabic" w:cs="Simplified Arabic"/>
          <w:sz w:val="28"/>
          <w:szCs w:val="28"/>
          <w:rtl/>
          <w:lang w:bidi="ar-SY"/>
        </w:rPr>
        <w:t>كيف توفر تقنيات الذكاء الاصطناعي تحليلات متقدمة تساعد في تقييم البدائل بشكل أفضل</w:t>
      </w:r>
      <w:r w:rsidRPr="00EE18A0">
        <w:rPr>
          <w:rFonts w:ascii="Simplified Arabic" w:eastAsiaTheme="minorHAnsi" w:hAnsi="Simplified Arabic" w:cs="Simplified Arabic"/>
          <w:sz w:val="28"/>
          <w:szCs w:val="28"/>
          <w:lang w:bidi="ar-SY"/>
        </w:rPr>
        <w:t>.</w:t>
      </w:r>
    </w:p>
    <w:p w14:paraId="1686F49A"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w w:val="90"/>
          <w:sz w:val="28"/>
          <w:szCs w:val="28"/>
          <w:lang w:bidi="ar-SY"/>
        </w:rPr>
      </w:pPr>
      <w:r w:rsidRPr="00EE18A0">
        <w:rPr>
          <w:rFonts w:ascii="Simplified Arabic" w:eastAsiaTheme="minorHAnsi" w:hAnsi="Simplified Arabic" w:cs="Simplified Arabic"/>
          <w:b/>
          <w:bCs/>
          <w:w w:val="90"/>
          <w:sz w:val="28"/>
          <w:szCs w:val="28"/>
          <w:rtl/>
          <w:lang w:bidi="ar-SY"/>
        </w:rPr>
        <w:t>اتخاذ القرار</w:t>
      </w:r>
      <w:r w:rsidRPr="00EE18A0">
        <w:rPr>
          <w:rFonts w:ascii="Simplified Arabic" w:eastAsiaTheme="minorHAnsi" w:hAnsi="Simplified Arabic" w:cs="Simplified Arabic"/>
          <w:b/>
          <w:bCs/>
          <w:w w:val="90"/>
          <w:sz w:val="28"/>
          <w:szCs w:val="28"/>
          <w:lang w:bidi="ar-SY"/>
        </w:rPr>
        <w:t>:</w:t>
      </w:r>
      <w:r w:rsidRPr="00EE18A0">
        <w:rPr>
          <w:rFonts w:ascii="Simplified Arabic" w:eastAsiaTheme="minorHAnsi" w:hAnsi="Simplified Arabic" w:cs="Simplified Arabic"/>
          <w:w w:val="90"/>
          <w:sz w:val="28"/>
          <w:szCs w:val="28"/>
          <w:lang w:bidi="ar-SY"/>
        </w:rPr>
        <w:t> </w:t>
      </w:r>
      <w:r w:rsidRPr="00EE18A0">
        <w:rPr>
          <w:rFonts w:ascii="Simplified Arabic" w:eastAsiaTheme="minorHAnsi" w:hAnsi="Simplified Arabic" w:cs="Simplified Arabic"/>
          <w:w w:val="90"/>
          <w:sz w:val="28"/>
          <w:szCs w:val="28"/>
          <w:rtl/>
          <w:lang w:bidi="ar-SY"/>
        </w:rPr>
        <w:t>كيف تؤثر التوصيات المقدمة من أنظمة الذكاء الاصطناعي على القرارات النهائية</w:t>
      </w:r>
      <w:r w:rsidRPr="00EE18A0">
        <w:rPr>
          <w:rFonts w:ascii="Simplified Arabic" w:eastAsiaTheme="minorHAnsi" w:hAnsi="Simplified Arabic" w:cs="Simplified Arabic"/>
          <w:w w:val="90"/>
          <w:sz w:val="28"/>
          <w:szCs w:val="28"/>
          <w:lang w:bidi="ar-SY"/>
        </w:rPr>
        <w:t>.</w:t>
      </w:r>
    </w:p>
    <w:p w14:paraId="52627EC0"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b/>
          <w:bCs/>
          <w:sz w:val="28"/>
          <w:szCs w:val="28"/>
          <w:rtl/>
          <w:lang w:bidi="ar-SY"/>
        </w:rPr>
        <w:t>التقييم</w:t>
      </w:r>
      <w:r w:rsidRPr="00EE18A0">
        <w:rPr>
          <w:rFonts w:ascii="Simplified Arabic" w:eastAsiaTheme="minorHAnsi" w:hAnsi="Simplified Arabic" w:cs="Simplified Arabic"/>
          <w:b/>
          <w:bCs/>
          <w:sz w:val="28"/>
          <w:szCs w:val="28"/>
          <w:lang w:bidi="ar-SY"/>
        </w:rPr>
        <w:t>:</w:t>
      </w:r>
      <w:r w:rsidRPr="00EE18A0">
        <w:rPr>
          <w:rFonts w:ascii="Simplified Arabic" w:eastAsiaTheme="minorHAnsi" w:hAnsi="Simplified Arabic" w:cs="Simplified Arabic"/>
          <w:sz w:val="28"/>
          <w:szCs w:val="28"/>
          <w:lang w:bidi="ar-SY"/>
        </w:rPr>
        <w:t> </w:t>
      </w:r>
      <w:r w:rsidRPr="00EE18A0">
        <w:rPr>
          <w:rFonts w:ascii="Simplified Arabic" w:eastAsiaTheme="minorHAnsi" w:hAnsi="Simplified Arabic" w:cs="Simplified Arabic"/>
          <w:sz w:val="28"/>
          <w:szCs w:val="28"/>
          <w:rtl/>
          <w:lang w:bidi="ar-SY"/>
        </w:rPr>
        <w:t>كيف يتم تقييم فعالية القرارات المتخذة باستخدام الذكاء الاصطناعي</w:t>
      </w:r>
      <w:r w:rsidRPr="00EE18A0">
        <w:rPr>
          <w:rFonts w:ascii="Simplified Arabic" w:eastAsiaTheme="minorHAnsi" w:hAnsi="Simplified Arabic" w:cs="Simplified Arabic"/>
          <w:sz w:val="28"/>
          <w:szCs w:val="28"/>
          <w:lang w:bidi="ar-SY"/>
        </w:rPr>
        <w:t>.</w:t>
      </w:r>
    </w:p>
    <w:p w14:paraId="27A57E8B" w14:textId="77777777" w:rsidR="00EE18A0" w:rsidRPr="00EE18A0" w:rsidRDefault="00EE18A0" w:rsidP="00940E33">
      <w:pPr>
        <w:pStyle w:val="NormalWeb"/>
        <w:numPr>
          <w:ilvl w:val="0"/>
          <w:numId w:val="11"/>
        </w:numPr>
        <w:bidi/>
        <w:spacing w:before="0" w:beforeAutospacing="0" w:after="60" w:afterAutospacing="0"/>
        <w:jc w:val="both"/>
        <w:rPr>
          <w:rFonts w:ascii="Simplified Arabic" w:eastAsiaTheme="minorHAnsi" w:hAnsi="Simplified Arabic" w:cs="Simplified Arabic"/>
          <w:b/>
          <w:bCs/>
          <w:w w:val="110"/>
          <w:sz w:val="28"/>
          <w:szCs w:val="28"/>
          <w:lang w:bidi="ar-SY"/>
        </w:rPr>
      </w:pPr>
      <w:r w:rsidRPr="00EE18A0">
        <w:rPr>
          <w:rFonts w:ascii="Simplified Arabic" w:eastAsiaTheme="minorHAnsi" w:hAnsi="Simplified Arabic" w:cs="Simplified Arabic"/>
          <w:b/>
          <w:bCs/>
          <w:w w:val="110"/>
          <w:sz w:val="28"/>
          <w:szCs w:val="28"/>
          <w:rtl/>
          <w:lang w:bidi="ar-SY"/>
        </w:rPr>
        <w:t>التحديات التي تتناولها النظرية</w:t>
      </w:r>
      <w:r w:rsidRPr="00EE18A0">
        <w:rPr>
          <w:rFonts w:ascii="Simplified Arabic" w:eastAsiaTheme="minorHAnsi" w:hAnsi="Simplified Arabic" w:cs="Simplified Arabic"/>
          <w:b/>
          <w:bCs/>
          <w:w w:val="110"/>
          <w:sz w:val="28"/>
          <w:szCs w:val="28"/>
          <w:lang w:bidi="ar-SY"/>
        </w:rPr>
        <w:t>:</w:t>
      </w:r>
    </w:p>
    <w:p w14:paraId="12F45877"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b/>
          <w:bCs/>
          <w:sz w:val="28"/>
          <w:szCs w:val="28"/>
          <w:rtl/>
          <w:lang w:bidi="ar-SY"/>
        </w:rPr>
        <w:t>نقص المعلومات</w:t>
      </w:r>
      <w:r w:rsidRPr="00EE18A0">
        <w:rPr>
          <w:rFonts w:ascii="Simplified Arabic" w:eastAsiaTheme="minorHAnsi" w:hAnsi="Simplified Arabic" w:cs="Simplified Arabic"/>
          <w:b/>
          <w:bCs/>
          <w:sz w:val="28"/>
          <w:szCs w:val="28"/>
          <w:lang w:bidi="ar-SY"/>
        </w:rPr>
        <w:t>: </w:t>
      </w:r>
      <w:r w:rsidRPr="00EE18A0">
        <w:rPr>
          <w:rFonts w:ascii="Simplified Arabic" w:eastAsiaTheme="minorHAnsi" w:hAnsi="Simplified Arabic" w:cs="Simplified Arabic"/>
          <w:sz w:val="28"/>
          <w:szCs w:val="28"/>
          <w:rtl/>
          <w:lang w:bidi="ar-SY"/>
        </w:rPr>
        <w:t>كيف يمكن أن يؤدي نقص البيانات الدقيقة إلى قرارات غير فعالة</w:t>
      </w:r>
      <w:r w:rsidRPr="00EE18A0">
        <w:rPr>
          <w:rFonts w:ascii="Simplified Arabic" w:eastAsiaTheme="minorHAnsi" w:hAnsi="Simplified Arabic" w:cs="Simplified Arabic"/>
          <w:sz w:val="28"/>
          <w:szCs w:val="28"/>
          <w:lang w:bidi="ar-SY"/>
        </w:rPr>
        <w:t>.</w:t>
      </w:r>
    </w:p>
    <w:p w14:paraId="42F28906" w14:textId="77777777" w:rsidR="00EE18A0" w:rsidRPr="00EE18A0" w:rsidRDefault="00EE18A0" w:rsidP="00940E33">
      <w:pPr>
        <w:pStyle w:val="NormalWeb"/>
        <w:numPr>
          <w:ilvl w:val="0"/>
          <w:numId w:val="12"/>
        </w:numPr>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b/>
          <w:bCs/>
          <w:sz w:val="28"/>
          <w:szCs w:val="28"/>
          <w:rtl/>
          <w:lang w:bidi="ar-SY"/>
        </w:rPr>
        <w:t>الاعتماد المفرط على التكنولوجيا</w:t>
      </w:r>
      <w:r w:rsidRPr="00EE18A0">
        <w:rPr>
          <w:rFonts w:ascii="Simplified Arabic" w:eastAsiaTheme="minorHAnsi" w:hAnsi="Simplified Arabic" w:cs="Simplified Arabic"/>
          <w:b/>
          <w:bCs/>
          <w:sz w:val="28"/>
          <w:szCs w:val="28"/>
          <w:lang w:bidi="ar-SY"/>
        </w:rPr>
        <w:t>: </w:t>
      </w:r>
      <w:r w:rsidRPr="00EE18A0">
        <w:rPr>
          <w:rFonts w:ascii="Simplified Arabic" w:eastAsiaTheme="minorHAnsi" w:hAnsi="Simplified Arabic" w:cs="Simplified Arabic"/>
          <w:sz w:val="28"/>
          <w:szCs w:val="28"/>
          <w:rtl/>
          <w:lang w:bidi="ar-SY"/>
        </w:rPr>
        <w:t>كيف يمكن أن يؤثر الاعتماد الكلي على الذكاء الاصطناعي على استقلالية المديرين</w:t>
      </w:r>
      <w:r w:rsidRPr="00EE18A0">
        <w:rPr>
          <w:rFonts w:ascii="Simplified Arabic" w:eastAsiaTheme="minorHAnsi" w:hAnsi="Simplified Arabic" w:cs="Simplified Arabic"/>
          <w:b/>
          <w:bCs/>
          <w:sz w:val="28"/>
          <w:szCs w:val="28"/>
          <w:lang w:bidi="ar-SY"/>
        </w:rPr>
        <w:t>.</w:t>
      </w:r>
    </w:p>
    <w:p w14:paraId="6D7F8311" w14:textId="7AF21DCF" w:rsidR="00EE18A0" w:rsidRDefault="00EE18A0" w:rsidP="00940E33">
      <w:pPr>
        <w:pStyle w:val="NormalWeb"/>
        <w:numPr>
          <w:ilvl w:val="0"/>
          <w:numId w:val="12"/>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b/>
          <w:bCs/>
          <w:sz w:val="28"/>
          <w:szCs w:val="28"/>
          <w:rtl/>
          <w:lang w:bidi="ar-SY"/>
        </w:rPr>
        <w:t>التكلفة والوقت</w:t>
      </w:r>
      <w:r w:rsidRPr="00EE18A0">
        <w:rPr>
          <w:rFonts w:ascii="Simplified Arabic" w:eastAsiaTheme="minorHAnsi" w:hAnsi="Simplified Arabic" w:cs="Simplified Arabic"/>
          <w:b/>
          <w:bCs/>
          <w:sz w:val="28"/>
          <w:szCs w:val="28"/>
          <w:lang w:bidi="ar-SY"/>
        </w:rPr>
        <w:t>: </w:t>
      </w:r>
      <w:r w:rsidRPr="00EE18A0">
        <w:rPr>
          <w:rFonts w:ascii="Simplified Arabic" w:eastAsiaTheme="minorHAnsi" w:hAnsi="Simplified Arabic" w:cs="Simplified Arabic"/>
          <w:sz w:val="28"/>
          <w:szCs w:val="28"/>
          <w:rtl/>
          <w:lang w:bidi="ar-SY"/>
        </w:rPr>
        <w:t>كيف يمكن أن تؤثر التكاليف المرتفعة وصعوبة التكامل مع الأنظمة الحالية على عملية صنع القرار</w:t>
      </w:r>
      <w:r w:rsidRPr="00EE18A0">
        <w:rPr>
          <w:rFonts w:ascii="Simplified Arabic" w:eastAsiaTheme="minorHAnsi" w:hAnsi="Simplified Arabic" w:cs="Simplified Arabic"/>
          <w:sz w:val="28"/>
          <w:szCs w:val="28"/>
          <w:lang w:bidi="ar-SY"/>
        </w:rPr>
        <w:t>.</w:t>
      </w:r>
    </w:p>
    <w:p w14:paraId="039D8C7D" w14:textId="77777777" w:rsidR="0036352C" w:rsidRPr="00EE18A0" w:rsidRDefault="0036352C" w:rsidP="00940E33">
      <w:pPr>
        <w:pStyle w:val="NormalWeb"/>
        <w:bidi/>
        <w:jc w:val="both"/>
        <w:rPr>
          <w:rFonts w:ascii="Simplified Arabic" w:eastAsiaTheme="minorHAnsi" w:hAnsi="Simplified Arabic" w:cs="Simplified Arabic"/>
          <w:sz w:val="28"/>
          <w:szCs w:val="28"/>
          <w:lang w:bidi="ar-SY"/>
        </w:rPr>
      </w:pPr>
    </w:p>
    <w:p w14:paraId="4FD425DA" w14:textId="77777777" w:rsidR="00EE18A0" w:rsidRPr="00EE18A0" w:rsidRDefault="00EE18A0" w:rsidP="00940E33">
      <w:pPr>
        <w:pStyle w:val="NormalWeb"/>
        <w:bidi/>
        <w:jc w:val="both"/>
        <w:rPr>
          <w:rFonts w:ascii="Simplified Arabic" w:eastAsiaTheme="minorHAnsi" w:hAnsi="Simplified Arabic" w:cs="Simplified Arabic"/>
          <w:b/>
          <w:bCs/>
          <w:sz w:val="30"/>
          <w:szCs w:val="30"/>
          <w:lang w:bidi="ar-SY"/>
        </w:rPr>
      </w:pPr>
      <w:r w:rsidRPr="00EE18A0">
        <w:rPr>
          <w:rFonts w:ascii="Simplified Arabic" w:eastAsiaTheme="minorHAnsi" w:hAnsi="Simplified Arabic" w:cs="Simplified Arabic"/>
          <w:b/>
          <w:bCs/>
          <w:sz w:val="30"/>
          <w:szCs w:val="30"/>
          <w:rtl/>
          <w:lang w:bidi="ar-SY"/>
        </w:rPr>
        <w:t>نظريات أخرى ذات صلة</w:t>
      </w:r>
      <w:r w:rsidRPr="00EE18A0">
        <w:rPr>
          <w:rFonts w:ascii="Simplified Arabic" w:eastAsiaTheme="minorHAnsi" w:hAnsi="Simplified Arabic" w:cs="Simplified Arabic"/>
          <w:b/>
          <w:bCs/>
          <w:sz w:val="30"/>
          <w:szCs w:val="30"/>
          <w:lang w:bidi="ar-SY"/>
        </w:rPr>
        <w:t>:</w:t>
      </w:r>
    </w:p>
    <w:p w14:paraId="18BCEDA5" w14:textId="77777777" w:rsidR="00EE18A0" w:rsidRPr="00EE18A0" w:rsidRDefault="00EE18A0" w:rsidP="00940E33">
      <w:pPr>
        <w:pStyle w:val="NormalWeb"/>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b/>
          <w:bCs/>
          <w:sz w:val="28"/>
          <w:szCs w:val="28"/>
          <w:rtl/>
          <w:lang w:bidi="ar-SY"/>
        </w:rPr>
        <w:t>نظرية النظم</w:t>
      </w:r>
      <w:r w:rsidRPr="00EE18A0">
        <w:rPr>
          <w:rFonts w:ascii="Simplified Arabic" w:eastAsiaTheme="minorHAnsi" w:hAnsi="Simplified Arabic" w:cs="Simplified Arabic"/>
          <w:b/>
          <w:bCs/>
          <w:sz w:val="28"/>
          <w:szCs w:val="28"/>
          <w:lang w:bidi="ar-SY"/>
        </w:rPr>
        <w:t xml:space="preserve"> (Systems Theory):</w:t>
      </w:r>
    </w:p>
    <w:p w14:paraId="22F5976E" w14:textId="77777777" w:rsidR="00EE18A0" w:rsidRPr="00EE18A0" w:rsidRDefault="00EE18A0" w:rsidP="00940E33">
      <w:pPr>
        <w:pStyle w:val="NormalWeb"/>
        <w:numPr>
          <w:ilvl w:val="0"/>
          <w:numId w:val="13"/>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تركز على كيفية تفاعل مكونات النظام (مثل الأفراد، التكنولوجيا، العمليات) لتحقيق الأهداف التنظيمية</w:t>
      </w:r>
      <w:r w:rsidRPr="00EE18A0">
        <w:rPr>
          <w:rFonts w:ascii="Simplified Arabic" w:eastAsiaTheme="minorHAnsi" w:hAnsi="Simplified Arabic" w:cs="Simplified Arabic"/>
          <w:sz w:val="28"/>
          <w:szCs w:val="28"/>
          <w:lang w:bidi="ar-SY"/>
        </w:rPr>
        <w:t>.</w:t>
      </w:r>
    </w:p>
    <w:p w14:paraId="42BF0B30" w14:textId="77777777" w:rsidR="00EE18A0" w:rsidRPr="00EE18A0" w:rsidRDefault="00EE18A0" w:rsidP="00940E33">
      <w:pPr>
        <w:pStyle w:val="NormalWeb"/>
        <w:numPr>
          <w:ilvl w:val="0"/>
          <w:numId w:val="13"/>
        </w:numPr>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sz w:val="28"/>
          <w:szCs w:val="28"/>
          <w:rtl/>
          <w:lang w:bidi="ar-SY"/>
        </w:rPr>
        <w:t>يمكن استخدامها لتحليل كيفية تفاعل الذكاء الاصطناعي مع العناصر الأخرى في المنظمة لتحسين صنع القرار</w:t>
      </w:r>
      <w:r w:rsidRPr="00EE18A0">
        <w:rPr>
          <w:rFonts w:ascii="Simplified Arabic" w:eastAsiaTheme="minorHAnsi" w:hAnsi="Simplified Arabic" w:cs="Simplified Arabic"/>
          <w:b/>
          <w:bCs/>
          <w:sz w:val="28"/>
          <w:szCs w:val="28"/>
          <w:lang w:bidi="ar-SY"/>
        </w:rPr>
        <w:t>.</w:t>
      </w:r>
    </w:p>
    <w:p w14:paraId="361CFB11" w14:textId="77777777" w:rsidR="00EE18A0" w:rsidRPr="00EE18A0" w:rsidRDefault="00EE18A0" w:rsidP="00940E33">
      <w:pPr>
        <w:pStyle w:val="NormalWeb"/>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b/>
          <w:bCs/>
          <w:sz w:val="28"/>
          <w:szCs w:val="28"/>
          <w:rtl/>
          <w:lang w:bidi="ar-SY"/>
        </w:rPr>
        <w:t>نظرية الابتكار التكنولوجي</w:t>
      </w:r>
      <w:r w:rsidRPr="00EE18A0">
        <w:rPr>
          <w:rFonts w:ascii="Simplified Arabic" w:eastAsiaTheme="minorHAnsi" w:hAnsi="Simplified Arabic" w:cs="Simplified Arabic"/>
          <w:b/>
          <w:bCs/>
          <w:sz w:val="28"/>
          <w:szCs w:val="28"/>
          <w:lang w:bidi="ar-SY"/>
        </w:rPr>
        <w:t xml:space="preserve"> (Technology Innovation Theory):</w:t>
      </w:r>
    </w:p>
    <w:p w14:paraId="10D891B9" w14:textId="77777777" w:rsidR="00EE18A0" w:rsidRPr="00EE18A0" w:rsidRDefault="00EE18A0" w:rsidP="00940E33">
      <w:pPr>
        <w:pStyle w:val="NormalWeb"/>
        <w:numPr>
          <w:ilvl w:val="0"/>
          <w:numId w:val="14"/>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تركز على كيفية تبني المنظمات للتكنولوجيا الجديدة وتأثيرها على العمليات التنظيمية</w:t>
      </w:r>
      <w:r w:rsidRPr="00EE18A0">
        <w:rPr>
          <w:rFonts w:ascii="Simplified Arabic" w:eastAsiaTheme="minorHAnsi" w:hAnsi="Simplified Arabic" w:cs="Simplified Arabic"/>
          <w:sz w:val="28"/>
          <w:szCs w:val="28"/>
          <w:lang w:bidi="ar-SY"/>
        </w:rPr>
        <w:t>.</w:t>
      </w:r>
    </w:p>
    <w:p w14:paraId="5F5B11D0" w14:textId="77777777" w:rsidR="00EE18A0" w:rsidRPr="00EE18A0" w:rsidRDefault="00EE18A0" w:rsidP="00940E33">
      <w:pPr>
        <w:pStyle w:val="NormalWeb"/>
        <w:numPr>
          <w:ilvl w:val="0"/>
          <w:numId w:val="14"/>
        </w:numPr>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sz w:val="28"/>
          <w:szCs w:val="28"/>
          <w:rtl/>
          <w:lang w:bidi="ar-SY"/>
        </w:rPr>
        <w:t>يمكن استخدامها لتحليل كيفية تبني الشركات لتقنيات الذكاء الاصطناعي وتأثيرها على صنع القرار</w:t>
      </w:r>
      <w:r w:rsidRPr="00EE18A0">
        <w:rPr>
          <w:rFonts w:ascii="Simplified Arabic" w:eastAsiaTheme="minorHAnsi" w:hAnsi="Simplified Arabic" w:cs="Simplified Arabic"/>
          <w:b/>
          <w:bCs/>
          <w:sz w:val="28"/>
          <w:szCs w:val="28"/>
          <w:lang w:bidi="ar-SY"/>
        </w:rPr>
        <w:t>.</w:t>
      </w:r>
    </w:p>
    <w:p w14:paraId="43C74DD3" w14:textId="77777777" w:rsidR="00EE18A0" w:rsidRPr="00EE18A0" w:rsidRDefault="00EE18A0" w:rsidP="00940E33">
      <w:pPr>
        <w:pStyle w:val="NormalWeb"/>
        <w:bidi/>
        <w:jc w:val="both"/>
        <w:rPr>
          <w:rFonts w:ascii="Simplified Arabic" w:eastAsiaTheme="minorHAnsi" w:hAnsi="Simplified Arabic" w:cs="Simplified Arabic"/>
          <w:b/>
          <w:bCs/>
          <w:sz w:val="28"/>
          <w:szCs w:val="28"/>
          <w:lang w:bidi="ar-SY"/>
        </w:rPr>
      </w:pPr>
      <w:r w:rsidRPr="00EE18A0">
        <w:rPr>
          <w:rFonts w:ascii="Simplified Arabic" w:eastAsiaTheme="minorHAnsi" w:hAnsi="Simplified Arabic" w:cs="Simplified Arabic"/>
          <w:b/>
          <w:bCs/>
          <w:sz w:val="28"/>
          <w:szCs w:val="28"/>
          <w:rtl/>
          <w:lang w:bidi="ar-SY"/>
        </w:rPr>
        <w:t>نظرية الموارد والقدرات</w:t>
      </w:r>
      <w:r w:rsidRPr="00EE18A0">
        <w:rPr>
          <w:rFonts w:ascii="Simplified Arabic" w:eastAsiaTheme="minorHAnsi" w:hAnsi="Simplified Arabic" w:cs="Simplified Arabic"/>
          <w:b/>
          <w:bCs/>
          <w:sz w:val="28"/>
          <w:szCs w:val="28"/>
          <w:lang w:bidi="ar-SY"/>
        </w:rPr>
        <w:t xml:space="preserve"> (Resource-Based View - RBV):</w:t>
      </w:r>
    </w:p>
    <w:p w14:paraId="50017BC2" w14:textId="77777777" w:rsidR="00EE18A0" w:rsidRPr="00EE18A0" w:rsidRDefault="00EE18A0" w:rsidP="00940E33">
      <w:pPr>
        <w:pStyle w:val="NormalWeb"/>
        <w:numPr>
          <w:ilvl w:val="0"/>
          <w:numId w:val="15"/>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lastRenderedPageBreak/>
        <w:t>تركز على كيفية استخدام المنظمات لمواردها وقدراتها لتحقيق ميزة تنافسية</w:t>
      </w:r>
      <w:r w:rsidRPr="00EE18A0">
        <w:rPr>
          <w:rFonts w:ascii="Simplified Arabic" w:eastAsiaTheme="minorHAnsi" w:hAnsi="Simplified Arabic" w:cs="Simplified Arabic"/>
          <w:sz w:val="28"/>
          <w:szCs w:val="28"/>
          <w:lang w:bidi="ar-SY"/>
        </w:rPr>
        <w:t>.</w:t>
      </w:r>
    </w:p>
    <w:p w14:paraId="63F58EBA" w14:textId="77777777" w:rsidR="00EE18A0" w:rsidRPr="00EE18A0" w:rsidRDefault="00EE18A0" w:rsidP="00940E33">
      <w:pPr>
        <w:pStyle w:val="NormalWeb"/>
        <w:numPr>
          <w:ilvl w:val="0"/>
          <w:numId w:val="15"/>
        </w:numPr>
        <w:bidi/>
        <w:jc w:val="both"/>
        <w:rPr>
          <w:rFonts w:ascii="Simplified Arabic" w:eastAsiaTheme="minorHAnsi" w:hAnsi="Simplified Arabic" w:cs="Simplified Arabic"/>
          <w:sz w:val="28"/>
          <w:szCs w:val="28"/>
          <w:lang w:bidi="ar-SY"/>
        </w:rPr>
      </w:pPr>
      <w:r w:rsidRPr="00EE18A0">
        <w:rPr>
          <w:rFonts w:ascii="Simplified Arabic" w:eastAsiaTheme="minorHAnsi" w:hAnsi="Simplified Arabic" w:cs="Simplified Arabic"/>
          <w:sz w:val="28"/>
          <w:szCs w:val="28"/>
          <w:rtl/>
          <w:lang w:bidi="ar-SY"/>
        </w:rPr>
        <w:t>يمكن استخدامها لتحليل كيفية استخدام الذكاء الاصطناعي كأحد الموارد الرئيسية لتحسين صنع القرار</w:t>
      </w:r>
      <w:r w:rsidRPr="00EE18A0">
        <w:rPr>
          <w:rFonts w:ascii="Simplified Arabic" w:eastAsiaTheme="minorHAnsi" w:hAnsi="Simplified Arabic" w:cs="Simplified Arabic"/>
          <w:sz w:val="28"/>
          <w:szCs w:val="28"/>
          <w:lang w:bidi="ar-SY"/>
        </w:rPr>
        <w:t>.</w:t>
      </w:r>
    </w:p>
    <w:p w14:paraId="037A8231" w14:textId="6DDE1F3F" w:rsidR="00A74F76" w:rsidRDefault="00A74F76" w:rsidP="00940E33">
      <w:pPr>
        <w:spacing w:after="0" w:line="360" w:lineRule="auto"/>
        <w:jc w:val="both"/>
        <w:rPr>
          <w:rFonts w:asciiTheme="majorBidi" w:hAnsiTheme="majorBidi" w:cstheme="majorBidi"/>
          <w:sz w:val="28"/>
          <w:szCs w:val="28"/>
          <w:u w:val="single"/>
          <w:rtl/>
        </w:rPr>
      </w:pPr>
    </w:p>
    <w:p w14:paraId="7D61A759" w14:textId="265DFE17" w:rsidR="00EE18A0" w:rsidRDefault="00EE18A0" w:rsidP="00940E33">
      <w:pPr>
        <w:spacing w:after="0" w:line="360" w:lineRule="auto"/>
        <w:jc w:val="both"/>
        <w:rPr>
          <w:rFonts w:asciiTheme="majorBidi" w:hAnsiTheme="majorBidi" w:cstheme="majorBidi"/>
          <w:sz w:val="28"/>
          <w:szCs w:val="28"/>
          <w:u w:val="single"/>
          <w:rtl/>
        </w:rPr>
      </w:pPr>
    </w:p>
    <w:p w14:paraId="7EE97C76" w14:textId="5E58BF57" w:rsidR="00EE18A0" w:rsidRDefault="00EE18A0" w:rsidP="00940E33">
      <w:pPr>
        <w:spacing w:after="0" w:line="360" w:lineRule="auto"/>
        <w:jc w:val="both"/>
        <w:rPr>
          <w:rFonts w:asciiTheme="majorBidi" w:hAnsiTheme="majorBidi" w:cstheme="majorBidi"/>
          <w:sz w:val="28"/>
          <w:szCs w:val="28"/>
          <w:u w:val="single"/>
          <w:rtl/>
        </w:rPr>
      </w:pPr>
    </w:p>
    <w:p w14:paraId="0DB14BD8" w14:textId="65B74BC6" w:rsidR="00EE18A0" w:rsidRDefault="00EE18A0" w:rsidP="00940E33">
      <w:pPr>
        <w:spacing w:after="0" w:line="360" w:lineRule="auto"/>
        <w:jc w:val="both"/>
        <w:rPr>
          <w:rFonts w:asciiTheme="majorBidi" w:hAnsiTheme="majorBidi" w:cstheme="majorBidi"/>
          <w:sz w:val="28"/>
          <w:szCs w:val="28"/>
          <w:u w:val="single"/>
          <w:rtl/>
        </w:rPr>
      </w:pPr>
    </w:p>
    <w:p w14:paraId="43E2CE82" w14:textId="6F193A6C" w:rsidR="00EE18A0" w:rsidRDefault="00EE18A0" w:rsidP="00940E33">
      <w:pPr>
        <w:spacing w:after="0" w:line="360" w:lineRule="auto"/>
        <w:jc w:val="both"/>
        <w:rPr>
          <w:rFonts w:asciiTheme="majorBidi" w:hAnsiTheme="majorBidi" w:cstheme="majorBidi"/>
          <w:sz w:val="28"/>
          <w:szCs w:val="28"/>
          <w:u w:val="single"/>
          <w:rtl/>
        </w:rPr>
      </w:pPr>
    </w:p>
    <w:p w14:paraId="35E34256" w14:textId="6A74B5E1" w:rsidR="00EE18A0" w:rsidRDefault="00EE18A0" w:rsidP="00940E33">
      <w:pPr>
        <w:spacing w:after="0" w:line="360" w:lineRule="auto"/>
        <w:jc w:val="both"/>
        <w:rPr>
          <w:rFonts w:asciiTheme="majorBidi" w:hAnsiTheme="majorBidi" w:cstheme="majorBidi"/>
          <w:sz w:val="28"/>
          <w:szCs w:val="28"/>
          <w:u w:val="single"/>
          <w:rtl/>
        </w:rPr>
      </w:pPr>
    </w:p>
    <w:p w14:paraId="1A72745F" w14:textId="33E72F1D" w:rsidR="00EE18A0" w:rsidRDefault="00EE18A0" w:rsidP="00940E33">
      <w:pPr>
        <w:spacing w:after="0" w:line="360" w:lineRule="auto"/>
        <w:jc w:val="both"/>
        <w:rPr>
          <w:rFonts w:asciiTheme="majorBidi" w:hAnsiTheme="majorBidi" w:cstheme="majorBidi"/>
          <w:sz w:val="28"/>
          <w:szCs w:val="28"/>
          <w:u w:val="single"/>
          <w:rtl/>
        </w:rPr>
      </w:pPr>
    </w:p>
    <w:p w14:paraId="470733C4" w14:textId="7A59C3EF" w:rsidR="00EE18A0" w:rsidRDefault="00EE18A0" w:rsidP="00940E33">
      <w:pPr>
        <w:spacing w:after="0" w:line="360" w:lineRule="auto"/>
        <w:jc w:val="both"/>
        <w:rPr>
          <w:rFonts w:asciiTheme="majorBidi" w:hAnsiTheme="majorBidi" w:cstheme="majorBidi"/>
          <w:sz w:val="28"/>
          <w:szCs w:val="28"/>
          <w:u w:val="single"/>
          <w:rtl/>
        </w:rPr>
      </w:pPr>
    </w:p>
    <w:p w14:paraId="60BEB0F1" w14:textId="3F2DE038" w:rsidR="00EE18A0" w:rsidRDefault="00EE18A0" w:rsidP="00940E33">
      <w:pPr>
        <w:spacing w:after="0" w:line="360" w:lineRule="auto"/>
        <w:jc w:val="both"/>
        <w:rPr>
          <w:rFonts w:asciiTheme="majorBidi" w:hAnsiTheme="majorBidi" w:cstheme="majorBidi"/>
          <w:sz w:val="28"/>
          <w:szCs w:val="28"/>
          <w:u w:val="single"/>
          <w:rtl/>
        </w:rPr>
      </w:pPr>
    </w:p>
    <w:p w14:paraId="5DFF9531" w14:textId="341C2F73" w:rsidR="002C4FC1" w:rsidRDefault="002C4FC1" w:rsidP="00940E33">
      <w:pPr>
        <w:spacing w:after="0" w:line="360" w:lineRule="auto"/>
        <w:jc w:val="both"/>
        <w:rPr>
          <w:rFonts w:asciiTheme="majorBidi" w:hAnsiTheme="majorBidi" w:cstheme="majorBidi"/>
          <w:sz w:val="28"/>
          <w:szCs w:val="28"/>
          <w:u w:val="single"/>
          <w:rtl/>
        </w:rPr>
      </w:pPr>
    </w:p>
    <w:p w14:paraId="385520F9" w14:textId="47CDEB5F" w:rsidR="002C4FC1" w:rsidRDefault="002C4FC1" w:rsidP="00940E33">
      <w:pPr>
        <w:spacing w:after="0" w:line="360" w:lineRule="auto"/>
        <w:jc w:val="both"/>
        <w:rPr>
          <w:rFonts w:asciiTheme="majorBidi" w:hAnsiTheme="majorBidi" w:cstheme="majorBidi"/>
          <w:sz w:val="28"/>
          <w:szCs w:val="28"/>
          <w:u w:val="single"/>
          <w:rtl/>
        </w:rPr>
      </w:pPr>
    </w:p>
    <w:p w14:paraId="41CB86F6" w14:textId="5F3C6837" w:rsidR="002C4FC1" w:rsidRDefault="002C4FC1" w:rsidP="00940E33">
      <w:pPr>
        <w:spacing w:after="0" w:line="360" w:lineRule="auto"/>
        <w:jc w:val="both"/>
        <w:rPr>
          <w:rFonts w:asciiTheme="majorBidi" w:hAnsiTheme="majorBidi" w:cstheme="majorBidi"/>
          <w:sz w:val="28"/>
          <w:szCs w:val="28"/>
          <w:u w:val="single"/>
          <w:rtl/>
        </w:rPr>
      </w:pPr>
    </w:p>
    <w:p w14:paraId="2B76DE79" w14:textId="77777777" w:rsidR="002C4FC1" w:rsidRDefault="002C4FC1" w:rsidP="00940E33">
      <w:pPr>
        <w:spacing w:after="0" w:line="360" w:lineRule="auto"/>
        <w:jc w:val="both"/>
        <w:rPr>
          <w:rFonts w:asciiTheme="majorBidi" w:hAnsiTheme="majorBidi" w:cstheme="majorBidi"/>
          <w:sz w:val="28"/>
          <w:szCs w:val="28"/>
          <w:u w:val="single"/>
          <w:rtl/>
        </w:rPr>
      </w:pPr>
    </w:p>
    <w:p w14:paraId="508D9E19" w14:textId="63F717A5" w:rsidR="00EE18A0" w:rsidRDefault="00EE18A0" w:rsidP="00940E33">
      <w:pPr>
        <w:spacing w:after="0" w:line="360" w:lineRule="auto"/>
        <w:jc w:val="both"/>
        <w:rPr>
          <w:rFonts w:asciiTheme="majorBidi" w:hAnsiTheme="majorBidi" w:cstheme="majorBidi"/>
          <w:sz w:val="28"/>
          <w:szCs w:val="28"/>
          <w:u w:val="single"/>
          <w:rtl/>
        </w:rPr>
      </w:pPr>
    </w:p>
    <w:p w14:paraId="1C6F87B5" w14:textId="77777777" w:rsidR="00120456" w:rsidRDefault="00120456" w:rsidP="00940E33">
      <w:pPr>
        <w:spacing w:after="0" w:line="360" w:lineRule="auto"/>
        <w:jc w:val="both"/>
        <w:rPr>
          <w:rFonts w:asciiTheme="majorBidi" w:hAnsiTheme="majorBidi" w:cstheme="majorBidi"/>
          <w:sz w:val="28"/>
          <w:szCs w:val="28"/>
          <w:u w:val="single"/>
          <w:rtl/>
        </w:rPr>
      </w:pPr>
    </w:p>
    <w:p w14:paraId="4914E153" w14:textId="77777777" w:rsidR="00120456" w:rsidRDefault="00120456" w:rsidP="00940E33">
      <w:pPr>
        <w:spacing w:after="0" w:line="360" w:lineRule="auto"/>
        <w:jc w:val="both"/>
        <w:rPr>
          <w:rFonts w:asciiTheme="majorBidi" w:hAnsiTheme="majorBidi" w:cstheme="majorBidi"/>
          <w:sz w:val="28"/>
          <w:szCs w:val="28"/>
          <w:u w:val="single"/>
          <w:rtl/>
        </w:rPr>
      </w:pPr>
    </w:p>
    <w:p w14:paraId="5E809288" w14:textId="77777777" w:rsidR="00120456" w:rsidRDefault="00120456" w:rsidP="00940E33">
      <w:pPr>
        <w:spacing w:after="0" w:line="360" w:lineRule="auto"/>
        <w:jc w:val="both"/>
        <w:rPr>
          <w:rFonts w:asciiTheme="majorBidi" w:hAnsiTheme="majorBidi" w:cstheme="majorBidi"/>
          <w:sz w:val="28"/>
          <w:szCs w:val="28"/>
          <w:u w:val="single"/>
          <w:rtl/>
        </w:rPr>
      </w:pPr>
    </w:p>
    <w:p w14:paraId="72708A81" w14:textId="77777777" w:rsidR="00120456" w:rsidRDefault="00120456" w:rsidP="00940E33">
      <w:pPr>
        <w:spacing w:after="0" w:line="360" w:lineRule="auto"/>
        <w:jc w:val="both"/>
        <w:rPr>
          <w:rFonts w:asciiTheme="majorBidi" w:hAnsiTheme="majorBidi" w:cstheme="majorBidi"/>
          <w:sz w:val="28"/>
          <w:szCs w:val="28"/>
          <w:u w:val="single"/>
          <w:rtl/>
        </w:rPr>
      </w:pPr>
    </w:p>
    <w:p w14:paraId="259CBC1A" w14:textId="77777777" w:rsidR="00120456" w:rsidRDefault="00120456" w:rsidP="00940E33">
      <w:pPr>
        <w:spacing w:after="0" w:line="360" w:lineRule="auto"/>
        <w:jc w:val="both"/>
        <w:rPr>
          <w:rFonts w:asciiTheme="majorBidi" w:hAnsiTheme="majorBidi" w:cstheme="majorBidi"/>
          <w:sz w:val="28"/>
          <w:szCs w:val="28"/>
          <w:u w:val="single"/>
          <w:rtl/>
        </w:rPr>
      </w:pPr>
    </w:p>
    <w:p w14:paraId="6BDF09AB" w14:textId="77777777" w:rsidR="00120456" w:rsidRDefault="00120456" w:rsidP="00940E33">
      <w:pPr>
        <w:spacing w:after="0" w:line="360" w:lineRule="auto"/>
        <w:jc w:val="both"/>
        <w:rPr>
          <w:rFonts w:asciiTheme="majorBidi" w:hAnsiTheme="majorBidi" w:cstheme="majorBidi"/>
          <w:sz w:val="28"/>
          <w:szCs w:val="28"/>
          <w:u w:val="single"/>
          <w:rtl/>
        </w:rPr>
      </w:pPr>
    </w:p>
    <w:p w14:paraId="44686C8F" w14:textId="77777777" w:rsidR="00120456" w:rsidRDefault="00120456" w:rsidP="00940E33">
      <w:pPr>
        <w:spacing w:after="0" w:line="360" w:lineRule="auto"/>
        <w:jc w:val="both"/>
        <w:rPr>
          <w:rFonts w:asciiTheme="majorBidi" w:hAnsiTheme="majorBidi" w:cstheme="majorBidi"/>
          <w:sz w:val="28"/>
          <w:szCs w:val="28"/>
          <w:u w:val="single"/>
          <w:rtl/>
        </w:rPr>
      </w:pPr>
    </w:p>
    <w:p w14:paraId="70FB35DE" w14:textId="77777777" w:rsidR="00120456" w:rsidRDefault="00120456" w:rsidP="00940E33">
      <w:pPr>
        <w:spacing w:after="0" w:line="360" w:lineRule="auto"/>
        <w:jc w:val="both"/>
        <w:rPr>
          <w:rFonts w:asciiTheme="majorBidi" w:hAnsiTheme="majorBidi" w:cstheme="majorBidi"/>
          <w:sz w:val="28"/>
          <w:szCs w:val="28"/>
          <w:u w:val="single"/>
          <w:rtl/>
        </w:rPr>
      </w:pPr>
    </w:p>
    <w:p w14:paraId="0EE21469" w14:textId="77777777" w:rsidR="00120456" w:rsidRDefault="00120456" w:rsidP="00940E33">
      <w:pPr>
        <w:spacing w:after="0" w:line="360" w:lineRule="auto"/>
        <w:jc w:val="both"/>
        <w:rPr>
          <w:rFonts w:asciiTheme="majorBidi" w:hAnsiTheme="majorBidi" w:cstheme="majorBidi"/>
          <w:sz w:val="28"/>
          <w:szCs w:val="28"/>
          <w:u w:val="single"/>
          <w:rtl/>
        </w:rPr>
      </w:pPr>
    </w:p>
    <w:p w14:paraId="3457C87B" w14:textId="77777777" w:rsidR="00120456" w:rsidRDefault="00120456" w:rsidP="00940E33">
      <w:pPr>
        <w:spacing w:after="0" w:line="360" w:lineRule="auto"/>
        <w:jc w:val="both"/>
        <w:rPr>
          <w:rFonts w:asciiTheme="majorBidi" w:hAnsiTheme="majorBidi" w:cstheme="majorBidi"/>
          <w:sz w:val="28"/>
          <w:szCs w:val="28"/>
          <w:u w:val="single"/>
          <w:rtl/>
        </w:rPr>
      </w:pPr>
    </w:p>
    <w:p w14:paraId="19530ABB" w14:textId="21CF7017" w:rsidR="00EE18A0" w:rsidRDefault="00EE18A0" w:rsidP="00940E33">
      <w:pPr>
        <w:spacing w:after="0" w:line="360" w:lineRule="auto"/>
        <w:jc w:val="both"/>
        <w:rPr>
          <w:rFonts w:asciiTheme="majorBidi" w:hAnsiTheme="majorBidi" w:cstheme="majorBidi"/>
          <w:sz w:val="28"/>
          <w:szCs w:val="28"/>
          <w:u w:val="single"/>
          <w:rtl/>
        </w:rPr>
      </w:pPr>
    </w:p>
    <w:p w14:paraId="2ADC493F" w14:textId="72119BDA" w:rsidR="00EE18A0" w:rsidRPr="002C4FC1" w:rsidRDefault="00EE18A0" w:rsidP="00C30FD2">
      <w:pPr>
        <w:spacing w:line="360" w:lineRule="auto"/>
        <w:jc w:val="center"/>
        <w:outlineLvl w:val="1"/>
        <w:rPr>
          <w:rFonts w:ascii="Sakkal Majalla" w:hAnsi="Sakkal Majalla" w:cs="Sakkal Majalla"/>
          <w:b/>
          <w:bCs/>
          <w:sz w:val="32"/>
          <w:szCs w:val="32"/>
          <w:u w:val="single"/>
          <w:rtl/>
          <w:lang w:bidi="ar-EG"/>
        </w:rPr>
      </w:pPr>
      <w:bookmarkStart w:id="8" w:name="_Toc191622839"/>
      <w:r w:rsidRPr="002C4FC1">
        <w:rPr>
          <w:rFonts w:ascii="Sakkal Majalla" w:hAnsi="Sakkal Majalla" w:cs="Sakkal Majalla"/>
          <w:b/>
          <w:bCs/>
          <w:sz w:val="32"/>
          <w:szCs w:val="32"/>
          <w:u w:val="single"/>
          <w:rtl/>
          <w:lang w:bidi="ar-EG"/>
        </w:rPr>
        <w:lastRenderedPageBreak/>
        <w:t>الفصل الثاني</w:t>
      </w:r>
      <w:bookmarkEnd w:id="8"/>
    </w:p>
    <w:p w14:paraId="2894F468" w14:textId="04A990F7" w:rsidR="002C4FC1" w:rsidRPr="002C4FC1" w:rsidRDefault="002C4FC1" w:rsidP="002C4FC1">
      <w:pPr>
        <w:spacing w:line="360" w:lineRule="auto"/>
        <w:jc w:val="center"/>
        <w:outlineLvl w:val="1"/>
        <w:rPr>
          <w:rFonts w:ascii="Sakkal Majalla" w:hAnsi="Sakkal Majalla" w:cs="Sakkal Majalla"/>
          <w:b/>
          <w:bCs/>
          <w:sz w:val="32"/>
          <w:szCs w:val="32"/>
          <w:u w:val="single"/>
          <w:rtl/>
          <w:lang w:bidi="ar-EG"/>
        </w:rPr>
      </w:pPr>
      <w:r w:rsidRPr="002C4FC1">
        <w:rPr>
          <w:rFonts w:ascii="Sakkal Majalla" w:hAnsi="Sakkal Majalla" w:cs="Sakkal Majalla" w:hint="cs"/>
          <w:b/>
          <w:bCs/>
          <w:sz w:val="32"/>
          <w:szCs w:val="32"/>
          <w:u w:val="single"/>
          <w:rtl/>
          <w:lang w:bidi="ar-EG"/>
        </w:rPr>
        <w:t xml:space="preserve">الدراسات السابقة والاطار النظرى </w:t>
      </w:r>
    </w:p>
    <w:p w14:paraId="5FF2AE9B" w14:textId="25C90BAF" w:rsidR="00EE18A0" w:rsidRPr="00F92998" w:rsidRDefault="00EE18A0" w:rsidP="00C30FD2">
      <w:pPr>
        <w:spacing w:line="360" w:lineRule="auto"/>
        <w:outlineLvl w:val="1"/>
        <w:rPr>
          <w:rFonts w:ascii="Sakkal Majalla" w:hAnsi="Sakkal Majalla" w:cs="Sakkal Majalla"/>
          <w:b/>
          <w:bCs/>
          <w:sz w:val="28"/>
          <w:szCs w:val="28"/>
          <w:lang w:bidi="ar-EG"/>
        </w:rPr>
      </w:pPr>
      <w:bookmarkStart w:id="9" w:name="_Toc191622840"/>
      <w:r w:rsidRPr="00F92998">
        <w:rPr>
          <w:rFonts w:ascii="Sakkal Majalla" w:hAnsi="Sakkal Majalla" w:cs="Sakkal Majalla"/>
          <w:b/>
          <w:bCs/>
          <w:sz w:val="28"/>
          <w:szCs w:val="28"/>
          <w:rtl/>
          <w:lang w:bidi="ar-EG"/>
        </w:rPr>
        <w:t>مقدمة</w:t>
      </w:r>
      <w:bookmarkEnd w:id="9"/>
      <w:r w:rsidR="002C4FC1">
        <w:rPr>
          <w:rFonts w:ascii="Sakkal Majalla" w:hAnsi="Sakkal Majalla" w:cs="Sakkal Majalla" w:hint="cs"/>
          <w:b/>
          <w:bCs/>
          <w:sz w:val="28"/>
          <w:szCs w:val="28"/>
          <w:rtl/>
          <w:lang w:bidi="ar-EG"/>
        </w:rPr>
        <w:t>:</w:t>
      </w:r>
    </w:p>
    <w:p w14:paraId="08F64290" w14:textId="628FE451" w:rsidR="00EE18A0" w:rsidRPr="00EE18A0" w:rsidRDefault="00EE18A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EE18A0">
        <w:rPr>
          <w:rFonts w:ascii="Simplified Arabic" w:hAnsi="Simplified Arabic" w:cs="Simplified Arabic"/>
          <w:kern w:val="0"/>
          <w:sz w:val="28"/>
          <w:szCs w:val="28"/>
          <w:rtl/>
          <w:lang w:bidi="ar-SY"/>
          <w14:ligatures w14:val="none"/>
        </w:rPr>
        <w:t>في إطار البحث العلمي، تُعتبر الدراسات السابقة أحد الركائز الأساسية التي تعتمد عليها أي دراسة جديدة، حيث توفر مرجعية علمية وفهمًا عميقًا للموضوع المطروح. في هذا القسم، يتم استعراض مجموعة من الدراسات والأبحاث السابقة التي تناولت موضوع تأثير الذكاء الاصطناعي على عمليات صنع القرار الإداري، مع التركيز بشكل خاص على تطبيقاته في قطاع الأدوية بالمملكة العربية السعودية</w:t>
      </w:r>
      <w:r w:rsidRPr="00EE18A0">
        <w:rPr>
          <w:rFonts w:ascii="Simplified Arabic" w:hAnsi="Simplified Arabic" w:cs="Simplified Arabic"/>
          <w:kern w:val="0"/>
          <w:sz w:val="28"/>
          <w:szCs w:val="28"/>
          <w:lang w:bidi="ar-SY"/>
          <w14:ligatures w14:val="none"/>
        </w:rPr>
        <w:t>.</w:t>
      </w:r>
      <w:r w:rsidR="002C4FC1">
        <w:rPr>
          <w:rFonts w:ascii="Simplified Arabic" w:hAnsi="Simplified Arabic" w:cs="Simplified Arabic" w:hint="cs"/>
          <w:kern w:val="0"/>
          <w:sz w:val="28"/>
          <w:szCs w:val="28"/>
          <w:rtl/>
          <w:lang w:bidi="ar-SY"/>
          <w14:ligatures w14:val="none"/>
        </w:rPr>
        <w:t xml:space="preserve"> </w:t>
      </w:r>
    </w:p>
    <w:p w14:paraId="6A6438B8" w14:textId="77777777" w:rsidR="00EE18A0" w:rsidRPr="00EE18A0" w:rsidRDefault="00EE18A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EE18A0">
        <w:rPr>
          <w:rFonts w:ascii="Simplified Arabic" w:hAnsi="Simplified Arabic" w:cs="Simplified Arabic"/>
          <w:kern w:val="0"/>
          <w:sz w:val="28"/>
          <w:szCs w:val="28"/>
          <w:rtl/>
          <w:lang w:bidi="ar-SY"/>
          <w14:ligatures w14:val="none"/>
        </w:rPr>
        <w:t>تهدف هذه المراجعة إلى تحديد الفجوات المعرفية في الأدبيات السابقة، وفهم كيفية تطور الأفكار والنظريات المتعلقة بموضوع البحث، بالإضافة إلى استخلاص الدروس المستفادة التي يمكن أن تسهم في تعميق فهمنا لتأثير الذكاء الاصطناعي على صنع القرارات الإدارية. كما تسلط هذه المراجعة الضوء على النتائج الرئيسية التي توصلت إليها الدراسات السابقة، والتحديات التي واجهتها، والتوصيات التي قدمتها، مما يوفر إطارًا مرجعيًا قويًا لبناء البحث الحالي</w:t>
      </w:r>
      <w:r w:rsidRPr="00EE18A0">
        <w:rPr>
          <w:rFonts w:ascii="Simplified Arabic" w:hAnsi="Simplified Arabic" w:cs="Simplified Arabic"/>
          <w:kern w:val="0"/>
          <w:sz w:val="28"/>
          <w:szCs w:val="28"/>
          <w:lang w:bidi="ar-SY"/>
          <w14:ligatures w14:val="none"/>
        </w:rPr>
        <w:t>.</w:t>
      </w:r>
    </w:p>
    <w:p w14:paraId="21E0E3B5" w14:textId="77777777" w:rsidR="00EE18A0" w:rsidRPr="00EE18A0" w:rsidRDefault="00EE18A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EE18A0">
        <w:rPr>
          <w:rFonts w:ascii="Simplified Arabic" w:hAnsi="Simplified Arabic" w:cs="Simplified Arabic"/>
          <w:kern w:val="0"/>
          <w:sz w:val="28"/>
          <w:szCs w:val="28"/>
          <w:rtl/>
          <w:lang w:bidi="ar-SY"/>
          <w14:ligatures w14:val="none"/>
        </w:rPr>
        <w:t>من خلال تحليل هذه الدراسات، يمكن تحديد الاتجاهات الرئيسية في استخدام الذكاء الاصطناعي في الإدارة، وفهم كيفية تطبيقه في قطاع الأدوية، واستكشاف الفرص والتحديات التي قد تواجه الشركات الكبرى في تبني هذه التقنيات. كما تساعد هذه المراجعة في وضع الأسس النظرية والعملية التي يعتمد عليها البحث الحالي، مما يعزز من مصداقيته وأهميته العلمية</w:t>
      </w:r>
      <w:r w:rsidRPr="00EE18A0">
        <w:rPr>
          <w:rFonts w:ascii="Simplified Arabic" w:hAnsi="Simplified Arabic" w:cs="Simplified Arabic"/>
          <w:kern w:val="0"/>
          <w:sz w:val="28"/>
          <w:szCs w:val="28"/>
          <w:lang w:bidi="ar-SY"/>
          <w14:ligatures w14:val="none"/>
        </w:rPr>
        <w:t>.</w:t>
      </w:r>
    </w:p>
    <w:p w14:paraId="76620EBC" w14:textId="7B297962" w:rsidR="00EE18A0" w:rsidRDefault="00EE18A0" w:rsidP="00940E33">
      <w:pPr>
        <w:spacing w:after="0" w:line="360" w:lineRule="auto"/>
        <w:jc w:val="both"/>
        <w:rPr>
          <w:rFonts w:asciiTheme="majorBidi" w:hAnsiTheme="majorBidi" w:cstheme="majorBidi"/>
          <w:sz w:val="28"/>
          <w:szCs w:val="28"/>
          <w:u w:val="single"/>
          <w:rtl/>
        </w:rPr>
      </w:pPr>
    </w:p>
    <w:p w14:paraId="35138522" w14:textId="48E7285E" w:rsidR="0087533E" w:rsidRDefault="0087533E" w:rsidP="00940E33">
      <w:pPr>
        <w:spacing w:after="0" w:line="360" w:lineRule="auto"/>
        <w:jc w:val="both"/>
        <w:rPr>
          <w:rFonts w:asciiTheme="majorBidi" w:hAnsiTheme="majorBidi" w:cstheme="majorBidi"/>
          <w:sz w:val="28"/>
          <w:szCs w:val="28"/>
          <w:u w:val="single"/>
          <w:rtl/>
        </w:rPr>
      </w:pPr>
    </w:p>
    <w:p w14:paraId="76D397BE" w14:textId="7A524294" w:rsidR="00D22171" w:rsidRPr="00D75937" w:rsidRDefault="0036352C" w:rsidP="009A0255">
      <w:pPr>
        <w:spacing w:after="0" w:line="360" w:lineRule="auto"/>
        <w:jc w:val="both"/>
        <w:outlineLvl w:val="1"/>
        <w:rPr>
          <w:rFonts w:asciiTheme="majorBidi" w:hAnsiTheme="majorBidi" w:cstheme="majorBidi"/>
          <w:b/>
          <w:bCs/>
          <w:sz w:val="28"/>
          <w:szCs w:val="28"/>
          <w:rtl/>
        </w:rPr>
      </w:pPr>
      <w:bookmarkStart w:id="10" w:name="_Toc191622841"/>
      <w:r>
        <w:rPr>
          <w:rFonts w:asciiTheme="majorBidi" w:hAnsiTheme="majorBidi" w:cstheme="majorBidi" w:hint="cs"/>
          <w:b/>
          <w:bCs/>
          <w:sz w:val="28"/>
          <w:szCs w:val="28"/>
          <w:u w:val="single"/>
          <w:rtl/>
        </w:rPr>
        <w:lastRenderedPageBreak/>
        <w:t xml:space="preserve">اولا : </w:t>
      </w:r>
      <w:r w:rsidR="00D22171" w:rsidRPr="00D75937">
        <w:rPr>
          <w:rFonts w:asciiTheme="majorBidi" w:hAnsiTheme="majorBidi" w:cstheme="majorBidi"/>
          <w:b/>
          <w:bCs/>
          <w:sz w:val="28"/>
          <w:szCs w:val="28"/>
          <w:u w:val="single"/>
          <w:rtl/>
        </w:rPr>
        <w:t>الدراسات السابقة</w:t>
      </w:r>
      <w:r w:rsidR="00A74F76" w:rsidRPr="00D75937">
        <w:rPr>
          <w:rFonts w:asciiTheme="majorBidi" w:hAnsiTheme="majorBidi" w:cstheme="majorBidi"/>
          <w:b/>
          <w:bCs/>
          <w:sz w:val="28"/>
          <w:szCs w:val="28"/>
          <w:u w:val="single"/>
          <w:rtl/>
        </w:rPr>
        <w:t>:</w:t>
      </w:r>
      <w:bookmarkEnd w:id="10"/>
    </w:p>
    <w:p w14:paraId="10B9A19D" w14:textId="41E083E6" w:rsidR="00BC7EEC" w:rsidRPr="0036352C" w:rsidRDefault="00BC7EEC" w:rsidP="00940E33">
      <w:pPr>
        <w:pStyle w:val="ListParagraph"/>
        <w:numPr>
          <w:ilvl w:val="2"/>
          <w:numId w:val="24"/>
        </w:numPr>
        <w:spacing w:after="0" w:line="360" w:lineRule="auto"/>
        <w:ind w:left="1224" w:hanging="142"/>
        <w:jc w:val="both"/>
        <w:rPr>
          <w:rFonts w:asciiTheme="majorBidi" w:hAnsiTheme="majorBidi" w:cstheme="majorBidi"/>
          <w:b/>
          <w:bCs/>
          <w:sz w:val="28"/>
          <w:szCs w:val="28"/>
        </w:rPr>
      </w:pPr>
      <w:r w:rsidRPr="0036352C">
        <w:rPr>
          <w:rFonts w:asciiTheme="majorBidi" w:hAnsiTheme="majorBidi" w:cstheme="majorBidi"/>
          <w:b/>
          <w:bCs/>
          <w:sz w:val="28"/>
          <w:szCs w:val="28"/>
          <w:rtl/>
        </w:rPr>
        <w:t>دراسة ميشيل (2023)</w:t>
      </w:r>
      <w:r w:rsidR="001E5306" w:rsidRPr="0036352C">
        <w:rPr>
          <w:rFonts w:asciiTheme="majorBidi" w:hAnsiTheme="majorBidi" w:cstheme="majorBidi"/>
          <w:b/>
          <w:bCs/>
          <w:sz w:val="28"/>
          <w:szCs w:val="28"/>
          <w:rtl/>
        </w:rPr>
        <w:t>.</w:t>
      </w:r>
      <w:r w:rsidRPr="0036352C">
        <w:rPr>
          <w:rFonts w:asciiTheme="majorBidi" w:hAnsiTheme="majorBidi" w:cstheme="majorBidi"/>
          <w:b/>
          <w:bCs/>
          <w:sz w:val="28"/>
          <w:szCs w:val="28"/>
          <w:rtl/>
        </w:rPr>
        <w:t xml:space="preserve"> </w:t>
      </w:r>
      <w:hyperlink r:id="rId9" w:tgtFrame="_blank" w:history="1">
        <w:r w:rsidRPr="0036352C">
          <w:rPr>
            <w:rFonts w:asciiTheme="majorBidi" w:hAnsiTheme="majorBidi" w:cstheme="majorBidi"/>
            <w:b/>
            <w:bCs/>
            <w:rtl/>
          </w:rPr>
          <w:t>دور الذكاء الاصطناعي في حوكمة الشركات</w:t>
        </w:r>
      </w:hyperlink>
    </w:p>
    <w:p w14:paraId="745E2176" w14:textId="77777777" w:rsidR="006D31D4" w:rsidRPr="006D31D4" w:rsidRDefault="006D31D4" w:rsidP="00940E33">
      <w:pPr>
        <w:spacing w:before="100" w:beforeAutospacing="1" w:after="100" w:afterAutospacing="1" w:line="360" w:lineRule="auto"/>
        <w:jc w:val="both"/>
        <w:rPr>
          <w:rFonts w:ascii="Simplified Arabic" w:hAnsi="Simplified Arabic" w:cs="Simplified Arabic"/>
          <w:w w:val="85"/>
          <w:kern w:val="0"/>
          <w:sz w:val="28"/>
          <w:szCs w:val="28"/>
          <w:lang w:bidi="ar-SY"/>
          <w14:ligatures w14:val="none"/>
        </w:rPr>
      </w:pPr>
      <w:r w:rsidRPr="006D31D4">
        <w:rPr>
          <w:rFonts w:ascii="Simplified Arabic" w:hAnsi="Simplified Arabic" w:cs="Simplified Arabic"/>
          <w:w w:val="85"/>
          <w:kern w:val="0"/>
          <w:sz w:val="28"/>
          <w:szCs w:val="28"/>
          <w:rtl/>
          <w:lang w:bidi="ar-SY"/>
          <w14:ligatures w14:val="none"/>
        </w:rPr>
        <w:t>هدفت هذه الدراسة إلى استكشاف تأثير الذكاء الاصطناعي على تحسين عمليات صنع القرار الإداري في الشركات السعودية، مع التركيز على الكيفية التي يمكن من خلالها لهذه التقنيات أن تعزز جودة وسرعة اتخاذ القرارات. اعتمدت الدراسة على منهجية بحثية متكاملة تجمع بين التحليل الكمي (من خلال استبيانات موجهة إلى مديري الشركات الكبرى) والتحليل النوعي (من خلال دراسة حالات لشركات رائدة في استخدام الذكاء الاصطناعي)</w:t>
      </w:r>
      <w:r w:rsidRPr="006D31D4">
        <w:rPr>
          <w:rFonts w:ascii="Simplified Arabic" w:hAnsi="Simplified Arabic" w:cs="Simplified Arabic"/>
          <w:w w:val="85"/>
          <w:kern w:val="0"/>
          <w:sz w:val="28"/>
          <w:szCs w:val="28"/>
          <w:lang w:bidi="ar-SY"/>
          <w14:ligatures w14:val="none"/>
        </w:rPr>
        <w:t>.</w:t>
      </w:r>
    </w:p>
    <w:p w14:paraId="5A36A15A" w14:textId="77777777" w:rsidR="006D31D4" w:rsidRPr="006D31D4" w:rsidRDefault="006D31D4" w:rsidP="00940E33">
      <w:pPr>
        <w:spacing w:before="100" w:beforeAutospacing="1" w:after="100" w:afterAutospacing="1" w:line="360" w:lineRule="auto"/>
        <w:jc w:val="both"/>
        <w:rPr>
          <w:rFonts w:ascii="Simplified Arabic" w:hAnsi="Simplified Arabic" w:cs="Simplified Arabic"/>
          <w:w w:val="90"/>
          <w:kern w:val="0"/>
          <w:sz w:val="28"/>
          <w:szCs w:val="28"/>
          <w:lang w:bidi="ar-SY"/>
          <w14:ligatures w14:val="none"/>
        </w:rPr>
      </w:pPr>
      <w:r w:rsidRPr="006D31D4">
        <w:rPr>
          <w:rFonts w:ascii="Simplified Arabic" w:hAnsi="Simplified Arabic" w:cs="Simplified Arabic"/>
          <w:w w:val="90"/>
          <w:kern w:val="0"/>
          <w:sz w:val="28"/>
          <w:szCs w:val="28"/>
          <w:rtl/>
          <w:lang w:bidi="ar-SY"/>
          <w14:ligatures w14:val="none"/>
        </w:rPr>
        <w:t>توصلت النتائج إلى أن الذكاء الاصطناعي يلعب دوراً محورياً في تحسين دقة القرارات من خلال تحليل البيانات الضخمة وتقديم رؤى استباقية، فضلاً عن زيادة سرعة اتخاذ القرارات عبر أتمتة العمليات الروتينية. ومع ذلك، أبرزت الدراسة عدداً من التحديات التي تواجه الشركات عند تطبيق هذه التقنيات، بما في ذلك التكاليف المرتفعة، وصعوبة التكامل مع الأنظمة الحالية، والمخاطر المتعلقة بأمن البيانات والخصوصية</w:t>
      </w:r>
      <w:r w:rsidRPr="006D31D4">
        <w:rPr>
          <w:rFonts w:ascii="Simplified Arabic" w:hAnsi="Simplified Arabic" w:cs="Simplified Arabic"/>
          <w:w w:val="90"/>
          <w:kern w:val="0"/>
          <w:sz w:val="28"/>
          <w:szCs w:val="28"/>
          <w:lang w:bidi="ar-SY"/>
          <w14:ligatures w14:val="none"/>
        </w:rPr>
        <w:t>.</w:t>
      </w:r>
    </w:p>
    <w:p w14:paraId="7CD8F2B3" w14:textId="77777777" w:rsidR="006D31D4" w:rsidRPr="006D31D4" w:rsidRDefault="006D31D4" w:rsidP="00940E33">
      <w:pPr>
        <w:spacing w:before="100" w:beforeAutospacing="1" w:after="100" w:afterAutospacing="1" w:line="360" w:lineRule="auto"/>
        <w:jc w:val="both"/>
        <w:rPr>
          <w:rFonts w:ascii="Simplified Arabic" w:hAnsi="Simplified Arabic" w:cs="Simplified Arabic"/>
          <w:w w:val="90"/>
          <w:kern w:val="0"/>
          <w:sz w:val="28"/>
          <w:szCs w:val="28"/>
          <w:lang w:bidi="ar-SY"/>
          <w14:ligatures w14:val="none"/>
        </w:rPr>
      </w:pPr>
      <w:r w:rsidRPr="006D31D4">
        <w:rPr>
          <w:rFonts w:ascii="Simplified Arabic" w:hAnsi="Simplified Arabic" w:cs="Simplified Arabic"/>
          <w:w w:val="90"/>
          <w:kern w:val="0"/>
          <w:sz w:val="28"/>
          <w:szCs w:val="28"/>
          <w:rtl/>
          <w:lang w:bidi="ar-SY"/>
          <w14:ligatures w14:val="none"/>
        </w:rPr>
        <w:t>خلصت الدراسة إلى أن نجاح تبني الذكاء الاصطناعي في عمليات صنع القرار يتطلب تطوير استراتيجيات واضحة لمواجهة التحديات التقنية والتنظيمية، مع الحفاظ على التوازن بين الاعتماد على التكنولوجيا ودور العنصر البشري في صنع القرارات الاستراتيجية. كما قدمت الدراسة توصيات عملية لمساعدة الشركات السعودية على تعظيم الاستفادة من الذكاء الاصطناعي في تحسين كفاءة عملياتها الإدارية</w:t>
      </w:r>
      <w:r w:rsidRPr="006D31D4">
        <w:rPr>
          <w:rFonts w:ascii="Simplified Arabic" w:hAnsi="Simplified Arabic" w:cs="Simplified Arabic"/>
          <w:w w:val="90"/>
          <w:kern w:val="0"/>
          <w:sz w:val="28"/>
          <w:szCs w:val="28"/>
          <w:lang w:bidi="ar-SY"/>
          <w14:ligatures w14:val="none"/>
        </w:rPr>
        <w:t>.</w:t>
      </w:r>
    </w:p>
    <w:p w14:paraId="46616355" w14:textId="7A3E2B0B" w:rsidR="00BC7EEC" w:rsidRDefault="00BC7EEC" w:rsidP="00940E33">
      <w:pPr>
        <w:spacing w:after="0" w:line="360" w:lineRule="auto"/>
        <w:jc w:val="both"/>
        <w:rPr>
          <w:rFonts w:asciiTheme="majorBidi" w:hAnsiTheme="majorBidi" w:cstheme="majorBidi"/>
          <w:sz w:val="28"/>
          <w:szCs w:val="28"/>
          <w:rtl/>
        </w:rPr>
      </w:pPr>
    </w:p>
    <w:p w14:paraId="2F6D9A90" w14:textId="54C1706F" w:rsidR="00BC7EEC" w:rsidRPr="0036352C" w:rsidRDefault="00BC7EEC" w:rsidP="00940E33">
      <w:pPr>
        <w:pStyle w:val="ListParagraph"/>
        <w:numPr>
          <w:ilvl w:val="2"/>
          <w:numId w:val="24"/>
        </w:numPr>
        <w:spacing w:after="0" w:line="360" w:lineRule="auto"/>
        <w:ind w:left="1082" w:firstLine="0"/>
        <w:jc w:val="both"/>
        <w:rPr>
          <w:rFonts w:asciiTheme="majorBidi" w:hAnsiTheme="majorBidi" w:cstheme="majorBidi"/>
          <w:b/>
          <w:bCs/>
          <w:sz w:val="28"/>
          <w:szCs w:val="28"/>
        </w:rPr>
      </w:pPr>
      <w:r w:rsidRPr="0036352C">
        <w:rPr>
          <w:rFonts w:asciiTheme="majorBidi" w:hAnsiTheme="majorBidi" w:cstheme="majorBidi"/>
          <w:b/>
          <w:bCs/>
          <w:sz w:val="28"/>
          <w:szCs w:val="28"/>
          <w:rtl/>
        </w:rPr>
        <w:t>دراسة جهلول واخرون (2024)</w:t>
      </w:r>
      <w:r w:rsidR="001E5306" w:rsidRPr="0036352C">
        <w:rPr>
          <w:rFonts w:asciiTheme="majorBidi" w:hAnsiTheme="majorBidi" w:cstheme="majorBidi"/>
          <w:b/>
          <w:bCs/>
          <w:sz w:val="28"/>
          <w:szCs w:val="28"/>
          <w:rtl/>
        </w:rPr>
        <w:t>.</w:t>
      </w:r>
      <w:r w:rsidRPr="0036352C">
        <w:rPr>
          <w:rFonts w:asciiTheme="majorBidi" w:hAnsiTheme="majorBidi" w:cstheme="majorBidi"/>
          <w:b/>
          <w:bCs/>
          <w:sz w:val="28"/>
          <w:szCs w:val="28"/>
          <w:rtl/>
        </w:rPr>
        <w:t xml:space="preserve"> تأثير الذكاء الاصطناعي في تحسين نوعية القرارات الإدارية</w:t>
      </w:r>
    </w:p>
    <w:p w14:paraId="707A9DF7" w14:textId="45BCC985" w:rsidR="00304A98" w:rsidRPr="00304A98" w:rsidRDefault="00304A98"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304A98">
        <w:rPr>
          <w:rFonts w:ascii="Simplified Arabic" w:hAnsi="Simplified Arabic" w:cs="Simplified Arabic"/>
          <w:kern w:val="0"/>
          <w:sz w:val="28"/>
          <w:szCs w:val="28"/>
          <w:rtl/>
          <w:lang w:bidi="ar-SY"/>
          <w14:ligatures w14:val="none"/>
        </w:rPr>
        <w:t xml:space="preserve">هدفت هذه الدراسة إلى تحليل دور الذكاء الاصطناعي في تحسين نوعية القرارات الإدارية، مع التركيز على أبعاد الذكاء الاصطناعي المتمثلة في (التدريب والتطوير، الملائمة، الفاعلية) وأبعاد </w:t>
      </w:r>
      <w:r w:rsidRPr="00304A98">
        <w:rPr>
          <w:rFonts w:ascii="Simplified Arabic" w:hAnsi="Simplified Arabic" w:cs="Simplified Arabic"/>
          <w:kern w:val="0"/>
          <w:sz w:val="28"/>
          <w:szCs w:val="28"/>
          <w:rtl/>
          <w:lang w:bidi="ar-SY"/>
          <w14:ligatures w14:val="none"/>
        </w:rPr>
        <w:lastRenderedPageBreak/>
        <w:t>القرار الإداري (البعد الزمني، جودة القرار، قبول القرار). تأتي أهمية البحث من الدور المحوري الذي تلعبه القرارات الإدارية في حل المشكلات واختيار البدائل التي تخدم أهداف المنظمات، حيث يُعتبر الذكاء الاصطناعي أحد العوامل الرئيسية التي تسهم في خلق معارف وأفكار تعزز من جودة عملية صنع القرار</w:t>
      </w:r>
      <w:r w:rsidRPr="00304A98">
        <w:rPr>
          <w:rFonts w:ascii="Simplified Arabic" w:hAnsi="Simplified Arabic" w:cs="Simplified Arabic"/>
          <w:kern w:val="0"/>
          <w:sz w:val="28"/>
          <w:szCs w:val="28"/>
          <w:lang w:bidi="ar-SY"/>
          <w14:ligatures w14:val="none"/>
        </w:rPr>
        <w:t>.</w:t>
      </w:r>
    </w:p>
    <w:p w14:paraId="2B0B103B" w14:textId="77777777" w:rsidR="00304A98" w:rsidRPr="00304A98" w:rsidRDefault="00304A98"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304A98">
        <w:rPr>
          <w:rFonts w:ascii="Simplified Arabic" w:hAnsi="Simplified Arabic" w:cs="Simplified Arabic"/>
          <w:kern w:val="0"/>
          <w:sz w:val="28"/>
          <w:szCs w:val="28"/>
          <w:rtl/>
          <w:lang w:bidi="ar-SY"/>
          <w14:ligatures w14:val="none"/>
        </w:rPr>
        <w:t>تم تطبيق الدراسة على عينة من المديرين في شركة آسيا سيل للاتصالات، حيث تألفت العينة من خمسين مديراً. اعتمد الباحثون المنهج الوصفي التحليلي لجمع البيانات وتحليلها. أظهرت النتائج الإحصائية وجود تأثير إيجابي للذكاء الاصطناعي في تحسين نوعية القرارات الإدارية، حيث تعتمد الشركة على برنامج قائم على الذكاء الاصطناعي يتم تطبيقه من خلال شبكة حاسوبية تربط المركز الرئيسي بالفروع</w:t>
      </w:r>
      <w:r w:rsidRPr="00304A98">
        <w:rPr>
          <w:rFonts w:ascii="Simplified Arabic" w:hAnsi="Simplified Arabic" w:cs="Simplified Arabic"/>
          <w:kern w:val="0"/>
          <w:sz w:val="28"/>
          <w:szCs w:val="28"/>
          <w:lang w:bidi="ar-SY"/>
          <w14:ligatures w14:val="none"/>
        </w:rPr>
        <w:t>.</w:t>
      </w:r>
    </w:p>
    <w:p w14:paraId="627A78E1" w14:textId="77777777" w:rsidR="00304A98" w:rsidRPr="00304A98" w:rsidRDefault="00304A98" w:rsidP="00940E33">
      <w:pPr>
        <w:spacing w:before="100" w:beforeAutospacing="1" w:after="100" w:afterAutospacing="1" w:line="360" w:lineRule="auto"/>
        <w:jc w:val="both"/>
        <w:rPr>
          <w:rFonts w:ascii="Simplified Arabic" w:hAnsi="Simplified Arabic" w:cs="Simplified Arabic"/>
          <w:w w:val="90"/>
          <w:kern w:val="0"/>
          <w:sz w:val="28"/>
          <w:szCs w:val="28"/>
          <w:lang w:bidi="ar-SY"/>
          <w14:ligatures w14:val="none"/>
        </w:rPr>
      </w:pPr>
      <w:r w:rsidRPr="00304A98">
        <w:rPr>
          <w:rFonts w:ascii="Simplified Arabic" w:hAnsi="Simplified Arabic" w:cs="Simplified Arabic"/>
          <w:kern w:val="0"/>
          <w:sz w:val="28"/>
          <w:szCs w:val="28"/>
          <w:rtl/>
          <w:lang w:bidi="ar-SY"/>
          <w14:ligatures w14:val="none"/>
        </w:rPr>
        <w:t>بناءً على النتائج، أوصت الدراسة بضرورة التركيز على استقطاب واختيار المرشحين للتوظيف ممن يمتلكون خبرات علمية وعملية في مجال الذكاء الاصطناعي، بالإضافة إلى تدريب العاملين على استخدام برامج الذكاء الاصطناعي بكفاءة لتعزيز فعالية القرارات الإدارية</w:t>
      </w:r>
      <w:r w:rsidRPr="00304A98">
        <w:rPr>
          <w:rFonts w:ascii="Simplified Arabic" w:hAnsi="Simplified Arabic" w:cs="Simplified Arabic"/>
          <w:w w:val="90"/>
          <w:kern w:val="0"/>
          <w:sz w:val="28"/>
          <w:szCs w:val="28"/>
          <w:lang w:bidi="ar-SY"/>
          <w14:ligatures w14:val="none"/>
        </w:rPr>
        <w:t>.</w:t>
      </w:r>
    </w:p>
    <w:p w14:paraId="1365B753" w14:textId="77777777" w:rsidR="00D75937" w:rsidRPr="00D75937" w:rsidRDefault="00D75937" w:rsidP="00940E33">
      <w:pPr>
        <w:spacing w:after="0" w:line="360" w:lineRule="auto"/>
        <w:jc w:val="both"/>
        <w:rPr>
          <w:rFonts w:asciiTheme="majorBidi" w:hAnsiTheme="majorBidi" w:cstheme="majorBidi"/>
          <w:sz w:val="28"/>
          <w:szCs w:val="28"/>
          <w:rtl/>
        </w:rPr>
      </w:pPr>
    </w:p>
    <w:p w14:paraId="07C25D70" w14:textId="311A8B06" w:rsidR="00F81905" w:rsidRPr="0036352C" w:rsidRDefault="00BC7EEC" w:rsidP="00940E33">
      <w:pPr>
        <w:pStyle w:val="ListParagraph"/>
        <w:numPr>
          <w:ilvl w:val="2"/>
          <w:numId w:val="24"/>
        </w:numPr>
        <w:spacing w:after="0" w:line="360" w:lineRule="auto"/>
        <w:ind w:left="1224" w:hanging="142"/>
        <w:jc w:val="both"/>
        <w:rPr>
          <w:rFonts w:asciiTheme="majorBidi" w:hAnsiTheme="majorBidi" w:cstheme="majorBidi"/>
          <w:b/>
          <w:bCs/>
          <w:w w:val="90"/>
          <w:sz w:val="28"/>
          <w:szCs w:val="28"/>
          <w:rtl/>
        </w:rPr>
      </w:pPr>
      <w:r w:rsidRPr="0036352C">
        <w:rPr>
          <w:rFonts w:asciiTheme="majorBidi" w:hAnsiTheme="majorBidi" w:cstheme="majorBidi"/>
          <w:b/>
          <w:bCs/>
          <w:w w:val="90"/>
          <w:sz w:val="28"/>
          <w:szCs w:val="28"/>
          <w:rtl/>
        </w:rPr>
        <w:t xml:space="preserve">دراسة احمد (2022) </w:t>
      </w:r>
      <w:r w:rsidR="001E5306" w:rsidRPr="0036352C">
        <w:rPr>
          <w:rFonts w:asciiTheme="majorBidi" w:hAnsiTheme="majorBidi" w:cstheme="majorBidi"/>
          <w:b/>
          <w:bCs/>
          <w:w w:val="90"/>
          <w:sz w:val="28"/>
          <w:szCs w:val="28"/>
          <w:rtl/>
        </w:rPr>
        <w:t>.</w:t>
      </w:r>
      <w:r w:rsidRPr="0036352C">
        <w:rPr>
          <w:rFonts w:asciiTheme="majorBidi" w:hAnsiTheme="majorBidi" w:cstheme="majorBidi"/>
          <w:b/>
          <w:bCs/>
          <w:w w:val="90"/>
          <w:sz w:val="28"/>
          <w:szCs w:val="28"/>
          <w:rtl/>
        </w:rPr>
        <w:t xml:space="preserve"> تطبيقات الادارة للذكاء الاصطناعي في اتخاذ القرارات الادارية</w:t>
      </w:r>
      <w:r w:rsidR="001E5306" w:rsidRPr="0036352C">
        <w:rPr>
          <w:rFonts w:asciiTheme="majorBidi" w:hAnsiTheme="majorBidi" w:cstheme="majorBidi"/>
          <w:b/>
          <w:bCs/>
          <w:w w:val="90"/>
          <w:sz w:val="28"/>
          <w:szCs w:val="28"/>
          <w:rtl/>
        </w:rPr>
        <w:t>.</w:t>
      </w:r>
    </w:p>
    <w:p w14:paraId="19B60933" w14:textId="77777777" w:rsidR="00575026" w:rsidRPr="00575026" w:rsidRDefault="00575026"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575026">
        <w:rPr>
          <w:rFonts w:ascii="Simplified Arabic" w:hAnsi="Simplified Arabic" w:cs="Simplified Arabic"/>
          <w:kern w:val="0"/>
          <w:sz w:val="28"/>
          <w:szCs w:val="28"/>
          <w:rtl/>
          <w:lang w:bidi="ar-SY"/>
          <w14:ligatures w14:val="none"/>
        </w:rPr>
        <w:t xml:space="preserve">هدفت هذه الدراسة إلى استكشاف تطبيقات الذكاء الاصطناعي في مجال اتخاذ القرارات الإدارية، مع التركيز على إشكاليتين رئيسيتين: الأولى تتعلق بطبيعة القرارات التي يتم اتخاذها باستخدام تقنيات الذكاء الاصطناعي، والثانية تتعلق بمدى ملائمة هذه التطبيقات وتأثيرها في صنع قرارات إدارية دقيقة وخالية من الأخطاء. كما سعت الدراسة إلى تسليط الضوء على كيفية استخدام الذكاء </w:t>
      </w:r>
      <w:r w:rsidRPr="00575026">
        <w:rPr>
          <w:rFonts w:ascii="Simplified Arabic" w:hAnsi="Simplified Arabic" w:cs="Simplified Arabic"/>
          <w:kern w:val="0"/>
          <w:sz w:val="28"/>
          <w:szCs w:val="28"/>
          <w:rtl/>
          <w:lang w:bidi="ar-SY"/>
          <w14:ligatures w14:val="none"/>
        </w:rPr>
        <w:lastRenderedPageBreak/>
        <w:t>الاصطناعي للحد من البيروقراطية الإدارية، وتقليل الهدر في الجهد والوقت لصانعي القرار، مع ضمان الحفاظ على حقوق الأفراد</w:t>
      </w:r>
      <w:r w:rsidRPr="00575026">
        <w:rPr>
          <w:rFonts w:ascii="Simplified Arabic" w:hAnsi="Simplified Arabic" w:cs="Simplified Arabic"/>
          <w:kern w:val="0"/>
          <w:sz w:val="28"/>
          <w:szCs w:val="28"/>
          <w:lang w:bidi="ar-SY"/>
          <w14:ligatures w14:val="none"/>
        </w:rPr>
        <w:t>.</w:t>
      </w:r>
    </w:p>
    <w:p w14:paraId="778B9DF9" w14:textId="77777777" w:rsidR="00575026" w:rsidRDefault="00575026"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575026">
        <w:rPr>
          <w:rFonts w:ascii="Simplified Arabic" w:hAnsi="Simplified Arabic" w:cs="Simplified Arabic"/>
          <w:kern w:val="0"/>
          <w:sz w:val="28"/>
          <w:szCs w:val="28"/>
          <w:rtl/>
          <w:lang w:bidi="ar-SY"/>
          <w14:ligatures w14:val="none"/>
        </w:rPr>
        <w:t>اعتمدت الباحثة في دراستها على المنهج الوصفي التحليلي، حيث تم تحليل نصوص القوانين والتشريعات ذات الصلة بتطبيقات الذكاء الاصطناعي في الإدارة. توصلت الدراسة إلى أن استخدام الذكاء الاصطناعي يمكن أن يعزز بشكل كبير من جودة القرارات الإدارية من خلال تقليل الأخطاء البشرية وزيادة الكفاءة التشغيلية. ومع ذلك، أشارت النتائج إلى ضرورة وضع إطار تشريعي متكامل لتنظيم عمليات الأتمتة الذكية في الإدارة العامة، بالإضافة إلى تطوير البنى التحتية التكنولوجية اللازمة لدعم أنظمة الذكاء الاصطناعي</w:t>
      </w:r>
      <w:r w:rsidRPr="00575026">
        <w:rPr>
          <w:rFonts w:ascii="Simplified Arabic" w:hAnsi="Simplified Arabic" w:cs="Simplified Arabic"/>
          <w:kern w:val="0"/>
          <w:sz w:val="28"/>
          <w:szCs w:val="28"/>
          <w:lang w:bidi="ar-SY"/>
          <w14:ligatures w14:val="none"/>
        </w:rPr>
        <w:t>.</w:t>
      </w:r>
    </w:p>
    <w:p w14:paraId="7092A1FB" w14:textId="77777777" w:rsidR="002F35E0" w:rsidRPr="00575026" w:rsidRDefault="002F35E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p>
    <w:p w14:paraId="411923F3" w14:textId="06950A45" w:rsidR="00BC7EEC" w:rsidRPr="0036352C" w:rsidRDefault="00BC7EEC" w:rsidP="00940E33">
      <w:pPr>
        <w:pStyle w:val="ListParagraph"/>
        <w:numPr>
          <w:ilvl w:val="2"/>
          <w:numId w:val="24"/>
        </w:numPr>
        <w:spacing w:after="0" w:line="360" w:lineRule="auto"/>
        <w:ind w:left="1082" w:firstLine="0"/>
        <w:jc w:val="both"/>
        <w:rPr>
          <w:rFonts w:asciiTheme="majorBidi" w:hAnsiTheme="majorBidi" w:cstheme="majorBidi"/>
          <w:b/>
          <w:bCs/>
          <w:sz w:val="28"/>
          <w:szCs w:val="28"/>
          <w:rtl/>
        </w:rPr>
      </w:pPr>
      <w:r w:rsidRPr="0036352C">
        <w:rPr>
          <w:rFonts w:asciiTheme="majorBidi" w:hAnsiTheme="majorBidi" w:cstheme="majorBidi"/>
          <w:b/>
          <w:bCs/>
          <w:sz w:val="28"/>
          <w:szCs w:val="28"/>
          <w:rtl/>
        </w:rPr>
        <w:t xml:space="preserve">دراسة آل عزام وآل ظفرة (2023) </w:t>
      </w:r>
      <w:r w:rsidR="001E5306" w:rsidRPr="0036352C">
        <w:rPr>
          <w:rFonts w:asciiTheme="majorBidi" w:hAnsiTheme="majorBidi" w:cstheme="majorBidi"/>
          <w:b/>
          <w:bCs/>
          <w:sz w:val="28"/>
          <w:szCs w:val="28"/>
          <w:rtl/>
        </w:rPr>
        <w:t>.</w:t>
      </w:r>
      <w:r w:rsidRPr="0036352C">
        <w:rPr>
          <w:rFonts w:asciiTheme="majorBidi" w:hAnsiTheme="majorBidi" w:cstheme="majorBidi"/>
          <w:b/>
          <w:bCs/>
          <w:sz w:val="28"/>
          <w:szCs w:val="28"/>
          <w:rtl/>
        </w:rPr>
        <w:t xml:space="preserve"> أثـر تطبيق الذكاء الاصطناعي على جودة اتخاذ القرارات في إمارة منطقة عسيـر خلال وباء كوفيد 19</w:t>
      </w:r>
      <w:r w:rsidR="001E5306" w:rsidRPr="0036352C">
        <w:rPr>
          <w:rFonts w:asciiTheme="majorBidi" w:hAnsiTheme="majorBidi" w:cstheme="majorBidi"/>
          <w:b/>
          <w:bCs/>
          <w:sz w:val="28"/>
          <w:szCs w:val="28"/>
          <w:rtl/>
        </w:rPr>
        <w:t>.</w:t>
      </w:r>
    </w:p>
    <w:p w14:paraId="2B3A2D7E" w14:textId="6F48071B" w:rsidR="006F7683" w:rsidRPr="006F7683" w:rsidRDefault="006F7683" w:rsidP="00940E33">
      <w:pPr>
        <w:spacing w:before="100" w:beforeAutospacing="1" w:after="100" w:afterAutospacing="1" w:line="360" w:lineRule="auto"/>
        <w:jc w:val="both"/>
        <w:rPr>
          <w:rFonts w:ascii="Simplified Arabic" w:hAnsi="Simplified Arabic" w:cs="Simplified Arabic"/>
          <w:w w:val="102"/>
          <w:kern w:val="0"/>
          <w:sz w:val="28"/>
          <w:szCs w:val="28"/>
          <w:lang w:bidi="ar-SY"/>
          <w14:ligatures w14:val="none"/>
        </w:rPr>
      </w:pPr>
      <w:r w:rsidRPr="006F7683">
        <w:rPr>
          <w:rFonts w:ascii="Simplified Arabic" w:hAnsi="Simplified Arabic" w:cs="Simplified Arabic"/>
          <w:w w:val="102"/>
          <w:kern w:val="0"/>
          <w:sz w:val="28"/>
          <w:szCs w:val="28"/>
          <w:rtl/>
          <w:lang w:bidi="ar-SY"/>
          <w14:ligatures w14:val="none"/>
        </w:rPr>
        <w:t>هدفت هذه الدراسة إلى تحليل أثر تطبيق الذكاء الاصطناعي على جودة اتخاذ القرارات الإدارية في إمارة منطقة عسير خلال جائحة كوفيد-19. تمحورت مشكلة الدراسة حول كيفية تأثير أساليب الذكاء الاصطناعي على جودة القرارات الإدارية، مع التركيز على دور هذه التقنيات في تحسين عملية صنع القرار في ظل الأزمات. لتحقيق أهداف الدراسة، تم الاعتماد على المنهج الوصفي الارتباطي، حيث تم استخدام الاستبانة كأداة رئيسية لجمع البيانات من عينة عشوائية بلغت (200) موظفاً من مجتمع الدراسة المكون من (600) موظفاً وموظفة في إمارة منطقة عسير</w:t>
      </w:r>
      <w:r w:rsidRPr="006F7683">
        <w:rPr>
          <w:rFonts w:ascii="Simplified Arabic" w:hAnsi="Simplified Arabic" w:cs="Simplified Arabic"/>
          <w:w w:val="102"/>
          <w:kern w:val="0"/>
          <w:sz w:val="28"/>
          <w:szCs w:val="28"/>
          <w:lang w:bidi="ar-SY"/>
          <w14:ligatures w14:val="none"/>
        </w:rPr>
        <w:t>.</w:t>
      </w:r>
    </w:p>
    <w:p w14:paraId="71F004F3" w14:textId="77777777" w:rsidR="006F7683" w:rsidRPr="006F7683" w:rsidRDefault="006F7683"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6F7683">
        <w:rPr>
          <w:rFonts w:ascii="Simplified Arabic" w:hAnsi="Simplified Arabic" w:cs="Simplified Arabic"/>
          <w:kern w:val="0"/>
          <w:sz w:val="28"/>
          <w:szCs w:val="28"/>
          <w:rtl/>
          <w:lang w:bidi="ar-SY"/>
          <w14:ligatures w14:val="none"/>
        </w:rPr>
        <w:lastRenderedPageBreak/>
        <w:t>توصلت الدراسة إلى عدة نتائج مهمة، أبرزها وجود علاقة ذات دلالة إحصائية بين استخدام أساليب الذكاء الاصطناعي وجودة اتخاذ القرارات الإدارية، حيث بلغت قيمة معامل التحديد</w:t>
      </w:r>
      <w:r w:rsidRPr="006F7683">
        <w:rPr>
          <w:rFonts w:ascii="Simplified Arabic" w:hAnsi="Simplified Arabic" w:cs="Simplified Arabic"/>
          <w:kern w:val="0"/>
          <w:sz w:val="28"/>
          <w:szCs w:val="28"/>
          <w:lang w:bidi="ar-SY"/>
          <w14:ligatures w14:val="none"/>
        </w:rPr>
        <w:t xml:space="preserve"> (R²) 0.5%. </w:t>
      </w:r>
      <w:r w:rsidRPr="006F7683">
        <w:rPr>
          <w:rFonts w:ascii="Simplified Arabic" w:hAnsi="Simplified Arabic" w:cs="Simplified Arabic"/>
          <w:kern w:val="0"/>
          <w:sz w:val="28"/>
          <w:szCs w:val="28"/>
          <w:rtl/>
          <w:lang w:bidi="ar-SY"/>
          <w14:ligatures w14:val="none"/>
        </w:rPr>
        <w:t>كما أظهرت نتائج اختبار ارتباط بيرسون وجود ارتباط إيجابي بين المؤهل العلمي للموظفين واستخدام الذكاء الاصطناعي، بالإضافة إلى ارتباط إيجابي بين المؤهل العلمي وجودة اتخاذ القرارات الإدارية. كما أشارت النتائج إلى وجود علاقة ذات دلالة إحصائية بين قدرة أنظمة الذكاء الاصطناعي وجودة القرارات المتخذة</w:t>
      </w:r>
      <w:r w:rsidRPr="006F7683">
        <w:rPr>
          <w:rFonts w:ascii="Simplified Arabic" w:hAnsi="Simplified Arabic" w:cs="Simplified Arabic"/>
          <w:kern w:val="0"/>
          <w:sz w:val="28"/>
          <w:szCs w:val="28"/>
          <w:lang w:bidi="ar-SY"/>
          <w14:ligatures w14:val="none"/>
        </w:rPr>
        <w:t>.</w:t>
      </w:r>
    </w:p>
    <w:p w14:paraId="7FDAAAF7" w14:textId="12FE35F7" w:rsidR="0087533E" w:rsidRDefault="006F7683" w:rsidP="002F35E0">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6F7683">
        <w:rPr>
          <w:rFonts w:ascii="Simplified Arabic" w:hAnsi="Simplified Arabic" w:cs="Simplified Arabic"/>
          <w:kern w:val="0"/>
          <w:sz w:val="28"/>
          <w:szCs w:val="28"/>
          <w:rtl/>
          <w:lang w:bidi="ar-SY"/>
          <w14:ligatures w14:val="none"/>
        </w:rPr>
        <w:t>بناءً على النتائج، أوصت الدراسة بضرورة تنمية مهارات العاملين في التعامل مع تقنيات الذكاء الاصطناعي، ووضع أسس علمية وموضوعية لتعزيز جودة اتخاذ القرارات الإدارية في المستقبل</w:t>
      </w:r>
      <w:r w:rsidRPr="006F7683">
        <w:rPr>
          <w:rFonts w:ascii="Simplified Arabic" w:hAnsi="Simplified Arabic" w:cs="Simplified Arabic"/>
          <w:kern w:val="0"/>
          <w:sz w:val="28"/>
          <w:szCs w:val="28"/>
          <w:lang w:bidi="ar-SY"/>
          <w14:ligatures w14:val="none"/>
        </w:rPr>
        <w:t>.</w:t>
      </w:r>
    </w:p>
    <w:p w14:paraId="3F82BF7A" w14:textId="77777777" w:rsidR="002F35E0" w:rsidRPr="002F35E0" w:rsidRDefault="002F35E0" w:rsidP="002F35E0">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p>
    <w:p w14:paraId="06D9A21E" w14:textId="12A0B92A" w:rsidR="00A74F76" w:rsidRPr="0036352C" w:rsidRDefault="006F7683" w:rsidP="00940E33">
      <w:pPr>
        <w:pStyle w:val="ListParagraph"/>
        <w:numPr>
          <w:ilvl w:val="2"/>
          <w:numId w:val="24"/>
        </w:numPr>
        <w:spacing w:before="100" w:beforeAutospacing="1" w:after="100" w:afterAutospacing="1" w:line="360" w:lineRule="auto"/>
        <w:ind w:left="1082" w:firstLine="0"/>
        <w:jc w:val="both"/>
        <w:rPr>
          <w:rFonts w:ascii="Simplified Arabic" w:hAnsi="Simplified Arabic" w:cs="Simplified Arabic"/>
          <w:b/>
          <w:bCs/>
          <w:kern w:val="0"/>
          <w:sz w:val="28"/>
          <w:szCs w:val="28"/>
          <w:rtl/>
          <w:lang w:bidi="ar-EG"/>
          <w14:ligatures w14:val="none"/>
        </w:rPr>
      </w:pPr>
      <w:r w:rsidRPr="0036352C">
        <w:rPr>
          <w:rFonts w:ascii="Simplified Arabic" w:hAnsi="Simplified Arabic" w:cs="Simplified Arabic"/>
          <w:b/>
          <w:bCs/>
          <w:kern w:val="0"/>
          <w:sz w:val="28"/>
          <w:szCs w:val="28"/>
          <w:rtl/>
          <w:lang w:bidi="ar-SY"/>
          <w14:ligatures w14:val="none"/>
        </w:rPr>
        <w:t>محمد علي</w:t>
      </w:r>
      <w:r w:rsidRPr="0036352C">
        <w:rPr>
          <w:rFonts w:ascii="Simplified Arabic" w:hAnsi="Simplified Arabic" w:cs="Simplified Arabic"/>
          <w:b/>
          <w:bCs/>
          <w:kern w:val="0"/>
          <w:sz w:val="28"/>
          <w:szCs w:val="28"/>
          <w:lang w:bidi="ar-SY"/>
          <w14:ligatures w14:val="none"/>
        </w:rPr>
        <w:t xml:space="preserve"> . (2021) </w:t>
      </w:r>
      <w:r w:rsidRPr="0036352C">
        <w:rPr>
          <w:rFonts w:ascii="Simplified Arabic" w:hAnsi="Simplified Arabic" w:cs="Simplified Arabic"/>
          <w:b/>
          <w:bCs/>
          <w:kern w:val="0"/>
          <w:sz w:val="28"/>
          <w:szCs w:val="28"/>
          <w:rtl/>
          <w:lang w:bidi="ar-SY"/>
          <w14:ligatures w14:val="none"/>
        </w:rPr>
        <w:t>تأثير الذكاء الاصطناعي على كفاءة العمليات الإدارية في الشركات الكبرى</w:t>
      </w:r>
      <w:r w:rsidRPr="0036352C">
        <w:rPr>
          <w:rFonts w:ascii="Simplified Arabic" w:hAnsi="Simplified Arabic" w:cs="Simplified Arabic" w:hint="cs"/>
          <w:b/>
          <w:bCs/>
          <w:kern w:val="0"/>
          <w:sz w:val="28"/>
          <w:szCs w:val="28"/>
          <w:rtl/>
          <w:lang w:bidi="ar-EG"/>
          <w14:ligatures w14:val="none"/>
        </w:rPr>
        <w:t>.</w:t>
      </w:r>
    </w:p>
    <w:p w14:paraId="5E85A4EA" w14:textId="77777777" w:rsidR="006F7683" w:rsidRPr="006F7683" w:rsidRDefault="006F7683"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6F7683">
        <w:rPr>
          <w:rFonts w:ascii="Simplified Arabic" w:hAnsi="Simplified Arabic" w:cs="Simplified Arabic"/>
          <w:kern w:val="0"/>
          <w:sz w:val="28"/>
          <w:szCs w:val="28"/>
          <w:rtl/>
          <w:lang w:bidi="ar-SY"/>
          <w14:ligatures w14:val="none"/>
        </w:rPr>
        <w:t>هدفت هذه الدراسة إلى تحليل تأثير الذكاء الاصطناعي على كفاءة العمليات الإدارية في الشركات الكبرى، مع التركيز على كيفية استخدام هذه التقنيات لتحسين الأداء التشغيلي وزيادة الإنتاجية. اعتمدت الدراسة على منهجية بحثية كمية من خلال تحليل البيانات التي تم جمعها من خلال استبيانات موجهة إلى مديري الشركات الكبرى، بالإضافة إلى دراسة حالات لشركات رائدة في تبني تقنيات الذكاء الاصطناعي</w:t>
      </w:r>
      <w:r w:rsidRPr="006F7683">
        <w:rPr>
          <w:rFonts w:ascii="Simplified Arabic" w:hAnsi="Simplified Arabic" w:cs="Simplified Arabic"/>
          <w:kern w:val="0"/>
          <w:sz w:val="28"/>
          <w:szCs w:val="28"/>
          <w:lang w:bidi="ar-SY"/>
          <w14:ligatures w14:val="none"/>
        </w:rPr>
        <w:t>.</w:t>
      </w:r>
    </w:p>
    <w:p w14:paraId="481480DF" w14:textId="77777777" w:rsidR="006F7683" w:rsidRPr="006F7683" w:rsidRDefault="006F7683" w:rsidP="00940E33">
      <w:pPr>
        <w:spacing w:before="100" w:beforeAutospacing="1" w:after="100" w:afterAutospacing="1" w:line="360" w:lineRule="auto"/>
        <w:jc w:val="both"/>
        <w:rPr>
          <w:rFonts w:ascii="Simplified Arabic" w:hAnsi="Simplified Arabic" w:cs="Simplified Arabic"/>
          <w:w w:val="95"/>
          <w:kern w:val="0"/>
          <w:sz w:val="28"/>
          <w:szCs w:val="28"/>
          <w:lang w:bidi="ar-SY"/>
          <w14:ligatures w14:val="none"/>
        </w:rPr>
      </w:pPr>
      <w:r w:rsidRPr="006F7683">
        <w:rPr>
          <w:rFonts w:ascii="Simplified Arabic" w:hAnsi="Simplified Arabic" w:cs="Simplified Arabic"/>
          <w:w w:val="95"/>
          <w:kern w:val="0"/>
          <w:sz w:val="28"/>
          <w:szCs w:val="28"/>
          <w:rtl/>
          <w:lang w:bidi="ar-SY"/>
          <w14:ligatures w14:val="none"/>
        </w:rPr>
        <w:t xml:space="preserve">أظهرت النتائج أن الذكاء الاصطناعي يسهم بشكل كبير في تحسين الكفاءة التشغيلية من خلال أتمتة المهام الروتينية، وتحسين تخصيص الموارد، وزيادة دقة التحليلات التنبؤية. كما أشارت الدراسة إلى أن </w:t>
      </w:r>
      <w:r w:rsidRPr="006F7683">
        <w:rPr>
          <w:rFonts w:ascii="Simplified Arabic" w:hAnsi="Simplified Arabic" w:cs="Simplified Arabic"/>
          <w:w w:val="95"/>
          <w:kern w:val="0"/>
          <w:sz w:val="28"/>
          <w:szCs w:val="28"/>
          <w:rtl/>
          <w:lang w:bidi="ar-SY"/>
          <w14:ligatures w14:val="none"/>
        </w:rPr>
        <w:lastRenderedPageBreak/>
        <w:t>الشركات التي تعتمد على الذكاء الاصطناعي تتمتع بمستوى أعلى من الكفاءة مقارنة بالشركات التي لا تستخدم هذه التقنيات. ومع ذلك، أبرزت الدراسة بعض التحديات التي تواجه الشركات عند تطبيق الذكاء الاصطناعي، مثل التكاليف المرتفعة وصعوبة التكامل مع الأنظمة الحالية</w:t>
      </w:r>
      <w:r w:rsidRPr="006F7683">
        <w:rPr>
          <w:rFonts w:ascii="Simplified Arabic" w:hAnsi="Simplified Arabic" w:cs="Simplified Arabic"/>
          <w:w w:val="95"/>
          <w:kern w:val="0"/>
          <w:sz w:val="28"/>
          <w:szCs w:val="28"/>
          <w:lang w:bidi="ar-SY"/>
          <w14:ligatures w14:val="none"/>
        </w:rPr>
        <w:t>.</w:t>
      </w:r>
    </w:p>
    <w:p w14:paraId="55A0B903" w14:textId="77777777" w:rsidR="006F7683" w:rsidRPr="006F7683" w:rsidRDefault="006F7683"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6F7683">
        <w:rPr>
          <w:rFonts w:ascii="Simplified Arabic" w:hAnsi="Simplified Arabic" w:cs="Simplified Arabic"/>
          <w:w w:val="95"/>
          <w:kern w:val="0"/>
          <w:sz w:val="28"/>
          <w:szCs w:val="28"/>
          <w:rtl/>
          <w:lang w:bidi="ar-SY"/>
          <w14:ligatures w14:val="none"/>
        </w:rPr>
        <w:t>خلصت الدراسة إلى أن تبني الذكاء الاصطناعي يمكن أن يكون عاملاً رئيسياً في تحسين الكفاءة التشغيلية، لكنه يتطلب استراتيجيات واضحة لمواجهة التحديات التقنية والتنظيمية. كما قدمت الدراسة توصيات لمساعدة الشركات على تعظيم الاستفادة من الذكاء الاصطناعي في تحسين عملياتها الإدارية</w:t>
      </w:r>
      <w:r w:rsidRPr="006F7683">
        <w:rPr>
          <w:rFonts w:ascii="Simplified Arabic" w:hAnsi="Simplified Arabic" w:cs="Simplified Arabic"/>
          <w:kern w:val="0"/>
          <w:sz w:val="28"/>
          <w:szCs w:val="28"/>
          <w:lang w:bidi="ar-SY"/>
          <w14:ligatures w14:val="none"/>
        </w:rPr>
        <w:t>.</w:t>
      </w:r>
    </w:p>
    <w:p w14:paraId="48ADF306" w14:textId="77777777" w:rsidR="005B54BC" w:rsidRDefault="005B54BC" w:rsidP="00940E33">
      <w:pPr>
        <w:spacing w:before="100" w:beforeAutospacing="1" w:after="100" w:afterAutospacing="1" w:line="360" w:lineRule="auto"/>
        <w:jc w:val="both"/>
        <w:rPr>
          <w:rFonts w:ascii="Simplified Arabic" w:hAnsi="Simplified Arabic" w:cs="Simplified Arabic"/>
          <w:b/>
          <w:bCs/>
          <w:w w:val="95"/>
          <w:kern w:val="0"/>
          <w:sz w:val="28"/>
          <w:szCs w:val="28"/>
          <w:rtl/>
          <w:lang w:bidi="ar-SY"/>
          <w14:ligatures w14:val="none"/>
        </w:rPr>
      </w:pPr>
    </w:p>
    <w:p w14:paraId="26E1D11F" w14:textId="4AE379DE" w:rsidR="00175112" w:rsidRPr="0036352C" w:rsidRDefault="00175112" w:rsidP="00940E33">
      <w:pPr>
        <w:pStyle w:val="ListParagraph"/>
        <w:numPr>
          <w:ilvl w:val="2"/>
          <w:numId w:val="24"/>
        </w:numPr>
        <w:spacing w:before="100" w:beforeAutospacing="1" w:after="100" w:afterAutospacing="1" w:line="360" w:lineRule="auto"/>
        <w:ind w:left="1082" w:firstLine="0"/>
        <w:jc w:val="both"/>
        <w:rPr>
          <w:rFonts w:ascii="Simplified Arabic" w:hAnsi="Simplified Arabic" w:cs="Simplified Arabic"/>
          <w:b/>
          <w:bCs/>
          <w:w w:val="95"/>
          <w:kern w:val="0"/>
          <w:sz w:val="28"/>
          <w:szCs w:val="28"/>
          <w:rtl/>
          <w:lang w:bidi="ar-SY"/>
          <w14:ligatures w14:val="none"/>
        </w:rPr>
      </w:pPr>
      <w:r w:rsidRPr="0036352C">
        <w:rPr>
          <w:rFonts w:ascii="Simplified Arabic" w:hAnsi="Simplified Arabic" w:cs="Simplified Arabic"/>
          <w:b/>
          <w:bCs/>
          <w:w w:val="95"/>
          <w:kern w:val="0"/>
          <w:sz w:val="28"/>
          <w:szCs w:val="28"/>
          <w:rtl/>
          <w:lang w:bidi="ar-SY"/>
          <w14:ligatures w14:val="none"/>
        </w:rPr>
        <w:t>ريم عبدالله</w:t>
      </w:r>
      <w:r w:rsidRPr="0036352C">
        <w:rPr>
          <w:rFonts w:ascii="Simplified Arabic" w:hAnsi="Simplified Arabic" w:cs="Simplified Arabic"/>
          <w:b/>
          <w:bCs/>
          <w:w w:val="95"/>
          <w:kern w:val="0"/>
          <w:sz w:val="28"/>
          <w:szCs w:val="28"/>
          <w:lang w:bidi="ar-SY"/>
          <w14:ligatures w14:val="none"/>
        </w:rPr>
        <w:t>.(2021) </w:t>
      </w:r>
      <w:r w:rsidRPr="0036352C">
        <w:rPr>
          <w:rFonts w:ascii="Simplified Arabic" w:hAnsi="Simplified Arabic" w:cs="Simplified Arabic" w:hint="cs"/>
          <w:b/>
          <w:bCs/>
          <w:w w:val="95"/>
          <w:kern w:val="0"/>
          <w:sz w:val="28"/>
          <w:szCs w:val="28"/>
          <w:rtl/>
          <w:lang w:bidi="ar-EG"/>
          <w14:ligatures w14:val="none"/>
        </w:rPr>
        <w:t xml:space="preserve"> </w:t>
      </w:r>
      <w:r w:rsidRPr="0036352C">
        <w:rPr>
          <w:rFonts w:ascii="Simplified Arabic" w:hAnsi="Simplified Arabic" w:cs="Simplified Arabic"/>
          <w:b/>
          <w:bCs/>
          <w:w w:val="95"/>
          <w:kern w:val="0"/>
          <w:sz w:val="28"/>
          <w:szCs w:val="28"/>
          <w:rtl/>
          <w:lang w:bidi="ar-SY"/>
          <w14:ligatures w14:val="none"/>
        </w:rPr>
        <w:t>التحديات التقنية والتنظيمية لتطبيق الذكاء الاصطناعي في الشركات السعودية</w:t>
      </w:r>
      <w:r w:rsidRPr="0036352C">
        <w:rPr>
          <w:rFonts w:ascii="Simplified Arabic" w:hAnsi="Simplified Arabic" w:cs="Simplified Arabic"/>
          <w:b/>
          <w:bCs/>
          <w:w w:val="95"/>
          <w:kern w:val="0"/>
          <w:sz w:val="28"/>
          <w:szCs w:val="28"/>
          <w:lang w:bidi="ar-SY"/>
          <w14:ligatures w14:val="none"/>
        </w:rPr>
        <w:t>.</w:t>
      </w:r>
    </w:p>
    <w:p w14:paraId="6868AE0D" w14:textId="2B470561" w:rsidR="00175112" w:rsidRPr="00175112" w:rsidRDefault="00175112" w:rsidP="00940E33">
      <w:pPr>
        <w:spacing w:before="100" w:beforeAutospacing="1" w:after="100" w:afterAutospacing="1" w:line="360" w:lineRule="auto"/>
        <w:jc w:val="both"/>
        <w:rPr>
          <w:rFonts w:ascii="Simplified Arabic" w:hAnsi="Simplified Arabic" w:cs="Simplified Arabic"/>
          <w:w w:val="98"/>
          <w:kern w:val="0"/>
          <w:sz w:val="28"/>
          <w:szCs w:val="28"/>
          <w:lang w:bidi="ar-SY"/>
          <w14:ligatures w14:val="none"/>
        </w:rPr>
      </w:pPr>
      <w:r w:rsidRPr="00175112">
        <w:rPr>
          <w:rFonts w:ascii="Simplified Arabic" w:hAnsi="Simplified Arabic" w:cs="Simplified Arabic"/>
          <w:w w:val="98"/>
          <w:kern w:val="0"/>
          <w:sz w:val="28"/>
          <w:szCs w:val="28"/>
          <w:rtl/>
          <w:lang w:bidi="ar-SY"/>
          <w14:ligatures w14:val="none"/>
        </w:rPr>
        <w:t>هدفت هذه الدراسة إلى استكشاف التحديات التقنية والتنظيمية التي تواجه الشركات السعودية عند تطبيق تقنيات الذكاء الاصطناعي، مع التركيز على العقبات التي تعيق تبني هذه التقنيات بشكل فعال. اعتمدت الدراسة على منهجية بحثية وصفيّة تحليلية، حيث تم جمع البيانات من خلال استبيانات ومقابلات مع خبراء في مجال التكنولوجيا والإدارة في عدد من الشركات السعودية الكبرى</w:t>
      </w:r>
      <w:r w:rsidRPr="00175112">
        <w:rPr>
          <w:rFonts w:ascii="Simplified Arabic" w:hAnsi="Simplified Arabic" w:cs="Simplified Arabic"/>
          <w:w w:val="98"/>
          <w:kern w:val="0"/>
          <w:sz w:val="28"/>
          <w:szCs w:val="28"/>
          <w:lang w:bidi="ar-SY"/>
          <w14:ligatures w14:val="none"/>
        </w:rPr>
        <w:t>.</w:t>
      </w:r>
    </w:p>
    <w:p w14:paraId="12EA0DBB" w14:textId="77777777" w:rsidR="00175112" w:rsidRPr="00175112" w:rsidRDefault="00175112" w:rsidP="00940E33">
      <w:pPr>
        <w:spacing w:before="100" w:beforeAutospacing="1" w:after="100" w:afterAutospacing="1" w:line="360" w:lineRule="auto"/>
        <w:jc w:val="both"/>
        <w:rPr>
          <w:rFonts w:ascii="Simplified Arabic" w:hAnsi="Simplified Arabic" w:cs="Simplified Arabic"/>
          <w:w w:val="105"/>
          <w:kern w:val="0"/>
          <w:sz w:val="28"/>
          <w:szCs w:val="28"/>
          <w:lang w:bidi="ar-SY"/>
          <w14:ligatures w14:val="none"/>
        </w:rPr>
      </w:pPr>
      <w:r w:rsidRPr="00175112">
        <w:rPr>
          <w:rFonts w:ascii="Simplified Arabic" w:hAnsi="Simplified Arabic" w:cs="Simplified Arabic"/>
          <w:w w:val="105"/>
          <w:kern w:val="0"/>
          <w:sz w:val="28"/>
          <w:szCs w:val="28"/>
          <w:rtl/>
          <w:lang w:bidi="ar-SY"/>
          <w14:ligatures w14:val="none"/>
        </w:rPr>
        <w:t>أظهرت النتائج أن التحديات التقنية تشمل صعوبة تكامل أنظمة الذكاء الاصطناعي مع البنية التحتية التكنولوجية الحالية، بالإضافة إلى نقص الكوادر المؤهلة للتعامل مع هذه التقنيات. كما أبرزت الدراسة تحديات تنظيمية مثل عدم وجود سياسات وإجراءات واضحة لتنظيم استخدام الذكاء الاصطناعي، ومخاوف تتعلق بأمن البيانات والخصوصية</w:t>
      </w:r>
      <w:r w:rsidRPr="00175112">
        <w:rPr>
          <w:rFonts w:ascii="Simplified Arabic" w:hAnsi="Simplified Arabic" w:cs="Simplified Arabic"/>
          <w:w w:val="105"/>
          <w:kern w:val="0"/>
          <w:sz w:val="28"/>
          <w:szCs w:val="28"/>
          <w:lang w:bidi="ar-SY"/>
          <w14:ligatures w14:val="none"/>
        </w:rPr>
        <w:t>.</w:t>
      </w:r>
    </w:p>
    <w:p w14:paraId="381D6CB7" w14:textId="77777777" w:rsidR="00175112" w:rsidRDefault="00175112"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175112">
        <w:rPr>
          <w:rFonts w:ascii="Simplified Arabic" w:hAnsi="Simplified Arabic" w:cs="Simplified Arabic"/>
          <w:kern w:val="0"/>
          <w:sz w:val="28"/>
          <w:szCs w:val="28"/>
          <w:rtl/>
          <w:lang w:bidi="ar-SY"/>
          <w14:ligatures w14:val="none"/>
        </w:rPr>
        <w:lastRenderedPageBreak/>
        <w:t>خلصت الدراسة إلى أن نجاح تطبيق الذكاء الاصطناعي في الشركات السعودية يتطلب تطوير استراتيجيات شاملة لمواجهة هذه التحديات، بما في ذلك تحسين البنية التحتية التكنولوجية، وتدريب الكوادر البشرية، ووضع إطار تنظيمي واضح لضمان الاستخدام الآمن والفعال لهذه التقنيات</w:t>
      </w:r>
      <w:r w:rsidRPr="00175112">
        <w:rPr>
          <w:rFonts w:ascii="Simplified Arabic" w:hAnsi="Simplified Arabic" w:cs="Simplified Arabic"/>
          <w:kern w:val="0"/>
          <w:sz w:val="28"/>
          <w:szCs w:val="28"/>
          <w:lang w:bidi="ar-SY"/>
          <w14:ligatures w14:val="none"/>
        </w:rPr>
        <w:t>.</w:t>
      </w:r>
    </w:p>
    <w:p w14:paraId="77700637" w14:textId="77777777" w:rsidR="002F35E0" w:rsidRPr="00175112" w:rsidRDefault="002F35E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p>
    <w:p w14:paraId="3F941415" w14:textId="6BA63695" w:rsidR="00175112" w:rsidRPr="0036352C" w:rsidRDefault="00175112" w:rsidP="00940E33">
      <w:pPr>
        <w:pStyle w:val="ListParagraph"/>
        <w:numPr>
          <w:ilvl w:val="2"/>
          <w:numId w:val="24"/>
        </w:numPr>
        <w:spacing w:before="100" w:beforeAutospacing="1" w:after="100" w:afterAutospacing="1" w:line="360" w:lineRule="auto"/>
        <w:ind w:left="1082" w:firstLine="0"/>
        <w:jc w:val="both"/>
        <w:rPr>
          <w:rFonts w:ascii="Simplified Arabic" w:hAnsi="Simplified Arabic" w:cs="Simplified Arabic"/>
          <w:b/>
          <w:bCs/>
          <w:w w:val="90"/>
          <w:kern w:val="0"/>
          <w:sz w:val="28"/>
          <w:szCs w:val="28"/>
          <w:rtl/>
          <w:lang w:bidi="ar-EG"/>
          <w14:ligatures w14:val="none"/>
        </w:rPr>
      </w:pPr>
      <w:r w:rsidRPr="0036352C">
        <w:rPr>
          <w:rFonts w:ascii="Simplified Arabic" w:hAnsi="Simplified Arabic" w:cs="Simplified Arabic"/>
          <w:b/>
          <w:bCs/>
          <w:w w:val="90"/>
          <w:kern w:val="0"/>
          <w:sz w:val="28"/>
          <w:szCs w:val="28"/>
          <w:rtl/>
          <w:lang w:bidi="ar-SY"/>
          <w14:ligatures w14:val="none"/>
        </w:rPr>
        <w:t>نورة فهد</w:t>
      </w:r>
      <w:r w:rsidR="005B54BC" w:rsidRPr="0036352C">
        <w:rPr>
          <w:rFonts w:ascii="Simplified Arabic" w:hAnsi="Simplified Arabic" w:cs="Simplified Arabic"/>
          <w:b/>
          <w:bCs/>
          <w:w w:val="90"/>
          <w:kern w:val="0"/>
          <w:sz w:val="28"/>
          <w:szCs w:val="28"/>
          <w:lang w:bidi="ar-SY"/>
          <w14:ligatures w14:val="none"/>
        </w:rPr>
        <w:t xml:space="preserve"> </w:t>
      </w:r>
      <w:r w:rsidRPr="0036352C">
        <w:rPr>
          <w:rFonts w:ascii="Simplified Arabic" w:hAnsi="Simplified Arabic" w:cs="Simplified Arabic"/>
          <w:b/>
          <w:bCs/>
          <w:w w:val="90"/>
          <w:kern w:val="0"/>
          <w:sz w:val="28"/>
          <w:szCs w:val="28"/>
          <w:lang w:bidi="ar-SY"/>
          <w14:ligatures w14:val="none"/>
        </w:rPr>
        <w:t>(2020) </w:t>
      </w:r>
      <w:r w:rsidRPr="0036352C">
        <w:rPr>
          <w:rFonts w:ascii="Simplified Arabic" w:hAnsi="Simplified Arabic" w:cs="Simplified Arabic"/>
          <w:b/>
          <w:bCs/>
          <w:w w:val="90"/>
          <w:kern w:val="0"/>
          <w:sz w:val="28"/>
          <w:szCs w:val="28"/>
          <w:rtl/>
          <w:lang w:bidi="ar-SY"/>
          <w14:ligatures w14:val="none"/>
        </w:rPr>
        <w:t>تأثير الذكاء الاصطناعي على استقلالية المديرين في صنع القرار: دراسة استكشافية</w:t>
      </w:r>
      <w:r w:rsidRPr="0036352C">
        <w:rPr>
          <w:rFonts w:ascii="Simplified Arabic" w:hAnsi="Simplified Arabic" w:cs="Simplified Arabic"/>
          <w:b/>
          <w:bCs/>
          <w:w w:val="90"/>
          <w:kern w:val="0"/>
          <w:sz w:val="28"/>
          <w:szCs w:val="28"/>
          <w:lang w:bidi="ar-SY"/>
          <w14:ligatures w14:val="none"/>
        </w:rPr>
        <w:t>.</w:t>
      </w:r>
    </w:p>
    <w:p w14:paraId="45741ABA" w14:textId="1E7C8734" w:rsidR="005B54BC" w:rsidRPr="005B54BC" w:rsidRDefault="005B54BC" w:rsidP="00940E33">
      <w:pPr>
        <w:spacing w:before="100" w:beforeAutospacing="1" w:after="100" w:afterAutospacing="1" w:line="360" w:lineRule="auto"/>
        <w:jc w:val="both"/>
        <w:rPr>
          <w:rFonts w:ascii="Simplified Arabic" w:hAnsi="Simplified Arabic" w:cs="Simplified Arabic"/>
          <w:w w:val="90"/>
          <w:kern w:val="0"/>
          <w:sz w:val="28"/>
          <w:szCs w:val="28"/>
          <w:lang w:bidi="ar-SY"/>
          <w14:ligatures w14:val="none"/>
        </w:rPr>
      </w:pPr>
      <w:r w:rsidRPr="005B54BC">
        <w:rPr>
          <w:rFonts w:ascii="Simplified Arabic" w:hAnsi="Simplified Arabic" w:cs="Simplified Arabic"/>
          <w:w w:val="90"/>
          <w:kern w:val="0"/>
          <w:sz w:val="28"/>
          <w:szCs w:val="28"/>
          <w:rtl/>
          <w:lang w:bidi="ar-SY"/>
          <w14:ligatures w14:val="none"/>
        </w:rPr>
        <w:t>هدفت هذه الدراسة إلى استكشاف تأثير الذكاء الاصطناعي على استقلالية المديرين في عملية صنع القرار، مع التركيز على كيفية تأثير الاعتماد المتزايد على هذه التقنيات على دور العنصر البشري في اتخاذ القرارات الإدارية. اعتمدت الدراسة على منهجية استكشافية من خلال تحليل البيانات التي تم جمعها من خلال مقابلات مع مديرين في شركات كبرى، بالإضافة إلى استبيانات موجهة إلى العاملين في الإدارة العليا</w:t>
      </w:r>
      <w:r w:rsidRPr="005B54BC">
        <w:rPr>
          <w:rFonts w:ascii="Simplified Arabic" w:hAnsi="Simplified Arabic" w:cs="Simplified Arabic"/>
          <w:w w:val="90"/>
          <w:kern w:val="0"/>
          <w:sz w:val="28"/>
          <w:szCs w:val="28"/>
          <w:lang w:bidi="ar-SY"/>
          <w14:ligatures w14:val="none"/>
        </w:rPr>
        <w:t>.</w:t>
      </w:r>
    </w:p>
    <w:p w14:paraId="1232269E" w14:textId="77777777" w:rsidR="005B54BC" w:rsidRPr="005B54BC" w:rsidRDefault="005B54BC"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5B54BC">
        <w:rPr>
          <w:rFonts w:ascii="Simplified Arabic" w:hAnsi="Simplified Arabic" w:cs="Simplified Arabic"/>
          <w:kern w:val="0"/>
          <w:sz w:val="28"/>
          <w:szCs w:val="28"/>
          <w:rtl/>
          <w:lang w:bidi="ar-SY"/>
          <w14:ligatures w14:val="none"/>
        </w:rPr>
        <w:t>أظهرت النتائج أن الذكاء الاصطناعي يمكن أن يعزز من كفاءة القرارات من خلال توفير تحليلات دقيقة وسريعة، ولكنه قد يقلل من استقلالية المديرين في بعض الحالات، خاصة عندما يتم الاعتماد بشكل مفرط على الخوارزميات دون مراعاة السياقات الإنسانية والاجتماعية. كما أشارت الدراسة إلى أن المديرين الذين يمتلكون مهارات عالية في التعامل مع الذكاء الاصطناعي يتمتعون بمستوى أعلى من الاستقلالية مقارنة بغيرهم</w:t>
      </w:r>
      <w:r w:rsidRPr="005B54BC">
        <w:rPr>
          <w:rFonts w:ascii="Simplified Arabic" w:hAnsi="Simplified Arabic" w:cs="Simplified Arabic"/>
          <w:kern w:val="0"/>
          <w:sz w:val="28"/>
          <w:szCs w:val="28"/>
          <w:lang w:bidi="ar-SY"/>
          <w14:ligatures w14:val="none"/>
        </w:rPr>
        <w:t>.</w:t>
      </w:r>
    </w:p>
    <w:p w14:paraId="460A15B9" w14:textId="1FAB56FB" w:rsidR="009E3BF9" w:rsidRPr="002F35E0" w:rsidRDefault="005B54BC" w:rsidP="002F35E0">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5B54BC">
        <w:rPr>
          <w:rFonts w:ascii="Simplified Arabic" w:hAnsi="Simplified Arabic" w:cs="Simplified Arabic"/>
          <w:kern w:val="0"/>
          <w:sz w:val="28"/>
          <w:szCs w:val="28"/>
          <w:rtl/>
          <w:lang w:bidi="ar-SY"/>
          <w14:ligatures w14:val="none"/>
        </w:rPr>
        <w:t>خلصت الدراسة إلى أن التوازن بين الاعتماد على الذكاء الاصطناعي واستقلالية المديرين يتطلب تطوير استراتيجيات تدريبية لتعزيز مهارات المديرين في التعامل مع هذه التقنيات، مع الحفاظ على دورهم الإبداعي والاستراتيجي في عملية صنع القرار</w:t>
      </w:r>
      <w:r w:rsidRPr="005B54BC">
        <w:rPr>
          <w:rFonts w:ascii="Simplified Arabic" w:hAnsi="Simplified Arabic" w:cs="Simplified Arabic"/>
          <w:kern w:val="0"/>
          <w:sz w:val="28"/>
          <w:szCs w:val="28"/>
          <w:lang w:bidi="ar-SY"/>
          <w14:ligatures w14:val="none"/>
        </w:rPr>
        <w:t>.</w:t>
      </w:r>
    </w:p>
    <w:p w14:paraId="374C60ED" w14:textId="492189F5" w:rsidR="005B54BC" w:rsidRPr="0036352C" w:rsidRDefault="005B54BC" w:rsidP="00940E33">
      <w:pPr>
        <w:pStyle w:val="ListParagraph"/>
        <w:numPr>
          <w:ilvl w:val="2"/>
          <w:numId w:val="24"/>
        </w:numPr>
        <w:spacing w:before="100" w:beforeAutospacing="1" w:after="100" w:afterAutospacing="1" w:line="360" w:lineRule="auto"/>
        <w:ind w:left="1082" w:firstLine="0"/>
        <w:jc w:val="both"/>
        <w:rPr>
          <w:rFonts w:ascii="Simplified Arabic" w:hAnsi="Simplified Arabic" w:cs="Simplified Arabic"/>
          <w:b/>
          <w:bCs/>
          <w:w w:val="85"/>
          <w:kern w:val="0"/>
          <w:sz w:val="28"/>
          <w:szCs w:val="28"/>
          <w:rtl/>
          <w:lang w:bidi="ar-SY"/>
          <w14:ligatures w14:val="none"/>
        </w:rPr>
      </w:pPr>
      <w:r w:rsidRPr="0036352C">
        <w:rPr>
          <w:rFonts w:ascii="Simplified Arabic" w:hAnsi="Simplified Arabic" w:cs="Simplified Arabic"/>
          <w:b/>
          <w:bCs/>
          <w:w w:val="85"/>
          <w:kern w:val="0"/>
          <w:sz w:val="28"/>
          <w:szCs w:val="28"/>
          <w:rtl/>
          <w:lang w:bidi="ar-SY"/>
          <w14:ligatures w14:val="none"/>
        </w:rPr>
        <w:lastRenderedPageBreak/>
        <w:t>سارة خالد</w:t>
      </w:r>
      <w:r w:rsidRPr="0036352C">
        <w:rPr>
          <w:rFonts w:ascii="Simplified Arabic" w:hAnsi="Simplified Arabic" w:cs="Simplified Arabic"/>
          <w:b/>
          <w:bCs/>
          <w:w w:val="85"/>
          <w:kern w:val="0"/>
          <w:sz w:val="28"/>
          <w:szCs w:val="28"/>
          <w:lang w:bidi="ar-SY"/>
          <w14:ligatures w14:val="none"/>
        </w:rPr>
        <w:t xml:space="preserve"> (2022) </w:t>
      </w:r>
      <w:r w:rsidRPr="0036352C">
        <w:rPr>
          <w:rFonts w:ascii="Simplified Arabic" w:hAnsi="Simplified Arabic" w:cs="Simplified Arabic"/>
          <w:b/>
          <w:bCs/>
          <w:w w:val="85"/>
          <w:kern w:val="0"/>
          <w:sz w:val="28"/>
          <w:szCs w:val="28"/>
          <w:rtl/>
          <w:lang w:bidi="ar-SY"/>
          <w14:ligatures w14:val="none"/>
        </w:rPr>
        <w:t>دور الذكاء الاصطناعي في خفض التكاليف التشغيلية: دراسة على قطاع الأدوية السعودي</w:t>
      </w:r>
      <w:r w:rsidRPr="0036352C">
        <w:rPr>
          <w:rFonts w:ascii="Simplified Arabic" w:hAnsi="Simplified Arabic" w:cs="Simplified Arabic"/>
          <w:b/>
          <w:bCs/>
          <w:w w:val="85"/>
          <w:kern w:val="0"/>
          <w:sz w:val="28"/>
          <w:szCs w:val="28"/>
          <w:lang w:bidi="ar-SY"/>
          <w14:ligatures w14:val="none"/>
        </w:rPr>
        <w:t>.</w:t>
      </w:r>
    </w:p>
    <w:p w14:paraId="1045F40F" w14:textId="58DAD16B" w:rsidR="005B54BC" w:rsidRPr="005B54BC" w:rsidRDefault="005B54BC"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5B54BC">
        <w:rPr>
          <w:rFonts w:ascii="Simplified Arabic" w:hAnsi="Simplified Arabic" w:cs="Simplified Arabic"/>
          <w:kern w:val="0"/>
          <w:sz w:val="28"/>
          <w:szCs w:val="28"/>
          <w:rtl/>
          <w:lang w:bidi="ar-SY"/>
          <w14:ligatures w14:val="none"/>
        </w:rPr>
        <w:t>هدفت هذه الدراسة إلى تحليل دور الذكاء الاصطناعي في خفض التكاليف التشغيلية في قطاع الأدوية السعودي، مع التركيز على كيفية استخدام هذه التقنيات لتحسين الكفاءة المالية وتقليل الهدر في الموارد. اعتمدت الدراسة على منهجية بحثية كمية من خلال تحليل البيانات التي تم جمعها من خلال استبيانات موجهة إلى مديري الشركات العاملة في قطاع الأدوية، بالإضافة إلى دراسة حالات لشركات رائدة في تبني تقنيات الذكاء الاصطناعي</w:t>
      </w:r>
      <w:r w:rsidRPr="005B54BC">
        <w:rPr>
          <w:rFonts w:ascii="Simplified Arabic" w:hAnsi="Simplified Arabic" w:cs="Simplified Arabic"/>
          <w:kern w:val="0"/>
          <w:sz w:val="28"/>
          <w:szCs w:val="28"/>
          <w:lang w:bidi="ar-SY"/>
          <w14:ligatures w14:val="none"/>
        </w:rPr>
        <w:t>.</w:t>
      </w:r>
    </w:p>
    <w:p w14:paraId="66B08F6E" w14:textId="77777777" w:rsidR="005B54BC" w:rsidRPr="009E3BF9" w:rsidRDefault="005B54BC" w:rsidP="00940E33">
      <w:pPr>
        <w:spacing w:before="100" w:beforeAutospacing="1" w:after="100" w:afterAutospacing="1" w:line="360" w:lineRule="auto"/>
        <w:jc w:val="both"/>
        <w:rPr>
          <w:rFonts w:ascii="Simplified Arabic" w:hAnsi="Simplified Arabic" w:cs="Simplified Arabic"/>
          <w:w w:val="90"/>
          <w:kern w:val="0"/>
          <w:sz w:val="28"/>
          <w:szCs w:val="28"/>
          <w:lang w:bidi="ar-SY"/>
          <w14:ligatures w14:val="none"/>
        </w:rPr>
      </w:pPr>
      <w:r w:rsidRPr="009E3BF9">
        <w:rPr>
          <w:rFonts w:ascii="Simplified Arabic" w:hAnsi="Simplified Arabic" w:cs="Simplified Arabic"/>
          <w:w w:val="90"/>
          <w:kern w:val="0"/>
          <w:sz w:val="28"/>
          <w:szCs w:val="28"/>
          <w:rtl/>
          <w:lang w:bidi="ar-SY"/>
          <w14:ligatures w14:val="none"/>
        </w:rPr>
        <w:t>أظهرت النتائج أن الذكاء الاصطناعي يسهم بشكل كبير في خفض التكاليف التشغيلية من خلال أتمتة العمليات الروتينية، وتحسين إدارة سلسلة التوريد، وزيادة دقة التنبؤ بالطلب. كما أشارت الدراسة إلى أن الشركات التي تعتمد على الذكاء الاصطناعي تتمتع بمستوى أعلى من الكفاءة المالية مقارنة بالشركات التي لا تستخدم هذه التقنيات. ومع ذلك، أبرزت الدراسة بعض التحديات التي تواجه الشركات عند تطبيق الذكاء الاصطناعي، مثل التكاليف الأولية المرتفعة وصعوبة التكامل مع الأنظمة الحالية</w:t>
      </w:r>
      <w:r w:rsidRPr="009E3BF9">
        <w:rPr>
          <w:rFonts w:ascii="Simplified Arabic" w:hAnsi="Simplified Arabic" w:cs="Simplified Arabic"/>
          <w:w w:val="90"/>
          <w:kern w:val="0"/>
          <w:sz w:val="28"/>
          <w:szCs w:val="28"/>
          <w:lang w:bidi="ar-SY"/>
          <w14:ligatures w14:val="none"/>
        </w:rPr>
        <w:t>.</w:t>
      </w:r>
    </w:p>
    <w:p w14:paraId="1E7B60B4" w14:textId="77777777" w:rsidR="005B54BC" w:rsidRDefault="005B54BC"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5B54BC">
        <w:rPr>
          <w:rFonts w:ascii="Simplified Arabic" w:hAnsi="Simplified Arabic" w:cs="Simplified Arabic"/>
          <w:kern w:val="0"/>
          <w:sz w:val="28"/>
          <w:szCs w:val="28"/>
          <w:rtl/>
          <w:lang w:bidi="ar-SY"/>
          <w14:ligatures w14:val="none"/>
        </w:rPr>
        <w:t>خلصت الدراسة إلى أن تبني الذكاء الاصطناعي يمكن أن يكون عاملاً رئيسياً في خفض التكاليف التشغيلية، لكنه يتطلب استراتيجيات واضحة لمواجهة التحديات التقنية والتنظيمية. كما قدمت الدراسة توصيات لمساعدة شركات الأدوية السعودية على تعظيم الاستفادة من الذكاء الاصطناعي في تحسين كفاءتها المالية</w:t>
      </w:r>
      <w:r w:rsidRPr="005B54BC">
        <w:rPr>
          <w:rFonts w:ascii="Simplified Arabic" w:hAnsi="Simplified Arabic" w:cs="Simplified Arabic"/>
          <w:kern w:val="0"/>
          <w:sz w:val="28"/>
          <w:szCs w:val="28"/>
          <w:lang w:bidi="ar-SY"/>
          <w14:ligatures w14:val="none"/>
        </w:rPr>
        <w:t>.</w:t>
      </w:r>
    </w:p>
    <w:p w14:paraId="7F51978F" w14:textId="77777777" w:rsidR="002F35E0" w:rsidRPr="005B54BC" w:rsidRDefault="002F35E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p>
    <w:p w14:paraId="5E3672A4" w14:textId="7B2D386E" w:rsidR="005B54BC" w:rsidRPr="0036352C" w:rsidRDefault="005B54BC" w:rsidP="00940E33">
      <w:pPr>
        <w:pStyle w:val="ListParagraph"/>
        <w:numPr>
          <w:ilvl w:val="2"/>
          <w:numId w:val="24"/>
        </w:numPr>
        <w:spacing w:before="100" w:beforeAutospacing="1" w:after="100" w:afterAutospacing="1" w:line="360" w:lineRule="auto"/>
        <w:ind w:left="1082" w:firstLine="0"/>
        <w:jc w:val="both"/>
        <w:rPr>
          <w:rFonts w:ascii="Simplified Arabic" w:hAnsi="Simplified Arabic" w:cs="Simplified Arabic"/>
          <w:b/>
          <w:bCs/>
          <w:w w:val="90"/>
          <w:kern w:val="0"/>
          <w:sz w:val="28"/>
          <w:szCs w:val="28"/>
          <w:rtl/>
          <w:lang w:bidi="ar-SY"/>
          <w14:ligatures w14:val="none"/>
        </w:rPr>
      </w:pPr>
      <w:r w:rsidRPr="0036352C">
        <w:rPr>
          <w:rFonts w:ascii="Simplified Arabic" w:hAnsi="Simplified Arabic" w:cs="Simplified Arabic"/>
          <w:b/>
          <w:bCs/>
          <w:w w:val="90"/>
          <w:kern w:val="0"/>
          <w:sz w:val="28"/>
          <w:szCs w:val="28"/>
          <w:rtl/>
          <w:lang w:bidi="ar-SY"/>
          <w14:ligatures w14:val="none"/>
        </w:rPr>
        <w:lastRenderedPageBreak/>
        <w:t>فاطمة محمد،</w:t>
      </w:r>
      <w:r w:rsidRPr="0036352C">
        <w:rPr>
          <w:rFonts w:ascii="Simplified Arabic" w:hAnsi="Simplified Arabic" w:cs="Simplified Arabic"/>
          <w:b/>
          <w:bCs/>
          <w:w w:val="90"/>
          <w:kern w:val="0"/>
          <w:sz w:val="28"/>
          <w:szCs w:val="28"/>
          <w:lang w:bidi="ar-SY"/>
          <w14:ligatures w14:val="none"/>
        </w:rPr>
        <w:t>. (2020) </w:t>
      </w:r>
      <w:r w:rsidRPr="0036352C">
        <w:rPr>
          <w:rFonts w:ascii="Simplified Arabic" w:hAnsi="Simplified Arabic" w:cs="Simplified Arabic"/>
          <w:b/>
          <w:bCs/>
          <w:w w:val="90"/>
          <w:kern w:val="0"/>
          <w:sz w:val="28"/>
          <w:szCs w:val="28"/>
          <w:rtl/>
          <w:lang w:bidi="ar-SY"/>
          <w14:ligatures w14:val="none"/>
        </w:rPr>
        <w:t>تطبيقات الذكاء الاصطناعي في إدارة سلسلة التوريد بقطاع الأدوية</w:t>
      </w:r>
      <w:r w:rsidRPr="0036352C">
        <w:rPr>
          <w:rFonts w:ascii="Simplified Arabic" w:hAnsi="Simplified Arabic" w:cs="Simplified Arabic"/>
          <w:b/>
          <w:bCs/>
          <w:w w:val="90"/>
          <w:kern w:val="0"/>
          <w:sz w:val="28"/>
          <w:szCs w:val="28"/>
          <w:lang w:bidi="ar-SY"/>
          <w14:ligatures w14:val="none"/>
        </w:rPr>
        <w:t>.</w:t>
      </w:r>
    </w:p>
    <w:p w14:paraId="7F58D239" w14:textId="1C279DF9" w:rsidR="005B54BC" w:rsidRPr="005B54BC" w:rsidRDefault="005B54BC"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r w:rsidRPr="005B54BC">
        <w:rPr>
          <w:rFonts w:ascii="Simplified Arabic" w:hAnsi="Simplified Arabic" w:cs="Simplified Arabic"/>
          <w:kern w:val="0"/>
          <w:sz w:val="28"/>
          <w:szCs w:val="28"/>
          <w:rtl/>
          <w:lang w:bidi="ar-SY"/>
          <w14:ligatures w14:val="none"/>
        </w:rPr>
        <w:t>هدفت هذه الدراسة إلى استكشاف تطبيقات الذكاء الاصطناعي في إدارة سلسلة التوريد بقطاع الأدوية، مع التركيز على كيفية استخدام هذه التقنيات لتحسين الكفاءة التشغيلية وتقليل التكاليف. اعتمدت الدراسة على منهجية بحثية وصفيّة تحليلية، حيث تم جمع البيانات من خلال استبيانات ومقابلات مع مديري سلسلة التوريد في شركات الأدوية، بالإضافة إلى تحليل حالات دراسية لشركات رائدة في تبني تقنيات الذكاء الاصطناعي</w:t>
      </w:r>
      <w:r w:rsidRPr="005B54BC">
        <w:rPr>
          <w:rFonts w:ascii="Simplified Arabic" w:hAnsi="Simplified Arabic" w:cs="Simplified Arabic"/>
          <w:kern w:val="0"/>
          <w:sz w:val="28"/>
          <w:szCs w:val="28"/>
          <w:lang w:bidi="ar-SY"/>
          <w14:ligatures w14:val="none"/>
        </w:rPr>
        <w:t>.</w:t>
      </w:r>
    </w:p>
    <w:p w14:paraId="0D85D477" w14:textId="77777777" w:rsidR="005B54BC" w:rsidRPr="005B54BC" w:rsidRDefault="005B54BC" w:rsidP="00940E33">
      <w:pPr>
        <w:spacing w:before="100" w:beforeAutospacing="1" w:after="100" w:afterAutospacing="1" w:line="360" w:lineRule="auto"/>
        <w:jc w:val="both"/>
        <w:rPr>
          <w:rFonts w:ascii="Simplified Arabic" w:hAnsi="Simplified Arabic" w:cs="Simplified Arabic"/>
          <w:w w:val="95"/>
          <w:kern w:val="0"/>
          <w:sz w:val="28"/>
          <w:szCs w:val="28"/>
          <w:lang w:bidi="ar-SY"/>
          <w14:ligatures w14:val="none"/>
        </w:rPr>
      </w:pPr>
      <w:r w:rsidRPr="005B54BC">
        <w:rPr>
          <w:rFonts w:ascii="Simplified Arabic" w:hAnsi="Simplified Arabic" w:cs="Simplified Arabic"/>
          <w:w w:val="95"/>
          <w:kern w:val="0"/>
          <w:sz w:val="28"/>
          <w:szCs w:val="28"/>
          <w:rtl/>
          <w:lang w:bidi="ar-SY"/>
          <w14:ligatures w14:val="none"/>
        </w:rPr>
        <w:t>أظهرت النتائج أن الذكاء الاصطناعي يسهم بشكل كبير في تحسين إدارة سلسلة التوريد من خلال تحسين التنبؤ بالطلب، وتحسين إدارة المخزون، وزيادة كفاءة التوزيع. كما أشارت الدراسة إلى أن الشركات التي تعتمد على الذكاء الاصطناعي تتمتع بمستوى أعلى من الكفاءة التشغيلية مقارنة بالشركات التي لا تستخدم هذه التقنيات. ومع ذلك، أبرزت الدراسة بعض التحديات التي تواجه الشركات عند تطبيق الذكاء الاصطناعي، مثل التكاليف المرتفعة وصعوبة التكامل مع الأنظمة الحالية</w:t>
      </w:r>
      <w:r w:rsidRPr="005B54BC">
        <w:rPr>
          <w:rFonts w:ascii="Simplified Arabic" w:hAnsi="Simplified Arabic" w:cs="Simplified Arabic"/>
          <w:w w:val="95"/>
          <w:kern w:val="0"/>
          <w:sz w:val="28"/>
          <w:szCs w:val="28"/>
          <w:lang w:bidi="ar-SY"/>
          <w14:ligatures w14:val="none"/>
        </w:rPr>
        <w:t>.</w:t>
      </w:r>
    </w:p>
    <w:p w14:paraId="6234812A" w14:textId="77777777" w:rsidR="005B54BC" w:rsidRDefault="005B54BC" w:rsidP="00940E33">
      <w:pPr>
        <w:spacing w:before="100" w:beforeAutospacing="1" w:after="100" w:afterAutospacing="1" w:line="360" w:lineRule="auto"/>
        <w:jc w:val="both"/>
        <w:rPr>
          <w:rFonts w:ascii="Simplified Arabic" w:hAnsi="Simplified Arabic" w:cs="Simplified Arabic"/>
          <w:kern w:val="0"/>
          <w:sz w:val="28"/>
          <w:szCs w:val="28"/>
          <w:rtl/>
          <w:lang w:bidi="ar-SY"/>
          <w14:ligatures w14:val="none"/>
        </w:rPr>
      </w:pPr>
      <w:r w:rsidRPr="005B54BC">
        <w:rPr>
          <w:rFonts w:ascii="Simplified Arabic" w:hAnsi="Simplified Arabic" w:cs="Simplified Arabic"/>
          <w:kern w:val="0"/>
          <w:sz w:val="28"/>
          <w:szCs w:val="28"/>
          <w:rtl/>
          <w:lang w:bidi="ar-SY"/>
          <w14:ligatures w14:val="none"/>
        </w:rPr>
        <w:t>خلصت الدراسة إلى أن تبني الذكاء الاصطناعي يمكن أن يكون عاملاً رئيسياً في تحسين إدارة سلسلة التوريد، لكنه يتطلب استراتيجيات واضحة لمواجهة التحديات التقنية والتنظيمية. كما قدمت الدراسة توصيات لمساعدة شركات الأدوية على تعظيم الاستفادة من الذكاء الاصطناعي في تحسين كفاءة سلسلة التوريد</w:t>
      </w:r>
      <w:r w:rsidRPr="005B54BC">
        <w:rPr>
          <w:rFonts w:ascii="Simplified Arabic" w:hAnsi="Simplified Arabic" w:cs="Simplified Arabic"/>
          <w:kern w:val="0"/>
          <w:sz w:val="28"/>
          <w:szCs w:val="28"/>
          <w:lang w:bidi="ar-SY"/>
          <w14:ligatures w14:val="none"/>
        </w:rPr>
        <w:t>.</w:t>
      </w:r>
    </w:p>
    <w:p w14:paraId="256074B8" w14:textId="77777777" w:rsidR="002F35E0" w:rsidRPr="005B54BC" w:rsidRDefault="002F35E0" w:rsidP="00940E33">
      <w:pPr>
        <w:spacing w:before="100" w:beforeAutospacing="1" w:after="100" w:afterAutospacing="1" w:line="360" w:lineRule="auto"/>
        <w:jc w:val="both"/>
        <w:rPr>
          <w:rFonts w:ascii="Simplified Arabic" w:hAnsi="Simplified Arabic" w:cs="Simplified Arabic"/>
          <w:kern w:val="0"/>
          <w:sz w:val="28"/>
          <w:szCs w:val="28"/>
          <w:lang w:bidi="ar-SY"/>
          <w14:ligatures w14:val="none"/>
        </w:rPr>
      </w:pPr>
    </w:p>
    <w:p w14:paraId="396BF015" w14:textId="77777777" w:rsidR="002C4FC1" w:rsidRDefault="002C4FC1" w:rsidP="009A0255">
      <w:pPr>
        <w:spacing w:after="0" w:line="360" w:lineRule="auto"/>
        <w:jc w:val="both"/>
        <w:outlineLvl w:val="1"/>
        <w:rPr>
          <w:rFonts w:asciiTheme="majorBidi" w:hAnsiTheme="majorBidi" w:cstheme="majorBidi"/>
          <w:b/>
          <w:bCs/>
          <w:sz w:val="28"/>
          <w:szCs w:val="28"/>
          <w:u w:val="single"/>
          <w:rtl/>
        </w:rPr>
      </w:pPr>
      <w:bookmarkStart w:id="11" w:name="_Toc191622842"/>
    </w:p>
    <w:p w14:paraId="2A705F5D" w14:textId="47E864B3" w:rsidR="00CC4132" w:rsidRPr="00D75937" w:rsidRDefault="0036352C" w:rsidP="009A0255">
      <w:pPr>
        <w:spacing w:after="0" w:line="360" w:lineRule="auto"/>
        <w:jc w:val="both"/>
        <w:outlineLvl w:val="1"/>
        <w:rPr>
          <w:rFonts w:asciiTheme="majorBidi" w:hAnsiTheme="majorBidi" w:cstheme="majorBidi"/>
          <w:b/>
          <w:bCs/>
          <w:sz w:val="28"/>
          <w:szCs w:val="28"/>
          <w:u w:val="single"/>
          <w:rtl/>
        </w:rPr>
      </w:pPr>
      <w:r>
        <w:rPr>
          <w:rFonts w:asciiTheme="majorBidi" w:hAnsiTheme="majorBidi" w:cstheme="majorBidi" w:hint="cs"/>
          <w:b/>
          <w:bCs/>
          <w:sz w:val="28"/>
          <w:szCs w:val="28"/>
          <w:u w:val="single"/>
          <w:rtl/>
        </w:rPr>
        <w:lastRenderedPageBreak/>
        <w:t xml:space="preserve">ثانيا : </w:t>
      </w:r>
      <w:r w:rsidR="00CC4132" w:rsidRPr="00594EBC">
        <w:rPr>
          <w:rFonts w:asciiTheme="majorBidi" w:hAnsiTheme="majorBidi" w:cstheme="majorBidi"/>
          <w:b/>
          <w:bCs/>
          <w:sz w:val="28"/>
          <w:szCs w:val="28"/>
          <w:u w:val="single"/>
          <w:rtl/>
        </w:rPr>
        <w:t>التعقيب على الدراسات السابقة</w:t>
      </w:r>
      <w:bookmarkEnd w:id="11"/>
    </w:p>
    <w:p w14:paraId="340734DF" w14:textId="56B6A6FC" w:rsidR="00CC4132" w:rsidRPr="0087533E" w:rsidRDefault="00CC4132" w:rsidP="00940E33">
      <w:pPr>
        <w:spacing w:after="0" w:line="360" w:lineRule="auto"/>
        <w:jc w:val="both"/>
        <w:rPr>
          <w:rFonts w:asciiTheme="majorBidi" w:hAnsiTheme="majorBidi" w:cstheme="majorBidi"/>
          <w:b/>
          <w:bCs/>
          <w:sz w:val="28"/>
          <w:szCs w:val="28"/>
          <w:u w:val="single"/>
          <w:rtl/>
        </w:rPr>
      </w:pPr>
      <w:r w:rsidRPr="0087533E">
        <w:rPr>
          <w:rFonts w:asciiTheme="majorBidi" w:hAnsiTheme="majorBidi" w:cstheme="majorBidi"/>
          <w:b/>
          <w:bCs/>
          <w:sz w:val="28"/>
          <w:szCs w:val="28"/>
          <w:u w:val="single"/>
          <w:rtl/>
        </w:rPr>
        <w:t>أوجه الشبه:</w:t>
      </w:r>
    </w:p>
    <w:p w14:paraId="479AB074" w14:textId="77777777" w:rsidR="00CB7EC6" w:rsidRPr="002F35E0" w:rsidRDefault="00CB7EC6" w:rsidP="00940E33">
      <w:pPr>
        <w:spacing w:after="0" w:line="360" w:lineRule="auto"/>
        <w:jc w:val="both"/>
        <w:rPr>
          <w:rFonts w:ascii="Simplified Arabic" w:hAnsi="Simplified Arabic" w:cs="Simplified Arabic"/>
          <w:kern w:val="0"/>
          <w:sz w:val="28"/>
          <w:szCs w:val="28"/>
          <w:lang w:bidi="ar-SY"/>
          <w14:ligatures w14:val="none"/>
        </w:rPr>
      </w:pPr>
      <w:r w:rsidRPr="002F35E0">
        <w:rPr>
          <w:rFonts w:ascii="Simplified Arabic" w:hAnsi="Simplified Arabic" w:cs="Simplified Arabic"/>
          <w:kern w:val="0"/>
          <w:sz w:val="28"/>
          <w:szCs w:val="28"/>
          <w:rtl/>
          <w:lang w:bidi="ar-SY"/>
          <w14:ligatures w14:val="none"/>
        </w:rPr>
        <w:t>توجد العديد من أوجه الشبه بين الدراسات السابقة والبحث الحالي، والتي تعكس الاتجاهات العامة في الأدبيات العلمية المتعلقة بتأثير الذكاء الاصطناعي على عمليات صنع القرار الإداري. هذه الأوجه المشتركة تسهم في تعزيز الإطار النظري والمنهجي للبحث الحالي، وتوفر أساسًا قويًا لفهم الموضوع بشكل أعمق. إليك تفصيل لأوجه الشبه</w:t>
      </w:r>
      <w:r w:rsidRPr="002F35E0">
        <w:rPr>
          <w:rFonts w:ascii="Simplified Arabic" w:hAnsi="Simplified Arabic" w:cs="Simplified Arabic"/>
          <w:kern w:val="0"/>
          <w:sz w:val="28"/>
          <w:szCs w:val="28"/>
          <w:lang w:bidi="ar-SY"/>
          <w14:ligatures w14:val="none"/>
        </w:rPr>
        <w:t>:</w:t>
      </w:r>
    </w:p>
    <w:p w14:paraId="2E768C4E" w14:textId="329A1E05" w:rsidR="00CB7EC6" w:rsidRPr="00CB7EC6" w:rsidRDefault="00CB7EC6" w:rsidP="00940E33">
      <w:pPr>
        <w:pStyle w:val="ListParagraph"/>
        <w:numPr>
          <w:ilvl w:val="0"/>
          <w:numId w:val="16"/>
        </w:numPr>
        <w:spacing w:after="0" w:line="360" w:lineRule="auto"/>
        <w:jc w:val="both"/>
        <w:rPr>
          <w:rFonts w:asciiTheme="majorBidi" w:hAnsiTheme="majorBidi" w:cstheme="majorBidi"/>
          <w:b/>
          <w:bCs/>
          <w:sz w:val="28"/>
          <w:szCs w:val="28"/>
        </w:rPr>
      </w:pPr>
      <w:r w:rsidRPr="00CB7EC6">
        <w:rPr>
          <w:rFonts w:asciiTheme="majorBidi" w:hAnsiTheme="majorBidi" w:cstheme="majorBidi"/>
          <w:b/>
          <w:bCs/>
          <w:sz w:val="28"/>
          <w:szCs w:val="28"/>
          <w:rtl/>
        </w:rPr>
        <w:t>التركيز على دور الذكاء الاصطناعي في دعم صنع القرار</w:t>
      </w:r>
      <w:r w:rsidRPr="00CB7EC6">
        <w:rPr>
          <w:rFonts w:asciiTheme="majorBidi" w:hAnsiTheme="majorBidi" w:cstheme="majorBidi"/>
          <w:b/>
          <w:bCs/>
          <w:sz w:val="28"/>
          <w:szCs w:val="28"/>
        </w:rPr>
        <w:t>:</w:t>
      </w:r>
    </w:p>
    <w:p w14:paraId="14F15AA4" w14:textId="169D4EAE" w:rsidR="00CB7EC6" w:rsidRPr="00CB7EC6" w:rsidRDefault="00CB7EC6" w:rsidP="00940E33">
      <w:pPr>
        <w:spacing w:after="0" w:line="360" w:lineRule="auto"/>
        <w:jc w:val="both"/>
        <w:rPr>
          <w:rFonts w:asciiTheme="majorBidi" w:hAnsiTheme="majorBidi" w:cstheme="majorBidi"/>
          <w:sz w:val="28"/>
          <w:szCs w:val="28"/>
        </w:rPr>
      </w:pPr>
      <w:r w:rsidRPr="00CB7EC6">
        <w:rPr>
          <w:rFonts w:asciiTheme="majorBidi" w:hAnsiTheme="majorBidi" w:cstheme="majorBidi"/>
          <w:b/>
          <w:bCs/>
          <w:sz w:val="28"/>
          <w:szCs w:val="28"/>
          <w:rtl/>
        </w:rPr>
        <w:t>الدراسات السابقة</w:t>
      </w:r>
      <w:r w:rsidRPr="00CB7EC6">
        <w:rPr>
          <w:rFonts w:asciiTheme="majorBidi" w:hAnsiTheme="majorBidi" w:cstheme="majorBidi"/>
          <w:b/>
          <w:bCs/>
          <w:sz w:val="28"/>
          <w:szCs w:val="28"/>
        </w:rPr>
        <w:t>:</w:t>
      </w:r>
      <w:r w:rsidRPr="00CB7EC6">
        <w:rPr>
          <w:rFonts w:asciiTheme="majorBidi" w:hAnsiTheme="majorBidi" w:cstheme="majorBidi"/>
          <w:sz w:val="28"/>
          <w:szCs w:val="28"/>
        </w:rPr>
        <w:t> </w:t>
      </w:r>
      <w:r>
        <w:rPr>
          <w:rFonts w:ascii="Simplified Arabic" w:hAnsi="Simplified Arabic" w:cs="Simplified Arabic" w:hint="cs"/>
          <w:kern w:val="0"/>
          <w:sz w:val="28"/>
          <w:szCs w:val="28"/>
          <w:rtl/>
          <w:lang w:bidi="ar-SY"/>
          <w14:ligatures w14:val="none"/>
        </w:rPr>
        <w:t xml:space="preserve"> </w:t>
      </w:r>
      <w:r w:rsidRPr="00CB7EC6">
        <w:rPr>
          <w:rFonts w:ascii="Simplified Arabic" w:hAnsi="Simplified Arabic" w:cs="Simplified Arabic"/>
          <w:kern w:val="0"/>
          <w:sz w:val="28"/>
          <w:szCs w:val="28"/>
          <w:rtl/>
          <w:lang w:bidi="ar-SY"/>
          <w14:ligatures w14:val="none"/>
        </w:rPr>
        <w:t>ركزت معظم الدراسات السابقة على كيفية استخدام الذكاء الاصطناعي لتحسين جودة القرارات الإدارية، سواء من حيث السرعة أو الدقة أو الفعالية. على سبيل المثال، دراسة جهلول وآخرون (2024) أشارت إلى أن الذكاء الاصطناعي يعزز من جودة القرارات من خلال تحليل البيانات الضخمة وتوفير رؤى استباقية</w:t>
      </w:r>
      <w:r w:rsidRPr="00CB7EC6">
        <w:rPr>
          <w:rFonts w:ascii="Simplified Arabic" w:hAnsi="Simplified Arabic" w:cs="Simplified Arabic"/>
          <w:kern w:val="0"/>
          <w:sz w:val="28"/>
          <w:szCs w:val="28"/>
          <w:lang w:bidi="ar-SY"/>
          <w14:ligatures w14:val="none"/>
        </w:rPr>
        <w:t>.</w:t>
      </w:r>
    </w:p>
    <w:p w14:paraId="0A2EF1F0" w14:textId="3B1E04C6" w:rsidR="00CB7EC6" w:rsidRPr="00CB7EC6" w:rsidRDefault="00CB7EC6" w:rsidP="00940E33">
      <w:pPr>
        <w:spacing w:after="0" w:line="360" w:lineRule="auto"/>
        <w:jc w:val="both"/>
        <w:rPr>
          <w:rFonts w:asciiTheme="majorBidi" w:hAnsiTheme="majorBidi" w:cstheme="majorBidi"/>
          <w:sz w:val="28"/>
          <w:szCs w:val="28"/>
        </w:rPr>
      </w:pPr>
      <w:r w:rsidRPr="00CB7EC6">
        <w:rPr>
          <w:rFonts w:asciiTheme="majorBidi" w:hAnsiTheme="majorBidi" w:cstheme="majorBidi"/>
          <w:b/>
          <w:bCs/>
          <w:sz w:val="28"/>
          <w:szCs w:val="28"/>
          <w:rtl/>
        </w:rPr>
        <w:t>البحث الحالي</w:t>
      </w:r>
      <w:r w:rsidRPr="00CB7EC6">
        <w:rPr>
          <w:rFonts w:asciiTheme="majorBidi" w:hAnsiTheme="majorBidi" w:cstheme="majorBidi"/>
          <w:b/>
          <w:bCs/>
          <w:sz w:val="28"/>
          <w:szCs w:val="28"/>
        </w:rPr>
        <w:t>:</w:t>
      </w:r>
      <w:r w:rsidRPr="00CB7EC6">
        <w:rPr>
          <w:rFonts w:asciiTheme="majorBidi" w:hAnsiTheme="majorBidi" w:cstheme="majorBidi"/>
          <w:sz w:val="28"/>
          <w:szCs w:val="28"/>
        </w:rPr>
        <w:t> </w:t>
      </w:r>
      <w:r>
        <w:rPr>
          <w:rFonts w:ascii="Simplified Arabic" w:hAnsi="Simplified Arabic" w:cs="Simplified Arabic" w:hint="cs"/>
          <w:kern w:val="0"/>
          <w:sz w:val="28"/>
          <w:szCs w:val="28"/>
          <w:rtl/>
          <w:lang w:bidi="ar-SY"/>
          <w14:ligatures w14:val="none"/>
        </w:rPr>
        <w:t xml:space="preserve"> </w:t>
      </w:r>
      <w:r w:rsidRPr="00CB7EC6">
        <w:rPr>
          <w:rFonts w:ascii="Simplified Arabic" w:hAnsi="Simplified Arabic" w:cs="Simplified Arabic"/>
          <w:kern w:val="0"/>
          <w:sz w:val="28"/>
          <w:szCs w:val="28"/>
          <w:rtl/>
          <w:lang w:bidi="ar-SY"/>
          <w14:ligatures w14:val="none"/>
        </w:rPr>
        <w:t>يتبع البحث الحالي نفس النهج، حيث يركز على تحليل تأثير الذكاء الاصطناعي على صنع القرار في قطاع الأدوية السعودي، مع التركيز على تحسين جودة القرارات وسرعتها</w:t>
      </w:r>
      <w:r w:rsidRPr="00CB7EC6">
        <w:rPr>
          <w:rFonts w:ascii="Simplified Arabic" w:hAnsi="Simplified Arabic" w:cs="Simplified Arabic"/>
          <w:kern w:val="0"/>
          <w:sz w:val="28"/>
          <w:szCs w:val="28"/>
          <w:lang w:bidi="ar-SY"/>
          <w14:ligatures w14:val="none"/>
        </w:rPr>
        <w:t>.</w:t>
      </w:r>
    </w:p>
    <w:p w14:paraId="46044C0B" w14:textId="09A9E970" w:rsidR="00CB7EC6" w:rsidRPr="00CB7EC6" w:rsidRDefault="00CB7EC6" w:rsidP="00940E33">
      <w:pPr>
        <w:spacing w:after="0" w:line="360" w:lineRule="auto"/>
        <w:jc w:val="both"/>
        <w:rPr>
          <w:rFonts w:asciiTheme="majorBidi" w:hAnsiTheme="majorBidi" w:cstheme="majorBidi"/>
          <w:sz w:val="28"/>
          <w:szCs w:val="28"/>
        </w:rPr>
      </w:pPr>
    </w:p>
    <w:p w14:paraId="2DE62341" w14:textId="01BD0724" w:rsidR="00CB7EC6" w:rsidRPr="00594EBC" w:rsidRDefault="00CB7EC6" w:rsidP="00940E33">
      <w:pPr>
        <w:pStyle w:val="ListParagraph"/>
        <w:numPr>
          <w:ilvl w:val="0"/>
          <w:numId w:val="16"/>
        </w:numPr>
        <w:spacing w:after="0" w:line="360" w:lineRule="auto"/>
        <w:jc w:val="both"/>
        <w:rPr>
          <w:rFonts w:ascii="Simplified Arabic" w:hAnsi="Simplified Arabic" w:cs="Simplified Arabic"/>
          <w:b/>
          <w:bCs/>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الأبعاد المشتركة للذكاء الاصطناعي</w:t>
      </w:r>
      <w:r w:rsidRPr="00594EBC">
        <w:rPr>
          <w:rFonts w:ascii="Simplified Arabic" w:hAnsi="Simplified Arabic" w:cs="Simplified Arabic"/>
          <w:b/>
          <w:bCs/>
          <w:kern w:val="0"/>
          <w:sz w:val="28"/>
          <w:szCs w:val="28"/>
          <w:lang w:bidi="ar-SY"/>
          <w14:ligatures w14:val="none"/>
        </w:rPr>
        <w:t>:</w:t>
      </w:r>
    </w:p>
    <w:p w14:paraId="70E3459C"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الدراسات السابقة</w:t>
      </w:r>
      <w:r w:rsidRPr="00594EBC">
        <w:rPr>
          <w:rFonts w:ascii="Simplified Arabic" w:hAnsi="Simplified Arabic" w:cs="Simplified Arabic"/>
          <w:b/>
          <w:bCs/>
          <w:kern w:val="0"/>
          <w:sz w:val="28"/>
          <w:szCs w:val="28"/>
          <w:lang w:bidi="ar-SY"/>
          <w14:ligatures w14:val="none"/>
        </w:rPr>
        <w:t>:</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تناولت الدراسات السابقة أبعادًا متنوعة للذكاء الاصطناعي، مثل التدريب والتطوير، الملائمة، والفاعلية</w:t>
      </w:r>
      <w:r w:rsidRPr="00594EBC">
        <w:rPr>
          <w:rFonts w:ascii="Simplified Arabic" w:hAnsi="Simplified Arabic" w:cs="Simplified Arabic"/>
          <w:kern w:val="0"/>
          <w:sz w:val="28"/>
          <w:szCs w:val="28"/>
          <w:lang w:bidi="ar-SY"/>
          <w14:ligatures w14:val="none"/>
        </w:rPr>
        <w:t xml:space="preserve">. </w:t>
      </w:r>
      <w:r w:rsidRPr="00594EBC">
        <w:rPr>
          <w:rFonts w:ascii="Simplified Arabic" w:hAnsi="Simplified Arabic" w:cs="Simplified Arabic"/>
          <w:kern w:val="0"/>
          <w:sz w:val="28"/>
          <w:szCs w:val="28"/>
          <w:rtl/>
          <w:lang w:bidi="ar-SY"/>
          <w14:ligatures w14:val="none"/>
        </w:rPr>
        <w:t>على سبيل المثال، دراسة أحمد (2022) ناقشت كيفية استخدام الذكاء الاصطناعي في تحسين العمليات الإدارية من خلال أتمتة المهام الروتينية</w:t>
      </w:r>
      <w:r w:rsidRPr="00594EBC">
        <w:rPr>
          <w:rFonts w:ascii="Simplified Arabic" w:hAnsi="Simplified Arabic" w:cs="Simplified Arabic"/>
          <w:kern w:val="0"/>
          <w:sz w:val="28"/>
          <w:szCs w:val="28"/>
          <w:lang w:bidi="ar-SY"/>
          <w14:ligatures w14:val="none"/>
        </w:rPr>
        <w:t>.</w:t>
      </w:r>
    </w:p>
    <w:p w14:paraId="59F25912"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البحث الحالي</w:t>
      </w:r>
      <w:r w:rsidRPr="00594EBC">
        <w:rPr>
          <w:rFonts w:ascii="Simplified Arabic" w:hAnsi="Simplified Arabic" w:cs="Simplified Arabic"/>
          <w:b/>
          <w:bCs/>
          <w:kern w:val="0"/>
          <w:sz w:val="28"/>
          <w:szCs w:val="28"/>
          <w:lang w:bidi="ar-SY"/>
          <w14:ligatures w14:val="none"/>
        </w:rPr>
        <w:t>:</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يعتمد البحث الحالي على هذه الأبعاد نفسها، حيث يتم تحليل كيفية استخدام الذكاء الاصطناعي في تحسين كفاءة العمليات الإدارية في قطاع الأدوية</w:t>
      </w:r>
      <w:r w:rsidRPr="00594EBC">
        <w:rPr>
          <w:rFonts w:ascii="Simplified Arabic" w:hAnsi="Simplified Arabic" w:cs="Simplified Arabic"/>
          <w:kern w:val="0"/>
          <w:sz w:val="28"/>
          <w:szCs w:val="28"/>
          <w:lang w:bidi="ar-SY"/>
          <w14:ligatures w14:val="none"/>
        </w:rPr>
        <w:t>.</w:t>
      </w:r>
    </w:p>
    <w:p w14:paraId="2EFA3B03" w14:textId="77777777" w:rsidR="0036352C" w:rsidRPr="00CB7EC6" w:rsidRDefault="0036352C" w:rsidP="00940E33">
      <w:pPr>
        <w:spacing w:after="0" w:line="360" w:lineRule="auto"/>
        <w:jc w:val="both"/>
        <w:rPr>
          <w:rFonts w:asciiTheme="majorBidi" w:hAnsiTheme="majorBidi" w:cstheme="majorBidi"/>
          <w:sz w:val="28"/>
          <w:szCs w:val="28"/>
        </w:rPr>
      </w:pPr>
    </w:p>
    <w:p w14:paraId="34576BF1" w14:textId="5380DA1C" w:rsidR="00CB7EC6" w:rsidRPr="00594EBC" w:rsidRDefault="00CB7EC6" w:rsidP="00940E33">
      <w:pPr>
        <w:pStyle w:val="ListParagraph"/>
        <w:numPr>
          <w:ilvl w:val="0"/>
          <w:numId w:val="16"/>
        </w:numPr>
        <w:spacing w:after="0" w:line="360" w:lineRule="auto"/>
        <w:jc w:val="both"/>
        <w:rPr>
          <w:rFonts w:asciiTheme="majorBidi" w:hAnsiTheme="majorBidi" w:cstheme="majorBidi"/>
          <w:sz w:val="28"/>
          <w:szCs w:val="28"/>
        </w:rPr>
      </w:pPr>
      <w:r w:rsidRPr="00594EBC">
        <w:rPr>
          <w:rFonts w:ascii="Simplified Arabic" w:hAnsi="Simplified Arabic" w:cs="Simplified Arabic"/>
          <w:b/>
          <w:bCs/>
          <w:kern w:val="0"/>
          <w:sz w:val="28"/>
          <w:szCs w:val="28"/>
          <w:rtl/>
          <w:lang w:bidi="ar-SY"/>
          <w14:ligatures w14:val="none"/>
        </w:rPr>
        <w:lastRenderedPageBreak/>
        <w:t>تحسين كفاءة العمليات الإدارية</w:t>
      </w:r>
      <w:r w:rsidRPr="00594EBC">
        <w:rPr>
          <w:rFonts w:ascii="Simplified Arabic" w:hAnsi="Simplified Arabic" w:cs="Simplified Arabic"/>
          <w:b/>
          <w:bCs/>
          <w:kern w:val="0"/>
          <w:sz w:val="28"/>
          <w:szCs w:val="28"/>
          <w:lang w:bidi="ar-SY"/>
          <w14:ligatures w14:val="none"/>
        </w:rPr>
        <w:t>:</w:t>
      </w:r>
    </w:p>
    <w:p w14:paraId="18D4C1DD"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الدراسات السابقة</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أشارت العديد من الدراسات إلى أن الذكاء الاصطناعي يسهم في تحسين الكفاءة التشغيلية من خلال أتمتة العمليات وتقليل التكاليف. على سبيل المثال، دراسة خالد (2022) ركزت على دور الذكاء الاصطناعي في خفض التكاليف التشغيلية في قطاع الأدوية</w:t>
      </w:r>
      <w:r w:rsidRPr="00594EBC">
        <w:rPr>
          <w:rFonts w:ascii="Simplified Arabic" w:hAnsi="Simplified Arabic" w:cs="Simplified Arabic"/>
          <w:kern w:val="0"/>
          <w:sz w:val="28"/>
          <w:szCs w:val="28"/>
          <w:lang w:bidi="ar-SY"/>
          <w14:ligatures w14:val="none"/>
        </w:rPr>
        <w:t>.</w:t>
      </w:r>
    </w:p>
    <w:p w14:paraId="351DEF70"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البحث الحالي</w:t>
      </w:r>
      <w:r w:rsidRPr="00594EBC">
        <w:rPr>
          <w:rFonts w:ascii="Simplified Arabic" w:hAnsi="Simplified Arabic" w:cs="Simplified Arabic"/>
          <w:b/>
          <w:bCs/>
          <w:kern w:val="0"/>
          <w:sz w:val="28"/>
          <w:szCs w:val="28"/>
          <w:lang w:bidi="ar-SY"/>
          <w14:ligatures w14:val="none"/>
        </w:rPr>
        <w:t>:</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يتبع البحث الحالي نفس النهج، حيث يتم تحليل كيفية استخدام الذكاء الاصطناعي لتحسين الكفاءة التشغيلية في قطاع الأدوية السعودي</w:t>
      </w:r>
      <w:r w:rsidRPr="00594EBC">
        <w:rPr>
          <w:rFonts w:ascii="Simplified Arabic" w:hAnsi="Simplified Arabic" w:cs="Simplified Arabic"/>
          <w:kern w:val="0"/>
          <w:sz w:val="28"/>
          <w:szCs w:val="28"/>
          <w:lang w:bidi="ar-SY"/>
          <w14:ligatures w14:val="none"/>
        </w:rPr>
        <w:t>.</w:t>
      </w:r>
    </w:p>
    <w:p w14:paraId="611107D5" w14:textId="77777777" w:rsidR="00594EBC" w:rsidRPr="00CB7EC6" w:rsidRDefault="00594EBC" w:rsidP="00940E33">
      <w:pPr>
        <w:spacing w:after="0" w:line="360" w:lineRule="auto"/>
        <w:jc w:val="both"/>
        <w:rPr>
          <w:rFonts w:asciiTheme="majorBidi" w:hAnsiTheme="majorBidi" w:cstheme="majorBidi"/>
          <w:sz w:val="28"/>
          <w:szCs w:val="28"/>
        </w:rPr>
      </w:pPr>
    </w:p>
    <w:p w14:paraId="7691B3FE" w14:textId="6F34A6AA" w:rsidR="00CB7EC6" w:rsidRPr="00594EBC" w:rsidRDefault="00CB7EC6" w:rsidP="00940E33">
      <w:pPr>
        <w:pStyle w:val="ListParagraph"/>
        <w:numPr>
          <w:ilvl w:val="0"/>
          <w:numId w:val="16"/>
        </w:numPr>
        <w:spacing w:after="0" w:line="360" w:lineRule="auto"/>
        <w:jc w:val="both"/>
        <w:rPr>
          <w:rFonts w:ascii="Simplified Arabic" w:hAnsi="Simplified Arabic" w:cs="Simplified Arabic"/>
          <w:b/>
          <w:bCs/>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استخدام المنهجيات الوصفية التحليلية</w:t>
      </w:r>
      <w:r w:rsidRPr="00594EBC">
        <w:rPr>
          <w:rFonts w:ascii="Simplified Arabic" w:hAnsi="Simplified Arabic" w:cs="Simplified Arabic"/>
          <w:b/>
          <w:bCs/>
          <w:kern w:val="0"/>
          <w:sz w:val="28"/>
          <w:szCs w:val="28"/>
          <w:lang w:bidi="ar-SY"/>
          <w14:ligatures w14:val="none"/>
        </w:rPr>
        <w:t>:</w:t>
      </w:r>
    </w:p>
    <w:p w14:paraId="4EB30F3C" w14:textId="77777777" w:rsidR="00CB7EC6" w:rsidRPr="0036352C" w:rsidRDefault="00CB7EC6" w:rsidP="00940E33">
      <w:pPr>
        <w:spacing w:after="0" w:line="360" w:lineRule="auto"/>
        <w:jc w:val="both"/>
        <w:rPr>
          <w:rFonts w:ascii="Simplified Arabic" w:hAnsi="Simplified Arabic" w:cs="Simplified Arabic"/>
          <w:w w:val="95"/>
          <w:kern w:val="0"/>
          <w:sz w:val="28"/>
          <w:szCs w:val="28"/>
          <w:lang w:bidi="ar-SY"/>
          <w14:ligatures w14:val="none"/>
        </w:rPr>
      </w:pPr>
      <w:r w:rsidRPr="0036352C">
        <w:rPr>
          <w:rFonts w:ascii="Simplified Arabic" w:hAnsi="Simplified Arabic" w:cs="Simplified Arabic"/>
          <w:b/>
          <w:bCs/>
          <w:w w:val="95"/>
          <w:kern w:val="0"/>
          <w:sz w:val="28"/>
          <w:szCs w:val="28"/>
          <w:rtl/>
          <w:lang w:bidi="ar-SY"/>
          <w14:ligatures w14:val="none"/>
        </w:rPr>
        <w:t>الدراسات السابقة</w:t>
      </w:r>
      <w:r w:rsidRPr="0036352C">
        <w:rPr>
          <w:rFonts w:ascii="Simplified Arabic" w:hAnsi="Simplified Arabic" w:cs="Simplified Arabic"/>
          <w:w w:val="95"/>
          <w:kern w:val="0"/>
          <w:sz w:val="28"/>
          <w:szCs w:val="28"/>
          <w:lang w:bidi="ar-SY"/>
          <w14:ligatures w14:val="none"/>
        </w:rPr>
        <w:t>: </w:t>
      </w:r>
      <w:r w:rsidRPr="0036352C">
        <w:rPr>
          <w:rFonts w:ascii="Simplified Arabic" w:hAnsi="Simplified Arabic" w:cs="Simplified Arabic"/>
          <w:w w:val="95"/>
          <w:kern w:val="0"/>
          <w:sz w:val="28"/>
          <w:szCs w:val="28"/>
          <w:rtl/>
          <w:lang w:bidi="ar-SY"/>
          <w14:ligatures w14:val="none"/>
        </w:rPr>
        <w:t>اعتمدت العديد من الدراسات السابقة على المنهجيات الوصفية التحليلية، مثل الاستبيانات والمقابلات، لجمع البيانات وتحليلها. على سبيل المثال، دراسة آل عزام وآل ظفرة (2023) استخدمت المنهج الوصفي الارتباطي لتحليل تأثير الذكاء الاصطناعي على جودة القرارات</w:t>
      </w:r>
      <w:r w:rsidRPr="0036352C">
        <w:rPr>
          <w:rFonts w:ascii="Simplified Arabic" w:hAnsi="Simplified Arabic" w:cs="Simplified Arabic"/>
          <w:w w:val="95"/>
          <w:kern w:val="0"/>
          <w:sz w:val="28"/>
          <w:szCs w:val="28"/>
          <w:lang w:bidi="ar-SY"/>
          <w14:ligatures w14:val="none"/>
        </w:rPr>
        <w:t>.</w:t>
      </w:r>
    </w:p>
    <w:p w14:paraId="465C434B"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البحث الحالي</w:t>
      </w:r>
      <w:r w:rsidRPr="00594EBC">
        <w:rPr>
          <w:rFonts w:ascii="Simplified Arabic" w:hAnsi="Simplified Arabic" w:cs="Simplified Arabic"/>
          <w:b/>
          <w:bCs/>
          <w:kern w:val="0"/>
          <w:sz w:val="28"/>
          <w:szCs w:val="28"/>
          <w:lang w:bidi="ar-SY"/>
          <w14:ligatures w14:val="none"/>
        </w:rPr>
        <w:t>:</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يعتمد البحث الحالي على منهجية وصفية تحليلية مماثلة، حيث يتم جمع البيانات من خلال استبيانات ومقابلات مع مديري الشركات في قطاع الأدوية السعودي</w:t>
      </w:r>
      <w:r w:rsidRPr="00594EBC">
        <w:rPr>
          <w:rFonts w:ascii="Simplified Arabic" w:hAnsi="Simplified Arabic" w:cs="Simplified Arabic"/>
          <w:kern w:val="0"/>
          <w:sz w:val="28"/>
          <w:szCs w:val="28"/>
          <w:lang w:bidi="ar-SY"/>
          <w14:ligatures w14:val="none"/>
        </w:rPr>
        <w:t>.</w:t>
      </w:r>
    </w:p>
    <w:p w14:paraId="5F0DF491" w14:textId="11A81C2A" w:rsidR="00CB7EC6" w:rsidRPr="00594EBC" w:rsidRDefault="00CB7EC6" w:rsidP="00940E33">
      <w:pPr>
        <w:pStyle w:val="ListParagraph"/>
        <w:numPr>
          <w:ilvl w:val="0"/>
          <w:numId w:val="16"/>
        </w:numPr>
        <w:spacing w:after="0" w:line="360" w:lineRule="auto"/>
        <w:jc w:val="both"/>
        <w:rPr>
          <w:rFonts w:ascii="Simplified Arabic" w:hAnsi="Simplified Arabic" w:cs="Simplified Arabic"/>
          <w:b/>
          <w:bCs/>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التركيز على التحديات والفرص</w:t>
      </w:r>
      <w:r w:rsidRPr="00594EBC">
        <w:rPr>
          <w:rFonts w:ascii="Simplified Arabic" w:hAnsi="Simplified Arabic" w:cs="Simplified Arabic"/>
          <w:b/>
          <w:bCs/>
          <w:kern w:val="0"/>
          <w:sz w:val="28"/>
          <w:szCs w:val="28"/>
          <w:lang w:bidi="ar-SY"/>
          <w14:ligatures w14:val="none"/>
        </w:rPr>
        <w:t>:</w:t>
      </w:r>
    </w:p>
    <w:p w14:paraId="356C54EA"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الدراسات السابقة</w:t>
      </w:r>
      <w:r w:rsidRPr="00594EBC">
        <w:rPr>
          <w:rFonts w:ascii="Simplified Arabic" w:hAnsi="Simplified Arabic" w:cs="Simplified Arabic"/>
          <w:b/>
          <w:bCs/>
          <w:kern w:val="0"/>
          <w:sz w:val="28"/>
          <w:szCs w:val="28"/>
          <w:lang w:bidi="ar-SY"/>
          <w14:ligatures w14:val="none"/>
        </w:rPr>
        <w:t>:</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ناقشت الدراسات السابقة التحديات التي تواجه الشركات عند تطبيق الذكاء الاصطناعي، مثل التكاليف المرتفعة وصعوبة التكامل مع الأنظمة الحالية. على سبيل المثال، دراسة عبدالله (2021) ركزت على التحديات التقنية والتنظيمية لتطبيق الذكاء الاصطناعي في الشركات السعودية</w:t>
      </w:r>
      <w:r w:rsidRPr="00594EBC">
        <w:rPr>
          <w:rFonts w:ascii="Simplified Arabic" w:hAnsi="Simplified Arabic" w:cs="Simplified Arabic"/>
          <w:kern w:val="0"/>
          <w:sz w:val="28"/>
          <w:szCs w:val="28"/>
          <w:lang w:bidi="ar-SY"/>
          <w14:ligatures w14:val="none"/>
        </w:rPr>
        <w:t>.</w:t>
      </w:r>
    </w:p>
    <w:p w14:paraId="1802609D"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البحث الحالي</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يتبع البحث الحالي نفس النهج، حيث يتم تحليل التحديات التي تواجه قطاع الأدوية السعودي عند تطبيق الذكاء الاصطناعي، بالإضافة إلى استكشاف الفرص المتاحة</w:t>
      </w:r>
      <w:r w:rsidRPr="00594EBC">
        <w:rPr>
          <w:rFonts w:ascii="Simplified Arabic" w:hAnsi="Simplified Arabic" w:cs="Simplified Arabic"/>
          <w:kern w:val="0"/>
          <w:sz w:val="28"/>
          <w:szCs w:val="28"/>
          <w:lang w:bidi="ar-SY"/>
          <w14:ligatures w14:val="none"/>
        </w:rPr>
        <w:t>.</w:t>
      </w:r>
    </w:p>
    <w:p w14:paraId="2E412514" w14:textId="40FB321D"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p>
    <w:p w14:paraId="14383308" w14:textId="0A00AA74" w:rsidR="00CB7EC6" w:rsidRPr="00594EBC" w:rsidRDefault="00CB7EC6" w:rsidP="00940E33">
      <w:pPr>
        <w:pStyle w:val="ListParagraph"/>
        <w:numPr>
          <w:ilvl w:val="0"/>
          <w:numId w:val="16"/>
        </w:numPr>
        <w:spacing w:after="0" w:line="360" w:lineRule="auto"/>
        <w:jc w:val="both"/>
        <w:rPr>
          <w:rFonts w:ascii="Simplified Arabic" w:hAnsi="Simplified Arabic" w:cs="Simplified Arabic"/>
          <w:b/>
          <w:bCs/>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تقديم توصيات عملية</w:t>
      </w:r>
      <w:r w:rsidRPr="00594EBC">
        <w:rPr>
          <w:rFonts w:ascii="Simplified Arabic" w:hAnsi="Simplified Arabic" w:cs="Simplified Arabic"/>
          <w:b/>
          <w:bCs/>
          <w:kern w:val="0"/>
          <w:sz w:val="28"/>
          <w:szCs w:val="28"/>
          <w:lang w:bidi="ar-SY"/>
          <w14:ligatures w14:val="none"/>
        </w:rPr>
        <w:t>:</w:t>
      </w:r>
    </w:p>
    <w:p w14:paraId="4B0A6750"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الدراسات السابقة</w:t>
      </w:r>
      <w:r w:rsidRPr="00594EBC">
        <w:rPr>
          <w:rFonts w:ascii="Simplified Arabic" w:hAnsi="Simplified Arabic" w:cs="Simplified Arabic"/>
          <w:b/>
          <w:bCs/>
          <w:kern w:val="0"/>
          <w:sz w:val="28"/>
          <w:szCs w:val="28"/>
          <w:lang w:bidi="ar-SY"/>
          <w14:ligatures w14:val="none"/>
        </w:rPr>
        <w:t>:</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قدمت الدراسات السابقة توصيات عملية لمساعدة الشركات على تعظيم الاستفادة من الذكاء الاصطناعي، مثل تدريب العاملين وتحسين البنية التحتية التكنولوجية. على سبيل المثال، دراسة محمد (2020) أوصت بضرورة تطوير برامج تدريبية لتعزيز مهارات العاملين في استخدام الذكاء الاصطناعي</w:t>
      </w:r>
      <w:r w:rsidRPr="00594EBC">
        <w:rPr>
          <w:rFonts w:ascii="Simplified Arabic" w:hAnsi="Simplified Arabic" w:cs="Simplified Arabic"/>
          <w:kern w:val="0"/>
          <w:sz w:val="28"/>
          <w:szCs w:val="28"/>
          <w:lang w:bidi="ar-SY"/>
          <w14:ligatures w14:val="none"/>
        </w:rPr>
        <w:t>.</w:t>
      </w:r>
    </w:p>
    <w:p w14:paraId="692A44BF" w14:textId="77777777"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r w:rsidRPr="00594EBC">
        <w:rPr>
          <w:rFonts w:ascii="Simplified Arabic" w:hAnsi="Simplified Arabic" w:cs="Simplified Arabic"/>
          <w:b/>
          <w:bCs/>
          <w:kern w:val="0"/>
          <w:sz w:val="28"/>
          <w:szCs w:val="28"/>
          <w:rtl/>
          <w:lang w:bidi="ar-SY"/>
          <w14:ligatures w14:val="none"/>
        </w:rPr>
        <w:t>البحث الحالي</w:t>
      </w:r>
      <w:r w:rsidRPr="00594EBC">
        <w:rPr>
          <w:rFonts w:ascii="Simplified Arabic" w:hAnsi="Simplified Arabic" w:cs="Simplified Arabic"/>
          <w:kern w:val="0"/>
          <w:sz w:val="28"/>
          <w:szCs w:val="28"/>
          <w:lang w:bidi="ar-SY"/>
          <w14:ligatures w14:val="none"/>
        </w:rPr>
        <w:t>: </w:t>
      </w:r>
      <w:r w:rsidRPr="00594EBC">
        <w:rPr>
          <w:rFonts w:ascii="Simplified Arabic" w:hAnsi="Simplified Arabic" w:cs="Simplified Arabic"/>
          <w:kern w:val="0"/>
          <w:sz w:val="28"/>
          <w:szCs w:val="28"/>
          <w:rtl/>
          <w:lang w:bidi="ar-SY"/>
          <w14:ligatures w14:val="none"/>
        </w:rPr>
        <w:t>يقدم البحث الحالي توصيات مماثلة، مثل ضرورة تدريب العاملين في قطاع الأدوية على استخدام تقنيات الذكاء الاصطناعي، وتحسين البنية التحتية التكنولوجية</w:t>
      </w:r>
      <w:r w:rsidRPr="00594EBC">
        <w:rPr>
          <w:rFonts w:ascii="Simplified Arabic" w:hAnsi="Simplified Arabic" w:cs="Simplified Arabic"/>
          <w:kern w:val="0"/>
          <w:sz w:val="28"/>
          <w:szCs w:val="28"/>
          <w:lang w:bidi="ar-SY"/>
          <w14:ligatures w14:val="none"/>
        </w:rPr>
        <w:t>.</w:t>
      </w:r>
    </w:p>
    <w:p w14:paraId="159C47AE" w14:textId="7FBE5614" w:rsidR="00CB7EC6" w:rsidRPr="00594EBC" w:rsidRDefault="00CB7EC6" w:rsidP="00940E33">
      <w:pPr>
        <w:spacing w:after="0" w:line="360" w:lineRule="auto"/>
        <w:jc w:val="both"/>
        <w:rPr>
          <w:rFonts w:ascii="Simplified Arabic" w:hAnsi="Simplified Arabic" w:cs="Simplified Arabic"/>
          <w:kern w:val="0"/>
          <w:sz w:val="28"/>
          <w:szCs w:val="28"/>
          <w:lang w:bidi="ar-SY"/>
          <w14:ligatures w14:val="none"/>
        </w:rPr>
      </w:pPr>
    </w:p>
    <w:p w14:paraId="208F6A73" w14:textId="260C6A1A" w:rsidR="00CC4132" w:rsidRPr="0087533E" w:rsidRDefault="00CC4132" w:rsidP="00940E33">
      <w:pPr>
        <w:spacing w:after="0" w:line="360" w:lineRule="auto"/>
        <w:jc w:val="both"/>
        <w:rPr>
          <w:rFonts w:asciiTheme="majorBidi" w:hAnsiTheme="majorBidi" w:cstheme="majorBidi"/>
          <w:b/>
          <w:bCs/>
          <w:sz w:val="28"/>
          <w:szCs w:val="28"/>
          <w:u w:val="single"/>
          <w:rtl/>
        </w:rPr>
      </w:pPr>
      <w:r w:rsidRPr="0087533E">
        <w:rPr>
          <w:rFonts w:asciiTheme="majorBidi" w:hAnsiTheme="majorBidi" w:cstheme="majorBidi"/>
          <w:b/>
          <w:bCs/>
          <w:sz w:val="28"/>
          <w:szCs w:val="28"/>
          <w:u w:val="single"/>
          <w:rtl/>
        </w:rPr>
        <w:t>أوجه الاختلاف:</w:t>
      </w:r>
    </w:p>
    <w:p w14:paraId="5EB8C54D" w14:textId="3A9F3ABF" w:rsidR="00FB5668" w:rsidRPr="00FB5668" w:rsidRDefault="00594EBC" w:rsidP="00940E33">
      <w:pPr>
        <w:spacing w:after="0" w:line="360" w:lineRule="auto"/>
        <w:jc w:val="both"/>
        <w:rPr>
          <w:rFonts w:ascii="Simplified Arabic" w:hAnsi="Simplified Arabic" w:cs="Simplified Arabic"/>
          <w:kern w:val="0"/>
          <w:sz w:val="28"/>
          <w:szCs w:val="28"/>
          <w:lang w:bidi="ar-SY"/>
          <w14:ligatures w14:val="none"/>
        </w:rPr>
      </w:pPr>
      <w:r w:rsidRPr="00FB5668">
        <w:rPr>
          <w:rFonts w:ascii="Simplified Arabic" w:hAnsi="Simplified Arabic" w:cs="Simplified Arabic"/>
          <w:kern w:val="0"/>
          <w:sz w:val="28"/>
          <w:szCs w:val="28"/>
          <w:rtl/>
          <w:lang w:bidi="ar-SY"/>
          <w14:ligatures w14:val="none"/>
        </w:rPr>
        <w:t xml:space="preserve">على الرغم من وجود تشابه في الأهداف العامة بين الدراسات السابقة والبحث الحالي، إلا أن هناك اختلافات في التركيز والتطبيق، حيث تناولت الدراسات السابقة قطاعات وظروفًا مختلفة، مما يعكس تنوعًا في التطبيقات العملية للذكاء الاصطناعي. هذا التنوع يساعد في فهم أوسع لتأثير الذكاء الاصطناعي على صنع القرار الإداري، ويوفر رؤى قيمة يمكن الاستفادة منها في البحث الحالي. </w:t>
      </w:r>
    </w:p>
    <w:p w14:paraId="71760CA3" w14:textId="241FC7BE" w:rsidR="00594EBC" w:rsidRPr="00594EBC" w:rsidRDefault="00594EBC" w:rsidP="00940E33">
      <w:pPr>
        <w:spacing w:after="0" w:line="360" w:lineRule="auto"/>
        <w:jc w:val="both"/>
        <w:rPr>
          <w:rFonts w:asciiTheme="majorBidi" w:hAnsiTheme="majorBidi" w:cstheme="majorBidi"/>
          <w:sz w:val="28"/>
          <w:szCs w:val="28"/>
        </w:rPr>
      </w:pPr>
    </w:p>
    <w:p w14:paraId="58CFB81C" w14:textId="63F02CF3" w:rsidR="00594EBC" w:rsidRPr="00FB5668" w:rsidRDefault="00594EBC" w:rsidP="00940E33">
      <w:pPr>
        <w:pStyle w:val="ListParagraph"/>
        <w:numPr>
          <w:ilvl w:val="1"/>
          <w:numId w:val="3"/>
        </w:numPr>
        <w:spacing w:after="0" w:line="360" w:lineRule="auto"/>
        <w:jc w:val="both"/>
        <w:rPr>
          <w:rFonts w:ascii="Simplified Arabic" w:hAnsi="Simplified Arabic" w:cs="Simplified Arabic"/>
          <w:b/>
          <w:bCs/>
          <w:kern w:val="0"/>
          <w:sz w:val="28"/>
          <w:szCs w:val="28"/>
          <w:lang w:bidi="ar-SY"/>
          <w14:ligatures w14:val="none"/>
        </w:rPr>
      </w:pPr>
      <w:r w:rsidRPr="00FB5668">
        <w:rPr>
          <w:rFonts w:ascii="Simplified Arabic" w:hAnsi="Simplified Arabic" w:cs="Simplified Arabic"/>
          <w:b/>
          <w:bCs/>
          <w:kern w:val="0"/>
          <w:sz w:val="28"/>
          <w:szCs w:val="28"/>
          <w:rtl/>
          <w:lang w:bidi="ar-SY"/>
          <w14:ligatures w14:val="none"/>
        </w:rPr>
        <w:t>التركيز على قطاعات معينة</w:t>
      </w:r>
      <w:r w:rsidRPr="00FB5668">
        <w:rPr>
          <w:rFonts w:ascii="Simplified Arabic" w:hAnsi="Simplified Arabic" w:cs="Simplified Arabic"/>
          <w:b/>
          <w:bCs/>
          <w:kern w:val="0"/>
          <w:sz w:val="28"/>
          <w:szCs w:val="28"/>
          <w:lang w:bidi="ar-SY"/>
          <w14:ligatures w14:val="none"/>
        </w:rPr>
        <w:t>:</w:t>
      </w:r>
    </w:p>
    <w:p w14:paraId="33D6DD6B" w14:textId="172E912D" w:rsidR="00594EBC" w:rsidRDefault="00594EBC" w:rsidP="00940E33">
      <w:pPr>
        <w:spacing w:after="0" w:line="360" w:lineRule="auto"/>
        <w:jc w:val="both"/>
        <w:rPr>
          <w:rFonts w:ascii="Simplified Arabic" w:hAnsi="Simplified Arabic" w:cs="Simplified Arabic"/>
          <w:kern w:val="0"/>
          <w:sz w:val="28"/>
          <w:szCs w:val="28"/>
          <w:rtl/>
          <w:lang w:bidi="ar-EG"/>
          <w14:ligatures w14:val="none"/>
        </w:rPr>
      </w:pPr>
      <w:r w:rsidRPr="0036352C">
        <w:rPr>
          <w:rFonts w:ascii="Simplified Arabic" w:hAnsi="Simplified Arabic" w:cs="Simplified Arabic"/>
          <w:b/>
          <w:bCs/>
          <w:kern w:val="0"/>
          <w:sz w:val="28"/>
          <w:szCs w:val="28"/>
          <w:rtl/>
          <w:lang w:bidi="ar-SY"/>
          <w14:ligatures w14:val="none"/>
        </w:rPr>
        <w:t>دراسة آل عزام وآل ظفرة</w:t>
      </w:r>
      <w:r w:rsidRPr="0036352C">
        <w:rPr>
          <w:rFonts w:ascii="Simplified Arabic" w:hAnsi="Simplified Arabic" w:cs="Simplified Arabic"/>
          <w:b/>
          <w:bCs/>
          <w:kern w:val="0"/>
          <w:sz w:val="28"/>
          <w:szCs w:val="28"/>
          <w:lang w:bidi="ar-SY"/>
          <w14:ligatures w14:val="none"/>
        </w:rPr>
        <w:t xml:space="preserve"> (2023):</w:t>
      </w:r>
      <w:r w:rsidRPr="00FB5668">
        <w:rPr>
          <w:rFonts w:ascii="Simplified Arabic" w:hAnsi="Simplified Arabic" w:cs="Simplified Arabic"/>
          <w:kern w:val="0"/>
          <w:sz w:val="28"/>
          <w:szCs w:val="28"/>
          <w:rtl/>
          <w:lang w:bidi="ar-SY"/>
          <w14:ligatures w14:val="none"/>
        </w:rPr>
        <w:t xml:space="preserve">تناولت هذه الدراسة تأثير الذكاء الاصطناعي على صنع القرار في إمارة منطقة عسير خلال أزمة كوفيد-19. ركزت الدراسة على كيفية استخدام الذكاء الاصطناعي لتحسين جودة القرارات في ظل الظروف الاستثنائية التي فرضتها الجائحة. هذا </w:t>
      </w:r>
      <w:r w:rsidRPr="00FB5668">
        <w:rPr>
          <w:rFonts w:ascii="Simplified Arabic" w:hAnsi="Simplified Arabic" w:cs="Simplified Arabic"/>
          <w:kern w:val="0"/>
          <w:sz w:val="28"/>
          <w:szCs w:val="28"/>
          <w:rtl/>
          <w:lang w:bidi="ar-SY"/>
          <w14:ligatures w14:val="none"/>
        </w:rPr>
        <w:lastRenderedPageBreak/>
        <w:t>التركيز على القطاع الحكومي والأزمات يختلف عن البحث الحالي الذي يركز على قطاع الأدوية، لكنه يوفر رؤى حول كيفية استخدام الذكاء الاصطناعي في تحسين القرارات في ظل الضغوط والتحديات الكبيرة</w:t>
      </w:r>
      <w:r w:rsidRPr="00FB5668">
        <w:rPr>
          <w:rFonts w:ascii="Simplified Arabic" w:hAnsi="Simplified Arabic" w:cs="Simplified Arabic"/>
          <w:kern w:val="0"/>
          <w:sz w:val="28"/>
          <w:szCs w:val="28"/>
          <w:lang w:bidi="ar-SY"/>
          <w14:ligatures w14:val="none"/>
        </w:rPr>
        <w:t>.</w:t>
      </w:r>
    </w:p>
    <w:p w14:paraId="54F92424" w14:textId="50380E28" w:rsidR="00594EBC" w:rsidRPr="00FB5668" w:rsidRDefault="00594EBC" w:rsidP="00940E33">
      <w:pPr>
        <w:spacing w:after="0" w:line="360" w:lineRule="auto"/>
        <w:ind w:left="90"/>
        <w:jc w:val="both"/>
        <w:rPr>
          <w:rFonts w:ascii="Simplified Arabic" w:hAnsi="Simplified Arabic" w:cs="Simplified Arabic"/>
          <w:kern w:val="0"/>
          <w:sz w:val="28"/>
          <w:szCs w:val="28"/>
          <w:lang w:bidi="ar-SY"/>
          <w14:ligatures w14:val="none"/>
        </w:rPr>
      </w:pPr>
      <w:r w:rsidRPr="00C804BF">
        <w:rPr>
          <w:rFonts w:asciiTheme="majorBidi" w:hAnsiTheme="majorBidi" w:cstheme="majorBidi"/>
          <w:b/>
          <w:bCs/>
          <w:sz w:val="28"/>
          <w:szCs w:val="28"/>
          <w:rtl/>
        </w:rPr>
        <w:t>دراسة جهلول وآخرون</w:t>
      </w:r>
      <w:r w:rsidR="00FB5668" w:rsidRPr="00C804BF">
        <w:rPr>
          <w:rFonts w:asciiTheme="majorBidi" w:hAnsiTheme="majorBidi" w:cstheme="majorBidi"/>
          <w:b/>
          <w:bCs/>
          <w:sz w:val="28"/>
          <w:szCs w:val="28"/>
        </w:rPr>
        <w:t xml:space="preserve"> </w:t>
      </w:r>
      <w:r w:rsidRPr="00C804BF">
        <w:rPr>
          <w:rFonts w:asciiTheme="majorBidi" w:hAnsiTheme="majorBidi" w:cstheme="majorBidi"/>
          <w:b/>
          <w:bCs/>
          <w:sz w:val="28"/>
          <w:szCs w:val="28"/>
        </w:rPr>
        <w:t>(2024):</w:t>
      </w:r>
      <w:r w:rsidRPr="00FB5668">
        <w:rPr>
          <w:rFonts w:ascii="Simplified Arabic" w:hAnsi="Simplified Arabic" w:cs="Simplified Arabic"/>
          <w:kern w:val="0"/>
          <w:sz w:val="28"/>
          <w:szCs w:val="28"/>
          <w:rtl/>
          <w:lang w:bidi="ar-SY"/>
          <w14:ligatures w14:val="none"/>
        </w:rPr>
        <w:t>اختصت هذه الدراسة بتحسين نوعية القرار الإداري في شركة اتصالات، حيث ركزت على كيفية استخدام الذكاء الاصطناعي لتحسين جودة القرارات في قطاع الاتصالات. على الرغم من اختلاف القطاع عن البحث الحالي، إلا أن الدراسة توفر فهمًا لكيفية تطبيق الذكاء الاصطناعي في قطاعات تكنولوجية متقدمة، مما يمكن أن يكون مفيدًا في فهم تطبيقات الذكاء الاصطناعي في قطاع الأدوية</w:t>
      </w:r>
      <w:r w:rsidRPr="00FB5668">
        <w:rPr>
          <w:rFonts w:ascii="Simplified Arabic" w:hAnsi="Simplified Arabic" w:cs="Simplified Arabic"/>
          <w:kern w:val="0"/>
          <w:sz w:val="28"/>
          <w:szCs w:val="28"/>
          <w:lang w:bidi="ar-SY"/>
          <w14:ligatures w14:val="none"/>
        </w:rPr>
        <w:t>.</w:t>
      </w:r>
    </w:p>
    <w:p w14:paraId="41B81388" w14:textId="77777777" w:rsidR="0033668B" w:rsidRDefault="00594EBC" w:rsidP="00940E33">
      <w:pPr>
        <w:spacing w:after="0" w:line="360" w:lineRule="auto"/>
        <w:rPr>
          <w:rFonts w:ascii="Simplified Arabic" w:hAnsi="Simplified Arabic" w:cs="Simplified Arabic"/>
          <w:kern w:val="0"/>
          <w:sz w:val="28"/>
          <w:szCs w:val="28"/>
          <w:rtl/>
          <w:lang w:bidi="ar-SY"/>
          <w14:ligatures w14:val="none"/>
        </w:rPr>
      </w:pPr>
      <w:r w:rsidRPr="0033668B">
        <w:rPr>
          <w:rFonts w:ascii="Simplified Arabic" w:hAnsi="Simplified Arabic" w:cs="Simplified Arabic"/>
          <w:b/>
          <w:bCs/>
          <w:kern w:val="0"/>
          <w:sz w:val="28"/>
          <w:szCs w:val="28"/>
          <w:rtl/>
          <w:lang w:bidi="ar-SY"/>
          <w14:ligatures w14:val="none"/>
        </w:rPr>
        <w:t>البحث الحالي</w:t>
      </w:r>
      <w:r w:rsidRPr="0033668B">
        <w:rPr>
          <w:rFonts w:ascii="Simplified Arabic" w:hAnsi="Simplified Arabic" w:cs="Simplified Arabic"/>
          <w:b/>
          <w:bCs/>
          <w:kern w:val="0"/>
          <w:sz w:val="28"/>
          <w:szCs w:val="28"/>
          <w:lang w:bidi="ar-SY"/>
          <w14:ligatures w14:val="none"/>
        </w:rPr>
        <w:t>:</w:t>
      </w:r>
    </w:p>
    <w:p w14:paraId="74EC63D9" w14:textId="4DD211B0" w:rsidR="00594EBC" w:rsidRPr="0033668B" w:rsidRDefault="00594EBC" w:rsidP="00940E33">
      <w:pPr>
        <w:spacing w:after="0" w:line="360" w:lineRule="auto"/>
        <w:jc w:val="both"/>
        <w:rPr>
          <w:rFonts w:ascii="Simplified Arabic" w:hAnsi="Simplified Arabic" w:cs="Simplified Arabic"/>
          <w:kern w:val="0"/>
          <w:sz w:val="28"/>
          <w:szCs w:val="28"/>
          <w:lang w:bidi="ar-SY"/>
          <w14:ligatures w14:val="none"/>
        </w:rPr>
      </w:pPr>
      <w:r w:rsidRPr="0033668B">
        <w:rPr>
          <w:rFonts w:ascii="Simplified Arabic" w:hAnsi="Simplified Arabic" w:cs="Simplified Arabic"/>
          <w:kern w:val="0"/>
          <w:sz w:val="28"/>
          <w:szCs w:val="28"/>
          <w:rtl/>
          <w:lang w:bidi="ar-SY"/>
          <w14:ligatures w14:val="none"/>
        </w:rPr>
        <w:t>يركز البحث الحالي على قطاع الأدوية في المملكة العربية السعودية، وهو قطاع يتميز بخصوصية عالية نظرًا لارتباطه بصحة الإنسان وضرورة الدقة في صنع القرارات. هذا التركيز يسمح بتحليل تأثير الذكاء الاصطناعي في سياق يتطلب مستويات عالية من الجودة والالتزام بالمعايير الصحية</w:t>
      </w:r>
      <w:r w:rsidRPr="0033668B">
        <w:rPr>
          <w:rFonts w:ascii="Simplified Arabic" w:hAnsi="Simplified Arabic" w:cs="Simplified Arabic"/>
          <w:kern w:val="0"/>
          <w:sz w:val="28"/>
          <w:szCs w:val="28"/>
          <w:lang w:bidi="ar-SY"/>
          <w14:ligatures w14:val="none"/>
        </w:rPr>
        <w:t>.</w:t>
      </w:r>
    </w:p>
    <w:p w14:paraId="7B83DE1F" w14:textId="0CED476C" w:rsidR="00FB5668" w:rsidRPr="00594EBC" w:rsidRDefault="00FB5668" w:rsidP="00940E33">
      <w:pPr>
        <w:spacing w:after="0" w:line="360" w:lineRule="auto"/>
        <w:jc w:val="both"/>
        <w:rPr>
          <w:rFonts w:asciiTheme="majorBidi" w:hAnsiTheme="majorBidi" w:cstheme="majorBidi"/>
          <w:sz w:val="28"/>
          <w:szCs w:val="28"/>
        </w:rPr>
      </w:pPr>
    </w:p>
    <w:p w14:paraId="6B17A1AC" w14:textId="5AA238F7" w:rsidR="00594EBC" w:rsidRPr="0033668B" w:rsidRDefault="00594EBC" w:rsidP="00940E33">
      <w:pPr>
        <w:pStyle w:val="ListParagraph"/>
        <w:numPr>
          <w:ilvl w:val="1"/>
          <w:numId w:val="3"/>
        </w:numPr>
        <w:spacing w:after="0" w:line="360" w:lineRule="auto"/>
        <w:jc w:val="both"/>
        <w:rPr>
          <w:rFonts w:ascii="Simplified Arabic" w:hAnsi="Simplified Arabic" w:cs="Simplified Arabic"/>
          <w:b/>
          <w:bCs/>
          <w:kern w:val="0"/>
          <w:sz w:val="28"/>
          <w:szCs w:val="28"/>
          <w:lang w:bidi="ar-SY"/>
          <w14:ligatures w14:val="none"/>
        </w:rPr>
      </w:pPr>
      <w:r w:rsidRPr="0033668B">
        <w:rPr>
          <w:rFonts w:ascii="Simplified Arabic" w:hAnsi="Simplified Arabic" w:cs="Simplified Arabic"/>
          <w:b/>
          <w:bCs/>
          <w:kern w:val="0"/>
          <w:sz w:val="28"/>
          <w:szCs w:val="28"/>
          <w:rtl/>
          <w:lang w:bidi="ar-SY"/>
          <w14:ligatures w14:val="none"/>
        </w:rPr>
        <w:t>توسيع أفق الدراسة لتشمل مستويات إدارية مختلفة</w:t>
      </w:r>
      <w:r w:rsidRPr="0033668B">
        <w:rPr>
          <w:rFonts w:ascii="Simplified Arabic" w:hAnsi="Simplified Arabic" w:cs="Simplified Arabic"/>
          <w:b/>
          <w:bCs/>
          <w:kern w:val="0"/>
          <w:sz w:val="28"/>
          <w:szCs w:val="28"/>
          <w:lang w:bidi="ar-SY"/>
          <w14:ligatures w14:val="none"/>
        </w:rPr>
        <w:t>:</w:t>
      </w:r>
    </w:p>
    <w:p w14:paraId="04A24005" w14:textId="219DB294" w:rsidR="00594EBC" w:rsidRPr="0033668B" w:rsidRDefault="00594EBC" w:rsidP="00940E33">
      <w:pPr>
        <w:spacing w:after="0" w:line="360" w:lineRule="auto"/>
        <w:jc w:val="both"/>
        <w:rPr>
          <w:rFonts w:ascii="Simplified Arabic" w:hAnsi="Simplified Arabic" w:cs="Simplified Arabic"/>
          <w:kern w:val="0"/>
          <w:sz w:val="28"/>
          <w:szCs w:val="28"/>
          <w:lang w:bidi="ar-SY"/>
          <w14:ligatures w14:val="none"/>
        </w:rPr>
      </w:pPr>
      <w:r w:rsidRPr="0033668B">
        <w:rPr>
          <w:rFonts w:ascii="Simplified Arabic" w:hAnsi="Simplified Arabic" w:cs="Simplified Arabic"/>
          <w:b/>
          <w:bCs/>
          <w:kern w:val="0"/>
          <w:sz w:val="28"/>
          <w:szCs w:val="28"/>
          <w:rtl/>
          <w:lang w:bidi="ar-SY"/>
          <w14:ligatures w14:val="none"/>
        </w:rPr>
        <w:t>دراسة ميشيل</w:t>
      </w:r>
      <w:r w:rsidRPr="0033668B">
        <w:rPr>
          <w:rFonts w:ascii="Simplified Arabic" w:hAnsi="Simplified Arabic" w:cs="Simplified Arabic"/>
          <w:kern w:val="0"/>
          <w:sz w:val="28"/>
          <w:szCs w:val="28"/>
          <w:lang w:bidi="ar-SY"/>
          <w14:ligatures w14:val="none"/>
        </w:rPr>
        <w:t xml:space="preserve"> </w:t>
      </w:r>
      <w:r w:rsidRPr="0033668B">
        <w:rPr>
          <w:rFonts w:ascii="Simplified Arabic" w:hAnsi="Simplified Arabic" w:cs="Simplified Arabic"/>
          <w:b/>
          <w:bCs/>
          <w:kern w:val="0"/>
          <w:sz w:val="28"/>
          <w:szCs w:val="28"/>
          <w:lang w:bidi="ar-SY"/>
          <w14:ligatures w14:val="none"/>
        </w:rPr>
        <w:t>(2023)</w:t>
      </w:r>
      <w:r w:rsidRPr="0033668B">
        <w:rPr>
          <w:rFonts w:ascii="Simplified Arabic" w:hAnsi="Simplified Arabic" w:cs="Simplified Arabic"/>
          <w:kern w:val="0"/>
          <w:sz w:val="28"/>
          <w:szCs w:val="28"/>
          <w:lang w:bidi="ar-SY"/>
          <w14:ligatures w14:val="none"/>
        </w:rPr>
        <w:t>:</w:t>
      </w:r>
      <w:r w:rsidRPr="0033668B">
        <w:rPr>
          <w:rFonts w:ascii="Simplified Arabic" w:hAnsi="Simplified Arabic" w:cs="Simplified Arabic"/>
          <w:kern w:val="0"/>
          <w:sz w:val="28"/>
          <w:szCs w:val="28"/>
          <w:rtl/>
          <w:lang w:bidi="ar-SY"/>
          <w14:ligatures w14:val="none"/>
        </w:rPr>
        <w:t>تناولت هذه الدراسة دور الذكاء الاصطناعي في حوكمة الشركات، حيث ركزت على كيفية استخدام هذه التقنيات في تحسين عمليات الحوكمة واتخاذ القرارات على المستوى الاستراتيجي. هذا التوسع في المستويات الإدارية يوفر رؤية شاملة لكيفية تأثير الذكاء الاصطناعي على مختلف مستويات الإدارة، من التشغيلية إلى الاستراتيجية</w:t>
      </w:r>
      <w:r w:rsidRPr="0033668B">
        <w:rPr>
          <w:rFonts w:ascii="Simplified Arabic" w:hAnsi="Simplified Arabic" w:cs="Simplified Arabic"/>
          <w:kern w:val="0"/>
          <w:sz w:val="28"/>
          <w:szCs w:val="28"/>
          <w:lang w:bidi="ar-SY"/>
          <w14:ligatures w14:val="none"/>
        </w:rPr>
        <w:t>.</w:t>
      </w:r>
    </w:p>
    <w:p w14:paraId="5F7EAF18" w14:textId="6D5A3F07" w:rsidR="00594EBC" w:rsidRPr="0033668B" w:rsidRDefault="00594EBC" w:rsidP="00940E33">
      <w:pPr>
        <w:spacing w:after="0" w:line="360" w:lineRule="auto"/>
        <w:rPr>
          <w:rFonts w:ascii="Simplified Arabic" w:hAnsi="Simplified Arabic" w:cs="Simplified Arabic"/>
          <w:kern w:val="0"/>
          <w:sz w:val="28"/>
          <w:szCs w:val="28"/>
          <w:lang w:bidi="ar-SY"/>
          <w14:ligatures w14:val="none"/>
        </w:rPr>
      </w:pPr>
      <w:r w:rsidRPr="0033668B">
        <w:rPr>
          <w:rFonts w:ascii="Simplified Arabic" w:hAnsi="Simplified Arabic" w:cs="Simplified Arabic"/>
          <w:b/>
          <w:bCs/>
          <w:kern w:val="0"/>
          <w:sz w:val="28"/>
          <w:szCs w:val="28"/>
          <w:rtl/>
          <w:lang w:bidi="ar-SY"/>
          <w14:ligatures w14:val="none"/>
        </w:rPr>
        <w:lastRenderedPageBreak/>
        <w:t>البحث الحالي</w:t>
      </w:r>
      <w:r w:rsidRPr="0033668B">
        <w:rPr>
          <w:rFonts w:ascii="Simplified Arabic" w:hAnsi="Simplified Arabic" w:cs="Simplified Arabic"/>
          <w:b/>
          <w:bCs/>
          <w:kern w:val="0"/>
          <w:sz w:val="28"/>
          <w:szCs w:val="28"/>
          <w:lang w:bidi="ar-SY"/>
          <w14:ligatures w14:val="none"/>
        </w:rPr>
        <w:t>:</w:t>
      </w:r>
      <w:r w:rsidR="0033668B">
        <w:rPr>
          <w:rFonts w:ascii="Simplified Arabic" w:hAnsi="Simplified Arabic" w:cs="Simplified Arabic" w:hint="cs"/>
          <w:kern w:val="0"/>
          <w:sz w:val="28"/>
          <w:szCs w:val="28"/>
          <w:rtl/>
          <w:lang w:bidi="ar-SY"/>
          <w14:ligatures w14:val="none"/>
        </w:rPr>
        <w:t xml:space="preserve"> </w:t>
      </w:r>
      <w:r w:rsidRPr="0033668B">
        <w:rPr>
          <w:rFonts w:ascii="Simplified Arabic" w:hAnsi="Simplified Arabic" w:cs="Simplified Arabic"/>
          <w:kern w:val="0"/>
          <w:sz w:val="28"/>
          <w:szCs w:val="28"/>
          <w:rtl/>
          <w:lang w:bidi="ar-SY"/>
          <w14:ligatures w14:val="none"/>
        </w:rPr>
        <w:t>بينما يركز البحث الحالي على صنع القرار الإداري في قطاع الأدوية، فإنه يمكن الاستفادة من دراسة ميشيل (2023) في فهم كيفية تطبيق الذكاء الاصطناعي على المستوى الاستراتيجي في هذا القطاع، خاصة فيما يتعلق بحوكمة الشركات واتخاذ القرارات طويلة المدى</w:t>
      </w:r>
      <w:r w:rsidRPr="0033668B">
        <w:rPr>
          <w:rFonts w:ascii="Simplified Arabic" w:hAnsi="Simplified Arabic" w:cs="Simplified Arabic"/>
          <w:kern w:val="0"/>
          <w:sz w:val="28"/>
          <w:szCs w:val="28"/>
          <w:lang w:bidi="ar-SY"/>
          <w14:ligatures w14:val="none"/>
        </w:rPr>
        <w:t>.</w:t>
      </w:r>
    </w:p>
    <w:p w14:paraId="1A101D2A" w14:textId="6A0FF862" w:rsidR="00594EBC" w:rsidRPr="00594EBC" w:rsidRDefault="00594EBC" w:rsidP="00940E33">
      <w:pPr>
        <w:spacing w:after="0" w:line="360" w:lineRule="auto"/>
        <w:jc w:val="both"/>
        <w:rPr>
          <w:rFonts w:asciiTheme="majorBidi" w:hAnsiTheme="majorBidi" w:cstheme="majorBidi"/>
          <w:sz w:val="28"/>
          <w:szCs w:val="28"/>
        </w:rPr>
      </w:pPr>
    </w:p>
    <w:p w14:paraId="773B87E1" w14:textId="0BEE87D0" w:rsidR="00594EBC" w:rsidRPr="0033668B" w:rsidRDefault="00594EBC" w:rsidP="00940E33">
      <w:pPr>
        <w:pStyle w:val="ListParagraph"/>
        <w:numPr>
          <w:ilvl w:val="1"/>
          <w:numId w:val="3"/>
        </w:numPr>
        <w:spacing w:after="0" w:line="360" w:lineRule="auto"/>
        <w:jc w:val="both"/>
        <w:rPr>
          <w:rFonts w:ascii="Simplified Arabic" w:hAnsi="Simplified Arabic" w:cs="Simplified Arabic"/>
          <w:b/>
          <w:bCs/>
          <w:kern w:val="0"/>
          <w:sz w:val="28"/>
          <w:szCs w:val="28"/>
          <w:lang w:bidi="ar-SY"/>
          <w14:ligatures w14:val="none"/>
        </w:rPr>
      </w:pPr>
      <w:r w:rsidRPr="0033668B">
        <w:rPr>
          <w:rFonts w:asciiTheme="majorBidi" w:hAnsiTheme="majorBidi" w:cstheme="majorBidi"/>
          <w:b/>
          <w:bCs/>
          <w:sz w:val="28"/>
          <w:szCs w:val="28"/>
        </w:rPr>
        <w:t xml:space="preserve"> </w:t>
      </w:r>
      <w:r w:rsidRPr="0033668B">
        <w:rPr>
          <w:rFonts w:ascii="Simplified Arabic" w:hAnsi="Simplified Arabic" w:cs="Simplified Arabic"/>
          <w:b/>
          <w:bCs/>
          <w:kern w:val="0"/>
          <w:sz w:val="28"/>
          <w:szCs w:val="28"/>
          <w:rtl/>
          <w:lang w:bidi="ar-SY"/>
          <w14:ligatures w14:val="none"/>
        </w:rPr>
        <w:t>اختلاف السياقات والظروف</w:t>
      </w:r>
      <w:r w:rsidRPr="0033668B">
        <w:rPr>
          <w:rFonts w:ascii="Simplified Arabic" w:hAnsi="Simplified Arabic" w:cs="Simplified Arabic"/>
          <w:b/>
          <w:bCs/>
          <w:kern w:val="0"/>
          <w:sz w:val="28"/>
          <w:szCs w:val="28"/>
          <w:lang w:bidi="ar-SY"/>
          <w14:ligatures w14:val="none"/>
        </w:rPr>
        <w:t>:</w:t>
      </w:r>
    </w:p>
    <w:p w14:paraId="41D8C8B6" w14:textId="014EFDBE" w:rsidR="00594EBC" w:rsidRPr="00594EBC" w:rsidRDefault="00594EBC" w:rsidP="00940E33">
      <w:pPr>
        <w:spacing w:after="0" w:line="360" w:lineRule="auto"/>
        <w:rPr>
          <w:rFonts w:asciiTheme="majorBidi" w:hAnsiTheme="majorBidi" w:cstheme="majorBidi"/>
          <w:sz w:val="28"/>
          <w:szCs w:val="28"/>
        </w:rPr>
      </w:pPr>
      <w:r w:rsidRPr="0033668B">
        <w:rPr>
          <w:rFonts w:ascii="Simplified Arabic" w:hAnsi="Simplified Arabic" w:cs="Simplified Arabic"/>
          <w:b/>
          <w:bCs/>
          <w:kern w:val="0"/>
          <w:sz w:val="28"/>
          <w:szCs w:val="28"/>
          <w:rtl/>
          <w:lang w:bidi="ar-SY"/>
          <w14:ligatures w14:val="none"/>
        </w:rPr>
        <w:t>دراسة آل عزام وآل ظفرة</w:t>
      </w:r>
      <w:r w:rsidRPr="0033668B">
        <w:rPr>
          <w:rFonts w:asciiTheme="majorBidi" w:hAnsiTheme="majorBidi" w:cstheme="majorBidi"/>
          <w:b/>
          <w:bCs/>
          <w:sz w:val="28"/>
          <w:szCs w:val="28"/>
        </w:rPr>
        <w:t xml:space="preserve"> (2023):</w:t>
      </w:r>
      <w:r w:rsidRPr="0033668B">
        <w:rPr>
          <w:rFonts w:ascii="Simplified Arabic" w:hAnsi="Simplified Arabic" w:cs="Simplified Arabic"/>
          <w:kern w:val="0"/>
          <w:sz w:val="28"/>
          <w:szCs w:val="28"/>
          <w:rtl/>
          <w:lang w:bidi="ar-SY"/>
          <w14:ligatures w14:val="none"/>
        </w:rPr>
        <w:t>تناولت الدراسة تأثير الذكاء الاصطناعي في ظل أزمة كوفيد-19، مما يوفر فهمًا لكيفية استخدام هذه التقنيات في الظروف الاستثنائية. هذا السياق يختلف عن البحث الحالي الذي يركز على الظروف العادية لقطاع الأدوية، لكنه يقدم رؤى حول كيفية استخدام الذكاء الاصطناعي في إدارة الأزمات</w:t>
      </w:r>
      <w:r w:rsidRPr="0033668B">
        <w:rPr>
          <w:rFonts w:ascii="Simplified Arabic" w:hAnsi="Simplified Arabic" w:cs="Simplified Arabic"/>
          <w:kern w:val="0"/>
          <w:sz w:val="28"/>
          <w:szCs w:val="28"/>
          <w:lang w:bidi="ar-SY"/>
          <w14:ligatures w14:val="none"/>
        </w:rPr>
        <w:t>.</w:t>
      </w:r>
    </w:p>
    <w:p w14:paraId="3498BF44" w14:textId="72376628" w:rsidR="00594EBC" w:rsidRPr="0033668B" w:rsidRDefault="00594EBC" w:rsidP="00940E33">
      <w:pPr>
        <w:spacing w:after="0" w:line="360" w:lineRule="auto"/>
        <w:rPr>
          <w:rFonts w:ascii="Simplified Arabic" w:hAnsi="Simplified Arabic" w:cs="Simplified Arabic"/>
          <w:kern w:val="0"/>
          <w:sz w:val="28"/>
          <w:szCs w:val="28"/>
          <w:lang w:bidi="ar-SY"/>
          <w14:ligatures w14:val="none"/>
        </w:rPr>
      </w:pPr>
      <w:r w:rsidRPr="0033668B">
        <w:rPr>
          <w:rFonts w:ascii="Simplified Arabic" w:hAnsi="Simplified Arabic" w:cs="Simplified Arabic"/>
          <w:kern w:val="0"/>
          <w:sz w:val="28"/>
          <w:szCs w:val="28"/>
          <w:rtl/>
          <w:lang w:bidi="ar-SY"/>
          <w14:ligatures w14:val="none"/>
        </w:rPr>
        <w:t>البحث الحالي</w:t>
      </w:r>
      <w:r w:rsidRPr="0033668B">
        <w:rPr>
          <w:rFonts w:ascii="Simplified Arabic" w:hAnsi="Simplified Arabic" w:cs="Simplified Arabic"/>
          <w:kern w:val="0"/>
          <w:sz w:val="28"/>
          <w:szCs w:val="28"/>
          <w:lang w:bidi="ar-SY"/>
          <w14:ligatures w14:val="none"/>
        </w:rPr>
        <w:t>:</w:t>
      </w:r>
      <w:r w:rsidR="0033668B" w:rsidRPr="0033668B">
        <w:rPr>
          <w:rFonts w:ascii="Simplified Arabic" w:hAnsi="Simplified Arabic" w:cs="Simplified Arabic" w:hint="cs"/>
          <w:kern w:val="0"/>
          <w:sz w:val="28"/>
          <w:szCs w:val="28"/>
          <w:rtl/>
          <w:lang w:bidi="ar-SY"/>
          <w14:ligatures w14:val="none"/>
        </w:rPr>
        <w:t xml:space="preserve"> </w:t>
      </w:r>
      <w:r w:rsidRPr="0033668B">
        <w:rPr>
          <w:rFonts w:ascii="Simplified Arabic" w:hAnsi="Simplified Arabic" w:cs="Simplified Arabic"/>
          <w:kern w:val="0"/>
          <w:sz w:val="28"/>
          <w:szCs w:val="28"/>
          <w:rtl/>
          <w:lang w:bidi="ar-SY"/>
          <w14:ligatures w14:val="none"/>
        </w:rPr>
        <w:t>يركز البحث الحالي على الظروف العادية لقطاع الأدوية، لكنه يمكن أن يستفيد من دراسات الأزمات في فهم كيفية تطبيق الذكاء الاصطناعي في حالات الطوارئ، مثل تفشي الأمراض أو الأزمات الصحية</w:t>
      </w:r>
      <w:r w:rsidRPr="0033668B">
        <w:rPr>
          <w:rFonts w:ascii="Simplified Arabic" w:hAnsi="Simplified Arabic" w:cs="Simplified Arabic"/>
          <w:kern w:val="0"/>
          <w:sz w:val="28"/>
          <w:szCs w:val="28"/>
          <w:lang w:bidi="ar-SY"/>
          <w14:ligatures w14:val="none"/>
        </w:rPr>
        <w:t>.</w:t>
      </w:r>
    </w:p>
    <w:p w14:paraId="62EE62AD" w14:textId="64923FCB" w:rsidR="00594EBC" w:rsidRDefault="00594EBC" w:rsidP="00940E33">
      <w:pPr>
        <w:spacing w:after="0" w:line="360" w:lineRule="auto"/>
        <w:jc w:val="both"/>
        <w:rPr>
          <w:rFonts w:asciiTheme="majorBidi" w:hAnsiTheme="majorBidi" w:cstheme="majorBidi"/>
          <w:sz w:val="28"/>
          <w:szCs w:val="28"/>
          <w:rtl/>
        </w:rPr>
      </w:pPr>
    </w:p>
    <w:p w14:paraId="59A64535" w14:textId="77777777" w:rsidR="00A04A27" w:rsidRPr="00594EBC" w:rsidRDefault="00A04A27" w:rsidP="00940E33">
      <w:pPr>
        <w:spacing w:after="0" w:line="360" w:lineRule="auto"/>
        <w:jc w:val="both"/>
        <w:rPr>
          <w:rFonts w:asciiTheme="majorBidi" w:hAnsiTheme="majorBidi" w:cstheme="majorBidi"/>
          <w:sz w:val="28"/>
          <w:szCs w:val="28"/>
        </w:rPr>
      </w:pPr>
    </w:p>
    <w:p w14:paraId="6E4C71EB" w14:textId="532B8E15" w:rsidR="00594EBC" w:rsidRPr="0033668B" w:rsidRDefault="00594EBC" w:rsidP="00940E33">
      <w:pPr>
        <w:pStyle w:val="ListParagraph"/>
        <w:numPr>
          <w:ilvl w:val="1"/>
          <w:numId w:val="3"/>
        </w:numPr>
        <w:spacing w:after="0" w:line="360" w:lineRule="auto"/>
        <w:jc w:val="both"/>
        <w:rPr>
          <w:rFonts w:asciiTheme="majorBidi" w:hAnsiTheme="majorBidi" w:cstheme="majorBidi"/>
          <w:b/>
          <w:bCs/>
          <w:sz w:val="28"/>
          <w:szCs w:val="28"/>
        </w:rPr>
      </w:pPr>
      <w:r w:rsidRPr="0033668B">
        <w:rPr>
          <w:rFonts w:asciiTheme="majorBidi" w:hAnsiTheme="majorBidi" w:cstheme="majorBidi"/>
          <w:b/>
          <w:bCs/>
          <w:sz w:val="28"/>
          <w:szCs w:val="28"/>
          <w:rtl/>
        </w:rPr>
        <w:t>تنوع التطبيقات العملية</w:t>
      </w:r>
      <w:r w:rsidRPr="0033668B">
        <w:rPr>
          <w:rFonts w:asciiTheme="majorBidi" w:hAnsiTheme="majorBidi" w:cstheme="majorBidi"/>
          <w:b/>
          <w:bCs/>
          <w:sz w:val="28"/>
          <w:szCs w:val="28"/>
        </w:rPr>
        <w:t>:</w:t>
      </w:r>
    </w:p>
    <w:p w14:paraId="05BB33DE" w14:textId="1013AF2D" w:rsidR="00594EBC" w:rsidRPr="0033668B" w:rsidRDefault="00594EBC" w:rsidP="00940E33">
      <w:pPr>
        <w:spacing w:after="0" w:line="360" w:lineRule="auto"/>
        <w:jc w:val="both"/>
        <w:rPr>
          <w:rFonts w:ascii="Simplified Arabic" w:hAnsi="Simplified Arabic" w:cs="Simplified Arabic"/>
          <w:kern w:val="0"/>
          <w:sz w:val="28"/>
          <w:szCs w:val="28"/>
          <w:lang w:bidi="ar-SY"/>
          <w14:ligatures w14:val="none"/>
        </w:rPr>
      </w:pPr>
      <w:r w:rsidRPr="0033668B">
        <w:rPr>
          <w:rFonts w:ascii="Simplified Arabic" w:hAnsi="Simplified Arabic" w:cs="Simplified Arabic"/>
          <w:kern w:val="0"/>
          <w:sz w:val="28"/>
          <w:szCs w:val="28"/>
          <w:rtl/>
          <w:lang w:bidi="ar-SY"/>
          <w14:ligatures w14:val="none"/>
        </w:rPr>
        <w:t>دراسة جهلول وآخرون</w:t>
      </w:r>
      <w:r w:rsidRPr="0033668B">
        <w:rPr>
          <w:rFonts w:ascii="Simplified Arabic" w:hAnsi="Simplified Arabic" w:cs="Simplified Arabic"/>
          <w:kern w:val="0"/>
          <w:sz w:val="28"/>
          <w:szCs w:val="28"/>
          <w:lang w:bidi="ar-SY"/>
          <w14:ligatures w14:val="none"/>
        </w:rPr>
        <w:t xml:space="preserve"> (2024):</w:t>
      </w:r>
      <w:r w:rsidRPr="0033668B">
        <w:rPr>
          <w:rFonts w:ascii="Simplified Arabic" w:hAnsi="Simplified Arabic" w:cs="Simplified Arabic"/>
          <w:kern w:val="0"/>
          <w:sz w:val="28"/>
          <w:szCs w:val="28"/>
          <w:rtl/>
          <w:lang w:bidi="ar-SY"/>
          <w14:ligatures w14:val="none"/>
        </w:rPr>
        <w:t>ركزت على تحسين نوعية القرار الإداري في شركة اتصالات، مما يوفر فهمًا لكيفية استخدام الذكاء الاصطناعي في قطاعات تكنولوجية متقدمة. هذا التنوع في التطبيقات يساعد في فهم كيفية تكييف الذكاء الاصطناعي لقطاعات مختلفة</w:t>
      </w:r>
      <w:r w:rsidRPr="0033668B">
        <w:rPr>
          <w:rFonts w:ascii="Simplified Arabic" w:hAnsi="Simplified Arabic" w:cs="Simplified Arabic"/>
          <w:kern w:val="0"/>
          <w:sz w:val="28"/>
          <w:szCs w:val="28"/>
          <w:lang w:bidi="ar-SY"/>
          <w14:ligatures w14:val="none"/>
        </w:rPr>
        <w:t>.</w:t>
      </w:r>
    </w:p>
    <w:p w14:paraId="79C189E9" w14:textId="738C17F9" w:rsidR="00594EBC" w:rsidRPr="0033668B" w:rsidRDefault="00594EBC" w:rsidP="00940E33">
      <w:pPr>
        <w:spacing w:after="0" w:line="360" w:lineRule="auto"/>
        <w:jc w:val="both"/>
        <w:rPr>
          <w:rFonts w:ascii="Simplified Arabic" w:hAnsi="Simplified Arabic" w:cs="Simplified Arabic"/>
          <w:kern w:val="0"/>
          <w:sz w:val="28"/>
          <w:szCs w:val="28"/>
          <w:lang w:bidi="ar-SY"/>
          <w14:ligatures w14:val="none"/>
        </w:rPr>
      </w:pPr>
      <w:r w:rsidRPr="0033668B">
        <w:rPr>
          <w:rFonts w:ascii="Simplified Arabic" w:hAnsi="Simplified Arabic" w:cs="Simplified Arabic"/>
          <w:kern w:val="0"/>
          <w:sz w:val="28"/>
          <w:szCs w:val="28"/>
          <w:rtl/>
          <w:lang w:bidi="ar-SY"/>
          <w14:ligatures w14:val="none"/>
        </w:rPr>
        <w:t>البحث</w:t>
      </w:r>
      <w:r w:rsidRPr="00594EBC">
        <w:rPr>
          <w:rFonts w:asciiTheme="majorBidi" w:hAnsiTheme="majorBidi" w:cstheme="majorBidi"/>
          <w:b/>
          <w:bCs/>
          <w:sz w:val="28"/>
          <w:szCs w:val="28"/>
          <w:rtl/>
        </w:rPr>
        <w:t xml:space="preserve"> </w:t>
      </w:r>
      <w:r w:rsidRPr="0033668B">
        <w:rPr>
          <w:rFonts w:ascii="Simplified Arabic" w:hAnsi="Simplified Arabic" w:cs="Simplified Arabic"/>
          <w:kern w:val="0"/>
          <w:sz w:val="28"/>
          <w:szCs w:val="28"/>
          <w:rtl/>
          <w:lang w:bidi="ar-SY"/>
          <w14:ligatures w14:val="none"/>
        </w:rPr>
        <w:t>الحالي</w:t>
      </w:r>
      <w:r w:rsidRPr="0033668B">
        <w:rPr>
          <w:rFonts w:ascii="Simplified Arabic" w:hAnsi="Simplified Arabic" w:cs="Simplified Arabic"/>
          <w:kern w:val="0"/>
          <w:sz w:val="28"/>
          <w:szCs w:val="28"/>
          <w:lang w:bidi="ar-SY"/>
          <w14:ligatures w14:val="none"/>
        </w:rPr>
        <w:t>:</w:t>
      </w:r>
      <w:r w:rsidR="0033668B">
        <w:rPr>
          <w:rFonts w:ascii="Simplified Arabic" w:hAnsi="Simplified Arabic" w:cs="Simplified Arabic" w:hint="cs"/>
          <w:kern w:val="0"/>
          <w:sz w:val="28"/>
          <w:szCs w:val="28"/>
          <w:rtl/>
          <w:lang w:bidi="ar-SY"/>
          <w14:ligatures w14:val="none"/>
        </w:rPr>
        <w:t xml:space="preserve"> </w:t>
      </w:r>
      <w:r w:rsidRPr="0033668B">
        <w:rPr>
          <w:rFonts w:ascii="Simplified Arabic" w:hAnsi="Simplified Arabic" w:cs="Simplified Arabic"/>
          <w:kern w:val="0"/>
          <w:sz w:val="28"/>
          <w:szCs w:val="28"/>
          <w:rtl/>
          <w:lang w:bidi="ar-SY"/>
          <w14:ligatures w14:val="none"/>
        </w:rPr>
        <w:t>يركز على قطاع الأدوية، وهو قطاع يتميز بخصوصية عالية نظرًا لارتباطه بصحة الإنسان. هذا التركيز يسمح بتحليل تأثير الذكاء الاصطناعي في سياق يتطلب مستويات عالية من الجودة والدقة</w:t>
      </w:r>
      <w:r w:rsidRPr="0033668B">
        <w:rPr>
          <w:rFonts w:ascii="Simplified Arabic" w:hAnsi="Simplified Arabic" w:cs="Simplified Arabic"/>
          <w:kern w:val="0"/>
          <w:sz w:val="28"/>
          <w:szCs w:val="28"/>
          <w:lang w:bidi="ar-SY"/>
          <w14:ligatures w14:val="none"/>
        </w:rPr>
        <w:t>.</w:t>
      </w:r>
    </w:p>
    <w:p w14:paraId="10D4ADAD" w14:textId="60809BFF" w:rsidR="00594EBC" w:rsidRPr="00594EBC" w:rsidRDefault="00594EBC" w:rsidP="00940E33">
      <w:pPr>
        <w:spacing w:after="0" w:line="360" w:lineRule="auto"/>
        <w:jc w:val="both"/>
        <w:rPr>
          <w:rFonts w:asciiTheme="majorBidi" w:hAnsiTheme="majorBidi" w:cstheme="majorBidi"/>
          <w:sz w:val="28"/>
          <w:szCs w:val="28"/>
        </w:rPr>
      </w:pPr>
    </w:p>
    <w:p w14:paraId="153992E9" w14:textId="165AEE74" w:rsidR="00CC4132" w:rsidRPr="0087533E" w:rsidRDefault="00CC4132" w:rsidP="009A0255">
      <w:pPr>
        <w:spacing w:after="0" w:line="360" w:lineRule="auto"/>
        <w:jc w:val="both"/>
        <w:outlineLvl w:val="1"/>
        <w:rPr>
          <w:rFonts w:asciiTheme="majorBidi" w:hAnsiTheme="majorBidi" w:cstheme="majorBidi"/>
          <w:b/>
          <w:bCs/>
          <w:sz w:val="28"/>
          <w:szCs w:val="28"/>
          <w:u w:val="single"/>
          <w:rtl/>
        </w:rPr>
      </w:pPr>
      <w:r w:rsidRPr="0087533E">
        <w:rPr>
          <w:rFonts w:asciiTheme="majorBidi" w:hAnsiTheme="majorBidi" w:cstheme="majorBidi"/>
          <w:b/>
          <w:bCs/>
          <w:sz w:val="28"/>
          <w:szCs w:val="28"/>
          <w:u w:val="single"/>
          <w:rtl/>
        </w:rPr>
        <w:t>ما يميز هذه الدراسة:</w:t>
      </w:r>
    </w:p>
    <w:p w14:paraId="0447A80B" w14:textId="77E3255D"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t>تميز هذه الدراسة بعدة جوانب تجعلها ذات قيمة علمية وعملية فريدة، حيث تركز على تحليل شامل لتأثير الذكاء الاصطناعي على عمليات اتخاذ القرار الإداري في الشركات الكبرى، مع توسيع نطاق البحث ليشمل أبعادًا متعددة مثل </w:t>
      </w:r>
      <w:r w:rsidRPr="00C804BF">
        <w:rPr>
          <w:rFonts w:ascii="Simplified Arabic" w:hAnsi="Simplified Arabic" w:cs="Simplified Arabic"/>
          <w:b/>
          <w:bCs/>
          <w:kern w:val="0"/>
          <w:sz w:val="28"/>
          <w:szCs w:val="28"/>
          <w:rtl/>
          <w:lang w:bidi="ar-SY"/>
          <w14:ligatures w14:val="none"/>
        </w:rPr>
        <w:t>تعزيز الاستقلالية الإدارية</w:t>
      </w:r>
      <w:r w:rsidRPr="00C804BF">
        <w:rPr>
          <w:rFonts w:ascii="Simplified Arabic" w:hAnsi="Simplified Arabic" w:cs="Simplified Arabic"/>
          <w:kern w:val="0"/>
          <w:sz w:val="28"/>
          <w:szCs w:val="28"/>
          <w:rtl/>
          <w:lang w:bidi="ar-SY"/>
          <w14:ligatures w14:val="none"/>
        </w:rPr>
        <w:t>، </w:t>
      </w:r>
      <w:r w:rsidRPr="00C804BF">
        <w:rPr>
          <w:rFonts w:ascii="Simplified Arabic" w:hAnsi="Simplified Arabic" w:cs="Simplified Arabic"/>
          <w:b/>
          <w:bCs/>
          <w:kern w:val="0"/>
          <w:sz w:val="28"/>
          <w:szCs w:val="28"/>
          <w:rtl/>
          <w:lang w:bidi="ar-SY"/>
          <w14:ligatures w14:val="none"/>
        </w:rPr>
        <w:t>تقليل التكاليف التشغيلية</w:t>
      </w:r>
      <w:r w:rsidRPr="00C804BF">
        <w:rPr>
          <w:rFonts w:ascii="Simplified Arabic" w:hAnsi="Simplified Arabic" w:cs="Simplified Arabic"/>
          <w:kern w:val="0"/>
          <w:sz w:val="28"/>
          <w:szCs w:val="28"/>
          <w:rtl/>
          <w:lang w:bidi="ar-SY"/>
          <w14:ligatures w14:val="none"/>
        </w:rPr>
        <w:t>، و</w:t>
      </w:r>
      <w:r w:rsidRPr="00C804BF">
        <w:rPr>
          <w:rFonts w:ascii="Simplified Arabic" w:hAnsi="Simplified Arabic" w:cs="Simplified Arabic"/>
          <w:b/>
          <w:bCs/>
          <w:kern w:val="0"/>
          <w:sz w:val="28"/>
          <w:szCs w:val="28"/>
          <w:rtl/>
          <w:lang w:bidi="ar-SY"/>
          <w14:ligatures w14:val="none"/>
        </w:rPr>
        <w:t>رفع الكفاءة الإدارية</w:t>
      </w:r>
      <w:r w:rsidRPr="00C804BF">
        <w:rPr>
          <w:rFonts w:ascii="Simplified Arabic" w:hAnsi="Simplified Arabic" w:cs="Simplified Arabic"/>
          <w:kern w:val="0"/>
          <w:sz w:val="28"/>
          <w:szCs w:val="28"/>
          <w:lang w:bidi="ar-SY"/>
          <w14:ligatures w14:val="none"/>
        </w:rPr>
        <w:t xml:space="preserve">. </w:t>
      </w:r>
      <w:r w:rsidRPr="00C804BF">
        <w:rPr>
          <w:rFonts w:ascii="Simplified Arabic" w:hAnsi="Simplified Arabic" w:cs="Simplified Arabic"/>
          <w:kern w:val="0"/>
          <w:sz w:val="28"/>
          <w:szCs w:val="28"/>
          <w:rtl/>
          <w:lang w:bidi="ar-SY"/>
          <w14:ligatures w14:val="none"/>
        </w:rPr>
        <w:t>بالإضافة إلى ذلك، تتميز الدراسة بتركيزها على </w:t>
      </w:r>
      <w:r w:rsidRPr="00C804BF">
        <w:rPr>
          <w:rFonts w:ascii="Simplified Arabic" w:hAnsi="Simplified Arabic" w:cs="Simplified Arabic"/>
          <w:b/>
          <w:bCs/>
          <w:kern w:val="0"/>
          <w:sz w:val="28"/>
          <w:szCs w:val="28"/>
          <w:rtl/>
          <w:lang w:bidi="ar-SY"/>
          <w14:ligatures w14:val="none"/>
        </w:rPr>
        <w:t>الشركات داخل المملكة العربية السعودية</w:t>
      </w:r>
      <w:r w:rsidRPr="00C804BF">
        <w:rPr>
          <w:rFonts w:ascii="Simplified Arabic" w:hAnsi="Simplified Arabic" w:cs="Simplified Arabic"/>
          <w:kern w:val="0"/>
          <w:sz w:val="28"/>
          <w:szCs w:val="28"/>
          <w:rtl/>
          <w:lang w:bidi="ar-SY"/>
          <w14:ligatures w14:val="none"/>
        </w:rPr>
        <w:t>، مما يضيف بُعدًا تطبيقيًا خاصًا بالسياق المحلي، ويفتح المجال لاستعراض التحديات والفرص المرتبطة بتطبيق الذكاء الاصطناعي في المنطقة</w:t>
      </w:r>
      <w:r w:rsidRPr="00C804BF">
        <w:rPr>
          <w:rFonts w:ascii="Simplified Arabic" w:hAnsi="Simplified Arabic" w:cs="Simplified Arabic"/>
          <w:kern w:val="0"/>
          <w:sz w:val="28"/>
          <w:szCs w:val="28"/>
          <w:lang w:bidi="ar-SY"/>
          <w14:ligatures w14:val="none"/>
        </w:rPr>
        <w:t>.</w:t>
      </w:r>
    </w:p>
    <w:p w14:paraId="4C065149" w14:textId="601D49AF"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p>
    <w:p w14:paraId="29694C91" w14:textId="7557597A" w:rsidR="00C804BF" w:rsidRPr="00C804BF" w:rsidRDefault="00C804BF" w:rsidP="00940E33">
      <w:pPr>
        <w:pStyle w:val="ListParagraph"/>
        <w:numPr>
          <w:ilvl w:val="0"/>
          <w:numId w:val="17"/>
        </w:numPr>
        <w:spacing w:after="0" w:line="360" w:lineRule="auto"/>
        <w:jc w:val="both"/>
        <w:rPr>
          <w:rFonts w:ascii="Simplified Arabic" w:hAnsi="Simplified Arabic" w:cs="Simplified Arabic"/>
          <w:b/>
          <w:bCs/>
          <w:kern w:val="0"/>
          <w:sz w:val="28"/>
          <w:szCs w:val="28"/>
          <w:lang w:bidi="ar-SY"/>
          <w14:ligatures w14:val="none"/>
        </w:rPr>
      </w:pPr>
      <w:r w:rsidRPr="00C804BF">
        <w:rPr>
          <w:rFonts w:ascii="Simplified Arabic" w:hAnsi="Simplified Arabic" w:cs="Simplified Arabic"/>
          <w:b/>
          <w:bCs/>
          <w:kern w:val="0"/>
          <w:sz w:val="28"/>
          <w:szCs w:val="28"/>
          <w:rtl/>
          <w:lang w:bidi="ar-SY"/>
          <w14:ligatures w14:val="none"/>
        </w:rPr>
        <w:t>التحليل الشامل لتأثير الذكاء الاصطناعي</w:t>
      </w:r>
      <w:r w:rsidRPr="00C804BF">
        <w:rPr>
          <w:rFonts w:ascii="Simplified Arabic" w:hAnsi="Simplified Arabic" w:cs="Simplified Arabic"/>
          <w:b/>
          <w:bCs/>
          <w:kern w:val="0"/>
          <w:sz w:val="28"/>
          <w:szCs w:val="28"/>
          <w:lang w:bidi="ar-SY"/>
          <w14:ligatures w14:val="none"/>
        </w:rPr>
        <w:t>:</w:t>
      </w:r>
    </w:p>
    <w:p w14:paraId="2FF382E7" w14:textId="77777777" w:rsidR="00C804BF" w:rsidRDefault="00C804BF" w:rsidP="00940E33">
      <w:pPr>
        <w:spacing w:after="0" w:line="360" w:lineRule="auto"/>
        <w:jc w:val="both"/>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تعزيز الاستقلالية الإدارية</w:t>
      </w:r>
      <w:r w:rsidRPr="00C804BF">
        <w:rPr>
          <w:rFonts w:ascii="Simplified Arabic" w:hAnsi="Simplified Arabic" w:cs="Simplified Arabic"/>
          <w:b/>
          <w:bCs/>
          <w:kern w:val="0"/>
          <w:sz w:val="28"/>
          <w:szCs w:val="28"/>
          <w:lang w:bidi="ar-SY"/>
          <w14:ligatures w14:val="none"/>
        </w:rPr>
        <w:t>:</w:t>
      </w:r>
    </w:p>
    <w:p w14:paraId="47AB117F" w14:textId="02DDB29B" w:rsidR="00C804BF" w:rsidRDefault="00C804BF" w:rsidP="00940E33">
      <w:pPr>
        <w:spacing w:after="0" w:line="360" w:lineRule="auto"/>
        <w:jc w:val="both"/>
        <w:rPr>
          <w:rFonts w:ascii="Simplified Arabic" w:hAnsi="Simplified Arabic" w:cs="Simplified Arabic"/>
          <w:kern w:val="0"/>
          <w:sz w:val="28"/>
          <w:szCs w:val="28"/>
          <w:rtl/>
          <w:lang w:bidi="ar-SY"/>
          <w14:ligatures w14:val="none"/>
        </w:rPr>
      </w:pPr>
      <w:r w:rsidRPr="00C804BF">
        <w:rPr>
          <w:rFonts w:ascii="Simplified Arabic" w:hAnsi="Simplified Arabic" w:cs="Simplified Arabic"/>
          <w:kern w:val="0"/>
          <w:sz w:val="28"/>
          <w:szCs w:val="28"/>
          <w:rtl/>
          <w:lang w:bidi="ar-SY"/>
          <w14:ligatures w14:val="none"/>
        </w:rPr>
        <w:t>تدرس هذه الدراسة كيفية تأثير الذكاء الاصطناعي على استقلالية المديرين في اتخاذ القرارات، مع تحليل التوازن بين الاعتماد على التكنولوجيا والحفاظ على الدور الإبداعي والاستراتيجي للعنصر البشري. هذا الجانب يعد محوريًا في فهم كيفية تفاعل المديرين مع تقنيات الذكاء الاصطناعي دون فقدان السيطرة على عملية صنع القرار</w:t>
      </w:r>
      <w:r w:rsidRPr="00C804BF">
        <w:rPr>
          <w:rFonts w:ascii="Simplified Arabic" w:hAnsi="Simplified Arabic" w:cs="Simplified Arabic"/>
          <w:kern w:val="0"/>
          <w:sz w:val="28"/>
          <w:szCs w:val="28"/>
          <w:lang w:bidi="ar-SY"/>
          <w14:ligatures w14:val="none"/>
        </w:rPr>
        <w:t>.</w:t>
      </w:r>
    </w:p>
    <w:p w14:paraId="0E1994F1" w14:textId="0673909D" w:rsidR="0087533E" w:rsidRDefault="0087533E" w:rsidP="00940E33">
      <w:pPr>
        <w:spacing w:after="0" w:line="360" w:lineRule="auto"/>
        <w:jc w:val="both"/>
        <w:rPr>
          <w:rFonts w:ascii="Simplified Arabic" w:hAnsi="Simplified Arabic" w:cs="Simplified Arabic"/>
          <w:kern w:val="0"/>
          <w:sz w:val="28"/>
          <w:szCs w:val="28"/>
          <w:rtl/>
          <w:lang w:bidi="ar-SY"/>
          <w14:ligatures w14:val="none"/>
        </w:rPr>
      </w:pPr>
    </w:p>
    <w:p w14:paraId="18E6DBAF" w14:textId="77777777" w:rsidR="00C804BF"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تقليل التكاليف التشغيلية</w:t>
      </w:r>
      <w:r w:rsidRPr="00C804BF">
        <w:rPr>
          <w:rFonts w:ascii="Simplified Arabic" w:hAnsi="Simplified Arabic" w:cs="Simplified Arabic"/>
          <w:b/>
          <w:bCs/>
          <w:kern w:val="0"/>
          <w:sz w:val="28"/>
          <w:szCs w:val="28"/>
          <w:lang w:bidi="ar-SY"/>
          <w14:ligatures w14:val="none"/>
        </w:rPr>
        <w:t>:</w:t>
      </w:r>
    </w:p>
    <w:p w14:paraId="08CAFF2B" w14:textId="5E8620CE" w:rsidR="00C804BF" w:rsidRDefault="00C804BF" w:rsidP="00940E33">
      <w:pPr>
        <w:spacing w:after="0" w:line="360" w:lineRule="auto"/>
        <w:jc w:val="both"/>
        <w:rPr>
          <w:rFonts w:ascii="Simplified Arabic" w:hAnsi="Simplified Arabic" w:cs="Simplified Arabic"/>
          <w:kern w:val="0"/>
          <w:sz w:val="28"/>
          <w:szCs w:val="28"/>
          <w:rtl/>
          <w:lang w:bidi="ar-SY"/>
          <w14:ligatures w14:val="none"/>
        </w:rPr>
      </w:pPr>
      <w:r w:rsidRPr="00C804BF">
        <w:rPr>
          <w:rFonts w:ascii="Simplified Arabic" w:hAnsi="Simplified Arabic" w:cs="Simplified Arabic"/>
          <w:kern w:val="0"/>
          <w:sz w:val="28"/>
          <w:szCs w:val="28"/>
          <w:rtl/>
          <w:lang w:bidi="ar-SY"/>
          <w14:ligatures w14:val="none"/>
        </w:rPr>
        <w:t>تركز الدراسة على كيفية استخدام الذكاء الاصطناعي لخفض التكاليف التشغيلية من خلال أتمتة المهام الروتينية، وتحسين إدارة الموارد، وزيادة كفاءة العمليات. هذا الجانب يعد ذا أهمية كبيرة للشركات التي تسعى لتحقيق وفورات مالية مع الحفاظ على جودة الخدمات</w:t>
      </w:r>
      <w:r w:rsidRPr="00C804BF">
        <w:rPr>
          <w:rFonts w:ascii="Simplified Arabic" w:hAnsi="Simplified Arabic" w:cs="Simplified Arabic"/>
          <w:kern w:val="0"/>
          <w:sz w:val="28"/>
          <w:szCs w:val="28"/>
          <w:lang w:bidi="ar-SY"/>
          <w14:ligatures w14:val="none"/>
        </w:rPr>
        <w:t>.</w:t>
      </w:r>
    </w:p>
    <w:p w14:paraId="1FB4009B" w14:textId="77777777" w:rsidR="00C804BF"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lastRenderedPageBreak/>
        <w:t>رفع الكفاءة الإدارية</w:t>
      </w:r>
      <w:r w:rsidRPr="00C804BF">
        <w:rPr>
          <w:rFonts w:ascii="Simplified Arabic" w:hAnsi="Simplified Arabic" w:cs="Simplified Arabic"/>
          <w:b/>
          <w:bCs/>
          <w:kern w:val="0"/>
          <w:sz w:val="28"/>
          <w:szCs w:val="28"/>
          <w:lang w:bidi="ar-SY"/>
          <w14:ligatures w14:val="none"/>
        </w:rPr>
        <w:t>:</w:t>
      </w:r>
    </w:p>
    <w:p w14:paraId="6EABD9C7" w14:textId="450BF147" w:rsidR="00C804BF" w:rsidRDefault="00C804BF" w:rsidP="00940E33">
      <w:pPr>
        <w:spacing w:after="0" w:line="360" w:lineRule="auto"/>
        <w:jc w:val="both"/>
        <w:rPr>
          <w:rFonts w:ascii="Simplified Arabic" w:hAnsi="Simplified Arabic" w:cs="Simplified Arabic"/>
          <w:kern w:val="0"/>
          <w:sz w:val="28"/>
          <w:szCs w:val="28"/>
          <w:rtl/>
          <w:lang w:bidi="ar-SY"/>
          <w14:ligatures w14:val="none"/>
        </w:rPr>
      </w:pPr>
      <w:r w:rsidRPr="00C804BF">
        <w:rPr>
          <w:rFonts w:ascii="Simplified Arabic" w:hAnsi="Simplified Arabic" w:cs="Simplified Arabic"/>
          <w:kern w:val="0"/>
          <w:sz w:val="28"/>
          <w:szCs w:val="28"/>
          <w:rtl/>
          <w:lang w:bidi="ar-SY"/>
          <w14:ligatures w14:val="none"/>
        </w:rPr>
        <w:t>تبحث الدراسة في كيفية تحسين الذكاء الاصطناعي للكفاءة الإدارية من خلال توفير تحليلات دقيقة وسريعة، مما يساعد في اتخاذ قرارات أكثر فعالية وفي وقت أقصر</w:t>
      </w:r>
      <w:r w:rsidRPr="00C804BF">
        <w:rPr>
          <w:rFonts w:ascii="Simplified Arabic" w:hAnsi="Simplified Arabic" w:cs="Simplified Arabic"/>
          <w:kern w:val="0"/>
          <w:sz w:val="28"/>
          <w:szCs w:val="28"/>
          <w:lang w:bidi="ar-SY"/>
          <w14:ligatures w14:val="none"/>
        </w:rPr>
        <w:t>.</w:t>
      </w:r>
    </w:p>
    <w:p w14:paraId="6038A3C9" w14:textId="77F02EA8" w:rsidR="0046387D" w:rsidRDefault="0046387D" w:rsidP="00940E33">
      <w:pPr>
        <w:spacing w:after="0" w:line="360" w:lineRule="auto"/>
        <w:jc w:val="both"/>
        <w:rPr>
          <w:rFonts w:ascii="Simplified Arabic" w:hAnsi="Simplified Arabic" w:cs="Simplified Arabic"/>
          <w:kern w:val="0"/>
          <w:sz w:val="28"/>
          <w:szCs w:val="28"/>
          <w:rtl/>
          <w:lang w:bidi="ar-SY"/>
          <w14:ligatures w14:val="none"/>
        </w:rPr>
      </w:pPr>
    </w:p>
    <w:p w14:paraId="7DFFBBD8" w14:textId="47BCAE28" w:rsidR="00C804BF" w:rsidRPr="00C804BF" w:rsidRDefault="00C804BF" w:rsidP="00940E33">
      <w:pPr>
        <w:pStyle w:val="ListParagraph"/>
        <w:numPr>
          <w:ilvl w:val="0"/>
          <w:numId w:val="17"/>
        </w:numPr>
        <w:spacing w:after="0" w:line="360" w:lineRule="auto"/>
        <w:jc w:val="both"/>
        <w:rPr>
          <w:rFonts w:ascii="Simplified Arabic" w:hAnsi="Simplified Arabic" w:cs="Simplified Arabic"/>
          <w:b/>
          <w:bCs/>
          <w:kern w:val="0"/>
          <w:sz w:val="28"/>
          <w:szCs w:val="28"/>
          <w:lang w:bidi="ar-SY"/>
          <w14:ligatures w14:val="none"/>
        </w:rPr>
      </w:pPr>
      <w:r w:rsidRPr="00C804BF">
        <w:rPr>
          <w:rFonts w:ascii="Simplified Arabic" w:hAnsi="Simplified Arabic" w:cs="Simplified Arabic"/>
          <w:b/>
          <w:bCs/>
          <w:kern w:val="0"/>
          <w:sz w:val="28"/>
          <w:szCs w:val="28"/>
          <w:rtl/>
          <w:lang w:bidi="ar-SY"/>
          <w14:ligatures w14:val="none"/>
        </w:rPr>
        <w:t>التركيز على السياق المحلي في المملكة العربية السعودية</w:t>
      </w:r>
      <w:r w:rsidRPr="00C804BF">
        <w:rPr>
          <w:rFonts w:ascii="Simplified Arabic" w:hAnsi="Simplified Arabic" w:cs="Simplified Arabic"/>
          <w:b/>
          <w:bCs/>
          <w:kern w:val="0"/>
          <w:sz w:val="28"/>
          <w:szCs w:val="28"/>
          <w:lang w:bidi="ar-SY"/>
          <w14:ligatures w14:val="none"/>
        </w:rPr>
        <w:t>:</w:t>
      </w:r>
    </w:p>
    <w:p w14:paraId="2DA00552"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البُعد التطبيقي الخاص</w:t>
      </w:r>
      <w:r w:rsidRPr="00C804BF">
        <w:rPr>
          <w:rFonts w:ascii="Simplified Arabic" w:hAnsi="Simplified Arabic" w:cs="Simplified Arabic"/>
          <w:b/>
          <w:bCs/>
          <w:kern w:val="0"/>
          <w:sz w:val="28"/>
          <w:szCs w:val="28"/>
          <w:lang w:bidi="ar-SY"/>
          <w14:ligatures w14:val="none"/>
        </w:rPr>
        <w:t>:</w:t>
      </w:r>
    </w:p>
    <w:p w14:paraId="56D65BAE" w14:textId="6EF8F4C7"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t>تتميز هذه الدراسة بتركيزها على الشركات داخل المملكة العربية السعودية، مما يوفر رؤية محلية حول كيفية تطبيق الذكاء الاصطناعي في بيئة تتميز بخصائص اقتصادية وثقافية فريدة. هذا التركيز يسمح بتحليل التحديات والفرص التي تواجه الشركات السعودية بشكل خاص</w:t>
      </w:r>
      <w:r w:rsidRPr="00C804BF">
        <w:rPr>
          <w:rFonts w:ascii="Simplified Arabic" w:hAnsi="Simplified Arabic" w:cs="Simplified Arabic"/>
          <w:kern w:val="0"/>
          <w:sz w:val="28"/>
          <w:szCs w:val="28"/>
          <w:lang w:bidi="ar-SY"/>
          <w14:ligatures w14:val="none"/>
        </w:rPr>
        <w:t>.</w:t>
      </w:r>
    </w:p>
    <w:p w14:paraId="49935011"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التحديات المحلية</w:t>
      </w:r>
      <w:r w:rsidRPr="00C804BF">
        <w:rPr>
          <w:rFonts w:ascii="Simplified Arabic" w:hAnsi="Simplified Arabic" w:cs="Simplified Arabic"/>
          <w:b/>
          <w:bCs/>
          <w:kern w:val="0"/>
          <w:sz w:val="28"/>
          <w:szCs w:val="28"/>
          <w:lang w:bidi="ar-SY"/>
          <w14:ligatures w14:val="none"/>
        </w:rPr>
        <w:t>:</w:t>
      </w:r>
    </w:p>
    <w:p w14:paraId="7888191E" w14:textId="33736B27" w:rsidR="00C804BF" w:rsidRPr="0046387D" w:rsidRDefault="00C804BF" w:rsidP="00940E33">
      <w:pPr>
        <w:spacing w:after="0" w:line="360" w:lineRule="auto"/>
        <w:jc w:val="both"/>
        <w:rPr>
          <w:rFonts w:ascii="Simplified Arabic" w:hAnsi="Simplified Arabic" w:cs="Simplified Arabic"/>
          <w:w w:val="95"/>
          <w:kern w:val="0"/>
          <w:sz w:val="28"/>
          <w:szCs w:val="28"/>
          <w:lang w:bidi="ar-SY"/>
          <w14:ligatures w14:val="none"/>
        </w:rPr>
      </w:pPr>
      <w:r w:rsidRPr="0046387D">
        <w:rPr>
          <w:rFonts w:ascii="Simplified Arabic" w:hAnsi="Simplified Arabic" w:cs="Simplified Arabic"/>
          <w:w w:val="95"/>
          <w:kern w:val="0"/>
          <w:sz w:val="28"/>
          <w:szCs w:val="28"/>
          <w:rtl/>
          <w:lang w:bidi="ar-SY"/>
          <w14:ligatures w14:val="none"/>
        </w:rPr>
        <w:t>تتناول الدراسة التحديات التي تواجه الشركات السعودية عند تطبيق الذكاء الاصطناعي، مثل نقص الكوادر المؤهلة، وصعوبة التكامل مع الأنظمة الحالية، والمخاوف المتعلقة بأمن البيانات والخصوصية</w:t>
      </w:r>
      <w:r w:rsidRPr="0046387D">
        <w:rPr>
          <w:rFonts w:ascii="Simplified Arabic" w:hAnsi="Simplified Arabic" w:cs="Simplified Arabic"/>
          <w:w w:val="95"/>
          <w:kern w:val="0"/>
          <w:sz w:val="28"/>
          <w:szCs w:val="28"/>
          <w:lang w:bidi="ar-SY"/>
          <w14:ligatures w14:val="none"/>
        </w:rPr>
        <w:t>.</w:t>
      </w:r>
    </w:p>
    <w:p w14:paraId="18389E38" w14:textId="77777777" w:rsidR="00C804BF" w:rsidRPr="00C804BF" w:rsidRDefault="00C804BF" w:rsidP="00940E33">
      <w:pPr>
        <w:spacing w:after="0" w:line="360" w:lineRule="auto"/>
        <w:rPr>
          <w:rFonts w:ascii="Simplified Arabic" w:hAnsi="Simplified Arabic" w:cs="Simplified Arabic"/>
          <w:kern w:val="0"/>
          <w:sz w:val="28"/>
          <w:szCs w:val="28"/>
          <w:lang w:bidi="ar-SY"/>
          <w14:ligatures w14:val="none"/>
        </w:rPr>
      </w:pPr>
      <w:r w:rsidRPr="00C804BF">
        <w:rPr>
          <w:rFonts w:ascii="Simplified Arabic" w:hAnsi="Simplified Arabic" w:cs="Simplified Arabic"/>
          <w:b/>
          <w:bCs/>
          <w:kern w:val="0"/>
          <w:sz w:val="28"/>
          <w:szCs w:val="28"/>
          <w:rtl/>
          <w:lang w:bidi="ar-SY"/>
          <w14:ligatures w14:val="none"/>
        </w:rPr>
        <w:t>الفرص المحلية</w:t>
      </w:r>
      <w:r w:rsidRPr="00C804BF">
        <w:rPr>
          <w:rFonts w:ascii="Simplified Arabic" w:hAnsi="Simplified Arabic" w:cs="Simplified Arabic"/>
          <w:b/>
          <w:bCs/>
          <w:kern w:val="0"/>
          <w:sz w:val="28"/>
          <w:szCs w:val="28"/>
          <w:lang w:bidi="ar-SY"/>
          <w14:ligatures w14:val="none"/>
        </w:rPr>
        <w:t>:</w:t>
      </w:r>
      <w:r w:rsidRPr="00C804BF">
        <w:rPr>
          <w:rFonts w:ascii="Simplified Arabic" w:hAnsi="Simplified Arabic" w:cs="Simplified Arabic"/>
          <w:kern w:val="0"/>
          <w:sz w:val="28"/>
          <w:szCs w:val="28"/>
          <w:lang w:bidi="ar-SY"/>
          <w14:ligatures w14:val="none"/>
        </w:rPr>
        <w:br/>
      </w:r>
      <w:r w:rsidRPr="00C804BF">
        <w:rPr>
          <w:rFonts w:ascii="Simplified Arabic" w:hAnsi="Simplified Arabic" w:cs="Simplified Arabic"/>
          <w:kern w:val="0"/>
          <w:sz w:val="28"/>
          <w:szCs w:val="28"/>
          <w:rtl/>
          <w:lang w:bidi="ar-SY"/>
          <w14:ligatures w14:val="none"/>
        </w:rPr>
        <w:t>تبرز الدراسة الفرص المتاحة للشركات السعودية في تبني الذكاء الاصطناعي، مثل تحسين الكفاءة التشغيلية، وزيادة القدرة التنافسية، ودعم رؤية المملكة 2030 في التحول الرقمي</w:t>
      </w:r>
      <w:r w:rsidRPr="00C804BF">
        <w:rPr>
          <w:rFonts w:ascii="Simplified Arabic" w:hAnsi="Simplified Arabic" w:cs="Simplified Arabic"/>
          <w:kern w:val="0"/>
          <w:sz w:val="28"/>
          <w:szCs w:val="28"/>
          <w:lang w:bidi="ar-SY"/>
          <w14:ligatures w14:val="none"/>
        </w:rPr>
        <w:t>.</w:t>
      </w:r>
    </w:p>
    <w:p w14:paraId="4F1A89CF" w14:textId="6DE27BE0" w:rsidR="00C804BF" w:rsidRPr="0046387D" w:rsidRDefault="00C804BF" w:rsidP="00940E33">
      <w:pPr>
        <w:spacing w:after="0" w:line="360" w:lineRule="auto"/>
        <w:jc w:val="both"/>
        <w:rPr>
          <w:rFonts w:ascii="Simplified Arabic" w:hAnsi="Simplified Arabic" w:cs="Simplified Arabic"/>
          <w:b/>
          <w:bCs/>
          <w:kern w:val="0"/>
          <w:sz w:val="28"/>
          <w:szCs w:val="28"/>
          <w:lang w:bidi="ar-SY"/>
          <w14:ligatures w14:val="none"/>
        </w:rPr>
      </w:pPr>
    </w:p>
    <w:p w14:paraId="48259E45" w14:textId="4B4FF851" w:rsidR="00C804BF" w:rsidRPr="0046387D" w:rsidRDefault="00C804BF" w:rsidP="00940E33">
      <w:pPr>
        <w:pStyle w:val="ListParagraph"/>
        <w:numPr>
          <w:ilvl w:val="0"/>
          <w:numId w:val="17"/>
        </w:numPr>
        <w:spacing w:after="0" w:line="360" w:lineRule="auto"/>
        <w:jc w:val="both"/>
        <w:rPr>
          <w:rFonts w:ascii="Simplified Arabic" w:hAnsi="Simplified Arabic" w:cs="Simplified Arabic"/>
          <w:b/>
          <w:bCs/>
          <w:kern w:val="0"/>
          <w:sz w:val="28"/>
          <w:szCs w:val="28"/>
          <w:lang w:bidi="ar-SY"/>
          <w14:ligatures w14:val="none"/>
        </w:rPr>
      </w:pPr>
      <w:r w:rsidRPr="0046387D">
        <w:rPr>
          <w:rFonts w:ascii="Simplified Arabic" w:hAnsi="Simplified Arabic" w:cs="Simplified Arabic"/>
          <w:b/>
          <w:bCs/>
          <w:kern w:val="0"/>
          <w:sz w:val="28"/>
          <w:szCs w:val="28"/>
          <w:rtl/>
          <w:lang w:bidi="ar-SY"/>
          <w14:ligatures w14:val="none"/>
        </w:rPr>
        <w:t>توسيع نطاق البحث ليشمل قطاع الأدوية</w:t>
      </w:r>
      <w:r w:rsidRPr="0046387D">
        <w:rPr>
          <w:rFonts w:ascii="Simplified Arabic" w:hAnsi="Simplified Arabic" w:cs="Simplified Arabic"/>
          <w:b/>
          <w:bCs/>
          <w:kern w:val="0"/>
          <w:sz w:val="28"/>
          <w:szCs w:val="28"/>
          <w:lang w:bidi="ar-SY"/>
          <w14:ligatures w14:val="none"/>
        </w:rPr>
        <w:t>:</w:t>
      </w:r>
    </w:p>
    <w:p w14:paraId="0B513832"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خصوصية قطاع الأدوية</w:t>
      </w:r>
      <w:r w:rsidRPr="00C804BF">
        <w:rPr>
          <w:rFonts w:ascii="Simplified Arabic" w:hAnsi="Simplified Arabic" w:cs="Simplified Arabic"/>
          <w:b/>
          <w:bCs/>
          <w:kern w:val="0"/>
          <w:sz w:val="28"/>
          <w:szCs w:val="28"/>
          <w:lang w:bidi="ar-SY"/>
          <w14:ligatures w14:val="none"/>
        </w:rPr>
        <w:t>:</w:t>
      </w:r>
    </w:p>
    <w:p w14:paraId="66358F43" w14:textId="45E58452"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lastRenderedPageBreak/>
        <w:t>تركز الدراسة بشكل خاص على </w:t>
      </w:r>
      <w:r w:rsidRPr="00C804BF">
        <w:rPr>
          <w:rFonts w:ascii="Simplified Arabic" w:hAnsi="Simplified Arabic" w:cs="Simplified Arabic"/>
          <w:b/>
          <w:bCs/>
          <w:kern w:val="0"/>
          <w:sz w:val="28"/>
          <w:szCs w:val="28"/>
          <w:rtl/>
          <w:lang w:bidi="ar-SY"/>
          <w14:ligatures w14:val="none"/>
        </w:rPr>
        <w:t>قطاع الأدوية</w:t>
      </w:r>
      <w:r w:rsidRPr="00C804BF">
        <w:rPr>
          <w:rFonts w:ascii="Simplified Arabic" w:hAnsi="Simplified Arabic" w:cs="Simplified Arabic"/>
          <w:kern w:val="0"/>
          <w:sz w:val="28"/>
          <w:szCs w:val="28"/>
          <w:rtl/>
          <w:lang w:bidi="ar-SY"/>
          <w14:ligatures w14:val="none"/>
        </w:rPr>
        <w:t> في المملكة العربية السعودية، وهو قطاع يتميز بخصوصية عالية نظرًا لارتباطه بصحة الإنسان وضرورة الالتزام بمعايير جودة صارمة. هذا التركيز يسمح بتحليل تأثير الذكاء الاصطناعي في سياق يتطلب مستويات عالية من الدقة والجودة</w:t>
      </w:r>
      <w:r w:rsidRPr="00C804BF">
        <w:rPr>
          <w:rFonts w:ascii="Simplified Arabic" w:hAnsi="Simplified Arabic" w:cs="Simplified Arabic"/>
          <w:kern w:val="0"/>
          <w:sz w:val="28"/>
          <w:szCs w:val="28"/>
          <w:lang w:bidi="ar-SY"/>
          <w14:ligatures w14:val="none"/>
        </w:rPr>
        <w:t>.</w:t>
      </w:r>
    </w:p>
    <w:p w14:paraId="7D805466"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تطبيقات الذكاء الاصطناعي في قطاع الأدوية</w:t>
      </w:r>
      <w:r w:rsidRPr="00C804BF">
        <w:rPr>
          <w:rFonts w:ascii="Simplified Arabic" w:hAnsi="Simplified Arabic" w:cs="Simplified Arabic"/>
          <w:b/>
          <w:bCs/>
          <w:kern w:val="0"/>
          <w:sz w:val="28"/>
          <w:szCs w:val="28"/>
          <w:lang w:bidi="ar-SY"/>
          <w14:ligatures w14:val="none"/>
        </w:rPr>
        <w:t>:</w:t>
      </w:r>
    </w:p>
    <w:p w14:paraId="2FC5E125" w14:textId="43DC6DCB" w:rsidR="00C804BF" w:rsidRDefault="00C804BF" w:rsidP="00940E33">
      <w:pPr>
        <w:spacing w:after="0" w:line="360" w:lineRule="auto"/>
        <w:jc w:val="both"/>
        <w:rPr>
          <w:rFonts w:ascii="Simplified Arabic" w:hAnsi="Simplified Arabic" w:cs="Simplified Arabic"/>
          <w:kern w:val="0"/>
          <w:sz w:val="28"/>
          <w:szCs w:val="28"/>
          <w:rtl/>
          <w:lang w:bidi="ar-SY"/>
          <w14:ligatures w14:val="none"/>
        </w:rPr>
      </w:pPr>
      <w:r w:rsidRPr="00C804BF">
        <w:rPr>
          <w:rFonts w:ascii="Simplified Arabic" w:hAnsi="Simplified Arabic" w:cs="Simplified Arabic"/>
          <w:kern w:val="0"/>
          <w:sz w:val="28"/>
          <w:szCs w:val="28"/>
          <w:rtl/>
          <w:lang w:bidi="ar-SY"/>
          <w14:ligatures w14:val="none"/>
        </w:rPr>
        <w:t>تبحث الدراسة في كيفية استخدام الذكاء الاصطناعي في تحسين إدارة سلسلة التوريد، وزيادة دقة التنبؤ بالطلب، وتحسين جودة القرارات المتعلقة بتطوير الأدوية وتوزيعها</w:t>
      </w:r>
      <w:r w:rsidRPr="00C804BF">
        <w:rPr>
          <w:rFonts w:ascii="Simplified Arabic" w:hAnsi="Simplified Arabic" w:cs="Simplified Arabic"/>
          <w:kern w:val="0"/>
          <w:sz w:val="28"/>
          <w:szCs w:val="28"/>
          <w:lang w:bidi="ar-SY"/>
          <w14:ligatures w14:val="none"/>
        </w:rPr>
        <w:t>.</w:t>
      </w:r>
    </w:p>
    <w:p w14:paraId="7A6CDE6F" w14:textId="3D9E326C" w:rsidR="0087533E" w:rsidRDefault="0087533E" w:rsidP="00940E33">
      <w:pPr>
        <w:spacing w:after="0" w:line="360" w:lineRule="auto"/>
        <w:jc w:val="both"/>
        <w:rPr>
          <w:rFonts w:ascii="Simplified Arabic" w:hAnsi="Simplified Arabic" w:cs="Simplified Arabic"/>
          <w:kern w:val="0"/>
          <w:sz w:val="28"/>
          <w:szCs w:val="28"/>
          <w:rtl/>
          <w:lang w:bidi="ar-SY"/>
          <w14:ligatures w14:val="none"/>
        </w:rPr>
      </w:pPr>
    </w:p>
    <w:p w14:paraId="23EE7974" w14:textId="6681A3DB" w:rsidR="00C804BF" w:rsidRPr="0046387D" w:rsidRDefault="00C804BF" w:rsidP="00940E33">
      <w:pPr>
        <w:pStyle w:val="ListParagraph"/>
        <w:numPr>
          <w:ilvl w:val="0"/>
          <w:numId w:val="17"/>
        </w:numPr>
        <w:spacing w:after="0" w:line="360" w:lineRule="auto"/>
        <w:jc w:val="both"/>
        <w:rPr>
          <w:rFonts w:ascii="Simplified Arabic" w:hAnsi="Simplified Arabic" w:cs="Simplified Arabic"/>
          <w:b/>
          <w:bCs/>
          <w:kern w:val="0"/>
          <w:sz w:val="28"/>
          <w:szCs w:val="28"/>
          <w:lang w:bidi="ar-SY"/>
          <w14:ligatures w14:val="none"/>
        </w:rPr>
      </w:pPr>
      <w:r w:rsidRPr="0046387D">
        <w:rPr>
          <w:rFonts w:ascii="Simplified Arabic" w:hAnsi="Simplified Arabic" w:cs="Simplified Arabic"/>
          <w:b/>
          <w:bCs/>
          <w:kern w:val="0"/>
          <w:sz w:val="28"/>
          <w:szCs w:val="28"/>
          <w:rtl/>
          <w:lang w:bidi="ar-SY"/>
          <w14:ligatures w14:val="none"/>
        </w:rPr>
        <w:t>الجمع بين الجوانب النظرية والتطبيقية</w:t>
      </w:r>
      <w:r w:rsidRPr="0046387D">
        <w:rPr>
          <w:rFonts w:ascii="Simplified Arabic" w:hAnsi="Simplified Arabic" w:cs="Simplified Arabic"/>
          <w:b/>
          <w:bCs/>
          <w:kern w:val="0"/>
          <w:sz w:val="28"/>
          <w:szCs w:val="28"/>
          <w:lang w:bidi="ar-SY"/>
          <w14:ligatures w14:val="none"/>
        </w:rPr>
        <w:t>:</w:t>
      </w:r>
    </w:p>
    <w:p w14:paraId="5F702240"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الإطار النظري</w:t>
      </w:r>
      <w:r w:rsidRPr="00C804BF">
        <w:rPr>
          <w:rFonts w:ascii="Simplified Arabic" w:hAnsi="Simplified Arabic" w:cs="Simplified Arabic"/>
          <w:b/>
          <w:bCs/>
          <w:kern w:val="0"/>
          <w:sz w:val="28"/>
          <w:szCs w:val="28"/>
          <w:lang w:bidi="ar-SY"/>
          <w14:ligatures w14:val="none"/>
        </w:rPr>
        <w:t>:</w:t>
      </w:r>
    </w:p>
    <w:p w14:paraId="0EB60A78" w14:textId="6BDED234"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t>تعتمد الدراسة على نظريات علمية رصينة مثل </w:t>
      </w:r>
      <w:r w:rsidRPr="00C804BF">
        <w:rPr>
          <w:rFonts w:ascii="Simplified Arabic" w:hAnsi="Simplified Arabic" w:cs="Simplified Arabic"/>
          <w:b/>
          <w:bCs/>
          <w:kern w:val="0"/>
          <w:sz w:val="28"/>
          <w:szCs w:val="28"/>
          <w:rtl/>
          <w:lang w:bidi="ar-SY"/>
          <w14:ligatures w14:val="none"/>
        </w:rPr>
        <w:t>نظرية صنع القرار</w:t>
      </w:r>
      <w:r w:rsidRPr="00C804BF">
        <w:rPr>
          <w:rFonts w:ascii="Simplified Arabic" w:hAnsi="Simplified Arabic" w:cs="Simplified Arabic"/>
          <w:kern w:val="0"/>
          <w:sz w:val="28"/>
          <w:szCs w:val="28"/>
          <w:rtl/>
          <w:lang w:bidi="ar-SY"/>
          <w14:ligatures w14:val="none"/>
        </w:rPr>
        <w:t> و</w:t>
      </w:r>
      <w:r w:rsidRPr="00C804BF">
        <w:rPr>
          <w:rFonts w:ascii="Simplified Arabic" w:hAnsi="Simplified Arabic" w:cs="Simplified Arabic"/>
          <w:b/>
          <w:bCs/>
          <w:kern w:val="0"/>
          <w:sz w:val="28"/>
          <w:szCs w:val="28"/>
          <w:rtl/>
          <w:lang w:bidi="ar-SY"/>
          <w14:ligatures w14:val="none"/>
        </w:rPr>
        <w:t>نظرية النظم</w:t>
      </w:r>
      <w:r w:rsidRPr="00C804BF">
        <w:rPr>
          <w:rFonts w:ascii="Simplified Arabic" w:hAnsi="Simplified Arabic" w:cs="Simplified Arabic"/>
          <w:kern w:val="0"/>
          <w:sz w:val="28"/>
          <w:szCs w:val="28"/>
          <w:rtl/>
          <w:lang w:bidi="ar-SY"/>
          <w14:ligatures w14:val="none"/>
        </w:rPr>
        <w:t>، مما يوفر إطارًا نظريًا قويًا لفهم تأثير الذكاء الاصطناعي على صنع القرار</w:t>
      </w:r>
      <w:r w:rsidRPr="00C804BF">
        <w:rPr>
          <w:rFonts w:ascii="Simplified Arabic" w:hAnsi="Simplified Arabic" w:cs="Simplified Arabic"/>
          <w:kern w:val="0"/>
          <w:sz w:val="28"/>
          <w:szCs w:val="28"/>
          <w:lang w:bidi="ar-SY"/>
          <w14:ligatures w14:val="none"/>
        </w:rPr>
        <w:t>.</w:t>
      </w:r>
    </w:p>
    <w:p w14:paraId="68FC489E"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التطبيق العملي</w:t>
      </w:r>
      <w:r w:rsidRPr="00C804BF">
        <w:rPr>
          <w:rFonts w:ascii="Simplified Arabic" w:hAnsi="Simplified Arabic" w:cs="Simplified Arabic"/>
          <w:b/>
          <w:bCs/>
          <w:kern w:val="0"/>
          <w:sz w:val="28"/>
          <w:szCs w:val="28"/>
          <w:lang w:bidi="ar-SY"/>
          <w14:ligatures w14:val="none"/>
        </w:rPr>
        <w:t>:</w:t>
      </w:r>
    </w:p>
    <w:p w14:paraId="78BC6153" w14:textId="317ACE2F"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t>تقدم الدراسة تحليلاً تطبيقيًا من خلال دراسة حالات لشركات سعودية رائدة في تبني الذكاء الاصطناعي، مما يوفر رؤى عملية حول كيفية تطبيق هذه التقنيات في الواقع العملي</w:t>
      </w:r>
      <w:r w:rsidRPr="00C804BF">
        <w:rPr>
          <w:rFonts w:ascii="Simplified Arabic" w:hAnsi="Simplified Arabic" w:cs="Simplified Arabic"/>
          <w:kern w:val="0"/>
          <w:sz w:val="28"/>
          <w:szCs w:val="28"/>
          <w:lang w:bidi="ar-SY"/>
          <w14:ligatures w14:val="none"/>
        </w:rPr>
        <w:t>.</w:t>
      </w:r>
    </w:p>
    <w:p w14:paraId="43DEB389" w14:textId="77777777" w:rsidR="0046387D" w:rsidRPr="00C804BF" w:rsidRDefault="0046387D" w:rsidP="00940E33">
      <w:pPr>
        <w:spacing w:after="0" w:line="360" w:lineRule="auto"/>
        <w:jc w:val="both"/>
        <w:rPr>
          <w:rFonts w:ascii="Simplified Arabic" w:hAnsi="Simplified Arabic" w:cs="Simplified Arabic"/>
          <w:kern w:val="0"/>
          <w:sz w:val="28"/>
          <w:szCs w:val="28"/>
          <w:lang w:bidi="ar-SY"/>
          <w14:ligatures w14:val="none"/>
        </w:rPr>
      </w:pPr>
    </w:p>
    <w:p w14:paraId="79A8405A" w14:textId="5C8CDC5D" w:rsidR="00C804BF" w:rsidRPr="0046387D" w:rsidRDefault="00C804BF" w:rsidP="00940E33">
      <w:pPr>
        <w:pStyle w:val="ListParagraph"/>
        <w:numPr>
          <w:ilvl w:val="0"/>
          <w:numId w:val="17"/>
        </w:numPr>
        <w:spacing w:after="0" w:line="360" w:lineRule="auto"/>
        <w:jc w:val="both"/>
        <w:rPr>
          <w:rFonts w:ascii="Simplified Arabic" w:hAnsi="Simplified Arabic" w:cs="Simplified Arabic"/>
          <w:b/>
          <w:bCs/>
          <w:kern w:val="0"/>
          <w:sz w:val="28"/>
          <w:szCs w:val="28"/>
          <w:lang w:bidi="ar-SY"/>
          <w14:ligatures w14:val="none"/>
        </w:rPr>
      </w:pPr>
      <w:r w:rsidRPr="0046387D">
        <w:rPr>
          <w:rFonts w:ascii="Simplified Arabic" w:hAnsi="Simplified Arabic" w:cs="Simplified Arabic"/>
          <w:b/>
          <w:bCs/>
          <w:kern w:val="0"/>
          <w:sz w:val="28"/>
          <w:szCs w:val="28"/>
          <w:rtl/>
          <w:lang w:bidi="ar-SY"/>
          <w14:ligatures w14:val="none"/>
        </w:rPr>
        <w:t>تقديم توصيات عملية</w:t>
      </w:r>
      <w:r w:rsidRPr="0046387D">
        <w:rPr>
          <w:rFonts w:ascii="Simplified Arabic" w:hAnsi="Simplified Arabic" w:cs="Simplified Arabic"/>
          <w:b/>
          <w:bCs/>
          <w:kern w:val="0"/>
          <w:sz w:val="28"/>
          <w:szCs w:val="28"/>
          <w:lang w:bidi="ar-SY"/>
          <w14:ligatures w14:val="none"/>
        </w:rPr>
        <w:t>:</w:t>
      </w:r>
    </w:p>
    <w:p w14:paraId="3DF217B5"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t>توصيات للشركات</w:t>
      </w:r>
      <w:r w:rsidRPr="00C804BF">
        <w:rPr>
          <w:rFonts w:ascii="Simplified Arabic" w:hAnsi="Simplified Arabic" w:cs="Simplified Arabic"/>
          <w:b/>
          <w:bCs/>
          <w:kern w:val="0"/>
          <w:sz w:val="28"/>
          <w:szCs w:val="28"/>
          <w:lang w:bidi="ar-SY"/>
          <w14:ligatures w14:val="none"/>
        </w:rPr>
        <w:t>:</w:t>
      </w:r>
    </w:p>
    <w:p w14:paraId="46B9BCE6" w14:textId="0B84593E"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t>تقدم الدراسة مجموعة من التوصيات العملية للشركات السعودية، مثل ضرورة تدريب العاملين على استخدام تقنيات الذكاء الاصطناعي، وتحسين البنية التحتية التكنولوجية، ووضع إطار تشريعي لتنظيم استخدام هذه التقنيات</w:t>
      </w:r>
      <w:r w:rsidRPr="00C804BF">
        <w:rPr>
          <w:rFonts w:ascii="Simplified Arabic" w:hAnsi="Simplified Arabic" w:cs="Simplified Arabic"/>
          <w:kern w:val="0"/>
          <w:sz w:val="28"/>
          <w:szCs w:val="28"/>
          <w:lang w:bidi="ar-SY"/>
          <w14:ligatures w14:val="none"/>
        </w:rPr>
        <w:t>.</w:t>
      </w:r>
    </w:p>
    <w:p w14:paraId="5DA4D570" w14:textId="77777777" w:rsidR="0046387D" w:rsidRDefault="00C804BF" w:rsidP="00940E33">
      <w:pPr>
        <w:spacing w:after="0" w:line="360" w:lineRule="auto"/>
        <w:rPr>
          <w:rFonts w:ascii="Simplified Arabic" w:hAnsi="Simplified Arabic" w:cs="Simplified Arabic"/>
          <w:kern w:val="0"/>
          <w:sz w:val="28"/>
          <w:szCs w:val="28"/>
          <w:rtl/>
          <w:lang w:bidi="ar-SY"/>
          <w14:ligatures w14:val="none"/>
        </w:rPr>
      </w:pPr>
      <w:r w:rsidRPr="00C804BF">
        <w:rPr>
          <w:rFonts w:ascii="Simplified Arabic" w:hAnsi="Simplified Arabic" w:cs="Simplified Arabic"/>
          <w:b/>
          <w:bCs/>
          <w:kern w:val="0"/>
          <w:sz w:val="28"/>
          <w:szCs w:val="28"/>
          <w:rtl/>
          <w:lang w:bidi="ar-SY"/>
          <w14:ligatures w14:val="none"/>
        </w:rPr>
        <w:lastRenderedPageBreak/>
        <w:t>توصيات للباحثين</w:t>
      </w:r>
      <w:r w:rsidRPr="00C804BF">
        <w:rPr>
          <w:rFonts w:ascii="Simplified Arabic" w:hAnsi="Simplified Arabic" w:cs="Simplified Arabic"/>
          <w:b/>
          <w:bCs/>
          <w:kern w:val="0"/>
          <w:sz w:val="28"/>
          <w:szCs w:val="28"/>
          <w:lang w:bidi="ar-SY"/>
          <w14:ligatures w14:val="none"/>
        </w:rPr>
        <w:t>:</w:t>
      </w:r>
    </w:p>
    <w:p w14:paraId="5E90954D" w14:textId="179D0F38" w:rsidR="00C804BF" w:rsidRPr="00C804BF" w:rsidRDefault="00C804BF" w:rsidP="00940E33">
      <w:pPr>
        <w:spacing w:after="0" w:line="360" w:lineRule="auto"/>
        <w:jc w:val="both"/>
        <w:rPr>
          <w:rFonts w:ascii="Simplified Arabic" w:hAnsi="Simplified Arabic" w:cs="Simplified Arabic"/>
          <w:kern w:val="0"/>
          <w:sz w:val="28"/>
          <w:szCs w:val="28"/>
          <w:lang w:bidi="ar-SY"/>
          <w14:ligatures w14:val="none"/>
        </w:rPr>
      </w:pPr>
      <w:r w:rsidRPr="00C804BF">
        <w:rPr>
          <w:rFonts w:ascii="Simplified Arabic" w:hAnsi="Simplified Arabic" w:cs="Simplified Arabic"/>
          <w:kern w:val="0"/>
          <w:sz w:val="28"/>
          <w:szCs w:val="28"/>
          <w:rtl/>
          <w:lang w:bidi="ar-SY"/>
          <w14:ligatures w14:val="none"/>
        </w:rPr>
        <w:t>تفتح الدراسة آفاقًا جديدة للبحث العلمي من خلال طرح تساؤلات حول كيفية تفاعل الذكاء الاصطناعي مع القرارات التي تتطلب فهماً إنسانياً عميقاً، خاصة في السياقات الاجتماعية والنفسية</w:t>
      </w:r>
      <w:r w:rsidRPr="00C804BF">
        <w:rPr>
          <w:rFonts w:ascii="Simplified Arabic" w:hAnsi="Simplified Arabic" w:cs="Simplified Arabic"/>
          <w:kern w:val="0"/>
          <w:sz w:val="28"/>
          <w:szCs w:val="28"/>
          <w:lang w:bidi="ar-SY"/>
          <w14:ligatures w14:val="none"/>
        </w:rPr>
        <w:t>.</w:t>
      </w:r>
    </w:p>
    <w:p w14:paraId="74E5ED92" w14:textId="33D8027C" w:rsidR="0095278B" w:rsidRDefault="0095278B" w:rsidP="00940E33">
      <w:pPr>
        <w:spacing w:after="0" w:line="360" w:lineRule="auto"/>
        <w:jc w:val="both"/>
        <w:rPr>
          <w:rFonts w:ascii="Simplified Arabic" w:hAnsi="Simplified Arabic" w:cs="Simplified Arabic"/>
          <w:kern w:val="0"/>
          <w:sz w:val="28"/>
          <w:szCs w:val="28"/>
          <w:rtl/>
          <w:lang w:bidi="ar-SY"/>
          <w14:ligatures w14:val="none"/>
        </w:rPr>
      </w:pPr>
    </w:p>
    <w:p w14:paraId="66E18C18" w14:textId="73C231D9" w:rsidR="00CC4132" w:rsidRPr="0087533E" w:rsidRDefault="00CC4132" w:rsidP="009A0255">
      <w:pPr>
        <w:spacing w:after="0" w:line="360" w:lineRule="auto"/>
        <w:jc w:val="both"/>
        <w:outlineLvl w:val="1"/>
        <w:rPr>
          <w:rFonts w:asciiTheme="majorBidi" w:hAnsiTheme="majorBidi" w:cstheme="majorBidi"/>
          <w:b/>
          <w:bCs/>
          <w:color w:val="000000" w:themeColor="text1"/>
          <w:sz w:val="28"/>
          <w:szCs w:val="28"/>
          <w:u w:val="single"/>
          <w:rtl/>
        </w:rPr>
      </w:pPr>
      <w:r w:rsidRPr="0087533E">
        <w:rPr>
          <w:rFonts w:asciiTheme="majorBidi" w:hAnsiTheme="majorBidi" w:cstheme="majorBidi"/>
          <w:b/>
          <w:bCs/>
          <w:color w:val="000000" w:themeColor="text1"/>
          <w:sz w:val="28"/>
          <w:szCs w:val="28"/>
          <w:u w:val="single"/>
          <w:rtl/>
        </w:rPr>
        <w:t>ما تم الاستفادة منه من الدراسات السابقة:</w:t>
      </w:r>
    </w:p>
    <w:p w14:paraId="7491E5ED" w14:textId="04A8686B"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قدمت الدراسات السابقة إسهامات كبيرة في بناء الإطار النظري والمنهجي للبحث الحالي، حيث وفرت نماذج وأطر نظرية متعمقة حول كيفية تأثير الذكاء الاصطناعي على جودة وكفاءة صنع القرار. بالإضافة إلى ذلك، قدمت هذه الدراسات توصيات ومقترحات قيمة يمكن الاستفادة منها في تحليل التحديات وتعزيز كفاءة صنع القرار في البحث الحالي. إليك تفصيل لأهم الاستفادات</w:t>
      </w:r>
      <w:r w:rsidRPr="0095278B">
        <w:rPr>
          <w:rFonts w:ascii="Simplified Arabic" w:hAnsi="Simplified Arabic" w:cs="Simplified Arabic"/>
          <w:kern w:val="0"/>
          <w:sz w:val="28"/>
          <w:szCs w:val="28"/>
          <w:lang w:bidi="ar-SY"/>
          <w14:ligatures w14:val="none"/>
        </w:rPr>
        <w:t>:</w:t>
      </w:r>
    </w:p>
    <w:p w14:paraId="1C2EBB72" w14:textId="4BE67555"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p>
    <w:p w14:paraId="47D9D21D" w14:textId="5FE55E6F" w:rsidR="00D91FBF" w:rsidRPr="0087533E" w:rsidRDefault="00D91FBF" w:rsidP="00940E33">
      <w:pPr>
        <w:pStyle w:val="ListParagraph"/>
        <w:numPr>
          <w:ilvl w:val="2"/>
          <w:numId w:val="11"/>
        </w:numPr>
        <w:spacing w:after="0" w:line="360" w:lineRule="auto"/>
        <w:ind w:left="374" w:firstLine="0"/>
        <w:jc w:val="both"/>
        <w:rPr>
          <w:rFonts w:ascii="Simplified Arabic" w:hAnsi="Simplified Arabic" w:cs="Simplified Arabic"/>
          <w:b/>
          <w:bCs/>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نماذج وأطر نظرية متعمقة</w:t>
      </w:r>
      <w:r w:rsidRPr="0087533E">
        <w:rPr>
          <w:rFonts w:ascii="Simplified Arabic" w:hAnsi="Simplified Arabic" w:cs="Simplified Arabic"/>
          <w:b/>
          <w:bCs/>
          <w:kern w:val="0"/>
          <w:sz w:val="28"/>
          <w:szCs w:val="28"/>
          <w:lang w:bidi="ar-SY"/>
          <w14:ligatures w14:val="none"/>
        </w:rPr>
        <w:t>:</w:t>
      </w:r>
    </w:p>
    <w:p w14:paraId="4CA24572"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تأثير الذكاء الاصطناعي على جودة القرارات</w:t>
      </w:r>
      <w:r w:rsidRPr="0095278B">
        <w:rPr>
          <w:rFonts w:ascii="Simplified Arabic" w:hAnsi="Simplified Arabic" w:cs="Simplified Arabic"/>
          <w:b/>
          <w:bCs/>
          <w:kern w:val="0"/>
          <w:sz w:val="28"/>
          <w:szCs w:val="28"/>
          <w:lang w:bidi="ar-SY"/>
          <w14:ligatures w14:val="none"/>
        </w:rPr>
        <w:t>:</w:t>
      </w:r>
    </w:p>
    <w:p w14:paraId="0A5E8A3D" w14:textId="084EF9BD"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قدمت الدراسات السابقة، مثل دراسة جهلول وآخرون (2024)، إطارًا نظريًا حول كيفية استخدام الذكاء الاصطناعي لتحسين جودة القرارات من خلال تحليل البيانات الضخمة وتوفير رؤى استباقية. ساعد هذا الإطار في تطوير فرضيات البحث الحالي، خاصة فيما يتعلق بتحسين دقة وسرعة اتخاذ القرارات</w:t>
      </w:r>
      <w:r w:rsidRPr="0095278B">
        <w:rPr>
          <w:rFonts w:ascii="Simplified Arabic" w:hAnsi="Simplified Arabic" w:cs="Simplified Arabic"/>
          <w:kern w:val="0"/>
          <w:sz w:val="28"/>
          <w:szCs w:val="28"/>
          <w:lang w:bidi="ar-SY"/>
          <w14:ligatures w14:val="none"/>
        </w:rPr>
        <w:t>.</w:t>
      </w:r>
    </w:p>
    <w:p w14:paraId="2A9CC06C"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تحسين الكفاءة التشغيلية</w:t>
      </w:r>
      <w:r w:rsidRPr="0095278B">
        <w:rPr>
          <w:rFonts w:ascii="Simplified Arabic" w:hAnsi="Simplified Arabic" w:cs="Simplified Arabic"/>
          <w:b/>
          <w:bCs/>
          <w:kern w:val="0"/>
          <w:sz w:val="28"/>
          <w:szCs w:val="28"/>
          <w:lang w:bidi="ar-SY"/>
          <w14:ligatures w14:val="none"/>
        </w:rPr>
        <w:t>:</w:t>
      </w:r>
    </w:p>
    <w:p w14:paraId="67EA089F" w14:textId="5A8EC33A"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أشارت دراسات مثل دراسة خالد (2022) إلى دور الذكاء الاصطناعي في خفض التكاليف التشغيلية من خلال أتمتة المهام الروتينية. تم الاستفادة من هذه النتائج في تحليل كيفية تأثير الذكاء الاصطناعي على كفاءة العمليات الإدارية في قطاع الأدوية السعودي</w:t>
      </w:r>
      <w:r w:rsidRPr="0095278B">
        <w:rPr>
          <w:rFonts w:ascii="Simplified Arabic" w:hAnsi="Simplified Arabic" w:cs="Simplified Arabic"/>
          <w:kern w:val="0"/>
          <w:sz w:val="28"/>
          <w:szCs w:val="28"/>
          <w:lang w:bidi="ar-SY"/>
          <w14:ligatures w14:val="none"/>
        </w:rPr>
        <w:t>.</w:t>
      </w:r>
    </w:p>
    <w:p w14:paraId="251C3052"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lastRenderedPageBreak/>
        <w:t>استقلالية المديرين</w:t>
      </w:r>
      <w:r w:rsidRPr="0095278B">
        <w:rPr>
          <w:rFonts w:ascii="Simplified Arabic" w:hAnsi="Simplified Arabic" w:cs="Simplified Arabic"/>
          <w:b/>
          <w:bCs/>
          <w:kern w:val="0"/>
          <w:sz w:val="28"/>
          <w:szCs w:val="28"/>
          <w:lang w:bidi="ar-SY"/>
          <w14:ligatures w14:val="none"/>
        </w:rPr>
        <w:t>:</w:t>
      </w:r>
    </w:p>
    <w:p w14:paraId="18599A06" w14:textId="45769128"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تناولت دراسة فهد (2020) تأثير الذكاء الاصطناعي على استقلالية المديرين في صنع القرار. تم الاستفادة من هذه الدراسة في تحليل التوازن بين الاعتماد على التكنولوجيا ودور العنصر البشري في عملية صنع القرار</w:t>
      </w:r>
      <w:r w:rsidRPr="0095278B">
        <w:rPr>
          <w:rFonts w:ascii="Simplified Arabic" w:hAnsi="Simplified Arabic" w:cs="Simplified Arabic"/>
          <w:kern w:val="0"/>
          <w:sz w:val="28"/>
          <w:szCs w:val="28"/>
          <w:lang w:bidi="ar-SY"/>
          <w14:ligatures w14:val="none"/>
        </w:rPr>
        <w:t>.</w:t>
      </w:r>
    </w:p>
    <w:p w14:paraId="40769EFD" w14:textId="70AB7D6D"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p>
    <w:p w14:paraId="21BE1C57" w14:textId="1A70B2EB" w:rsidR="00D91FBF" w:rsidRPr="0095278B" w:rsidRDefault="00D91FBF" w:rsidP="00940E33">
      <w:pPr>
        <w:pStyle w:val="ListParagraph"/>
        <w:numPr>
          <w:ilvl w:val="2"/>
          <w:numId w:val="11"/>
        </w:numPr>
        <w:spacing w:after="0" w:line="360" w:lineRule="auto"/>
        <w:ind w:left="374" w:firstLine="0"/>
        <w:jc w:val="both"/>
        <w:rPr>
          <w:rFonts w:ascii="Simplified Arabic" w:hAnsi="Simplified Arabic" w:cs="Simplified Arabic"/>
          <w:b/>
          <w:bCs/>
          <w:kern w:val="0"/>
          <w:sz w:val="28"/>
          <w:szCs w:val="28"/>
          <w:lang w:bidi="ar-SY"/>
          <w14:ligatures w14:val="none"/>
        </w:rPr>
      </w:pPr>
      <w:r w:rsidRPr="0095278B">
        <w:rPr>
          <w:rFonts w:ascii="Simplified Arabic" w:hAnsi="Simplified Arabic" w:cs="Simplified Arabic"/>
          <w:b/>
          <w:bCs/>
          <w:kern w:val="0"/>
          <w:sz w:val="28"/>
          <w:szCs w:val="28"/>
          <w:rtl/>
          <w:lang w:bidi="ar-SY"/>
          <w14:ligatures w14:val="none"/>
        </w:rPr>
        <w:t>مقترحات وتوصيات قيمة</w:t>
      </w:r>
      <w:r w:rsidRPr="0095278B">
        <w:rPr>
          <w:rFonts w:ascii="Simplified Arabic" w:hAnsi="Simplified Arabic" w:cs="Simplified Arabic"/>
          <w:b/>
          <w:bCs/>
          <w:kern w:val="0"/>
          <w:sz w:val="28"/>
          <w:szCs w:val="28"/>
          <w:lang w:bidi="ar-SY"/>
          <w14:ligatures w14:val="none"/>
        </w:rPr>
        <w:t>:</w:t>
      </w:r>
    </w:p>
    <w:p w14:paraId="395E1474"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تدريب العاملين</w:t>
      </w:r>
      <w:r w:rsidRPr="0095278B">
        <w:rPr>
          <w:rFonts w:ascii="Simplified Arabic" w:hAnsi="Simplified Arabic" w:cs="Simplified Arabic"/>
          <w:b/>
          <w:bCs/>
          <w:kern w:val="0"/>
          <w:sz w:val="28"/>
          <w:szCs w:val="28"/>
          <w:lang w:bidi="ar-SY"/>
          <w14:ligatures w14:val="none"/>
        </w:rPr>
        <w:t>:</w:t>
      </w:r>
    </w:p>
    <w:p w14:paraId="1551F393" w14:textId="713549FA" w:rsidR="00D91FBF"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kern w:val="0"/>
          <w:sz w:val="28"/>
          <w:szCs w:val="28"/>
          <w:rtl/>
          <w:lang w:bidi="ar-SY"/>
          <w14:ligatures w14:val="none"/>
        </w:rPr>
        <w:t>أشارت العديد من الدراسات، مثل دراسة ميشيل (2023)، إلى أهمية تدريب العاملين على استخدام تقنيات الذكاء الاصطناعي. تم الاستفادة من هذه التوصيات في تحليل التحديات المرتبطة بنقص الكوادر المؤهلة في قطاع الأدوية السعودي، ووضع توصيات لتدريب العاملين على استخدام هذه التقنيات</w:t>
      </w:r>
      <w:r w:rsidRPr="0095278B">
        <w:rPr>
          <w:rFonts w:ascii="Simplified Arabic" w:hAnsi="Simplified Arabic" w:cs="Simplified Arabic"/>
          <w:kern w:val="0"/>
          <w:sz w:val="28"/>
          <w:szCs w:val="28"/>
          <w:lang w:bidi="ar-SY"/>
          <w14:ligatures w14:val="none"/>
        </w:rPr>
        <w:t>.</w:t>
      </w:r>
    </w:p>
    <w:p w14:paraId="2463FB6D" w14:textId="2AB144F6" w:rsidR="0095278B" w:rsidRDefault="0095278B" w:rsidP="00940E33">
      <w:pPr>
        <w:spacing w:after="0" w:line="360" w:lineRule="auto"/>
        <w:jc w:val="both"/>
        <w:rPr>
          <w:rFonts w:ascii="Simplified Arabic" w:hAnsi="Simplified Arabic" w:cs="Simplified Arabic"/>
          <w:kern w:val="0"/>
          <w:sz w:val="28"/>
          <w:szCs w:val="28"/>
          <w:rtl/>
          <w:lang w:bidi="ar-SY"/>
          <w14:ligatures w14:val="none"/>
        </w:rPr>
      </w:pPr>
    </w:p>
    <w:p w14:paraId="51F680A7"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تحسين البنية التحتية</w:t>
      </w:r>
      <w:r w:rsidRPr="0095278B">
        <w:rPr>
          <w:rFonts w:ascii="Simplified Arabic" w:hAnsi="Simplified Arabic" w:cs="Simplified Arabic"/>
          <w:b/>
          <w:bCs/>
          <w:kern w:val="0"/>
          <w:sz w:val="28"/>
          <w:szCs w:val="28"/>
          <w:lang w:bidi="ar-SY"/>
          <w14:ligatures w14:val="none"/>
        </w:rPr>
        <w:t>:</w:t>
      </w:r>
    </w:p>
    <w:p w14:paraId="03FA0A33" w14:textId="78B274BC"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قدمت دراسة عبدالله (2021) توصيات حول ضرورة تحسين البنية التحتية التكنولوجية لضمان نجاح تطبيق الذكاء الاصطناعي. تم الاستفادة من هذه التوصيات في تحليل التحديات التقنية التي تواجه الشركات السعودية، ووضع مقترحات لتحسين البنية التحتية</w:t>
      </w:r>
      <w:r w:rsidRPr="0095278B">
        <w:rPr>
          <w:rFonts w:ascii="Simplified Arabic" w:hAnsi="Simplified Arabic" w:cs="Simplified Arabic"/>
          <w:kern w:val="0"/>
          <w:sz w:val="28"/>
          <w:szCs w:val="28"/>
          <w:lang w:bidi="ar-SY"/>
          <w14:ligatures w14:val="none"/>
        </w:rPr>
        <w:t>.</w:t>
      </w:r>
    </w:p>
    <w:p w14:paraId="72610EEB"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وضع إطار تشريعي</w:t>
      </w:r>
      <w:r w:rsidRPr="0095278B">
        <w:rPr>
          <w:rFonts w:ascii="Simplified Arabic" w:hAnsi="Simplified Arabic" w:cs="Simplified Arabic"/>
          <w:b/>
          <w:bCs/>
          <w:kern w:val="0"/>
          <w:sz w:val="28"/>
          <w:szCs w:val="28"/>
          <w:lang w:bidi="ar-SY"/>
          <w14:ligatures w14:val="none"/>
        </w:rPr>
        <w:t>:</w:t>
      </w:r>
    </w:p>
    <w:p w14:paraId="2A65F80E" w14:textId="10864EA0"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أشارت دراسة أحمد (2022) إلى أهمية وضع إطار تشريعي لتنظيم استخدام الذكاء الاصطناعي. تم الاستفادة من هذه التوصيات في تحليل التحديات التنظيمية التي تواجه قطاع الأدوية، ووضع مقترحات لتنظيم استخدام هذه التقنيات</w:t>
      </w:r>
      <w:r w:rsidRPr="0095278B">
        <w:rPr>
          <w:rFonts w:ascii="Simplified Arabic" w:hAnsi="Simplified Arabic" w:cs="Simplified Arabic"/>
          <w:kern w:val="0"/>
          <w:sz w:val="28"/>
          <w:szCs w:val="28"/>
          <w:lang w:bidi="ar-SY"/>
          <w14:ligatures w14:val="none"/>
        </w:rPr>
        <w:t>.</w:t>
      </w:r>
    </w:p>
    <w:p w14:paraId="24EA0D66" w14:textId="0B831058"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p>
    <w:p w14:paraId="4210D380" w14:textId="5CDFD0AB" w:rsidR="00D91FBF" w:rsidRPr="0095278B" w:rsidRDefault="00D91FBF" w:rsidP="00940E33">
      <w:pPr>
        <w:pStyle w:val="ListParagraph"/>
        <w:numPr>
          <w:ilvl w:val="2"/>
          <w:numId w:val="11"/>
        </w:numPr>
        <w:spacing w:after="0" w:line="360" w:lineRule="auto"/>
        <w:ind w:left="90" w:firstLine="284"/>
        <w:jc w:val="both"/>
        <w:rPr>
          <w:rFonts w:ascii="Simplified Arabic" w:hAnsi="Simplified Arabic" w:cs="Simplified Arabic"/>
          <w:b/>
          <w:bCs/>
          <w:kern w:val="0"/>
          <w:sz w:val="28"/>
          <w:szCs w:val="28"/>
          <w:lang w:bidi="ar-SY"/>
          <w14:ligatures w14:val="none"/>
        </w:rPr>
      </w:pPr>
      <w:r w:rsidRPr="0095278B">
        <w:rPr>
          <w:rFonts w:ascii="Simplified Arabic" w:hAnsi="Simplified Arabic" w:cs="Simplified Arabic"/>
          <w:b/>
          <w:bCs/>
          <w:kern w:val="0"/>
          <w:sz w:val="28"/>
          <w:szCs w:val="28"/>
          <w:lang w:bidi="ar-SY"/>
          <w14:ligatures w14:val="none"/>
        </w:rPr>
        <w:t xml:space="preserve"> </w:t>
      </w:r>
      <w:r w:rsidRPr="0095278B">
        <w:rPr>
          <w:rFonts w:ascii="Simplified Arabic" w:hAnsi="Simplified Arabic" w:cs="Simplified Arabic"/>
          <w:b/>
          <w:bCs/>
          <w:kern w:val="0"/>
          <w:sz w:val="28"/>
          <w:szCs w:val="28"/>
          <w:rtl/>
          <w:lang w:bidi="ar-SY"/>
          <w14:ligatures w14:val="none"/>
        </w:rPr>
        <w:t>تحليل التحديات والفرص</w:t>
      </w:r>
      <w:r w:rsidRPr="0095278B">
        <w:rPr>
          <w:rFonts w:ascii="Simplified Arabic" w:hAnsi="Simplified Arabic" w:cs="Simplified Arabic"/>
          <w:b/>
          <w:bCs/>
          <w:kern w:val="0"/>
          <w:sz w:val="28"/>
          <w:szCs w:val="28"/>
          <w:lang w:bidi="ar-SY"/>
          <w14:ligatures w14:val="none"/>
        </w:rPr>
        <w:t>:</w:t>
      </w:r>
    </w:p>
    <w:p w14:paraId="66210793"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التحديات التقنية</w:t>
      </w:r>
      <w:r w:rsidRPr="0095278B">
        <w:rPr>
          <w:rFonts w:ascii="Simplified Arabic" w:hAnsi="Simplified Arabic" w:cs="Simplified Arabic"/>
          <w:b/>
          <w:bCs/>
          <w:kern w:val="0"/>
          <w:sz w:val="28"/>
          <w:szCs w:val="28"/>
          <w:lang w:bidi="ar-SY"/>
          <w14:ligatures w14:val="none"/>
        </w:rPr>
        <w:t>:</w:t>
      </w:r>
    </w:p>
    <w:p w14:paraId="1A8EC05A" w14:textId="0229D171" w:rsidR="00D91FBF"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kern w:val="0"/>
          <w:sz w:val="28"/>
          <w:szCs w:val="28"/>
          <w:rtl/>
          <w:lang w:bidi="ar-SY"/>
          <w14:ligatures w14:val="none"/>
        </w:rPr>
        <w:t>قدمت دراسة عبدالله (2021) تحليلاً للتحديات التقنية التي تواجه الشركات عند تطبيق الذكاء الاصطناعي، مثل صعوبة التكامل مع الأنظمة الحالية. تم الاستفادة من هذا التحليل في تحديد التحديات التي تواجه قطاع الأدوية السعودي</w:t>
      </w:r>
      <w:r w:rsidRPr="0095278B">
        <w:rPr>
          <w:rFonts w:ascii="Simplified Arabic" w:hAnsi="Simplified Arabic" w:cs="Simplified Arabic"/>
          <w:kern w:val="0"/>
          <w:sz w:val="28"/>
          <w:szCs w:val="28"/>
          <w:lang w:bidi="ar-SY"/>
          <w14:ligatures w14:val="none"/>
        </w:rPr>
        <w:t>.</w:t>
      </w:r>
    </w:p>
    <w:p w14:paraId="6958CC3E" w14:textId="77777777" w:rsidR="002F35E0" w:rsidRDefault="002F35E0" w:rsidP="00940E33">
      <w:pPr>
        <w:spacing w:after="0" w:line="360" w:lineRule="auto"/>
        <w:jc w:val="both"/>
        <w:rPr>
          <w:rFonts w:ascii="Simplified Arabic" w:hAnsi="Simplified Arabic" w:cs="Simplified Arabic"/>
          <w:kern w:val="0"/>
          <w:sz w:val="28"/>
          <w:szCs w:val="28"/>
          <w:rtl/>
          <w:lang w:bidi="ar-SY"/>
          <w14:ligatures w14:val="none"/>
        </w:rPr>
      </w:pPr>
    </w:p>
    <w:p w14:paraId="0B8E57B3" w14:textId="18F77BE5"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الفرص المتاحة</w:t>
      </w:r>
      <w:r w:rsidRPr="0095278B">
        <w:rPr>
          <w:rFonts w:ascii="Simplified Arabic" w:hAnsi="Simplified Arabic" w:cs="Simplified Arabic"/>
          <w:b/>
          <w:bCs/>
          <w:kern w:val="0"/>
          <w:sz w:val="28"/>
          <w:szCs w:val="28"/>
          <w:lang w:bidi="ar-SY"/>
          <w14:ligatures w14:val="none"/>
        </w:rPr>
        <w:t>:</w:t>
      </w:r>
    </w:p>
    <w:p w14:paraId="7175F0EB" w14:textId="6EC71C68"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أشارت دراسة محمد (2020) إلى الفرص المتاحة لتحسين إدارة سلسلة التوريد باستخدام الذكاء الاصطناعي. تم الاستفادة من هذه النتائج في تحليل كيفية استخدام الذكاء الاصطناعي لتحسين كفاءة العمليات في قطاع الأدوية</w:t>
      </w:r>
      <w:r w:rsidRPr="0095278B">
        <w:rPr>
          <w:rFonts w:ascii="Simplified Arabic" w:hAnsi="Simplified Arabic" w:cs="Simplified Arabic"/>
          <w:kern w:val="0"/>
          <w:sz w:val="28"/>
          <w:szCs w:val="28"/>
          <w:lang w:bidi="ar-SY"/>
          <w14:ligatures w14:val="none"/>
        </w:rPr>
        <w:t>.</w:t>
      </w:r>
    </w:p>
    <w:p w14:paraId="54A8585D" w14:textId="6799AC54"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p>
    <w:p w14:paraId="5952BE53" w14:textId="5841C214" w:rsidR="00D91FBF" w:rsidRPr="0095278B" w:rsidRDefault="00D91FBF" w:rsidP="00940E33">
      <w:pPr>
        <w:pStyle w:val="ListParagraph"/>
        <w:numPr>
          <w:ilvl w:val="2"/>
          <w:numId w:val="11"/>
        </w:numPr>
        <w:spacing w:after="0" w:line="360" w:lineRule="auto"/>
        <w:ind w:left="657" w:hanging="283"/>
        <w:jc w:val="both"/>
        <w:rPr>
          <w:rFonts w:ascii="Simplified Arabic" w:hAnsi="Simplified Arabic" w:cs="Simplified Arabic"/>
          <w:b/>
          <w:bCs/>
          <w:kern w:val="0"/>
          <w:sz w:val="28"/>
          <w:szCs w:val="28"/>
          <w:lang w:bidi="ar-SY"/>
          <w14:ligatures w14:val="none"/>
        </w:rPr>
      </w:pPr>
      <w:r w:rsidRPr="0095278B">
        <w:rPr>
          <w:rFonts w:ascii="Simplified Arabic" w:hAnsi="Simplified Arabic" w:cs="Simplified Arabic"/>
          <w:b/>
          <w:bCs/>
          <w:kern w:val="0"/>
          <w:sz w:val="28"/>
          <w:szCs w:val="28"/>
          <w:rtl/>
          <w:lang w:bidi="ar-SY"/>
          <w14:ligatures w14:val="none"/>
        </w:rPr>
        <w:t>تطوير الفرضيات البحثية</w:t>
      </w:r>
      <w:r w:rsidRPr="0095278B">
        <w:rPr>
          <w:rFonts w:ascii="Simplified Arabic" w:hAnsi="Simplified Arabic" w:cs="Simplified Arabic"/>
          <w:b/>
          <w:bCs/>
          <w:kern w:val="0"/>
          <w:sz w:val="28"/>
          <w:szCs w:val="28"/>
          <w:lang w:bidi="ar-SY"/>
          <w14:ligatures w14:val="none"/>
        </w:rPr>
        <w:t>:</w:t>
      </w:r>
    </w:p>
    <w:p w14:paraId="1550C4A0" w14:textId="77777777" w:rsidR="0095278B" w:rsidRDefault="00D91FBF" w:rsidP="00940E33">
      <w:pPr>
        <w:spacing w:after="0" w:line="360" w:lineRule="auto"/>
        <w:jc w:val="both"/>
        <w:rPr>
          <w:rFonts w:ascii="Simplified Arabic" w:hAnsi="Simplified Arabic" w:cs="Simplified Arabic"/>
          <w:kern w:val="0"/>
          <w:sz w:val="28"/>
          <w:szCs w:val="28"/>
          <w:rtl/>
          <w:lang w:bidi="ar-EG"/>
          <w14:ligatures w14:val="none"/>
        </w:rPr>
      </w:pPr>
      <w:r w:rsidRPr="0095278B">
        <w:rPr>
          <w:rFonts w:ascii="Simplified Arabic" w:hAnsi="Simplified Arabic" w:cs="Simplified Arabic"/>
          <w:b/>
          <w:bCs/>
          <w:kern w:val="0"/>
          <w:sz w:val="28"/>
          <w:szCs w:val="28"/>
          <w:rtl/>
          <w:lang w:bidi="ar-SY"/>
          <w14:ligatures w14:val="none"/>
        </w:rPr>
        <w:t>فرضيات البحث الحالي</w:t>
      </w:r>
      <w:r w:rsidRPr="0095278B">
        <w:rPr>
          <w:rFonts w:ascii="Simplified Arabic" w:hAnsi="Simplified Arabic" w:cs="Simplified Arabic"/>
          <w:b/>
          <w:bCs/>
          <w:kern w:val="0"/>
          <w:sz w:val="28"/>
          <w:szCs w:val="28"/>
          <w:lang w:bidi="ar-SY"/>
          <w14:ligatures w14:val="none"/>
        </w:rPr>
        <w:t>:</w:t>
      </w:r>
    </w:p>
    <w:p w14:paraId="565C6E7C" w14:textId="5693D96F" w:rsidR="00D91FBF" w:rsidRPr="0095278B" w:rsidRDefault="00D91FBF" w:rsidP="00940E33">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تم تطوير فرضيات البحث الحالي بناءً على النتائج التي توصلت إليها الدراسات السابقة. على سبيل المثال، فرضية تأثير الذكاء الاصطناعي على جودة القرارات تم تطويرها بناءً على نتائج دراسة جهلول وآخرون</w:t>
      </w:r>
      <w:r w:rsidRPr="0095278B">
        <w:rPr>
          <w:rFonts w:ascii="Simplified Arabic" w:hAnsi="Simplified Arabic" w:cs="Simplified Arabic"/>
          <w:kern w:val="0"/>
          <w:sz w:val="28"/>
          <w:szCs w:val="28"/>
          <w:lang w:bidi="ar-SY"/>
          <w14:ligatures w14:val="none"/>
        </w:rPr>
        <w:t xml:space="preserve"> (2024).</w:t>
      </w:r>
    </w:p>
    <w:p w14:paraId="5D6A4AB4" w14:textId="77777777" w:rsidR="0095278B" w:rsidRDefault="00D91FBF" w:rsidP="00940E33">
      <w:pPr>
        <w:spacing w:after="0" w:line="360" w:lineRule="auto"/>
        <w:jc w:val="both"/>
        <w:rPr>
          <w:rFonts w:ascii="Simplified Arabic" w:hAnsi="Simplified Arabic" w:cs="Simplified Arabic"/>
          <w:kern w:val="0"/>
          <w:sz w:val="28"/>
          <w:szCs w:val="28"/>
          <w:rtl/>
          <w:lang w:bidi="ar-SY"/>
          <w14:ligatures w14:val="none"/>
        </w:rPr>
      </w:pPr>
      <w:r w:rsidRPr="0095278B">
        <w:rPr>
          <w:rFonts w:ascii="Simplified Arabic" w:hAnsi="Simplified Arabic" w:cs="Simplified Arabic"/>
          <w:b/>
          <w:bCs/>
          <w:kern w:val="0"/>
          <w:sz w:val="28"/>
          <w:szCs w:val="28"/>
          <w:rtl/>
          <w:lang w:bidi="ar-SY"/>
          <w14:ligatures w14:val="none"/>
        </w:rPr>
        <w:t>تحليل البيانات</w:t>
      </w:r>
      <w:r w:rsidRPr="0095278B">
        <w:rPr>
          <w:rFonts w:ascii="Simplified Arabic" w:hAnsi="Simplified Arabic" w:cs="Simplified Arabic"/>
          <w:b/>
          <w:bCs/>
          <w:kern w:val="0"/>
          <w:sz w:val="28"/>
          <w:szCs w:val="28"/>
          <w:lang w:bidi="ar-SY"/>
          <w14:ligatures w14:val="none"/>
        </w:rPr>
        <w:t>:</w:t>
      </w:r>
    </w:p>
    <w:p w14:paraId="0F550AA6" w14:textId="0EA04E61" w:rsidR="00583AC6" w:rsidRPr="0095278B" w:rsidRDefault="00D91FBF" w:rsidP="002F35E0">
      <w:pPr>
        <w:spacing w:after="0" w:line="360" w:lineRule="auto"/>
        <w:jc w:val="both"/>
        <w:rPr>
          <w:rFonts w:ascii="Simplified Arabic" w:hAnsi="Simplified Arabic" w:cs="Simplified Arabic"/>
          <w:kern w:val="0"/>
          <w:sz w:val="28"/>
          <w:szCs w:val="28"/>
          <w:lang w:bidi="ar-SY"/>
          <w14:ligatures w14:val="none"/>
        </w:rPr>
      </w:pPr>
      <w:r w:rsidRPr="0095278B">
        <w:rPr>
          <w:rFonts w:ascii="Simplified Arabic" w:hAnsi="Simplified Arabic" w:cs="Simplified Arabic"/>
          <w:kern w:val="0"/>
          <w:sz w:val="28"/>
          <w:szCs w:val="28"/>
          <w:rtl/>
          <w:lang w:bidi="ar-SY"/>
          <w14:ligatures w14:val="none"/>
        </w:rPr>
        <w:t>تم الاستفادة من المنهجيات التي اتبعتها الدراسات السابقة، مثل المنهج الوصفي التحليلي، في تصميم منهجية البحث الحالي</w:t>
      </w:r>
      <w:r w:rsidRPr="0095278B">
        <w:rPr>
          <w:rFonts w:ascii="Simplified Arabic" w:hAnsi="Simplified Arabic" w:cs="Simplified Arabic"/>
          <w:kern w:val="0"/>
          <w:sz w:val="28"/>
          <w:szCs w:val="28"/>
          <w:lang w:bidi="ar-SY"/>
          <w14:ligatures w14:val="none"/>
        </w:rPr>
        <w:t>.</w:t>
      </w:r>
    </w:p>
    <w:p w14:paraId="1CABC192" w14:textId="2590C11B" w:rsidR="0095278B" w:rsidRPr="007E5555" w:rsidRDefault="00A04A27" w:rsidP="007E5555">
      <w:pPr>
        <w:spacing w:after="0" w:line="360" w:lineRule="auto"/>
        <w:jc w:val="center"/>
        <w:rPr>
          <w:rFonts w:ascii="Simplified Arabic" w:hAnsi="Simplified Arabic" w:cs="Simplified Arabic"/>
          <w:b/>
          <w:bCs/>
          <w:kern w:val="0"/>
          <w:sz w:val="28"/>
          <w:szCs w:val="28"/>
          <w:rtl/>
          <w:lang w:bidi="ar-SY"/>
          <w14:ligatures w14:val="none"/>
        </w:rPr>
      </w:pPr>
      <w:bookmarkStart w:id="12" w:name="_Toc191622843"/>
      <w:r w:rsidRPr="007E5555">
        <w:rPr>
          <w:rFonts w:ascii="Simplified Arabic" w:hAnsi="Simplified Arabic" w:cs="Simplified Arabic" w:hint="cs"/>
          <w:b/>
          <w:bCs/>
          <w:kern w:val="0"/>
          <w:sz w:val="28"/>
          <w:szCs w:val="28"/>
          <w:rtl/>
          <w:lang w:bidi="ar-SY"/>
          <w14:ligatures w14:val="none"/>
        </w:rPr>
        <w:lastRenderedPageBreak/>
        <w:t xml:space="preserve">ثانيا </w:t>
      </w:r>
      <w:r w:rsidR="0095278B" w:rsidRPr="007E5555">
        <w:rPr>
          <w:rFonts w:ascii="Simplified Arabic" w:hAnsi="Simplified Arabic" w:cs="Simplified Arabic"/>
          <w:b/>
          <w:bCs/>
          <w:kern w:val="0"/>
          <w:sz w:val="28"/>
          <w:szCs w:val="28"/>
          <w:rtl/>
          <w:lang w:bidi="ar-SY"/>
          <w14:ligatures w14:val="none"/>
        </w:rPr>
        <w:t>الإطار النظري</w:t>
      </w:r>
      <w:bookmarkEnd w:id="12"/>
    </w:p>
    <w:p w14:paraId="54C7553E"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أولًا: الذكاء الاصطناعي</w:t>
      </w:r>
    </w:p>
    <w:p w14:paraId="7E1E1E89"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أ. مفهوم الذكاء الاصطناعي</w:t>
      </w:r>
    </w:p>
    <w:p w14:paraId="64866700"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شهد الذكاء الاصطناعي تطورًا سريعًا وأصبح من أبرز التقنيات الحديثة التي تؤثر على مختلف المجالات، بما في ذلك الإدارة واتخاذ القرار. فهو يمتلك القدرة على التعلم والتطور بمرور الوقت، مما يجعله أداة قوية في تحليل البيانات، تحسين كفاءة العمليات، وتقليل الأخطاء البشرية</w:t>
      </w:r>
      <w:r w:rsidRPr="007E5555">
        <w:rPr>
          <w:rFonts w:ascii="Simplified Arabic" w:hAnsi="Simplified Arabic" w:cs="Simplified Arabic"/>
          <w:kern w:val="0"/>
          <w:sz w:val="28"/>
          <w:szCs w:val="28"/>
          <w:lang w:bidi="ar-SY"/>
          <w14:ligatures w14:val="none"/>
        </w:rPr>
        <w:t>.</w:t>
      </w:r>
    </w:p>
    <w:p w14:paraId="132A674F"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تعددت تعريفات الذكاء الاصطناعي، حيث يعرّفه </w:t>
      </w:r>
      <w:r w:rsidRPr="007E5555">
        <w:rPr>
          <w:rFonts w:ascii="Simplified Arabic" w:hAnsi="Simplified Arabic" w:cs="Simplified Arabic"/>
          <w:b/>
          <w:bCs/>
          <w:kern w:val="0"/>
          <w:sz w:val="28"/>
          <w:szCs w:val="28"/>
          <w:rtl/>
          <w:lang w:bidi="ar-SY"/>
          <w14:ligatures w14:val="none"/>
        </w:rPr>
        <w:t>أبو زيادة</w:t>
      </w:r>
      <w:r w:rsidRPr="007E5555">
        <w:rPr>
          <w:rFonts w:ascii="Simplified Arabic" w:hAnsi="Simplified Arabic" w:cs="Simplified Arabic"/>
          <w:b/>
          <w:bCs/>
          <w:kern w:val="0"/>
          <w:sz w:val="28"/>
          <w:szCs w:val="28"/>
          <w:lang w:bidi="ar-SY"/>
          <w14:ligatures w14:val="none"/>
        </w:rPr>
        <w:t xml:space="preserve"> (2024)</w:t>
      </w:r>
      <w:r w:rsidRPr="007E5555">
        <w:rPr>
          <w:rFonts w:ascii="Simplified Arabic" w:hAnsi="Simplified Arabic" w:cs="Simplified Arabic"/>
          <w:kern w:val="0"/>
          <w:sz w:val="28"/>
          <w:szCs w:val="28"/>
          <w:lang w:bidi="ar-SY"/>
          <w14:ligatures w14:val="none"/>
        </w:rPr>
        <w:t xml:space="preserve"> </w:t>
      </w:r>
      <w:r w:rsidRPr="007E5555">
        <w:rPr>
          <w:rFonts w:ascii="Simplified Arabic" w:hAnsi="Simplified Arabic" w:cs="Simplified Arabic"/>
          <w:kern w:val="0"/>
          <w:sz w:val="28"/>
          <w:szCs w:val="28"/>
          <w:rtl/>
          <w:lang w:bidi="ar-SY"/>
          <w14:ligatures w14:val="none"/>
        </w:rPr>
        <w:t xml:space="preserve">بأنه "قدرة الآلة على محاكاة العقل البشري في التفكير واتخاذ القرار، بل يتجاوزه أحيانًا بفضل استخدام الأدوات والتقنيات التكنولوجية المتطورة." أما </w:t>
      </w:r>
      <w:proofErr w:type="spellStart"/>
      <w:r w:rsidRPr="007E5555">
        <w:rPr>
          <w:rFonts w:ascii="Simplified Arabic" w:hAnsi="Simplified Arabic" w:cs="Simplified Arabic"/>
          <w:b/>
          <w:bCs/>
          <w:kern w:val="0"/>
          <w:sz w:val="28"/>
          <w:szCs w:val="28"/>
          <w:lang w:bidi="ar-SY"/>
          <w14:ligatures w14:val="none"/>
        </w:rPr>
        <w:t>Zhaoa</w:t>
      </w:r>
      <w:proofErr w:type="spellEnd"/>
      <w:r w:rsidRPr="007E5555">
        <w:rPr>
          <w:rFonts w:ascii="Simplified Arabic" w:hAnsi="Simplified Arabic" w:cs="Simplified Arabic"/>
          <w:b/>
          <w:bCs/>
          <w:kern w:val="0"/>
          <w:sz w:val="28"/>
          <w:szCs w:val="28"/>
          <w:lang w:bidi="ar-SY"/>
          <w14:ligatures w14:val="none"/>
        </w:rPr>
        <w:t xml:space="preserve"> &amp; Liu (2019)</w:t>
      </w:r>
      <w:r w:rsidRPr="007E5555">
        <w:rPr>
          <w:rFonts w:ascii="Simplified Arabic" w:hAnsi="Simplified Arabic" w:cs="Simplified Arabic"/>
          <w:kern w:val="0"/>
          <w:sz w:val="28"/>
          <w:szCs w:val="28"/>
          <w:rtl/>
          <w:lang w:bidi="ar-SY"/>
          <w14:ligatures w14:val="none"/>
        </w:rPr>
        <w:t>، فقد عرّفاه على أنه "تقنية حديثة تهدف إلى إنشاء أنظمة ذكية قادرة على التعلم والتكيف مع المشكلات المختلفة، تمامًا مثل الإنسان</w:t>
      </w:r>
      <w:r w:rsidRPr="007E5555">
        <w:rPr>
          <w:rFonts w:ascii="Simplified Arabic" w:hAnsi="Simplified Arabic" w:cs="Simplified Arabic"/>
          <w:kern w:val="0"/>
          <w:sz w:val="28"/>
          <w:szCs w:val="28"/>
          <w:lang w:bidi="ar-SY"/>
          <w14:ligatures w14:val="none"/>
        </w:rPr>
        <w:t>."</w:t>
      </w:r>
    </w:p>
    <w:p w14:paraId="5CCA0249"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بناءً على ذلك، يمكن تعريف الذكاء الاصطناعي بأنه أحد فروع علم الحاسوب الذي يسعى إلى تطوير أنظمة قادرة على تنفيذ العمليات العقلية العليا، مثل اتخاذ القرار وحل المشكلات، من خلال محاكاة الذكاء البشري. وهو يتداخل مع علوم أخرى مثل </w:t>
      </w:r>
      <w:r w:rsidRPr="007E5555">
        <w:rPr>
          <w:rFonts w:ascii="Simplified Arabic" w:hAnsi="Simplified Arabic" w:cs="Simplified Arabic"/>
          <w:b/>
          <w:bCs/>
          <w:kern w:val="0"/>
          <w:sz w:val="28"/>
          <w:szCs w:val="28"/>
          <w:rtl/>
          <w:lang w:bidi="ar-SY"/>
          <w14:ligatures w14:val="none"/>
        </w:rPr>
        <w:t>الرياضيات، علم النفس، علم البيانات، وتقنيات الشبكات العصبية</w:t>
      </w:r>
      <w:r w:rsidRPr="007E5555">
        <w:rPr>
          <w:rFonts w:ascii="Simplified Arabic" w:hAnsi="Simplified Arabic" w:cs="Simplified Arabic"/>
          <w:kern w:val="0"/>
          <w:sz w:val="28"/>
          <w:szCs w:val="28"/>
          <w:rtl/>
          <w:lang w:bidi="ar-SY"/>
          <w14:ligatures w14:val="none"/>
        </w:rPr>
        <w:t xml:space="preserve">، مما يجعله عنصرًا أساسيًا في التحول الرقمي للمؤسسات. كما أصبح الذكاء الاصطناعي جزءًا لا يتجزأ من قطاعات مثل </w:t>
      </w:r>
      <w:r w:rsidRPr="007E5555">
        <w:rPr>
          <w:rFonts w:ascii="Simplified Arabic" w:hAnsi="Simplified Arabic" w:cs="Simplified Arabic"/>
          <w:b/>
          <w:bCs/>
          <w:kern w:val="0"/>
          <w:sz w:val="28"/>
          <w:szCs w:val="28"/>
          <w:rtl/>
          <w:lang w:bidi="ar-SY"/>
          <w14:ligatures w14:val="none"/>
        </w:rPr>
        <w:t>إدارة الأعمال، الطب، التعليم، والتكنولوجيا المالية</w:t>
      </w:r>
      <w:r w:rsidRPr="007E5555">
        <w:rPr>
          <w:rFonts w:ascii="Simplified Arabic" w:hAnsi="Simplified Arabic" w:cs="Simplified Arabic"/>
          <w:kern w:val="0"/>
          <w:sz w:val="28"/>
          <w:szCs w:val="28"/>
          <w:lang w:bidi="ar-SY"/>
          <w14:ligatures w14:val="none"/>
        </w:rPr>
        <w:t>.</w:t>
      </w:r>
    </w:p>
    <w:p w14:paraId="4CC69A63"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ب. مستويات الذكاء الاصطناعي</w:t>
      </w:r>
    </w:p>
    <w:p w14:paraId="7A1DA912"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يمكن تصنيف الذكاء الاصطناعي إلى مستويات مختلفة بناءً على مدى تطور النظام وقدرته على التعلم واتخاذ القرارات، وتشمل</w:t>
      </w:r>
      <w:r w:rsidRPr="007E5555">
        <w:rPr>
          <w:rFonts w:ascii="Simplified Arabic" w:hAnsi="Simplified Arabic" w:cs="Simplified Arabic"/>
          <w:kern w:val="0"/>
          <w:sz w:val="28"/>
          <w:szCs w:val="28"/>
          <w:lang w:bidi="ar-SY"/>
          <w14:ligatures w14:val="none"/>
        </w:rPr>
        <w:t>:</w:t>
      </w:r>
    </w:p>
    <w:p w14:paraId="5EEC00F6" w14:textId="62DBACE4"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الذكاء الميكانيكي</w:t>
      </w:r>
      <w:r w:rsidRPr="007E5555">
        <w:rPr>
          <w:rFonts w:ascii="Simplified Arabic" w:hAnsi="Simplified Arabic" w:cs="Simplified Arabic"/>
          <w:kern w:val="0"/>
          <w:sz w:val="28"/>
          <w:szCs w:val="28"/>
          <w:rtl/>
          <w:lang w:bidi="ar-SY"/>
          <w14:ligatures w14:val="none"/>
        </w:rPr>
        <w:t xml:space="preserve"> </w:t>
      </w:r>
    </w:p>
    <w:p w14:paraId="1EEDCD16"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lastRenderedPageBreak/>
        <w:t>يعتمد على تنفيذ المهام المتكررة تلقائيًا، مثل أتمتة العمليات الروتينية في الشركات</w:t>
      </w:r>
      <w:r w:rsidRPr="007E5555">
        <w:rPr>
          <w:rFonts w:ascii="Simplified Arabic" w:hAnsi="Simplified Arabic" w:cs="Simplified Arabic"/>
          <w:kern w:val="0"/>
          <w:sz w:val="28"/>
          <w:szCs w:val="28"/>
          <w:lang w:bidi="ar-SY"/>
          <w14:ligatures w14:val="none"/>
        </w:rPr>
        <w:t>.</w:t>
      </w:r>
    </w:p>
    <w:p w14:paraId="23E1982A"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لا يحتاج إلى تحليل معقد، لكنه ضروري لتحسين الكفاءة التشغيلية</w:t>
      </w:r>
      <w:r w:rsidRPr="007E5555">
        <w:rPr>
          <w:rFonts w:ascii="Simplified Arabic" w:hAnsi="Simplified Arabic" w:cs="Simplified Arabic"/>
          <w:kern w:val="0"/>
          <w:sz w:val="28"/>
          <w:szCs w:val="28"/>
          <w:lang w:bidi="ar-SY"/>
          <w14:ligatures w14:val="none"/>
        </w:rPr>
        <w:t>.</w:t>
      </w:r>
    </w:p>
    <w:p w14:paraId="20974E90" w14:textId="30E990F2" w:rsidR="007E5555" w:rsidRPr="007E5555" w:rsidRDefault="007E5555" w:rsidP="007E5555">
      <w:pPr>
        <w:spacing w:after="0" w:line="360" w:lineRule="auto"/>
        <w:jc w:val="both"/>
        <w:rPr>
          <w:rFonts w:ascii="Simplified Arabic" w:hAnsi="Simplified Arabic" w:cs="Simplified Arabic"/>
          <w:kern w:val="0"/>
          <w:sz w:val="28"/>
          <w:szCs w:val="28"/>
          <w:rtl/>
          <w:lang w:bidi="ar-EG"/>
          <w14:ligatures w14:val="none"/>
        </w:rPr>
      </w:pPr>
      <w:r w:rsidRPr="007E5555">
        <w:rPr>
          <w:rFonts w:ascii="Simplified Arabic" w:hAnsi="Simplified Arabic" w:cs="Simplified Arabic"/>
          <w:b/>
          <w:bCs/>
          <w:kern w:val="0"/>
          <w:sz w:val="28"/>
          <w:szCs w:val="28"/>
          <w:rtl/>
          <w:lang w:bidi="ar-SY"/>
          <w14:ligatures w14:val="none"/>
        </w:rPr>
        <w:t>الذكاء التحليلي</w:t>
      </w:r>
      <w:r w:rsidRPr="007E5555">
        <w:rPr>
          <w:rFonts w:ascii="Simplified Arabic" w:hAnsi="Simplified Arabic" w:cs="Simplified Arabic"/>
          <w:kern w:val="0"/>
          <w:sz w:val="28"/>
          <w:szCs w:val="28"/>
          <w:rtl/>
          <w:lang w:bidi="ar-SY"/>
          <w14:ligatures w14:val="none"/>
        </w:rPr>
        <w:t xml:space="preserve"> </w:t>
      </w:r>
    </w:p>
    <w:p w14:paraId="67ADB2D7"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يركز على </w:t>
      </w:r>
      <w:r w:rsidRPr="007E5555">
        <w:rPr>
          <w:rFonts w:ascii="Simplified Arabic" w:hAnsi="Simplified Arabic" w:cs="Simplified Arabic"/>
          <w:b/>
          <w:bCs/>
          <w:kern w:val="0"/>
          <w:sz w:val="28"/>
          <w:szCs w:val="28"/>
          <w:rtl/>
          <w:lang w:bidi="ar-SY"/>
          <w14:ligatures w14:val="none"/>
        </w:rPr>
        <w:t>تحليل البيانات</w:t>
      </w:r>
      <w:r w:rsidRPr="007E5555">
        <w:rPr>
          <w:rFonts w:ascii="Simplified Arabic" w:hAnsi="Simplified Arabic" w:cs="Simplified Arabic"/>
          <w:kern w:val="0"/>
          <w:sz w:val="28"/>
          <w:szCs w:val="28"/>
          <w:rtl/>
          <w:lang w:bidi="ar-SY"/>
          <w14:ligatures w14:val="none"/>
        </w:rPr>
        <w:t>، والتعلم من الأنماط، وحل المشكلات بطرق منطقية</w:t>
      </w:r>
      <w:r w:rsidRPr="007E5555">
        <w:rPr>
          <w:rFonts w:ascii="Simplified Arabic" w:hAnsi="Simplified Arabic" w:cs="Simplified Arabic"/>
          <w:kern w:val="0"/>
          <w:sz w:val="28"/>
          <w:szCs w:val="28"/>
          <w:lang w:bidi="ar-SY"/>
          <w14:ligatures w14:val="none"/>
        </w:rPr>
        <w:t>.</w:t>
      </w:r>
    </w:p>
    <w:p w14:paraId="0DB2DBB8" w14:textId="0D557921" w:rsidR="007E5555" w:rsidRPr="007E5555" w:rsidRDefault="007E5555" w:rsidP="007E5555">
      <w:pPr>
        <w:spacing w:after="0" w:line="360" w:lineRule="auto"/>
        <w:jc w:val="both"/>
        <w:rPr>
          <w:rFonts w:ascii="Simplified Arabic" w:hAnsi="Simplified Arabic" w:cs="Simplified Arabic"/>
          <w:kern w:val="0"/>
          <w:sz w:val="28"/>
          <w:szCs w:val="28"/>
          <w:rtl/>
          <w:lang w:bidi="ar-EG"/>
          <w14:ligatures w14:val="none"/>
        </w:rPr>
      </w:pPr>
      <w:r w:rsidRPr="007E5555">
        <w:rPr>
          <w:rFonts w:ascii="Simplified Arabic" w:hAnsi="Simplified Arabic" w:cs="Simplified Arabic"/>
          <w:kern w:val="0"/>
          <w:sz w:val="28"/>
          <w:szCs w:val="28"/>
          <w:rtl/>
          <w:lang w:bidi="ar-SY"/>
          <w14:ligatures w14:val="none"/>
        </w:rPr>
        <w:t>يُستخدم في التنبؤ باتجاهات السوق، وتحليل سلوك العملاء، واتخاذ قرارات مالية وإدارية دقيقة</w:t>
      </w:r>
      <w:r w:rsidRPr="007E5555">
        <w:rPr>
          <w:rFonts w:ascii="Simplified Arabic" w:hAnsi="Simplified Arabic" w:cs="Simplified Arabic"/>
          <w:kern w:val="0"/>
          <w:sz w:val="28"/>
          <w:szCs w:val="28"/>
          <w:lang w:bidi="ar-SY"/>
          <w14:ligatures w14:val="none"/>
        </w:rPr>
        <w:t xml:space="preserve">. </w:t>
      </w:r>
      <w:r>
        <w:rPr>
          <w:rFonts w:ascii="Simplified Arabic" w:hAnsi="Simplified Arabic" w:cs="Simplified Arabic" w:hint="cs"/>
          <w:kern w:val="0"/>
          <w:sz w:val="28"/>
          <w:szCs w:val="28"/>
          <w:rtl/>
          <w:lang w:bidi="ar-SY"/>
          <w14:ligatures w14:val="none"/>
        </w:rPr>
        <w:t>(</w:t>
      </w:r>
      <w:r w:rsidRPr="007E5555">
        <w:rPr>
          <w:rFonts w:ascii="Simplified Arabic" w:hAnsi="Simplified Arabic" w:cs="Simplified Arabic"/>
          <w:kern w:val="0"/>
          <w:sz w:val="28"/>
          <w:szCs w:val="28"/>
          <w:rtl/>
          <w:lang w:bidi="ar-SY"/>
          <w14:ligatures w14:val="none"/>
        </w:rPr>
        <w:t>صابر، 2022</w:t>
      </w:r>
      <w:r>
        <w:rPr>
          <w:rFonts w:ascii="Simplified Arabic" w:hAnsi="Simplified Arabic" w:cs="Simplified Arabic"/>
          <w:kern w:val="0"/>
          <w:sz w:val="28"/>
          <w:szCs w:val="28"/>
          <w:lang w:bidi="ar-SY"/>
          <w14:ligatures w14:val="none"/>
        </w:rPr>
        <w:t>(</w:t>
      </w:r>
      <w:r>
        <w:rPr>
          <w:rFonts w:ascii="Simplified Arabic" w:hAnsi="Simplified Arabic" w:cs="Simplified Arabic" w:hint="cs"/>
          <w:kern w:val="0"/>
          <w:sz w:val="28"/>
          <w:szCs w:val="28"/>
          <w:rtl/>
          <w:lang w:bidi="ar-EG"/>
          <w14:ligatures w14:val="none"/>
        </w:rPr>
        <w:t>.</w:t>
      </w:r>
    </w:p>
    <w:p w14:paraId="21A3CDC1" w14:textId="269914B5" w:rsidR="007E5555" w:rsidRPr="007E5555" w:rsidRDefault="007E5555" w:rsidP="007E5555">
      <w:pPr>
        <w:spacing w:after="0" w:line="360" w:lineRule="auto"/>
        <w:jc w:val="both"/>
        <w:rPr>
          <w:rFonts w:ascii="Simplified Arabic" w:hAnsi="Simplified Arabic"/>
          <w:kern w:val="0"/>
          <w:sz w:val="28"/>
          <w:szCs w:val="28"/>
          <w:rtl/>
          <w:lang w:bidi="ar-EG"/>
          <w14:ligatures w14:val="none"/>
        </w:rPr>
      </w:pPr>
      <w:r w:rsidRPr="007E5555">
        <w:rPr>
          <w:rFonts w:ascii="Simplified Arabic" w:hAnsi="Simplified Arabic" w:cs="Simplified Arabic"/>
          <w:b/>
          <w:bCs/>
          <w:kern w:val="0"/>
          <w:sz w:val="28"/>
          <w:szCs w:val="28"/>
          <w:rtl/>
          <w:lang w:bidi="ar-SY"/>
          <w14:ligatures w14:val="none"/>
        </w:rPr>
        <w:t>الذكاء البديهي</w:t>
      </w:r>
      <w:r w:rsidRPr="007E5555">
        <w:rPr>
          <w:rFonts w:ascii="Simplified Arabic" w:hAnsi="Simplified Arabic" w:cs="Simplified Arabic"/>
          <w:kern w:val="0"/>
          <w:sz w:val="28"/>
          <w:szCs w:val="28"/>
          <w:rtl/>
          <w:lang w:bidi="ar-SY"/>
          <w14:ligatures w14:val="none"/>
        </w:rPr>
        <w:t xml:space="preserve"> </w:t>
      </w:r>
    </w:p>
    <w:p w14:paraId="24192986"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يتميز بالقدرة على </w:t>
      </w:r>
      <w:r w:rsidRPr="007E5555">
        <w:rPr>
          <w:rFonts w:ascii="Simplified Arabic" w:hAnsi="Simplified Arabic" w:cs="Simplified Arabic"/>
          <w:b/>
          <w:bCs/>
          <w:kern w:val="0"/>
          <w:sz w:val="28"/>
          <w:szCs w:val="28"/>
          <w:rtl/>
          <w:lang w:bidi="ar-SY"/>
          <w14:ligatures w14:val="none"/>
        </w:rPr>
        <w:t>التفكير الإبداعي والتكيف مع المواقف الجديدة</w:t>
      </w:r>
      <w:r w:rsidRPr="007E5555">
        <w:rPr>
          <w:rFonts w:ascii="Simplified Arabic" w:hAnsi="Simplified Arabic" w:cs="Simplified Arabic"/>
          <w:kern w:val="0"/>
          <w:sz w:val="28"/>
          <w:szCs w:val="28"/>
          <w:rtl/>
          <w:lang w:bidi="ar-SY"/>
          <w14:ligatures w14:val="none"/>
        </w:rPr>
        <w:t>، مثل اتخاذ قرارات استراتيجية بناءً على ظروف متغيرة</w:t>
      </w:r>
      <w:r w:rsidRPr="007E5555">
        <w:rPr>
          <w:rFonts w:ascii="Simplified Arabic" w:hAnsi="Simplified Arabic" w:cs="Simplified Arabic"/>
          <w:kern w:val="0"/>
          <w:sz w:val="28"/>
          <w:szCs w:val="28"/>
          <w:lang w:bidi="ar-SY"/>
          <w14:ligatures w14:val="none"/>
        </w:rPr>
        <w:t>.</w:t>
      </w:r>
    </w:p>
    <w:p w14:paraId="745ACD4C"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يحاكي طريقة تفكير البشر عند مواجهة مشكلات معقدة لأول مرة</w:t>
      </w:r>
      <w:r w:rsidRPr="007E5555">
        <w:rPr>
          <w:rFonts w:ascii="Simplified Arabic" w:hAnsi="Simplified Arabic" w:cs="Simplified Arabic"/>
          <w:kern w:val="0"/>
          <w:sz w:val="28"/>
          <w:szCs w:val="28"/>
          <w:lang w:bidi="ar-SY"/>
          <w14:ligatures w14:val="none"/>
        </w:rPr>
        <w:t>.</w:t>
      </w:r>
    </w:p>
    <w:p w14:paraId="64874DA0" w14:textId="77777777" w:rsidR="007E5555" w:rsidRDefault="007E5555" w:rsidP="007E5555">
      <w:pPr>
        <w:spacing w:after="0" w:line="360" w:lineRule="auto"/>
        <w:jc w:val="both"/>
        <w:rPr>
          <w:rFonts w:ascii="Segoe UI Symbol" w:hAnsi="Segoe UI Symbol" w:cs="Segoe UI Symbol"/>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الذكاء العاطفي</w:t>
      </w:r>
      <w:r w:rsidRPr="007E5555">
        <w:rPr>
          <w:rFonts w:ascii="Simplified Arabic" w:hAnsi="Simplified Arabic" w:cs="Simplified Arabic"/>
          <w:kern w:val="0"/>
          <w:sz w:val="28"/>
          <w:szCs w:val="28"/>
          <w:rtl/>
          <w:lang w:bidi="ar-SY"/>
          <w14:ligatures w14:val="none"/>
        </w:rPr>
        <w:t xml:space="preserve"> </w:t>
      </w:r>
    </w:p>
    <w:p w14:paraId="67B47C73" w14:textId="5614517F"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يتيح للأنظمة </w:t>
      </w:r>
      <w:r w:rsidRPr="007E5555">
        <w:rPr>
          <w:rFonts w:ascii="Simplified Arabic" w:hAnsi="Simplified Arabic" w:cs="Simplified Arabic"/>
          <w:b/>
          <w:bCs/>
          <w:kern w:val="0"/>
          <w:sz w:val="28"/>
          <w:szCs w:val="28"/>
          <w:rtl/>
          <w:lang w:bidi="ar-SY"/>
          <w14:ligatures w14:val="none"/>
        </w:rPr>
        <w:t>التعرف على المشاعر والاستجابة لها</w:t>
      </w:r>
      <w:r w:rsidRPr="007E5555">
        <w:rPr>
          <w:rFonts w:ascii="Simplified Arabic" w:hAnsi="Simplified Arabic" w:cs="Simplified Arabic"/>
          <w:kern w:val="0"/>
          <w:sz w:val="28"/>
          <w:szCs w:val="28"/>
          <w:rtl/>
          <w:lang w:bidi="ar-SY"/>
          <w14:ligatures w14:val="none"/>
        </w:rPr>
        <w:t xml:space="preserve"> بطرق مناسبة، مثل روبوتات الدردشة الذكية وخدمات العملاء</w:t>
      </w:r>
      <w:r w:rsidRPr="007E5555">
        <w:rPr>
          <w:rFonts w:ascii="Simplified Arabic" w:hAnsi="Simplified Arabic" w:cs="Simplified Arabic"/>
          <w:kern w:val="0"/>
          <w:sz w:val="28"/>
          <w:szCs w:val="28"/>
          <w:lang w:bidi="ar-SY"/>
          <w14:ligatures w14:val="none"/>
        </w:rPr>
        <w:t>.</w:t>
      </w:r>
    </w:p>
    <w:p w14:paraId="1217243E" w14:textId="3DB030B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لا يزال هذا المستوى في مراحله الأولية، لكنه يعد من أكثر مجالات الذكاء الاصطناعي تطورًا</w:t>
      </w:r>
      <w:r w:rsidRPr="007E5555">
        <w:rPr>
          <w:rFonts w:ascii="Simplified Arabic" w:hAnsi="Simplified Arabic" w:cs="Simplified Arabic"/>
          <w:kern w:val="0"/>
          <w:sz w:val="28"/>
          <w:szCs w:val="28"/>
          <w:lang w:bidi="ar-SY"/>
          <w14:ligatures w14:val="none"/>
        </w:rPr>
        <w:t xml:space="preserve">. </w:t>
      </w:r>
      <w:proofErr w:type="gramStart"/>
      <w:r w:rsidRPr="007E5555">
        <w:rPr>
          <w:rFonts w:ascii="Simplified Arabic" w:hAnsi="Simplified Arabic" w:cs="Simplified Arabic"/>
          <w:kern w:val="0"/>
          <w:sz w:val="28"/>
          <w:szCs w:val="28"/>
          <w:lang w:bidi="ar-SY"/>
          <w14:ligatures w14:val="none"/>
        </w:rPr>
        <w:t>)</w:t>
      </w:r>
      <w:r w:rsidRPr="007E5555">
        <w:rPr>
          <w:rFonts w:ascii="Simplified Arabic" w:hAnsi="Simplified Arabic" w:cs="Simplified Arabic"/>
          <w:kern w:val="0"/>
          <w:sz w:val="28"/>
          <w:szCs w:val="28"/>
          <w:rtl/>
          <w:lang w:bidi="ar-SY"/>
          <w14:ligatures w14:val="none"/>
        </w:rPr>
        <w:t>خليدة</w:t>
      </w:r>
      <w:proofErr w:type="gramEnd"/>
      <w:r w:rsidRPr="007E5555">
        <w:rPr>
          <w:rFonts w:ascii="Simplified Arabic" w:hAnsi="Simplified Arabic" w:cs="Simplified Arabic"/>
          <w:kern w:val="0"/>
          <w:sz w:val="28"/>
          <w:szCs w:val="28"/>
          <w:rtl/>
          <w:lang w:bidi="ar-SY"/>
          <w14:ligatures w14:val="none"/>
        </w:rPr>
        <w:t>، 2023</w:t>
      </w:r>
      <w:r w:rsidRPr="007E5555">
        <w:rPr>
          <w:rFonts w:ascii="Simplified Arabic" w:hAnsi="Simplified Arabic" w:cs="Simplified Arabic" w:hint="cs"/>
          <w:kern w:val="0"/>
          <w:sz w:val="28"/>
          <w:szCs w:val="28"/>
          <w:rtl/>
          <w:lang w:bidi="ar-EG"/>
          <w14:ligatures w14:val="none"/>
        </w:rPr>
        <w:t xml:space="preserve"> </w:t>
      </w:r>
      <w:r w:rsidRPr="007E5555">
        <w:rPr>
          <w:rFonts w:ascii="Simplified Arabic" w:hAnsi="Simplified Arabic" w:cs="Simplified Arabic"/>
          <w:kern w:val="0"/>
          <w:sz w:val="28"/>
          <w:szCs w:val="28"/>
          <w:lang w:bidi="ar-SY"/>
          <w14:ligatures w14:val="none"/>
        </w:rPr>
        <w:t>(</w:t>
      </w:r>
    </w:p>
    <w:p w14:paraId="1CD6178C"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ج. خصائص الذكاء الاصطناعي</w:t>
      </w:r>
    </w:p>
    <w:p w14:paraId="5C52121A"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يتميز الذكاء الاصطناعي بعدة خصائص تجعله أداة فعالة في الإدارة وصنع القرار، ومنها</w:t>
      </w:r>
      <w:r w:rsidRPr="007E5555">
        <w:rPr>
          <w:rFonts w:ascii="Simplified Arabic" w:hAnsi="Simplified Arabic" w:cs="Simplified Arabic"/>
          <w:kern w:val="0"/>
          <w:sz w:val="28"/>
          <w:szCs w:val="28"/>
          <w:lang w:bidi="ar-SY"/>
          <w14:ligatures w14:val="none"/>
        </w:rPr>
        <w:t>:</w:t>
      </w:r>
    </w:p>
    <w:p w14:paraId="538D4AC8"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القدرة على </w:t>
      </w:r>
      <w:r w:rsidRPr="007E5555">
        <w:rPr>
          <w:rFonts w:ascii="Simplified Arabic" w:hAnsi="Simplified Arabic" w:cs="Simplified Arabic"/>
          <w:b/>
          <w:bCs/>
          <w:kern w:val="0"/>
          <w:sz w:val="28"/>
          <w:szCs w:val="28"/>
          <w:rtl/>
          <w:lang w:bidi="ar-SY"/>
          <w14:ligatures w14:val="none"/>
        </w:rPr>
        <w:t>حل المشكلات حتى مع نقص المعلومات</w:t>
      </w:r>
      <w:r w:rsidRPr="007E5555">
        <w:rPr>
          <w:rFonts w:ascii="Simplified Arabic" w:hAnsi="Simplified Arabic" w:cs="Simplified Arabic"/>
          <w:kern w:val="0"/>
          <w:sz w:val="28"/>
          <w:szCs w:val="28"/>
          <w:lang w:bidi="ar-SY"/>
          <w14:ligatures w14:val="none"/>
        </w:rPr>
        <w:t>.</w:t>
      </w:r>
    </w:p>
    <w:p w14:paraId="6E7AC49A"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التعلم المستمر</w:t>
      </w:r>
      <w:r w:rsidRPr="007E5555">
        <w:rPr>
          <w:rFonts w:ascii="Simplified Arabic" w:hAnsi="Simplified Arabic" w:cs="Simplified Arabic"/>
          <w:kern w:val="0"/>
          <w:sz w:val="28"/>
          <w:szCs w:val="28"/>
          <w:rtl/>
          <w:lang w:bidi="ar-SY"/>
          <w14:ligatures w14:val="none"/>
        </w:rPr>
        <w:t xml:space="preserve"> من التجارب السابقة</w:t>
      </w:r>
      <w:r w:rsidRPr="007E5555">
        <w:rPr>
          <w:rFonts w:ascii="Simplified Arabic" w:hAnsi="Simplified Arabic" w:cs="Simplified Arabic"/>
          <w:kern w:val="0"/>
          <w:sz w:val="28"/>
          <w:szCs w:val="28"/>
          <w:lang w:bidi="ar-SY"/>
          <w14:ligatures w14:val="none"/>
        </w:rPr>
        <w:t>.</w:t>
      </w:r>
    </w:p>
    <w:p w14:paraId="76D54200"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سرعة معالجة </w:t>
      </w:r>
      <w:r w:rsidRPr="007E5555">
        <w:rPr>
          <w:rFonts w:ascii="Simplified Arabic" w:hAnsi="Simplified Arabic" w:cs="Simplified Arabic"/>
          <w:b/>
          <w:bCs/>
          <w:kern w:val="0"/>
          <w:sz w:val="28"/>
          <w:szCs w:val="28"/>
          <w:rtl/>
          <w:lang w:bidi="ar-SY"/>
          <w14:ligatures w14:val="none"/>
        </w:rPr>
        <w:t>كميات هائلة من البيانات</w:t>
      </w:r>
      <w:r w:rsidRPr="007E5555">
        <w:rPr>
          <w:rFonts w:ascii="Simplified Arabic" w:hAnsi="Simplified Arabic" w:cs="Simplified Arabic"/>
          <w:kern w:val="0"/>
          <w:sz w:val="28"/>
          <w:szCs w:val="28"/>
          <w:rtl/>
          <w:lang w:bidi="ar-SY"/>
          <w14:ligatures w14:val="none"/>
        </w:rPr>
        <w:t xml:space="preserve"> وتحليلها</w:t>
      </w:r>
      <w:r w:rsidRPr="007E5555">
        <w:rPr>
          <w:rFonts w:ascii="Simplified Arabic" w:hAnsi="Simplified Arabic" w:cs="Simplified Arabic"/>
          <w:kern w:val="0"/>
          <w:sz w:val="28"/>
          <w:szCs w:val="28"/>
          <w:lang w:bidi="ar-SY"/>
          <w14:ligatures w14:val="none"/>
        </w:rPr>
        <w:t>.</w:t>
      </w:r>
    </w:p>
    <w:p w14:paraId="6E51F627"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lastRenderedPageBreak/>
        <w:t xml:space="preserve">القدرة على </w:t>
      </w:r>
      <w:r w:rsidRPr="007E5555">
        <w:rPr>
          <w:rFonts w:ascii="Simplified Arabic" w:hAnsi="Simplified Arabic" w:cs="Simplified Arabic"/>
          <w:b/>
          <w:bCs/>
          <w:kern w:val="0"/>
          <w:sz w:val="28"/>
          <w:szCs w:val="28"/>
          <w:rtl/>
          <w:lang w:bidi="ar-SY"/>
          <w14:ligatures w14:val="none"/>
        </w:rPr>
        <w:t>التفاعل مع المتغيرات</w:t>
      </w:r>
      <w:r w:rsidRPr="007E5555">
        <w:rPr>
          <w:rFonts w:ascii="Simplified Arabic" w:hAnsi="Simplified Arabic" w:cs="Simplified Arabic"/>
          <w:kern w:val="0"/>
          <w:sz w:val="28"/>
          <w:szCs w:val="28"/>
          <w:rtl/>
          <w:lang w:bidi="ar-SY"/>
          <w14:ligatures w14:val="none"/>
        </w:rPr>
        <w:t xml:space="preserve"> والتكيف مع المستجدات</w:t>
      </w:r>
      <w:r w:rsidRPr="007E5555">
        <w:rPr>
          <w:rFonts w:ascii="Simplified Arabic" w:hAnsi="Simplified Arabic" w:cs="Simplified Arabic"/>
          <w:kern w:val="0"/>
          <w:sz w:val="28"/>
          <w:szCs w:val="28"/>
          <w:lang w:bidi="ar-SY"/>
          <w14:ligatures w14:val="none"/>
        </w:rPr>
        <w:t>.</w:t>
      </w:r>
    </w:p>
    <w:p w14:paraId="595D359F"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استخدام </w:t>
      </w:r>
      <w:r w:rsidRPr="007E5555">
        <w:rPr>
          <w:rFonts w:ascii="Simplified Arabic" w:hAnsi="Simplified Arabic" w:cs="Simplified Arabic"/>
          <w:b/>
          <w:bCs/>
          <w:kern w:val="0"/>
          <w:sz w:val="28"/>
          <w:szCs w:val="28"/>
          <w:rtl/>
          <w:lang w:bidi="ar-SY"/>
          <w14:ligatures w14:val="none"/>
        </w:rPr>
        <w:t>أنظمة الرؤية الحاسوبية</w:t>
      </w:r>
      <w:r w:rsidRPr="007E5555">
        <w:rPr>
          <w:rFonts w:ascii="Simplified Arabic" w:hAnsi="Simplified Arabic" w:cs="Simplified Arabic"/>
          <w:kern w:val="0"/>
          <w:sz w:val="28"/>
          <w:szCs w:val="28"/>
          <w:rtl/>
          <w:lang w:bidi="ar-SY"/>
          <w14:ligatures w14:val="none"/>
        </w:rPr>
        <w:t xml:space="preserve"> لفهم وتحليل المعلومات البصرية</w:t>
      </w:r>
      <w:r w:rsidRPr="007E5555">
        <w:rPr>
          <w:rFonts w:ascii="Simplified Arabic" w:hAnsi="Simplified Arabic" w:cs="Simplified Arabic"/>
          <w:kern w:val="0"/>
          <w:sz w:val="28"/>
          <w:szCs w:val="28"/>
          <w:lang w:bidi="ar-SY"/>
          <w14:ligatures w14:val="none"/>
        </w:rPr>
        <w:t xml:space="preserve">. </w:t>
      </w:r>
      <w:r w:rsidRPr="007E5555">
        <w:rPr>
          <w:rFonts w:ascii="Simplified Arabic" w:hAnsi="Simplified Arabic" w:cs="Simplified Arabic"/>
          <w:i/>
          <w:iCs/>
          <w:kern w:val="0"/>
          <w:sz w:val="28"/>
          <w:szCs w:val="28"/>
          <w:lang w:bidi="ar-SY"/>
          <w14:ligatures w14:val="none"/>
        </w:rPr>
        <w:t>(</w:t>
      </w:r>
      <w:r w:rsidRPr="007E5555">
        <w:rPr>
          <w:rFonts w:ascii="Simplified Arabic" w:hAnsi="Simplified Arabic" w:cs="Simplified Arabic"/>
          <w:i/>
          <w:iCs/>
          <w:kern w:val="0"/>
          <w:sz w:val="28"/>
          <w:szCs w:val="28"/>
          <w:rtl/>
          <w:lang w:bidi="ar-SY"/>
          <w14:ligatures w14:val="none"/>
        </w:rPr>
        <w:t>عبدالحليم، 2023</w:t>
      </w:r>
      <w:r w:rsidRPr="007E5555">
        <w:rPr>
          <w:rFonts w:ascii="Simplified Arabic" w:hAnsi="Simplified Arabic" w:cs="Simplified Arabic"/>
          <w:i/>
          <w:iCs/>
          <w:kern w:val="0"/>
          <w:sz w:val="28"/>
          <w:szCs w:val="28"/>
          <w:lang w:bidi="ar-SY"/>
          <w14:ligatures w14:val="none"/>
        </w:rPr>
        <w:t>)</w:t>
      </w:r>
    </w:p>
    <w:p w14:paraId="67DEED8D" w14:textId="6A5E80E8"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p>
    <w:p w14:paraId="6E4C1D6D"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ثانيًا: دور الذكاء الاصطناعي في اتخاذ القرار الإداري</w:t>
      </w:r>
    </w:p>
    <w:p w14:paraId="7911CB51" w14:textId="77777777" w:rsidR="007E5555" w:rsidRPr="007E5555" w:rsidRDefault="007E5555" w:rsidP="007E5555">
      <w:pPr>
        <w:spacing w:after="0" w:line="360" w:lineRule="auto"/>
        <w:jc w:val="both"/>
        <w:rPr>
          <w:rFonts w:ascii="Simplified Arabic" w:hAnsi="Simplified Arabic" w:cs="Simplified Arabic"/>
          <w:w w:val="95"/>
          <w:kern w:val="0"/>
          <w:sz w:val="28"/>
          <w:szCs w:val="28"/>
          <w:lang w:bidi="ar-SY"/>
          <w14:ligatures w14:val="none"/>
        </w:rPr>
      </w:pPr>
      <w:r w:rsidRPr="007E5555">
        <w:rPr>
          <w:rFonts w:ascii="Simplified Arabic" w:hAnsi="Simplified Arabic" w:cs="Simplified Arabic"/>
          <w:w w:val="95"/>
          <w:kern w:val="0"/>
          <w:sz w:val="28"/>
          <w:szCs w:val="28"/>
          <w:rtl/>
          <w:lang w:bidi="ar-SY"/>
          <w14:ligatures w14:val="none"/>
        </w:rPr>
        <w:t>يؤثر الذكاء الاصطناعي بشكل كبير على عمليات صنع القرار في الشركات الكبرى، حيث يساعد في</w:t>
      </w:r>
      <w:r w:rsidRPr="007E5555">
        <w:rPr>
          <w:rFonts w:ascii="Simplified Arabic" w:hAnsi="Simplified Arabic" w:cs="Simplified Arabic"/>
          <w:w w:val="95"/>
          <w:kern w:val="0"/>
          <w:sz w:val="28"/>
          <w:szCs w:val="28"/>
          <w:lang w:bidi="ar-SY"/>
          <w14:ligatures w14:val="none"/>
        </w:rPr>
        <w:t>:</w:t>
      </w:r>
    </w:p>
    <w:p w14:paraId="3AB1D1D8"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تحليل البيانات بسرعة ودقة</w:t>
      </w:r>
      <w:r w:rsidRPr="007E5555">
        <w:rPr>
          <w:rFonts w:ascii="Simplified Arabic" w:hAnsi="Simplified Arabic" w:cs="Simplified Arabic"/>
          <w:kern w:val="0"/>
          <w:sz w:val="28"/>
          <w:szCs w:val="28"/>
          <w:rtl/>
          <w:lang w:bidi="ar-SY"/>
          <w14:ligatures w14:val="none"/>
        </w:rPr>
        <w:t xml:space="preserve"> لاتخاذ قرارات قائمة على معلومات موثوقة</w:t>
      </w:r>
      <w:r w:rsidRPr="007E5555">
        <w:rPr>
          <w:rFonts w:ascii="Simplified Arabic" w:hAnsi="Simplified Arabic" w:cs="Simplified Arabic"/>
          <w:kern w:val="0"/>
          <w:sz w:val="28"/>
          <w:szCs w:val="28"/>
          <w:lang w:bidi="ar-SY"/>
          <w14:ligatures w14:val="none"/>
        </w:rPr>
        <w:t>.</w:t>
      </w:r>
    </w:p>
    <w:p w14:paraId="52CC2934"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تقليل الأخطاء البشرية</w:t>
      </w:r>
      <w:r w:rsidRPr="007E5555">
        <w:rPr>
          <w:rFonts w:ascii="Simplified Arabic" w:hAnsi="Simplified Arabic" w:cs="Simplified Arabic"/>
          <w:kern w:val="0"/>
          <w:sz w:val="28"/>
          <w:szCs w:val="28"/>
          <w:rtl/>
          <w:lang w:bidi="ar-SY"/>
          <w14:ligatures w14:val="none"/>
        </w:rPr>
        <w:t xml:space="preserve"> من خلال تنفيذ عمليات تعتمد على الخوارزميات المتقدمة</w:t>
      </w:r>
      <w:r w:rsidRPr="007E5555">
        <w:rPr>
          <w:rFonts w:ascii="Simplified Arabic" w:hAnsi="Simplified Arabic" w:cs="Simplified Arabic"/>
          <w:kern w:val="0"/>
          <w:sz w:val="28"/>
          <w:szCs w:val="28"/>
          <w:lang w:bidi="ar-SY"/>
          <w14:ligatures w14:val="none"/>
        </w:rPr>
        <w:t>.</w:t>
      </w:r>
    </w:p>
    <w:p w14:paraId="7D5592A5"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تحسين سرعة اتخاذ القرار</w:t>
      </w:r>
      <w:r w:rsidRPr="007E5555">
        <w:rPr>
          <w:rFonts w:ascii="Simplified Arabic" w:hAnsi="Simplified Arabic" w:cs="Simplified Arabic"/>
          <w:kern w:val="0"/>
          <w:sz w:val="28"/>
          <w:szCs w:val="28"/>
          <w:rtl/>
          <w:lang w:bidi="ar-SY"/>
          <w14:ligatures w14:val="none"/>
        </w:rPr>
        <w:t>، مما يعزز قدرة الشركات على التفاعل مع التغيرات السوقية</w:t>
      </w:r>
      <w:r w:rsidRPr="007E5555">
        <w:rPr>
          <w:rFonts w:ascii="Simplified Arabic" w:hAnsi="Simplified Arabic" w:cs="Simplified Arabic"/>
          <w:kern w:val="0"/>
          <w:sz w:val="28"/>
          <w:szCs w:val="28"/>
          <w:lang w:bidi="ar-SY"/>
          <w14:ligatures w14:val="none"/>
        </w:rPr>
        <w:t>.</w:t>
      </w:r>
    </w:p>
    <w:p w14:paraId="56E7AD37" w14:textId="6771EF90"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تعزيز الاستقلالية التشغيلية</w:t>
      </w:r>
      <w:r w:rsidRPr="007E5555">
        <w:rPr>
          <w:rFonts w:ascii="Simplified Arabic" w:hAnsi="Simplified Arabic" w:cs="Simplified Arabic"/>
          <w:kern w:val="0"/>
          <w:sz w:val="28"/>
          <w:szCs w:val="28"/>
          <w:rtl/>
          <w:lang w:bidi="ar-SY"/>
          <w14:ligatures w14:val="none"/>
        </w:rPr>
        <w:t xml:space="preserve"> عبر أنظمة قادرة على اتخاذ قرارات بدون تدخل بشري مباشر</w:t>
      </w:r>
      <w:r>
        <w:rPr>
          <w:rFonts w:ascii="Simplified Arabic" w:hAnsi="Simplified Arabic" w:cs="Simplified Arabic" w:hint="cs"/>
          <w:kern w:val="0"/>
          <w:sz w:val="28"/>
          <w:szCs w:val="28"/>
          <w:rtl/>
          <w:lang w:bidi="ar-SY"/>
          <w14:ligatures w14:val="none"/>
        </w:rPr>
        <w:t>.(</w:t>
      </w:r>
      <w:r w:rsidRPr="007E5555">
        <w:rPr>
          <w:rFonts w:ascii="Simplified Arabic" w:hAnsi="Simplified Arabic" w:cs="Simplified Arabic"/>
          <w:kern w:val="0"/>
          <w:sz w:val="28"/>
          <w:szCs w:val="28"/>
          <w:rtl/>
          <w:lang w:bidi="ar-SY"/>
          <w14:ligatures w14:val="none"/>
        </w:rPr>
        <w:t>أبو عباة، 2023</w:t>
      </w:r>
      <w:r>
        <w:rPr>
          <w:rFonts w:ascii="Simplified Arabic" w:hAnsi="Simplified Arabic" w:cs="Simplified Arabic" w:hint="cs"/>
          <w:kern w:val="0"/>
          <w:sz w:val="28"/>
          <w:szCs w:val="28"/>
          <w:rtl/>
          <w:lang w:bidi="ar-SY"/>
          <w14:ligatures w14:val="none"/>
        </w:rPr>
        <w:t>).</w:t>
      </w:r>
    </w:p>
    <w:p w14:paraId="10ECF8C4" w14:textId="0D1C4244"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p>
    <w:p w14:paraId="6E102C40"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ثالثًا: تحديات تطبيق الذكاء الاصطناعي في القرارات الإدارية</w:t>
      </w:r>
    </w:p>
    <w:p w14:paraId="7D7E842A"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على الرغم من الفوائد الكبيرة للذكاء الاصطناعي، إلا أن هناك عدة تحديات تواجه تطبيقه في الإدارة، ومنها</w:t>
      </w:r>
      <w:r w:rsidRPr="007E5555">
        <w:rPr>
          <w:rFonts w:ascii="Simplified Arabic" w:hAnsi="Simplified Arabic" w:cs="Simplified Arabic"/>
          <w:kern w:val="0"/>
          <w:sz w:val="28"/>
          <w:szCs w:val="28"/>
          <w:lang w:bidi="ar-SY"/>
          <w14:ligatures w14:val="none"/>
        </w:rPr>
        <w:t>:</w:t>
      </w:r>
    </w:p>
    <w:p w14:paraId="79A13544" w14:textId="31E2F710"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ارتفاع تكاليف التنفيذ</w:t>
      </w:r>
      <w:r w:rsidRPr="007E5555">
        <w:rPr>
          <w:rFonts w:ascii="Simplified Arabic" w:hAnsi="Simplified Arabic" w:cs="Simplified Arabic"/>
          <w:kern w:val="0"/>
          <w:sz w:val="28"/>
          <w:szCs w:val="28"/>
          <w:rtl/>
          <w:lang w:bidi="ar-SY"/>
          <w14:ligatures w14:val="none"/>
        </w:rPr>
        <w:t xml:space="preserve"> </w:t>
      </w:r>
    </w:p>
    <w:p w14:paraId="38857534" w14:textId="2130843B" w:rsidR="007E5555" w:rsidRDefault="007E5555" w:rsidP="007E5555">
      <w:pPr>
        <w:spacing w:after="0" w:line="360" w:lineRule="auto"/>
        <w:jc w:val="both"/>
        <w:rPr>
          <w:rFonts w:ascii="Simplified Arabic" w:hAnsi="Simplified Arabic" w:cs="Simplified Arabic"/>
          <w:kern w:val="0"/>
          <w:sz w:val="28"/>
          <w:szCs w:val="28"/>
          <w:rtl/>
          <w:lang w:bidi="ar-SY"/>
          <w14:ligatures w14:val="none"/>
        </w:rPr>
      </w:pPr>
      <w:r w:rsidRPr="007E5555">
        <w:rPr>
          <w:rFonts w:ascii="Simplified Arabic" w:hAnsi="Simplified Arabic" w:cs="Simplified Arabic"/>
          <w:kern w:val="0"/>
          <w:sz w:val="28"/>
          <w:szCs w:val="28"/>
          <w:rtl/>
          <w:lang w:bidi="ar-SY"/>
          <w14:ligatures w14:val="none"/>
        </w:rPr>
        <w:t xml:space="preserve">تتطلب أنظمة الذكاء الاصطناعي استثمارات مالية كبيرة في </w:t>
      </w:r>
      <w:r w:rsidRPr="007E5555">
        <w:rPr>
          <w:rFonts w:ascii="Simplified Arabic" w:hAnsi="Simplified Arabic" w:cs="Simplified Arabic"/>
          <w:b/>
          <w:bCs/>
          <w:kern w:val="0"/>
          <w:sz w:val="28"/>
          <w:szCs w:val="28"/>
          <w:rtl/>
          <w:lang w:bidi="ar-SY"/>
          <w14:ligatures w14:val="none"/>
        </w:rPr>
        <w:t>البنية التحتية والبرمجيات والتدريب</w:t>
      </w:r>
      <w:r w:rsidRPr="007E5555">
        <w:rPr>
          <w:rFonts w:ascii="Simplified Arabic" w:hAnsi="Simplified Arabic" w:cs="Simplified Arabic"/>
          <w:kern w:val="0"/>
          <w:sz w:val="28"/>
          <w:szCs w:val="28"/>
          <w:lang w:bidi="ar-SY"/>
          <w14:ligatures w14:val="none"/>
        </w:rPr>
        <w:t>.</w:t>
      </w:r>
    </w:p>
    <w:p w14:paraId="5D4DA0C7" w14:textId="65CD44D3" w:rsidR="007E5555" w:rsidRDefault="007E5555" w:rsidP="007E5555">
      <w:pPr>
        <w:spacing w:after="0" w:line="360" w:lineRule="auto"/>
        <w:jc w:val="both"/>
        <w:rPr>
          <w:rFonts w:ascii="Simplified Arabic" w:hAnsi="Simplified Arabic" w:cs="Simplified Arabic"/>
          <w:kern w:val="0"/>
          <w:sz w:val="28"/>
          <w:szCs w:val="28"/>
          <w:rtl/>
          <w:lang w:bidi="ar-SY"/>
          <w14:ligatures w14:val="none"/>
        </w:rPr>
      </w:pPr>
    </w:p>
    <w:p w14:paraId="0ED635B6" w14:textId="77777777" w:rsidR="007E5555" w:rsidRDefault="007E5555" w:rsidP="007E5555">
      <w:pPr>
        <w:spacing w:after="0" w:line="360" w:lineRule="auto"/>
        <w:jc w:val="both"/>
        <w:rPr>
          <w:rFonts w:ascii="Simplified Arabic" w:hAnsi="Simplified Arabic" w:cs="Simplified Arabic"/>
          <w:kern w:val="0"/>
          <w:sz w:val="28"/>
          <w:szCs w:val="28"/>
          <w:rtl/>
          <w:lang w:bidi="ar-SY"/>
          <w14:ligatures w14:val="none"/>
        </w:rPr>
      </w:pPr>
    </w:p>
    <w:p w14:paraId="3FCFF1BA" w14:textId="77777777" w:rsidR="00DF206E" w:rsidRDefault="00DF206E" w:rsidP="007E5555">
      <w:pPr>
        <w:spacing w:after="0" w:line="360" w:lineRule="auto"/>
        <w:jc w:val="both"/>
        <w:rPr>
          <w:rFonts w:ascii="Simplified Arabic" w:hAnsi="Simplified Arabic" w:cs="Simplified Arabic"/>
          <w:kern w:val="0"/>
          <w:sz w:val="28"/>
          <w:szCs w:val="28"/>
          <w:rtl/>
          <w:lang w:bidi="ar-SY"/>
          <w14:ligatures w14:val="none"/>
        </w:rPr>
      </w:pPr>
    </w:p>
    <w:p w14:paraId="720C3A8D" w14:textId="77777777" w:rsidR="00DF206E" w:rsidRPr="007E5555" w:rsidRDefault="00DF206E" w:rsidP="007E5555">
      <w:pPr>
        <w:spacing w:after="0" w:line="360" w:lineRule="auto"/>
        <w:jc w:val="both"/>
        <w:rPr>
          <w:rFonts w:ascii="Simplified Arabic" w:hAnsi="Simplified Arabic" w:cs="Simplified Arabic"/>
          <w:kern w:val="0"/>
          <w:sz w:val="28"/>
          <w:szCs w:val="28"/>
          <w:lang w:bidi="ar-SY"/>
          <w14:ligatures w14:val="none"/>
        </w:rPr>
      </w:pPr>
    </w:p>
    <w:p w14:paraId="72EE1D56" w14:textId="4F191846"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lastRenderedPageBreak/>
        <w:t>مقاومة التغيير من الموظفين</w:t>
      </w:r>
    </w:p>
    <w:p w14:paraId="33E85717"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قد يواجه الموظفون صعوبة في التكيف مع الذكاء الاصطناعي بسبب </w:t>
      </w:r>
      <w:r w:rsidRPr="007E5555">
        <w:rPr>
          <w:rFonts w:ascii="Simplified Arabic" w:hAnsi="Simplified Arabic" w:cs="Simplified Arabic"/>
          <w:b/>
          <w:bCs/>
          <w:kern w:val="0"/>
          <w:sz w:val="28"/>
          <w:szCs w:val="28"/>
          <w:rtl/>
          <w:lang w:bidi="ar-SY"/>
          <w14:ligatures w14:val="none"/>
        </w:rPr>
        <w:t>الخوف من فقدان الوظائف</w:t>
      </w:r>
      <w:r w:rsidRPr="007E5555">
        <w:rPr>
          <w:rFonts w:ascii="Simplified Arabic" w:hAnsi="Simplified Arabic" w:cs="Simplified Arabic"/>
          <w:kern w:val="0"/>
          <w:sz w:val="28"/>
          <w:szCs w:val="28"/>
          <w:rtl/>
          <w:lang w:bidi="ar-SY"/>
          <w14:ligatures w14:val="none"/>
        </w:rPr>
        <w:t xml:space="preserve"> أو قلة الخبرة في التعامل مع التقنيات الحديثة</w:t>
      </w:r>
      <w:r w:rsidRPr="007E5555">
        <w:rPr>
          <w:rFonts w:ascii="Simplified Arabic" w:hAnsi="Simplified Arabic" w:cs="Simplified Arabic"/>
          <w:kern w:val="0"/>
          <w:sz w:val="28"/>
          <w:szCs w:val="28"/>
          <w:lang w:bidi="ar-SY"/>
          <w14:ligatures w14:val="none"/>
        </w:rPr>
        <w:t>.</w:t>
      </w:r>
    </w:p>
    <w:p w14:paraId="743AA561" w14:textId="1DDB24E1" w:rsidR="007E5555" w:rsidRDefault="007E5555" w:rsidP="007E5555">
      <w:pPr>
        <w:spacing w:after="0" w:line="360" w:lineRule="auto"/>
        <w:jc w:val="both"/>
        <w:rPr>
          <w:rFonts w:ascii="Simplified Arabic" w:hAnsi="Simplified Arabic" w:cs="Simplified Arabic"/>
          <w:kern w:val="0"/>
          <w:sz w:val="28"/>
          <w:szCs w:val="28"/>
          <w:rtl/>
          <w:lang w:bidi="ar-SY"/>
          <w14:ligatures w14:val="none"/>
        </w:rPr>
      </w:pPr>
      <w:r w:rsidRPr="007E5555">
        <w:rPr>
          <w:rFonts w:ascii="Simplified Arabic" w:hAnsi="Simplified Arabic" w:cs="Simplified Arabic"/>
          <w:b/>
          <w:bCs/>
          <w:kern w:val="0"/>
          <w:sz w:val="28"/>
          <w:szCs w:val="28"/>
          <w:rtl/>
          <w:lang w:bidi="ar-SY"/>
          <w14:ligatures w14:val="none"/>
        </w:rPr>
        <w:t>الحاجة إلى تعديلات تنظيمية</w:t>
      </w:r>
      <w:r w:rsidRPr="007E5555">
        <w:rPr>
          <w:rFonts w:ascii="Simplified Arabic" w:hAnsi="Simplified Arabic" w:cs="Simplified Arabic"/>
          <w:kern w:val="0"/>
          <w:sz w:val="28"/>
          <w:szCs w:val="28"/>
          <w:rtl/>
          <w:lang w:bidi="ar-SY"/>
          <w14:ligatures w14:val="none"/>
        </w:rPr>
        <w:t xml:space="preserve"> </w:t>
      </w:r>
    </w:p>
    <w:p w14:paraId="0E11B94A" w14:textId="2D7ECAE6"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يتطلب دمج الذكاء الاصطناعي في الإدارة </w:t>
      </w:r>
      <w:r w:rsidRPr="007E5555">
        <w:rPr>
          <w:rFonts w:ascii="Simplified Arabic" w:hAnsi="Simplified Arabic" w:cs="Simplified Arabic"/>
          <w:b/>
          <w:bCs/>
          <w:kern w:val="0"/>
          <w:sz w:val="28"/>
          <w:szCs w:val="28"/>
          <w:rtl/>
          <w:lang w:bidi="ar-SY"/>
          <w14:ligatures w14:val="none"/>
        </w:rPr>
        <w:t>إعادة هيكلة الشركات وتحديث اللوائح الداخلية</w:t>
      </w:r>
      <w:r w:rsidRPr="007E5555">
        <w:rPr>
          <w:rFonts w:ascii="Simplified Arabic" w:hAnsi="Simplified Arabic" w:cs="Simplified Arabic"/>
          <w:kern w:val="0"/>
          <w:sz w:val="28"/>
          <w:szCs w:val="28"/>
          <w:lang w:bidi="ar-SY"/>
          <w14:ligatures w14:val="none"/>
        </w:rPr>
        <w:t>.</w:t>
      </w:r>
    </w:p>
    <w:p w14:paraId="58FDF3F8" w14:textId="35C2A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التأثير على استقلالية القرارات الإدارية</w:t>
      </w:r>
      <w:r w:rsidRPr="007E5555">
        <w:rPr>
          <w:rFonts w:ascii="Simplified Arabic" w:hAnsi="Simplified Arabic" w:cs="Simplified Arabic"/>
          <w:kern w:val="0"/>
          <w:sz w:val="28"/>
          <w:szCs w:val="28"/>
          <w:rtl/>
          <w:lang w:bidi="ar-SY"/>
          <w14:ligatures w14:val="none"/>
        </w:rPr>
        <w:t xml:space="preserve"> </w:t>
      </w:r>
    </w:p>
    <w:p w14:paraId="218551C1" w14:textId="39263054"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 xml:space="preserve">يمكن أن يؤدي الاعتماد المفرط على الذكاء الاصطناعي إلى </w:t>
      </w:r>
      <w:r w:rsidRPr="007E5555">
        <w:rPr>
          <w:rFonts w:ascii="Simplified Arabic" w:hAnsi="Simplified Arabic" w:cs="Simplified Arabic"/>
          <w:b/>
          <w:bCs/>
          <w:kern w:val="0"/>
          <w:sz w:val="28"/>
          <w:szCs w:val="28"/>
          <w:rtl/>
          <w:lang w:bidi="ar-SY"/>
          <w14:ligatures w14:val="none"/>
        </w:rPr>
        <w:t>تقليل حرية المدراء</w:t>
      </w:r>
      <w:r w:rsidRPr="007E5555">
        <w:rPr>
          <w:rFonts w:ascii="Simplified Arabic" w:hAnsi="Simplified Arabic" w:cs="Simplified Arabic"/>
          <w:kern w:val="0"/>
          <w:sz w:val="28"/>
          <w:szCs w:val="28"/>
          <w:rtl/>
          <w:lang w:bidi="ar-SY"/>
          <w14:ligatures w14:val="none"/>
        </w:rPr>
        <w:t xml:space="preserve"> في اتخاذ قرارات تعتمد على الحدس والخبرة البشرية</w:t>
      </w:r>
      <w:r>
        <w:rPr>
          <w:rFonts w:ascii="Simplified Arabic" w:hAnsi="Simplified Arabic" w:cs="Simplified Arabic" w:hint="cs"/>
          <w:kern w:val="0"/>
          <w:sz w:val="28"/>
          <w:szCs w:val="28"/>
          <w:rtl/>
          <w:lang w:bidi="ar-EG"/>
          <w14:ligatures w14:val="none"/>
        </w:rPr>
        <w:t xml:space="preserve">.( </w:t>
      </w:r>
      <w:r w:rsidRPr="007E5555">
        <w:rPr>
          <w:rFonts w:ascii="Simplified Arabic" w:hAnsi="Simplified Arabic" w:cs="Simplified Arabic"/>
          <w:kern w:val="0"/>
          <w:sz w:val="28"/>
          <w:szCs w:val="28"/>
          <w:rtl/>
          <w:lang w:bidi="ar-SY"/>
          <w14:ligatures w14:val="none"/>
        </w:rPr>
        <w:t>ليدة، 2023</w:t>
      </w:r>
      <w:r>
        <w:rPr>
          <w:rFonts w:ascii="Simplified Arabic" w:hAnsi="Simplified Arabic" w:cs="Simplified Arabic" w:hint="cs"/>
          <w:kern w:val="0"/>
          <w:sz w:val="28"/>
          <w:szCs w:val="28"/>
          <w:rtl/>
          <w:lang w:bidi="ar-SY"/>
          <w14:ligatures w14:val="none"/>
        </w:rPr>
        <w:t>).</w:t>
      </w:r>
    </w:p>
    <w:p w14:paraId="129E18BB" w14:textId="20E100CD"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p>
    <w:p w14:paraId="56277993"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رابعًا: تأثير الذكاء الاصطناعي على قطاع الأدوية في المملكة العربية السعودية</w:t>
      </w:r>
    </w:p>
    <w:p w14:paraId="436FECB8"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يعد قطاع الأدوية من أكثر القطاعات استفادة من تقنيات الذكاء الاصطناعي، حيث يتم استخدامه في</w:t>
      </w:r>
      <w:r w:rsidRPr="007E5555">
        <w:rPr>
          <w:rFonts w:ascii="Simplified Arabic" w:hAnsi="Simplified Arabic" w:cs="Simplified Arabic"/>
          <w:kern w:val="0"/>
          <w:sz w:val="28"/>
          <w:szCs w:val="28"/>
          <w:lang w:bidi="ar-SY"/>
          <w14:ligatures w14:val="none"/>
        </w:rPr>
        <w:t>:</w:t>
      </w:r>
    </w:p>
    <w:p w14:paraId="37D93366"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تحليل بيانات الأبحاث السريرية</w:t>
      </w:r>
      <w:r w:rsidRPr="007E5555">
        <w:rPr>
          <w:rFonts w:ascii="Simplified Arabic" w:hAnsi="Simplified Arabic" w:cs="Simplified Arabic"/>
          <w:kern w:val="0"/>
          <w:sz w:val="28"/>
          <w:szCs w:val="28"/>
          <w:rtl/>
          <w:lang w:bidi="ar-SY"/>
          <w14:ligatures w14:val="none"/>
        </w:rPr>
        <w:t xml:space="preserve"> لتطوير الأدوية بسرعة أكبر</w:t>
      </w:r>
      <w:r w:rsidRPr="007E5555">
        <w:rPr>
          <w:rFonts w:ascii="Simplified Arabic" w:hAnsi="Simplified Arabic" w:cs="Simplified Arabic"/>
          <w:kern w:val="0"/>
          <w:sz w:val="28"/>
          <w:szCs w:val="28"/>
          <w:lang w:bidi="ar-SY"/>
          <w14:ligatures w14:val="none"/>
        </w:rPr>
        <w:t>.</w:t>
      </w:r>
    </w:p>
    <w:p w14:paraId="2295A0C1"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تحسين عمليات سلاسل التوريد</w:t>
      </w:r>
      <w:r w:rsidRPr="007E5555">
        <w:rPr>
          <w:rFonts w:ascii="Simplified Arabic" w:hAnsi="Simplified Arabic" w:cs="Simplified Arabic"/>
          <w:kern w:val="0"/>
          <w:sz w:val="28"/>
          <w:szCs w:val="28"/>
          <w:rtl/>
          <w:lang w:bidi="ar-SY"/>
          <w14:ligatures w14:val="none"/>
        </w:rPr>
        <w:t xml:space="preserve"> من خلال التنبؤ بالطلب وإدارة المخزون بكفاءة</w:t>
      </w:r>
      <w:r w:rsidRPr="007E5555">
        <w:rPr>
          <w:rFonts w:ascii="Simplified Arabic" w:hAnsi="Simplified Arabic" w:cs="Simplified Arabic"/>
          <w:kern w:val="0"/>
          <w:sz w:val="28"/>
          <w:szCs w:val="28"/>
          <w:lang w:bidi="ar-SY"/>
          <w14:ligatures w14:val="none"/>
        </w:rPr>
        <w:t>.</w:t>
      </w:r>
    </w:p>
    <w:p w14:paraId="6144D7A4"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تعزيز القرارات الطبية</w:t>
      </w:r>
      <w:r w:rsidRPr="007E5555">
        <w:rPr>
          <w:rFonts w:ascii="Simplified Arabic" w:hAnsi="Simplified Arabic" w:cs="Simplified Arabic"/>
          <w:kern w:val="0"/>
          <w:sz w:val="28"/>
          <w:szCs w:val="28"/>
          <w:rtl/>
          <w:lang w:bidi="ar-SY"/>
          <w14:ligatures w14:val="none"/>
        </w:rPr>
        <w:t xml:space="preserve"> من خلال أنظمة تعتمد على الذكاء الاصطناعي لدعم الأطباء في تشخيص الأمراض ووصف العلاجات المناسبة</w:t>
      </w:r>
      <w:r w:rsidRPr="007E5555">
        <w:rPr>
          <w:rFonts w:ascii="Simplified Arabic" w:hAnsi="Simplified Arabic" w:cs="Simplified Arabic"/>
          <w:kern w:val="0"/>
          <w:sz w:val="28"/>
          <w:szCs w:val="28"/>
          <w:lang w:bidi="ar-SY"/>
          <w14:ligatures w14:val="none"/>
        </w:rPr>
        <w:t>.</w:t>
      </w:r>
    </w:p>
    <w:p w14:paraId="29118C04" w14:textId="43DCDA03"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t>تحليل سلوك المستهلكين</w:t>
      </w:r>
      <w:r w:rsidRPr="007E5555">
        <w:rPr>
          <w:rFonts w:ascii="Simplified Arabic" w:hAnsi="Simplified Arabic" w:cs="Simplified Arabic"/>
          <w:kern w:val="0"/>
          <w:sz w:val="28"/>
          <w:szCs w:val="28"/>
          <w:rtl/>
          <w:lang w:bidi="ar-SY"/>
          <w14:ligatures w14:val="none"/>
        </w:rPr>
        <w:t xml:space="preserve"> لتحسين استراتيجيات التسويق وتلبية احتياجات السوق بشكل أدق</w:t>
      </w:r>
      <w:r w:rsidRPr="007E5555">
        <w:rPr>
          <w:rFonts w:ascii="Simplified Arabic" w:hAnsi="Simplified Arabic" w:cs="Simplified Arabic"/>
          <w:kern w:val="0"/>
          <w:sz w:val="28"/>
          <w:szCs w:val="28"/>
          <w:lang w:bidi="ar-SY"/>
          <w14:ligatures w14:val="none"/>
        </w:rPr>
        <w:t xml:space="preserve">. </w:t>
      </w:r>
      <w:proofErr w:type="gramStart"/>
      <w:r>
        <w:rPr>
          <w:rFonts w:ascii="Simplified Arabic" w:hAnsi="Simplified Arabic" w:cs="Simplified Arabic"/>
          <w:kern w:val="0"/>
          <w:sz w:val="28"/>
          <w:szCs w:val="28"/>
          <w:lang w:bidi="ar-SY"/>
          <w14:ligatures w14:val="none"/>
        </w:rPr>
        <w:t>)</w:t>
      </w:r>
      <w:r w:rsidRPr="007E5555">
        <w:rPr>
          <w:rFonts w:ascii="Simplified Arabic" w:hAnsi="Simplified Arabic" w:cs="Simplified Arabic"/>
          <w:kern w:val="0"/>
          <w:sz w:val="28"/>
          <w:szCs w:val="28"/>
          <w:rtl/>
          <w:lang w:bidi="ar-SY"/>
          <w14:ligatures w14:val="none"/>
        </w:rPr>
        <w:t>الجيار</w:t>
      </w:r>
      <w:proofErr w:type="gramEnd"/>
      <w:r w:rsidRPr="007E5555">
        <w:rPr>
          <w:rFonts w:ascii="Simplified Arabic" w:hAnsi="Simplified Arabic" w:cs="Simplified Arabic"/>
          <w:kern w:val="0"/>
          <w:sz w:val="28"/>
          <w:szCs w:val="28"/>
          <w:rtl/>
          <w:lang w:bidi="ar-SY"/>
          <w14:ligatures w14:val="none"/>
        </w:rPr>
        <w:t>، 2021</w:t>
      </w:r>
      <w:r>
        <w:rPr>
          <w:rFonts w:ascii="Simplified Arabic" w:hAnsi="Simplified Arabic" w:cs="Simplified Arabic" w:hint="cs"/>
          <w:kern w:val="0"/>
          <w:sz w:val="28"/>
          <w:szCs w:val="28"/>
          <w:rtl/>
          <w:lang w:bidi="ar-SY"/>
          <w14:ligatures w14:val="none"/>
        </w:rPr>
        <w:t>).</w:t>
      </w:r>
    </w:p>
    <w:p w14:paraId="21353C56" w14:textId="7E6C5868" w:rsidR="007E5555" w:rsidRDefault="007E5555" w:rsidP="007E5555">
      <w:pPr>
        <w:spacing w:after="0" w:line="360" w:lineRule="auto"/>
        <w:jc w:val="both"/>
        <w:rPr>
          <w:rFonts w:ascii="Simplified Arabic" w:hAnsi="Simplified Arabic" w:cs="Simplified Arabic"/>
          <w:kern w:val="0"/>
          <w:sz w:val="28"/>
          <w:szCs w:val="28"/>
          <w:rtl/>
          <w:lang w:bidi="ar-EG"/>
          <w14:ligatures w14:val="none"/>
        </w:rPr>
      </w:pPr>
    </w:p>
    <w:p w14:paraId="5D900877" w14:textId="77777777" w:rsidR="00DF206E" w:rsidRPr="007E5555" w:rsidRDefault="00DF206E" w:rsidP="007E5555">
      <w:pPr>
        <w:spacing w:after="0" w:line="360" w:lineRule="auto"/>
        <w:jc w:val="both"/>
        <w:rPr>
          <w:rFonts w:ascii="Simplified Arabic" w:hAnsi="Simplified Arabic" w:cs="Simplified Arabic"/>
          <w:kern w:val="0"/>
          <w:sz w:val="28"/>
          <w:szCs w:val="28"/>
          <w:rtl/>
          <w:lang w:bidi="ar-EG"/>
          <w14:ligatures w14:val="none"/>
        </w:rPr>
      </w:pPr>
    </w:p>
    <w:p w14:paraId="125882A4" w14:textId="77777777" w:rsidR="007E5555" w:rsidRPr="007E5555" w:rsidRDefault="007E5555" w:rsidP="007E5555">
      <w:pPr>
        <w:spacing w:after="0" w:line="360" w:lineRule="auto"/>
        <w:jc w:val="both"/>
        <w:rPr>
          <w:rFonts w:ascii="Simplified Arabic" w:hAnsi="Simplified Arabic" w:cs="Simplified Arabic"/>
          <w:b/>
          <w:bCs/>
          <w:kern w:val="0"/>
          <w:sz w:val="28"/>
          <w:szCs w:val="28"/>
          <w:lang w:bidi="ar-SY"/>
          <w14:ligatures w14:val="none"/>
        </w:rPr>
      </w:pPr>
      <w:r w:rsidRPr="007E5555">
        <w:rPr>
          <w:rFonts w:ascii="Simplified Arabic" w:hAnsi="Simplified Arabic" w:cs="Simplified Arabic"/>
          <w:b/>
          <w:bCs/>
          <w:kern w:val="0"/>
          <w:sz w:val="28"/>
          <w:szCs w:val="28"/>
          <w:rtl/>
          <w:lang w:bidi="ar-SY"/>
          <w14:ligatures w14:val="none"/>
        </w:rPr>
        <w:lastRenderedPageBreak/>
        <w:t>خامسًا: التوصيات والاستنتاجات</w:t>
      </w:r>
    </w:p>
    <w:p w14:paraId="6898876C" w14:textId="77777777" w:rsidR="007E5555" w:rsidRPr="007E5555" w:rsidRDefault="007E5555" w:rsidP="007E5555">
      <w:pPr>
        <w:spacing w:after="0" w:line="360" w:lineRule="auto"/>
        <w:jc w:val="both"/>
        <w:rPr>
          <w:rFonts w:ascii="Simplified Arabic" w:hAnsi="Simplified Arabic" w:cs="Simplified Arabic"/>
          <w:kern w:val="0"/>
          <w:sz w:val="28"/>
          <w:szCs w:val="28"/>
          <w:lang w:bidi="ar-SY"/>
          <w14:ligatures w14:val="none"/>
        </w:rPr>
      </w:pPr>
      <w:r w:rsidRPr="007E5555">
        <w:rPr>
          <w:rFonts w:ascii="Simplified Arabic" w:hAnsi="Simplified Arabic" w:cs="Simplified Arabic"/>
          <w:kern w:val="0"/>
          <w:sz w:val="28"/>
          <w:szCs w:val="28"/>
          <w:rtl/>
          <w:lang w:bidi="ar-SY"/>
          <w14:ligatures w14:val="none"/>
        </w:rPr>
        <w:t>بناءً على الإطار النظري، يمكن تقديم التوصيات التالية لضمان الاستخدام الأمثل للذكاء الاصطناعي في صنع القرار الإداري</w:t>
      </w:r>
      <w:r w:rsidRPr="007E5555">
        <w:rPr>
          <w:rFonts w:ascii="Simplified Arabic" w:hAnsi="Simplified Arabic" w:cs="Simplified Arabic"/>
          <w:kern w:val="0"/>
          <w:sz w:val="28"/>
          <w:szCs w:val="28"/>
          <w:lang w:bidi="ar-SY"/>
          <w14:ligatures w14:val="none"/>
        </w:rPr>
        <w:t>:</w:t>
      </w:r>
    </w:p>
    <w:p w14:paraId="3E901CC4" w14:textId="0DA8859C" w:rsidR="007E5555" w:rsidRDefault="007E5555" w:rsidP="007E5555">
      <w:pPr>
        <w:spacing w:after="0" w:line="360" w:lineRule="auto"/>
        <w:rPr>
          <w:rFonts w:ascii="Simplified Arabic" w:hAnsi="Simplified Arabic" w:cs="Simplified Arabic"/>
          <w:kern w:val="0"/>
          <w:sz w:val="28"/>
          <w:szCs w:val="28"/>
          <w:rtl/>
          <w:lang w:bidi="ar-SY"/>
          <w14:ligatures w14:val="none"/>
        </w:rPr>
      </w:pPr>
      <w:proofErr w:type="gramStart"/>
      <w:r w:rsidRPr="007E5555">
        <w:rPr>
          <w:rFonts w:ascii="Segoe UI Symbol" w:hAnsi="Segoe UI Symbol" w:cs="Segoe UI Symbol"/>
          <w:kern w:val="0"/>
          <w:sz w:val="28"/>
          <w:szCs w:val="28"/>
          <w:lang w:bidi="ar-SY"/>
          <w14:ligatures w14:val="none"/>
        </w:rPr>
        <w:t>✅</w:t>
      </w:r>
      <w:r w:rsidRPr="007E5555">
        <w:rPr>
          <w:rFonts w:ascii="Simplified Arabic" w:hAnsi="Simplified Arabic" w:cs="Simplified Arabic"/>
          <w:kern w:val="0"/>
          <w:sz w:val="28"/>
          <w:szCs w:val="28"/>
          <w:lang w:bidi="ar-SY"/>
          <w14:ligatures w14:val="none"/>
        </w:rPr>
        <w:t xml:space="preserve"> </w:t>
      </w:r>
      <w:r>
        <w:rPr>
          <w:rFonts w:ascii="Simplified Arabic" w:hAnsi="Simplified Arabic" w:cs="Simplified Arabic" w:hint="cs"/>
          <w:b/>
          <w:bCs/>
          <w:kern w:val="0"/>
          <w:sz w:val="28"/>
          <w:szCs w:val="28"/>
          <w:rtl/>
          <w:lang w:bidi="ar-SY"/>
          <w14:ligatures w14:val="none"/>
        </w:rPr>
        <w:t xml:space="preserve"> </w:t>
      </w:r>
      <w:r w:rsidRPr="007E5555">
        <w:rPr>
          <w:rFonts w:ascii="Simplified Arabic" w:hAnsi="Simplified Arabic" w:cs="Simplified Arabic"/>
          <w:b/>
          <w:bCs/>
          <w:kern w:val="0"/>
          <w:sz w:val="28"/>
          <w:szCs w:val="28"/>
          <w:rtl/>
          <w:lang w:bidi="ar-SY"/>
          <w14:ligatures w14:val="none"/>
        </w:rPr>
        <w:t>الاستثمار</w:t>
      </w:r>
      <w:proofErr w:type="gramEnd"/>
      <w:r w:rsidRPr="007E5555">
        <w:rPr>
          <w:rFonts w:ascii="Simplified Arabic" w:hAnsi="Simplified Arabic" w:cs="Simplified Arabic"/>
          <w:b/>
          <w:bCs/>
          <w:kern w:val="0"/>
          <w:sz w:val="28"/>
          <w:szCs w:val="28"/>
          <w:rtl/>
          <w:lang w:bidi="ar-SY"/>
          <w14:ligatures w14:val="none"/>
        </w:rPr>
        <w:t xml:space="preserve"> في تطوير البنية التحتية الرقمية</w:t>
      </w:r>
      <w:r w:rsidRPr="007E5555">
        <w:rPr>
          <w:rFonts w:ascii="Simplified Arabic" w:hAnsi="Simplified Arabic" w:cs="Simplified Arabic"/>
          <w:kern w:val="0"/>
          <w:sz w:val="28"/>
          <w:szCs w:val="28"/>
          <w:rtl/>
          <w:lang w:bidi="ar-SY"/>
          <w14:ligatures w14:val="none"/>
        </w:rPr>
        <w:t xml:space="preserve"> لتمكين تطبيقات الذكاء الاصطناعي بكفاءة</w:t>
      </w:r>
      <w:r w:rsidRPr="007E5555">
        <w:rPr>
          <w:rFonts w:ascii="Simplified Arabic" w:hAnsi="Simplified Arabic" w:cs="Simplified Arabic"/>
          <w:kern w:val="0"/>
          <w:sz w:val="28"/>
          <w:szCs w:val="28"/>
          <w:lang w:bidi="ar-SY"/>
          <w14:ligatures w14:val="none"/>
        </w:rPr>
        <w:t>.</w:t>
      </w:r>
      <w:r w:rsidRPr="007E5555">
        <w:rPr>
          <w:rFonts w:ascii="Simplified Arabic" w:hAnsi="Simplified Arabic" w:cs="Simplified Arabic"/>
          <w:kern w:val="0"/>
          <w:sz w:val="28"/>
          <w:szCs w:val="28"/>
          <w:lang w:bidi="ar-SY"/>
          <w14:ligatures w14:val="none"/>
        </w:rPr>
        <w:br/>
      </w:r>
      <w:r>
        <w:rPr>
          <w:rFonts w:ascii="Segoe UI Symbol" w:hAnsi="Segoe UI Symbol" w:cs="Segoe UI Symbol"/>
          <w:kern w:val="0"/>
          <w:sz w:val="28"/>
          <w:szCs w:val="28"/>
          <w:lang w:bidi="ar-SY"/>
          <w14:ligatures w14:val="none"/>
        </w:rPr>
        <w:t xml:space="preserve"> </w:t>
      </w:r>
      <w:r w:rsidRPr="007E5555">
        <w:rPr>
          <w:rFonts w:ascii="Segoe UI Symbol" w:hAnsi="Segoe UI Symbol" w:cs="Segoe UI Symbol"/>
          <w:kern w:val="0"/>
          <w:sz w:val="28"/>
          <w:szCs w:val="28"/>
          <w:lang w:bidi="ar-SY"/>
          <w14:ligatures w14:val="none"/>
        </w:rPr>
        <w:t>✅</w:t>
      </w:r>
      <w:r w:rsidRPr="007E5555">
        <w:rPr>
          <w:rFonts w:ascii="Simplified Arabic" w:hAnsi="Simplified Arabic" w:cs="Simplified Arabic"/>
          <w:kern w:val="0"/>
          <w:sz w:val="28"/>
          <w:szCs w:val="28"/>
          <w:lang w:bidi="ar-SY"/>
          <w14:ligatures w14:val="none"/>
        </w:rPr>
        <w:t xml:space="preserve"> </w:t>
      </w:r>
      <w:r w:rsidRPr="007E5555">
        <w:rPr>
          <w:rFonts w:ascii="Simplified Arabic" w:hAnsi="Simplified Arabic" w:cs="Simplified Arabic"/>
          <w:b/>
          <w:bCs/>
          <w:kern w:val="0"/>
          <w:sz w:val="28"/>
          <w:szCs w:val="28"/>
          <w:rtl/>
          <w:lang w:bidi="ar-SY"/>
          <w14:ligatures w14:val="none"/>
        </w:rPr>
        <w:t>تنظيم برامج تدريبية للموظفين</w:t>
      </w:r>
      <w:r w:rsidRPr="007E5555">
        <w:rPr>
          <w:rFonts w:ascii="Simplified Arabic" w:hAnsi="Simplified Arabic" w:cs="Simplified Arabic"/>
          <w:kern w:val="0"/>
          <w:sz w:val="28"/>
          <w:szCs w:val="28"/>
          <w:rtl/>
          <w:lang w:bidi="ar-SY"/>
          <w14:ligatures w14:val="none"/>
        </w:rPr>
        <w:t xml:space="preserve"> لضمان تكيفهم مع الأدوات الذكية وتقليل المقاومة للتغيير</w:t>
      </w:r>
      <w:r w:rsidRPr="007E5555">
        <w:rPr>
          <w:rFonts w:ascii="Simplified Arabic" w:hAnsi="Simplified Arabic" w:cs="Simplified Arabic"/>
          <w:kern w:val="0"/>
          <w:sz w:val="28"/>
          <w:szCs w:val="28"/>
          <w:lang w:bidi="ar-SY"/>
          <w14:ligatures w14:val="none"/>
        </w:rPr>
        <w:t>.</w:t>
      </w:r>
      <w:r w:rsidRPr="007E5555">
        <w:rPr>
          <w:rFonts w:ascii="Simplified Arabic" w:hAnsi="Simplified Arabic" w:cs="Simplified Arabic"/>
          <w:kern w:val="0"/>
          <w:sz w:val="28"/>
          <w:szCs w:val="28"/>
          <w:lang w:bidi="ar-SY"/>
          <w14:ligatures w14:val="none"/>
        </w:rPr>
        <w:br/>
      </w:r>
      <w:r>
        <w:rPr>
          <w:rFonts w:ascii="Segoe UI Symbol" w:hAnsi="Segoe UI Symbol" w:cs="Segoe UI Symbol"/>
          <w:kern w:val="0"/>
          <w:sz w:val="28"/>
          <w:szCs w:val="28"/>
          <w:lang w:bidi="ar-SY"/>
          <w14:ligatures w14:val="none"/>
        </w:rPr>
        <w:t xml:space="preserve"> </w:t>
      </w:r>
      <w:r w:rsidRPr="007E5555">
        <w:rPr>
          <w:rFonts w:ascii="Segoe UI Symbol" w:hAnsi="Segoe UI Symbol" w:cs="Segoe UI Symbol"/>
          <w:kern w:val="0"/>
          <w:sz w:val="28"/>
          <w:szCs w:val="28"/>
          <w:lang w:bidi="ar-SY"/>
          <w14:ligatures w14:val="none"/>
        </w:rPr>
        <w:t>✅</w:t>
      </w:r>
      <w:r w:rsidRPr="007E5555">
        <w:rPr>
          <w:rFonts w:ascii="Simplified Arabic" w:hAnsi="Simplified Arabic" w:cs="Simplified Arabic"/>
          <w:kern w:val="0"/>
          <w:sz w:val="28"/>
          <w:szCs w:val="28"/>
          <w:lang w:bidi="ar-SY"/>
          <w14:ligatures w14:val="none"/>
        </w:rPr>
        <w:t xml:space="preserve"> </w:t>
      </w:r>
      <w:r w:rsidRPr="007E5555">
        <w:rPr>
          <w:rFonts w:ascii="Simplified Arabic" w:hAnsi="Simplified Arabic" w:cs="Simplified Arabic"/>
          <w:b/>
          <w:bCs/>
          <w:kern w:val="0"/>
          <w:sz w:val="28"/>
          <w:szCs w:val="28"/>
          <w:rtl/>
          <w:lang w:bidi="ar-SY"/>
          <w14:ligatures w14:val="none"/>
        </w:rPr>
        <w:t>تحقيق توازن بين الذكاء الاصطناعي والعقل البشري</w:t>
      </w:r>
      <w:r w:rsidRPr="007E5555">
        <w:rPr>
          <w:rFonts w:ascii="Simplified Arabic" w:hAnsi="Simplified Arabic" w:cs="Simplified Arabic"/>
          <w:kern w:val="0"/>
          <w:sz w:val="28"/>
          <w:szCs w:val="28"/>
          <w:rtl/>
          <w:lang w:bidi="ar-SY"/>
          <w14:ligatures w14:val="none"/>
        </w:rPr>
        <w:t xml:space="preserve"> لضمان عدم فقدان البعد الإنساني في اتخاذ القرارات</w:t>
      </w:r>
      <w:r w:rsidRPr="007E5555">
        <w:rPr>
          <w:rFonts w:ascii="Simplified Arabic" w:hAnsi="Simplified Arabic" w:cs="Simplified Arabic"/>
          <w:kern w:val="0"/>
          <w:sz w:val="28"/>
          <w:szCs w:val="28"/>
          <w:lang w:bidi="ar-SY"/>
          <w14:ligatures w14:val="none"/>
        </w:rPr>
        <w:t>.</w:t>
      </w:r>
      <w:r w:rsidRPr="007E5555">
        <w:rPr>
          <w:rFonts w:ascii="Simplified Arabic" w:hAnsi="Simplified Arabic" w:cs="Simplified Arabic"/>
          <w:kern w:val="0"/>
          <w:sz w:val="28"/>
          <w:szCs w:val="28"/>
          <w:lang w:bidi="ar-SY"/>
          <w14:ligatures w14:val="none"/>
        </w:rPr>
        <w:br/>
      </w:r>
      <w:r>
        <w:rPr>
          <w:rFonts w:ascii="Segoe UI Symbol" w:hAnsi="Segoe UI Symbol" w:cs="Segoe UI Symbol"/>
          <w:kern w:val="0"/>
          <w:sz w:val="28"/>
          <w:szCs w:val="28"/>
          <w:lang w:bidi="ar-SY"/>
          <w14:ligatures w14:val="none"/>
        </w:rPr>
        <w:t xml:space="preserve"> </w:t>
      </w:r>
      <w:r w:rsidRPr="007E5555">
        <w:rPr>
          <w:rFonts w:ascii="Segoe UI Symbol" w:hAnsi="Segoe UI Symbol" w:cs="Segoe UI Symbol"/>
          <w:kern w:val="0"/>
          <w:sz w:val="28"/>
          <w:szCs w:val="28"/>
          <w:lang w:bidi="ar-SY"/>
          <w14:ligatures w14:val="none"/>
        </w:rPr>
        <w:t>✅</w:t>
      </w:r>
      <w:r w:rsidRPr="007E5555">
        <w:rPr>
          <w:rFonts w:ascii="Simplified Arabic" w:hAnsi="Simplified Arabic" w:cs="Simplified Arabic"/>
          <w:kern w:val="0"/>
          <w:sz w:val="28"/>
          <w:szCs w:val="28"/>
          <w:lang w:bidi="ar-SY"/>
          <w14:ligatures w14:val="none"/>
        </w:rPr>
        <w:t xml:space="preserve"> </w:t>
      </w:r>
      <w:r w:rsidRPr="007E5555">
        <w:rPr>
          <w:rFonts w:ascii="Simplified Arabic" w:hAnsi="Simplified Arabic" w:cs="Simplified Arabic"/>
          <w:b/>
          <w:bCs/>
          <w:kern w:val="0"/>
          <w:sz w:val="28"/>
          <w:szCs w:val="28"/>
          <w:rtl/>
          <w:lang w:bidi="ar-SY"/>
          <w14:ligatures w14:val="none"/>
        </w:rPr>
        <w:t>تحسين القوانين واللوائح</w:t>
      </w:r>
      <w:r w:rsidRPr="007E5555">
        <w:rPr>
          <w:rFonts w:ascii="Simplified Arabic" w:hAnsi="Simplified Arabic" w:cs="Simplified Arabic"/>
          <w:kern w:val="0"/>
          <w:sz w:val="28"/>
          <w:szCs w:val="28"/>
          <w:rtl/>
          <w:lang w:bidi="ar-SY"/>
          <w14:ligatures w14:val="none"/>
        </w:rPr>
        <w:t xml:space="preserve"> لضمان الاستخدام الأخلاقي للذكاء الاصطناعي وحماية بيانات المستخدمين</w:t>
      </w:r>
      <w:r w:rsidRPr="007E5555">
        <w:rPr>
          <w:rFonts w:ascii="Simplified Arabic" w:hAnsi="Simplified Arabic" w:cs="Simplified Arabic"/>
          <w:kern w:val="0"/>
          <w:sz w:val="28"/>
          <w:szCs w:val="28"/>
          <w:lang w:bidi="ar-SY"/>
          <w14:ligatures w14:val="none"/>
        </w:rPr>
        <w:t>.</w:t>
      </w:r>
    </w:p>
    <w:p w14:paraId="4C2C85A9"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0BDB890F"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4E1C121A"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52B66223"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1CC58BA2"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39789372"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49835B3A"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34548BCC"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15CEFC06"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35D84722" w14:textId="77777777" w:rsidR="00DF206E" w:rsidRDefault="00DF206E" w:rsidP="007E5555">
      <w:pPr>
        <w:spacing w:after="0" w:line="360" w:lineRule="auto"/>
        <w:rPr>
          <w:rFonts w:ascii="Simplified Arabic" w:hAnsi="Simplified Arabic" w:cs="Simplified Arabic"/>
          <w:kern w:val="0"/>
          <w:sz w:val="28"/>
          <w:szCs w:val="28"/>
          <w:rtl/>
          <w:lang w:bidi="ar-SY"/>
          <w14:ligatures w14:val="none"/>
        </w:rPr>
      </w:pPr>
    </w:p>
    <w:p w14:paraId="5FC8F3DA" w14:textId="77777777" w:rsidR="00DF206E" w:rsidRPr="007E5555" w:rsidRDefault="00DF206E" w:rsidP="007E5555">
      <w:pPr>
        <w:spacing w:after="0" w:line="360" w:lineRule="auto"/>
        <w:rPr>
          <w:rFonts w:ascii="Simplified Arabic" w:hAnsi="Simplified Arabic" w:cs="Simplified Arabic"/>
          <w:kern w:val="0"/>
          <w:sz w:val="28"/>
          <w:szCs w:val="28"/>
          <w:lang w:bidi="ar-SY"/>
          <w14:ligatures w14:val="none"/>
        </w:rPr>
      </w:pPr>
    </w:p>
    <w:p w14:paraId="169C1F2E" w14:textId="63906EDD" w:rsidR="00583AC6" w:rsidRDefault="00583AC6" w:rsidP="009A0255">
      <w:pPr>
        <w:spacing w:line="360" w:lineRule="auto"/>
        <w:jc w:val="center"/>
        <w:outlineLvl w:val="2"/>
        <w:rPr>
          <w:rFonts w:ascii="Times New Roman" w:hAnsi="Times New Roman" w:cs="Times New Roman"/>
          <w:b/>
          <w:bCs/>
          <w:color w:val="000000" w:themeColor="text1"/>
          <w:sz w:val="28"/>
          <w:szCs w:val="28"/>
          <w:u w:val="single"/>
          <w:rtl/>
        </w:rPr>
      </w:pPr>
      <w:bookmarkStart w:id="13" w:name="_Toc191622844"/>
      <w:r w:rsidRPr="00435280">
        <w:rPr>
          <w:rFonts w:ascii="Times New Roman" w:hAnsi="Times New Roman" w:cs="Times New Roman"/>
          <w:b/>
          <w:bCs/>
          <w:color w:val="000000" w:themeColor="text1"/>
          <w:sz w:val="28"/>
          <w:szCs w:val="28"/>
          <w:u w:val="single"/>
          <w:rtl/>
        </w:rPr>
        <w:lastRenderedPageBreak/>
        <w:t>الفصل الثالث</w:t>
      </w:r>
      <w:bookmarkEnd w:id="13"/>
    </w:p>
    <w:p w14:paraId="32279A23" w14:textId="77777777" w:rsidR="0087533E" w:rsidRPr="00435280" w:rsidRDefault="0087533E" w:rsidP="009A0255">
      <w:pPr>
        <w:spacing w:line="360" w:lineRule="auto"/>
        <w:outlineLvl w:val="2"/>
        <w:rPr>
          <w:rFonts w:ascii="Times New Roman" w:hAnsi="Times New Roman" w:cs="Times New Roman"/>
          <w:b/>
          <w:bCs/>
          <w:color w:val="000000" w:themeColor="text1"/>
          <w:sz w:val="28"/>
          <w:szCs w:val="28"/>
          <w:u w:val="single"/>
          <w:rtl/>
        </w:rPr>
      </w:pPr>
      <w:bookmarkStart w:id="14" w:name="_Toc191622845"/>
      <w:r w:rsidRPr="00435280">
        <w:rPr>
          <w:rFonts w:ascii="Times New Roman" w:hAnsi="Times New Roman" w:cs="Times New Roman"/>
          <w:b/>
          <w:bCs/>
          <w:color w:val="000000" w:themeColor="text1"/>
          <w:sz w:val="28"/>
          <w:szCs w:val="28"/>
          <w:u w:val="single"/>
          <w:rtl/>
        </w:rPr>
        <w:t>منهجية الدراسة</w:t>
      </w:r>
      <w:bookmarkEnd w:id="14"/>
    </w:p>
    <w:p w14:paraId="5AD69ACB" w14:textId="77777777" w:rsidR="004E2836" w:rsidRPr="004E2836" w:rsidRDefault="004E2836" w:rsidP="004E2836">
      <w:pPr>
        <w:pStyle w:val="NormalWeb"/>
        <w:bidi/>
        <w:jc w:val="both"/>
        <w:rPr>
          <w:rFonts w:ascii="Simplified Arabic" w:eastAsiaTheme="minorHAnsi" w:hAnsi="Simplified Arabic" w:cs="Simplified Arabic"/>
          <w:sz w:val="28"/>
          <w:szCs w:val="28"/>
          <w:lang w:bidi="ar-SY"/>
        </w:rPr>
      </w:pPr>
      <w:r w:rsidRPr="004E2836">
        <w:rPr>
          <w:rFonts w:ascii="Simplified Arabic" w:eastAsiaTheme="minorHAnsi" w:hAnsi="Simplified Arabic" w:cs="Simplified Arabic"/>
          <w:sz w:val="28"/>
          <w:szCs w:val="28"/>
          <w:rtl/>
          <w:lang w:bidi="ar-SY"/>
        </w:rPr>
        <w:t>تعتمد هذه الدراسة على المنهج الوصفي التحليلي، حيث يهدف إلى وصف وتحليل تأثير الذكاء الاصطناعي على عمليات صنع القرار الإداري في الشركات الكبرى، مع التركيز على قطاع الأدوية في المملكة العربية السعودية</w:t>
      </w:r>
      <w:r w:rsidRPr="004E2836">
        <w:rPr>
          <w:rFonts w:ascii="Simplified Arabic" w:eastAsiaTheme="minorHAnsi" w:hAnsi="Simplified Arabic" w:cs="Simplified Arabic"/>
          <w:sz w:val="28"/>
          <w:szCs w:val="28"/>
          <w:lang w:bidi="ar-SY"/>
        </w:rPr>
        <w:t xml:space="preserve">. </w:t>
      </w:r>
      <w:r w:rsidRPr="004E2836">
        <w:rPr>
          <w:rFonts w:ascii="Simplified Arabic" w:eastAsiaTheme="minorHAnsi" w:hAnsi="Simplified Arabic" w:cs="Simplified Arabic"/>
          <w:sz w:val="28"/>
          <w:szCs w:val="28"/>
          <w:rtl/>
          <w:lang w:bidi="ar-SY"/>
        </w:rPr>
        <w:t>ويعتمد هذا المنهج على جمع البيانات وتحليلها لتقديم رؤية واضحة حول مدى تأثير الذكاء الاصطناعي على سرعة ودقة اتخاذ القرار، التحديات المرتبطة بتطبيقه، وتأثيره على الاستقلالية الإدارية وتقليل التكاليف التشغيلية</w:t>
      </w:r>
      <w:r w:rsidRPr="004E2836">
        <w:rPr>
          <w:rFonts w:ascii="Simplified Arabic" w:eastAsiaTheme="minorHAnsi" w:hAnsi="Simplified Arabic" w:cs="Simplified Arabic"/>
          <w:sz w:val="28"/>
          <w:szCs w:val="28"/>
          <w:lang w:bidi="ar-SY"/>
        </w:rPr>
        <w:t>.</w:t>
      </w:r>
    </w:p>
    <w:p w14:paraId="75FD33C3" w14:textId="77777777" w:rsidR="004E2836" w:rsidRPr="004E2836" w:rsidRDefault="004E2836" w:rsidP="004E2836">
      <w:pPr>
        <w:pStyle w:val="NormalWeb"/>
        <w:bidi/>
        <w:jc w:val="both"/>
        <w:rPr>
          <w:rFonts w:ascii="Simplified Arabic" w:eastAsiaTheme="minorHAnsi" w:hAnsi="Simplified Arabic" w:cs="Simplified Arabic"/>
          <w:sz w:val="28"/>
          <w:szCs w:val="28"/>
          <w:lang w:bidi="ar-SY"/>
        </w:rPr>
      </w:pPr>
      <w:r w:rsidRPr="004E2836">
        <w:rPr>
          <w:rFonts w:ascii="Simplified Arabic" w:eastAsiaTheme="minorHAnsi" w:hAnsi="Simplified Arabic" w:cs="Simplified Arabic"/>
          <w:sz w:val="28"/>
          <w:szCs w:val="28"/>
          <w:rtl/>
          <w:lang w:bidi="ar-SY"/>
        </w:rPr>
        <w:t>تم إجراء الدراسة على عينة مكونة من 38 فردًا من العاملين في شركات الأدوية الكبرى بالمملكة العربية السعودية، حيث تم اختيارهم بناءً على معايير تتعلق بمدى تعاملهم مع تقنيات الذكاء الاصطناعي في بيئة العمل. تم جمع البيانات باستخدام الاستبيانات كأداة رئيسية، وذلك لقياس آراء الموظفين والمدراء حول تأثير الذكاء الاصطناعي على عمليات صنع القرار داخل مؤسساتهم</w:t>
      </w:r>
      <w:r w:rsidRPr="004E2836">
        <w:rPr>
          <w:rFonts w:ascii="Simplified Arabic" w:eastAsiaTheme="minorHAnsi" w:hAnsi="Simplified Arabic" w:cs="Simplified Arabic"/>
          <w:sz w:val="28"/>
          <w:szCs w:val="28"/>
          <w:lang w:bidi="ar-SY"/>
        </w:rPr>
        <w:t>.</w:t>
      </w:r>
    </w:p>
    <w:p w14:paraId="0DB7ADC3" w14:textId="77777777" w:rsidR="004E2836" w:rsidRPr="004E2836" w:rsidRDefault="004E2836" w:rsidP="004E2836">
      <w:pPr>
        <w:pStyle w:val="NormalWeb"/>
        <w:bidi/>
        <w:jc w:val="both"/>
        <w:rPr>
          <w:rFonts w:ascii="Simplified Arabic" w:eastAsiaTheme="minorHAnsi" w:hAnsi="Simplified Arabic" w:cs="Simplified Arabic"/>
          <w:sz w:val="28"/>
          <w:szCs w:val="28"/>
          <w:lang w:bidi="ar-SY"/>
        </w:rPr>
      </w:pPr>
      <w:r w:rsidRPr="004E2836">
        <w:rPr>
          <w:rFonts w:ascii="Simplified Arabic" w:eastAsiaTheme="minorHAnsi" w:hAnsi="Simplified Arabic" w:cs="Simplified Arabic"/>
          <w:sz w:val="28"/>
          <w:szCs w:val="28"/>
          <w:rtl/>
          <w:lang w:bidi="ar-SY"/>
        </w:rPr>
        <w:t>يساهم هذا الأسلوب في الوصول إلى نتائج دقيقة ومبنية على بيانات واقعية، مما يساعد في تحقيق أهداف البحث والإجابة على تساؤلاته الرئيسية المتعلقة بدور الذكاء الاصطناعي في تحسين كفاءة القرارات الإدارية، والتحديات التي تواجه تطبيقه في قطاع الأدوية، ومدى تأثيره على الاستقلالية الإدارية في الشركات الكبرى</w:t>
      </w:r>
      <w:r w:rsidRPr="004E2836">
        <w:rPr>
          <w:rFonts w:ascii="Simplified Arabic" w:eastAsiaTheme="minorHAnsi" w:hAnsi="Simplified Arabic" w:cs="Simplified Arabic"/>
          <w:sz w:val="28"/>
          <w:szCs w:val="28"/>
          <w:lang w:bidi="ar-SY"/>
        </w:rPr>
        <w:t>.</w:t>
      </w:r>
    </w:p>
    <w:p w14:paraId="03AC7E79" w14:textId="7161261B" w:rsidR="00EA502E" w:rsidRPr="004E2836" w:rsidRDefault="00EA502E" w:rsidP="004E2836">
      <w:pPr>
        <w:spacing w:after="0" w:line="360" w:lineRule="auto"/>
        <w:jc w:val="both"/>
        <w:rPr>
          <w:rFonts w:ascii="Simplified Arabic" w:hAnsi="Simplified Arabic" w:cs="Simplified Arabic"/>
          <w:kern w:val="0"/>
          <w:sz w:val="28"/>
          <w:szCs w:val="28"/>
          <w:lang w:bidi="ar-SY"/>
          <w14:ligatures w14:val="none"/>
        </w:rPr>
      </w:pPr>
    </w:p>
    <w:p w14:paraId="0B7C8B2E" w14:textId="514E619C" w:rsidR="00EA502E" w:rsidRPr="00EA502E" w:rsidRDefault="00EA502E" w:rsidP="00940E33">
      <w:pPr>
        <w:pStyle w:val="ListParagraph"/>
        <w:numPr>
          <w:ilvl w:val="0"/>
          <w:numId w:val="21"/>
        </w:numPr>
        <w:spacing w:after="0" w:line="360" w:lineRule="auto"/>
        <w:jc w:val="both"/>
        <w:rPr>
          <w:rFonts w:ascii="Simplified Arabic" w:hAnsi="Simplified Arabic" w:cs="Simplified Arabic"/>
          <w:b/>
          <w:bCs/>
          <w:kern w:val="0"/>
          <w:sz w:val="28"/>
          <w:szCs w:val="28"/>
          <w:lang w:bidi="ar-SY"/>
          <w14:ligatures w14:val="none"/>
        </w:rPr>
      </w:pPr>
      <w:r w:rsidRPr="00EA502E">
        <w:rPr>
          <w:rFonts w:ascii="Simplified Arabic" w:hAnsi="Simplified Arabic" w:cs="Simplified Arabic"/>
          <w:b/>
          <w:bCs/>
          <w:kern w:val="0"/>
          <w:sz w:val="28"/>
          <w:szCs w:val="28"/>
          <w:rtl/>
          <w:lang w:bidi="ar-SY"/>
          <w14:ligatures w14:val="none"/>
        </w:rPr>
        <w:t>أدوات جمع البيانات</w:t>
      </w:r>
      <w:r w:rsidRPr="00EA502E">
        <w:rPr>
          <w:rFonts w:ascii="Simplified Arabic" w:hAnsi="Simplified Arabic" w:cs="Simplified Arabic"/>
          <w:b/>
          <w:bCs/>
          <w:kern w:val="0"/>
          <w:sz w:val="28"/>
          <w:szCs w:val="28"/>
          <w:lang w:bidi="ar-SY"/>
          <w14:ligatures w14:val="none"/>
        </w:rPr>
        <w:t>:</w:t>
      </w:r>
    </w:p>
    <w:p w14:paraId="621B7DFF" w14:textId="4741D5CC" w:rsidR="00EA502E" w:rsidRDefault="00EA502E" w:rsidP="00523EDC">
      <w:pPr>
        <w:spacing w:after="0" w:line="360" w:lineRule="auto"/>
        <w:jc w:val="both"/>
        <w:rPr>
          <w:rFonts w:ascii="Simplified Arabic" w:hAnsi="Simplified Arabic" w:cs="Simplified Arabic"/>
          <w:kern w:val="0"/>
          <w:sz w:val="28"/>
          <w:szCs w:val="28"/>
          <w:rtl/>
          <w:lang w:bidi="ar-SY"/>
          <w14:ligatures w14:val="none"/>
        </w:rPr>
      </w:pPr>
      <w:r w:rsidRPr="00EA502E">
        <w:rPr>
          <w:rFonts w:ascii="Simplified Arabic" w:hAnsi="Simplified Arabic" w:cs="Simplified Arabic"/>
          <w:b/>
          <w:bCs/>
          <w:kern w:val="0"/>
          <w:sz w:val="28"/>
          <w:szCs w:val="28"/>
          <w:rtl/>
          <w:lang w:bidi="ar-SY"/>
          <w14:ligatures w14:val="none"/>
        </w:rPr>
        <w:t>الاستبيانات</w:t>
      </w:r>
      <w:r w:rsidRPr="00EA502E">
        <w:rPr>
          <w:rFonts w:ascii="Simplified Arabic" w:hAnsi="Simplified Arabic" w:cs="Simplified Arabic"/>
          <w:b/>
          <w:bCs/>
          <w:kern w:val="0"/>
          <w:sz w:val="28"/>
          <w:szCs w:val="28"/>
          <w:lang w:bidi="ar-SY"/>
          <w14:ligatures w14:val="none"/>
        </w:rPr>
        <w:t>:</w:t>
      </w:r>
      <w:r w:rsidRPr="00EA502E">
        <w:rPr>
          <w:rFonts w:ascii="Simplified Arabic" w:hAnsi="Simplified Arabic" w:cs="Simplified Arabic"/>
          <w:kern w:val="0"/>
          <w:sz w:val="28"/>
          <w:szCs w:val="28"/>
          <w:lang w:bidi="ar-SY"/>
          <w14:ligatures w14:val="none"/>
        </w:rPr>
        <w:br/>
      </w:r>
      <w:r w:rsidRPr="00EA502E">
        <w:rPr>
          <w:rFonts w:ascii="Simplified Arabic" w:hAnsi="Simplified Arabic" w:cs="Simplified Arabic"/>
          <w:kern w:val="0"/>
          <w:sz w:val="28"/>
          <w:szCs w:val="28"/>
          <w:rtl/>
          <w:lang w:bidi="ar-SY"/>
          <w14:ligatures w14:val="none"/>
        </w:rPr>
        <w:t>سيتم تصميم استبيان يستهدف مديري الشركات الكبرى في قطاع الأدوية السعودي، بهدف جمع بيانات كمية حول تأثير الذكاء الاصطناعي على صنع القرار. سيركز الاستبيان على قياس متغيرات مثل </w:t>
      </w:r>
      <w:r w:rsidRPr="00EA502E">
        <w:rPr>
          <w:rFonts w:ascii="Simplified Arabic" w:hAnsi="Simplified Arabic" w:cs="Simplified Arabic"/>
          <w:b/>
          <w:bCs/>
          <w:kern w:val="0"/>
          <w:sz w:val="28"/>
          <w:szCs w:val="28"/>
          <w:rtl/>
          <w:lang w:bidi="ar-SY"/>
          <w14:ligatures w14:val="none"/>
        </w:rPr>
        <w:t>سرعة اتخاذ القرار</w:t>
      </w:r>
      <w:r w:rsidRPr="00EA502E">
        <w:rPr>
          <w:rFonts w:ascii="Simplified Arabic" w:hAnsi="Simplified Arabic" w:cs="Simplified Arabic"/>
          <w:kern w:val="0"/>
          <w:sz w:val="28"/>
          <w:szCs w:val="28"/>
          <w:rtl/>
          <w:lang w:bidi="ar-SY"/>
          <w14:ligatures w14:val="none"/>
        </w:rPr>
        <w:t>، </w:t>
      </w:r>
      <w:r w:rsidRPr="00EA502E">
        <w:rPr>
          <w:rFonts w:ascii="Simplified Arabic" w:hAnsi="Simplified Arabic" w:cs="Simplified Arabic"/>
          <w:b/>
          <w:bCs/>
          <w:kern w:val="0"/>
          <w:sz w:val="28"/>
          <w:szCs w:val="28"/>
          <w:rtl/>
          <w:lang w:bidi="ar-SY"/>
          <w14:ligatures w14:val="none"/>
        </w:rPr>
        <w:t>دقة القرارات</w:t>
      </w:r>
      <w:r w:rsidRPr="00EA502E">
        <w:rPr>
          <w:rFonts w:ascii="Simplified Arabic" w:hAnsi="Simplified Arabic" w:cs="Simplified Arabic"/>
          <w:kern w:val="0"/>
          <w:sz w:val="28"/>
          <w:szCs w:val="28"/>
          <w:rtl/>
          <w:lang w:bidi="ar-SY"/>
          <w14:ligatures w14:val="none"/>
        </w:rPr>
        <w:t>، و</w:t>
      </w:r>
      <w:r w:rsidRPr="00EA502E">
        <w:rPr>
          <w:rFonts w:ascii="Simplified Arabic" w:hAnsi="Simplified Arabic" w:cs="Simplified Arabic"/>
          <w:b/>
          <w:bCs/>
          <w:kern w:val="0"/>
          <w:sz w:val="28"/>
          <w:szCs w:val="28"/>
          <w:rtl/>
          <w:lang w:bidi="ar-SY"/>
          <w14:ligatures w14:val="none"/>
        </w:rPr>
        <w:t>المجالات التي يتم فيها استخدام الذكاء الاصطناعي بشكل أكبر</w:t>
      </w:r>
      <w:r w:rsidRPr="00EA502E">
        <w:rPr>
          <w:rFonts w:ascii="Simplified Arabic" w:hAnsi="Simplified Arabic" w:cs="Simplified Arabic"/>
          <w:kern w:val="0"/>
          <w:sz w:val="28"/>
          <w:szCs w:val="28"/>
          <w:lang w:bidi="ar-SY"/>
          <w14:ligatures w14:val="none"/>
        </w:rPr>
        <w:t xml:space="preserve">. </w:t>
      </w:r>
      <w:r w:rsidRPr="00EA502E">
        <w:rPr>
          <w:rFonts w:ascii="Simplified Arabic" w:hAnsi="Simplified Arabic" w:cs="Simplified Arabic"/>
          <w:kern w:val="0"/>
          <w:sz w:val="28"/>
          <w:szCs w:val="28"/>
          <w:rtl/>
          <w:lang w:bidi="ar-SY"/>
          <w14:ligatures w14:val="none"/>
        </w:rPr>
        <w:t>سيتم توزيع الاستبيان على عينة من المديرين في الشركات الكبرى، مع ضمان تمثيلية العينة لقطاع الأدوية السعودي</w:t>
      </w:r>
      <w:r w:rsidRPr="00EA502E">
        <w:rPr>
          <w:rFonts w:ascii="Simplified Arabic" w:hAnsi="Simplified Arabic" w:cs="Simplified Arabic"/>
          <w:kern w:val="0"/>
          <w:sz w:val="28"/>
          <w:szCs w:val="28"/>
          <w:lang w:bidi="ar-SY"/>
          <w14:ligatures w14:val="none"/>
        </w:rPr>
        <w:t>.</w:t>
      </w:r>
    </w:p>
    <w:p w14:paraId="76C64B5C" w14:textId="77777777" w:rsidR="00EA502E" w:rsidRPr="00EA502E" w:rsidRDefault="00EA502E" w:rsidP="00940E33">
      <w:pPr>
        <w:spacing w:after="0" w:line="360" w:lineRule="auto"/>
        <w:jc w:val="both"/>
        <w:rPr>
          <w:rFonts w:ascii="Simplified Arabic" w:hAnsi="Simplified Arabic" w:cs="Simplified Arabic"/>
          <w:b/>
          <w:bCs/>
          <w:kern w:val="0"/>
          <w:sz w:val="28"/>
          <w:szCs w:val="28"/>
          <w:u w:val="single"/>
          <w:rtl/>
          <w:lang w:bidi="ar-SY"/>
          <w14:ligatures w14:val="none"/>
        </w:rPr>
      </w:pPr>
      <w:r w:rsidRPr="00EA502E">
        <w:rPr>
          <w:rFonts w:ascii="Simplified Arabic" w:hAnsi="Simplified Arabic" w:cs="Simplified Arabic"/>
          <w:b/>
          <w:bCs/>
          <w:kern w:val="0"/>
          <w:sz w:val="28"/>
          <w:szCs w:val="28"/>
          <w:u w:val="single"/>
          <w:rtl/>
          <w:lang w:bidi="ar-SY"/>
          <w14:ligatures w14:val="none"/>
        </w:rPr>
        <w:lastRenderedPageBreak/>
        <w:t>أدوات الدراسة :</w:t>
      </w:r>
    </w:p>
    <w:p w14:paraId="1D6674BB" w14:textId="56E26FEB" w:rsidR="00EA502E" w:rsidRDefault="00EA502E" w:rsidP="00940E33">
      <w:pPr>
        <w:rPr>
          <w:rFonts w:ascii="Times New Roman" w:hAnsi="Times New Roman" w:cs="Times New Roman"/>
        </w:rPr>
      </w:pPr>
    </w:p>
    <w:p w14:paraId="4D020DD2" w14:textId="47EC6D47" w:rsidR="00EA502E" w:rsidRPr="0087533E" w:rsidRDefault="00EA502E" w:rsidP="00940E33">
      <w:pPr>
        <w:pStyle w:val="ListParagraph"/>
        <w:numPr>
          <w:ilvl w:val="0"/>
          <w:numId w:val="26"/>
        </w:numPr>
        <w:spacing w:after="0" w:line="360" w:lineRule="auto"/>
        <w:jc w:val="both"/>
        <w:rPr>
          <w:rFonts w:ascii="Simplified Arabic" w:hAnsi="Simplified Arabic" w:cs="Simplified Arabic"/>
          <w:b/>
          <w:bCs/>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الاستبيان</w:t>
      </w:r>
      <w:r w:rsidRPr="0087533E">
        <w:rPr>
          <w:rFonts w:ascii="Simplified Arabic" w:hAnsi="Simplified Arabic" w:cs="Simplified Arabic"/>
          <w:b/>
          <w:bCs/>
          <w:kern w:val="0"/>
          <w:sz w:val="28"/>
          <w:szCs w:val="28"/>
          <w:lang w:bidi="ar-SY"/>
          <w14:ligatures w14:val="none"/>
        </w:rPr>
        <w:t>:</w:t>
      </w:r>
    </w:p>
    <w:p w14:paraId="567F7B3D" w14:textId="77777777" w:rsidR="0087533E" w:rsidRDefault="00EA502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تصميم الاستبيان</w:t>
      </w:r>
      <w:r w:rsidRPr="0087533E">
        <w:rPr>
          <w:rFonts w:ascii="Simplified Arabic" w:hAnsi="Simplified Arabic" w:cs="Simplified Arabic"/>
          <w:b/>
          <w:bCs/>
          <w:kern w:val="0"/>
          <w:sz w:val="28"/>
          <w:szCs w:val="28"/>
          <w:lang w:bidi="ar-SY"/>
          <w14:ligatures w14:val="none"/>
        </w:rPr>
        <w:t>:</w:t>
      </w:r>
    </w:p>
    <w:p w14:paraId="62D908BB" w14:textId="04149A1F" w:rsidR="00EA502E" w:rsidRDefault="00EA502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kern w:val="0"/>
          <w:sz w:val="28"/>
          <w:szCs w:val="28"/>
          <w:rtl/>
          <w:lang w:bidi="ar-SY"/>
          <w14:ligatures w14:val="none"/>
        </w:rPr>
        <w:t>سيتم تصميم استبيان يستهدف مديري الشركات الكبرى في قطاع الأدوية السعودي، بهدف جمع بيانات كمية حول تأثير الذكاء الاصطناعي على صنع القرار. سيتضمن الاستبيان أسئلة مغلقة ومفتوحة لتغطية جوانب مثل</w:t>
      </w:r>
      <w:r w:rsidRPr="0087533E">
        <w:rPr>
          <w:rFonts w:ascii="Simplified Arabic" w:hAnsi="Simplified Arabic" w:cs="Simplified Arabic"/>
          <w:kern w:val="0"/>
          <w:sz w:val="28"/>
          <w:szCs w:val="28"/>
          <w:lang w:bidi="ar-SY"/>
          <w14:ligatures w14:val="none"/>
        </w:rPr>
        <w:t>:</w:t>
      </w:r>
    </w:p>
    <w:p w14:paraId="25695408" w14:textId="77777777"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p>
    <w:p w14:paraId="3B30C6CD" w14:textId="77777777" w:rsidR="00EA502E" w:rsidRPr="0087533E" w:rsidRDefault="00EA502E" w:rsidP="00940E33">
      <w:pPr>
        <w:pStyle w:val="ListParagraph"/>
        <w:numPr>
          <w:ilvl w:val="0"/>
          <w:numId w:val="27"/>
        </w:num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سرعة اتخاذ القرار</w:t>
      </w:r>
      <w:r w:rsidRPr="0087533E">
        <w:rPr>
          <w:rFonts w:ascii="Simplified Arabic" w:hAnsi="Simplified Arabic" w:cs="Simplified Arabic"/>
          <w:b/>
          <w:bCs/>
          <w:kern w:val="0"/>
          <w:sz w:val="28"/>
          <w:szCs w:val="28"/>
          <w:lang w:bidi="ar-SY"/>
          <w14:ligatures w14:val="none"/>
        </w:rPr>
        <w:t>:</w:t>
      </w:r>
      <w:r w:rsidRPr="0087533E">
        <w:rPr>
          <w:rFonts w:ascii="Simplified Arabic" w:hAnsi="Simplified Arabic" w:cs="Simplified Arabic"/>
          <w:kern w:val="0"/>
          <w:sz w:val="28"/>
          <w:szCs w:val="28"/>
          <w:lang w:bidi="ar-SY"/>
          <w14:ligatures w14:val="none"/>
        </w:rPr>
        <w:t> </w:t>
      </w:r>
      <w:r w:rsidRPr="0087533E">
        <w:rPr>
          <w:rFonts w:ascii="Simplified Arabic" w:hAnsi="Simplified Arabic" w:cs="Simplified Arabic"/>
          <w:kern w:val="0"/>
          <w:sz w:val="28"/>
          <w:szCs w:val="28"/>
          <w:rtl/>
          <w:lang w:bidi="ar-SY"/>
          <w14:ligatures w14:val="none"/>
        </w:rPr>
        <w:t>كيف يؤثر الذكاء الاصطناعي على سرعة اتخاذ القرارات الإدارية؟</w:t>
      </w:r>
    </w:p>
    <w:p w14:paraId="59476A48" w14:textId="77777777" w:rsidR="00EA502E" w:rsidRPr="0087533E" w:rsidRDefault="00EA502E" w:rsidP="00940E33">
      <w:pPr>
        <w:pStyle w:val="ListParagraph"/>
        <w:numPr>
          <w:ilvl w:val="0"/>
          <w:numId w:val="27"/>
        </w:num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دقة القرارات</w:t>
      </w:r>
      <w:r w:rsidRPr="0087533E">
        <w:rPr>
          <w:rFonts w:ascii="Simplified Arabic" w:hAnsi="Simplified Arabic" w:cs="Simplified Arabic"/>
          <w:b/>
          <w:bCs/>
          <w:kern w:val="0"/>
          <w:sz w:val="28"/>
          <w:szCs w:val="28"/>
          <w:lang w:bidi="ar-SY"/>
          <w14:ligatures w14:val="none"/>
        </w:rPr>
        <w:t>:</w:t>
      </w:r>
      <w:r w:rsidRPr="0087533E">
        <w:rPr>
          <w:rFonts w:ascii="Simplified Arabic" w:hAnsi="Simplified Arabic" w:cs="Simplified Arabic"/>
          <w:kern w:val="0"/>
          <w:sz w:val="28"/>
          <w:szCs w:val="28"/>
          <w:lang w:bidi="ar-SY"/>
          <w14:ligatures w14:val="none"/>
        </w:rPr>
        <w:t> </w:t>
      </w:r>
      <w:r w:rsidRPr="0087533E">
        <w:rPr>
          <w:rFonts w:ascii="Simplified Arabic" w:hAnsi="Simplified Arabic" w:cs="Simplified Arabic"/>
          <w:kern w:val="0"/>
          <w:sz w:val="28"/>
          <w:szCs w:val="28"/>
          <w:rtl/>
          <w:lang w:bidi="ar-SY"/>
          <w14:ligatures w14:val="none"/>
        </w:rPr>
        <w:t>كيف يسهم الذكاء الاصطناعي في تحسين دقة القرارات؟</w:t>
      </w:r>
    </w:p>
    <w:p w14:paraId="23C534C2" w14:textId="77777777" w:rsidR="00EA502E" w:rsidRPr="0087533E" w:rsidRDefault="00EA502E" w:rsidP="00940E33">
      <w:pPr>
        <w:pStyle w:val="ListParagraph"/>
        <w:numPr>
          <w:ilvl w:val="0"/>
          <w:numId w:val="27"/>
        </w:numPr>
        <w:spacing w:after="0" w:line="360" w:lineRule="auto"/>
        <w:jc w:val="both"/>
        <w:rPr>
          <w:rFonts w:ascii="Simplified Arabic" w:hAnsi="Simplified Arabic" w:cs="Simplified Arabic"/>
          <w:w w:val="90"/>
          <w:kern w:val="0"/>
          <w:sz w:val="28"/>
          <w:szCs w:val="28"/>
          <w:lang w:bidi="ar-SY"/>
          <w14:ligatures w14:val="none"/>
        </w:rPr>
      </w:pPr>
      <w:r w:rsidRPr="0087533E">
        <w:rPr>
          <w:rFonts w:ascii="Simplified Arabic" w:hAnsi="Simplified Arabic" w:cs="Simplified Arabic"/>
          <w:b/>
          <w:bCs/>
          <w:w w:val="90"/>
          <w:kern w:val="0"/>
          <w:sz w:val="28"/>
          <w:szCs w:val="28"/>
          <w:rtl/>
          <w:lang w:bidi="ar-SY"/>
          <w14:ligatures w14:val="none"/>
        </w:rPr>
        <w:t>المجالات الأكثر استخدامًا</w:t>
      </w:r>
      <w:r w:rsidRPr="0087533E">
        <w:rPr>
          <w:rFonts w:ascii="Simplified Arabic" w:hAnsi="Simplified Arabic" w:cs="Simplified Arabic"/>
          <w:b/>
          <w:bCs/>
          <w:w w:val="90"/>
          <w:kern w:val="0"/>
          <w:sz w:val="28"/>
          <w:szCs w:val="28"/>
          <w:lang w:bidi="ar-SY"/>
          <w14:ligatures w14:val="none"/>
        </w:rPr>
        <w:t>:</w:t>
      </w:r>
      <w:r w:rsidRPr="0087533E">
        <w:rPr>
          <w:rFonts w:ascii="Simplified Arabic" w:hAnsi="Simplified Arabic" w:cs="Simplified Arabic"/>
          <w:w w:val="90"/>
          <w:kern w:val="0"/>
          <w:sz w:val="28"/>
          <w:szCs w:val="28"/>
          <w:lang w:bidi="ar-SY"/>
          <w14:ligatures w14:val="none"/>
        </w:rPr>
        <w:t> </w:t>
      </w:r>
      <w:r w:rsidRPr="0087533E">
        <w:rPr>
          <w:rFonts w:ascii="Simplified Arabic" w:hAnsi="Simplified Arabic" w:cs="Simplified Arabic"/>
          <w:w w:val="90"/>
          <w:kern w:val="0"/>
          <w:sz w:val="28"/>
          <w:szCs w:val="28"/>
          <w:rtl/>
          <w:lang w:bidi="ar-SY"/>
          <w14:ligatures w14:val="none"/>
        </w:rPr>
        <w:t>ما هي المجالات التي يتم فيها استخدام الذكاء الاصطناعي بشكل أكبر؟</w:t>
      </w:r>
    </w:p>
    <w:p w14:paraId="0716696D" w14:textId="77777777" w:rsidR="0087533E" w:rsidRDefault="00EA502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توزيع الاستبيان</w:t>
      </w:r>
      <w:r w:rsidRPr="0087533E">
        <w:rPr>
          <w:rFonts w:ascii="Simplified Arabic" w:hAnsi="Simplified Arabic" w:cs="Simplified Arabic"/>
          <w:b/>
          <w:bCs/>
          <w:kern w:val="0"/>
          <w:sz w:val="28"/>
          <w:szCs w:val="28"/>
          <w:lang w:bidi="ar-SY"/>
          <w14:ligatures w14:val="none"/>
        </w:rPr>
        <w:t>:</w:t>
      </w:r>
    </w:p>
    <w:p w14:paraId="5F85BFD4" w14:textId="01D72C6E" w:rsidR="00EA502E" w:rsidRPr="0087533E" w:rsidRDefault="00EA502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سيتم توزيع الاستبيان على عينة من المديرين في الشركات الكبرى العاملة في قطاع الأدوية السعودي، مع ضمان تمثيلية العينة لقطاعات مختلفة مثل التصنيع الدوائي، التوزيع، وإدارة سلسلة التوريد</w:t>
      </w:r>
      <w:r w:rsidRPr="0087533E">
        <w:rPr>
          <w:rFonts w:ascii="Simplified Arabic" w:hAnsi="Simplified Arabic" w:cs="Simplified Arabic"/>
          <w:kern w:val="0"/>
          <w:sz w:val="28"/>
          <w:szCs w:val="28"/>
          <w:lang w:bidi="ar-SY"/>
          <w14:ligatures w14:val="none"/>
        </w:rPr>
        <w:t>.</w:t>
      </w:r>
    </w:p>
    <w:p w14:paraId="7C1AE3A3" w14:textId="77777777" w:rsidR="009F6B9C" w:rsidRPr="00EA502E" w:rsidRDefault="009F6B9C" w:rsidP="00940E33">
      <w:pPr>
        <w:spacing w:after="0" w:line="360" w:lineRule="auto"/>
        <w:jc w:val="both"/>
        <w:rPr>
          <w:rFonts w:asciiTheme="majorBidi" w:hAnsiTheme="majorBidi" w:cstheme="majorBidi"/>
          <w:color w:val="FFC000"/>
          <w:sz w:val="28"/>
          <w:szCs w:val="28"/>
          <w:rtl/>
        </w:rPr>
      </w:pPr>
    </w:p>
    <w:p w14:paraId="466A5D0B" w14:textId="6D3AD2B2" w:rsidR="00D22171" w:rsidRDefault="00A74F76" w:rsidP="009A0255">
      <w:pPr>
        <w:spacing w:after="0" w:line="360" w:lineRule="auto"/>
        <w:jc w:val="both"/>
        <w:outlineLvl w:val="2"/>
        <w:rPr>
          <w:rFonts w:ascii="Simplified Arabic" w:hAnsi="Simplified Arabic" w:cs="Simplified Arabic"/>
          <w:b/>
          <w:bCs/>
          <w:kern w:val="0"/>
          <w:sz w:val="28"/>
          <w:szCs w:val="28"/>
          <w:u w:val="single"/>
          <w:rtl/>
          <w:lang w:bidi="ar-SY"/>
          <w14:ligatures w14:val="none"/>
        </w:rPr>
      </w:pPr>
      <w:r w:rsidRPr="009F6B9C">
        <w:rPr>
          <w:rFonts w:ascii="Simplified Arabic" w:hAnsi="Simplified Arabic" w:cs="Simplified Arabic"/>
          <w:b/>
          <w:bCs/>
          <w:kern w:val="0"/>
          <w:sz w:val="28"/>
          <w:szCs w:val="28"/>
          <w:u w:val="single"/>
          <w:rtl/>
          <w:lang w:bidi="ar-SY"/>
          <w14:ligatures w14:val="none"/>
        </w:rPr>
        <w:t>حدود</w:t>
      </w:r>
      <w:r w:rsidR="00D22171" w:rsidRPr="009F6B9C">
        <w:rPr>
          <w:rFonts w:ascii="Simplified Arabic" w:hAnsi="Simplified Arabic" w:cs="Simplified Arabic"/>
          <w:b/>
          <w:bCs/>
          <w:kern w:val="0"/>
          <w:sz w:val="28"/>
          <w:szCs w:val="28"/>
          <w:u w:val="single"/>
          <w:rtl/>
          <w:lang w:bidi="ar-SY"/>
          <w14:ligatures w14:val="none"/>
        </w:rPr>
        <w:t xml:space="preserve"> الدراسة </w:t>
      </w:r>
      <w:r w:rsidRPr="009F6B9C">
        <w:rPr>
          <w:rFonts w:ascii="Simplified Arabic" w:hAnsi="Simplified Arabic" w:cs="Simplified Arabic"/>
          <w:b/>
          <w:bCs/>
          <w:kern w:val="0"/>
          <w:sz w:val="28"/>
          <w:szCs w:val="28"/>
          <w:u w:val="single"/>
          <w:rtl/>
          <w:lang w:bidi="ar-SY"/>
          <w14:ligatures w14:val="none"/>
        </w:rPr>
        <w:t>:</w:t>
      </w:r>
    </w:p>
    <w:p w14:paraId="3AAAE126" w14:textId="00310710"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 xml:space="preserve">حدود الدراسة هي العوامل التي تحدد نطاق البحث وتوضح ما يتم تغطيته وما يتم استبعاده. هذه الحدود تساعد في تركيز البحث وتجنب التشتت، مما يضمن أن تكون النتائج ذات صلة وواقعية. </w:t>
      </w:r>
      <w:r w:rsidRPr="0087533E">
        <w:rPr>
          <w:rFonts w:ascii="Simplified Arabic" w:hAnsi="Simplified Arabic" w:cs="Simplified Arabic"/>
          <w:kern w:val="0"/>
          <w:sz w:val="28"/>
          <w:szCs w:val="28"/>
          <w:rtl/>
          <w:lang w:bidi="ar-SY"/>
          <w14:ligatures w14:val="none"/>
        </w:rPr>
        <w:lastRenderedPageBreak/>
        <w:t>في هذا القسم، سيتم تفصيل الحدود الزمانية والمكانية والموضوعية للدراسة، مع شرح أسباب اختيار كل منها وكيفية تأثيرها على البحث</w:t>
      </w:r>
      <w:r w:rsidRPr="0087533E">
        <w:rPr>
          <w:rFonts w:ascii="Simplified Arabic" w:hAnsi="Simplified Arabic" w:cs="Simplified Arabic"/>
          <w:kern w:val="0"/>
          <w:sz w:val="28"/>
          <w:szCs w:val="28"/>
          <w:lang w:bidi="ar-SY"/>
          <w14:ligatures w14:val="none"/>
        </w:rPr>
        <w:t>.</w:t>
      </w:r>
    </w:p>
    <w:p w14:paraId="488C3B4E" w14:textId="35594E05"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p>
    <w:p w14:paraId="46CC0AA2" w14:textId="2BB46D25" w:rsidR="0087533E" w:rsidRPr="009F6B9C" w:rsidRDefault="0087533E" w:rsidP="00940E33">
      <w:pPr>
        <w:pStyle w:val="ListParagraph"/>
        <w:numPr>
          <w:ilvl w:val="0"/>
          <w:numId w:val="33"/>
        </w:numPr>
        <w:spacing w:after="0" w:line="360" w:lineRule="auto"/>
        <w:jc w:val="both"/>
        <w:rPr>
          <w:rFonts w:ascii="Simplified Arabic" w:hAnsi="Simplified Arabic" w:cs="Simplified Arabic"/>
          <w:b/>
          <w:bCs/>
          <w:kern w:val="0"/>
          <w:sz w:val="28"/>
          <w:szCs w:val="28"/>
          <w:lang w:bidi="ar-SY"/>
          <w14:ligatures w14:val="none"/>
        </w:rPr>
      </w:pPr>
      <w:r w:rsidRPr="009F6B9C">
        <w:rPr>
          <w:rFonts w:ascii="Simplified Arabic" w:hAnsi="Simplified Arabic" w:cs="Simplified Arabic"/>
          <w:b/>
          <w:bCs/>
          <w:kern w:val="0"/>
          <w:sz w:val="28"/>
          <w:szCs w:val="28"/>
          <w:rtl/>
          <w:lang w:bidi="ar-SY"/>
          <w14:ligatures w14:val="none"/>
        </w:rPr>
        <w:t>الحدود الزمانية: الفترة من 2020 إلى 2024</w:t>
      </w:r>
    </w:p>
    <w:p w14:paraId="1CC0C6E4" w14:textId="2E9BDCB3"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ستغطي الدراسة الفترة الزمنية من </w:t>
      </w:r>
      <w:r w:rsidR="009F6B9C">
        <w:rPr>
          <w:rFonts w:ascii="Simplified Arabic" w:hAnsi="Simplified Arabic" w:cs="Simplified Arabic"/>
          <w:b/>
          <w:bCs/>
          <w:kern w:val="0"/>
          <w:sz w:val="28"/>
          <w:szCs w:val="28"/>
          <w:lang w:bidi="ar-SY"/>
          <w14:ligatures w14:val="none"/>
        </w:rPr>
        <w:t xml:space="preserve"> </w:t>
      </w:r>
      <w:r w:rsidRPr="0087533E">
        <w:rPr>
          <w:rFonts w:ascii="Simplified Arabic" w:hAnsi="Simplified Arabic" w:cs="Simplified Arabic"/>
          <w:b/>
          <w:bCs/>
          <w:kern w:val="0"/>
          <w:sz w:val="28"/>
          <w:szCs w:val="28"/>
          <w:lang w:bidi="ar-SY"/>
          <w14:ligatures w14:val="none"/>
        </w:rPr>
        <w:t xml:space="preserve">2020 </w:t>
      </w:r>
      <w:r w:rsidRPr="0087533E">
        <w:rPr>
          <w:rFonts w:ascii="Simplified Arabic" w:hAnsi="Simplified Arabic" w:cs="Simplified Arabic"/>
          <w:b/>
          <w:bCs/>
          <w:kern w:val="0"/>
          <w:sz w:val="28"/>
          <w:szCs w:val="28"/>
          <w:rtl/>
          <w:lang w:bidi="ar-SY"/>
          <w14:ligatures w14:val="none"/>
        </w:rPr>
        <w:t>إلى 2024</w:t>
      </w:r>
      <w:r w:rsidRPr="0087533E">
        <w:rPr>
          <w:rFonts w:ascii="Simplified Arabic" w:hAnsi="Simplified Arabic" w:cs="Simplified Arabic"/>
          <w:kern w:val="0"/>
          <w:sz w:val="28"/>
          <w:szCs w:val="28"/>
          <w:rtl/>
          <w:lang w:bidi="ar-SY"/>
          <w14:ligatures w14:val="none"/>
        </w:rPr>
        <w:t>، وهي فترة تمثل مرحلة تحول رقمي سريع في المملكة العربية السعودية، خاصة في ظل التحديات التي فرضتها جائحة كوفيد-19. خلال هذه الفترة، شهد قطاع الأدوية تطورًا كبيرًا في استخدام التكنولوجيا، بما في ذلك الذكاء الاصطناعي، لتحسين العمليات الإدارية والاستجابة للتحديات الصحية</w:t>
      </w:r>
      <w:r w:rsidRPr="0087533E">
        <w:rPr>
          <w:rFonts w:ascii="Simplified Arabic" w:hAnsi="Simplified Arabic" w:cs="Simplified Arabic"/>
          <w:kern w:val="0"/>
          <w:sz w:val="28"/>
          <w:szCs w:val="28"/>
          <w:lang w:bidi="ar-SY"/>
          <w14:ligatures w14:val="none"/>
        </w:rPr>
        <w:t>.</w:t>
      </w:r>
    </w:p>
    <w:p w14:paraId="2A9ACABB" w14:textId="77777777"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أسباب اختيار هذه الفترة</w:t>
      </w:r>
      <w:r w:rsidRPr="0087533E">
        <w:rPr>
          <w:rFonts w:ascii="Simplified Arabic" w:hAnsi="Simplified Arabic" w:cs="Simplified Arabic"/>
          <w:b/>
          <w:bCs/>
          <w:kern w:val="0"/>
          <w:sz w:val="28"/>
          <w:szCs w:val="28"/>
          <w:lang w:bidi="ar-SY"/>
          <w14:ligatures w14:val="none"/>
        </w:rPr>
        <w:t>:</w:t>
      </w:r>
    </w:p>
    <w:p w14:paraId="2A5E4926" w14:textId="77777777" w:rsidR="009F6B9C" w:rsidRDefault="0087533E" w:rsidP="00940E33">
      <w:pPr>
        <w:spacing w:after="0" w:line="360" w:lineRule="auto"/>
        <w:jc w:val="both"/>
        <w:rPr>
          <w:rFonts w:ascii="Simplified Arabic" w:hAnsi="Simplified Arabic" w:cs="Simplified Arabic"/>
          <w:kern w:val="0"/>
          <w:sz w:val="28"/>
          <w:szCs w:val="28"/>
          <w:rtl/>
          <w:lang w:bidi="ar-EG"/>
          <w14:ligatures w14:val="none"/>
        </w:rPr>
      </w:pPr>
      <w:r w:rsidRPr="0087533E">
        <w:rPr>
          <w:rFonts w:ascii="Simplified Arabic" w:hAnsi="Simplified Arabic" w:cs="Simplified Arabic"/>
          <w:b/>
          <w:bCs/>
          <w:kern w:val="0"/>
          <w:sz w:val="28"/>
          <w:szCs w:val="28"/>
          <w:rtl/>
          <w:lang w:bidi="ar-SY"/>
          <w14:ligatures w14:val="none"/>
        </w:rPr>
        <w:t>التطور التكنولوجي السريع</w:t>
      </w:r>
      <w:r w:rsidRPr="0087533E">
        <w:rPr>
          <w:rFonts w:ascii="Simplified Arabic" w:hAnsi="Simplified Arabic" w:cs="Simplified Arabic"/>
          <w:b/>
          <w:bCs/>
          <w:kern w:val="0"/>
          <w:sz w:val="28"/>
          <w:szCs w:val="28"/>
          <w:lang w:bidi="ar-SY"/>
          <w14:ligatures w14:val="none"/>
        </w:rPr>
        <w:t>:</w:t>
      </w:r>
    </w:p>
    <w:p w14:paraId="0F6040BA" w14:textId="7E2904CD"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شهدت هذه الفترة تطورًا سريعًا في تقنيات الذكاء الاصطناعي، مما يجعلها فترة مثالية لدراسة تأثير هذه التقنيات على صنع القرار</w:t>
      </w:r>
      <w:r w:rsidRPr="0087533E">
        <w:rPr>
          <w:rFonts w:ascii="Simplified Arabic" w:hAnsi="Simplified Arabic" w:cs="Simplified Arabic"/>
          <w:kern w:val="0"/>
          <w:sz w:val="28"/>
          <w:szCs w:val="28"/>
          <w:lang w:bidi="ar-SY"/>
          <w14:ligatures w14:val="none"/>
        </w:rPr>
        <w:t>.</w:t>
      </w:r>
    </w:p>
    <w:p w14:paraId="4A0214B3" w14:textId="77777777" w:rsidR="009F6B9C"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جائحة كوفيد-19</w:t>
      </w:r>
      <w:r w:rsidRPr="0087533E">
        <w:rPr>
          <w:rFonts w:ascii="Simplified Arabic" w:hAnsi="Simplified Arabic" w:cs="Simplified Arabic"/>
          <w:b/>
          <w:bCs/>
          <w:kern w:val="0"/>
          <w:sz w:val="28"/>
          <w:szCs w:val="28"/>
          <w:lang w:bidi="ar-SY"/>
          <w14:ligatures w14:val="none"/>
        </w:rPr>
        <w:t>:</w:t>
      </w:r>
    </w:p>
    <w:p w14:paraId="7A9FDC69" w14:textId="4CE0F6C9"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أدت الجائحة إلى تسريع تبني التكنولوجيا في قطاع الأدوية، حيث تم استخدام الذكاء الاصطناعي لتحسين إدارة سلسلة التوريد، وتوزيع اللقاحات، واتخاذ القرارات الاستراتيجية</w:t>
      </w:r>
      <w:r w:rsidRPr="0087533E">
        <w:rPr>
          <w:rFonts w:ascii="Simplified Arabic" w:hAnsi="Simplified Arabic" w:cs="Simplified Arabic"/>
          <w:kern w:val="0"/>
          <w:sz w:val="28"/>
          <w:szCs w:val="28"/>
          <w:lang w:bidi="ar-SY"/>
          <w14:ligatures w14:val="none"/>
        </w:rPr>
        <w:t>.</w:t>
      </w:r>
    </w:p>
    <w:p w14:paraId="57A23E8A" w14:textId="77777777" w:rsidR="009F6B9C"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توفر البيانات</w:t>
      </w:r>
      <w:r w:rsidRPr="0087533E">
        <w:rPr>
          <w:rFonts w:ascii="Simplified Arabic" w:hAnsi="Simplified Arabic" w:cs="Simplified Arabic"/>
          <w:b/>
          <w:bCs/>
          <w:kern w:val="0"/>
          <w:sz w:val="28"/>
          <w:szCs w:val="28"/>
          <w:lang w:bidi="ar-SY"/>
          <w14:ligatures w14:val="none"/>
        </w:rPr>
        <w:t>:</w:t>
      </w:r>
    </w:p>
    <w:p w14:paraId="61D794DD" w14:textId="06461FF5"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توفر هذه الفترة بيانات حديثة وواقعية يمكن الاعتماد عليها في التحليل، مما يعزز من مصداقية النتائج</w:t>
      </w:r>
      <w:r w:rsidRPr="0087533E">
        <w:rPr>
          <w:rFonts w:ascii="Simplified Arabic" w:hAnsi="Simplified Arabic" w:cs="Simplified Arabic"/>
          <w:kern w:val="0"/>
          <w:sz w:val="28"/>
          <w:szCs w:val="28"/>
          <w:lang w:bidi="ar-SY"/>
          <w14:ligatures w14:val="none"/>
        </w:rPr>
        <w:t>.</w:t>
      </w:r>
    </w:p>
    <w:p w14:paraId="26F0A024" w14:textId="77777777" w:rsidR="009F6B9C"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تأثير الحدود الزمانية على البحث</w:t>
      </w:r>
      <w:r w:rsidRPr="0087533E">
        <w:rPr>
          <w:rFonts w:ascii="Simplified Arabic" w:hAnsi="Simplified Arabic" w:cs="Simplified Arabic"/>
          <w:b/>
          <w:bCs/>
          <w:kern w:val="0"/>
          <w:sz w:val="28"/>
          <w:szCs w:val="28"/>
          <w:lang w:bidi="ar-SY"/>
          <w14:ligatures w14:val="none"/>
        </w:rPr>
        <w:t>:</w:t>
      </w:r>
    </w:p>
    <w:p w14:paraId="2676D1B5" w14:textId="3EA04638" w:rsidR="0087533E"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kern w:val="0"/>
          <w:sz w:val="28"/>
          <w:szCs w:val="28"/>
          <w:rtl/>
          <w:lang w:bidi="ar-SY"/>
          <w14:ligatures w14:val="none"/>
        </w:rPr>
        <w:lastRenderedPageBreak/>
        <w:t>تقيد هذه الحدود البحث بفترة زمنية محددة، مما يسمح بتحليل تأثير الذكاء الاصطناعي في سياق التطورات التكنولوجية الأخيرة. ومع ذلك، قد لا تعكس النتائج التطورات المستقبلية التي قد تحدث بعد عام 2024</w:t>
      </w:r>
      <w:r w:rsidRPr="0087533E">
        <w:rPr>
          <w:rFonts w:ascii="Simplified Arabic" w:hAnsi="Simplified Arabic" w:cs="Simplified Arabic"/>
          <w:kern w:val="0"/>
          <w:sz w:val="28"/>
          <w:szCs w:val="28"/>
          <w:lang w:bidi="ar-SY"/>
          <w14:ligatures w14:val="none"/>
        </w:rPr>
        <w:t>.</w:t>
      </w:r>
    </w:p>
    <w:p w14:paraId="3757C40D" w14:textId="398ECE8B"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p>
    <w:p w14:paraId="211E30F6" w14:textId="77777777" w:rsidR="009F6B9C" w:rsidRDefault="0087533E" w:rsidP="00940E33">
      <w:pPr>
        <w:pStyle w:val="ListParagraph"/>
        <w:numPr>
          <w:ilvl w:val="0"/>
          <w:numId w:val="33"/>
        </w:numPr>
        <w:spacing w:after="0" w:line="360" w:lineRule="auto"/>
        <w:jc w:val="both"/>
        <w:rPr>
          <w:rFonts w:ascii="Simplified Arabic" w:hAnsi="Simplified Arabic" w:cs="Simplified Arabic"/>
          <w:kern w:val="0"/>
          <w:sz w:val="28"/>
          <w:szCs w:val="28"/>
          <w:lang w:bidi="ar-SY"/>
          <w14:ligatures w14:val="none"/>
        </w:rPr>
      </w:pPr>
      <w:r w:rsidRPr="009F6B9C">
        <w:rPr>
          <w:rFonts w:ascii="Simplified Arabic" w:hAnsi="Simplified Arabic" w:cs="Simplified Arabic"/>
          <w:b/>
          <w:bCs/>
          <w:kern w:val="0"/>
          <w:sz w:val="28"/>
          <w:szCs w:val="28"/>
          <w:rtl/>
          <w:lang w:bidi="ar-SY"/>
          <w14:ligatures w14:val="none"/>
        </w:rPr>
        <w:t>الحدود المكانية: الشركات الكبرى داخل المملكة العربية السعودية</w:t>
      </w:r>
      <w:r w:rsidR="009F6B9C" w:rsidRPr="009F6B9C">
        <w:rPr>
          <w:rFonts w:ascii="Simplified Arabic" w:hAnsi="Simplified Arabic" w:cs="Simplified Arabic" w:hint="cs"/>
          <w:b/>
          <w:bCs/>
          <w:kern w:val="0"/>
          <w:sz w:val="28"/>
          <w:szCs w:val="28"/>
          <w:rtl/>
          <w:lang w:bidi="ar-EG"/>
          <w14:ligatures w14:val="none"/>
        </w:rPr>
        <w:t xml:space="preserve"> </w:t>
      </w:r>
      <w:r w:rsidRPr="009F6B9C">
        <w:rPr>
          <w:rFonts w:ascii="Simplified Arabic" w:hAnsi="Simplified Arabic" w:cs="Simplified Arabic"/>
          <w:b/>
          <w:bCs/>
          <w:kern w:val="0"/>
          <w:sz w:val="28"/>
          <w:szCs w:val="28"/>
          <w:lang w:bidi="ar-SY"/>
          <w14:ligatures w14:val="none"/>
        </w:rPr>
        <w:t>:</w:t>
      </w:r>
    </w:p>
    <w:p w14:paraId="1DB222A0" w14:textId="36AA5AD1" w:rsidR="0087533E" w:rsidRDefault="0087533E" w:rsidP="00940E33">
      <w:pPr>
        <w:spacing w:after="0" w:line="360" w:lineRule="auto"/>
        <w:ind w:left="360"/>
        <w:jc w:val="both"/>
        <w:rPr>
          <w:rFonts w:ascii="Simplified Arabic" w:hAnsi="Simplified Arabic" w:cs="Simplified Arabic"/>
          <w:kern w:val="0"/>
          <w:sz w:val="28"/>
          <w:szCs w:val="28"/>
          <w:rtl/>
          <w:lang w:bidi="ar-SY"/>
          <w14:ligatures w14:val="none"/>
        </w:rPr>
      </w:pPr>
      <w:r w:rsidRPr="009F6B9C">
        <w:rPr>
          <w:rFonts w:ascii="Simplified Arabic" w:hAnsi="Simplified Arabic" w:cs="Simplified Arabic"/>
          <w:kern w:val="0"/>
          <w:sz w:val="28"/>
          <w:szCs w:val="28"/>
          <w:rtl/>
          <w:lang w:bidi="ar-SY"/>
          <w14:ligatures w14:val="none"/>
        </w:rPr>
        <w:t>تركز الدراسة على </w:t>
      </w:r>
      <w:r w:rsidRPr="009F6B9C">
        <w:rPr>
          <w:rFonts w:ascii="Simplified Arabic" w:hAnsi="Simplified Arabic" w:cs="Simplified Arabic"/>
          <w:b/>
          <w:bCs/>
          <w:kern w:val="0"/>
          <w:sz w:val="28"/>
          <w:szCs w:val="28"/>
          <w:rtl/>
          <w:lang w:bidi="ar-SY"/>
          <w14:ligatures w14:val="none"/>
        </w:rPr>
        <w:t>الشركات الكبرى داخل المملكة العربية السعودية</w:t>
      </w:r>
      <w:r w:rsidRPr="009F6B9C">
        <w:rPr>
          <w:rFonts w:ascii="Simplified Arabic" w:hAnsi="Simplified Arabic" w:cs="Simplified Arabic"/>
          <w:kern w:val="0"/>
          <w:sz w:val="28"/>
          <w:szCs w:val="28"/>
          <w:rtl/>
          <w:lang w:bidi="ar-SY"/>
          <w14:ligatures w14:val="none"/>
        </w:rPr>
        <w:t>، مع التركيز بشكل خاص على قطاع الأدوية. سيتم اختيار شركات من مدن رئيسية مثل الرياض، جدة، والدمام، حيث تتركز معظم الشركات الكبرى في قطاع الأدوية</w:t>
      </w:r>
      <w:r w:rsidRPr="009F6B9C">
        <w:rPr>
          <w:rFonts w:ascii="Simplified Arabic" w:hAnsi="Simplified Arabic" w:cs="Simplified Arabic"/>
          <w:kern w:val="0"/>
          <w:sz w:val="28"/>
          <w:szCs w:val="28"/>
          <w:lang w:bidi="ar-SY"/>
          <w14:ligatures w14:val="none"/>
        </w:rPr>
        <w:t>.</w:t>
      </w:r>
    </w:p>
    <w:p w14:paraId="406AD633" w14:textId="6825C1C2" w:rsidR="004E2836" w:rsidRDefault="004E2836" w:rsidP="00940E33">
      <w:pPr>
        <w:spacing w:after="0" w:line="360" w:lineRule="auto"/>
        <w:ind w:left="360"/>
        <w:jc w:val="both"/>
        <w:rPr>
          <w:rFonts w:ascii="Simplified Arabic" w:hAnsi="Simplified Arabic" w:cs="Simplified Arabic"/>
          <w:kern w:val="0"/>
          <w:sz w:val="28"/>
          <w:szCs w:val="28"/>
          <w:rtl/>
          <w:lang w:bidi="ar-SY"/>
          <w14:ligatures w14:val="none"/>
        </w:rPr>
      </w:pPr>
    </w:p>
    <w:p w14:paraId="0B8712C3" w14:textId="77777777" w:rsidR="004E2836" w:rsidRPr="009F6B9C" w:rsidRDefault="004E2836" w:rsidP="00940E33">
      <w:pPr>
        <w:spacing w:after="0" w:line="360" w:lineRule="auto"/>
        <w:ind w:left="360"/>
        <w:jc w:val="both"/>
        <w:rPr>
          <w:rFonts w:ascii="Simplified Arabic" w:hAnsi="Simplified Arabic" w:cs="Simplified Arabic"/>
          <w:kern w:val="0"/>
          <w:sz w:val="28"/>
          <w:szCs w:val="28"/>
          <w:lang w:bidi="ar-SY"/>
          <w14:ligatures w14:val="none"/>
        </w:rPr>
      </w:pPr>
    </w:p>
    <w:p w14:paraId="55E70F18" w14:textId="77777777"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أسباب اختيار هذا النطاق المكاني</w:t>
      </w:r>
      <w:r w:rsidRPr="0087533E">
        <w:rPr>
          <w:rFonts w:ascii="Simplified Arabic" w:hAnsi="Simplified Arabic" w:cs="Simplified Arabic"/>
          <w:b/>
          <w:bCs/>
          <w:kern w:val="0"/>
          <w:sz w:val="28"/>
          <w:szCs w:val="28"/>
          <w:lang w:bidi="ar-SY"/>
          <w14:ligatures w14:val="none"/>
        </w:rPr>
        <w:t>:</w:t>
      </w:r>
    </w:p>
    <w:p w14:paraId="2E88202B" w14:textId="77777777" w:rsidR="009F6B9C"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السياق المحلي</w:t>
      </w:r>
      <w:r w:rsidRPr="0087533E">
        <w:rPr>
          <w:rFonts w:ascii="Simplified Arabic" w:hAnsi="Simplified Arabic" w:cs="Simplified Arabic"/>
          <w:b/>
          <w:bCs/>
          <w:kern w:val="0"/>
          <w:sz w:val="28"/>
          <w:szCs w:val="28"/>
          <w:lang w:bidi="ar-SY"/>
          <w14:ligatures w14:val="none"/>
        </w:rPr>
        <w:t>:</w:t>
      </w:r>
    </w:p>
    <w:p w14:paraId="1C3AE3B0" w14:textId="3746D608"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المملكة العربية السعودية تشهد تحولًا رقميًا سريعًا مدعومًا برؤية 2030، مما يجعلها بيئة مثالية لدراسة تأثير الذكاء الاصطناعي على صنع القرار</w:t>
      </w:r>
      <w:r w:rsidRPr="0087533E">
        <w:rPr>
          <w:rFonts w:ascii="Simplified Arabic" w:hAnsi="Simplified Arabic" w:cs="Simplified Arabic"/>
          <w:kern w:val="0"/>
          <w:sz w:val="28"/>
          <w:szCs w:val="28"/>
          <w:lang w:bidi="ar-SY"/>
          <w14:ligatures w14:val="none"/>
        </w:rPr>
        <w:t>.</w:t>
      </w:r>
    </w:p>
    <w:p w14:paraId="60B93DCA" w14:textId="77777777" w:rsidR="009F6B9C"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توفر البيانات</w:t>
      </w:r>
      <w:r w:rsidRPr="0087533E">
        <w:rPr>
          <w:rFonts w:ascii="Simplified Arabic" w:hAnsi="Simplified Arabic" w:cs="Simplified Arabic"/>
          <w:b/>
          <w:bCs/>
          <w:kern w:val="0"/>
          <w:sz w:val="28"/>
          <w:szCs w:val="28"/>
          <w:lang w:bidi="ar-SY"/>
          <w14:ligatures w14:val="none"/>
        </w:rPr>
        <w:t>:</w:t>
      </w:r>
    </w:p>
    <w:p w14:paraId="1A3D93DB" w14:textId="3D846AEA"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الشركات الكبرى في المملكة تمتلك بنية تحتية تكنولوجية متطورة، مما يجعلها أكثر عرضة لتبني الذكاء الاصطناعي</w:t>
      </w:r>
      <w:r w:rsidRPr="0087533E">
        <w:rPr>
          <w:rFonts w:ascii="Simplified Arabic" w:hAnsi="Simplified Arabic" w:cs="Simplified Arabic"/>
          <w:kern w:val="0"/>
          <w:sz w:val="28"/>
          <w:szCs w:val="28"/>
          <w:lang w:bidi="ar-SY"/>
          <w14:ligatures w14:val="none"/>
        </w:rPr>
        <w:t>.</w:t>
      </w:r>
    </w:p>
    <w:p w14:paraId="21E29420" w14:textId="77777777" w:rsidR="00FB127B"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أهمية قطاع الأدوية</w:t>
      </w:r>
      <w:r w:rsidRPr="0087533E">
        <w:rPr>
          <w:rFonts w:ascii="Simplified Arabic" w:hAnsi="Simplified Arabic" w:cs="Simplified Arabic"/>
          <w:b/>
          <w:bCs/>
          <w:kern w:val="0"/>
          <w:sz w:val="28"/>
          <w:szCs w:val="28"/>
          <w:lang w:bidi="ar-SY"/>
          <w14:ligatures w14:val="none"/>
        </w:rPr>
        <w:t>:</w:t>
      </w:r>
    </w:p>
    <w:p w14:paraId="475E05E2" w14:textId="0C59492C"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قطاع الأدوية في المملكة يتميز بخصوصية عالية نظرًا لارتباطه بصحة الإنسان، مما يجعله مجالًا مثاليًا لدراسة تأثير الذكاء الاصطناعي على صنع القرار</w:t>
      </w:r>
      <w:r w:rsidRPr="0087533E">
        <w:rPr>
          <w:rFonts w:ascii="Simplified Arabic" w:hAnsi="Simplified Arabic" w:cs="Simplified Arabic"/>
          <w:kern w:val="0"/>
          <w:sz w:val="28"/>
          <w:szCs w:val="28"/>
          <w:lang w:bidi="ar-SY"/>
          <w14:ligatures w14:val="none"/>
        </w:rPr>
        <w:t>.</w:t>
      </w:r>
    </w:p>
    <w:p w14:paraId="6521EF6E" w14:textId="6D22824B" w:rsidR="00FB127B" w:rsidRDefault="0087533E" w:rsidP="00940E33">
      <w:pPr>
        <w:spacing w:after="0" w:line="360" w:lineRule="auto"/>
        <w:jc w:val="both"/>
        <w:rPr>
          <w:rFonts w:ascii="Simplified Arabic" w:hAnsi="Simplified Arabic" w:cs="Simplified Arabic"/>
          <w:b/>
          <w:bCs/>
          <w:kern w:val="0"/>
          <w:sz w:val="28"/>
          <w:szCs w:val="28"/>
          <w:rtl/>
          <w:lang w:bidi="ar-EG"/>
          <w14:ligatures w14:val="none"/>
        </w:rPr>
      </w:pPr>
      <w:r w:rsidRPr="0087533E">
        <w:rPr>
          <w:rFonts w:ascii="Simplified Arabic" w:hAnsi="Simplified Arabic" w:cs="Simplified Arabic"/>
          <w:b/>
          <w:bCs/>
          <w:kern w:val="0"/>
          <w:sz w:val="28"/>
          <w:szCs w:val="28"/>
          <w:rtl/>
          <w:lang w:bidi="ar-SY"/>
          <w14:ligatures w14:val="none"/>
        </w:rPr>
        <w:lastRenderedPageBreak/>
        <w:t>تأثير الحدود المكانية على البحث</w:t>
      </w:r>
      <w:r w:rsidR="00FB127B">
        <w:rPr>
          <w:rFonts w:ascii="Simplified Arabic" w:hAnsi="Simplified Arabic" w:cs="Simplified Arabic" w:hint="cs"/>
          <w:b/>
          <w:bCs/>
          <w:kern w:val="0"/>
          <w:sz w:val="28"/>
          <w:szCs w:val="28"/>
          <w:rtl/>
          <w:lang w:bidi="ar-EG"/>
          <w14:ligatures w14:val="none"/>
        </w:rPr>
        <w:t xml:space="preserve"> :</w:t>
      </w:r>
    </w:p>
    <w:p w14:paraId="7D149A52" w14:textId="1857B1D1"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تقيد هذه الحدود البحث بالشركات الكبرى داخل المملكة العربية السعودية، مما يسمح بتحليل تأثير الذكاء الاصطناعي في سياق محلي يتميز بخصائص اقتصادية وثقافية فريدة. ومع ذلك، قد لا تكون النتائج قابلة للتعميم على دول أخرى أو على الشركات الصغيرة والمتوسطة</w:t>
      </w:r>
      <w:r w:rsidRPr="0087533E">
        <w:rPr>
          <w:rFonts w:ascii="Simplified Arabic" w:hAnsi="Simplified Arabic" w:cs="Simplified Arabic"/>
          <w:kern w:val="0"/>
          <w:sz w:val="28"/>
          <w:szCs w:val="28"/>
          <w:lang w:bidi="ar-SY"/>
          <w14:ligatures w14:val="none"/>
        </w:rPr>
        <w:t>.</w:t>
      </w:r>
    </w:p>
    <w:p w14:paraId="1A713939" w14:textId="5FED6B75"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p>
    <w:p w14:paraId="04ACF5E2" w14:textId="717FB24B" w:rsidR="0087533E" w:rsidRPr="00FB127B" w:rsidRDefault="0087533E" w:rsidP="00940E33">
      <w:pPr>
        <w:pStyle w:val="ListParagraph"/>
        <w:numPr>
          <w:ilvl w:val="0"/>
          <w:numId w:val="33"/>
        </w:numPr>
        <w:spacing w:after="0" w:line="360" w:lineRule="auto"/>
        <w:jc w:val="both"/>
        <w:rPr>
          <w:rFonts w:ascii="Simplified Arabic" w:hAnsi="Simplified Arabic" w:cs="Simplified Arabic"/>
          <w:b/>
          <w:bCs/>
          <w:kern w:val="0"/>
          <w:sz w:val="28"/>
          <w:szCs w:val="28"/>
          <w:lang w:bidi="ar-SY"/>
          <w14:ligatures w14:val="none"/>
        </w:rPr>
      </w:pPr>
      <w:r w:rsidRPr="00FB127B">
        <w:rPr>
          <w:rFonts w:ascii="Simplified Arabic" w:hAnsi="Simplified Arabic" w:cs="Simplified Arabic"/>
          <w:b/>
          <w:bCs/>
          <w:kern w:val="0"/>
          <w:sz w:val="28"/>
          <w:szCs w:val="28"/>
          <w:rtl/>
          <w:lang w:bidi="ar-SY"/>
          <w14:ligatures w14:val="none"/>
        </w:rPr>
        <w:t>الحدود الموضوعية: التركيز فقط على دور الذكاء الاصطناعي في صنع القرار الإداري</w:t>
      </w:r>
    </w:p>
    <w:p w14:paraId="5DD0CC05" w14:textId="77777777" w:rsidR="00FB127B" w:rsidRDefault="00FB127B" w:rsidP="00940E33">
      <w:pPr>
        <w:spacing w:after="0" w:line="360" w:lineRule="auto"/>
        <w:jc w:val="both"/>
        <w:rPr>
          <w:rFonts w:ascii="Simplified Arabic" w:hAnsi="Simplified Arabic" w:cs="Simplified Arabic"/>
          <w:kern w:val="0"/>
          <w:sz w:val="28"/>
          <w:szCs w:val="28"/>
          <w:lang w:bidi="ar-SY"/>
          <w14:ligatures w14:val="none"/>
        </w:rPr>
      </w:pPr>
    </w:p>
    <w:p w14:paraId="7A619F16" w14:textId="51EF20F9"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ستقتصر الدراسة على تحليل </w:t>
      </w:r>
      <w:r w:rsidRPr="0087533E">
        <w:rPr>
          <w:rFonts w:ascii="Simplified Arabic" w:hAnsi="Simplified Arabic" w:cs="Simplified Arabic"/>
          <w:b/>
          <w:bCs/>
          <w:kern w:val="0"/>
          <w:sz w:val="28"/>
          <w:szCs w:val="28"/>
          <w:rtl/>
          <w:lang w:bidi="ar-SY"/>
          <w14:ligatures w14:val="none"/>
        </w:rPr>
        <w:t>دور الذكاء الاصطناعي في صنع القرار الإداري</w:t>
      </w:r>
      <w:r w:rsidRPr="0087533E">
        <w:rPr>
          <w:rFonts w:ascii="Simplified Arabic" w:hAnsi="Simplified Arabic" w:cs="Simplified Arabic"/>
          <w:kern w:val="0"/>
          <w:sz w:val="28"/>
          <w:szCs w:val="28"/>
          <w:rtl/>
          <w:lang w:bidi="ar-SY"/>
          <w14:ligatures w14:val="none"/>
        </w:rPr>
        <w:t>، دون التطرق إلى تطبيقات أخرى للذكاء الاصطناعي في مجالات مثل التسويق أو الإنتاج. سيتم التركيز على كيفية تأثير الذكاء الاصطناعي على جودة القرارات، وسرعة اتخاذها، وتقليل التكاليف التشغيلية</w:t>
      </w:r>
      <w:r w:rsidRPr="0087533E">
        <w:rPr>
          <w:rFonts w:ascii="Simplified Arabic" w:hAnsi="Simplified Arabic" w:cs="Simplified Arabic"/>
          <w:kern w:val="0"/>
          <w:sz w:val="28"/>
          <w:szCs w:val="28"/>
          <w:lang w:bidi="ar-SY"/>
          <w14:ligatures w14:val="none"/>
        </w:rPr>
        <w:t>.</w:t>
      </w:r>
    </w:p>
    <w:p w14:paraId="0E2113D8" w14:textId="77777777"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b/>
          <w:bCs/>
          <w:kern w:val="0"/>
          <w:sz w:val="28"/>
          <w:szCs w:val="28"/>
          <w:rtl/>
          <w:lang w:bidi="ar-SY"/>
          <w14:ligatures w14:val="none"/>
        </w:rPr>
        <w:t>أسباب اختيار هذا النطاق الموضوعي</w:t>
      </w:r>
      <w:r w:rsidRPr="0087533E">
        <w:rPr>
          <w:rFonts w:ascii="Simplified Arabic" w:hAnsi="Simplified Arabic" w:cs="Simplified Arabic"/>
          <w:b/>
          <w:bCs/>
          <w:kern w:val="0"/>
          <w:sz w:val="28"/>
          <w:szCs w:val="28"/>
          <w:lang w:bidi="ar-SY"/>
          <w14:ligatures w14:val="none"/>
        </w:rPr>
        <w:t>:</w:t>
      </w:r>
    </w:p>
    <w:p w14:paraId="2034371D" w14:textId="77777777" w:rsidR="00FB127B"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أهمية صنع القرار الإداري</w:t>
      </w:r>
      <w:r w:rsidRPr="0087533E">
        <w:rPr>
          <w:rFonts w:ascii="Simplified Arabic" w:hAnsi="Simplified Arabic" w:cs="Simplified Arabic"/>
          <w:b/>
          <w:bCs/>
          <w:kern w:val="0"/>
          <w:sz w:val="28"/>
          <w:szCs w:val="28"/>
          <w:lang w:bidi="ar-SY"/>
          <w14:ligatures w14:val="none"/>
        </w:rPr>
        <w:t>:</w:t>
      </w:r>
    </w:p>
    <w:p w14:paraId="2602FAE5" w14:textId="0E331314"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صنع القرار الإداري يعتبر أحد الركائز الأساسية لنجاح أي منظمة، مما يجعل دراسة تأثيره بالذكاء الاصطناعي ذات أهمية كبيرة</w:t>
      </w:r>
      <w:r w:rsidRPr="0087533E">
        <w:rPr>
          <w:rFonts w:ascii="Simplified Arabic" w:hAnsi="Simplified Arabic" w:cs="Simplified Arabic"/>
          <w:kern w:val="0"/>
          <w:sz w:val="28"/>
          <w:szCs w:val="28"/>
          <w:lang w:bidi="ar-SY"/>
          <w14:ligatures w14:val="none"/>
        </w:rPr>
        <w:t>.</w:t>
      </w:r>
    </w:p>
    <w:p w14:paraId="4C97DDA0" w14:textId="77777777" w:rsidR="00FB127B"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تحديد نطاق البحث</w:t>
      </w:r>
      <w:r w:rsidRPr="0087533E">
        <w:rPr>
          <w:rFonts w:ascii="Simplified Arabic" w:hAnsi="Simplified Arabic" w:cs="Simplified Arabic"/>
          <w:b/>
          <w:bCs/>
          <w:kern w:val="0"/>
          <w:sz w:val="28"/>
          <w:szCs w:val="28"/>
          <w:lang w:bidi="ar-SY"/>
          <w14:ligatures w14:val="none"/>
        </w:rPr>
        <w:t>:</w:t>
      </w:r>
    </w:p>
    <w:p w14:paraId="5B5FEA39" w14:textId="1576E35F" w:rsidR="0087533E"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kern w:val="0"/>
          <w:sz w:val="28"/>
          <w:szCs w:val="28"/>
          <w:rtl/>
          <w:lang w:bidi="ar-SY"/>
          <w14:ligatures w14:val="none"/>
        </w:rPr>
        <w:t>التركيز على صنع القرار الإداري يسمح بتعميق التحليل وتجنب التشتت الذي قد ينتج عن دراسة تطبيقات أخرى للذكاء الاصطناعي</w:t>
      </w:r>
      <w:r w:rsidRPr="0087533E">
        <w:rPr>
          <w:rFonts w:ascii="Simplified Arabic" w:hAnsi="Simplified Arabic" w:cs="Simplified Arabic"/>
          <w:kern w:val="0"/>
          <w:sz w:val="28"/>
          <w:szCs w:val="28"/>
          <w:lang w:bidi="ar-SY"/>
          <w14:ligatures w14:val="none"/>
        </w:rPr>
        <w:t>.</w:t>
      </w:r>
    </w:p>
    <w:p w14:paraId="699FCFDB" w14:textId="77777777" w:rsidR="004E2836" w:rsidRPr="0087533E" w:rsidRDefault="004E2836" w:rsidP="00940E33">
      <w:pPr>
        <w:spacing w:after="0" w:line="360" w:lineRule="auto"/>
        <w:jc w:val="both"/>
        <w:rPr>
          <w:rFonts w:ascii="Simplified Arabic" w:hAnsi="Simplified Arabic" w:cs="Simplified Arabic"/>
          <w:kern w:val="0"/>
          <w:sz w:val="28"/>
          <w:szCs w:val="28"/>
          <w:lang w:bidi="ar-SY"/>
          <w14:ligatures w14:val="none"/>
        </w:rPr>
      </w:pPr>
    </w:p>
    <w:p w14:paraId="0B19BAB9" w14:textId="77777777" w:rsidR="00FB127B"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توفر الأدبيات</w:t>
      </w:r>
      <w:r w:rsidRPr="0087533E">
        <w:rPr>
          <w:rFonts w:ascii="Simplified Arabic" w:hAnsi="Simplified Arabic" w:cs="Simplified Arabic"/>
          <w:b/>
          <w:bCs/>
          <w:kern w:val="0"/>
          <w:sz w:val="28"/>
          <w:szCs w:val="28"/>
          <w:lang w:bidi="ar-SY"/>
          <w14:ligatures w14:val="none"/>
        </w:rPr>
        <w:t>:</w:t>
      </w:r>
    </w:p>
    <w:p w14:paraId="09A96E0B" w14:textId="751D0067"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lastRenderedPageBreak/>
        <w:t>هناك العديد من الدراسات السابقة التي تناولت تأثير الذكاء الاصطناعي على صنع القرار، مما يوفر إطارًا نظريًا قويًا يمكن الاعتماد عليه</w:t>
      </w:r>
      <w:r w:rsidRPr="0087533E">
        <w:rPr>
          <w:rFonts w:ascii="Simplified Arabic" w:hAnsi="Simplified Arabic" w:cs="Simplified Arabic"/>
          <w:kern w:val="0"/>
          <w:sz w:val="28"/>
          <w:szCs w:val="28"/>
          <w:lang w:bidi="ar-SY"/>
          <w14:ligatures w14:val="none"/>
        </w:rPr>
        <w:t>.</w:t>
      </w:r>
    </w:p>
    <w:p w14:paraId="09843AD7" w14:textId="77777777" w:rsidR="00FB127B" w:rsidRDefault="0087533E" w:rsidP="00940E33">
      <w:pPr>
        <w:spacing w:after="0" w:line="360" w:lineRule="auto"/>
        <w:jc w:val="both"/>
        <w:rPr>
          <w:rFonts w:ascii="Simplified Arabic" w:hAnsi="Simplified Arabic" w:cs="Simplified Arabic"/>
          <w:kern w:val="0"/>
          <w:sz w:val="28"/>
          <w:szCs w:val="28"/>
          <w:rtl/>
          <w:lang w:bidi="ar-SY"/>
          <w14:ligatures w14:val="none"/>
        </w:rPr>
      </w:pPr>
      <w:r w:rsidRPr="0087533E">
        <w:rPr>
          <w:rFonts w:ascii="Simplified Arabic" w:hAnsi="Simplified Arabic" w:cs="Simplified Arabic"/>
          <w:b/>
          <w:bCs/>
          <w:kern w:val="0"/>
          <w:sz w:val="28"/>
          <w:szCs w:val="28"/>
          <w:rtl/>
          <w:lang w:bidi="ar-SY"/>
          <w14:ligatures w14:val="none"/>
        </w:rPr>
        <w:t>تأثير الحدود الموضوعية على البحث</w:t>
      </w:r>
      <w:r w:rsidRPr="0087533E">
        <w:rPr>
          <w:rFonts w:ascii="Simplified Arabic" w:hAnsi="Simplified Arabic" w:cs="Simplified Arabic"/>
          <w:b/>
          <w:bCs/>
          <w:kern w:val="0"/>
          <w:sz w:val="28"/>
          <w:szCs w:val="28"/>
          <w:lang w:bidi="ar-SY"/>
          <w14:ligatures w14:val="none"/>
        </w:rPr>
        <w:t>:</w:t>
      </w:r>
    </w:p>
    <w:p w14:paraId="43EF4D99" w14:textId="30D201A1"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r w:rsidRPr="0087533E">
        <w:rPr>
          <w:rFonts w:ascii="Simplified Arabic" w:hAnsi="Simplified Arabic" w:cs="Simplified Arabic"/>
          <w:kern w:val="0"/>
          <w:sz w:val="28"/>
          <w:szCs w:val="28"/>
          <w:rtl/>
          <w:lang w:bidi="ar-SY"/>
          <w14:ligatures w14:val="none"/>
        </w:rPr>
        <w:t>تقيد هذه الحدود البحث بدراسة تأثير الذكاء الاصطناعي على صنع القرار الإداري فقط، مما يسمح بتقديم تحليل متعمق ومركز. ومع ذلك، قد لا تغطي الدراسة جوانب أخرى مهمة لتأثير الذكاء الاصطناعي، مثل تأثيره على الإنتاجية أو التسويق</w:t>
      </w:r>
      <w:r w:rsidRPr="0087533E">
        <w:rPr>
          <w:rFonts w:ascii="Simplified Arabic" w:hAnsi="Simplified Arabic" w:cs="Simplified Arabic"/>
          <w:kern w:val="0"/>
          <w:sz w:val="28"/>
          <w:szCs w:val="28"/>
          <w:lang w:bidi="ar-SY"/>
          <w14:ligatures w14:val="none"/>
        </w:rPr>
        <w:t>.</w:t>
      </w:r>
    </w:p>
    <w:p w14:paraId="4E80C9DD" w14:textId="039547D2" w:rsidR="0087533E" w:rsidRPr="0087533E" w:rsidRDefault="0087533E" w:rsidP="00940E33">
      <w:pPr>
        <w:spacing w:after="0" w:line="360" w:lineRule="auto"/>
        <w:jc w:val="both"/>
        <w:rPr>
          <w:rFonts w:ascii="Simplified Arabic" w:hAnsi="Simplified Arabic" w:cs="Simplified Arabic"/>
          <w:kern w:val="0"/>
          <w:sz w:val="28"/>
          <w:szCs w:val="28"/>
          <w:lang w:bidi="ar-SY"/>
          <w14:ligatures w14:val="none"/>
        </w:rPr>
      </w:pPr>
    </w:p>
    <w:p w14:paraId="1491BD2C" w14:textId="182C78FA" w:rsidR="006A27D5" w:rsidRDefault="006A27D5" w:rsidP="00940E33">
      <w:pPr>
        <w:spacing w:after="0" w:line="360" w:lineRule="auto"/>
        <w:jc w:val="both"/>
        <w:rPr>
          <w:rFonts w:ascii="Simplified Arabic" w:hAnsi="Simplified Arabic" w:cs="Simplified Arabic"/>
          <w:kern w:val="0"/>
          <w:sz w:val="28"/>
          <w:szCs w:val="28"/>
          <w:rtl/>
          <w:lang w:bidi="ar-SY"/>
          <w14:ligatures w14:val="none"/>
        </w:rPr>
      </w:pPr>
    </w:p>
    <w:p w14:paraId="7D29E030" w14:textId="406147DC"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6F0E98DD" w14:textId="3A5FE15A"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0B54FE8F" w14:textId="071E68D4"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34A84237" w14:textId="6E045CFD"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38703DD6" w14:textId="38ABE289"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351E8546" w14:textId="31015A71"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1BF76563" w14:textId="6CC0961B"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334B8AC3" w14:textId="76A61D4B"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5DBEB0DE" w14:textId="77777777" w:rsidR="004E2836" w:rsidRDefault="004E2836" w:rsidP="00940E33">
      <w:pPr>
        <w:spacing w:after="0" w:line="360" w:lineRule="auto"/>
        <w:jc w:val="both"/>
        <w:rPr>
          <w:rFonts w:ascii="Simplified Arabic" w:hAnsi="Simplified Arabic" w:cs="Simplified Arabic"/>
          <w:kern w:val="0"/>
          <w:sz w:val="28"/>
          <w:szCs w:val="28"/>
          <w:rtl/>
          <w:lang w:bidi="ar-SY"/>
          <w14:ligatures w14:val="none"/>
        </w:rPr>
      </w:pPr>
    </w:p>
    <w:p w14:paraId="1256345D" w14:textId="25E995C1" w:rsidR="006A27D5" w:rsidRDefault="006A27D5" w:rsidP="00940E33">
      <w:pPr>
        <w:spacing w:after="0" w:line="360" w:lineRule="auto"/>
        <w:jc w:val="both"/>
        <w:rPr>
          <w:rFonts w:ascii="Simplified Arabic" w:hAnsi="Simplified Arabic" w:cs="Simplified Arabic"/>
          <w:kern w:val="0"/>
          <w:sz w:val="28"/>
          <w:szCs w:val="28"/>
          <w:rtl/>
          <w:lang w:bidi="ar-SY"/>
          <w14:ligatures w14:val="none"/>
        </w:rPr>
      </w:pPr>
    </w:p>
    <w:p w14:paraId="0D22CA42" w14:textId="6C905D06" w:rsidR="006A27D5" w:rsidRDefault="006A27D5" w:rsidP="00940E33">
      <w:pPr>
        <w:spacing w:after="0" w:line="360" w:lineRule="auto"/>
        <w:jc w:val="both"/>
        <w:rPr>
          <w:rFonts w:ascii="Simplified Arabic" w:hAnsi="Simplified Arabic" w:cs="Simplified Arabic"/>
          <w:kern w:val="0"/>
          <w:sz w:val="28"/>
          <w:szCs w:val="28"/>
          <w:rtl/>
          <w:lang w:bidi="ar-SY"/>
          <w14:ligatures w14:val="none"/>
        </w:rPr>
      </w:pPr>
    </w:p>
    <w:p w14:paraId="0FD0FB5F" w14:textId="548F9D0D" w:rsidR="006A27D5" w:rsidRDefault="006A27D5" w:rsidP="00940E33">
      <w:pPr>
        <w:spacing w:after="0" w:line="360" w:lineRule="auto"/>
        <w:jc w:val="both"/>
        <w:rPr>
          <w:rFonts w:ascii="Simplified Arabic" w:hAnsi="Simplified Arabic" w:cs="Simplified Arabic"/>
          <w:kern w:val="0"/>
          <w:sz w:val="28"/>
          <w:szCs w:val="28"/>
          <w:rtl/>
          <w:lang w:bidi="ar-SY"/>
          <w14:ligatures w14:val="none"/>
        </w:rPr>
      </w:pPr>
    </w:p>
    <w:p w14:paraId="6C377421" w14:textId="211B7B2F" w:rsidR="009A0255" w:rsidRDefault="009A0255" w:rsidP="009A0255">
      <w:pPr>
        <w:spacing w:after="0" w:line="360" w:lineRule="auto"/>
        <w:jc w:val="center"/>
        <w:outlineLvl w:val="3"/>
        <w:rPr>
          <w:rFonts w:ascii="Simplified Arabic" w:hAnsi="Simplified Arabic" w:cs="Simplified Arabic"/>
          <w:b/>
          <w:bCs/>
          <w:kern w:val="0"/>
          <w:sz w:val="28"/>
          <w:szCs w:val="28"/>
          <w:u w:val="single"/>
          <w:rtl/>
          <w:lang w:bidi="ar-SY"/>
          <w14:ligatures w14:val="none"/>
        </w:rPr>
      </w:pPr>
      <w:r w:rsidRPr="009A0255">
        <w:rPr>
          <w:rFonts w:ascii="Simplified Arabic" w:hAnsi="Simplified Arabic" w:cs="Simplified Arabic" w:hint="cs"/>
          <w:b/>
          <w:bCs/>
          <w:kern w:val="0"/>
          <w:sz w:val="28"/>
          <w:szCs w:val="28"/>
          <w:u w:val="single"/>
          <w:rtl/>
          <w:lang w:bidi="ar-SY"/>
          <w14:ligatures w14:val="none"/>
        </w:rPr>
        <w:lastRenderedPageBreak/>
        <w:t>الفصل الرابع</w:t>
      </w:r>
    </w:p>
    <w:p w14:paraId="614C34A8" w14:textId="3CC8C7C6" w:rsidR="00523EDC" w:rsidRPr="009A0255" w:rsidRDefault="00523EDC" w:rsidP="009A0255">
      <w:pPr>
        <w:spacing w:after="0" w:line="360" w:lineRule="auto"/>
        <w:jc w:val="center"/>
        <w:outlineLvl w:val="3"/>
        <w:rPr>
          <w:rFonts w:ascii="Simplified Arabic" w:hAnsi="Simplified Arabic" w:cs="Simplified Arabic"/>
          <w:b/>
          <w:bCs/>
          <w:kern w:val="0"/>
          <w:sz w:val="28"/>
          <w:szCs w:val="28"/>
          <w:u w:val="single"/>
          <w:rtl/>
          <w:lang w:bidi="ar-SY"/>
          <w14:ligatures w14:val="none"/>
        </w:rPr>
      </w:pPr>
      <w:r>
        <w:rPr>
          <w:rFonts w:ascii="Simplified Arabic" w:hAnsi="Simplified Arabic" w:cs="Simplified Arabic" w:hint="cs"/>
          <w:b/>
          <w:bCs/>
          <w:kern w:val="0"/>
          <w:sz w:val="28"/>
          <w:szCs w:val="28"/>
          <w:u w:val="single"/>
          <w:rtl/>
          <w:lang w:bidi="ar-SY"/>
          <w14:ligatures w14:val="none"/>
        </w:rPr>
        <w:t>النتائج والتوصيات</w:t>
      </w:r>
    </w:p>
    <w:p w14:paraId="3FF7A818" w14:textId="770EA3F3" w:rsidR="006A27D5" w:rsidRPr="009A0255" w:rsidRDefault="006A27D5" w:rsidP="009A0255">
      <w:pPr>
        <w:spacing w:after="0" w:line="360" w:lineRule="auto"/>
        <w:jc w:val="both"/>
        <w:outlineLvl w:val="3"/>
        <w:rPr>
          <w:rFonts w:ascii="Simplified Arabic" w:hAnsi="Simplified Arabic" w:cs="Simplified Arabic"/>
          <w:kern w:val="0"/>
          <w:sz w:val="28"/>
          <w:szCs w:val="28"/>
          <w:u w:val="single"/>
          <w:rtl/>
          <w:lang w:bidi="ar-SY"/>
          <w14:ligatures w14:val="none"/>
        </w:rPr>
      </w:pPr>
      <w:r w:rsidRPr="009A0255">
        <w:rPr>
          <w:rFonts w:ascii="Simplified Arabic" w:hAnsi="Simplified Arabic" w:cs="Simplified Arabic" w:hint="cs"/>
          <w:b/>
          <w:bCs/>
          <w:sz w:val="36"/>
          <w:szCs w:val="28"/>
          <w:u w:val="single"/>
          <w:rtl/>
        </w:rPr>
        <w:t>النتائج</w:t>
      </w:r>
      <w:r w:rsidRPr="009A0255">
        <w:rPr>
          <w:rFonts w:ascii="Simplified Arabic" w:hAnsi="Simplified Arabic" w:cs="Simplified Arabic" w:hint="cs"/>
          <w:kern w:val="0"/>
          <w:sz w:val="28"/>
          <w:szCs w:val="28"/>
          <w:u w:val="single"/>
          <w:rtl/>
          <w:lang w:bidi="ar-SY"/>
          <w14:ligatures w14:val="none"/>
        </w:rPr>
        <w:t>:</w:t>
      </w:r>
    </w:p>
    <w:p w14:paraId="4156DC92" w14:textId="77777777" w:rsidR="004927AF" w:rsidRPr="004927AF" w:rsidRDefault="004927AF" w:rsidP="004927AF">
      <w:pPr>
        <w:spacing w:line="276" w:lineRule="auto"/>
        <w:jc w:val="center"/>
        <w:outlineLvl w:val="1"/>
        <w:rPr>
          <w:rFonts w:ascii="Simplified Arabic" w:hAnsi="Simplified Arabic" w:cs="Simplified Arabic"/>
          <w:sz w:val="34"/>
          <w:szCs w:val="26"/>
          <w:rtl/>
        </w:rPr>
      </w:pPr>
      <w:r w:rsidRPr="004927AF">
        <w:rPr>
          <w:rFonts w:ascii="Simplified Arabic" w:hAnsi="Simplified Arabic" w:cs="Simplified Arabic" w:hint="cs"/>
          <w:sz w:val="34"/>
          <w:szCs w:val="26"/>
          <w:rtl/>
        </w:rPr>
        <w:t>جدول(1) بيانات نتائج الدراسة</w:t>
      </w:r>
    </w:p>
    <w:p w14:paraId="3C58A6CE" w14:textId="77777777" w:rsidR="004927AF" w:rsidRPr="00001A81" w:rsidRDefault="004927AF" w:rsidP="004927AF">
      <w:pPr>
        <w:spacing w:line="276" w:lineRule="auto"/>
        <w:jc w:val="center"/>
        <w:outlineLvl w:val="1"/>
        <w:rPr>
          <w:rFonts w:ascii="Simplified Arabic" w:hAnsi="Simplified Arabic" w:cs="Simplified Arabic"/>
          <w:sz w:val="32"/>
          <w:szCs w:val="24"/>
          <w:rtl/>
        </w:rPr>
      </w:pPr>
      <w:r w:rsidRPr="00001A81">
        <w:rPr>
          <w:rFonts w:ascii="Simplified Arabic" w:hAnsi="Simplified Arabic" w:cs="Simplified Arabic" w:hint="cs"/>
          <w:sz w:val="32"/>
          <w:szCs w:val="24"/>
          <w:rtl/>
        </w:rPr>
        <w:t>المصدر: اعداد الباحث</w:t>
      </w:r>
    </w:p>
    <w:tbl>
      <w:tblPr>
        <w:tblStyle w:val="TableGrid"/>
        <w:bidiVisual/>
        <w:tblW w:w="8867" w:type="dxa"/>
        <w:jc w:val="center"/>
        <w:tblLook w:val="04A0" w:firstRow="1" w:lastRow="0" w:firstColumn="1" w:lastColumn="0" w:noHBand="0" w:noVBand="1"/>
      </w:tblPr>
      <w:tblGrid>
        <w:gridCol w:w="1013"/>
        <w:gridCol w:w="591"/>
        <w:gridCol w:w="3930"/>
        <w:gridCol w:w="761"/>
        <w:gridCol w:w="1109"/>
        <w:gridCol w:w="679"/>
        <w:gridCol w:w="784"/>
      </w:tblGrid>
      <w:tr w:rsidR="004927AF" w:rsidRPr="00827AE4" w14:paraId="732DAE08" w14:textId="77777777" w:rsidTr="004927AF">
        <w:trPr>
          <w:trHeight w:val="494"/>
          <w:jc w:val="center"/>
        </w:trPr>
        <w:tc>
          <w:tcPr>
            <w:tcW w:w="1013" w:type="dxa"/>
            <w:shd w:val="clear" w:color="auto" w:fill="D9D9D9" w:themeFill="background1" w:themeFillShade="D9"/>
            <w:vAlign w:val="center"/>
          </w:tcPr>
          <w:p w14:paraId="414CC9C8" w14:textId="77777777" w:rsidR="004927AF" w:rsidRPr="00827AE4" w:rsidRDefault="004927AF" w:rsidP="004927AF">
            <w:pPr>
              <w:spacing w:line="276" w:lineRule="auto"/>
              <w:ind w:right="-38"/>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البعد</w:t>
            </w:r>
          </w:p>
        </w:tc>
        <w:tc>
          <w:tcPr>
            <w:tcW w:w="591" w:type="dxa"/>
            <w:shd w:val="clear" w:color="auto" w:fill="D9D9D9" w:themeFill="background1" w:themeFillShade="D9"/>
            <w:vAlign w:val="center"/>
          </w:tcPr>
          <w:p w14:paraId="39E5D6AC" w14:textId="77777777" w:rsidR="004927AF" w:rsidRPr="00827AE4" w:rsidRDefault="004927AF" w:rsidP="002C4FC1">
            <w:pPr>
              <w:spacing w:line="276" w:lineRule="auto"/>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رقم الفقرة</w:t>
            </w:r>
          </w:p>
        </w:tc>
        <w:tc>
          <w:tcPr>
            <w:tcW w:w="3930" w:type="dxa"/>
            <w:shd w:val="clear" w:color="auto" w:fill="D9D9D9" w:themeFill="background1" w:themeFillShade="D9"/>
            <w:vAlign w:val="center"/>
          </w:tcPr>
          <w:p w14:paraId="4169563B" w14:textId="77777777" w:rsidR="004927AF" w:rsidRPr="00827AE4" w:rsidRDefault="004927AF" w:rsidP="002C4FC1">
            <w:pPr>
              <w:spacing w:line="276" w:lineRule="auto"/>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الفقرة</w:t>
            </w:r>
          </w:p>
        </w:tc>
        <w:tc>
          <w:tcPr>
            <w:tcW w:w="761" w:type="dxa"/>
            <w:shd w:val="clear" w:color="auto" w:fill="D9D9D9" w:themeFill="background1" w:themeFillShade="D9"/>
            <w:vAlign w:val="center"/>
          </w:tcPr>
          <w:p w14:paraId="011DF5CC" w14:textId="77777777" w:rsidR="004927AF" w:rsidRPr="00827AE4" w:rsidRDefault="004927AF" w:rsidP="002C4FC1">
            <w:pPr>
              <w:spacing w:line="276" w:lineRule="auto"/>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المتوسط الحسابي</w:t>
            </w:r>
          </w:p>
        </w:tc>
        <w:tc>
          <w:tcPr>
            <w:tcW w:w="1109" w:type="dxa"/>
            <w:shd w:val="clear" w:color="auto" w:fill="D9D9D9" w:themeFill="background1" w:themeFillShade="D9"/>
            <w:vAlign w:val="center"/>
          </w:tcPr>
          <w:p w14:paraId="756B36D9" w14:textId="77777777" w:rsidR="004927AF" w:rsidRPr="00827AE4" w:rsidRDefault="004927AF" w:rsidP="002C4FC1">
            <w:pPr>
              <w:spacing w:line="276" w:lineRule="auto"/>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الانحراف المعياري</w:t>
            </w:r>
          </w:p>
        </w:tc>
        <w:tc>
          <w:tcPr>
            <w:tcW w:w="679" w:type="dxa"/>
            <w:shd w:val="clear" w:color="auto" w:fill="D9D9D9" w:themeFill="background1" w:themeFillShade="D9"/>
            <w:vAlign w:val="center"/>
          </w:tcPr>
          <w:p w14:paraId="2D241553" w14:textId="77777777" w:rsidR="004927AF" w:rsidRPr="00827AE4" w:rsidRDefault="004927AF" w:rsidP="002C4FC1">
            <w:pPr>
              <w:spacing w:line="276" w:lineRule="auto"/>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ترتيب الفقرة</w:t>
            </w:r>
          </w:p>
        </w:tc>
        <w:tc>
          <w:tcPr>
            <w:tcW w:w="784" w:type="dxa"/>
            <w:shd w:val="clear" w:color="auto" w:fill="D9D9D9" w:themeFill="background1" w:themeFillShade="D9"/>
            <w:vAlign w:val="center"/>
          </w:tcPr>
          <w:p w14:paraId="5C52E525" w14:textId="77777777" w:rsidR="004927AF" w:rsidRPr="00827AE4" w:rsidRDefault="004927AF" w:rsidP="002C4FC1">
            <w:pPr>
              <w:spacing w:line="276" w:lineRule="auto"/>
              <w:jc w:val="center"/>
              <w:rPr>
                <w:rFonts w:ascii="Simplified Arabic" w:hAnsi="Simplified Arabic" w:cs="Simplified Arabic"/>
                <w:b/>
                <w:bCs/>
                <w:sz w:val="20"/>
                <w:szCs w:val="20"/>
                <w:rtl/>
              </w:rPr>
            </w:pPr>
            <w:r w:rsidRPr="00827AE4">
              <w:rPr>
                <w:rFonts w:ascii="Simplified Arabic" w:hAnsi="Simplified Arabic" w:cs="Simplified Arabic" w:hint="cs"/>
                <w:b/>
                <w:bCs/>
                <w:sz w:val="20"/>
                <w:szCs w:val="20"/>
                <w:rtl/>
              </w:rPr>
              <w:t>الدرجة</w:t>
            </w:r>
          </w:p>
        </w:tc>
      </w:tr>
      <w:tr w:rsidR="004927AF" w:rsidRPr="00827AE4" w14:paraId="662BA8F9" w14:textId="77777777" w:rsidTr="004927AF">
        <w:trPr>
          <w:trHeight w:val="240"/>
          <w:jc w:val="center"/>
        </w:trPr>
        <w:tc>
          <w:tcPr>
            <w:tcW w:w="1013" w:type="dxa"/>
            <w:vMerge w:val="restart"/>
            <w:vAlign w:val="center"/>
          </w:tcPr>
          <w:p w14:paraId="3A7A50D5" w14:textId="057E1C6E" w:rsidR="004927AF" w:rsidRPr="00DF1F86" w:rsidRDefault="004927AF" w:rsidP="00DF1F86">
            <w:pPr>
              <w:spacing w:line="276" w:lineRule="auto"/>
              <w:rPr>
                <w:rFonts w:ascii="Simplified Arabic" w:hAnsi="Simplified Arabic" w:cs="Simplified Arabic"/>
                <w:sz w:val="20"/>
                <w:szCs w:val="20"/>
                <w:rtl/>
              </w:rPr>
            </w:pPr>
            <w:r w:rsidRPr="00DF1F86">
              <w:rPr>
                <w:rFonts w:ascii="Simplified Arabic" w:hAnsi="Simplified Arabic" w:cs="Simplified Arabic"/>
                <w:sz w:val="20"/>
                <w:szCs w:val="20"/>
                <w:rtl/>
              </w:rPr>
              <w:t>تأثير الذكاء الاصطناعي على سرعة ودقة اتخاذ القرار</w:t>
            </w:r>
          </w:p>
        </w:tc>
        <w:tc>
          <w:tcPr>
            <w:tcW w:w="591" w:type="dxa"/>
            <w:vAlign w:val="center"/>
          </w:tcPr>
          <w:p w14:paraId="017BD2D3"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1</w:t>
            </w:r>
          </w:p>
        </w:tc>
        <w:tc>
          <w:tcPr>
            <w:tcW w:w="3930" w:type="dxa"/>
            <w:vAlign w:val="center"/>
          </w:tcPr>
          <w:p w14:paraId="06539B28" w14:textId="06E7FE7C"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 </w:t>
            </w:r>
            <w:r w:rsidRPr="004927AF">
              <w:rPr>
                <w:rFonts w:ascii="Simplified Arabic" w:hAnsi="Simplified Arabic" w:cs="Simplified Arabic"/>
                <w:sz w:val="20"/>
                <w:szCs w:val="20"/>
                <w:rtl/>
              </w:rPr>
              <w:t>يساهم الذكاء الاصطناعي في تسريع عمليات اتخاذ القرار الإداري</w:t>
            </w:r>
          </w:p>
        </w:tc>
        <w:tc>
          <w:tcPr>
            <w:tcW w:w="761" w:type="dxa"/>
            <w:vAlign w:val="center"/>
          </w:tcPr>
          <w:p w14:paraId="50741158"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4.26</w:t>
            </w:r>
          </w:p>
        </w:tc>
        <w:tc>
          <w:tcPr>
            <w:tcW w:w="1109" w:type="dxa"/>
            <w:vAlign w:val="center"/>
          </w:tcPr>
          <w:p w14:paraId="0FCA2AB5"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1.15</w:t>
            </w:r>
          </w:p>
        </w:tc>
        <w:tc>
          <w:tcPr>
            <w:tcW w:w="679" w:type="dxa"/>
            <w:vAlign w:val="center"/>
          </w:tcPr>
          <w:p w14:paraId="59D50BCA"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6</w:t>
            </w:r>
          </w:p>
        </w:tc>
        <w:tc>
          <w:tcPr>
            <w:tcW w:w="784" w:type="dxa"/>
            <w:vAlign w:val="center"/>
          </w:tcPr>
          <w:p w14:paraId="5D321A66"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 جداً</w:t>
            </w:r>
          </w:p>
        </w:tc>
      </w:tr>
      <w:tr w:rsidR="004927AF" w:rsidRPr="00827AE4" w14:paraId="74F23242" w14:textId="77777777" w:rsidTr="004927AF">
        <w:trPr>
          <w:trHeight w:val="268"/>
          <w:jc w:val="center"/>
        </w:trPr>
        <w:tc>
          <w:tcPr>
            <w:tcW w:w="1013" w:type="dxa"/>
            <w:vMerge/>
            <w:vAlign w:val="center"/>
          </w:tcPr>
          <w:p w14:paraId="33FE4434" w14:textId="77777777" w:rsidR="004927AF" w:rsidRPr="00DF1F86" w:rsidRDefault="004927AF" w:rsidP="00DF1F86">
            <w:pPr>
              <w:spacing w:line="276" w:lineRule="auto"/>
              <w:rPr>
                <w:rFonts w:ascii="Simplified Arabic" w:hAnsi="Simplified Arabic" w:cs="Simplified Arabic"/>
                <w:sz w:val="20"/>
                <w:szCs w:val="20"/>
                <w:rtl/>
              </w:rPr>
            </w:pPr>
          </w:p>
        </w:tc>
        <w:tc>
          <w:tcPr>
            <w:tcW w:w="591" w:type="dxa"/>
            <w:vAlign w:val="center"/>
          </w:tcPr>
          <w:p w14:paraId="3C8B605F"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2</w:t>
            </w:r>
          </w:p>
        </w:tc>
        <w:tc>
          <w:tcPr>
            <w:tcW w:w="3930" w:type="dxa"/>
            <w:vAlign w:val="center"/>
          </w:tcPr>
          <w:p w14:paraId="49FD026A" w14:textId="61880093"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 </w:t>
            </w:r>
            <w:r w:rsidRPr="004927AF">
              <w:rPr>
                <w:rFonts w:ascii="Simplified Arabic" w:hAnsi="Simplified Arabic" w:cs="Simplified Arabic"/>
                <w:sz w:val="20"/>
                <w:szCs w:val="20"/>
                <w:rtl/>
              </w:rPr>
              <w:t>يساعد الذكاء الاصطناعي في تحسين دقة القرارات بناءً على تحليل البيانات</w:t>
            </w:r>
          </w:p>
        </w:tc>
        <w:tc>
          <w:tcPr>
            <w:tcW w:w="761" w:type="dxa"/>
            <w:vAlign w:val="center"/>
          </w:tcPr>
          <w:p w14:paraId="0A52778D"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4.21</w:t>
            </w:r>
          </w:p>
        </w:tc>
        <w:tc>
          <w:tcPr>
            <w:tcW w:w="1109" w:type="dxa"/>
            <w:vAlign w:val="center"/>
          </w:tcPr>
          <w:p w14:paraId="18C103F0"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1.25</w:t>
            </w:r>
          </w:p>
        </w:tc>
        <w:tc>
          <w:tcPr>
            <w:tcW w:w="679" w:type="dxa"/>
            <w:vAlign w:val="center"/>
          </w:tcPr>
          <w:p w14:paraId="3FC0CC01"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7</w:t>
            </w:r>
          </w:p>
        </w:tc>
        <w:tc>
          <w:tcPr>
            <w:tcW w:w="784" w:type="dxa"/>
            <w:vAlign w:val="center"/>
          </w:tcPr>
          <w:p w14:paraId="625F1695"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 جداً</w:t>
            </w:r>
          </w:p>
        </w:tc>
      </w:tr>
      <w:tr w:rsidR="004927AF" w:rsidRPr="00827AE4" w14:paraId="154E92B9" w14:textId="77777777" w:rsidTr="004927AF">
        <w:trPr>
          <w:trHeight w:val="480"/>
          <w:jc w:val="center"/>
        </w:trPr>
        <w:tc>
          <w:tcPr>
            <w:tcW w:w="1013" w:type="dxa"/>
            <w:vMerge/>
            <w:vAlign w:val="center"/>
          </w:tcPr>
          <w:p w14:paraId="0A7F0FE8" w14:textId="77777777" w:rsidR="004927AF" w:rsidRPr="00DF1F86" w:rsidRDefault="004927AF" w:rsidP="00DF1F86">
            <w:pPr>
              <w:spacing w:line="276" w:lineRule="auto"/>
              <w:rPr>
                <w:rFonts w:ascii="Simplified Arabic" w:hAnsi="Simplified Arabic" w:cs="Simplified Arabic"/>
                <w:sz w:val="20"/>
                <w:szCs w:val="20"/>
                <w:rtl/>
              </w:rPr>
            </w:pPr>
          </w:p>
        </w:tc>
        <w:tc>
          <w:tcPr>
            <w:tcW w:w="591" w:type="dxa"/>
            <w:vAlign w:val="center"/>
          </w:tcPr>
          <w:p w14:paraId="4791E98F"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3</w:t>
            </w:r>
          </w:p>
        </w:tc>
        <w:tc>
          <w:tcPr>
            <w:tcW w:w="3930" w:type="dxa"/>
            <w:vAlign w:val="center"/>
          </w:tcPr>
          <w:p w14:paraId="43B9E838" w14:textId="434C8C3A"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tl/>
              </w:rPr>
              <w:t>يقلل الذكاء الاصطناعي من الأخطاء البشرية في صنع القرار الإداري</w:t>
            </w:r>
          </w:p>
        </w:tc>
        <w:tc>
          <w:tcPr>
            <w:tcW w:w="761" w:type="dxa"/>
            <w:vAlign w:val="center"/>
          </w:tcPr>
          <w:p w14:paraId="4E0E7AF1"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4.42</w:t>
            </w:r>
          </w:p>
        </w:tc>
        <w:tc>
          <w:tcPr>
            <w:tcW w:w="1109" w:type="dxa"/>
            <w:vAlign w:val="center"/>
          </w:tcPr>
          <w:p w14:paraId="1C8F5E26"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0.97</w:t>
            </w:r>
          </w:p>
        </w:tc>
        <w:tc>
          <w:tcPr>
            <w:tcW w:w="679" w:type="dxa"/>
            <w:vAlign w:val="center"/>
          </w:tcPr>
          <w:p w14:paraId="431B8F2D"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w:t>
            </w:r>
          </w:p>
        </w:tc>
        <w:tc>
          <w:tcPr>
            <w:tcW w:w="784" w:type="dxa"/>
            <w:vAlign w:val="center"/>
          </w:tcPr>
          <w:p w14:paraId="1350941B"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 جدا</w:t>
            </w:r>
          </w:p>
        </w:tc>
      </w:tr>
      <w:tr w:rsidR="004927AF" w:rsidRPr="00827AE4" w14:paraId="1C351DF9" w14:textId="77777777" w:rsidTr="004927AF">
        <w:trPr>
          <w:trHeight w:val="494"/>
          <w:jc w:val="center"/>
        </w:trPr>
        <w:tc>
          <w:tcPr>
            <w:tcW w:w="1013" w:type="dxa"/>
            <w:vMerge w:val="restart"/>
            <w:vAlign w:val="center"/>
          </w:tcPr>
          <w:p w14:paraId="025F7E8E" w14:textId="43C2E32B" w:rsidR="004927AF" w:rsidRPr="00DF1F86" w:rsidRDefault="004927AF" w:rsidP="00DF1F86">
            <w:pPr>
              <w:spacing w:line="276" w:lineRule="auto"/>
              <w:rPr>
                <w:rFonts w:ascii="Simplified Arabic" w:hAnsi="Simplified Arabic" w:cs="Simplified Arabic"/>
                <w:sz w:val="20"/>
                <w:szCs w:val="20"/>
                <w:rtl/>
              </w:rPr>
            </w:pPr>
            <w:r w:rsidRPr="00DF1F86">
              <w:rPr>
                <w:rFonts w:ascii="Simplified Arabic" w:hAnsi="Simplified Arabic" w:cs="Simplified Arabic"/>
                <w:sz w:val="20"/>
                <w:szCs w:val="20"/>
              </w:rPr>
              <w:t> </w:t>
            </w:r>
            <w:r w:rsidRPr="00DF1F86">
              <w:rPr>
                <w:rFonts w:ascii="Simplified Arabic" w:hAnsi="Simplified Arabic" w:cs="Simplified Arabic"/>
                <w:sz w:val="20"/>
                <w:szCs w:val="20"/>
                <w:rtl/>
              </w:rPr>
              <w:t>التحديات الرئيسية لتطبيق الذكاء الاصطناعي في القرارات الإدارية</w:t>
            </w:r>
          </w:p>
        </w:tc>
        <w:tc>
          <w:tcPr>
            <w:tcW w:w="591" w:type="dxa"/>
            <w:vAlign w:val="center"/>
          </w:tcPr>
          <w:p w14:paraId="2486BBAB"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4</w:t>
            </w:r>
          </w:p>
        </w:tc>
        <w:tc>
          <w:tcPr>
            <w:tcW w:w="3930" w:type="dxa"/>
            <w:vAlign w:val="center"/>
          </w:tcPr>
          <w:p w14:paraId="5FDA5DCC" w14:textId="097052FA"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1- </w:t>
            </w:r>
            <w:r w:rsidRPr="004927AF">
              <w:rPr>
                <w:rFonts w:ascii="Simplified Arabic" w:hAnsi="Simplified Arabic" w:cs="Simplified Arabic"/>
                <w:sz w:val="20"/>
                <w:szCs w:val="20"/>
                <w:rtl/>
              </w:rPr>
              <w:t>تواجه الشركات صعوبة في تحمل تكاليف تطبيق الذكاء الاصطناعي</w:t>
            </w:r>
          </w:p>
        </w:tc>
        <w:tc>
          <w:tcPr>
            <w:tcW w:w="761" w:type="dxa"/>
            <w:vAlign w:val="center"/>
          </w:tcPr>
          <w:p w14:paraId="574D414F"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4.53</w:t>
            </w:r>
          </w:p>
        </w:tc>
        <w:tc>
          <w:tcPr>
            <w:tcW w:w="1109" w:type="dxa"/>
            <w:vAlign w:val="center"/>
          </w:tcPr>
          <w:p w14:paraId="49CF6A9C"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0.86</w:t>
            </w:r>
          </w:p>
        </w:tc>
        <w:tc>
          <w:tcPr>
            <w:tcW w:w="679" w:type="dxa"/>
            <w:vAlign w:val="center"/>
          </w:tcPr>
          <w:p w14:paraId="3539C6A1"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2</w:t>
            </w:r>
          </w:p>
        </w:tc>
        <w:tc>
          <w:tcPr>
            <w:tcW w:w="784" w:type="dxa"/>
            <w:vAlign w:val="center"/>
          </w:tcPr>
          <w:p w14:paraId="0485CDCF"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 جدا</w:t>
            </w:r>
          </w:p>
        </w:tc>
      </w:tr>
      <w:tr w:rsidR="004927AF" w:rsidRPr="00827AE4" w14:paraId="3E1DE566" w14:textId="77777777" w:rsidTr="004927AF">
        <w:trPr>
          <w:trHeight w:val="508"/>
          <w:jc w:val="center"/>
        </w:trPr>
        <w:tc>
          <w:tcPr>
            <w:tcW w:w="1013" w:type="dxa"/>
            <w:vMerge/>
            <w:vAlign w:val="center"/>
          </w:tcPr>
          <w:p w14:paraId="3CCB8D88" w14:textId="77777777" w:rsidR="004927AF" w:rsidRPr="00DF1F86" w:rsidRDefault="004927AF" w:rsidP="00DF1F86">
            <w:pPr>
              <w:spacing w:line="276" w:lineRule="auto"/>
              <w:rPr>
                <w:rFonts w:ascii="Simplified Arabic" w:hAnsi="Simplified Arabic" w:cs="Simplified Arabic"/>
                <w:sz w:val="20"/>
                <w:szCs w:val="20"/>
                <w:rtl/>
              </w:rPr>
            </w:pPr>
          </w:p>
        </w:tc>
        <w:tc>
          <w:tcPr>
            <w:tcW w:w="591" w:type="dxa"/>
            <w:vAlign w:val="center"/>
          </w:tcPr>
          <w:p w14:paraId="68017D76"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5</w:t>
            </w:r>
          </w:p>
        </w:tc>
        <w:tc>
          <w:tcPr>
            <w:tcW w:w="3930" w:type="dxa"/>
            <w:vAlign w:val="center"/>
          </w:tcPr>
          <w:p w14:paraId="1C36F6A7" w14:textId="11D2B386"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2- </w:t>
            </w:r>
            <w:r w:rsidRPr="004927AF">
              <w:rPr>
                <w:rFonts w:ascii="Simplified Arabic" w:hAnsi="Simplified Arabic" w:cs="Simplified Arabic"/>
                <w:sz w:val="20"/>
                <w:szCs w:val="20"/>
                <w:rtl/>
              </w:rPr>
              <w:t>يواجه الموظفون صعوبة في التكيف مع أنظمة الذكاء الاصطناعي</w:t>
            </w:r>
          </w:p>
        </w:tc>
        <w:tc>
          <w:tcPr>
            <w:tcW w:w="761" w:type="dxa"/>
            <w:vAlign w:val="center"/>
          </w:tcPr>
          <w:p w14:paraId="03A135E5"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4.50</w:t>
            </w:r>
          </w:p>
        </w:tc>
        <w:tc>
          <w:tcPr>
            <w:tcW w:w="1109" w:type="dxa"/>
            <w:vAlign w:val="center"/>
          </w:tcPr>
          <w:p w14:paraId="5A9D41C5"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0.83</w:t>
            </w:r>
          </w:p>
        </w:tc>
        <w:tc>
          <w:tcPr>
            <w:tcW w:w="679" w:type="dxa"/>
            <w:vAlign w:val="center"/>
          </w:tcPr>
          <w:p w14:paraId="5DF10984"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w:t>
            </w:r>
          </w:p>
        </w:tc>
        <w:tc>
          <w:tcPr>
            <w:tcW w:w="784" w:type="dxa"/>
            <w:vAlign w:val="center"/>
          </w:tcPr>
          <w:p w14:paraId="0306FCD3"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 جدا</w:t>
            </w:r>
          </w:p>
        </w:tc>
      </w:tr>
      <w:tr w:rsidR="004927AF" w:rsidRPr="00827AE4" w14:paraId="3FCDD0FC" w14:textId="77777777" w:rsidTr="004927AF">
        <w:trPr>
          <w:trHeight w:val="989"/>
          <w:jc w:val="center"/>
        </w:trPr>
        <w:tc>
          <w:tcPr>
            <w:tcW w:w="1013" w:type="dxa"/>
            <w:vMerge/>
            <w:vAlign w:val="center"/>
          </w:tcPr>
          <w:p w14:paraId="1BF63D1F" w14:textId="77777777" w:rsidR="004927AF" w:rsidRPr="00DF1F86" w:rsidRDefault="004927AF" w:rsidP="00DF1F86">
            <w:pPr>
              <w:spacing w:line="276" w:lineRule="auto"/>
              <w:rPr>
                <w:rFonts w:ascii="Simplified Arabic" w:hAnsi="Simplified Arabic" w:cs="Simplified Arabic"/>
                <w:sz w:val="20"/>
                <w:szCs w:val="20"/>
                <w:rtl/>
              </w:rPr>
            </w:pPr>
          </w:p>
        </w:tc>
        <w:tc>
          <w:tcPr>
            <w:tcW w:w="591" w:type="dxa"/>
            <w:vAlign w:val="center"/>
          </w:tcPr>
          <w:p w14:paraId="5093882E"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6</w:t>
            </w:r>
          </w:p>
        </w:tc>
        <w:tc>
          <w:tcPr>
            <w:tcW w:w="3930" w:type="dxa"/>
            <w:vAlign w:val="center"/>
          </w:tcPr>
          <w:p w14:paraId="46DC3636" w14:textId="30A511E5"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3- </w:t>
            </w:r>
            <w:r w:rsidRPr="004927AF">
              <w:rPr>
                <w:rFonts w:ascii="Simplified Arabic" w:hAnsi="Simplified Arabic" w:cs="Simplified Arabic"/>
                <w:sz w:val="20"/>
                <w:szCs w:val="20"/>
                <w:rtl/>
              </w:rPr>
              <w:t>يواجه الموظفون صعوبة في التكيف مع أنظمة الذكاء الاصطناعييتطلب الذكاء الاصطناعي تعديلات جوهرية في الهياكل التنظيمية للشركات</w:t>
            </w:r>
          </w:p>
        </w:tc>
        <w:tc>
          <w:tcPr>
            <w:tcW w:w="761" w:type="dxa"/>
            <w:vAlign w:val="center"/>
          </w:tcPr>
          <w:p w14:paraId="091885DE"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4.63</w:t>
            </w:r>
          </w:p>
        </w:tc>
        <w:tc>
          <w:tcPr>
            <w:tcW w:w="1109" w:type="dxa"/>
            <w:vAlign w:val="center"/>
          </w:tcPr>
          <w:p w14:paraId="0CD45DBC"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0.48</w:t>
            </w:r>
          </w:p>
        </w:tc>
        <w:tc>
          <w:tcPr>
            <w:tcW w:w="679" w:type="dxa"/>
            <w:vAlign w:val="center"/>
          </w:tcPr>
          <w:p w14:paraId="4A1C9EBB"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w:t>
            </w:r>
          </w:p>
        </w:tc>
        <w:tc>
          <w:tcPr>
            <w:tcW w:w="784" w:type="dxa"/>
            <w:vAlign w:val="center"/>
          </w:tcPr>
          <w:p w14:paraId="470256EE"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 جدا</w:t>
            </w:r>
          </w:p>
        </w:tc>
      </w:tr>
      <w:tr w:rsidR="004927AF" w:rsidRPr="00827AE4" w14:paraId="3147DF3A" w14:textId="77777777" w:rsidTr="004927AF">
        <w:trPr>
          <w:trHeight w:val="494"/>
          <w:jc w:val="center"/>
        </w:trPr>
        <w:tc>
          <w:tcPr>
            <w:tcW w:w="1013" w:type="dxa"/>
            <w:vMerge w:val="restart"/>
            <w:vAlign w:val="center"/>
          </w:tcPr>
          <w:p w14:paraId="55D73C4C" w14:textId="2AB864B2" w:rsidR="004927AF" w:rsidRPr="00DF1F86" w:rsidRDefault="004927AF" w:rsidP="00DF1F86">
            <w:pPr>
              <w:spacing w:line="276" w:lineRule="auto"/>
              <w:rPr>
                <w:rFonts w:ascii="Simplified Arabic" w:hAnsi="Simplified Arabic" w:cs="Simplified Arabic"/>
                <w:sz w:val="20"/>
                <w:szCs w:val="20"/>
                <w:rtl/>
              </w:rPr>
            </w:pPr>
            <w:r w:rsidRPr="00DF1F86">
              <w:rPr>
                <w:rFonts w:ascii="Simplified Arabic" w:hAnsi="Simplified Arabic" w:cs="Simplified Arabic"/>
                <w:sz w:val="20"/>
                <w:szCs w:val="20"/>
                <w:rtl/>
              </w:rPr>
              <w:t>تأثير الذكاء الاصطناعي على الاستقلالية في القرارات الإدارية</w:t>
            </w:r>
          </w:p>
        </w:tc>
        <w:tc>
          <w:tcPr>
            <w:tcW w:w="591" w:type="dxa"/>
            <w:vAlign w:val="center"/>
          </w:tcPr>
          <w:p w14:paraId="3D3106E7"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7</w:t>
            </w:r>
          </w:p>
        </w:tc>
        <w:tc>
          <w:tcPr>
            <w:tcW w:w="3930" w:type="dxa"/>
            <w:vAlign w:val="center"/>
          </w:tcPr>
          <w:p w14:paraId="1CE296D9" w14:textId="2353962E"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1- </w:t>
            </w:r>
            <w:r w:rsidRPr="004927AF">
              <w:rPr>
                <w:rFonts w:ascii="Simplified Arabic" w:hAnsi="Simplified Arabic" w:cs="Simplified Arabic"/>
                <w:sz w:val="20"/>
                <w:szCs w:val="20"/>
                <w:rtl/>
              </w:rPr>
              <w:t>يقلل الذكاء الاصطناعي من حرية المدراء في اتخاذ القرارات</w:t>
            </w:r>
          </w:p>
        </w:tc>
        <w:tc>
          <w:tcPr>
            <w:tcW w:w="761" w:type="dxa"/>
            <w:vAlign w:val="center"/>
          </w:tcPr>
          <w:p w14:paraId="3BC1CEE3"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3.63</w:t>
            </w:r>
          </w:p>
        </w:tc>
        <w:tc>
          <w:tcPr>
            <w:tcW w:w="1109" w:type="dxa"/>
            <w:vAlign w:val="center"/>
          </w:tcPr>
          <w:p w14:paraId="152A9BF5"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1.25</w:t>
            </w:r>
          </w:p>
        </w:tc>
        <w:tc>
          <w:tcPr>
            <w:tcW w:w="679" w:type="dxa"/>
            <w:vAlign w:val="center"/>
          </w:tcPr>
          <w:p w14:paraId="1EADB00B"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13</w:t>
            </w:r>
          </w:p>
        </w:tc>
        <w:tc>
          <w:tcPr>
            <w:tcW w:w="784" w:type="dxa"/>
            <w:vAlign w:val="center"/>
          </w:tcPr>
          <w:p w14:paraId="084745A7"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w:t>
            </w:r>
          </w:p>
        </w:tc>
      </w:tr>
      <w:tr w:rsidR="004927AF" w:rsidRPr="00827AE4" w14:paraId="5A274CF2" w14:textId="77777777" w:rsidTr="004927AF">
        <w:trPr>
          <w:trHeight w:val="254"/>
          <w:jc w:val="center"/>
        </w:trPr>
        <w:tc>
          <w:tcPr>
            <w:tcW w:w="1013" w:type="dxa"/>
            <w:vMerge/>
            <w:vAlign w:val="center"/>
          </w:tcPr>
          <w:p w14:paraId="2D4B7975" w14:textId="77777777" w:rsidR="004927AF" w:rsidRPr="00DF1F86" w:rsidRDefault="004927AF" w:rsidP="00DF1F86">
            <w:pPr>
              <w:spacing w:line="276" w:lineRule="auto"/>
              <w:rPr>
                <w:rFonts w:ascii="Simplified Arabic" w:hAnsi="Simplified Arabic" w:cs="Simplified Arabic"/>
                <w:sz w:val="20"/>
                <w:szCs w:val="20"/>
                <w:rtl/>
              </w:rPr>
            </w:pPr>
          </w:p>
        </w:tc>
        <w:tc>
          <w:tcPr>
            <w:tcW w:w="591" w:type="dxa"/>
            <w:vAlign w:val="center"/>
          </w:tcPr>
          <w:p w14:paraId="437F389F"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8</w:t>
            </w:r>
          </w:p>
        </w:tc>
        <w:tc>
          <w:tcPr>
            <w:tcW w:w="3930" w:type="dxa"/>
            <w:vAlign w:val="center"/>
          </w:tcPr>
          <w:p w14:paraId="02AC11AB" w14:textId="3B145458"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2- </w:t>
            </w:r>
            <w:r w:rsidRPr="004927AF">
              <w:rPr>
                <w:rFonts w:ascii="Simplified Arabic" w:hAnsi="Simplified Arabic" w:cs="Simplified Arabic"/>
                <w:sz w:val="20"/>
                <w:szCs w:val="20"/>
                <w:rtl/>
              </w:rPr>
              <w:t>يقلل الذكاء الاصطناعي من حرية المدراء في اتخاذ القراراتيؤثر الذكاء الاصطناعي على قدرة المدراء في اتخاذ قرارات تعتمد على الحدس والخبرة</w:t>
            </w:r>
          </w:p>
        </w:tc>
        <w:tc>
          <w:tcPr>
            <w:tcW w:w="761" w:type="dxa"/>
            <w:vAlign w:val="center"/>
          </w:tcPr>
          <w:p w14:paraId="1E2E81CC"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3.58</w:t>
            </w:r>
          </w:p>
        </w:tc>
        <w:tc>
          <w:tcPr>
            <w:tcW w:w="1109" w:type="dxa"/>
            <w:vAlign w:val="center"/>
          </w:tcPr>
          <w:p w14:paraId="79363D2F"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1.08</w:t>
            </w:r>
          </w:p>
        </w:tc>
        <w:tc>
          <w:tcPr>
            <w:tcW w:w="679" w:type="dxa"/>
            <w:vAlign w:val="center"/>
          </w:tcPr>
          <w:p w14:paraId="30D62F42"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14</w:t>
            </w:r>
          </w:p>
        </w:tc>
        <w:tc>
          <w:tcPr>
            <w:tcW w:w="784" w:type="dxa"/>
            <w:vAlign w:val="center"/>
          </w:tcPr>
          <w:p w14:paraId="23DFC222"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w:t>
            </w:r>
          </w:p>
        </w:tc>
      </w:tr>
      <w:tr w:rsidR="004927AF" w:rsidRPr="00827AE4" w14:paraId="4AE0EE40" w14:textId="77777777" w:rsidTr="004927AF">
        <w:trPr>
          <w:trHeight w:val="1243"/>
          <w:jc w:val="center"/>
        </w:trPr>
        <w:tc>
          <w:tcPr>
            <w:tcW w:w="1013" w:type="dxa"/>
            <w:vMerge/>
            <w:vAlign w:val="center"/>
          </w:tcPr>
          <w:p w14:paraId="30BFBB67" w14:textId="77777777" w:rsidR="004927AF" w:rsidRPr="00DF1F86" w:rsidRDefault="004927AF" w:rsidP="00DF1F86">
            <w:pPr>
              <w:spacing w:line="276" w:lineRule="auto"/>
              <w:rPr>
                <w:rFonts w:ascii="Simplified Arabic" w:hAnsi="Simplified Arabic" w:cs="Simplified Arabic"/>
                <w:sz w:val="20"/>
                <w:szCs w:val="20"/>
                <w:rtl/>
              </w:rPr>
            </w:pPr>
          </w:p>
        </w:tc>
        <w:tc>
          <w:tcPr>
            <w:tcW w:w="591" w:type="dxa"/>
            <w:vAlign w:val="center"/>
          </w:tcPr>
          <w:p w14:paraId="46852FF1"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9</w:t>
            </w:r>
          </w:p>
        </w:tc>
        <w:tc>
          <w:tcPr>
            <w:tcW w:w="3930" w:type="dxa"/>
            <w:vAlign w:val="center"/>
          </w:tcPr>
          <w:p w14:paraId="7E8CFC00" w14:textId="3F94155D"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3- </w:t>
            </w:r>
            <w:r w:rsidRPr="004927AF">
              <w:rPr>
                <w:rFonts w:ascii="Simplified Arabic" w:hAnsi="Simplified Arabic" w:cs="Simplified Arabic"/>
                <w:sz w:val="20"/>
                <w:szCs w:val="20"/>
                <w:rtl/>
              </w:rPr>
              <w:t>يؤثر الذكاء الاصطناعي على قدرة المدراء في اتخاذ قرارات تعتمد على الحدس والخبرةيؤدي الاعتماد المتزايد على الذكاء الاصطناعي إلى تقليل التفاعل البشري في اتخاذ القرار</w:t>
            </w:r>
          </w:p>
        </w:tc>
        <w:tc>
          <w:tcPr>
            <w:tcW w:w="761" w:type="dxa"/>
            <w:vAlign w:val="center"/>
          </w:tcPr>
          <w:p w14:paraId="01AC88D6"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3.74</w:t>
            </w:r>
          </w:p>
        </w:tc>
        <w:tc>
          <w:tcPr>
            <w:tcW w:w="1109" w:type="dxa"/>
            <w:vAlign w:val="center"/>
          </w:tcPr>
          <w:p w14:paraId="530A1E88"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0.86</w:t>
            </w:r>
          </w:p>
        </w:tc>
        <w:tc>
          <w:tcPr>
            <w:tcW w:w="679" w:type="dxa"/>
            <w:vAlign w:val="center"/>
          </w:tcPr>
          <w:p w14:paraId="4642285E"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11</w:t>
            </w:r>
          </w:p>
        </w:tc>
        <w:tc>
          <w:tcPr>
            <w:tcW w:w="784" w:type="dxa"/>
            <w:vAlign w:val="center"/>
          </w:tcPr>
          <w:p w14:paraId="73136A46"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w:t>
            </w:r>
          </w:p>
        </w:tc>
      </w:tr>
      <w:tr w:rsidR="004927AF" w:rsidRPr="00827AE4" w14:paraId="116DA536" w14:textId="77777777" w:rsidTr="004927AF">
        <w:trPr>
          <w:trHeight w:val="480"/>
          <w:jc w:val="center"/>
        </w:trPr>
        <w:tc>
          <w:tcPr>
            <w:tcW w:w="1013" w:type="dxa"/>
            <w:vMerge w:val="restart"/>
            <w:vAlign w:val="center"/>
          </w:tcPr>
          <w:p w14:paraId="3220D99A" w14:textId="178A3420" w:rsidR="004927AF" w:rsidRPr="00DF1F86" w:rsidRDefault="004927AF" w:rsidP="00DF1F86">
            <w:pPr>
              <w:spacing w:line="276" w:lineRule="auto"/>
              <w:rPr>
                <w:rFonts w:ascii="Simplified Arabic" w:hAnsi="Simplified Arabic" w:cs="Simplified Arabic"/>
                <w:sz w:val="20"/>
                <w:szCs w:val="20"/>
                <w:rtl/>
              </w:rPr>
            </w:pPr>
            <w:r w:rsidRPr="00DF1F86">
              <w:rPr>
                <w:rFonts w:ascii="Simplified Arabic" w:hAnsi="Simplified Arabic" w:cs="Simplified Arabic"/>
                <w:sz w:val="20"/>
                <w:szCs w:val="20"/>
                <w:rtl/>
              </w:rPr>
              <w:t xml:space="preserve">دور الذكاء الاصطناعي </w:t>
            </w:r>
            <w:r w:rsidRPr="00DF1F86">
              <w:rPr>
                <w:rFonts w:ascii="Simplified Arabic" w:hAnsi="Simplified Arabic" w:cs="Simplified Arabic"/>
                <w:sz w:val="20"/>
                <w:szCs w:val="20"/>
                <w:rtl/>
              </w:rPr>
              <w:lastRenderedPageBreak/>
              <w:t>في تقليل التكاليف وزيادة كفاءة الإدارة</w:t>
            </w:r>
          </w:p>
        </w:tc>
        <w:tc>
          <w:tcPr>
            <w:tcW w:w="591" w:type="dxa"/>
            <w:vAlign w:val="center"/>
          </w:tcPr>
          <w:p w14:paraId="3148C64F"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lastRenderedPageBreak/>
              <w:t>10</w:t>
            </w:r>
          </w:p>
        </w:tc>
        <w:tc>
          <w:tcPr>
            <w:tcW w:w="3930" w:type="dxa"/>
            <w:vAlign w:val="center"/>
          </w:tcPr>
          <w:p w14:paraId="4FEC849D" w14:textId="3115E5AA"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1- </w:t>
            </w:r>
            <w:r w:rsidRPr="004927AF">
              <w:rPr>
                <w:rFonts w:ascii="Simplified Arabic" w:hAnsi="Simplified Arabic" w:cs="Simplified Arabic"/>
                <w:sz w:val="20"/>
                <w:szCs w:val="20"/>
                <w:rtl/>
              </w:rPr>
              <w:t>يساعد الذكاء الاصطناعي في تحسين كفاءة العمليات الإدارية وتقليل الهدر</w:t>
            </w:r>
          </w:p>
        </w:tc>
        <w:tc>
          <w:tcPr>
            <w:tcW w:w="761" w:type="dxa"/>
            <w:vAlign w:val="center"/>
          </w:tcPr>
          <w:p w14:paraId="3FA8528D"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3.71</w:t>
            </w:r>
          </w:p>
        </w:tc>
        <w:tc>
          <w:tcPr>
            <w:tcW w:w="1109" w:type="dxa"/>
            <w:vAlign w:val="center"/>
          </w:tcPr>
          <w:p w14:paraId="3773CB0F"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0.86</w:t>
            </w:r>
          </w:p>
        </w:tc>
        <w:tc>
          <w:tcPr>
            <w:tcW w:w="679" w:type="dxa"/>
            <w:vAlign w:val="center"/>
          </w:tcPr>
          <w:p w14:paraId="7041BE23"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12</w:t>
            </w:r>
          </w:p>
        </w:tc>
        <w:tc>
          <w:tcPr>
            <w:tcW w:w="784" w:type="dxa"/>
            <w:vAlign w:val="center"/>
          </w:tcPr>
          <w:p w14:paraId="25282DB1"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w:t>
            </w:r>
          </w:p>
        </w:tc>
      </w:tr>
      <w:tr w:rsidR="004927AF" w:rsidRPr="00827AE4" w14:paraId="613FCDD8" w14:textId="77777777" w:rsidTr="004927AF">
        <w:trPr>
          <w:trHeight w:val="508"/>
          <w:jc w:val="center"/>
        </w:trPr>
        <w:tc>
          <w:tcPr>
            <w:tcW w:w="1013" w:type="dxa"/>
            <w:vMerge/>
            <w:vAlign w:val="center"/>
          </w:tcPr>
          <w:p w14:paraId="3667CE27" w14:textId="77777777" w:rsidR="004927AF" w:rsidRPr="004927AF" w:rsidRDefault="004927AF" w:rsidP="002C4FC1">
            <w:pPr>
              <w:spacing w:line="276" w:lineRule="auto"/>
              <w:jc w:val="center"/>
              <w:rPr>
                <w:rFonts w:ascii="Simplified Arabic" w:hAnsi="Simplified Arabic" w:cs="Simplified Arabic"/>
                <w:color w:val="FF0000"/>
                <w:sz w:val="20"/>
                <w:szCs w:val="20"/>
                <w:rtl/>
              </w:rPr>
            </w:pPr>
          </w:p>
        </w:tc>
        <w:tc>
          <w:tcPr>
            <w:tcW w:w="591" w:type="dxa"/>
            <w:vAlign w:val="center"/>
          </w:tcPr>
          <w:p w14:paraId="475C7739"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11</w:t>
            </w:r>
          </w:p>
        </w:tc>
        <w:tc>
          <w:tcPr>
            <w:tcW w:w="3930" w:type="dxa"/>
            <w:vAlign w:val="center"/>
          </w:tcPr>
          <w:p w14:paraId="4156A35E" w14:textId="0A4F7C92"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2- </w:t>
            </w:r>
            <w:r w:rsidRPr="004927AF">
              <w:rPr>
                <w:rFonts w:ascii="Simplified Arabic" w:hAnsi="Simplified Arabic" w:cs="Simplified Arabic"/>
                <w:sz w:val="20"/>
                <w:szCs w:val="20"/>
                <w:rtl/>
              </w:rPr>
              <w:t>يساعد الذكاء الاصطناعي في تحسين كفاءة العمليات الإدارية وتقليل الهدريساهم الذكاء الاصطناعي في تخفيض تكاليف التشغيل في الشركات</w:t>
            </w:r>
          </w:p>
        </w:tc>
        <w:tc>
          <w:tcPr>
            <w:tcW w:w="761" w:type="dxa"/>
            <w:vAlign w:val="center"/>
          </w:tcPr>
          <w:p w14:paraId="33C628F0"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3.82</w:t>
            </w:r>
          </w:p>
        </w:tc>
        <w:tc>
          <w:tcPr>
            <w:tcW w:w="1109" w:type="dxa"/>
            <w:vAlign w:val="center"/>
          </w:tcPr>
          <w:p w14:paraId="541D4638"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0.95</w:t>
            </w:r>
          </w:p>
        </w:tc>
        <w:tc>
          <w:tcPr>
            <w:tcW w:w="679" w:type="dxa"/>
            <w:vAlign w:val="center"/>
          </w:tcPr>
          <w:p w14:paraId="021BB3AE"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10</w:t>
            </w:r>
          </w:p>
        </w:tc>
        <w:tc>
          <w:tcPr>
            <w:tcW w:w="784" w:type="dxa"/>
            <w:vAlign w:val="center"/>
          </w:tcPr>
          <w:p w14:paraId="7BC8CBCF"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مرتفعة</w:t>
            </w:r>
          </w:p>
        </w:tc>
      </w:tr>
      <w:tr w:rsidR="004927AF" w:rsidRPr="00827AE4" w14:paraId="27366AF0" w14:textId="77777777" w:rsidTr="004927AF">
        <w:trPr>
          <w:trHeight w:val="748"/>
          <w:jc w:val="center"/>
        </w:trPr>
        <w:tc>
          <w:tcPr>
            <w:tcW w:w="1013" w:type="dxa"/>
            <w:vMerge/>
            <w:vAlign w:val="center"/>
          </w:tcPr>
          <w:p w14:paraId="67C8BBCC" w14:textId="77777777" w:rsidR="004927AF" w:rsidRPr="004927AF" w:rsidRDefault="004927AF" w:rsidP="002C4FC1">
            <w:pPr>
              <w:spacing w:line="276" w:lineRule="auto"/>
              <w:jc w:val="center"/>
              <w:rPr>
                <w:rFonts w:ascii="Simplified Arabic" w:hAnsi="Simplified Arabic" w:cs="Simplified Arabic"/>
                <w:color w:val="FF0000"/>
                <w:sz w:val="20"/>
                <w:szCs w:val="20"/>
                <w:rtl/>
              </w:rPr>
            </w:pPr>
          </w:p>
        </w:tc>
        <w:tc>
          <w:tcPr>
            <w:tcW w:w="591" w:type="dxa"/>
            <w:vAlign w:val="center"/>
          </w:tcPr>
          <w:p w14:paraId="1AD96345" w14:textId="77777777" w:rsidR="004927AF" w:rsidRPr="00DF1F86" w:rsidRDefault="004927AF" w:rsidP="002C4FC1">
            <w:pPr>
              <w:spacing w:line="276" w:lineRule="auto"/>
              <w:jc w:val="center"/>
              <w:rPr>
                <w:rFonts w:ascii="Simplified Arabic" w:hAnsi="Simplified Arabic" w:cs="Simplified Arabic"/>
                <w:sz w:val="20"/>
                <w:szCs w:val="20"/>
                <w:rtl/>
              </w:rPr>
            </w:pPr>
            <w:r w:rsidRPr="00DF1F86">
              <w:rPr>
                <w:rFonts w:ascii="Simplified Arabic" w:hAnsi="Simplified Arabic" w:cs="Simplified Arabic" w:hint="cs"/>
                <w:sz w:val="20"/>
                <w:szCs w:val="20"/>
                <w:rtl/>
              </w:rPr>
              <w:t>12</w:t>
            </w:r>
          </w:p>
        </w:tc>
        <w:tc>
          <w:tcPr>
            <w:tcW w:w="3930" w:type="dxa"/>
            <w:vAlign w:val="center"/>
          </w:tcPr>
          <w:p w14:paraId="20C1FF99" w14:textId="12757B24" w:rsidR="004927AF" w:rsidRPr="004927AF" w:rsidRDefault="004927AF" w:rsidP="004927AF">
            <w:pPr>
              <w:spacing w:line="276" w:lineRule="auto"/>
              <w:rPr>
                <w:rFonts w:ascii="Simplified Arabic" w:hAnsi="Simplified Arabic" w:cs="Simplified Arabic"/>
                <w:sz w:val="20"/>
                <w:szCs w:val="20"/>
                <w:rtl/>
              </w:rPr>
            </w:pPr>
            <w:r w:rsidRPr="004927AF">
              <w:rPr>
                <w:rFonts w:ascii="Simplified Arabic" w:hAnsi="Simplified Arabic" w:cs="Simplified Arabic"/>
                <w:sz w:val="20"/>
                <w:szCs w:val="20"/>
              </w:rPr>
              <w:t>3- </w:t>
            </w:r>
            <w:r w:rsidRPr="004927AF">
              <w:rPr>
                <w:rFonts w:ascii="Simplified Arabic" w:hAnsi="Simplified Arabic" w:cs="Simplified Arabic"/>
                <w:sz w:val="20"/>
                <w:szCs w:val="20"/>
                <w:rtl/>
              </w:rPr>
              <w:t>يساعد الذكاء الاصطناعي في تحقيق ميزة تنافسية من خلال تحسين الإنتاجية</w:t>
            </w:r>
          </w:p>
        </w:tc>
        <w:tc>
          <w:tcPr>
            <w:tcW w:w="761" w:type="dxa"/>
            <w:vAlign w:val="center"/>
          </w:tcPr>
          <w:p w14:paraId="4D774688"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3.45</w:t>
            </w:r>
          </w:p>
        </w:tc>
        <w:tc>
          <w:tcPr>
            <w:tcW w:w="1109" w:type="dxa"/>
            <w:vAlign w:val="center"/>
          </w:tcPr>
          <w:p w14:paraId="73D9A0DA"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1.26</w:t>
            </w:r>
          </w:p>
        </w:tc>
        <w:tc>
          <w:tcPr>
            <w:tcW w:w="679" w:type="dxa"/>
            <w:vAlign w:val="center"/>
          </w:tcPr>
          <w:p w14:paraId="7EFCB60A"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sz w:val="20"/>
                <w:szCs w:val="20"/>
                <w:rtl/>
              </w:rPr>
              <w:t>15</w:t>
            </w:r>
          </w:p>
        </w:tc>
        <w:tc>
          <w:tcPr>
            <w:tcW w:w="784" w:type="dxa"/>
            <w:vAlign w:val="center"/>
          </w:tcPr>
          <w:p w14:paraId="3FE09EBC" w14:textId="77777777" w:rsidR="004927AF" w:rsidRPr="00827AE4" w:rsidRDefault="004927AF" w:rsidP="002C4FC1">
            <w:pPr>
              <w:spacing w:line="276" w:lineRule="auto"/>
              <w:jc w:val="center"/>
              <w:rPr>
                <w:rFonts w:ascii="Simplified Arabic" w:hAnsi="Simplified Arabic" w:cs="Simplified Arabic"/>
                <w:sz w:val="20"/>
                <w:szCs w:val="20"/>
                <w:rtl/>
              </w:rPr>
            </w:pPr>
            <w:r w:rsidRPr="00827AE4">
              <w:rPr>
                <w:rFonts w:ascii="Simplified Arabic" w:hAnsi="Simplified Arabic" w:cs="Simplified Arabic" w:hint="cs"/>
                <w:kern w:val="0"/>
                <w:sz w:val="20"/>
                <w:szCs w:val="20"/>
                <w:rtl/>
                <w14:ligatures w14:val="none"/>
              </w:rPr>
              <w:t>مرتفعة</w:t>
            </w:r>
          </w:p>
        </w:tc>
      </w:tr>
    </w:tbl>
    <w:p w14:paraId="07B4A335" w14:textId="77777777" w:rsidR="006A27D5" w:rsidRDefault="006A27D5" w:rsidP="00940E33">
      <w:pPr>
        <w:spacing w:after="0" w:line="360" w:lineRule="auto"/>
        <w:jc w:val="both"/>
        <w:rPr>
          <w:rFonts w:ascii="Simplified Arabic" w:hAnsi="Simplified Arabic" w:cs="Simplified Arabic"/>
          <w:kern w:val="0"/>
          <w:sz w:val="28"/>
          <w:szCs w:val="28"/>
          <w:rtl/>
          <w14:ligatures w14:val="none"/>
        </w:rPr>
      </w:pPr>
    </w:p>
    <w:p w14:paraId="41480855" w14:textId="77777777" w:rsidR="00326EC1" w:rsidRPr="00C75A10" w:rsidRDefault="00326EC1" w:rsidP="009A0255">
      <w:pPr>
        <w:pStyle w:val="ListParagraph"/>
        <w:numPr>
          <w:ilvl w:val="0"/>
          <w:numId w:val="39"/>
        </w:numPr>
        <w:spacing w:after="0" w:line="360" w:lineRule="auto"/>
        <w:ind w:left="714" w:hanging="357"/>
        <w:jc w:val="both"/>
        <w:outlineLvl w:val="3"/>
        <w:rPr>
          <w:rFonts w:ascii="Simplified Arabic" w:hAnsi="Simplified Arabic" w:cs="Simplified Arabic"/>
          <w:kern w:val="0"/>
          <w:sz w:val="28"/>
          <w:szCs w:val="28"/>
          <w:u w:val="single"/>
          <w:lang w:bidi="ar-SY"/>
          <w14:ligatures w14:val="none"/>
        </w:rPr>
      </w:pPr>
      <w:r w:rsidRPr="00C75A10">
        <w:rPr>
          <w:rFonts w:ascii="Simplified Arabic" w:hAnsi="Simplified Arabic" w:cs="Simplified Arabic"/>
          <w:b/>
          <w:bCs/>
          <w:kern w:val="0"/>
          <w:sz w:val="28"/>
          <w:szCs w:val="28"/>
          <w:u w:val="single"/>
          <w:rtl/>
          <w:lang w:bidi="ar-SY"/>
          <w14:ligatures w14:val="none"/>
        </w:rPr>
        <w:t>التعقيب على الجدول وتحليل المتغيرات</w:t>
      </w:r>
    </w:p>
    <w:p w14:paraId="0374888A" w14:textId="23D4B5E8" w:rsidR="00326EC1" w:rsidRPr="00326EC1" w:rsidRDefault="00326EC1" w:rsidP="00326EC1">
      <w:pPr>
        <w:pStyle w:val="ListParagraph"/>
        <w:numPr>
          <w:ilvl w:val="2"/>
          <w:numId w:val="6"/>
        </w:numPr>
        <w:spacing w:after="0" w:line="360" w:lineRule="auto"/>
        <w:jc w:val="both"/>
        <w:rPr>
          <w:rFonts w:ascii="Simplified Arabic" w:hAnsi="Simplified Arabic" w:cs="Simplified Arabic"/>
          <w:b/>
          <w:bCs/>
          <w:kern w:val="0"/>
          <w:sz w:val="28"/>
          <w:szCs w:val="28"/>
          <w:lang w:bidi="ar-SY"/>
          <w14:ligatures w14:val="none"/>
        </w:rPr>
      </w:pPr>
      <w:r w:rsidRPr="00326EC1">
        <w:rPr>
          <w:rFonts w:ascii="Simplified Arabic" w:hAnsi="Simplified Arabic" w:cs="Simplified Arabic"/>
          <w:b/>
          <w:bCs/>
          <w:kern w:val="0"/>
          <w:sz w:val="28"/>
          <w:szCs w:val="28"/>
          <w:rtl/>
          <w:lang w:bidi="ar-SY"/>
          <w14:ligatures w14:val="none"/>
        </w:rPr>
        <w:t>تأثير الذكاء الاصطناعي على سرعة ودقة اتخاذ القرار</w:t>
      </w:r>
      <w:r w:rsidRPr="00326EC1">
        <w:rPr>
          <w:rFonts w:ascii="Simplified Arabic" w:hAnsi="Simplified Arabic" w:cs="Simplified Arabic" w:hint="cs"/>
          <w:b/>
          <w:bCs/>
          <w:kern w:val="0"/>
          <w:sz w:val="28"/>
          <w:szCs w:val="28"/>
          <w:rtl/>
          <w:lang w:bidi="ar-SY"/>
          <w14:ligatures w14:val="none"/>
        </w:rPr>
        <w:t>.</w:t>
      </w:r>
    </w:p>
    <w:p w14:paraId="28A6B993" w14:textId="77777777" w:rsidR="00326EC1" w:rsidRPr="00326EC1" w:rsidRDefault="00326EC1" w:rsidP="00326EC1">
      <w:pPr>
        <w:spacing w:after="0" w:line="360" w:lineRule="auto"/>
        <w:jc w:val="both"/>
        <w:rPr>
          <w:rFonts w:ascii="Simplified Arabic" w:hAnsi="Simplified Arabic" w:cs="Simplified Arabic"/>
          <w:kern w:val="0"/>
          <w:sz w:val="28"/>
          <w:szCs w:val="28"/>
          <w:lang w:bidi="ar-SY"/>
          <w14:ligatures w14:val="none"/>
        </w:rPr>
      </w:pPr>
      <w:r w:rsidRPr="00326EC1">
        <w:rPr>
          <w:rFonts w:ascii="Simplified Arabic" w:hAnsi="Simplified Arabic" w:cs="Simplified Arabic"/>
          <w:kern w:val="0"/>
          <w:sz w:val="28"/>
          <w:szCs w:val="28"/>
          <w:rtl/>
          <w:lang w:bidi="ar-SY"/>
          <w14:ligatures w14:val="none"/>
        </w:rPr>
        <w:t>يُظهر الجدول أن الذكاء الاصطناعي يلعب دورًا مهمًا في تسريع ودقة عمليات اتخاذ القرار في الشركات الكبرى، حيث حصلت الفقرات المرتبطة بهذا البعد على متوسطات حسابية مرتفعة جدًا، مما يشير إلى اتفاق واسع بين المستجيبين حول فعاليته في هذا الجانب. جاءت الفقرة التي تنص على أن "الذكاء الاصطناعي يقلل من الأخطاء البشرية في صنع القرار الإداري" في المرتبة الأعلى ضمن هذا البعد (4.42)، مما يعكس أهمية الذكاء الاصطناعي في تحسين جودة القرارات من خلال تقليل التدخل البشري والأخطاء المحتملة</w:t>
      </w:r>
      <w:r w:rsidRPr="00326EC1">
        <w:rPr>
          <w:rFonts w:ascii="Simplified Arabic" w:hAnsi="Simplified Arabic" w:cs="Simplified Arabic"/>
          <w:kern w:val="0"/>
          <w:sz w:val="28"/>
          <w:szCs w:val="28"/>
          <w:lang w:bidi="ar-SY"/>
          <w14:ligatures w14:val="none"/>
        </w:rPr>
        <w:t>.</w:t>
      </w:r>
    </w:p>
    <w:p w14:paraId="1F2A1306" w14:textId="22856844" w:rsidR="00326EC1" w:rsidRPr="00326EC1" w:rsidRDefault="00326EC1" w:rsidP="00326EC1">
      <w:pPr>
        <w:pStyle w:val="ListParagraph"/>
        <w:numPr>
          <w:ilvl w:val="2"/>
          <w:numId w:val="6"/>
        </w:numPr>
        <w:spacing w:after="0" w:line="360" w:lineRule="auto"/>
        <w:jc w:val="both"/>
        <w:rPr>
          <w:rFonts w:ascii="Simplified Arabic" w:hAnsi="Simplified Arabic" w:cs="Simplified Arabic"/>
          <w:b/>
          <w:bCs/>
          <w:kern w:val="0"/>
          <w:sz w:val="28"/>
          <w:szCs w:val="28"/>
          <w:lang w:bidi="ar-SY"/>
          <w14:ligatures w14:val="none"/>
        </w:rPr>
      </w:pPr>
      <w:r w:rsidRPr="00326EC1">
        <w:rPr>
          <w:rFonts w:ascii="Simplified Arabic" w:hAnsi="Simplified Arabic" w:cs="Simplified Arabic"/>
          <w:b/>
          <w:bCs/>
          <w:kern w:val="0"/>
          <w:sz w:val="28"/>
          <w:szCs w:val="28"/>
          <w:rtl/>
          <w:lang w:bidi="ar-SY"/>
          <w14:ligatures w14:val="none"/>
        </w:rPr>
        <w:t>التحديات الرئيسية لتطبيق الذكاء الاصطناعي في القرارات الإدارية</w:t>
      </w:r>
      <w:r w:rsidRPr="00326EC1">
        <w:rPr>
          <w:rFonts w:ascii="Simplified Arabic" w:hAnsi="Simplified Arabic" w:cs="Simplified Arabic" w:hint="cs"/>
          <w:b/>
          <w:bCs/>
          <w:kern w:val="0"/>
          <w:sz w:val="28"/>
          <w:szCs w:val="28"/>
          <w:rtl/>
          <w:lang w:bidi="ar-SY"/>
          <w14:ligatures w14:val="none"/>
        </w:rPr>
        <w:t>.</w:t>
      </w:r>
    </w:p>
    <w:p w14:paraId="2C287FC2" w14:textId="77777777" w:rsidR="00326EC1" w:rsidRPr="00326EC1" w:rsidRDefault="00326EC1" w:rsidP="00326EC1">
      <w:pPr>
        <w:spacing w:after="0" w:line="360" w:lineRule="auto"/>
        <w:jc w:val="both"/>
        <w:rPr>
          <w:rFonts w:ascii="Simplified Arabic" w:hAnsi="Simplified Arabic" w:cs="Simplified Arabic"/>
          <w:kern w:val="0"/>
          <w:sz w:val="28"/>
          <w:szCs w:val="28"/>
          <w:lang w:bidi="ar-SY"/>
          <w14:ligatures w14:val="none"/>
        </w:rPr>
      </w:pPr>
      <w:r w:rsidRPr="00326EC1">
        <w:rPr>
          <w:rFonts w:ascii="Simplified Arabic" w:hAnsi="Simplified Arabic" w:cs="Simplified Arabic"/>
          <w:kern w:val="0"/>
          <w:sz w:val="28"/>
          <w:szCs w:val="28"/>
          <w:rtl/>
          <w:lang w:bidi="ar-SY"/>
          <w14:ligatures w14:val="none"/>
        </w:rPr>
        <w:t>تبرز التحديات المرتبطة بتطبيق الذكاء الاصطناعي كأحد الجوانب الأكثر وضوحًا في الدراسة، حيث حصلت جميع الفقرات المرتبطة بهذا البعد على متوسطات حسابية مرتفعة جدًا، مما يدل على أن هذه المشكلات تشكل عائقًا كبيرًا أمام تبني الذكاء الاصطناعي في الشركات. وجاءت الفقرة التي تشير إلى أن "تطبيق الذكاء الاصطناعي يتطلب تعديلات جوهرية في الهياكل التنظيمية للشركات" في المرتبة الأولى بمتوسط 4.63، ما يعكس التحدي الكبير الذي تواجهه الشركات عند إدخال الذكاء الاصطناعي، خصوصًا فيما يتعلق بإعادة هيكلة الأعمال والموارد البشرية</w:t>
      </w:r>
      <w:r w:rsidRPr="00326EC1">
        <w:rPr>
          <w:rFonts w:ascii="Simplified Arabic" w:hAnsi="Simplified Arabic" w:cs="Simplified Arabic"/>
          <w:kern w:val="0"/>
          <w:sz w:val="28"/>
          <w:szCs w:val="28"/>
          <w:lang w:bidi="ar-SY"/>
          <w14:ligatures w14:val="none"/>
        </w:rPr>
        <w:t>.</w:t>
      </w:r>
    </w:p>
    <w:p w14:paraId="28BA0042" w14:textId="4AEFBF1D" w:rsidR="00326EC1" w:rsidRPr="00326EC1" w:rsidRDefault="00326EC1" w:rsidP="00326EC1">
      <w:pPr>
        <w:pStyle w:val="ListParagraph"/>
        <w:numPr>
          <w:ilvl w:val="2"/>
          <w:numId w:val="6"/>
        </w:numPr>
        <w:spacing w:after="0" w:line="360" w:lineRule="auto"/>
        <w:jc w:val="both"/>
        <w:rPr>
          <w:rFonts w:ascii="Simplified Arabic" w:hAnsi="Simplified Arabic" w:cs="Simplified Arabic"/>
          <w:b/>
          <w:bCs/>
          <w:kern w:val="0"/>
          <w:sz w:val="28"/>
          <w:szCs w:val="28"/>
          <w:lang w:bidi="ar-SY"/>
          <w14:ligatures w14:val="none"/>
        </w:rPr>
      </w:pPr>
      <w:r w:rsidRPr="00326EC1">
        <w:rPr>
          <w:rFonts w:ascii="Simplified Arabic" w:hAnsi="Simplified Arabic" w:cs="Simplified Arabic"/>
          <w:b/>
          <w:bCs/>
          <w:kern w:val="0"/>
          <w:sz w:val="28"/>
          <w:szCs w:val="28"/>
          <w:rtl/>
          <w:lang w:bidi="ar-SY"/>
          <w14:ligatures w14:val="none"/>
        </w:rPr>
        <w:t>تأثير الذكاء الاصطناعي على الاستقلالية في القرارات الإدارية</w:t>
      </w:r>
      <w:r w:rsidRPr="00326EC1">
        <w:rPr>
          <w:rFonts w:ascii="Simplified Arabic" w:hAnsi="Simplified Arabic" w:cs="Simplified Arabic" w:hint="cs"/>
          <w:b/>
          <w:bCs/>
          <w:kern w:val="0"/>
          <w:sz w:val="28"/>
          <w:szCs w:val="28"/>
          <w:rtl/>
          <w:lang w:bidi="ar-SY"/>
          <w14:ligatures w14:val="none"/>
        </w:rPr>
        <w:t>.</w:t>
      </w:r>
    </w:p>
    <w:p w14:paraId="02A8A219" w14:textId="77777777" w:rsidR="00326EC1" w:rsidRPr="00326EC1" w:rsidRDefault="00326EC1" w:rsidP="00326EC1">
      <w:pPr>
        <w:spacing w:after="0" w:line="360" w:lineRule="auto"/>
        <w:jc w:val="both"/>
        <w:rPr>
          <w:rFonts w:ascii="Simplified Arabic" w:hAnsi="Simplified Arabic" w:cs="Simplified Arabic"/>
          <w:kern w:val="0"/>
          <w:sz w:val="28"/>
          <w:szCs w:val="28"/>
          <w:lang w:bidi="ar-SY"/>
          <w14:ligatures w14:val="none"/>
        </w:rPr>
      </w:pPr>
      <w:r w:rsidRPr="00326EC1">
        <w:rPr>
          <w:rFonts w:ascii="Simplified Arabic" w:hAnsi="Simplified Arabic" w:cs="Simplified Arabic"/>
          <w:kern w:val="0"/>
          <w:sz w:val="28"/>
          <w:szCs w:val="28"/>
          <w:rtl/>
          <w:lang w:bidi="ar-SY"/>
          <w14:ligatures w14:val="none"/>
        </w:rPr>
        <w:lastRenderedPageBreak/>
        <w:t>تشير النتائج إلى أن الذكاء الاصطناعي قد يُحد من حرية المدراء في اتخاذ القرارات، حيث حصل هذا البعد على متوسطات مرتفعة ولكنها أقل مقارنة بالأبعاد الأخرى، ما يعني أن هناك تفاوتًا في الآراء حول مدى تأثيره على الاستقلالية الإدارية. كانت الفقرة التي تتعلق بـ "تقليل التفاعل البشري في اتخاذ القرار بسبب الاعتماد المتزايد على الذكاء الاصطناعي" الأعلى في هذا البعد (3.74)، مما يوضح أن بعض المدراء قد يشعرون بأن الاعتماد المفرط على التكنولوجيا قد يقلل من دورهم التقليدي في عمليات اتخاذ القرار</w:t>
      </w:r>
      <w:r w:rsidRPr="00326EC1">
        <w:rPr>
          <w:rFonts w:ascii="Simplified Arabic" w:hAnsi="Simplified Arabic" w:cs="Simplified Arabic"/>
          <w:kern w:val="0"/>
          <w:sz w:val="28"/>
          <w:szCs w:val="28"/>
          <w:lang w:bidi="ar-SY"/>
          <w14:ligatures w14:val="none"/>
        </w:rPr>
        <w:t>.</w:t>
      </w:r>
    </w:p>
    <w:p w14:paraId="1A5F3C73" w14:textId="6994B96E" w:rsidR="00326EC1" w:rsidRPr="00326EC1" w:rsidRDefault="00326EC1" w:rsidP="00326EC1">
      <w:pPr>
        <w:pStyle w:val="ListParagraph"/>
        <w:numPr>
          <w:ilvl w:val="2"/>
          <w:numId w:val="6"/>
        </w:numPr>
        <w:spacing w:after="0" w:line="360" w:lineRule="auto"/>
        <w:jc w:val="both"/>
        <w:rPr>
          <w:rFonts w:ascii="Simplified Arabic" w:hAnsi="Simplified Arabic" w:cs="Simplified Arabic"/>
          <w:b/>
          <w:bCs/>
          <w:kern w:val="0"/>
          <w:sz w:val="28"/>
          <w:szCs w:val="28"/>
          <w:lang w:bidi="ar-SY"/>
          <w14:ligatures w14:val="none"/>
        </w:rPr>
      </w:pPr>
      <w:r w:rsidRPr="00326EC1">
        <w:rPr>
          <w:rFonts w:ascii="Simplified Arabic" w:hAnsi="Simplified Arabic" w:cs="Simplified Arabic"/>
          <w:b/>
          <w:bCs/>
          <w:kern w:val="0"/>
          <w:sz w:val="28"/>
          <w:szCs w:val="28"/>
          <w:rtl/>
          <w:lang w:bidi="ar-SY"/>
          <w14:ligatures w14:val="none"/>
        </w:rPr>
        <w:t>دور الذكاء الاصطناعي في تقليل التكاليف وزيادة كفاءة الإدارة</w:t>
      </w:r>
    </w:p>
    <w:p w14:paraId="529ED76D" w14:textId="77777777" w:rsidR="00326EC1" w:rsidRPr="00326EC1" w:rsidRDefault="00326EC1" w:rsidP="00326EC1">
      <w:pPr>
        <w:spacing w:after="0" w:line="360" w:lineRule="auto"/>
        <w:jc w:val="both"/>
        <w:rPr>
          <w:rFonts w:ascii="Simplified Arabic" w:hAnsi="Simplified Arabic" w:cs="Simplified Arabic"/>
          <w:kern w:val="0"/>
          <w:sz w:val="28"/>
          <w:szCs w:val="28"/>
          <w:lang w:bidi="ar-SY"/>
          <w14:ligatures w14:val="none"/>
        </w:rPr>
      </w:pPr>
      <w:r w:rsidRPr="00326EC1">
        <w:rPr>
          <w:rFonts w:ascii="Simplified Arabic" w:hAnsi="Simplified Arabic" w:cs="Simplified Arabic"/>
          <w:kern w:val="0"/>
          <w:sz w:val="28"/>
          <w:szCs w:val="28"/>
          <w:rtl/>
          <w:lang w:bidi="ar-SY"/>
          <w14:ligatures w14:val="none"/>
        </w:rPr>
        <w:t>يظهر من النتائج أن الذكاء الاصطناعي يلعب دورًا ملحوظًا في تحسين كفاءة العمليات وتقليل التكاليف، إلا أن المتوسطات الحسابية المرتبطة بهذا البعد كانت أدنى من غيرها، مما يشير إلى وجود تفاوت في الآراء حول مدى تحقيق هذه الفوائد في الواقع العملي. جاءت الفقرة التي تشير إلى "مساهمة الذكاء الاصطناعي في تخفيض تكاليف التشغيل في الشركات" بمتوسط 3.82، ما يعني أن هناك إدراكًا واضحًا لأهمية الذكاء الاصطناعي في تخفيض النفقات، لكن ربما لا تزال هناك تحديات تتعلق بكيفية تحقيق هذا التأثير بشكل كامل</w:t>
      </w:r>
      <w:r w:rsidRPr="00326EC1">
        <w:rPr>
          <w:rFonts w:ascii="Simplified Arabic" w:hAnsi="Simplified Arabic" w:cs="Simplified Arabic"/>
          <w:kern w:val="0"/>
          <w:sz w:val="28"/>
          <w:szCs w:val="28"/>
          <w:lang w:bidi="ar-SY"/>
          <w14:ligatures w14:val="none"/>
        </w:rPr>
        <w:t>.</w:t>
      </w:r>
    </w:p>
    <w:p w14:paraId="32BB64AA" w14:textId="77777777" w:rsidR="00326EC1" w:rsidRPr="00326EC1" w:rsidRDefault="00326EC1" w:rsidP="00326EC1">
      <w:pPr>
        <w:spacing w:after="0" w:line="360" w:lineRule="auto"/>
        <w:jc w:val="both"/>
        <w:rPr>
          <w:rFonts w:ascii="Simplified Arabic" w:hAnsi="Simplified Arabic" w:cs="Simplified Arabic"/>
          <w:kern w:val="0"/>
          <w:sz w:val="28"/>
          <w:szCs w:val="28"/>
          <w:lang w:bidi="ar-SY"/>
          <w14:ligatures w14:val="none"/>
        </w:rPr>
      </w:pPr>
      <w:r w:rsidRPr="00326EC1">
        <w:rPr>
          <w:rFonts w:ascii="Simplified Arabic" w:hAnsi="Simplified Arabic" w:cs="Simplified Arabic"/>
          <w:b/>
          <w:bCs/>
          <w:kern w:val="0"/>
          <w:sz w:val="28"/>
          <w:szCs w:val="28"/>
          <w:rtl/>
          <w:lang w:bidi="ar-SY"/>
          <w14:ligatures w14:val="none"/>
        </w:rPr>
        <w:t>الخلاصة</w:t>
      </w:r>
      <w:r w:rsidRPr="00326EC1">
        <w:rPr>
          <w:rFonts w:ascii="Simplified Arabic" w:hAnsi="Simplified Arabic" w:cs="Simplified Arabic"/>
          <w:kern w:val="0"/>
          <w:sz w:val="28"/>
          <w:szCs w:val="28"/>
          <w:lang w:bidi="ar-SY"/>
          <w14:ligatures w14:val="none"/>
        </w:rPr>
        <w:br/>
      </w:r>
      <w:r w:rsidRPr="00326EC1">
        <w:rPr>
          <w:rFonts w:ascii="Simplified Arabic" w:hAnsi="Simplified Arabic" w:cs="Simplified Arabic"/>
          <w:kern w:val="0"/>
          <w:sz w:val="28"/>
          <w:szCs w:val="28"/>
          <w:rtl/>
          <w:lang w:bidi="ar-SY"/>
          <w14:ligatures w14:val="none"/>
        </w:rPr>
        <w:t>بشكل عام، يُنظر إلى الذكاء الاصطناعي كأداة قوية لتحسين سرعة ودقة اتخاذ القرار وتقليل الأخطاء البشرية، لكن لا تزال هناك تحديات جوهرية تتعلق بتكلفته وتأثيره على الهياكل التنظيمية، إلى جانب تأثيره المحتمل على استقلالية المدراء. أما فيما يخص تقليل التكاليف، فيبدو أن الفوائد ملموسة ولكن بدرجة أقل من الفوائد الأخرى</w:t>
      </w:r>
      <w:r w:rsidRPr="00326EC1">
        <w:rPr>
          <w:rFonts w:ascii="Simplified Arabic" w:hAnsi="Simplified Arabic" w:cs="Simplified Arabic"/>
          <w:kern w:val="0"/>
          <w:sz w:val="28"/>
          <w:szCs w:val="28"/>
          <w:lang w:bidi="ar-SY"/>
          <w14:ligatures w14:val="none"/>
        </w:rPr>
        <w:t>.</w:t>
      </w:r>
    </w:p>
    <w:p w14:paraId="3F942CAC" w14:textId="31609C0B" w:rsidR="006A27D5" w:rsidRPr="00326EC1" w:rsidRDefault="006A27D5" w:rsidP="00940E33">
      <w:pPr>
        <w:spacing w:after="0" w:line="360" w:lineRule="auto"/>
        <w:jc w:val="both"/>
        <w:rPr>
          <w:rFonts w:ascii="Simplified Arabic" w:hAnsi="Simplified Arabic" w:cs="Simplified Arabic"/>
          <w:kern w:val="0"/>
          <w:sz w:val="28"/>
          <w:szCs w:val="28"/>
          <w:rtl/>
          <w:lang w:bidi="ar-SY"/>
          <w14:ligatures w14:val="none"/>
        </w:rPr>
      </w:pPr>
    </w:p>
    <w:p w14:paraId="099A4DFF" w14:textId="11184AC5" w:rsidR="00326EC1" w:rsidRPr="009A0255" w:rsidRDefault="00326EC1" w:rsidP="009A0255">
      <w:pPr>
        <w:pStyle w:val="ListParagraph"/>
        <w:numPr>
          <w:ilvl w:val="0"/>
          <w:numId w:val="43"/>
        </w:numPr>
        <w:spacing w:line="276" w:lineRule="auto"/>
        <w:jc w:val="both"/>
        <w:outlineLvl w:val="3"/>
        <w:rPr>
          <w:rFonts w:ascii="Simplified Arabic" w:hAnsi="Simplified Arabic" w:cs="Simplified Arabic"/>
          <w:b/>
          <w:bCs/>
          <w:kern w:val="0"/>
          <w:sz w:val="28"/>
          <w:szCs w:val="28"/>
          <w:u w:val="single"/>
          <w:rtl/>
          <w:lang w:bidi="ar-SY"/>
          <w14:ligatures w14:val="none"/>
        </w:rPr>
      </w:pPr>
      <w:r w:rsidRPr="009A0255">
        <w:rPr>
          <w:rFonts w:ascii="Simplified Arabic" w:hAnsi="Simplified Arabic" w:cs="Simplified Arabic" w:hint="cs"/>
          <w:b/>
          <w:bCs/>
          <w:kern w:val="0"/>
          <w:sz w:val="28"/>
          <w:szCs w:val="28"/>
          <w:u w:val="single"/>
          <w:rtl/>
          <w:lang w:bidi="ar-SY"/>
          <w14:ligatures w14:val="none"/>
        </w:rPr>
        <w:t>مناقشة النتائج في ضوء الدراسات السابقة:</w:t>
      </w:r>
    </w:p>
    <w:p w14:paraId="35B3DEEF" w14:textId="77777777" w:rsidR="009879AF" w:rsidRPr="009879AF" w:rsidRDefault="009879AF" w:rsidP="009879AF">
      <w:pPr>
        <w:pStyle w:val="Heading3"/>
        <w:bidi w:val="0"/>
        <w:jc w:val="right"/>
        <w:rPr>
          <w:rFonts w:ascii="Simplified Arabic" w:eastAsiaTheme="minorHAnsi" w:hAnsi="Simplified Arabic" w:cs="Simplified Arabic"/>
          <w:b/>
          <w:bCs/>
          <w:color w:val="auto"/>
          <w:kern w:val="0"/>
          <w:sz w:val="28"/>
          <w:szCs w:val="28"/>
          <w:u w:val="single"/>
          <w:lang w:bidi="ar-SY"/>
          <w14:ligatures w14:val="none"/>
        </w:rPr>
      </w:pPr>
      <w:r w:rsidRPr="009879AF">
        <w:rPr>
          <w:rFonts w:ascii="Simplified Arabic" w:eastAsiaTheme="minorHAnsi" w:hAnsi="Simplified Arabic" w:cs="Simplified Arabic"/>
          <w:b/>
          <w:bCs/>
          <w:color w:val="auto"/>
          <w:kern w:val="0"/>
          <w:sz w:val="28"/>
          <w:szCs w:val="28"/>
          <w:u w:val="single"/>
          <w:rtl/>
          <w:lang w:bidi="ar-SY"/>
          <w14:ligatures w14:val="none"/>
        </w:rPr>
        <w:lastRenderedPageBreak/>
        <w:t>ملخص النتائج</w:t>
      </w:r>
    </w:p>
    <w:p w14:paraId="5B39E980" w14:textId="77777777" w:rsidR="009879AF" w:rsidRPr="009879AF" w:rsidRDefault="009879AF" w:rsidP="009879AF">
      <w:pPr>
        <w:pStyle w:val="NormalWeb"/>
        <w:bidi/>
        <w:rPr>
          <w:rFonts w:ascii="Simplified Arabic" w:eastAsiaTheme="minorHAnsi" w:hAnsi="Simplified Arabic" w:cs="Simplified Arabic"/>
          <w:sz w:val="28"/>
          <w:szCs w:val="28"/>
          <w:lang w:bidi="ar-SY"/>
        </w:rPr>
      </w:pPr>
      <w:r w:rsidRPr="009879AF">
        <w:rPr>
          <w:rFonts w:ascii="Simplified Arabic" w:eastAsiaTheme="minorHAnsi" w:hAnsi="Simplified Arabic" w:cs="Simplified Arabic"/>
          <w:sz w:val="28"/>
          <w:szCs w:val="28"/>
          <w:rtl/>
          <w:lang w:bidi="ar-SY"/>
        </w:rPr>
        <w:t xml:space="preserve">توصل البحث إلى أن الذكاء الاصطناعي يلعب دورًا محوريًا في </w:t>
      </w:r>
      <w:r w:rsidRPr="009879AF">
        <w:rPr>
          <w:rFonts w:ascii="Simplified Arabic" w:eastAsiaTheme="minorHAnsi" w:hAnsi="Simplified Arabic" w:cs="Simplified Arabic"/>
          <w:b/>
          <w:bCs/>
          <w:sz w:val="28"/>
          <w:szCs w:val="28"/>
          <w:rtl/>
          <w:lang w:bidi="ar-SY"/>
        </w:rPr>
        <w:t>تحسين عمليات صنع القرار الإداري</w:t>
      </w:r>
      <w:r w:rsidRPr="009879AF">
        <w:rPr>
          <w:rFonts w:ascii="Simplified Arabic" w:eastAsiaTheme="minorHAnsi" w:hAnsi="Simplified Arabic" w:cs="Simplified Arabic"/>
          <w:sz w:val="28"/>
          <w:szCs w:val="28"/>
          <w:rtl/>
          <w:lang w:bidi="ar-SY"/>
        </w:rPr>
        <w:t xml:space="preserve"> داخل الشركات الكبرى، ولا سيما في </w:t>
      </w:r>
      <w:r w:rsidRPr="009879AF">
        <w:rPr>
          <w:rFonts w:ascii="Simplified Arabic" w:eastAsiaTheme="minorHAnsi" w:hAnsi="Simplified Arabic" w:cs="Simplified Arabic"/>
          <w:b/>
          <w:bCs/>
          <w:sz w:val="28"/>
          <w:szCs w:val="28"/>
          <w:rtl/>
          <w:lang w:bidi="ar-SY"/>
        </w:rPr>
        <w:t>قطاع الأدوية بالمملكة العربية السعودية</w:t>
      </w:r>
      <w:r w:rsidRPr="009879AF">
        <w:rPr>
          <w:rFonts w:ascii="Simplified Arabic" w:eastAsiaTheme="minorHAnsi" w:hAnsi="Simplified Arabic" w:cs="Simplified Arabic"/>
          <w:sz w:val="28"/>
          <w:szCs w:val="28"/>
          <w:lang w:bidi="ar-SY"/>
        </w:rPr>
        <w:t xml:space="preserve">. </w:t>
      </w:r>
      <w:r w:rsidRPr="009879AF">
        <w:rPr>
          <w:rFonts w:ascii="Simplified Arabic" w:eastAsiaTheme="minorHAnsi" w:hAnsi="Simplified Arabic" w:cs="Simplified Arabic"/>
          <w:sz w:val="28"/>
          <w:szCs w:val="28"/>
          <w:rtl/>
          <w:lang w:bidi="ar-SY"/>
        </w:rPr>
        <w:t xml:space="preserve">حيث أظهرت النتائج أن الذكاء الاصطناعي يساهم بشكل </w:t>
      </w:r>
      <w:r w:rsidRPr="009879AF">
        <w:rPr>
          <w:rFonts w:ascii="Simplified Arabic" w:eastAsiaTheme="minorHAnsi" w:hAnsi="Simplified Arabic" w:cs="Simplified Arabic"/>
          <w:b/>
          <w:bCs/>
          <w:sz w:val="28"/>
          <w:szCs w:val="28"/>
          <w:rtl/>
          <w:lang w:bidi="ar-SY"/>
        </w:rPr>
        <w:t>كبير في تسريع اتخاذ القرارات، تحسين دقتها، وتقليل الأخطاء البشرية</w:t>
      </w:r>
      <w:r w:rsidRPr="009879AF">
        <w:rPr>
          <w:rFonts w:ascii="Simplified Arabic" w:eastAsiaTheme="minorHAnsi" w:hAnsi="Simplified Arabic" w:cs="Simplified Arabic"/>
          <w:sz w:val="28"/>
          <w:szCs w:val="28"/>
          <w:rtl/>
          <w:lang w:bidi="ar-SY"/>
        </w:rPr>
        <w:t>، مما يعزز كفاءة الإدارة وفعاليتها</w:t>
      </w:r>
      <w:r w:rsidRPr="009879AF">
        <w:rPr>
          <w:rFonts w:ascii="Simplified Arabic" w:eastAsiaTheme="minorHAnsi" w:hAnsi="Simplified Arabic" w:cs="Simplified Arabic"/>
          <w:sz w:val="28"/>
          <w:szCs w:val="28"/>
          <w:lang w:bidi="ar-SY"/>
        </w:rPr>
        <w:t>.</w:t>
      </w:r>
    </w:p>
    <w:p w14:paraId="57BFBF9F" w14:textId="77777777" w:rsidR="009879AF" w:rsidRPr="009879AF" w:rsidRDefault="009879AF" w:rsidP="009879AF">
      <w:pPr>
        <w:pStyle w:val="NormalWeb"/>
        <w:bidi/>
        <w:rPr>
          <w:rFonts w:ascii="Simplified Arabic" w:eastAsiaTheme="minorHAnsi" w:hAnsi="Simplified Arabic" w:cs="Simplified Arabic"/>
          <w:sz w:val="28"/>
          <w:szCs w:val="28"/>
          <w:lang w:bidi="ar-SY"/>
        </w:rPr>
      </w:pPr>
      <w:r w:rsidRPr="009879AF">
        <w:rPr>
          <w:rFonts w:ascii="Simplified Arabic" w:eastAsiaTheme="minorHAnsi" w:hAnsi="Simplified Arabic" w:cs="Simplified Arabic"/>
          <w:sz w:val="28"/>
          <w:szCs w:val="28"/>
          <w:rtl/>
          <w:lang w:bidi="ar-SY"/>
        </w:rPr>
        <w:t xml:space="preserve">ومع ذلك، كشفت الدراسة عن وجود </w:t>
      </w:r>
      <w:r w:rsidRPr="009879AF">
        <w:rPr>
          <w:rFonts w:ascii="Simplified Arabic" w:eastAsiaTheme="minorHAnsi" w:hAnsi="Simplified Arabic" w:cs="Simplified Arabic"/>
          <w:b/>
          <w:bCs/>
          <w:sz w:val="28"/>
          <w:szCs w:val="28"/>
          <w:rtl/>
          <w:lang w:bidi="ar-SY"/>
        </w:rPr>
        <w:t>تحديات رئيسية تعيق تبني الذكاء الاصطناعي في القرارات الإدارية</w:t>
      </w:r>
      <w:r w:rsidRPr="009879AF">
        <w:rPr>
          <w:rFonts w:ascii="Simplified Arabic" w:eastAsiaTheme="minorHAnsi" w:hAnsi="Simplified Arabic" w:cs="Simplified Arabic"/>
          <w:sz w:val="28"/>
          <w:szCs w:val="28"/>
          <w:lang w:bidi="ar-SY"/>
        </w:rPr>
        <w:t xml:space="preserve">. </w:t>
      </w:r>
      <w:r w:rsidRPr="009879AF">
        <w:rPr>
          <w:rFonts w:ascii="Simplified Arabic" w:eastAsiaTheme="minorHAnsi" w:hAnsi="Simplified Arabic" w:cs="Simplified Arabic"/>
          <w:sz w:val="28"/>
          <w:szCs w:val="28"/>
          <w:rtl/>
          <w:lang w:bidi="ar-SY"/>
        </w:rPr>
        <w:t xml:space="preserve">تمثلت أبرز هذه التحديات في </w:t>
      </w:r>
      <w:r w:rsidRPr="009879AF">
        <w:rPr>
          <w:rFonts w:ascii="Simplified Arabic" w:eastAsiaTheme="minorHAnsi" w:hAnsi="Simplified Arabic" w:cs="Simplified Arabic"/>
          <w:b/>
          <w:bCs/>
          <w:sz w:val="28"/>
          <w:szCs w:val="28"/>
          <w:rtl/>
          <w:lang w:bidi="ar-SY"/>
        </w:rPr>
        <w:t>ارتفاع تكاليف تطبيقه، صعوبة تكيف الموظفين مع الأنظمة الذكية، والحاجة إلى تعديلات جوهرية في الهياكل التنظيمية</w:t>
      </w:r>
      <w:r w:rsidRPr="009879AF">
        <w:rPr>
          <w:rFonts w:ascii="Simplified Arabic" w:eastAsiaTheme="minorHAnsi" w:hAnsi="Simplified Arabic" w:cs="Simplified Arabic"/>
          <w:sz w:val="28"/>
          <w:szCs w:val="28"/>
          <w:rtl/>
          <w:lang w:bidi="ar-SY"/>
        </w:rPr>
        <w:t xml:space="preserve"> للشركات لضمان استيعاب هذه التقنيات بكفاءة</w:t>
      </w:r>
      <w:r w:rsidRPr="009879AF">
        <w:rPr>
          <w:rFonts w:ascii="Simplified Arabic" w:eastAsiaTheme="minorHAnsi" w:hAnsi="Simplified Arabic" w:cs="Simplified Arabic"/>
          <w:sz w:val="28"/>
          <w:szCs w:val="28"/>
          <w:lang w:bidi="ar-SY"/>
        </w:rPr>
        <w:t>.</w:t>
      </w:r>
    </w:p>
    <w:p w14:paraId="722714B8" w14:textId="77777777" w:rsidR="009879AF" w:rsidRPr="009879AF" w:rsidRDefault="009879AF" w:rsidP="009879AF">
      <w:pPr>
        <w:pStyle w:val="NormalWeb"/>
        <w:bidi/>
        <w:rPr>
          <w:rFonts w:ascii="Simplified Arabic" w:eastAsiaTheme="minorHAnsi" w:hAnsi="Simplified Arabic" w:cs="Simplified Arabic"/>
          <w:sz w:val="28"/>
          <w:szCs w:val="28"/>
          <w:lang w:bidi="ar-SY"/>
        </w:rPr>
      </w:pPr>
      <w:r w:rsidRPr="009879AF">
        <w:rPr>
          <w:rFonts w:ascii="Simplified Arabic" w:eastAsiaTheme="minorHAnsi" w:hAnsi="Simplified Arabic" w:cs="Simplified Arabic"/>
          <w:sz w:val="28"/>
          <w:szCs w:val="28"/>
          <w:rtl/>
          <w:lang w:bidi="ar-SY"/>
        </w:rPr>
        <w:t xml:space="preserve">كما أظهرت النتائج أن </w:t>
      </w:r>
      <w:r w:rsidRPr="009879AF">
        <w:rPr>
          <w:rFonts w:ascii="Simplified Arabic" w:eastAsiaTheme="minorHAnsi" w:hAnsi="Simplified Arabic" w:cs="Simplified Arabic"/>
          <w:b/>
          <w:bCs/>
          <w:sz w:val="28"/>
          <w:szCs w:val="28"/>
          <w:rtl/>
          <w:lang w:bidi="ar-SY"/>
        </w:rPr>
        <w:t>زيادة الاعتماد على الذكاء الاصطناعي قد تؤثر على استقلالية المدراء في اتخاذ القرارات</w:t>
      </w:r>
      <w:r w:rsidRPr="009879AF">
        <w:rPr>
          <w:rFonts w:ascii="Simplified Arabic" w:eastAsiaTheme="minorHAnsi" w:hAnsi="Simplified Arabic" w:cs="Simplified Arabic"/>
          <w:sz w:val="28"/>
          <w:szCs w:val="28"/>
          <w:rtl/>
          <w:lang w:bidi="ar-SY"/>
        </w:rPr>
        <w:t>، حيث قد تقلل هذه الأنظمة من حرية المديرين في الاعتماد على الحدس والخبرة الشخصية، وهو ما قد يؤدي إلى تغيير جوهري في طبيعة العمل الإداري</w:t>
      </w:r>
      <w:r w:rsidRPr="009879AF">
        <w:rPr>
          <w:rFonts w:ascii="Simplified Arabic" w:eastAsiaTheme="minorHAnsi" w:hAnsi="Simplified Arabic" w:cs="Simplified Arabic"/>
          <w:sz w:val="28"/>
          <w:szCs w:val="28"/>
          <w:lang w:bidi="ar-SY"/>
        </w:rPr>
        <w:t>.</w:t>
      </w:r>
    </w:p>
    <w:p w14:paraId="6052CE81" w14:textId="77777777" w:rsidR="009879AF" w:rsidRPr="009879AF" w:rsidRDefault="009879AF" w:rsidP="009879AF">
      <w:pPr>
        <w:pStyle w:val="NormalWeb"/>
        <w:bidi/>
        <w:rPr>
          <w:rFonts w:ascii="Simplified Arabic" w:eastAsiaTheme="minorHAnsi" w:hAnsi="Simplified Arabic" w:cs="Simplified Arabic"/>
          <w:sz w:val="28"/>
          <w:szCs w:val="28"/>
          <w:lang w:bidi="ar-SY"/>
        </w:rPr>
      </w:pPr>
      <w:r w:rsidRPr="009879AF">
        <w:rPr>
          <w:rFonts w:ascii="Simplified Arabic" w:eastAsiaTheme="minorHAnsi" w:hAnsi="Simplified Arabic" w:cs="Simplified Arabic"/>
          <w:sz w:val="28"/>
          <w:szCs w:val="28"/>
          <w:rtl/>
          <w:lang w:bidi="ar-SY"/>
        </w:rPr>
        <w:t xml:space="preserve">أما فيما يخص </w:t>
      </w:r>
      <w:r w:rsidRPr="009879AF">
        <w:rPr>
          <w:rFonts w:ascii="Simplified Arabic" w:eastAsiaTheme="minorHAnsi" w:hAnsi="Simplified Arabic" w:cs="Simplified Arabic"/>
          <w:b/>
          <w:bCs/>
          <w:sz w:val="28"/>
          <w:szCs w:val="28"/>
          <w:rtl/>
          <w:lang w:bidi="ar-SY"/>
        </w:rPr>
        <w:t>تقليل التكاليف وزيادة كفاءة الإدارة</w:t>
      </w:r>
      <w:r w:rsidRPr="009879AF">
        <w:rPr>
          <w:rFonts w:ascii="Simplified Arabic" w:eastAsiaTheme="minorHAnsi" w:hAnsi="Simplified Arabic" w:cs="Simplified Arabic"/>
          <w:sz w:val="28"/>
          <w:szCs w:val="28"/>
          <w:rtl/>
          <w:lang w:bidi="ar-SY"/>
        </w:rPr>
        <w:t xml:space="preserve">، فقد تبين أن الذكاء الاصطناعي يساعد في تحسين الإنتاجية وترشيد النفقات التشغيلية، إلا أن تحقيق هذه الفوائد بشكل فعّال قد يتطلب </w:t>
      </w:r>
      <w:r w:rsidRPr="009879AF">
        <w:rPr>
          <w:rFonts w:ascii="Simplified Arabic" w:eastAsiaTheme="minorHAnsi" w:hAnsi="Simplified Arabic" w:cs="Simplified Arabic"/>
          <w:b/>
          <w:bCs/>
          <w:sz w:val="28"/>
          <w:szCs w:val="28"/>
          <w:rtl/>
          <w:lang w:bidi="ar-SY"/>
        </w:rPr>
        <w:t>استثمارات مستمرة واستراتيجيات واضحة</w:t>
      </w:r>
      <w:r w:rsidRPr="009879AF">
        <w:rPr>
          <w:rFonts w:ascii="Simplified Arabic" w:eastAsiaTheme="minorHAnsi" w:hAnsi="Simplified Arabic" w:cs="Simplified Arabic"/>
          <w:sz w:val="28"/>
          <w:szCs w:val="28"/>
          <w:rtl/>
          <w:lang w:bidi="ar-SY"/>
        </w:rPr>
        <w:t xml:space="preserve"> لضمان تحقيق أقصى استفادة ممكنة من هذه التقنية</w:t>
      </w:r>
      <w:r w:rsidRPr="009879AF">
        <w:rPr>
          <w:rFonts w:ascii="Simplified Arabic" w:eastAsiaTheme="minorHAnsi" w:hAnsi="Simplified Arabic" w:cs="Simplified Arabic"/>
          <w:sz w:val="28"/>
          <w:szCs w:val="28"/>
          <w:lang w:bidi="ar-SY"/>
        </w:rPr>
        <w:t>.</w:t>
      </w:r>
    </w:p>
    <w:p w14:paraId="63C907D9" w14:textId="77777777" w:rsidR="009879AF" w:rsidRPr="009879AF" w:rsidRDefault="009879AF" w:rsidP="009879AF">
      <w:pPr>
        <w:pStyle w:val="Heading3"/>
        <w:rPr>
          <w:rFonts w:ascii="Simplified Arabic" w:eastAsiaTheme="minorHAnsi" w:hAnsi="Simplified Arabic" w:cs="Simplified Arabic"/>
          <w:b/>
          <w:bCs/>
          <w:color w:val="auto"/>
          <w:kern w:val="0"/>
          <w:sz w:val="28"/>
          <w:szCs w:val="28"/>
          <w:u w:val="single"/>
          <w:lang w:bidi="ar-SY"/>
          <w14:ligatures w14:val="none"/>
        </w:rPr>
      </w:pPr>
      <w:r w:rsidRPr="009879AF">
        <w:rPr>
          <w:rFonts w:ascii="Simplified Arabic" w:eastAsiaTheme="minorHAnsi" w:hAnsi="Simplified Arabic" w:cs="Simplified Arabic"/>
          <w:b/>
          <w:bCs/>
          <w:color w:val="auto"/>
          <w:kern w:val="0"/>
          <w:sz w:val="28"/>
          <w:szCs w:val="28"/>
          <w:u w:val="single"/>
          <w:rtl/>
          <w:lang w:bidi="ar-SY"/>
          <w14:ligatures w14:val="none"/>
        </w:rPr>
        <w:t>الاستنتاج العام</w:t>
      </w:r>
    </w:p>
    <w:p w14:paraId="507C5469" w14:textId="1D5FE9B4" w:rsidR="009879AF" w:rsidRPr="009879AF" w:rsidRDefault="009879AF" w:rsidP="009879AF">
      <w:pPr>
        <w:pStyle w:val="NormalWeb"/>
        <w:bidi/>
        <w:jc w:val="both"/>
        <w:rPr>
          <w:rFonts w:ascii="Simplified Arabic" w:eastAsiaTheme="minorHAnsi" w:hAnsi="Simplified Arabic" w:cs="Simplified Arabic"/>
          <w:sz w:val="28"/>
          <w:szCs w:val="28"/>
          <w:lang w:bidi="ar-EG"/>
        </w:rPr>
      </w:pPr>
      <w:r w:rsidRPr="009879AF">
        <w:rPr>
          <w:rFonts w:ascii="Simplified Arabic" w:eastAsiaTheme="minorHAnsi" w:hAnsi="Simplified Arabic" w:cs="Simplified Arabic"/>
          <w:sz w:val="28"/>
          <w:szCs w:val="28"/>
          <w:rtl/>
          <w:lang w:bidi="ar-SY"/>
        </w:rPr>
        <w:t xml:space="preserve">بناءً على هذه النتائج، يتضح أن الذكاء الاصطناعي يمثل </w:t>
      </w:r>
      <w:r w:rsidRPr="009879AF">
        <w:rPr>
          <w:rFonts w:ascii="Simplified Arabic" w:eastAsiaTheme="minorHAnsi" w:hAnsi="Simplified Arabic" w:cs="Simplified Arabic"/>
          <w:b/>
          <w:bCs/>
          <w:sz w:val="28"/>
          <w:szCs w:val="28"/>
          <w:rtl/>
          <w:lang w:bidi="ar-SY"/>
        </w:rPr>
        <w:t>أداة قوية لدعم اتخاذ القرار الإداري</w:t>
      </w:r>
      <w:r w:rsidRPr="009879AF">
        <w:rPr>
          <w:rFonts w:ascii="Simplified Arabic" w:eastAsiaTheme="minorHAnsi" w:hAnsi="Simplified Arabic" w:cs="Simplified Arabic"/>
          <w:sz w:val="28"/>
          <w:szCs w:val="28"/>
          <w:rtl/>
          <w:lang w:bidi="ar-SY"/>
        </w:rPr>
        <w:t xml:space="preserve">، لكنه في الوقت نفسه يتطلب </w:t>
      </w:r>
      <w:r w:rsidRPr="009879AF">
        <w:rPr>
          <w:rFonts w:ascii="Simplified Arabic" w:eastAsiaTheme="minorHAnsi" w:hAnsi="Simplified Arabic" w:cs="Simplified Arabic"/>
          <w:b/>
          <w:bCs/>
          <w:sz w:val="28"/>
          <w:szCs w:val="28"/>
          <w:rtl/>
          <w:lang w:bidi="ar-SY"/>
        </w:rPr>
        <w:t>تخطيطًا دقيقًا لمواجهة التحديات المرتبطة بتطبيقه</w:t>
      </w:r>
      <w:r w:rsidRPr="009879AF">
        <w:rPr>
          <w:rFonts w:ascii="Simplified Arabic" w:eastAsiaTheme="minorHAnsi" w:hAnsi="Simplified Arabic" w:cs="Simplified Arabic"/>
          <w:sz w:val="28"/>
          <w:szCs w:val="28"/>
          <w:rtl/>
          <w:lang w:bidi="ar-SY"/>
        </w:rPr>
        <w:t xml:space="preserve">، مثل الجوانب المالية، التأثيرات التنظيمية، والتغيرات في طبيعة العمل الإداري. وبالتالي، فإن تبني استراتيجيات متوازنة تجمع بين </w:t>
      </w:r>
      <w:r w:rsidRPr="009879AF">
        <w:rPr>
          <w:rFonts w:ascii="Simplified Arabic" w:eastAsiaTheme="minorHAnsi" w:hAnsi="Simplified Arabic" w:cs="Simplified Arabic"/>
          <w:b/>
          <w:bCs/>
          <w:sz w:val="28"/>
          <w:szCs w:val="28"/>
          <w:rtl/>
          <w:lang w:bidi="ar-SY"/>
        </w:rPr>
        <w:t>مزايا الذكاء الاصطناعي والخبرة البشرية</w:t>
      </w:r>
      <w:r w:rsidRPr="009879AF">
        <w:rPr>
          <w:rFonts w:ascii="Simplified Arabic" w:eastAsiaTheme="minorHAnsi" w:hAnsi="Simplified Arabic" w:cs="Simplified Arabic"/>
          <w:sz w:val="28"/>
          <w:szCs w:val="28"/>
          <w:rtl/>
          <w:lang w:bidi="ar-SY"/>
        </w:rPr>
        <w:t xml:space="preserve"> سيكون المفتاح لضمان استخدام فعّال ومستدام لهذه التقنية في بيئة الأعمال</w:t>
      </w:r>
      <w:r>
        <w:rPr>
          <w:rFonts w:ascii="Simplified Arabic" w:eastAsiaTheme="minorHAnsi" w:hAnsi="Simplified Arabic" w:cs="Simplified Arabic" w:hint="cs"/>
          <w:sz w:val="28"/>
          <w:szCs w:val="28"/>
          <w:rtl/>
          <w:lang w:bidi="ar-SY"/>
        </w:rPr>
        <w:t>.</w:t>
      </w:r>
    </w:p>
    <w:p w14:paraId="4CBF14F7" w14:textId="77777777" w:rsidR="009879AF" w:rsidRPr="009879AF" w:rsidRDefault="009879AF" w:rsidP="009879AF">
      <w:pPr>
        <w:pStyle w:val="Heading3"/>
        <w:bidi w:val="0"/>
        <w:jc w:val="right"/>
        <w:rPr>
          <w:rFonts w:ascii="Simplified Arabic" w:eastAsiaTheme="minorHAnsi" w:hAnsi="Simplified Arabic" w:cs="Simplified Arabic"/>
          <w:b/>
          <w:bCs/>
          <w:color w:val="auto"/>
          <w:kern w:val="0"/>
          <w:sz w:val="28"/>
          <w:szCs w:val="28"/>
          <w:u w:val="single"/>
          <w:lang w:bidi="ar-SY"/>
          <w14:ligatures w14:val="none"/>
        </w:rPr>
      </w:pPr>
      <w:r w:rsidRPr="009879AF">
        <w:rPr>
          <w:rFonts w:ascii="Simplified Arabic" w:eastAsiaTheme="minorHAnsi" w:hAnsi="Simplified Arabic" w:cs="Simplified Arabic"/>
          <w:b/>
          <w:bCs/>
          <w:color w:val="auto"/>
          <w:kern w:val="0"/>
          <w:sz w:val="28"/>
          <w:szCs w:val="28"/>
          <w:u w:val="single"/>
          <w:rtl/>
          <w:lang w:bidi="ar-SY"/>
          <w14:ligatures w14:val="none"/>
        </w:rPr>
        <w:t>أهم التوصيات</w:t>
      </w:r>
    </w:p>
    <w:p w14:paraId="599412E2" w14:textId="77777777" w:rsidR="009879AF" w:rsidRPr="009879AF" w:rsidRDefault="009879AF" w:rsidP="009879AF">
      <w:pPr>
        <w:numPr>
          <w:ilvl w:val="0"/>
          <w:numId w:val="40"/>
        </w:numPr>
        <w:spacing w:before="100" w:beforeAutospacing="1" w:after="100" w:afterAutospacing="1" w:line="240" w:lineRule="auto"/>
        <w:jc w:val="both"/>
        <w:rPr>
          <w:rFonts w:ascii="Simplified Arabic" w:hAnsi="Simplified Arabic" w:cs="Simplified Arabic"/>
          <w:kern w:val="0"/>
          <w:sz w:val="28"/>
          <w:szCs w:val="28"/>
          <w:lang w:bidi="ar-SY"/>
          <w14:ligatures w14:val="none"/>
        </w:rPr>
      </w:pPr>
      <w:r w:rsidRPr="009879AF">
        <w:rPr>
          <w:rFonts w:ascii="Simplified Arabic" w:hAnsi="Simplified Arabic" w:cs="Simplified Arabic"/>
          <w:kern w:val="0"/>
          <w:sz w:val="28"/>
          <w:szCs w:val="28"/>
          <w:rtl/>
          <w:lang w:bidi="ar-SY"/>
          <w14:ligatures w14:val="none"/>
        </w:rPr>
        <w:t>زيادة الاستثمار في الذكاء الاصطناعي من خلال توفير التمويل والدعم اللازم لتطبيق هذه التقنيات، مع تقديم حوافز للشركات لاعتمادها بشكل أكثر فعالية</w:t>
      </w:r>
      <w:r w:rsidRPr="009879AF">
        <w:rPr>
          <w:rFonts w:ascii="Simplified Arabic" w:hAnsi="Simplified Arabic" w:cs="Simplified Arabic"/>
          <w:kern w:val="0"/>
          <w:sz w:val="28"/>
          <w:szCs w:val="28"/>
          <w:lang w:bidi="ar-SY"/>
          <w14:ligatures w14:val="none"/>
        </w:rPr>
        <w:t>.</w:t>
      </w:r>
    </w:p>
    <w:p w14:paraId="20A54910" w14:textId="77777777" w:rsidR="009879AF" w:rsidRPr="009879AF" w:rsidRDefault="009879AF" w:rsidP="009879AF">
      <w:pPr>
        <w:numPr>
          <w:ilvl w:val="0"/>
          <w:numId w:val="40"/>
        </w:numPr>
        <w:spacing w:before="100" w:beforeAutospacing="1" w:after="100" w:afterAutospacing="1" w:line="240" w:lineRule="auto"/>
        <w:jc w:val="both"/>
        <w:rPr>
          <w:rFonts w:ascii="Simplified Arabic" w:hAnsi="Simplified Arabic" w:cs="Simplified Arabic"/>
          <w:kern w:val="0"/>
          <w:sz w:val="28"/>
          <w:szCs w:val="28"/>
          <w:lang w:bidi="ar-SY"/>
          <w14:ligatures w14:val="none"/>
        </w:rPr>
      </w:pPr>
      <w:r w:rsidRPr="009879AF">
        <w:rPr>
          <w:rFonts w:ascii="Simplified Arabic" w:hAnsi="Simplified Arabic" w:cs="Simplified Arabic"/>
          <w:kern w:val="0"/>
          <w:sz w:val="28"/>
          <w:szCs w:val="28"/>
          <w:rtl/>
          <w:lang w:bidi="ar-SY"/>
          <w14:ligatures w14:val="none"/>
        </w:rPr>
        <w:lastRenderedPageBreak/>
        <w:t>تدريب وتأهيل الموظفين لضمان تكيفهم مع أنظمة الذكاء الاصطناعي وتعزيز مهاراتهم الرقمية، مما يقلل من مقاومة التغيير ويزيد من كفاءة التنفيذ</w:t>
      </w:r>
      <w:r w:rsidRPr="009879AF">
        <w:rPr>
          <w:rFonts w:ascii="Simplified Arabic" w:hAnsi="Simplified Arabic" w:cs="Simplified Arabic"/>
          <w:kern w:val="0"/>
          <w:sz w:val="28"/>
          <w:szCs w:val="28"/>
          <w:lang w:bidi="ar-SY"/>
          <w14:ligatures w14:val="none"/>
        </w:rPr>
        <w:t>.</w:t>
      </w:r>
    </w:p>
    <w:p w14:paraId="7FF09FEF" w14:textId="77777777" w:rsidR="009879AF" w:rsidRPr="009879AF" w:rsidRDefault="009879AF" w:rsidP="009879AF">
      <w:pPr>
        <w:numPr>
          <w:ilvl w:val="0"/>
          <w:numId w:val="40"/>
        </w:numPr>
        <w:spacing w:before="100" w:beforeAutospacing="1" w:after="100" w:afterAutospacing="1" w:line="240" w:lineRule="auto"/>
        <w:jc w:val="both"/>
        <w:rPr>
          <w:rFonts w:ascii="Simplified Arabic" w:hAnsi="Simplified Arabic" w:cs="Simplified Arabic"/>
          <w:kern w:val="0"/>
          <w:sz w:val="28"/>
          <w:szCs w:val="28"/>
          <w:lang w:bidi="ar-SY"/>
          <w14:ligatures w14:val="none"/>
        </w:rPr>
      </w:pPr>
      <w:r w:rsidRPr="009879AF">
        <w:rPr>
          <w:rFonts w:ascii="Simplified Arabic" w:hAnsi="Simplified Arabic" w:cs="Simplified Arabic"/>
          <w:kern w:val="0"/>
          <w:sz w:val="28"/>
          <w:szCs w:val="28"/>
          <w:rtl/>
          <w:lang w:bidi="ar-SY"/>
          <w14:ligatures w14:val="none"/>
        </w:rPr>
        <w:t>تطوير السياسات والهياكل التنظيمية بحيث تكون أكثر مرونة وتتكيف مع التغيرات الناتجة عن تطبيق الذكاء الاصطناعي، مما يسهل اندماجه في بيئة العمل</w:t>
      </w:r>
      <w:r w:rsidRPr="009879AF">
        <w:rPr>
          <w:rFonts w:ascii="Simplified Arabic" w:hAnsi="Simplified Arabic" w:cs="Simplified Arabic"/>
          <w:kern w:val="0"/>
          <w:sz w:val="28"/>
          <w:szCs w:val="28"/>
          <w:lang w:bidi="ar-SY"/>
          <w14:ligatures w14:val="none"/>
        </w:rPr>
        <w:t>.</w:t>
      </w:r>
    </w:p>
    <w:p w14:paraId="4D348BB6" w14:textId="77777777" w:rsidR="009879AF" w:rsidRPr="009879AF" w:rsidRDefault="009879AF" w:rsidP="009879AF">
      <w:pPr>
        <w:numPr>
          <w:ilvl w:val="0"/>
          <w:numId w:val="40"/>
        </w:numPr>
        <w:spacing w:before="100" w:beforeAutospacing="1" w:after="100" w:afterAutospacing="1" w:line="240" w:lineRule="auto"/>
        <w:jc w:val="both"/>
        <w:rPr>
          <w:rFonts w:ascii="Simplified Arabic" w:hAnsi="Simplified Arabic" w:cs="Simplified Arabic"/>
          <w:kern w:val="0"/>
          <w:sz w:val="28"/>
          <w:szCs w:val="28"/>
          <w:lang w:bidi="ar-SY"/>
          <w14:ligatures w14:val="none"/>
        </w:rPr>
      </w:pPr>
      <w:r w:rsidRPr="009879AF">
        <w:rPr>
          <w:rFonts w:ascii="Simplified Arabic" w:hAnsi="Simplified Arabic" w:cs="Simplified Arabic"/>
          <w:kern w:val="0"/>
          <w:sz w:val="28"/>
          <w:szCs w:val="28"/>
          <w:rtl/>
          <w:lang w:bidi="ar-SY"/>
          <w14:ligatures w14:val="none"/>
        </w:rPr>
        <w:t>تحقيق التوازن بين الذكاء الاصطناعي والقرار البشري من خلال الاعتماد على الذكاء الاصطناعي كمساعد في اتخاذ القرار بدلاً من الاعتماد الكامل عليه، للحفاظ على دور الخبرة البشرية في الإدارة</w:t>
      </w:r>
      <w:r w:rsidRPr="009879AF">
        <w:rPr>
          <w:rFonts w:ascii="Simplified Arabic" w:hAnsi="Simplified Arabic" w:cs="Simplified Arabic"/>
          <w:kern w:val="0"/>
          <w:sz w:val="28"/>
          <w:szCs w:val="28"/>
          <w:lang w:bidi="ar-SY"/>
          <w14:ligatures w14:val="none"/>
        </w:rPr>
        <w:t>.</w:t>
      </w:r>
    </w:p>
    <w:p w14:paraId="73E09091" w14:textId="77777777" w:rsidR="009879AF" w:rsidRPr="009879AF" w:rsidRDefault="009879AF" w:rsidP="009879AF">
      <w:pPr>
        <w:numPr>
          <w:ilvl w:val="0"/>
          <w:numId w:val="40"/>
        </w:numPr>
        <w:spacing w:before="100" w:beforeAutospacing="1" w:after="100" w:afterAutospacing="1" w:line="240" w:lineRule="auto"/>
        <w:jc w:val="both"/>
        <w:rPr>
          <w:rFonts w:ascii="Simplified Arabic" w:hAnsi="Simplified Arabic" w:cs="Simplified Arabic"/>
          <w:kern w:val="0"/>
          <w:sz w:val="28"/>
          <w:szCs w:val="28"/>
          <w:lang w:bidi="ar-SY"/>
          <w14:ligatures w14:val="none"/>
        </w:rPr>
      </w:pPr>
      <w:r w:rsidRPr="009879AF">
        <w:rPr>
          <w:rFonts w:ascii="Simplified Arabic" w:hAnsi="Simplified Arabic" w:cs="Simplified Arabic"/>
          <w:kern w:val="0"/>
          <w:sz w:val="28"/>
          <w:szCs w:val="28"/>
          <w:rtl/>
          <w:lang w:bidi="ar-SY"/>
          <w14:ligatures w14:val="none"/>
        </w:rPr>
        <w:t>دراسة العوائد الاقتصادية للذكاء الاصطناعي بشكل مستمر لضمان تحقيق الفوائد المرجوة من حيث تقليل التكاليف وزيادة الإنتاجية، مع اتخاذ إجراءات لتحسين العائد على الاستثمار في هذه التقنيات</w:t>
      </w:r>
      <w:r w:rsidRPr="009879AF">
        <w:rPr>
          <w:rFonts w:ascii="Simplified Arabic" w:hAnsi="Simplified Arabic" w:cs="Simplified Arabic"/>
          <w:kern w:val="0"/>
          <w:sz w:val="28"/>
          <w:szCs w:val="28"/>
          <w:lang w:bidi="ar-SY"/>
          <w14:ligatures w14:val="none"/>
        </w:rPr>
        <w:t>.</w:t>
      </w:r>
    </w:p>
    <w:p w14:paraId="09170783" w14:textId="7B5CDF07" w:rsidR="009879AF" w:rsidRDefault="009879AF" w:rsidP="00DF7000">
      <w:pPr>
        <w:pStyle w:val="NormalWeb"/>
        <w:bidi/>
        <w:jc w:val="both"/>
        <w:rPr>
          <w:rFonts w:ascii="Simplified Arabic" w:eastAsiaTheme="minorHAnsi" w:hAnsi="Simplified Arabic" w:cs="Simplified Arabic"/>
          <w:sz w:val="28"/>
          <w:szCs w:val="28"/>
          <w:rtl/>
          <w:lang w:bidi="ar-SY"/>
        </w:rPr>
      </w:pPr>
      <w:r w:rsidRPr="009879AF">
        <w:rPr>
          <w:rFonts w:ascii="Simplified Arabic" w:eastAsiaTheme="minorHAnsi" w:hAnsi="Simplified Arabic" w:cs="Simplified Arabic"/>
          <w:sz w:val="28"/>
          <w:szCs w:val="28"/>
          <w:rtl/>
          <w:lang w:bidi="ar-SY"/>
        </w:rPr>
        <w:t>تطبيق هذه التوصيات سيساهم في تعزيز دور الذكاء الاصطناعي في تحسين القرارات الإدارية، مع تقليل التحديات التي قد تواجهه في بيئة العمل</w:t>
      </w:r>
      <w:r w:rsidRPr="009879AF">
        <w:rPr>
          <w:rFonts w:ascii="Simplified Arabic" w:eastAsiaTheme="minorHAnsi" w:hAnsi="Simplified Arabic" w:cs="Simplified Arabic"/>
          <w:sz w:val="28"/>
          <w:szCs w:val="28"/>
          <w:lang w:bidi="ar-SY"/>
        </w:rPr>
        <w:t xml:space="preserve">. </w:t>
      </w:r>
    </w:p>
    <w:p w14:paraId="3523BBAC"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52C4B769"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740A9C2A"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20B55ECB"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196273A5"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739A7610"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0C8AC91B"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32BE97E0"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116A0665" w14:textId="77777777" w:rsidR="00523EDC" w:rsidRDefault="00523EDC" w:rsidP="00523EDC">
      <w:pPr>
        <w:pStyle w:val="NormalWeb"/>
        <w:bidi/>
        <w:jc w:val="both"/>
        <w:rPr>
          <w:rFonts w:ascii="Simplified Arabic" w:eastAsiaTheme="minorHAnsi" w:hAnsi="Simplified Arabic" w:cs="Simplified Arabic"/>
          <w:sz w:val="28"/>
          <w:szCs w:val="28"/>
          <w:rtl/>
          <w:lang w:bidi="ar-SY"/>
        </w:rPr>
      </w:pPr>
    </w:p>
    <w:p w14:paraId="01A0E2CF" w14:textId="77777777" w:rsidR="00523EDC" w:rsidRPr="00DF7000" w:rsidRDefault="00523EDC" w:rsidP="00523EDC">
      <w:pPr>
        <w:pStyle w:val="NormalWeb"/>
        <w:bidi/>
        <w:jc w:val="both"/>
        <w:rPr>
          <w:rFonts w:ascii="Simplified Arabic" w:eastAsiaTheme="minorHAnsi" w:hAnsi="Simplified Arabic" w:cstheme="minorBidi"/>
          <w:sz w:val="28"/>
          <w:szCs w:val="28"/>
          <w:rtl/>
          <w:lang w:bidi="ar-EG"/>
        </w:rPr>
      </w:pPr>
    </w:p>
    <w:p w14:paraId="6BF91AE4" w14:textId="77777777" w:rsidR="009879AF" w:rsidRPr="009879AF" w:rsidRDefault="009879AF" w:rsidP="009879AF">
      <w:pPr>
        <w:spacing w:line="276" w:lineRule="auto"/>
        <w:jc w:val="right"/>
        <w:rPr>
          <w:rFonts w:ascii="Simplified Arabic" w:hAnsi="Simplified Arabic" w:cs="Simplified Arabic"/>
          <w:kern w:val="0"/>
          <w:sz w:val="28"/>
          <w:szCs w:val="28"/>
          <w:rtl/>
          <w:lang w:bidi="ar-EG"/>
          <w14:ligatures w14:val="none"/>
        </w:rPr>
      </w:pPr>
    </w:p>
    <w:p w14:paraId="5D701963" w14:textId="697CE7F5" w:rsidR="001F51B5" w:rsidRPr="00523EDC" w:rsidRDefault="001F51B5" w:rsidP="00523EDC">
      <w:pPr>
        <w:spacing w:after="0" w:line="360" w:lineRule="auto"/>
        <w:jc w:val="center"/>
        <w:outlineLvl w:val="3"/>
        <w:rPr>
          <w:rFonts w:ascii="Simplified Arabic" w:hAnsi="Simplified Arabic" w:cs="Simplified Arabic"/>
          <w:b/>
          <w:bCs/>
          <w:kern w:val="0"/>
          <w:sz w:val="32"/>
          <w:szCs w:val="32"/>
          <w:rtl/>
          <w:lang w:bidi="ar-EG"/>
          <w14:ligatures w14:val="none"/>
        </w:rPr>
      </w:pPr>
      <w:bookmarkStart w:id="15" w:name="_Toc191622846"/>
      <w:r w:rsidRPr="00940E33">
        <w:rPr>
          <w:rFonts w:ascii="Simplified Arabic" w:hAnsi="Simplified Arabic" w:cs="Simplified Arabic"/>
          <w:b/>
          <w:bCs/>
          <w:kern w:val="0"/>
          <w:sz w:val="28"/>
          <w:szCs w:val="28"/>
          <w:rtl/>
          <w:lang w:bidi="ar-SY"/>
          <w14:ligatures w14:val="none"/>
        </w:rPr>
        <w:lastRenderedPageBreak/>
        <w:t>المراجع</w:t>
      </w:r>
      <w:r w:rsidR="00940E33">
        <w:rPr>
          <w:rFonts w:ascii="Simplified Arabic" w:hAnsi="Simplified Arabic" w:cs="Simplified Arabic"/>
          <w:b/>
          <w:bCs/>
          <w:kern w:val="0"/>
          <w:sz w:val="28"/>
          <w:szCs w:val="28"/>
          <w:lang w:bidi="ar-SY"/>
          <w14:ligatures w14:val="none"/>
        </w:rPr>
        <w:t xml:space="preserve"> </w:t>
      </w:r>
      <w:r w:rsidR="00940E33">
        <w:rPr>
          <w:rFonts w:ascii="Simplified Arabic" w:hAnsi="Simplified Arabic" w:cs="Simplified Arabic" w:hint="cs"/>
          <w:b/>
          <w:bCs/>
          <w:kern w:val="0"/>
          <w:sz w:val="28"/>
          <w:szCs w:val="28"/>
          <w:rtl/>
          <w:lang w:bidi="ar-EG"/>
          <w14:ligatures w14:val="none"/>
        </w:rPr>
        <w:t>العربية</w:t>
      </w:r>
      <w:bookmarkEnd w:id="15"/>
    </w:p>
    <w:p w14:paraId="308AE1E1" w14:textId="5E1C3942" w:rsidR="001F51B5" w:rsidRPr="00523EDC" w:rsidRDefault="001F51B5" w:rsidP="00523EDC">
      <w:pPr>
        <w:pStyle w:val="NormalWeb"/>
        <w:numPr>
          <w:ilvl w:val="0"/>
          <w:numId w:val="49"/>
        </w:numPr>
        <w:bidi/>
        <w:spacing w:before="0" w:beforeAutospacing="0" w:line="360" w:lineRule="auto"/>
        <w:jc w:val="both"/>
        <w:rPr>
          <w:sz w:val="28"/>
          <w:szCs w:val="28"/>
        </w:rPr>
      </w:pPr>
      <w:r w:rsidRPr="00523EDC">
        <w:rPr>
          <w:sz w:val="28"/>
          <w:szCs w:val="28"/>
          <w:rtl/>
        </w:rPr>
        <w:t>آل عزام، م</w:t>
      </w:r>
      <w:r w:rsidR="001E5306" w:rsidRPr="00523EDC">
        <w:rPr>
          <w:sz w:val="28"/>
          <w:szCs w:val="28"/>
          <w:rtl/>
        </w:rPr>
        <w:t>.</w:t>
      </w:r>
      <w:r w:rsidRPr="00523EDC">
        <w:rPr>
          <w:sz w:val="28"/>
          <w:szCs w:val="28"/>
          <w:rtl/>
        </w:rPr>
        <w:t>، وآل ظفرة، ع</w:t>
      </w:r>
      <w:r w:rsidR="001E5306" w:rsidRPr="00523EDC">
        <w:rPr>
          <w:sz w:val="28"/>
          <w:szCs w:val="28"/>
        </w:rPr>
        <w:t>.</w:t>
      </w:r>
      <w:r w:rsidRPr="00523EDC">
        <w:rPr>
          <w:sz w:val="28"/>
          <w:szCs w:val="28"/>
        </w:rPr>
        <w:t xml:space="preserve"> (2023)</w:t>
      </w:r>
      <w:r w:rsidR="001E5306" w:rsidRPr="00523EDC">
        <w:rPr>
          <w:sz w:val="28"/>
          <w:szCs w:val="28"/>
        </w:rPr>
        <w:t>.</w:t>
      </w:r>
      <w:r w:rsidRPr="00523EDC">
        <w:rPr>
          <w:sz w:val="28"/>
          <w:szCs w:val="28"/>
        </w:rPr>
        <w:t> </w:t>
      </w:r>
      <w:r w:rsidRPr="00523EDC">
        <w:rPr>
          <w:sz w:val="28"/>
          <w:szCs w:val="28"/>
          <w:rtl/>
        </w:rPr>
        <w:t>دور الذكاء الاصطناعي في تحسين الكفاءة التشغيلية واتخاذ القرارات الإدارية</w:t>
      </w:r>
      <w:r w:rsidR="001E5306" w:rsidRPr="00523EDC">
        <w:rPr>
          <w:sz w:val="28"/>
          <w:szCs w:val="28"/>
        </w:rPr>
        <w:t>.</w:t>
      </w:r>
      <w:r w:rsidRPr="00523EDC">
        <w:rPr>
          <w:sz w:val="28"/>
          <w:szCs w:val="28"/>
        </w:rPr>
        <w:t xml:space="preserve"> </w:t>
      </w:r>
      <w:r w:rsidRPr="00523EDC">
        <w:rPr>
          <w:sz w:val="28"/>
          <w:szCs w:val="28"/>
          <w:rtl/>
        </w:rPr>
        <w:t>مجلة الإدارة الحديثة، 15(3)، 45-60</w:t>
      </w:r>
      <w:r w:rsidR="001E5306" w:rsidRPr="00523EDC">
        <w:rPr>
          <w:sz w:val="28"/>
          <w:szCs w:val="28"/>
        </w:rPr>
        <w:t>.</w:t>
      </w:r>
    </w:p>
    <w:p w14:paraId="5B083254" w14:textId="555E987D" w:rsidR="001F51B5" w:rsidRPr="00523EDC" w:rsidRDefault="001F51B5" w:rsidP="00523EDC">
      <w:pPr>
        <w:pStyle w:val="NormalWeb"/>
        <w:numPr>
          <w:ilvl w:val="0"/>
          <w:numId w:val="49"/>
        </w:numPr>
        <w:bidi/>
        <w:spacing w:before="0" w:beforeAutospacing="0" w:line="360" w:lineRule="auto"/>
        <w:jc w:val="both"/>
        <w:rPr>
          <w:sz w:val="28"/>
          <w:szCs w:val="28"/>
        </w:rPr>
      </w:pPr>
      <w:r w:rsidRPr="00523EDC">
        <w:rPr>
          <w:sz w:val="28"/>
          <w:szCs w:val="28"/>
          <w:rtl/>
        </w:rPr>
        <w:t>ميشيل، ج</w:t>
      </w:r>
      <w:r w:rsidR="001E5306" w:rsidRPr="00523EDC">
        <w:rPr>
          <w:sz w:val="28"/>
          <w:szCs w:val="28"/>
        </w:rPr>
        <w:t>.</w:t>
      </w:r>
      <w:r w:rsidRPr="00523EDC">
        <w:rPr>
          <w:sz w:val="28"/>
          <w:szCs w:val="28"/>
        </w:rPr>
        <w:t xml:space="preserve"> (2023)</w:t>
      </w:r>
      <w:r w:rsidR="001E5306" w:rsidRPr="00523EDC">
        <w:rPr>
          <w:sz w:val="28"/>
          <w:szCs w:val="28"/>
        </w:rPr>
        <w:t>.</w:t>
      </w:r>
      <w:r w:rsidRPr="00523EDC">
        <w:rPr>
          <w:sz w:val="28"/>
          <w:szCs w:val="28"/>
        </w:rPr>
        <w:t> </w:t>
      </w:r>
      <w:r w:rsidRPr="00523EDC">
        <w:rPr>
          <w:sz w:val="28"/>
          <w:szCs w:val="28"/>
          <w:rtl/>
        </w:rPr>
        <w:t>الذكاء الاصطناعي وتحولات إدارة المؤسسات في العصر الرقمي</w:t>
      </w:r>
      <w:r w:rsidR="001E5306" w:rsidRPr="00523EDC">
        <w:rPr>
          <w:sz w:val="28"/>
          <w:szCs w:val="28"/>
        </w:rPr>
        <w:t>.</w:t>
      </w:r>
      <w:r w:rsidRPr="00523EDC">
        <w:rPr>
          <w:sz w:val="28"/>
          <w:szCs w:val="28"/>
        </w:rPr>
        <w:t xml:space="preserve"> </w:t>
      </w:r>
      <w:r w:rsidRPr="00523EDC">
        <w:rPr>
          <w:sz w:val="28"/>
          <w:szCs w:val="28"/>
          <w:rtl/>
        </w:rPr>
        <w:t>القاهرة: دار النشر العلمي</w:t>
      </w:r>
      <w:r w:rsidR="001E5306" w:rsidRPr="00523EDC">
        <w:rPr>
          <w:sz w:val="28"/>
          <w:szCs w:val="28"/>
        </w:rPr>
        <w:t>.</w:t>
      </w:r>
    </w:p>
    <w:p w14:paraId="639901C6" w14:textId="77777777" w:rsidR="0007297A" w:rsidRPr="00523EDC" w:rsidRDefault="0007297A" w:rsidP="00523EDC">
      <w:pPr>
        <w:pStyle w:val="NormalWeb"/>
        <w:numPr>
          <w:ilvl w:val="0"/>
          <w:numId w:val="49"/>
        </w:numPr>
        <w:bidi/>
        <w:spacing w:before="0" w:beforeAutospacing="0" w:line="360" w:lineRule="auto"/>
        <w:jc w:val="both"/>
        <w:rPr>
          <w:sz w:val="28"/>
          <w:szCs w:val="28"/>
        </w:rPr>
      </w:pPr>
      <w:r w:rsidRPr="00523EDC">
        <w:rPr>
          <w:sz w:val="28"/>
          <w:szCs w:val="28"/>
          <w:rtl/>
        </w:rPr>
        <w:t>ميشيل، ج</w:t>
      </w:r>
      <w:r w:rsidRPr="00523EDC">
        <w:rPr>
          <w:sz w:val="28"/>
          <w:szCs w:val="28"/>
        </w:rPr>
        <w:t>. (2023). </w:t>
      </w:r>
      <w:r w:rsidRPr="00523EDC">
        <w:rPr>
          <w:rStyle w:val="Emphasis"/>
          <w:sz w:val="28"/>
          <w:szCs w:val="28"/>
          <w:rtl/>
        </w:rPr>
        <w:t>الذكاء الاصطناعي وتحولات إدارة المؤسسات في العصر الرقمي</w:t>
      </w:r>
      <w:r w:rsidRPr="00523EDC">
        <w:rPr>
          <w:sz w:val="28"/>
          <w:szCs w:val="28"/>
        </w:rPr>
        <w:t xml:space="preserve">. </w:t>
      </w:r>
      <w:r w:rsidRPr="00523EDC">
        <w:rPr>
          <w:sz w:val="28"/>
          <w:szCs w:val="28"/>
          <w:rtl/>
        </w:rPr>
        <w:t>القاهرة: دار النشر العلمي</w:t>
      </w:r>
      <w:r w:rsidRPr="00523EDC">
        <w:rPr>
          <w:sz w:val="28"/>
          <w:szCs w:val="28"/>
        </w:rPr>
        <w:t>.</w:t>
      </w:r>
    </w:p>
    <w:p w14:paraId="7FE5F7E5" w14:textId="77777777" w:rsidR="0007297A" w:rsidRPr="00523EDC" w:rsidRDefault="0007297A" w:rsidP="00523EDC">
      <w:pPr>
        <w:pStyle w:val="NormalWeb"/>
        <w:numPr>
          <w:ilvl w:val="0"/>
          <w:numId w:val="49"/>
        </w:numPr>
        <w:bidi/>
        <w:spacing w:before="0" w:beforeAutospacing="0" w:line="360" w:lineRule="auto"/>
        <w:jc w:val="both"/>
        <w:rPr>
          <w:sz w:val="28"/>
          <w:szCs w:val="28"/>
        </w:rPr>
      </w:pPr>
      <w:r w:rsidRPr="00523EDC">
        <w:rPr>
          <w:sz w:val="28"/>
          <w:szCs w:val="28"/>
          <w:rtl/>
        </w:rPr>
        <w:t>آل عزام، م.، وآل ظفرة، ع</w:t>
      </w:r>
      <w:r w:rsidRPr="00523EDC">
        <w:rPr>
          <w:sz w:val="28"/>
          <w:szCs w:val="28"/>
        </w:rPr>
        <w:t>. (2023). </w:t>
      </w:r>
      <w:r w:rsidRPr="00523EDC">
        <w:rPr>
          <w:rStyle w:val="Emphasis"/>
          <w:sz w:val="28"/>
          <w:szCs w:val="28"/>
          <w:rtl/>
        </w:rPr>
        <w:t>دور الذكاء الاصطناعي في تحسين الكفاءة التشغيلية واتخاذ القرارات الإدارية</w:t>
      </w:r>
      <w:r w:rsidRPr="00523EDC">
        <w:rPr>
          <w:sz w:val="28"/>
          <w:szCs w:val="28"/>
        </w:rPr>
        <w:t xml:space="preserve">. </w:t>
      </w:r>
      <w:r w:rsidRPr="00523EDC">
        <w:rPr>
          <w:sz w:val="28"/>
          <w:szCs w:val="28"/>
          <w:rtl/>
        </w:rPr>
        <w:t>مجلة الإدارة الحديثة، 15(3)، 45-60</w:t>
      </w:r>
      <w:r w:rsidRPr="00523EDC">
        <w:rPr>
          <w:sz w:val="28"/>
          <w:szCs w:val="28"/>
        </w:rPr>
        <w:t>.</w:t>
      </w:r>
    </w:p>
    <w:p w14:paraId="34640CC5" w14:textId="77777777" w:rsidR="0007297A" w:rsidRPr="00523EDC" w:rsidRDefault="0007297A" w:rsidP="00523EDC">
      <w:pPr>
        <w:pStyle w:val="NormalWeb"/>
        <w:numPr>
          <w:ilvl w:val="0"/>
          <w:numId w:val="49"/>
        </w:numPr>
        <w:bidi/>
        <w:spacing w:before="0" w:beforeAutospacing="0" w:line="360" w:lineRule="auto"/>
        <w:jc w:val="both"/>
        <w:rPr>
          <w:sz w:val="28"/>
          <w:szCs w:val="28"/>
        </w:rPr>
      </w:pPr>
      <w:r w:rsidRPr="00523EDC">
        <w:rPr>
          <w:sz w:val="28"/>
          <w:szCs w:val="28"/>
          <w:rtl/>
        </w:rPr>
        <w:t>الفيصل عبد الحميد</w:t>
      </w:r>
      <w:r w:rsidRPr="00523EDC">
        <w:rPr>
          <w:sz w:val="28"/>
          <w:szCs w:val="28"/>
        </w:rPr>
        <w:t>. (2023). </w:t>
      </w:r>
      <w:r w:rsidRPr="00523EDC">
        <w:rPr>
          <w:rStyle w:val="Emphasis"/>
          <w:sz w:val="28"/>
          <w:szCs w:val="28"/>
          <w:rtl/>
        </w:rPr>
        <w:t>تأثير الذكاء الاصطناعي على صنع القرار الإداري: الفرص والتحديات</w:t>
      </w:r>
      <w:r w:rsidRPr="00523EDC">
        <w:rPr>
          <w:sz w:val="28"/>
          <w:szCs w:val="28"/>
        </w:rPr>
        <w:t xml:space="preserve">. </w:t>
      </w:r>
      <w:r w:rsidRPr="00523EDC">
        <w:rPr>
          <w:sz w:val="28"/>
          <w:szCs w:val="28"/>
          <w:rtl/>
        </w:rPr>
        <w:t>مجلة التكنولوجيا والإدارة، 10(2)، 78-92</w:t>
      </w:r>
      <w:r w:rsidRPr="00523EDC">
        <w:rPr>
          <w:sz w:val="28"/>
          <w:szCs w:val="28"/>
        </w:rPr>
        <w:t>.</w:t>
      </w:r>
    </w:p>
    <w:p w14:paraId="7D4AAFB7" w14:textId="77777777" w:rsidR="0007297A" w:rsidRPr="00523EDC" w:rsidRDefault="0007297A" w:rsidP="00523EDC">
      <w:pPr>
        <w:pStyle w:val="NormalWeb"/>
        <w:numPr>
          <w:ilvl w:val="0"/>
          <w:numId w:val="49"/>
        </w:numPr>
        <w:bidi/>
        <w:spacing w:before="0" w:beforeAutospacing="0" w:line="360" w:lineRule="auto"/>
        <w:jc w:val="both"/>
        <w:rPr>
          <w:sz w:val="28"/>
          <w:szCs w:val="28"/>
        </w:rPr>
      </w:pPr>
      <w:r w:rsidRPr="00523EDC">
        <w:rPr>
          <w:sz w:val="28"/>
          <w:szCs w:val="28"/>
          <w:rtl/>
        </w:rPr>
        <w:t>فايز جراد</w:t>
      </w:r>
      <w:r w:rsidRPr="00523EDC">
        <w:rPr>
          <w:sz w:val="28"/>
          <w:szCs w:val="28"/>
        </w:rPr>
        <w:t>. (2023). </w:t>
      </w:r>
      <w:r w:rsidRPr="00523EDC">
        <w:rPr>
          <w:rStyle w:val="Emphasis"/>
          <w:sz w:val="28"/>
          <w:szCs w:val="28"/>
          <w:rtl/>
        </w:rPr>
        <w:t>الذكاء الاصطناعي والتفكير الاستراتيجي: دراسة تحليلية</w:t>
      </w:r>
      <w:r w:rsidRPr="00523EDC">
        <w:rPr>
          <w:sz w:val="28"/>
          <w:szCs w:val="28"/>
        </w:rPr>
        <w:t xml:space="preserve">. </w:t>
      </w:r>
      <w:r w:rsidRPr="00523EDC">
        <w:rPr>
          <w:sz w:val="28"/>
          <w:szCs w:val="28"/>
          <w:rtl/>
        </w:rPr>
        <w:t>مجلة العلوم الإدارية، 12(4)، 112-130</w:t>
      </w:r>
      <w:r w:rsidRPr="00523EDC">
        <w:rPr>
          <w:sz w:val="28"/>
          <w:szCs w:val="28"/>
        </w:rPr>
        <w:t>.</w:t>
      </w:r>
    </w:p>
    <w:p w14:paraId="2372C20A" w14:textId="3A7B5CBA"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أحمد، خالد</w:t>
      </w:r>
      <w:r w:rsidRPr="00523EDC">
        <w:rPr>
          <w:sz w:val="28"/>
          <w:szCs w:val="28"/>
        </w:rPr>
        <w:t>. (2022). </w:t>
      </w:r>
      <w:r w:rsidRPr="00523EDC">
        <w:rPr>
          <w:i/>
          <w:iCs/>
          <w:sz w:val="28"/>
          <w:szCs w:val="28"/>
          <w:rtl/>
        </w:rPr>
        <w:t>دور الذكاء الاصطناعي في تحسين عمليات صنع القرار الإداري: دراسة تطبيقية على الشركات السعودية</w:t>
      </w:r>
      <w:r w:rsidRPr="00523EDC">
        <w:rPr>
          <w:sz w:val="28"/>
          <w:szCs w:val="28"/>
        </w:rPr>
        <w:t xml:space="preserve">. </w:t>
      </w:r>
      <w:r w:rsidRPr="00523EDC">
        <w:rPr>
          <w:sz w:val="28"/>
          <w:szCs w:val="28"/>
          <w:rtl/>
        </w:rPr>
        <w:t>مجلة الإدارة الحديثة، 10(2)، 45-60</w:t>
      </w:r>
      <w:r w:rsidRPr="00523EDC">
        <w:rPr>
          <w:sz w:val="28"/>
          <w:szCs w:val="28"/>
        </w:rPr>
        <w:t>.</w:t>
      </w:r>
    </w:p>
    <w:p w14:paraId="048AABEA"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آل عزام، م.، وآل ظفرة، ع</w:t>
      </w:r>
      <w:r w:rsidRPr="00523EDC">
        <w:rPr>
          <w:sz w:val="28"/>
          <w:szCs w:val="28"/>
        </w:rPr>
        <w:t>. (2023). </w:t>
      </w:r>
      <w:r w:rsidRPr="00523EDC">
        <w:rPr>
          <w:i/>
          <w:iCs/>
          <w:sz w:val="28"/>
          <w:szCs w:val="28"/>
          <w:rtl/>
        </w:rPr>
        <w:t>أثر تطبيق الذكاء الاصطناعي على جودة اتخاذ القرارات في إمارة منطقة عسير خلال وباء كوفيد-19</w:t>
      </w:r>
      <w:r w:rsidRPr="00523EDC">
        <w:rPr>
          <w:sz w:val="28"/>
          <w:szCs w:val="28"/>
        </w:rPr>
        <w:t xml:space="preserve">. </w:t>
      </w:r>
      <w:r w:rsidRPr="00523EDC">
        <w:rPr>
          <w:sz w:val="28"/>
          <w:szCs w:val="28"/>
          <w:rtl/>
        </w:rPr>
        <w:t>مجلة الإدارة العامة، 16(2)، 45-60</w:t>
      </w:r>
      <w:r w:rsidRPr="00523EDC">
        <w:rPr>
          <w:sz w:val="28"/>
          <w:szCs w:val="28"/>
        </w:rPr>
        <w:t>.</w:t>
      </w:r>
    </w:p>
    <w:p w14:paraId="56F1DEE9"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جهلول، م.، وآخرون</w:t>
      </w:r>
      <w:r w:rsidRPr="00523EDC">
        <w:rPr>
          <w:sz w:val="28"/>
          <w:szCs w:val="28"/>
        </w:rPr>
        <w:t>. (2024). </w:t>
      </w:r>
      <w:r w:rsidRPr="00523EDC">
        <w:rPr>
          <w:i/>
          <w:iCs/>
          <w:sz w:val="28"/>
          <w:szCs w:val="28"/>
          <w:rtl/>
        </w:rPr>
        <w:t>تأثير الذكاء الاصطناعي في تحسين نوعية القرارات الإدارية</w:t>
      </w:r>
      <w:r w:rsidRPr="00523EDC">
        <w:rPr>
          <w:sz w:val="28"/>
          <w:szCs w:val="28"/>
        </w:rPr>
        <w:t xml:space="preserve">. </w:t>
      </w:r>
      <w:r w:rsidRPr="00523EDC">
        <w:rPr>
          <w:sz w:val="28"/>
          <w:szCs w:val="28"/>
          <w:rtl/>
        </w:rPr>
        <w:t>مجلة الإدارة والتكنولوجيا، 12(3)، 45-60</w:t>
      </w:r>
      <w:r w:rsidRPr="00523EDC">
        <w:rPr>
          <w:sz w:val="28"/>
          <w:szCs w:val="28"/>
        </w:rPr>
        <w:t>.</w:t>
      </w:r>
    </w:p>
    <w:p w14:paraId="1801859C"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خالد، سارة</w:t>
      </w:r>
      <w:r w:rsidRPr="00523EDC">
        <w:rPr>
          <w:sz w:val="28"/>
          <w:szCs w:val="28"/>
        </w:rPr>
        <w:t>. (2022). </w:t>
      </w:r>
      <w:r w:rsidRPr="00523EDC">
        <w:rPr>
          <w:i/>
          <w:iCs/>
          <w:sz w:val="28"/>
          <w:szCs w:val="28"/>
          <w:rtl/>
        </w:rPr>
        <w:t>دور الذكاء الاصطناعي في خفض التكاليف التشغيلية: دراسة على قطاع الأدوية السعودي</w:t>
      </w:r>
      <w:r w:rsidRPr="00523EDC">
        <w:rPr>
          <w:sz w:val="28"/>
          <w:szCs w:val="28"/>
        </w:rPr>
        <w:t xml:space="preserve">. </w:t>
      </w:r>
      <w:r w:rsidRPr="00523EDC">
        <w:rPr>
          <w:sz w:val="28"/>
          <w:szCs w:val="28"/>
          <w:rtl/>
        </w:rPr>
        <w:t>مجلة الاقتصاد التطبيقي، 14(1)، 67-82</w:t>
      </w:r>
      <w:r w:rsidRPr="00523EDC">
        <w:rPr>
          <w:sz w:val="28"/>
          <w:szCs w:val="28"/>
        </w:rPr>
        <w:t>.</w:t>
      </w:r>
    </w:p>
    <w:p w14:paraId="0D6F79E8"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عبدالله، ريم</w:t>
      </w:r>
      <w:r w:rsidRPr="00523EDC">
        <w:rPr>
          <w:sz w:val="28"/>
          <w:szCs w:val="28"/>
        </w:rPr>
        <w:t>. (2021). </w:t>
      </w:r>
      <w:r w:rsidRPr="00523EDC">
        <w:rPr>
          <w:i/>
          <w:iCs/>
          <w:sz w:val="28"/>
          <w:szCs w:val="28"/>
          <w:rtl/>
        </w:rPr>
        <w:t>التحديات التقنية والتنظيمية لتطبيق الذكاء الاصطناعي في الشركات السعودية</w:t>
      </w:r>
      <w:r w:rsidRPr="00523EDC">
        <w:rPr>
          <w:sz w:val="28"/>
          <w:szCs w:val="28"/>
        </w:rPr>
        <w:t xml:space="preserve">. </w:t>
      </w:r>
      <w:r w:rsidRPr="00523EDC">
        <w:rPr>
          <w:sz w:val="28"/>
          <w:szCs w:val="28"/>
          <w:rtl/>
        </w:rPr>
        <w:t>مجلة التكنولوجيا والإدارة، 9(2)، 55-70</w:t>
      </w:r>
      <w:r w:rsidRPr="00523EDC">
        <w:rPr>
          <w:sz w:val="28"/>
          <w:szCs w:val="28"/>
        </w:rPr>
        <w:t>.</w:t>
      </w:r>
    </w:p>
    <w:p w14:paraId="08A470A8"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فهد، نورة</w:t>
      </w:r>
      <w:r w:rsidRPr="00523EDC">
        <w:rPr>
          <w:sz w:val="28"/>
          <w:szCs w:val="28"/>
        </w:rPr>
        <w:t>. (2020). </w:t>
      </w:r>
      <w:r w:rsidRPr="00523EDC">
        <w:rPr>
          <w:i/>
          <w:iCs/>
          <w:sz w:val="28"/>
          <w:szCs w:val="28"/>
          <w:rtl/>
        </w:rPr>
        <w:t>تأثير الذكاء الاصطناعي على استقلالية المديرين في صنع القرار: دراسة استكشافية</w:t>
      </w:r>
      <w:r w:rsidRPr="00523EDC">
        <w:rPr>
          <w:sz w:val="28"/>
          <w:szCs w:val="28"/>
        </w:rPr>
        <w:t xml:space="preserve">. </w:t>
      </w:r>
      <w:r w:rsidRPr="00523EDC">
        <w:rPr>
          <w:sz w:val="28"/>
          <w:szCs w:val="28"/>
          <w:rtl/>
        </w:rPr>
        <w:t>مجلة الإدارة الاستراتيجية، 11(3)، 88-102</w:t>
      </w:r>
      <w:r w:rsidRPr="00523EDC">
        <w:rPr>
          <w:sz w:val="28"/>
          <w:szCs w:val="28"/>
        </w:rPr>
        <w:t>.</w:t>
      </w:r>
    </w:p>
    <w:p w14:paraId="2782996D"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ميشيل، ج</w:t>
      </w:r>
      <w:r w:rsidRPr="00523EDC">
        <w:rPr>
          <w:sz w:val="28"/>
          <w:szCs w:val="28"/>
        </w:rPr>
        <w:t>. (2023). </w:t>
      </w:r>
      <w:r w:rsidRPr="00523EDC">
        <w:rPr>
          <w:i/>
          <w:iCs/>
          <w:sz w:val="28"/>
          <w:szCs w:val="28"/>
          <w:rtl/>
        </w:rPr>
        <w:t>الذكاء الاصطناعي وتحولات إدارة المؤسسات في العصر الرقمي</w:t>
      </w:r>
      <w:r w:rsidRPr="00523EDC">
        <w:rPr>
          <w:sz w:val="28"/>
          <w:szCs w:val="28"/>
        </w:rPr>
        <w:t xml:space="preserve">. </w:t>
      </w:r>
      <w:r w:rsidRPr="00523EDC">
        <w:rPr>
          <w:sz w:val="28"/>
          <w:szCs w:val="28"/>
          <w:rtl/>
        </w:rPr>
        <w:t>القاهرة: دار النشر العلمي</w:t>
      </w:r>
      <w:r w:rsidRPr="00523EDC">
        <w:rPr>
          <w:sz w:val="28"/>
          <w:szCs w:val="28"/>
        </w:rPr>
        <w:t>.</w:t>
      </w:r>
    </w:p>
    <w:p w14:paraId="5844AD82"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lastRenderedPageBreak/>
        <w:t>محمد، علي</w:t>
      </w:r>
      <w:r w:rsidRPr="00523EDC">
        <w:rPr>
          <w:sz w:val="28"/>
          <w:szCs w:val="28"/>
        </w:rPr>
        <w:t>. (2021). </w:t>
      </w:r>
      <w:r w:rsidRPr="00523EDC">
        <w:rPr>
          <w:i/>
          <w:iCs/>
          <w:sz w:val="28"/>
          <w:szCs w:val="28"/>
          <w:rtl/>
        </w:rPr>
        <w:t>تأثير الذكاء الاصطناعي على كفاءة العمليات الإدارية في الشركات الكبرى</w:t>
      </w:r>
      <w:r w:rsidRPr="00523EDC">
        <w:rPr>
          <w:sz w:val="28"/>
          <w:szCs w:val="28"/>
        </w:rPr>
        <w:t xml:space="preserve">. </w:t>
      </w:r>
      <w:r w:rsidRPr="00523EDC">
        <w:rPr>
          <w:sz w:val="28"/>
          <w:szCs w:val="28"/>
          <w:rtl/>
        </w:rPr>
        <w:t>مجلة العلوم الإدارية، 8(3)، 112-130</w:t>
      </w:r>
      <w:r w:rsidRPr="00523EDC">
        <w:rPr>
          <w:sz w:val="28"/>
          <w:szCs w:val="28"/>
        </w:rPr>
        <w:t>.</w:t>
      </w:r>
    </w:p>
    <w:p w14:paraId="5DC135EE" w14:textId="77777777"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محمد، فاطمة</w:t>
      </w:r>
      <w:r w:rsidRPr="00523EDC">
        <w:rPr>
          <w:sz w:val="28"/>
          <w:szCs w:val="28"/>
        </w:rPr>
        <w:t>. (2020). </w:t>
      </w:r>
      <w:r w:rsidRPr="00523EDC">
        <w:rPr>
          <w:i/>
          <w:iCs/>
          <w:sz w:val="28"/>
          <w:szCs w:val="28"/>
          <w:rtl/>
        </w:rPr>
        <w:t>تطبيقات الذكاء الاصطناعي في إدارة سلسلة التوريد بقطاع الأدوية</w:t>
      </w:r>
      <w:r w:rsidRPr="00523EDC">
        <w:rPr>
          <w:sz w:val="28"/>
          <w:szCs w:val="28"/>
        </w:rPr>
        <w:t xml:space="preserve">. </w:t>
      </w:r>
      <w:r w:rsidRPr="00523EDC">
        <w:rPr>
          <w:sz w:val="28"/>
          <w:szCs w:val="28"/>
          <w:rtl/>
        </w:rPr>
        <w:t>مجلة إدارة العمليات، 5(2)، 44-59</w:t>
      </w:r>
      <w:r w:rsidRPr="00523EDC">
        <w:rPr>
          <w:sz w:val="28"/>
          <w:szCs w:val="28"/>
        </w:rPr>
        <w:t>.</w:t>
      </w:r>
    </w:p>
    <w:p w14:paraId="583EE644" w14:textId="389B3871" w:rsidR="00940E33" w:rsidRPr="00523EDC" w:rsidRDefault="00940E33" w:rsidP="00523EDC">
      <w:pPr>
        <w:pStyle w:val="NormalWeb"/>
        <w:numPr>
          <w:ilvl w:val="0"/>
          <w:numId w:val="49"/>
        </w:numPr>
        <w:bidi/>
        <w:spacing w:before="0" w:beforeAutospacing="0" w:line="360" w:lineRule="auto"/>
        <w:jc w:val="both"/>
        <w:rPr>
          <w:sz w:val="28"/>
          <w:szCs w:val="28"/>
        </w:rPr>
      </w:pPr>
      <w:r w:rsidRPr="00523EDC">
        <w:rPr>
          <w:sz w:val="28"/>
          <w:szCs w:val="28"/>
          <w:rtl/>
        </w:rPr>
        <w:t>سايمون، هربرت</w:t>
      </w:r>
      <w:r w:rsidRPr="00523EDC">
        <w:rPr>
          <w:sz w:val="28"/>
          <w:szCs w:val="28"/>
        </w:rPr>
        <w:t>. (1977). </w:t>
      </w:r>
      <w:r w:rsidRPr="00523EDC">
        <w:rPr>
          <w:i/>
          <w:iCs/>
          <w:sz w:val="28"/>
          <w:szCs w:val="28"/>
          <w:rtl/>
        </w:rPr>
        <w:t>نظرية صنع القرار في الإدارة</w:t>
      </w:r>
      <w:r w:rsidRPr="00523EDC">
        <w:rPr>
          <w:sz w:val="28"/>
          <w:szCs w:val="28"/>
        </w:rPr>
        <w:t xml:space="preserve">. </w:t>
      </w:r>
      <w:r w:rsidRPr="00523EDC">
        <w:rPr>
          <w:sz w:val="28"/>
          <w:szCs w:val="28"/>
          <w:rtl/>
        </w:rPr>
        <w:t>نيويورك: دار نشر هاربر ورو</w:t>
      </w:r>
      <w:r w:rsidRPr="00523EDC">
        <w:rPr>
          <w:sz w:val="28"/>
          <w:szCs w:val="28"/>
        </w:rPr>
        <w:t>.</w:t>
      </w:r>
    </w:p>
    <w:p w14:paraId="4E9829DA" w14:textId="3E8A6B62" w:rsidR="00940E33" w:rsidRDefault="00940E33" w:rsidP="004E2836">
      <w:pPr>
        <w:spacing w:after="0" w:line="276" w:lineRule="auto"/>
        <w:jc w:val="both"/>
        <w:rPr>
          <w:rFonts w:asciiTheme="majorBidi" w:hAnsiTheme="majorBidi" w:cstheme="majorBidi"/>
          <w:sz w:val="28"/>
          <w:szCs w:val="28"/>
          <w:rtl/>
        </w:rPr>
      </w:pPr>
    </w:p>
    <w:p w14:paraId="3F88E153" w14:textId="43FC90F9" w:rsidR="00940E33" w:rsidRPr="00940E33" w:rsidRDefault="00940E33" w:rsidP="009A0255">
      <w:pPr>
        <w:spacing w:after="0" w:line="360" w:lineRule="auto"/>
        <w:jc w:val="center"/>
        <w:outlineLvl w:val="3"/>
        <w:rPr>
          <w:rFonts w:ascii="Simplified Arabic" w:hAnsi="Simplified Arabic" w:cs="Simplified Arabic"/>
          <w:b/>
          <w:bCs/>
          <w:kern w:val="0"/>
          <w:sz w:val="28"/>
          <w:szCs w:val="28"/>
          <w:rtl/>
          <w:lang w:bidi="ar-EG"/>
          <w14:ligatures w14:val="none"/>
        </w:rPr>
      </w:pPr>
      <w:bookmarkStart w:id="16" w:name="_Toc191622848"/>
      <w:r w:rsidRPr="00940E33">
        <w:rPr>
          <w:rFonts w:ascii="Simplified Arabic" w:hAnsi="Simplified Arabic" w:cs="Simplified Arabic"/>
          <w:b/>
          <w:bCs/>
          <w:kern w:val="0"/>
          <w:sz w:val="28"/>
          <w:szCs w:val="28"/>
          <w:rtl/>
          <w:lang w:bidi="ar-SY"/>
          <w14:ligatures w14:val="none"/>
        </w:rPr>
        <w:t>المراجع</w:t>
      </w:r>
      <w:r>
        <w:rPr>
          <w:rFonts w:ascii="Simplified Arabic" w:hAnsi="Simplified Arabic" w:cs="Simplified Arabic" w:hint="cs"/>
          <w:b/>
          <w:bCs/>
          <w:kern w:val="0"/>
          <w:sz w:val="28"/>
          <w:szCs w:val="28"/>
          <w:rtl/>
          <w:lang w:bidi="ar-EG"/>
          <w14:ligatures w14:val="none"/>
        </w:rPr>
        <w:t xml:space="preserve"> باللغه الاجنبية</w:t>
      </w:r>
      <w:bookmarkEnd w:id="16"/>
    </w:p>
    <w:p w14:paraId="5F466A9D" w14:textId="77777777" w:rsidR="00940E33" w:rsidRPr="00D75937" w:rsidRDefault="00940E33" w:rsidP="00DF7000">
      <w:pPr>
        <w:spacing w:after="0" w:line="360" w:lineRule="auto"/>
        <w:jc w:val="both"/>
        <w:rPr>
          <w:rFonts w:asciiTheme="majorBidi" w:hAnsiTheme="majorBidi" w:cstheme="majorBidi"/>
          <w:sz w:val="28"/>
          <w:szCs w:val="28"/>
          <w:rtl/>
        </w:rPr>
      </w:pPr>
    </w:p>
    <w:p w14:paraId="37F58D09" w14:textId="143FC748" w:rsidR="00E65414" w:rsidRPr="00523EDC" w:rsidRDefault="00E65414"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Simon, H</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A</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(1955)</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"A Behavioral Model of Rational Choice</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w:t>
      </w:r>
      <w:r w:rsidRPr="00523EDC">
        <w:rPr>
          <w:rFonts w:asciiTheme="majorBidi" w:hAnsiTheme="majorBidi" w:cstheme="majorBidi"/>
          <w:i/>
          <w:iCs/>
          <w:sz w:val="28"/>
          <w:szCs w:val="28"/>
        </w:rPr>
        <w:t>Quarterly Journal of Economics</w:t>
      </w:r>
      <w:r w:rsidR="001E5306" w:rsidRPr="00523EDC">
        <w:rPr>
          <w:rFonts w:asciiTheme="majorBidi" w:hAnsiTheme="majorBidi" w:cstheme="majorBidi"/>
          <w:sz w:val="28"/>
          <w:szCs w:val="28"/>
        </w:rPr>
        <w:t>.</w:t>
      </w:r>
    </w:p>
    <w:p w14:paraId="22F9040B" w14:textId="29C194CA" w:rsidR="00E65414" w:rsidRPr="00523EDC" w:rsidRDefault="00E65414"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DeSanctis, G</w:t>
      </w:r>
      <w:r w:rsidR="001E5306" w:rsidRPr="00523EDC">
        <w:rPr>
          <w:rFonts w:asciiTheme="majorBidi" w:hAnsiTheme="majorBidi" w:cstheme="majorBidi"/>
          <w:sz w:val="28"/>
          <w:szCs w:val="28"/>
        </w:rPr>
        <w:t>.</w:t>
      </w:r>
      <w:r w:rsidRPr="00523EDC">
        <w:rPr>
          <w:rFonts w:asciiTheme="majorBidi" w:hAnsiTheme="majorBidi" w:cstheme="majorBidi"/>
          <w:sz w:val="28"/>
          <w:szCs w:val="28"/>
        </w:rPr>
        <w:t>, &amp; Poole, M</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S</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(1994)</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"Capturing the Complexity in Advanced Technology Use: Adaptive Structuration Theory</w:t>
      </w:r>
      <w:r w:rsidR="001E5306" w:rsidRPr="00523EDC">
        <w:rPr>
          <w:rFonts w:asciiTheme="majorBidi" w:hAnsiTheme="majorBidi" w:cstheme="majorBidi"/>
          <w:sz w:val="28"/>
          <w:szCs w:val="28"/>
        </w:rPr>
        <w:t>.</w:t>
      </w:r>
      <w:r w:rsidRPr="00523EDC">
        <w:rPr>
          <w:rFonts w:asciiTheme="majorBidi" w:hAnsiTheme="majorBidi" w:cstheme="majorBidi"/>
          <w:sz w:val="28"/>
          <w:szCs w:val="28"/>
        </w:rPr>
        <w:t xml:space="preserve">" </w:t>
      </w:r>
      <w:r w:rsidRPr="00523EDC">
        <w:rPr>
          <w:rFonts w:asciiTheme="majorBidi" w:hAnsiTheme="majorBidi" w:cstheme="majorBidi"/>
          <w:i/>
          <w:iCs/>
          <w:sz w:val="28"/>
          <w:szCs w:val="28"/>
        </w:rPr>
        <w:t>Organization Science</w:t>
      </w:r>
      <w:r w:rsidR="001E5306" w:rsidRPr="00523EDC">
        <w:rPr>
          <w:rFonts w:asciiTheme="majorBidi" w:hAnsiTheme="majorBidi" w:cstheme="majorBidi"/>
          <w:sz w:val="28"/>
          <w:szCs w:val="28"/>
        </w:rPr>
        <w:t>.</w:t>
      </w:r>
    </w:p>
    <w:p w14:paraId="6CA290F2" w14:textId="77777777" w:rsidR="00DF7000" w:rsidRPr="00523EDC" w:rsidRDefault="00DF7000"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 xml:space="preserve">Brynjolfsson, E., &amp; McAfee, A. (2017). </w:t>
      </w:r>
      <w:r w:rsidRPr="00523EDC">
        <w:rPr>
          <w:rFonts w:asciiTheme="majorBidi" w:hAnsiTheme="majorBidi" w:cstheme="majorBidi"/>
          <w:i/>
          <w:iCs/>
          <w:sz w:val="28"/>
          <w:szCs w:val="28"/>
        </w:rPr>
        <w:t>Machine, Platform, Crowd: Harnessing Our Digital Future</w:t>
      </w:r>
      <w:r w:rsidRPr="00523EDC">
        <w:rPr>
          <w:rFonts w:asciiTheme="majorBidi" w:hAnsiTheme="majorBidi" w:cstheme="majorBidi"/>
          <w:sz w:val="28"/>
          <w:szCs w:val="28"/>
        </w:rPr>
        <w:t>. W. W. Norton &amp; Company.</w:t>
      </w:r>
    </w:p>
    <w:p w14:paraId="339F8BF3" w14:textId="77777777" w:rsidR="00DF7000" w:rsidRPr="00523EDC" w:rsidRDefault="00DF7000"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 xml:space="preserve">Davenport, T. H., &amp; </w:t>
      </w:r>
      <w:proofErr w:type="spellStart"/>
      <w:r w:rsidRPr="00523EDC">
        <w:rPr>
          <w:rFonts w:asciiTheme="majorBidi" w:hAnsiTheme="majorBidi" w:cstheme="majorBidi"/>
          <w:sz w:val="28"/>
          <w:szCs w:val="28"/>
        </w:rPr>
        <w:t>Ronanki</w:t>
      </w:r>
      <w:proofErr w:type="spellEnd"/>
      <w:r w:rsidRPr="00523EDC">
        <w:rPr>
          <w:rFonts w:asciiTheme="majorBidi" w:hAnsiTheme="majorBidi" w:cstheme="majorBidi"/>
          <w:sz w:val="28"/>
          <w:szCs w:val="28"/>
        </w:rPr>
        <w:t xml:space="preserve">, R. (2018). Artificial Intelligence for the Real World. </w:t>
      </w:r>
      <w:r w:rsidRPr="00523EDC">
        <w:rPr>
          <w:rFonts w:asciiTheme="majorBidi" w:hAnsiTheme="majorBidi" w:cstheme="majorBidi"/>
          <w:i/>
          <w:iCs/>
          <w:sz w:val="28"/>
          <w:szCs w:val="28"/>
        </w:rPr>
        <w:t>Harvard Business Review, 96</w:t>
      </w:r>
      <w:r w:rsidRPr="00523EDC">
        <w:rPr>
          <w:rFonts w:asciiTheme="majorBidi" w:hAnsiTheme="majorBidi" w:cstheme="majorBidi"/>
          <w:sz w:val="28"/>
          <w:szCs w:val="28"/>
        </w:rPr>
        <w:t>(1), 108–116.</w:t>
      </w:r>
    </w:p>
    <w:p w14:paraId="0AC8C2D2" w14:textId="77777777" w:rsidR="00DF7000" w:rsidRPr="00523EDC" w:rsidRDefault="00DF7000"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 xml:space="preserve">Goyal, D. P., &amp; Kumar, R. (2021). </w:t>
      </w:r>
      <w:r w:rsidRPr="00523EDC">
        <w:rPr>
          <w:rFonts w:asciiTheme="majorBidi" w:hAnsiTheme="majorBidi" w:cstheme="majorBidi"/>
          <w:i/>
          <w:iCs/>
          <w:sz w:val="28"/>
          <w:szCs w:val="28"/>
        </w:rPr>
        <w:t>Artificial Intelligence in Business: Opportunities and Challenges</w:t>
      </w:r>
      <w:r w:rsidRPr="00523EDC">
        <w:rPr>
          <w:rFonts w:asciiTheme="majorBidi" w:hAnsiTheme="majorBidi" w:cstheme="majorBidi"/>
          <w:sz w:val="28"/>
          <w:szCs w:val="28"/>
        </w:rPr>
        <w:t>. Springer.</w:t>
      </w:r>
    </w:p>
    <w:p w14:paraId="52E6A816" w14:textId="77777777" w:rsidR="00DF7000" w:rsidRPr="00523EDC" w:rsidRDefault="00DF7000" w:rsidP="00523EDC">
      <w:pPr>
        <w:pStyle w:val="ListParagraph"/>
        <w:numPr>
          <w:ilvl w:val="0"/>
          <w:numId w:val="41"/>
        </w:numPr>
        <w:bidi w:val="0"/>
        <w:spacing w:after="0" w:line="360" w:lineRule="auto"/>
        <w:jc w:val="both"/>
        <w:rPr>
          <w:rFonts w:asciiTheme="majorBidi" w:hAnsiTheme="majorBidi" w:cstheme="majorBidi"/>
          <w:sz w:val="28"/>
          <w:szCs w:val="28"/>
        </w:rPr>
      </w:pPr>
      <w:proofErr w:type="spellStart"/>
      <w:r w:rsidRPr="00523EDC">
        <w:rPr>
          <w:rFonts w:asciiTheme="majorBidi" w:hAnsiTheme="majorBidi" w:cstheme="majorBidi"/>
          <w:sz w:val="28"/>
          <w:szCs w:val="28"/>
        </w:rPr>
        <w:t>Makridakis</w:t>
      </w:r>
      <w:proofErr w:type="spellEnd"/>
      <w:r w:rsidRPr="00523EDC">
        <w:rPr>
          <w:rFonts w:asciiTheme="majorBidi" w:hAnsiTheme="majorBidi" w:cstheme="majorBidi"/>
          <w:sz w:val="28"/>
          <w:szCs w:val="28"/>
        </w:rPr>
        <w:t xml:space="preserve">, S. (2017). The Forthcoming Artificial Intelligence (AI) Revolution: Its Impact on Society and Firms. </w:t>
      </w:r>
      <w:r w:rsidRPr="00523EDC">
        <w:rPr>
          <w:rFonts w:asciiTheme="majorBidi" w:hAnsiTheme="majorBidi" w:cstheme="majorBidi"/>
          <w:i/>
          <w:iCs/>
          <w:sz w:val="28"/>
          <w:szCs w:val="28"/>
        </w:rPr>
        <w:t>Futures, 90</w:t>
      </w:r>
      <w:r w:rsidRPr="00523EDC">
        <w:rPr>
          <w:rFonts w:asciiTheme="majorBidi" w:hAnsiTheme="majorBidi" w:cstheme="majorBidi"/>
          <w:sz w:val="28"/>
          <w:szCs w:val="28"/>
        </w:rPr>
        <w:t>, 46–60. https://doi.org/10.1016/j.futures.2017.03.006</w:t>
      </w:r>
    </w:p>
    <w:p w14:paraId="75CB3DDD" w14:textId="77777777" w:rsidR="00DF7000" w:rsidRPr="00523EDC" w:rsidRDefault="00DF7000"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 xml:space="preserve">McKinsey &amp; Company. (2021). </w:t>
      </w:r>
      <w:r w:rsidRPr="00523EDC">
        <w:rPr>
          <w:rFonts w:asciiTheme="majorBidi" w:hAnsiTheme="majorBidi" w:cstheme="majorBidi"/>
          <w:i/>
          <w:iCs/>
          <w:sz w:val="28"/>
          <w:szCs w:val="28"/>
        </w:rPr>
        <w:t>The State of AI in 2021: Accelerating Impact from AI</w:t>
      </w:r>
      <w:r w:rsidRPr="00523EDC">
        <w:rPr>
          <w:rFonts w:asciiTheme="majorBidi" w:hAnsiTheme="majorBidi" w:cstheme="majorBidi"/>
          <w:sz w:val="28"/>
          <w:szCs w:val="28"/>
        </w:rPr>
        <w:t xml:space="preserve">. Retrieved from </w:t>
      </w:r>
      <w:hyperlink r:id="rId10" w:tgtFrame="_new" w:history="1">
        <w:r w:rsidRPr="00523EDC">
          <w:rPr>
            <w:rFonts w:asciiTheme="majorBidi" w:hAnsiTheme="majorBidi" w:cstheme="majorBidi"/>
            <w:sz w:val="28"/>
            <w:szCs w:val="28"/>
          </w:rPr>
          <w:t>https://www.mckinsey.com</w:t>
        </w:r>
      </w:hyperlink>
    </w:p>
    <w:p w14:paraId="11113A61" w14:textId="77777777" w:rsidR="00DF7000" w:rsidRPr="00523EDC" w:rsidRDefault="00DF7000" w:rsidP="00523EDC">
      <w:pPr>
        <w:pStyle w:val="ListParagraph"/>
        <w:numPr>
          <w:ilvl w:val="0"/>
          <w:numId w:val="41"/>
        </w:numPr>
        <w:bidi w:val="0"/>
        <w:spacing w:after="0" w:line="360" w:lineRule="auto"/>
        <w:jc w:val="both"/>
        <w:rPr>
          <w:rFonts w:asciiTheme="majorBidi" w:hAnsiTheme="majorBidi" w:cstheme="majorBidi"/>
          <w:sz w:val="28"/>
          <w:szCs w:val="28"/>
        </w:rPr>
      </w:pPr>
      <w:r w:rsidRPr="00523EDC">
        <w:rPr>
          <w:rFonts w:asciiTheme="majorBidi" w:hAnsiTheme="majorBidi" w:cstheme="majorBidi"/>
          <w:sz w:val="28"/>
          <w:szCs w:val="28"/>
        </w:rPr>
        <w:t xml:space="preserve">Russell, S., &amp; Norvig, P. (2020). </w:t>
      </w:r>
      <w:r w:rsidRPr="00523EDC">
        <w:rPr>
          <w:rFonts w:asciiTheme="majorBidi" w:hAnsiTheme="majorBidi" w:cstheme="majorBidi"/>
          <w:i/>
          <w:iCs/>
          <w:sz w:val="28"/>
          <w:szCs w:val="28"/>
        </w:rPr>
        <w:t>Artificial Intelligence: A Modern Approach</w:t>
      </w:r>
      <w:r w:rsidRPr="00523EDC">
        <w:rPr>
          <w:rFonts w:asciiTheme="majorBidi" w:hAnsiTheme="majorBidi" w:cstheme="majorBidi"/>
          <w:sz w:val="28"/>
          <w:szCs w:val="28"/>
        </w:rPr>
        <w:t xml:space="preserve"> (4th ed.). Pearson.</w:t>
      </w:r>
    </w:p>
    <w:p w14:paraId="29F657C5" w14:textId="0881CA65" w:rsidR="00523EDC" w:rsidRDefault="00A02ECE" w:rsidP="004E2836">
      <w:pPr>
        <w:spacing w:after="0" w:line="360" w:lineRule="auto"/>
        <w:jc w:val="both"/>
        <w:rPr>
          <w:rFonts w:asciiTheme="majorBidi" w:hAnsiTheme="majorBidi" w:cstheme="majorBidi"/>
          <w:b/>
          <w:bCs/>
          <w:noProof/>
          <w:sz w:val="28"/>
          <w:szCs w:val="28"/>
          <w:rtl/>
        </w:rPr>
      </w:pPr>
      <w:r w:rsidRPr="00D75937">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73B0A4F3" wp14:editId="561ED18C">
            <wp:simplePos x="0" y="0"/>
            <wp:positionH relativeFrom="margin">
              <wp:posOffset>3049905</wp:posOffset>
            </wp:positionH>
            <wp:positionV relativeFrom="margin">
              <wp:posOffset>304800</wp:posOffset>
            </wp:positionV>
            <wp:extent cx="2628900" cy="1386840"/>
            <wp:effectExtent l="0" t="0" r="0" b="3810"/>
            <wp:wrapNone/>
            <wp:docPr id="40379085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900" cy="1386840"/>
                    </a:xfrm>
                    <a:prstGeom prst="rect">
                      <a:avLst/>
                    </a:prstGeom>
                  </pic:spPr>
                </pic:pic>
              </a:graphicData>
            </a:graphic>
            <wp14:sizeRelH relativeFrom="margin">
              <wp14:pctWidth>0</wp14:pctWidth>
            </wp14:sizeRelH>
            <wp14:sizeRelV relativeFrom="margin">
              <wp14:pctHeight>0</wp14:pctHeight>
            </wp14:sizeRelV>
          </wp:anchor>
        </w:drawing>
      </w:r>
    </w:p>
    <w:p w14:paraId="7A775986" w14:textId="77777777" w:rsidR="00523EDC" w:rsidRDefault="00523EDC" w:rsidP="004E2836">
      <w:pPr>
        <w:spacing w:after="0" w:line="360" w:lineRule="auto"/>
        <w:jc w:val="both"/>
        <w:rPr>
          <w:rFonts w:asciiTheme="majorBidi" w:hAnsiTheme="majorBidi" w:cstheme="majorBidi"/>
          <w:b/>
          <w:bCs/>
          <w:noProof/>
          <w:sz w:val="28"/>
          <w:szCs w:val="28"/>
          <w:rtl/>
        </w:rPr>
      </w:pPr>
    </w:p>
    <w:p w14:paraId="0872AD6D" w14:textId="77777777" w:rsidR="00523EDC" w:rsidRDefault="00523EDC" w:rsidP="004E2836">
      <w:pPr>
        <w:spacing w:after="0" w:line="360" w:lineRule="auto"/>
        <w:jc w:val="both"/>
        <w:rPr>
          <w:rFonts w:asciiTheme="majorBidi" w:hAnsiTheme="majorBidi" w:cstheme="majorBidi"/>
          <w:b/>
          <w:bCs/>
          <w:noProof/>
          <w:sz w:val="28"/>
          <w:szCs w:val="28"/>
          <w:rtl/>
        </w:rPr>
      </w:pPr>
    </w:p>
    <w:p w14:paraId="58D8239C" w14:textId="1B55FDFE" w:rsidR="00DF7000" w:rsidRPr="00D75937" w:rsidRDefault="00523EDC" w:rsidP="00523EDC">
      <w:pPr>
        <w:bidi w:val="0"/>
        <w:spacing w:after="0" w:line="360" w:lineRule="auto"/>
        <w:jc w:val="both"/>
        <w:rPr>
          <w:rFonts w:asciiTheme="majorBidi" w:hAnsiTheme="majorBidi" w:cstheme="majorBidi"/>
          <w:sz w:val="28"/>
          <w:szCs w:val="28"/>
          <w:rtl/>
          <w:lang w:bidi="ar-EG"/>
        </w:rPr>
      </w:pPr>
      <w:r>
        <w:rPr>
          <w:rFonts w:asciiTheme="majorBidi" w:hAnsiTheme="majorBidi" w:cstheme="majorBidi"/>
          <w:sz w:val="28"/>
          <w:szCs w:val="28"/>
        </w:rPr>
        <w:t>Mi</w:t>
      </w:r>
      <w:r w:rsidR="00DF7000" w:rsidRPr="00D75937">
        <w:rPr>
          <w:rFonts w:asciiTheme="majorBidi" w:hAnsiTheme="majorBidi" w:cstheme="majorBidi"/>
          <w:sz w:val="28"/>
          <w:szCs w:val="28"/>
        </w:rPr>
        <w:t>d-Ocean University</w:t>
      </w:r>
    </w:p>
    <w:p w14:paraId="76DAFED8" w14:textId="1AAA0B57" w:rsidR="00DF7000" w:rsidRPr="00D75937" w:rsidRDefault="00DF7000" w:rsidP="00DF7000">
      <w:pPr>
        <w:spacing w:after="0" w:line="360" w:lineRule="auto"/>
        <w:jc w:val="right"/>
        <w:rPr>
          <w:rFonts w:asciiTheme="majorBidi" w:hAnsiTheme="majorBidi" w:cstheme="majorBidi"/>
          <w:sz w:val="28"/>
          <w:szCs w:val="28"/>
        </w:rPr>
      </w:pPr>
      <w:r w:rsidRPr="00D75937">
        <w:rPr>
          <w:rFonts w:asciiTheme="majorBidi" w:hAnsiTheme="majorBidi" w:cstheme="majorBidi"/>
          <w:sz w:val="28"/>
          <w:szCs w:val="28"/>
        </w:rPr>
        <w:t>College of Management</w:t>
      </w:r>
    </w:p>
    <w:p w14:paraId="4A6FA93E" w14:textId="23366010" w:rsidR="00DF7000" w:rsidRPr="00D75937" w:rsidRDefault="00DF7000" w:rsidP="00DF7000">
      <w:pPr>
        <w:spacing w:after="0" w:line="360" w:lineRule="auto"/>
        <w:jc w:val="right"/>
        <w:rPr>
          <w:rFonts w:asciiTheme="majorBidi" w:hAnsiTheme="majorBidi" w:cstheme="majorBidi"/>
          <w:sz w:val="28"/>
          <w:szCs w:val="28"/>
        </w:rPr>
      </w:pPr>
      <w:r w:rsidRPr="00D75937">
        <w:rPr>
          <w:rFonts w:asciiTheme="majorBidi" w:hAnsiTheme="majorBidi" w:cstheme="majorBidi"/>
          <w:sz w:val="28"/>
          <w:szCs w:val="28"/>
        </w:rPr>
        <w:t>Department/Specialization</w:t>
      </w:r>
      <w:r w:rsidR="00A02ECE">
        <w:rPr>
          <w:rFonts w:asciiTheme="majorBidi" w:hAnsiTheme="majorBidi" w:cstheme="majorBidi"/>
          <w:sz w:val="28"/>
          <w:szCs w:val="28"/>
        </w:rPr>
        <w:t xml:space="preserve"> Master MBA</w:t>
      </w:r>
    </w:p>
    <w:p w14:paraId="64798CC9" w14:textId="011033A2" w:rsidR="007B306F" w:rsidRPr="00D75937" w:rsidRDefault="007B306F" w:rsidP="00940E33">
      <w:pPr>
        <w:spacing w:after="0" w:line="360" w:lineRule="auto"/>
        <w:jc w:val="both"/>
        <w:rPr>
          <w:rFonts w:asciiTheme="majorBidi" w:hAnsiTheme="majorBidi" w:cstheme="majorBidi"/>
          <w:sz w:val="28"/>
          <w:szCs w:val="28"/>
          <w:u w:val="single"/>
          <w:rtl/>
        </w:rPr>
      </w:pPr>
    </w:p>
    <w:p w14:paraId="2DC21353" w14:textId="77777777" w:rsidR="00523EDC" w:rsidRPr="00D75937" w:rsidRDefault="00523EDC" w:rsidP="00940E33">
      <w:pPr>
        <w:spacing w:after="0" w:line="360" w:lineRule="auto"/>
        <w:jc w:val="both"/>
        <w:rPr>
          <w:rFonts w:asciiTheme="majorBidi" w:hAnsiTheme="majorBidi" w:cstheme="majorBidi"/>
          <w:sz w:val="28"/>
          <w:szCs w:val="28"/>
          <w:rtl/>
        </w:rPr>
      </w:pPr>
    </w:p>
    <w:p w14:paraId="72C4854E" w14:textId="0427A7AC" w:rsidR="007B306F" w:rsidRDefault="007B306F" w:rsidP="00940E33">
      <w:pPr>
        <w:spacing w:after="0" w:line="360" w:lineRule="auto"/>
        <w:jc w:val="center"/>
        <w:rPr>
          <w:rFonts w:asciiTheme="majorBidi" w:hAnsiTheme="majorBidi" w:cstheme="majorBidi"/>
          <w:b/>
          <w:bCs/>
          <w:sz w:val="32"/>
          <w:szCs w:val="32"/>
        </w:rPr>
      </w:pPr>
      <w:r w:rsidRPr="00907651">
        <w:rPr>
          <w:rFonts w:asciiTheme="majorBidi" w:hAnsiTheme="majorBidi" w:cstheme="majorBidi"/>
          <w:b/>
          <w:bCs/>
          <w:sz w:val="32"/>
          <w:szCs w:val="32"/>
        </w:rPr>
        <w:t>Research Title</w:t>
      </w:r>
    </w:p>
    <w:p w14:paraId="005822A4" w14:textId="77777777" w:rsidR="00907651" w:rsidRPr="00907651" w:rsidRDefault="00907651" w:rsidP="00940E33">
      <w:pPr>
        <w:spacing w:after="0" w:line="360" w:lineRule="auto"/>
        <w:jc w:val="both"/>
        <w:rPr>
          <w:rFonts w:asciiTheme="majorBidi" w:hAnsiTheme="majorBidi" w:cstheme="majorBidi"/>
          <w:b/>
          <w:bCs/>
          <w:sz w:val="32"/>
          <w:szCs w:val="32"/>
        </w:rPr>
      </w:pPr>
    </w:p>
    <w:p w14:paraId="783AFF83" w14:textId="3915B022" w:rsidR="007B306F" w:rsidRPr="00523EDC" w:rsidRDefault="007B306F" w:rsidP="00523EDC">
      <w:pPr>
        <w:bidi w:val="0"/>
        <w:spacing w:after="0" w:line="360" w:lineRule="auto"/>
        <w:jc w:val="center"/>
        <w:rPr>
          <w:rFonts w:asciiTheme="majorBidi" w:hAnsiTheme="majorBidi" w:cstheme="majorBidi"/>
          <w:b/>
          <w:bCs/>
          <w:w w:val="110"/>
          <w:sz w:val="36"/>
          <w:szCs w:val="36"/>
          <w:rtl/>
          <w:lang w:bidi="ar-EG"/>
        </w:rPr>
      </w:pPr>
      <w:r w:rsidRPr="00523EDC">
        <w:rPr>
          <w:rFonts w:asciiTheme="majorBidi" w:hAnsiTheme="majorBidi" w:cstheme="majorBidi"/>
          <w:b/>
          <w:bCs/>
          <w:w w:val="110"/>
          <w:sz w:val="36"/>
          <w:szCs w:val="36"/>
        </w:rPr>
        <w:t>The Impact of Artificial Intelligence on Administrative Decision-Making Processes in Large Companies with Application to the Pharmaceutical Sector in the Kingdom of Saudi Arabia</w:t>
      </w:r>
    </w:p>
    <w:p w14:paraId="0A69404D" w14:textId="77777777" w:rsidR="007B306F" w:rsidRPr="00D75937" w:rsidRDefault="007B306F" w:rsidP="00940E33">
      <w:pPr>
        <w:spacing w:after="0" w:line="360" w:lineRule="auto"/>
        <w:jc w:val="both"/>
        <w:rPr>
          <w:rFonts w:asciiTheme="majorBidi" w:hAnsiTheme="majorBidi" w:cstheme="majorBidi"/>
          <w:sz w:val="28"/>
          <w:szCs w:val="28"/>
          <w:rtl/>
        </w:rPr>
      </w:pPr>
    </w:p>
    <w:p w14:paraId="6D277EAB" w14:textId="77777777" w:rsidR="007B306F" w:rsidRPr="00D75937" w:rsidRDefault="007B306F" w:rsidP="00940E33">
      <w:pPr>
        <w:spacing w:after="0" w:line="360" w:lineRule="auto"/>
        <w:jc w:val="center"/>
        <w:rPr>
          <w:rFonts w:asciiTheme="majorBidi" w:hAnsiTheme="majorBidi" w:cstheme="majorBidi"/>
          <w:sz w:val="28"/>
          <w:szCs w:val="28"/>
          <w:rtl/>
        </w:rPr>
      </w:pPr>
    </w:p>
    <w:p w14:paraId="02D47942" w14:textId="14BD2030" w:rsidR="007B306F" w:rsidRPr="00D75937" w:rsidRDefault="007B306F" w:rsidP="00A02ECE">
      <w:pPr>
        <w:bidi w:val="0"/>
        <w:spacing w:after="0" w:line="360" w:lineRule="auto"/>
        <w:jc w:val="center"/>
        <w:rPr>
          <w:rFonts w:asciiTheme="majorBidi" w:hAnsiTheme="majorBidi" w:cstheme="majorBidi"/>
          <w:sz w:val="28"/>
          <w:szCs w:val="28"/>
        </w:rPr>
      </w:pPr>
      <w:r w:rsidRPr="00D75937">
        <w:rPr>
          <w:rFonts w:asciiTheme="majorBidi" w:hAnsiTheme="majorBidi" w:cstheme="majorBidi"/>
          <w:sz w:val="28"/>
          <w:szCs w:val="28"/>
        </w:rPr>
        <w:t xml:space="preserve">Prepared by </w:t>
      </w:r>
      <w:r w:rsidRPr="00D75937">
        <w:rPr>
          <w:rFonts w:asciiTheme="majorBidi" w:hAnsiTheme="majorBidi" w:cstheme="majorBidi"/>
          <w:sz w:val="28"/>
          <w:szCs w:val="28"/>
          <w:rtl/>
        </w:rPr>
        <w:t>/</w:t>
      </w:r>
      <w:r w:rsidR="00A02ECE">
        <w:rPr>
          <w:rFonts w:asciiTheme="majorBidi" w:hAnsiTheme="majorBidi" w:cstheme="majorBidi" w:hint="cs"/>
          <w:sz w:val="28"/>
          <w:szCs w:val="28"/>
          <w:rtl/>
        </w:rPr>
        <w:t xml:space="preserve"> </w:t>
      </w:r>
      <w:r w:rsidR="00A02ECE">
        <w:rPr>
          <w:rFonts w:asciiTheme="majorBidi" w:hAnsiTheme="majorBidi" w:cstheme="majorBidi"/>
          <w:sz w:val="28"/>
          <w:szCs w:val="28"/>
        </w:rPr>
        <w:t>Majed Ali Alasmari</w:t>
      </w:r>
    </w:p>
    <w:p w14:paraId="2C3C7DB1" w14:textId="77777777" w:rsidR="007B306F" w:rsidRPr="00D75937" w:rsidRDefault="007B306F" w:rsidP="00940E33">
      <w:pPr>
        <w:spacing w:after="0" w:line="360" w:lineRule="auto"/>
        <w:jc w:val="center"/>
        <w:rPr>
          <w:rFonts w:asciiTheme="majorBidi" w:hAnsiTheme="majorBidi" w:cstheme="majorBidi"/>
          <w:sz w:val="28"/>
          <w:szCs w:val="28"/>
          <w:rtl/>
        </w:rPr>
      </w:pPr>
    </w:p>
    <w:p w14:paraId="27AEC94B" w14:textId="77777777" w:rsidR="007B306F" w:rsidRPr="00D75937" w:rsidRDefault="007B306F" w:rsidP="00A02ECE">
      <w:pPr>
        <w:bidi w:val="0"/>
        <w:spacing w:after="0" w:line="360" w:lineRule="auto"/>
        <w:jc w:val="center"/>
        <w:rPr>
          <w:rFonts w:asciiTheme="majorBidi" w:hAnsiTheme="majorBidi" w:cstheme="majorBidi"/>
          <w:sz w:val="32"/>
          <w:szCs w:val="32"/>
        </w:rPr>
      </w:pPr>
      <w:r w:rsidRPr="00D75937">
        <w:rPr>
          <w:rFonts w:asciiTheme="majorBidi" w:hAnsiTheme="majorBidi" w:cstheme="majorBidi"/>
          <w:sz w:val="32"/>
          <w:szCs w:val="32"/>
        </w:rPr>
        <w:t>Supervised by</w:t>
      </w:r>
      <w:r w:rsidRPr="00D75937">
        <w:rPr>
          <w:rFonts w:asciiTheme="majorBidi" w:hAnsiTheme="majorBidi" w:cstheme="majorBidi"/>
          <w:sz w:val="32"/>
          <w:szCs w:val="32"/>
          <w:rtl/>
        </w:rPr>
        <w:t>/</w:t>
      </w:r>
    </w:p>
    <w:p w14:paraId="776D127E" w14:textId="0AF9C12C" w:rsidR="007B306F" w:rsidRPr="00D75937" w:rsidRDefault="007B306F" w:rsidP="00940E33">
      <w:pPr>
        <w:spacing w:after="0" w:line="360" w:lineRule="auto"/>
        <w:jc w:val="center"/>
        <w:rPr>
          <w:rFonts w:asciiTheme="majorBidi" w:hAnsiTheme="majorBidi" w:cstheme="majorBidi"/>
          <w:b/>
          <w:bCs/>
          <w:sz w:val="32"/>
          <w:szCs w:val="32"/>
        </w:rPr>
      </w:pPr>
      <w:r w:rsidRPr="00D75937">
        <w:rPr>
          <w:rFonts w:asciiTheme="majorBidi" w:hAnsiTheme="majorBidi" w:cstheme="majorBidi"/>
          <w:b/>
          <w:bCs/>
          <w:sz w:val="32"/>
          <w:szCs w:val="32"/>
        </w:rPr>
        <w:t>Dr</w:t>
      </w:r>
      <w:r w:rsidR="001E5306">
        <w:rPr>
          <w:rFonts w:asciiTheme="majorBidi" w:hAnsiTheme="majorBidi" w:cstheme="majorBidi"/>
          <w:b/>
          <w:bCs/>
          <w:sz w:val="32"/>
          <w:szCs w:val="32"/>
        </w:rPr>
        <w:t>.</w:t>
      </w:r>
      <w:r w:rsidRPr="00D75937">
        <w:rPr>
          <w:rFonts w:asciiTheme="majorBidi" w:hAnsiTheme="majorBidi" w:cstheme="majorBidi"/>
          <w:b/>
          <w:bCs/>
          <w:sz w:val="32"/>
          <w:szCs w:val="32"/>
        </w:rPr>
        <w:t xml:space="preserve"> Al-Faisal Abdul Hamid</w:t>
      </w:r>
    </w:p>
    <w:p w14:paraId="2E6B5A38" w14:textId="504E0EB8" w:rsidR="007B306F" w:rsidRPr="00D75937" w:rsidRDefault="007B306F" w:rsidP="00940E33">
      <w:pPr>
        <w:spacing w:after="0" w:line="360" w:lineRule="auto"/>
        <w:jc w:val="center"/>
        <w:rPr>
          <w:rFonts w:asciiTheme="majorBidi" w:hAnsiTheme="majorBidi" w:cstheme="majorBidi"/>
          <w:b/>
          <w:bCs/>
          <w:sz w:val="32"/>
          <w:szCs w:val="32"/>
        </w:rPr>
      </w:pPr>
      <w:r w:rsidRPr="00D75937">
        <w:rPr>
          <w:rFonts w:asciiTheme="majorBidi" w:hAnsiTheme="majorBidi" w:cstheme="majorBidi"/>
          <w:b/>
          <w:bCs/>
          <w:sz w:val="32"/>
          <w:szCs w:val="32"/>
        </w:rPr>
        <w:t>Dr</w:t>
      </w:r>
      <w:r w:rsidR="001E5306">
        <w:rPr>
          <w:rFonts w:asciiTheme="majorBidi" w:hAnsiTheme="majorBidi" w:cstheme="majorBidi"/>
          <w:b/>
          <w:bCs/>
          <w:sz w:val="32"/>
          <w:szCs w:val="32"/>
        </w:rPr>
        <w:t>.</w:t>
      </w:r>
      <w:r w:rsidRPr="00D75937">
        <w:rPr>
          <w:rFonts w:asciiTheme="majorBidi" w:hAnsiTheme="majorBidi" w:cstheme="majorBidi"/>
          <w:b/>
          <w:bCs/>
          <w:sz w:val="32"/>
          <w:szCs w:val="32"/>
        </w:rPr>
        <w:t xml:space="preserve"> Fayez Jarad</w:t>
      </w:r>
    </w:p>
    <w:p w14:paraId="6770E64A" w14:textId="77777777" w:rsidR="007B306F" w:rsidRPr="00D75937" w:rsidRDefault="007B306F" w:rsidP="00940E33">
      <w:pPr>
        <w:spacing w:after="0" w:line="360" w:lineRule="auto"/>
        <w:jc w:val="center"/>
        <w:rPr>
          <w:rFonts w:asciiTheme="majorBidi" w:hAnsiTheme="majorBidi" w:cstheme="majorBidi"/>
          <w:sz w:val="28"/>
          <w:szCs w:val="28"/>
          <w:rtl/>
        </w:rPr>
      </w:pPr>
    </w:p>
    <w:p w14:paraId="713F9DD0" w14:textId="77777777" w:rsidR="007B306F" w:rsidRPr="00D75937" w:rsidRDefault="007B306F" w:rsidP="00A02ECE">
      <w:pPr>
        <w:bidi w:val="0"/>
        <w:spacing w:after="0" w:line="360" w:lineRule="auto"/>
        <w:jc w:val="center"/>
        <w:rPr>
          <w:rFonts w:asciiTheme="majorBidi" w:hAnsiTheme="majorBidi" w:cstheme="majorBidi"/>
          <w:sz w:val="28"/>
          <w:szCs w:val="28"/>
        </w:rPr>
      </w:pPr>
      <w:r w:rsidRPr="00D75937">
        <w:rPr>
          <w:rFonts w:asciiTheme="majorBidi" w:hAnsiTheme="majorBidi" w:cstheme="majorBidi"/>
          <w:sz w:val="28"/>
          <w:szCs w:val="28"/>
        </w:rPr>
        <w:t>Academic Year</w:t>
      </w:r>
      <w:r w:rsidRPr="00D75937">
        <w:rPr>
          <w:rFonts w:asciiTheme="majorBidi" w:hAnsiTheme="majorBidi" w:cstheme="majorBidi"/>
          <w:sz w:val="28"/>
          <w:szCs w:val="28"/>
          <w:rtl/>
        </w:rPr>
        <w:t>:</w:t>
      </w:r>
    </w:p>
    <w:p w14:paraId="6FD7A72D" w14:textId="16F92313" w:rsidR="007B306F" w:rsidRPr="00D75937" w:rsidRDefault="00DF7000" w:rsidP="00DF7000">
      <w:pPr>
        <w:spacing w:after="0" w:line="360" w:lineRule="auto"/>
        <w:jc w:val="center"/>
        <w:rPr>
          <w:rFonts w:asciiTheme="majorBidi" w:hAnsiTheme="majorBidi" w:cstheme="majorBidi"/>
          <w:sz w:val="28"/>
          <w:szCs w:val="28"/>
          <w:rtl/>
        </w:rPr>
      </w:pPr>
      <w:r>
        <w:rPr>
          <w:rFonts w:asciiTheme="majorBidi" w:hAnsiTheme="majorBidi" w:cstheme="majorBidi"/>
          <w:sz w:val="28"/>
          <w:szCs w:val="28"/>
        </w:rPr>
        <w:t>2025</w:t>
      </w:r>
    </w:p>
    <w:sectPr w:rsidR="007B306F" w:rsidRPr="00D75937" w:rsidSect="00D75937">
      <w:footerReference w:type="default" r:id="rId11"/>
      <w:pgSz w:w="11906" w:h="16838" w:code="9"/>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01C00" w14:textId="77777777" w:rsidR="004019DD" w:rsidRDefault="004019DD" w:rsidP="009125CE">
      <w:pPr>
        <w:spacing w:after="0" w:line="240" w:lineRule="auto"/>
      </w:pPr>
      <w:r>
        <w:separator/>
      </w:r>
    </w:p>
  </w:endnote>
  <w:endnote w:type="continuationSeparator" w:id="0">
    <w:p w14:paraId="1C897D8D" w14:textId="77777777" w:rsidR="004019DD" w:rsidRDefault="004019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Uighur">
    <w:panose1 w:val="02000000000000000000"/>
    <w:charset w:val="00"/>
    <w:family w:val="auto"/>
    <w:pitch w:val="variable"/>
    <w:sig w:usb0="80002003" w:usb1="80000000" w:usb2="00000008" w:usb3="00000000" w:csb0="00000041" w:csb1="00000000"/>
  </w:font>
  <w:font w:name="Simplified Arabic">
    <w:altName w:val="Times New Roman"/>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84994511"/>
      <w:docPartObj>
        <w:docPartGallery w:val="Page Numbers (Bottom of Page)"/>
        <w:docPartUnique/>
      </w:docPartObj>
    </w:sdtPr>
    <w:sdtEndPr/>
    <w:sdtContent>
      <w:p w14:paraId="14C1BCA2" w14:textId="4C098BEA" w:rsidR="002C4FC1" w:rsidRDefault="002C4FC1" w:rsidP="00C30FD2">
        <w:pPr>
          <w:pStyle w:val="Footer"/>
          <w:jc w:val="center"/>
        </w:pPr>
        <w:r>
          <w:fldChar w:fldCharType="begin"/>
        </w:r>
        <w:r>
          <w:instrText xml:space="preserve"> PAGE   \* MERGEFORMAT </w:instrText>
        </w:r>
        <w:r>
          <w:fldChar w:fldCharType="separate"/>
        </w:r>
        <w:r w:rsidR="004E2836">
          <w:rPr>
            <w:noProof/>
            <w:rtl/>
          </w:rPr>
          <w:t>38</w:t>
        </w:r>
        <w:r>
          <w:rPr>
            <w:noProof/>
          </w:rPr>
          <w:fldChar w:fldCharType="end"/>
        </w:r>
      </w:p>
    </w:sdtContent>
  </w:sdt>
  <w:p w14:paraId="46A27ACF" w14:textId="77777777" w:rsidR="002C4FC1" w:rsidRDefault="002C4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15404" w14:textId="77777777" w:rsidR="004019DD" w:rsidRDefault="004019DD" w:rsidP="009125CE">
      <w:pPr>
        <w:spacing w:after="0" w:line="240" w:lineRule="auto"/>
      </w:pPr>
      <w:r>
        <w:separator/>
      </w:r>
    </w:p>
  </w:footnote>
  <w:footnote w:type="continuationSeparator" w:id="0">
    <w:p w14:paraId="2F21AF18" w14:textId="77777777" w:rsidR="004019DD" w:rsidRDefault="004019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251"/>
    <w:multiLevelType w:val="multilevel"/>
    <w:tmpl w:val="2FF63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24ED2"/>
    <w:multiLevelType w:val="multilevel"/>
    <w:tmpl w:val="0C5E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56B2B"/>
    <w:multiLevelType w:val="hybridMultilevel"/>
    <w:tmpl w:val="B8B20E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635420"/>
    <w:multiLevelType w:val="multilevel"/>
    <w:tmpl w:val="4882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954FE"/>
    <w:multiLevelType w:val="multilevel"/>
    <w:tmpl w:val="D2F0DB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EB0590"/>
    <w:multiLevelType w:val="multilevel"/>
    <w:tmpl w:val="46EE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6D0FE4"/>
    <w:multiLevelType w:val="multilevel"/>
    <w:tmpl w:val="99EA3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E5272E"/>
    <w:multiLevelType w:val="multilevel"/>
    <w:tmpl w:val="898C41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1840E7"/>
    <w:multiLevelType w:val="multilevel"/>
    <w:tmpl w:val="22BC0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0B72C7"/>
    <w:multiLevelType w:val="multilevel"/>
    <w:tmpl w:val="1F44F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625E5"/>
    <w:multiLevelType w:val="hybridMultilevel"/>
    <w:tmpl w:val="85C09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242FB8"/>
    <w:multiLevelType w:val="hybridMultilevel"/>
    <w:tmpl w:val="85CEB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8647A3"/>
    <w:multiLevelType w:val="hybridMultilevel"/>
    <w:tmpl w:val="FD286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D679C2"/>
    <w:multiLevelType w:val="multilevel"/>
    <w:tmpl w:val="CD62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3F6A44"/>
    <w:multiLevelType w:val="multilevel"/>
    <w:tmpl w:val="5E9043E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15:restartNumberingAfterBreak="0">
    <w:nsid w:val="33102083"/>
    <w:multiLevelType w:val="hybridMultilevel"/>
    <w:tmpl w:val="EEF0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A320BC"/>
    <w:multiLevelType w:val="multilevel"/>
    <w:tmpl w:val="F16C53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9645D8"/>
    <w:multiLevelType w:val="multilevel"/>
    <w:tmpl w:val="5E9043E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36CF69EA"/>
    <w:multiLevelType w:val="multilevel"/>
    <w:tmpl w:val="DD5005E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3E127862"/>
    <w:multiLevelType w:val="multilevel"/>
    <w:tmpl w:val="DD5005E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15:restartNumberingAfterBreak="0">
    <w:nsid w:val="42A337D5"/>
    <w:multiLevelType w:val="hybridMultilevel"/>
    <w:tmpl w:val="5B3EF3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CB00D9"/>
    <w:multiLevelType w:val="hybridMultilevel"/>
    <w:tmpl w:val="5E9043EA"/>
    <w:lvl w:ilvl="0" w:tplc="4142F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BB0B19"/>
    <w:multiLevelType w:val="hybridMultilevel"/>
    <w:tmpl w:val="BA6C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FB1D16"/>
    <w:multiLevelType w:val="hybridMultilevel"/>
    <w:tmpl w:val="50D09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C52F5C"/>
    <w:multiLevelType w:val="hybridMultilevel"/>
    <w:tmpl w:val="429A8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86093E"/>
    <w:multiLevelType w:val="hybridMultilevel"/>
    <w:tmpl w:val="69181FAC"/>
    <w:lvl w:ilvl="0" w:tplc="56CE86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3B0B09"/>
    <w:multiLevelType w:val="hybridMultilevel"/>
    <w:tmpl w:val="81A0687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965EBE"/>
    <w:multiLevelType w:val="multilevel"/>
    <w:tmpl w:val="CB28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9C35DE"/>
    <w:multiLevelType w:val="multilevel"/>
    <w:tmpl w:val="CC42B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39"/>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C36C5C"/>
    <w:multiLevelType w:val="multilevel"/>
    <w:tmpl w:val="0896A47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2845FC"/>
    <w:multiLevelType w:val="hybridMultilevel"/>
    <w:tmpl w:val="DD5005E2"/>
    <w:lvl w:ilvl="0" w:tplc="2FAA1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32787A"/>
    <w:multiLevelType w:val="multilevel"/>
    <w:tmpl w:val="77627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321149"/>
    <w:multiLevelType w:val="hybridMultilevel"/>
    <w:tmpl w:val="563805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A67FF5"/>
    <w:multiLevelType w:val="multilevel"/>
    <w:tmpl w:val="4BAC9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FC1292"/>
    <w:multiLevelType w:val="multilevel"/>
    <w:tmpl w:val="4D60C9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7D57D3"/>
    <w:multiLevelType w:val="hybridMultilevel"/>
    <w:tmpl w:val="62409CA6"/>
    <w:lvl w:ilvl="0" w:tplc="9118A8E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8F6BAB"/>
    <w:multiLevelType w:val="hybridMultilevel"/>
    <w:tmpl w:val="76484D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1E97486"/>
    <w:multiLevelType w:val="multilevel"/>
    <w:tmpl w:val="015E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274360"/>
    <w:multiLevelType w:val="hybridMultilevel"/>
    <w:tmpl w:val="0BE6D8C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E016F47"/>
    <w:multiLevelType w:val="multilevel"/>
    <w:tmpl w:val="8D8C9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3B2088"/>
    <w:multiLevelType w:val="multilevel"/>
    <w:tmpl w:val="5A5277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8473A5"/>
    <w:multiLevelType w:val="hybridMultilevel"/>
    <w:tmpl w:val="B62C247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FEA439F"/>
    <w:multiLevelType w:val="multilevel"/>
    <w:tmpl w:val="C2F0F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121DE2"/>
    <w:multiLevelType w:val="multilevel"/>
    <w:tmpl w:val="2FF63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76142B"/>
    <w:multiLevelType w:val="multilevel"/>
    <w:tmpl w:val="5E9043E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15:restartNumberingAfterBreak="0">
    <w:nsid w:val="78871FAA"/>
    <w:multiLevelType w:val="multilevel"/>
    <w:tmpl w:val="22BC0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921401F"/>
    <w:multiLevelType w:val="multilevel"/>
    <w:tmpl w:val="76AAC6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436F57"/>
    <w:multiLevelType w:val="hybridMultilevel"/>
    <w:tmpl w:val="3D3471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DB43F39"/>
    <w:multiLevelType w:val="hybridMultilevel"/>
    <w:tmpl w:val="4B845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6071679">
    <w:abstractNumId w:val="1"/>
  </w:num>
  <w:num w:numId="2" w16cid:durableId="275647617">
    <w:abstractNumId w:val="37"/>
  </w:num>
  <w:num w:numId="3" w16cid:durableId="579409321">
    <w:abstractNumId w:val="29"/>
  </w:num>
  <w:num w:numId="4" w16cid:durableId="1566641942">
    <w:abstractNumId w:val="27"/>
  </w:num>
  <w:num w:numId="5" w16cid:durableId="2076119981">
    <w:abstractNumId w:val="46"/>
  </w:num>
  <w:num w:numId="6" w16cid:durableId="1929149525">
    <w:abstractNumId w:val="43"/>
  </w:num>
  <w:num w:numId="7" w16cid:durableId="1985698556">
    <w:abstractNumId w:val="41"/>
  </w:num>
  <w:num w:numId="8" w16cid:durableId="1409621412">
    <w:abstractNumId w:val="47"/>
  </w:num>
  <w:num w:numId="9" w16cid:durableId="1401713457">
    <w:abstractNumId w:val="26"/>
  </w:num>
  <w:num w:numId="10" w16cid:durableId="1922330009">
    <w:abstractNumId w:val="36"/>
  </w:num>
  <w:num w:numId="11" w16cid:durableId="1778669812">
    <w:abstractNumId w:val="28"/>
  </w:num>
  <w:num w:numId="12" w16cid:durableId="452285678">
    <w:abstractNumId w:val="12"/>
  </w:num>
  <w:num w:numId="13" w16cid:durableId="1873961153">
    <w:abstractNumId w:val="24"/>
  </w:num>
  <w:num w:numId="14" w16cid:durableId="1098454000">
    <w:abstractNumId w:val="22"/>
  </w:num>
  <w:num w:numId="15" w16cid:durableId="717122233">
    <w:abstractNumId w:val="23"/>
  </w:num>
  <w:num w:numId="16" w16cid:durableId="1313176073">
    <w:abstractNumId w:val="35"/>
  </w:num>
  <w:num w:numId="17" w16cid:durableId="140271108">
    <w:abstractNumId w:val="15"/>
  </w:num>
  <w:num w:numId="18" w16cid:durableId="824125739">
    <w:abstractNumId w:val="32"/>
  </w:num>
  <w:num w:numId="19" w16cid:durableId="958994002">
    <w:abstractNumId w:val="7"/>
  </w:num>
  <w:num w:numId="20" w16cid:durableId="723874263">
    <w:abstractNumId w:val="13"/>
  </w:num>
  <w:num w:numId="21" w16cid:durableId="1526673346">
    <w:abstractNumId w:val="10"/>
  </w:num>
  <w:num w:numId="22" w16cid:durableId="1894151520">
    <w:abstractNumId w:val="25"/>
  </w:num>
  <w:num w:numId="23" w16cid:durableId="100340494">
    <w:abstractNumId w:val="8"/>
  </w:num>
  <w:num w:numId="24" w16cid:durableId="1461222017">
    <w:abstractNumId w:val="45"/>
  </w:num>
  <w:num w:numId="25" w16cid:durableId="814225853">
    <w:abstractNumId w:val="38"/>
  </w:num>
  <w:num w:numId="26" w16cid:durableId="535587024">
    <w:abstractNumId w:val="30"/>
  </w:num>
  <w:num w:numId="27" w16cid:durableId="887182885">
    <w:abstractNumId w:val="11"/>
  </w:num>
  <w:num w:numId="28" w16cid:durableId="2041276818">
    <w:abstractNumId w:val="18"/>
  </w:num>
  <w:num w:numId="29" w16cid:durableId="1965043265">
    <w:abstractNumId w:val="34"/>
  </w:num>
  <w:num w:numId="30" w16cid:durableId="1259489160">
    <w:abstractNumId w:val="40"/>
  </w:num>
  <w:num w:numId="31" w16cid:durableId="716050393">
    <w:abstractNumId w:val="4"/>
  </w:num>
  <w:num w:numId="32" w16cid:durableId="2052801608">
    <w:abstractNumId w:val="19"/>
  </w:num>
  <w:num w:numId="33" w16cid:durableId="1773940198">
    <w:abstractNumId w:val="21"/>
  </w:num>
  <w:num w:numId="34" w16cid:durableId="1223057646">
    <w:abstractNumId w:val="17"/>
  </w:num>
  <w:num w:numId="35" w16cid:durableId="891578525">
    <w:abstractNumId w:val="14"/>
  </w:num>
  <w:num w:numId="36" w16cid:durableId="1883398280">
    <w:abstractNumId w:val="33"/>
  </w:num>
  <w:num w:numId="37" w16cid:durableId="1734549205">
    <w:abstractNumId w:val="5"/>
  </w:num>
  <w:num w:numId="38" w16cid:durableId="239490944">
    <w:abstractNumId w:val="44"/>
  </w:num>
  <w:num w:numId="39" w16cid:durableId="1644966672">
    <w:abstractNumId w:val="2"/>
  </w:num>
  <w:num w:numId="40" w16cid:durableId="809595152">
    <w:abstractNumId w:val="31"/>
  </w:num>
  <w:num w:numId="41" w16cid:durableId="873662206">
    <w:abstractNumId w:val="0"/>
  </w:num>
  <w:num w:numId="42" w16cid:durableId="683097954">
    <w:abstractNumId w:val="3"/>
  </w:num>
  <w:num w:numId="43" w16cid:durableId="344402182">
    <w:abstractNumId w:val="20"/>
  </w:num>
  <w:num w:numId="44" w16cid:durableId="1318918231">
    <w:abstractNumId w:val="16"/>
  </w:num>
  <w:num w:numId="45" w16cid:durableId="128592531">
    <w:abstractNumId w:val="39"/>
  </w:num>
  <w:num w:numId="46" w16cid:durableId="1106392224">
    <w:abstractNumId w:val="42"/>
  </w:num>
  <w:num w:numId="47" w16cid:durableId="92359351">
    <w:abstractNumId w:val="6"/>
  </w:num>
  <w:num w:numId="48" w16cid:durableId="1902980531">
    <w:abstractNumId w:val="9"/>
  </w:num>
  <w:num w:numId="49" w16cid:durableId="1136728233">
    <w:abstractNumId w:val="4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3D8"/>
    <w:rsid w:val="000401A5"/>
    <w:rsid w:val="0007297A"/>
    <w:rsid w:val="00093220"/>
    <w:rsid w:val="000E3C63"/>
    <w:rsid w:val="000F44B4"/>
    <w:rsid w:val="00120456"/>
    <w:rsid w:val="00175112"/>
    <w:rsid w:val="001902DB"/>
    <w:rsid w:val="001A6D14"/>
    <w:rsid w:val="001C2162"/>
    <w:rsid w:val="001E5306"/>
    <w:rsid w:val="001F51B5"/>
    <w:rsid w:val="00222F0D"/>
    <w:rsid w:val="00223B95"/>
    <w:rsid w:val="00241C44"/>
    <w:rsid w:val="002A4692"/>
    <w:rsid w:val="002C4FC1"/>
    <w:rsid w:val="002F35E0"/>
    <w:rsid w:val="00304A98"/>
    <w:rsid w:val="00322CEF"/>
    <w:rsid w:val="00326EC1"/>
    <w:rsid w:val="0033668B"/>
    <w:rsid w:val="00342F05"/>
    <w:rsid w:val="0036352C"/>
    <w:rsid w:val="003A6D41"/>
    <w:rsid w:val="003E29E5"/>
    <w:rsid w:val="003F2F4E"/>
    <w:rsid w:val="004019DD"/>
    <w:rsid w:val="0046387D"/>
    <w:rsid w:val="004927AF"/>
    <w:rsid w:val="004C5ACF"/>
    <w:rsid w:val="004D78C2"/>
    <w:rsid w:val="004E2836"/>
    <w:rsid w:val="005073E3"/>
    <w:rsid w:val="00523EDC"/>
    <w:rsid w:val="005371EE"/>
    <w:rsid w:val="00575026"/>
    <w:rsid w:val="00583AC6"/>
    <w:rsid w:val="00590B27"/>
    <w:rsid w:val="005911FF"/>
    <w:rsid w:val="00594EBC"/>
    <w:rsid w:val="005A218F"/>
    <w:rsid w:val="005B54BC"/>
    <w:rsid w:val="0062761F"/>
    <w:rsid w:val="00652D5C"/>
    <w:rsid w:val="006562C5"/>
    <w:rsid w:val="00660997"/>
    <w:rsid w:val="006948DE"/>
    <w:rsid w:val="006A27D5"/>
    <w:rsid w:val="006C486B"/>
    <w:rsid w:val="006D31D4"/>
    <w:rsid w:val="006E6B43"/>
    <w:rsid w:val="006F7683"/>
    <w:rsid w:val="007326DC"/>
    <w:rsid w:val="00772D76"/>
    <w:rsid w:val="007B0E54"/>
    <w:rsid w:val="007B306F"/>
    <w:rsid w:val="007E3A20"/>
    <w:rsid w:val="007E5555"/>
    <w:rsid w:val="008335FC"/>
    <w:rsid w:val="00835BE8"/>
    <w:rsid w:val="0087533E"/>
    <w:rsid w:val="00877AAC"/>
    <w:rsid w:val="008F1EAE"/>
    <w:rsid w:val="00907651"/>
    <w:rsid w:val="009125CE"/>
    <w:rsid w:val="00940CAC"/>
    <w:rsid w:val="00940E33"/>
    <w:rsid w:val="0095278B"/>
    <w:rsid w:val="009659DB"/>
    <w:rsid w:val="00970960"/>
    <w:rsid w:val="009879AF"/>
    <w:rsid w:val="009A0255"/>
    <w:rsid w:val="009A1B70"/>
    <w:rsid w:val="009B4AF1"/>
    <w:rsid w:val="009B6888"/>
    <w:rsid w:val="009C0161"/>
    <w:rsid w:val="009D108D"/>
    <w:rsid w:val="009E1436"/>
    <w:rsid w:val="009E3BF9"/>
    <w:rsid w:val="009E5668"/>
    <w:rsid w:val="009F6B9C"/>
    <w:rsid w:val="00A02ECE"/>
    <w:rsid w:val="00A04A27"/>
    <w:rsid w:val="00A06BBC"/>
    <w:rsid w:val="00A449B8"/>
    <w:rsid w:val="00A74F76"/>
    <w:rsid w:val="00A90338"/>
    <w:rsid w:val="00AA79E9"/>
    <w:rsid w:val="00AB0202"/>
    <w:rsid w:val="00AB0A70"/>
    <w:rsid w:val="00B0081C"/>
    <w:rsid w:val="00B55620"/>
    <w:rsid w:val="00B63B0F"/>
    <w:rsid w:val="00B7678A"/>
    <w:rsid w:val="00BB1FFD"/>
    <w:rsid w:val="00BB2A0E"/>
    <w:rsid w:val="00BC0EA8"/>
    <w:rsid w:val="00BC7EEC"/>
    <w:rsid w:val="00C04D0B"/>
    <w:rsid w:val="00C250C2"/>
    <w:rsid w:val="00C30FD2"/>
    <w:rsid w:val="00C36CB9"/>
    <w:rsid w:val="00C40409"/>
    <w:rsid w:val="00C52E4A"/>
    <w:rsid w:val="00C71E18"/>
    <w:rsid w:val="00C75A10"/>
    <w:rsid w:val="00C804BF"/>
    <w:rsid w:val="00C97898"/>
    <w:rsid w:val="00CB7EC6"/>
    <w:rsid w:val="00CC4132"/>
    <w:rsid w:val="00D22171"/>
    <w:rsid w:val="00D75937"/>
    <w:rsid w:val="00D86436"/>
    <w:rsid w:val="00D91FBF"/>
    <w:rsid w:val="00DE3EC2"/>
    <w:rsid w:val="00DF1F86"/>
    <w:rsid w:val="00DF206E"/>
    <w:rsid w:val="00DF7000"/>
    <w:rsid w:val="00E15FC8"/>
    <w:rsid w:val="00E3027F"/>
    <w:rsid w:val="00E34B7A"/>
    <w:rsid w:val="00E65414"/>
    <w:rsid w:val="00E71C79"/>
    <w:rsid w:val="00E80FD9"/>
    <w:rsid w:val="00EA502E"/>
    <w:rsid w:val="00EA6B5D"/>
    <w:rsid w:val="00EE18A0"/>
    <w:rsid w:val="00EF186A"/>
    <w:rsid w:val="00F546CE"/>
    <w:rsid w:val="00F81905"/>
    <w:rsid w:val="00FB127B"/>
    <w:rsid w:val="00FB5668"/>
    <w:rsid w:val="00FD5980"/>
    <w:rsid w:val="00FD60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C7E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6CB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D78C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879A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90338"/>
    <w:pPr>
      <w:ind w:left="720"/>
      <w:contextualSpacing/>
    </w:pPr>
  </w:style>
  <w:style w:type="character" w:customStyle="1" w:styleId="Heading1Char">
    <w:name w:val="Heading 1 Char"/>
    <w:basedOn w:val="DefaultParagraphFont"/>
    <w:link w:val="Heading1"/>
    <w:uiPriority w:val="9"/>
    <w:rsid w:val="00BC7EE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C7EEC"/>
    <w:rPr>
      <w:color w:val="0563C1" w:themeColor="hyperlink"/>
      <w:u w:val="single"/>
    </w:rPr>
  </w:style>
  <w:style w:type="character" w:customStyle="1" w:styleId="UnresolvedMention1">
    <w:name w:val="Unresolved Mention1"/>
    <w:basedOn w:val="DefaultParagraphFont"/>
    <w:uiPriority w:val="99"/>
    <w:semiHidden/>
    <w:unhideWhenUsed/>
    <w:rsid w:val="00BC7EEC"/>
    <w:rPr>
      <w:color w:val="605E5C"/>
      <w:shd w:val="clear" w:color="auto" w:fill="E1DFDD"/>
    </w:rPr>
  </w:style>
  <w:style w:type="paragraph" w:styleId="NormalWeb">
    <w:name w:val="Normal (Web)"/>
    <w:basedOn w:val="Normal"/>
    <w:uiPriority w:val="99"/>
    <w:semiHidden/>
    <w:unhideWhenUsed/>
    <w:rsid w:val="00772D7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72D76"/>
    <w:rPr>
      <w:b/>
      <w:bCs/>
    </w:rPr>
  </w:style>
  <w:style w:type="character" w:styleId="Emphasis">
    <w:name w:val="Emphasis"/>
    <w:basedOn w:val="DefaultParagraphFont"/>
    <w:uiPriority w:val="20"/>
    <w:qFormat/>
    <w:rsid w:val="001F51B5"/>
    <w:rPr>
      <w:i/>
      <w:iCs/>
    </w:rPr>
  </w:style>
  <w:style w:type="character" w:customStyle="1" w:styleId="Heading3Char">
    <w:name w:val="Heading 3 Char"/>
    <w:basedOn w:val="DefaultParagraphFont"/>
    <w:link w:val="Heading3"/>
    <w:uiPriority w:val="9"/>
    <w:semiHidden/>
    <w:rsid w:val="00C36CB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D78C2"/>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652D5C"/>
    <w:pPr>
      <w:bidi w:val="0"/>
      <w:outlineLvl w:val="9"/>
    </w:pPr>
    <w:rPr>
      <w:kern w:val="0"/>
      <w14:ligatures w14:val="none"/>
    </w:rPr>
  </w:style>
  <w:style w:type="paragraph" w:styleId="TOC1">
    <w:name w:val="toc 1"/>
    <w:basedOn w:val="Normal"/>
    <w:next w:val="Normal"/>
    <w:autoRedefine/>
    <w:uiPriority w:val="39"/>
    <w:unhideWhenUsed/>
    <w:rsid w:val="00652D5C"/>
    <w:pPr>
      <w:spacing w:after="100"/>
    </w:pPr>
  </w:style>
  <w:style w:type="paragraph" w:styleId="TOC3">
    <w:name w:val="toc 3"/>
    <w:basedOn w:val="Normal"/>
    <w:next w:val="Normal"/>
    <w:autoRedefine/>
    <w:uiPriority w:val="39"/>
    <w:unhideWhenUsed/>
    <w:rsid w:val="00652D5C"/>
    <w:pPr>
      <w:tabs>
        <w:tab w:val="right" w:leader="dot" w:pos="8302"/>
      </w:tabs>
      <w:spacing w:after="100"/>
      <w:ind w:left="440"/>
    </w:pPr>
  </w:style>
  <w:style w:type="paragraph" w:styleId="TOC2">
    <w:name w:val="toc 2"/>
    <w:basedOn w:val="Normal"/>
    <w:next w:val="Normal"/>
    <w:autoRedefine/>
    <w:uiPriority w:val="39"/>
    <w:unhideWhenUsed/>
    <w:rsid w:val="00652D5C"/>
    <w:pPr>
      <w:spacing w:after="100"/>
      <w:ind w:left="220"/>
    </w:pPr>
  </w:style>
  <w:style w:type="table" w:styleId="TableGrid">
    <w:name w:val="Table Grid"/>
    <w:basedOn w:val="TableNormal"/>
    <w:uiPriority w:val="39"/>
    <w:rsid w:val="004927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879AF"/>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6">
      <w:bodyDiv w:val="1"/>
      <w:marLeft w:val="0"/>
      <w:marRight w:val="0"/>
      <w:marTop w:val="0"/>
      <w:marBottom w:val="0"/>
      <w:divBdr>
        <w:top w:val="none" w:sz="0" w:space="0" w:color="auto"/>
        <w:left w:val="none" w:sz="0" w:space="0" w:color="auto"/>
        <w:bottom w:val="none" w:sz="0" w:space="0" w:color="auto"/>
        <w:right w:val="none" w:sz="0" w:space="0" w:color="auto"/>
      </w:divBdr>
    </w:div>
    <w:div w:id="62528772">
      <w:bodyDiv w:val="1"/>
      <w:marLeft w:val="0"/>
      <w:marRight w:val="0"/>
      <w:marTop w:val="0"/>
      <w:marBottom w:val="0"/>
      <w:divBdr>
        <w:top w:val="none" w:sz="0" w:space="0" w:color="auto"/>
        <w:left w:val="none" w:sz="0" w:space="0" w:color="auto"/>
        <w:bottom w:val="none" w:sz="0" w:space="0" w:color="auto"/>
        <w:right w:val="none" w:sz="0" w:space="0" w:color="auto"/>
      </w:divBdr>
    </w:div>
    <w:div w:id="129596863">
      <w:bodyDiv w:val="1"/>
      <w:marLeft w:val="0"/>
      <w:marRight w:val="0"/>
      <w:marTop w:val="0"/>
      <w:marBottom w:val="0"/>
      <w:divBdr>
        <w:top w:val="none" w:sz="0" w:space="0" w:color="auto"/>
        <w:left w:val="none" w:sz="0" w:space="0" w:color="auto"/>
        <w:bottom w:val="none" w:sz="0" w:space="0" w:color="auto"/>
        <w:right w:val="none" w:sz="0" w:space="0" w:color="auto"/>
      </w:divBdr>
    </w:div>
    <w:div w:id="131991398">
      <w:bodyDiv w:val="1"/>
      <w:marLeft w:val="0"/>
      <w:marRight w:val="0"/>
      <w:marTop w:val="0"/>
      <w:marBottom w:val="0"/>
      <w:divBdr>
        <w:top w:val="none" w:sz="0" w:space="0" w:color="auto"/>
        <w:left w:val="none" w:sz="0" w:space="0" w:color="auto"/>
        <w:bottom w:val="none" w:sz="0" w:space="0" w:color="auto"/>
        <w:right w:val="none" w:sz="0" w:space="0" w:color="auto"/>
      </w:divBdr>
    </w:div>
    <w:div w:id="172764318">
      <w:bodyDiv w:val="1"/>
      <w:marLeft w:val="0"/>
      <w:marRight w:val="0"/>
      <w:marTop w:val="0"/>
      <w:marBottom w:val="0"/>
      <w:divBdr>
        <w:top w:val="none" w:sz="0" w:space="0" w:color="auto"/>
        <w:left w:val="none" w:sz="0" w:space="0" w:color="auto"/>
        <w:bottom w:val="none" w:sz="0" w:space="0" w:color="auto"/>
        <w:right w:val="none" w:sz="0" w:space="0" w:color="auto"/>
      </w:divBdr>
    </w:div>
    <w:div w:id="180557381">
      <w:bodyDiv w:val="1"/>
      <w:marLeft w:val="0"/>
      <w:marRight w:val="0"/>
      <w:marTop w:val="0"/>
      <w:marBottom w:val="0"/>
      <w:divBdr>
        <w:top w:val="none" w:sz="0" w:space="0" w:color="auto"/>
        <w:left w:val="none" w:sz="0" w:space="0" w:color="auto"/>
        <w:bottom w:val="none" w:sz="0" w:space="0" w:color="auto"/>
        <w:right w:val="none" w:sz="0" w:space="0" w:color="auto"/>
      </w:divBdr>
    </w:div>
    <w:div w:id="180708408">
      <w:bodyDiv w:val="1"/>
      <w:marLeft w:val="0"/>
      <w:marRight w:val="0"/>
      <w:marTop w:val="0"/>
      <w:marBottom w:val="0"/>
      <w:divBdr>
        <w:top w:val="none" w:sz="0" w:space="0" w:color="auto"/>
        <w:left w:val="none" w:sz="0" w:space="0" w:color="auto"/>
        <w:bottom w:val="none" w:sz="0" w:space="0" w:color="auto"/>
        <w:right w:val="none" w:sz="0" w:space="0" w:color="auto"/>
      </w:divBdr>
    </w:div>
    <w:div w:id="193032896">
      <w:bodyDiv w:val="1"/>
      <w:marLeft w:val="0"/>
      <w:marRight w:val="0"/>
      <w:marTop w:val="0"/>
      <w:marBottom w:val="0"/>
      <w:divBdr>
        <w:top w:val="none" w:sz="0" w:space="0" w:color="auto"/>
        <w:left w:val="none" w:sz="0" w:space="0" w:color="auto"/>
        <w:bottom w:val="none" w:sz="0" w:space="0" w:color="auto"/>
        <w:right w:val="none" w:sz="0" w:space="0" w:color="auto"/>
      </w:divBdr>
    </w:div>
    <w:div w:id="241837092">
      <w:bodyDiv w:val="1"/>
      <w:marLeft w:val="0"/>
      <w:marRight w:val="0"/>
      <w:marTop w:val="0"/>
      <w:marBottom w:val="0"/>
      <w:divBdr>
        <w:top w:val="none" w:sz="0" w:space="0" w:color="auto"/>
        <w:left w:val="none" w:sz="0" w:space="0" w:color="auto"/>
        <w:bottom w:val="none" w:sz="0" w:space="0" w:color="auto"/>
        <w:right w:val="none" w:sz="0" w:space="0" w:color="auto"/>
      </w:divBdr>
    </w:div>
    <w:div w:id="273294846">
      <w:bodyDiv w:val="1"/>
      <w:marLeft w:val="0"/>
      <w:marRight w:val="0"/>
      <w:marTop w:val="0"/>
      <w:marBottom w:val="0"/>
      <w:divBdr>
        <w:top w:val="none" w:sz="0" w:space="0" w:color="auto"/>
        <w:left w:val="none" w:sz="0" w:space="0" w:color="auto"/>
        <w:bottom w:val="none" w:sz="0" w:space="0" w:color="auto"/>
        <w:right w:val="none" w:sz="0" w:space="0" w:color="auto"/>
      </w:divBdr>
    </w:div>
    <w:div w:id="284431020">
      <w:bodyDiv w:val="1"/>
      <w:marLeft w:val="0"/>
      <w:marRight w:val="0"/>
      <w:marTop w:val="0"/>
      <w:marBottom w:val="0"/>
      <w:divBdr>
        <w:top w:val="none" w:sz="0" w:space="0" w:color="auto"/>
        <w:left w:val="none" w:sz="0" w:space="0" w:color="auto"/>
        <w:bottom w:val="none" w:sz="0" w:space="0" w:color="auto"/>
        <w:right w:val="none" w:sz="0" w:space="0" w:color="auto"/>
      </w:divBdr>
    </w:div>
    <w:div w:id="287276165">
      <w:bodyDiv w:val="1"/>
      <w:marLeft w:val="0"/>
      <w:marRight w:val="0"/>
      <w:marTop w:val="0"/>
      <w:marBottom w:val="0"/>
      <w:divBdr>
        <w:top w:val="none" w:sz="0" w:space="0" w:color="auto"/>
        <w:left w:val="none" w:sz="0" w:space="0" w:color="auto"/>
        <w:bottom w:val="none" w:sz="0" w:space="0" w:color="auto"/>
        <w:right w:val="none" w:sz="0" w:space="0" w:color="auto"/>
      </w:divBdr>
    </w:div>
    <w:div w:id="334958258">
      <w:bodyDiv w:val="1"/>
      <w:marLeft w:val="0"/>
      <w:marRight w:val="0"/>
      <w:marTop w:val="0"/>
      <w:marBottom w:val="0"/>
      <w:divBdr>
        <w:top w:val="none" w:sz="0" w:space="0" w:color="auto"/>
        <w:left w:val="none" w:sz="0" w:space="0" w:color="auto"/>
        <w:bottom w:val="none" w:sz="0" w:space="0" w:color="auto"/>
        <w:right w:val="none" w:sz="0" w:space="0" w:color="auto"/>
      </w:divBdr>
    </w:div>
    <w:div w:id="371737348">
      <w:bodyDiv w:val="1"/>
      <w:marLeft w:val="0"/>
      <w:marRight w:val="0"/>
      <w:marTop w:val="0"/>
      <w:marBottom w:val="0"/>
      <w:divBdr>
        <w:top w:val="none" w:sz="0" w:space="0" w:color="auto"/>
        <w:left w:val="none" w:sz="0" w:space="0" w:color="auto"/>
        <w:bottom w:val="none" w:sz="0" w:space="0" w:color="auto"/>
        <w:right w:val="none" w:sz="0" w:space="0" w:color="auto"/>
      </w:divBdr>
    </w:div>
    <w:div w:id="422839497">
      <w:bodyDiv w:val="1"/>
      <w:marLeft w:val="0"/>
      <w:marRight w:val="0"/>
      <w:marTop w:val="0"/>
      <w:marBottom w:val="0"/>
      <w:divBdr>
        <w:top w:val="none" w:sz="0" w:space="0" w:color="auto"/>
        <w:left w:val="none" w:sz="0" w:space="0" w:color="auto"/>
        <w:bottom w:val="none" w:sz="0" w:space="0" w:color="auto"/>
        <w:right w:val="none" w:sz="0" w:space="0" w:color="auto"/>
      </w:divBdr>
    </w:div>
    <w:div w:id="447361156">
      <w:bodyDiv w:val="1"/>
      <w:marLeft w:val="0"/>
      <w:marRight w:val="0"/>
      <w:marTop w:val="0"/>
      <w:marBottom w:val="0"/>
      <w:divBdr>
        <w:top w:val="none" w:sz="0" w:space="0" w:color="auto"/>
        <w:left w:val="none" w:sz="0" w:space="0" w:color="auto"/>
        <w:bottom w:val="none" w:sz="0" w:space="0" w:color="auto"/>
        <w:right w:val="none" w:sz="0" w:space="0" w:color="auto"/>
      </w:divBdr>
    </w:div>
    <w:div w:id="508174947">
      <w:bodyDiv w:val="1"/>
      <w:marLeft w:val="0"/>
      <w:marRight w:val="0"/>
      <w:marTop w:val="0"/>
      <w:marBottom w:val="0"/>
      <w:divBdr>
        <w:top w:val="none" w:sz="0" w:space="0" w:color="auto"/>
        <w:left w:val="none" w:sz="0" w:space="0" w:color="auto"/>
        <w:bottom w:val="none" w:sz="0" w:space="0" w:color="auto"/>
        <w:right w:val="none" w:sz="0" w:space="0" w:color="auto"/>
      </w:divBdr>
    </w:div>
    <w:div w:id="511535592">
      <w:bodyDiv w:val="1"/>
      <w:marLeft w:val="0"/>
      <w:marRight w:val="0"/>
      <w:marTop w:val="0"/>
      <w:marBottom w:val="0"/>
      <w:divBdr>
        <w:top w:val="none" w:sz="0" w:space="0" w:color="auto"/>
        <w:left w:val="none" w:sz="0" w:space="0" w:color="auto"/>
        <w:bottom w:val="none" w:sz="0" w:space="0" w:color="auto"/>
        <w:right w:val="none" w:sz="0" w:space="0" w:color="auto"/>
      </w:divBdr>
    </w:div>
    <w:div w:id="512763711">
      <w:bodyDiv w:val="1"/>
      <w:marLeft w:val="0"/>
      <w:marRight w:val="0"/>
      <w:marTop w:val="0"/>
      <w:marBottom w:val="0"/>
      <w:divBdr>
        <w:top w:val="none" w:sz="0" w:space="0" w:color="auto"/>
        <w:left w:val="none" w:sz="0" w:space="0" w:color="auto"/>
        <w:bottom w:val="none" w:sz="0" w:space="0" w:color="auto"/>
        <w:right w:val="none" w:sz="0" w:space="0" w:color="auto"/>
      </w:divBdr>
    </w:div>
    <w:div w:id="528758202">
      <w:bodyDiv w:val="1"/>
      <w:marLeft w:val="0"/>
      <w:marRight w:val="0"/>
      <w:marTop w:val="0"/>
      <w:marBottom w:val="0"/>
      <w:divBdr>
        <w:top w:val="none" w:sz="0" w:space="0" w:color="auto"/>
        <w:left w:val="none" w:sz="0" w:space="0" w:color="auto"/>
        <w:bottom w:val="none" w:sz="0" w:space="0" w:color="auto"/>
        <w:right w:val="none" w:sz="0" w:space="0" w:color="auto"/>
      </w:divBdr>
    </w:div>
    <w:div w:id="546142050">
      <w:bodyDiv w:val="1"/>
      <w:marLeft w:val="0"/>
      <w:marRight w:val="0"/>
      <w:marTop w:val="0"/>
      <w:marBottom w:val="0"/>
      <w:divBdr>
        <w:top w:val="none" w:sz="0" w:space="0" w:color="auto"/>
        <w:left w:val="none" w:sz="0" w:space="0" w:color="auto"/>
        <w:bottom w:val="none" w:sz="0" w:space="0" w:color="auto"/>
        <w:right w:val="none" w:sz="0" w:space="0" w:color="auto"/>
      </w:divBdr>
    </w:div>
    <w:div w:id="580024828">
      <w:bodyDiv w:val="1"/>
      <w:marLeft w:val="0"/>
      <w:marRight w:val="0"/>
      <w:marTop w:val="0"/>
      <w:marBottom w:val="0"/>
      <w:divBdr>
        <w:top w:val="none" w:sz="0" w:space="0" w:color="auto"/>
        <w:left w:val="none" w:sz="0" w:space="0" w:color="auto"/>
        <w:bottom w:val="none" w:sz="0" w:space="0" w:color="auto"/>
        <w:right w:val="none" w:sz="0" w:space="0" w:color="auto"/>
      </w:divBdr>
    </w:div>
    <w:div w:id="597715716">
      <w:bodyDiv w:val="1"/>
      <w:marLeft w:val="0"/>
      <w:marRight w:val="0"/>
      <w:marTop w:val="0"/>
      <w:marBottom w:val="0"/>
      <w:divBdr>
        <w:top w:val="none" w:sz="0" w:space="0" w:color="auto"/>
        <w:left w:val="none" w:sz="0" w:space="0" w:color="auto"/>
        <w:bottom w:val="none" w:sz="0" w:space="0" w:color="auto"/>
        <w:right w:val="none" w:sz="0" w:space="0" w:color="auto"/>
      </w:divBdr>
      <w:divsChild>
        <w:div w:id="1904173181">
          <w:marLeft w:val="0"/>
          <w:marRight w:val="0"/>
          <w:marTop w:val="0"/>
          <w:marBottom w:val="180"/>
          <w:divBdr>
            <w:top w:val="none" w:sz="0" w:space="0" w:color="auto"/>
            <w:left w:val="none" w:sz="0" w:space="0" w:color="auto"/>
            <w:bottom w:val="none" w:sz="0" w:space="0" w:color="auto"/>
            <w:right w:val="none" w:sz="0" w:space="0" w:color="auto"/>
          </w:divBdr>
          <w:divsChild>
            <w:div w:id="172151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455462">
      <w:bodyDiv w:val="1"/>
      <w:marLeft w:val="0"/>
      <w:marRight w:val="0"/>
      <w:marTop w:val="0"/>
      <w:marBottom w:val="0"/>
      <w:divBdr>
        <w:top w:val="none" w:sz="0" w:space="0" w:color="auto"/>
        <w:left w:val="none" w:sz="0" w:space="0" w:color="auto"/>
        <w:bottom w:val="none" w:sz="0" w:space="0" w:color="auto"/>
        <w:right w:val="none" w:sz="0" w:space="0" w:color="auto"/>
      </w:divBdr>
    </w:div>
    <w:div w:id="616528306">
      <w:bodyDiv w:val="1"/>
      <w:marLeft w:val="0"/>
      <w:marRight w:val="0"/>
      <w:marTop w:val="0"/>
      <w:marBottom w:val="0"/>
      <w:divBdr>
        <w:top w:val="none" w:sz="0" w:space="0" w:color="auto"/>
        <w:left w:val="none" w:sz="0" w:space="0" w:color="auto"/>
        <w:bottom w:val="none" w:sz="0" w:space="0" w:color="auto"/>
        <w:right w:val="none" w:sz="0" w:space="0" w:color="auto"/>
      </w:divBdr>
    </w:div>
    <w:div w:id="638148385">
      <w:bodyDiv w:val="1"/>
      <w:marLeft w:val="0"/>
      <w:marRight w:val="0"/>
      <w:marTop w:val="0"/>
      <w:marBottom w:val="0"/>
      <w:divBdr>
        <w:top w:val="none" w:sz="0" w:space="0" w:color="auto"/>
        <w:left w:val="none" w:sz="0" w:space="0" w:color="auto"/>
        <w:bottom w:val="none" w:sz="0" w:space="0" w:color="auto"/>
        <w:right w:val="none" w:sz="0" w:space="0" w:color="auto"/>
      </w:divBdr>
    </w:div>
    <w:div w:id="668991935">
      <w:bodyDiv w:val="1"/>
      <w:marLeft w:val="0"/>
      <w:marRight w:val="0"/>
      <w:marTop w:val="0"/>
      <w:marBottom w:val="0"/>
      <w:divBdr>
        <w:top w:val="none" w:sz="0" w:space="0" w:color="auto"/>
        <w:left w:val="none" w:sz="0" w:space="0" w:color="auto"/>
        <w:bottom w:val="none" w:sz="0" w:space="0" w:color="auto"/>
        <w:right w:val="none" w:sz="0" w:space="0" w:color="auto"/>
      </w:divBdr>
    </w:div>
    <w:div w:id="695156527">
      <w:bodyDiv w:val="1"/>
      <w:marLeft w:val="0"/>
      <w:marRight w:val="0"/>
      <w:marTop w:val="0"/>
      <w:marBottom w:val="0"/>
      <w:divBdr>
        <w:top w:val="none" w:sz="0" w:space="0" w:color="auto"/>
        <w:left w:val="none" w:sz="0" w:space="0" w:color="auto"/>
        <w:bottom w:val="none" w:sz="0" w:space="0" w:color="auto"/>
        <w:right w:val="none" w:sz="0" w:space="0" w:color="auto"/>
      </w:divBdr>
    </w:div>
    <w:div w:id="759451840">
      <w:bodyDiv w:val="1"/>
      <w:marLeft w:val="0"/>
      <w:marRight w:val="0"/>
      <w:marTop w:val="0"/>
      <w:marBottom w:val="0"/>
      <w:divBdr>
        <w:top w:val="none" w:sz="0" w:space="0" w:color="auto"/>
        <w:left w:val="none" w:sz="0" w:space="0" w:color="auto"/>
        <w:bottom w:val="none" w:sz="0" w:space="0" w:color="auto"/>
        <w:right w:val="none" w:sz="0" w:space="0" w:color="auto"/>
      </w:divBdr>
    </w:div>
    <w:div w:id="779374980">
      <w:bodyDiv w:val="1"/>
      <w:marLeft w:val="0"/>
      <w:marRight w:val="0"/>
      <w:marTop w:val="0"/>
      <w:marBottom w:val="0"/>
      <w:divBdr>
        <w:top w:val="none" w:sz="0" w:space="0" w:color="auto"/>
        <w:left w:val="none" w:sz="0" w:space="0" w:color="auto"/>
        <w:bottom w:val="none" w:sz="0" w:space="0" w:color="auto"/>
        <w:right w:val="none" w:sz="0" w:space="0" w:color="auto"/>
      </w:divBdr>
    </w:div>
    <w:div w:id="792483909">
      <w:bodyDiv w:val="1"/>
      <w:marLeft w:val="0"/>
      <w:marRight w:val="0"/>
      <w:marTop w:val="0"/>
      <w:marBottom w:val="0"/>
      <w:divBdr>
        <w:top w:val="none" w:sz="0" w:space="0" w:color="auto"/>
        <w:left w:val="none" w:sz="0" w:space="0" w:color="auto"/>
        <w:bottom w:val="none" w:sz="0" w:space="0" w:color="auto"/>
        <w:right w:val="none" w:sz="0" w:space="0" w:color="auto"/>
      </w:divBdr>
    </w:div>
    <w:div w:id="811213077">
      <w:bodyDiv w:val="1"/>
      <w:marLeft w:val="0"/>
      <w:marRight w:val="0"/>
      <w:marTop w:val="0"/>
      <w:marBottom w:val="0"/>
      <w:divBdr>
        <w:top w:val="none" w:sz="0" w:space="0" w:color="auto"/>
        <w:left w:val="none" w:sz="0" w:space="0" w:color="auto"/>
        <w:bottom w:val="none" w:sz="0" w:space="0" w:color="auto"/>
        <w:right w:val="none" w:sz="0" w:space="0" w:color="auto"/>
      </w:divBdr>
    </w:div>
    <w:div w:id="869146790">
      <w:bodyDiv w:val="1"/>
      <w:marLeft w:val="0"/>
      <w:marRight w:val="0"/>
      <w:marTop w:val="0"/>
      <w:marBottom w:val="0"/>
      <w:divBdr>
        <w:top w:val="none" w:sz="0" w:space="0" w:color="auto"/>
        <w:left w:val="none" w:sz="0" w:space="0" w:color="auto"/>
        <w:bottom w:val="none" w:sz="0" w:space="0" w:color="auto"/>
        <w:right w:val="none" w:sz="0" w:space="0" w:color="auto"/>
      </w:divBdr>
    </w:div>
    <w:div w:id="893933187">
      <w:bodyDiv w:val="1"/>
      <w:marLeft w:val="0"/>
      <w:marRight w:val="0"/>
      <w:marTop w:val="0"/>
      <w:marBottom w:val="0"/>
      <w:divBdr>
        <w:top w:val="none" w:sz="0" w:space="0" w:color="auto"/>
        <w:left w:val="none" w:sz="0" w:space="0" w:color="auto"/>
        <w:bottom w:val="none" w:sz="0" w:space="0" w:color="auto"/>
        <w:right w:val="none" w:sz="0" w:space="0" w:color="auto"/>
      </w:divBdr>
    </w:div>
    <w:div w:id="946740546">
      <w:bodyDiv w:val="1"/>
      <w:marLeft w:val="0"/>
      <w:marRight w:val="0"/>
      <w:marTop w:val="0"/>
      <w:marBottom w:val="0"/>
      <w:divBdr>
        <w:top w:val="none" w:sz="0" w:space="0" w:color="auto"/>
        <w:left w:val="none" w:sz="0" w:space="0" w:color="auto"/>
        <w:bottom w:val="none" w:sz="0" w:space="0" w:color="auto"/>
        <w:right w:val="none" w:sz="0" w:space="0" w:color="auto"/>
      </w:divBdr>
    </w:div>
    <w:div w:id="961764592">
      <w:bodyDiv w:val="1"/>
      <w:marLeft w:val="0"/>
      <w:marRight w:val="0"/>
      <w:marTop w:val="0"/>
      <w:marBottom w:val="0"/>
      <w:divBdr>
        <w:top w:val="none" w:sz="0" w:space="0" w:color="auto"/>
        <w:left w:val="none" w:sz="0" w:space="0" w:color="auto"/>
        <w:bottom w:val="none" w:sz="0" w:space="0" w:color="auto"/>
        <w:right w:val="none" w:sz="0" w:space="0" w:color="auto"/>
      </w:divBdr>
    </w:div>
    <w:div w:id="1036810906">
      <w:bodyDiv w:val="1"/>
      <w:marLeft w:val="0"/>
      <w:marRight w:val="0"/>
      <w:marTop w:val="0"/>
      <w:marBottom w:val="0"/>
      <w:divBdr>
        <w:top w:val="none" w:sz="0" w:space="0" w:color="auto"/>
        <w:left w:val="none" w:sz="0" w:space="0" w:color="auto"/>
        <w:bottom w:val="none" w:sz="0" w:space="0" w:color="auto"/>
        <w:right w:val="none" w:sz="0" w:space="0" w:color="auto"/>
      </w:divBdr>
    </w:div>
    <w:div w:id="1113864120">
      <w:bodyDiv w:val="1"/>
      <w:marLeft w:val="0"/>
      <w:marRight w:val="0"/>
      <w:marTop w:val="0"/>
      <w:marBottom w:val="0"/>
      <w:divBdr>
        <w:top w:val="none" w:sz="0" w:space="0" w:color="auto"/>
        <w:left w:val="none" w:sz="0" w:space="0" w:color="auto"/>
        <w:bottom w:val="none" w:sz="0" w:space="0" w:color="auto"/>
        <w:right w:val="none" w:sz="0" w:space="0" w:color="auto"/>
      </w:divBdr>
    </w:div>
    <w:div w:id="1134565554">
      <w:bodyDiv w:val="1"/>
      <w:marLeft w:val="0"/>
      <w:marRight w:val="0"/>
      <w:marTop w:val="0"/>
      <w:marBottom w:val="0"/>
      <w:divBdr>
        <w:top w:val="none" w:sz="0" w:space="0" w:color="auto"/>
        <w:left w:val="none" w:sz="0" w:space="0" w:color="auto"/>
        <w:bottom w:val="none" w:sz="0" w:space="0" w:color="auto"/>
        <w:right w:val="none" w:sz="0" w:space="0" w:color="auto"/>
      </w:divBdr>
    </w:div>
    <w:div w:id="1155948168">
      <w:bodyDiv w:val="1"/>
      <w:marLeft w:val="0"/>
      <w:marRight w:val="0"/>
      <w:marTop w:val="0"/>
      <w:marBottom w:val="0"/>
      <w:divBdr>
        <w:top w:val="none" w:sz="0" w:space="0" w:color="auto"/>
        <w:left w:val="none" w:sz="0" w:space="0" w:color="auto"/>
        <w:bottom w:val="none" w:sz="0" w:space="0" w:color="auto"/>
        <w:right w:val="none" w:sz="0" w:space="0" w:color="auto"/>
      </w:divBdr>
    </w:div>
    <w:div w:id="1166677264">
      <w:bodyDiv w:val="1"/>
      <w:marLeft w:val="0"/>
      <w:marRight w:val="0"/>
      <w:marTop w:val="0"/>
      <w:marBottom w:val="0"/>
      <w:divBdr>
        <w:top w:val="none" w:sz="0" w:space="0" w:color="auto"/>
        <w:left w:val="none" w:sz="0" w:space="0" w:color="auto"/>
        <w:bottom w:val="none" w:sz="0" w:space="0" w:color="auto"/>
        <w:right w:val="none" w:sz="0" w:space="0" w:color="auto"/>
      </w:divBdr>
    </w:div>
    <w:div w:id="1234196338">
      <w:bodyDiv w:val="1"/>
      <w:marLeft w:val="0"/>
      <w:marRight w:val="0"/>
      <w:marTop w:val="0"/>
      <w:marBottom w:val="0"/>
      <w:divBdr>
        <w:top w:val="none" w:sz="0" w:space="0" w:color="auto"/>
        <w:left w:val="none" w:sz="0" w:space="0" w:color="auto"/>
        <w:bottom w:val="none" w:sz="0" w:space="0" w:color="auto"/>
        <w:right w:val="none" w:sz="0" w:space="0" w:color="auto"/>
      </w:divBdr>
    </w:div>
    <w:div w:id="1245650432">
      <w:bodyDiv w:val="1"/>
      <w:marLeft w:val="0"/>
      <w:marRight w:val="0"/>
      <w:marTop w:val="0"/>
      <w:marBottom w:val="0"/>
      <w:divBdr>
        <w:top w:val="none" w:sz="0" w:space="0" w:color="auto"/>
        <w:left w:val="none" w:sz="0" w:space="0" w:color="auto"/>
        <w:bottom w:val="none" w:sz="0" w:space="0" w:color="auto"/>
        <w:right w:val="none" w:sz="0" w:space="0" w:color="auto"/>
      </w:divBdr>
    </w:div>
    <w:div w:id="1251356495">
      <w:bodyDiv w:val="1"/>
      <w:marLeft w:val="0"/>
      <w:marRight w:val="0"/>
      <w:marTop w:val="0"/>
      <w:marBottom w:val="0"/>
      <w:divBdr>
        <w:top w:val="none" w:sz="0" w:space="0" w:color="auto"/>
        <w:left w:val="none" w:sz="0" w:space="0" w:color="auto"/>
        <w:bottom w:val="none" w:sz="0" w:space="0" w:color="auto"/>
        <w:right w:val="none" w:sz="0" w:space="0" w:color="auto"/>
      </w:divBdr>
    </w:div>
    <w:div w:id="1252665200">
      <w:bodyDiv w:val="1"/>
      <w:marLeft w:val="0"/>
      <w:marRight w:val="0"/>
      <w:marTop w:val="0"/>
      <w:marBottom w:val="0"/>
      <w:divBdr>
        <w:top w:val="none" w:sz="0" w:space="0" w:color="auto"/>
        <w:left w:val="none" w:sz="0" w:space="0" w:color="auto"/>
        <w:bottom w:val="none" w:sz="0" w:space="0" w:color="auto"/>
        <w:right w:val="none" w:sz="0" w:space="0" w:color="auto"/>
      </w:divBdr>
    </w:div>
    <w:div w:id="1259828449">
      <w:bodyDiv w:val="1"/>
      <w:marLeft w:val="0"/>
      <w:marRight w:val="0"/>
      <w:marTop w:val="0"/>
      <w:marBottom w:val="0"/>
      <w:divBdr>
        <w:top w:val="none" w:sz="0" w:space="0" w:color="auto"/>
        <w:left w:val="none" w:sz="0" w:space="0" w:color="auto"/>
        <w:bottom w:val="none" w:sz="0" w:space="0" w:color="auto"/>
        <w:right w:val="none" w:sz="0" w:space="0" w:color="auto"/>
      </w:divBdr>
    </w:div>
    <w:div w:id="1277562917">
      <w:bodyDiv w:val="1"/>
      <w:marLeft w:val="0"/>
      <w:marRight w:val="0"/>
      <w:marTop w:val="0"/>
      <w:marBottom w:val="0"/>
      <w:divBdr>
        <w:top w:val="none" w:sz="0" w:space="0" w:color="auto"/>
        <w:left w:val="none" w:sz="0" w:space="0" w:color="auto"/>
        <w:bottom w:val="none" w:sz="0" w:space="0" w:color="auto"/>
        <w:right w:val="none" w:sz="0" w:space="0" w:color="auto"/>
      </w:divBdr>
    </w:div>
    <w:div w:id="1290210880">
      <w:bodyDiv w:val="1"/>
      <w:marLeft w:val="0"/>
      <w:marRight w:val="0"/>
      <w:marTop w:val="0"/>
      <w:marBottom w:val="0"/>
      <w:divBdr>
        <w:top w:val="none" w:sz="0" w:space="0" w:color="auto"/>
        <w:left w:val="none" w:sz="0" w:space="0" w:color="auto"/>
        <w:bottom w:val="none" w:sz="0" w:space="0" w:color="auto"/>
        <w:right w:val="none" w:sz="0" w:space="0" w:color="auto"/>
      </w:divBdr>
    </w:div>
    <w:div w:id="1354915309">
      <w:bodyDiv w:val="1"/>
      <w:marLeft w:val="0"/>
      <w:marRight w:val="0"/>
      <w:marTop w:val="0"/>
      <w:marBottom w:val="0"/>
      <w:divBdr>
        <w:top w:val="none" w:sz="0" w:space="0" w:color="auto"/>
        <w:left w:val="none" w:sz="0" w:space="0" w:color="auto"/>
        <w:bottom w:val="none" w:sz="0" w:space="0" w:color="auto"/>
        <w:right w:val="none" w:sz="0" w:space="0" w:color="auto"/>
      </w:divBdr>
    </w:div>
    <w:div w:id="1369603638">
      <w:bodyDiv w:val="1"/>
      <w:marLeft w:val="0"/>
      <w:marRight w:val="0"/>
      <w:marTop w:val="0"/>
      <w:marBottom w:val="0"/>
      <w:divBdr>
        <w:top w:val="none" w:sz="0" w:space="0" w:color="auto"/>
        <w:left w:val="none" w:sz="0" w:space="0" w:color="auto"/>
        <w:bottom w:val="none" w:sz="0" w:space="0" w:color="auto"/>
        <w:right w:val="none" w:sz="0" w:space="0" w:color="auto"/>
      </w:divBdr>
    </w:div>
    <w:div w:id="1396005367">
      <w:bodyDiv w:val="1"/>
      <w:marLeft w:val="0"/>
      <w:marRight w:val="0"/>
      <w:marTop w:val="0"/>
      <w:marBottom w:val="0"/>
      <w:divBdr>
        <w:top w:val="none" w:sz="0" w:space="0" w:color="auto"/>
        <w:left w:val="none" w:sz="0" w:space="0" w:color="auto"/>
        <w:bottom w:val="none" w:sz="0" w:space="0" w:color="auto"/>
        <w:right w:val="none" w:sz="0" w:space="0" w:color="auto"/>
      </w:divBdr>
      <w:divsChild>
        <w:div w:id="602230064">
          <w:marLeft w:val="0"/>
          <w:marRight w:val="0"/>
          <w:marTop w:val="0"/>
          <w:marBottom w:val="0"/>
          <w:divBdr>
            <w:top w:val="none" w:sz="0" w:space="0" w:color="auto"/>
            <w:left w:val="none" w:sz="0" w:space="0" w:color="auto"/>
            <w:bottom w:val="none" w:sz="0" w:space="0" w:color="auto"/>
            <w:right w:val="none" w:sz="0" w:space="0" w:color="auto"/>
          </w:divBdr>
          <w:divsChild>
            <w:div w:id="1552418961">
              <w:marLeft w:val="0"/>
              <w:marRight w:val="0"/>
              <w:marTop w:val="0"/>
              <w:marBottom w:val="0"/>
              <w:divBdr>
                <w:top w:val="none" w:sz="0" w:space="0" w:color="auto"/>
                <w:left w:val="none" w:sz="0" w:space="0" w:color="auto"/>
                <w:bottom w:val="none" w:sz="0" w:space="0" w:color="auto"/>
                <w:right w:val="none" w:sz="0" w:space="0" w:color="auto"/>
              </w:divBdr>
              <w:divsChild>
                <w:div w:id="474183037">
                  <w:marLeft w:val="0"/>
                  <w:marRight w:val="0"/>
                  <w:marTop w:val="0"/>
                  <w:marBottom w:val="0"/>
                  <w:divBdr>
                    <w:top w:val="none" w:sz="0" w:space="0" w:color="auto"/>
                    <w:left w:val="none" w:sz="0" w:space="0" w:color="auto"/>
                    <w:bottom w:val="none" w:sz="0" w:space="0" w:color="auto"/>
                    <w:right w:val="none" w:sz="0" w:space="0" w:color="auto"/>
                  </w:divBdr>
                  <w:divsChild>
                    <w:div w:id="1992437961">
                      <w:marLeft w:val="0"/>
                      <w:marRight w:val="0"/>
                      <w:marTop w:val="0"/>
                      <w:marBottom w:val="0"/>
                      <w:divBdr>
                        <w:top w:val="none" w:sz="0" w:space="0" w:color="auto"/>
                        <w:left w:val="none" w:sz="0" w:space="0" w:color="auto"/>
                        <w:bottom w:val="none" w:sz="0" w:space="0" w:color="auto"/>
                        <w:right w:val="none" w:sz="0" w:space="0" w:color="auto"/>
                      </w:divBdr>
                      <w:divsChild>
                        <w:div w:id="733088969">
                          <w:marLeft w:val="0"/>
                          <w:marRight w:val="0"/>
                          <w:marTop w:val="0"/>
                          <w:marBottom w:val="0"/>
                          <w:divBdr>
                            <w:top w:val="none" w:sz="0" w:space="0" w:color="auto"/>
                            <w:left w:val="none" w:sz="0" w:space="0" w:color="auto"/>
                            <w:bottom w:val="none" w:sz="0" w:space="0" w:color="auto"/>
                            <w:right w:val="none" w:sz="0" w:space="0" w:color="auto"/>
                          </w:divBdr>
                          <w:divsChild>
                            <w:div w:id="665789744">
                              <w:marLeft w:val="0"/>
                              <w:marRight w:val="0"/>
                              <w:marTop w:val="0"/>
                              <w:marBottom w:val="0"/>
                              <w:divBdr>
                                <w:top w:val="none" w:sz="0" w:space="0" w:color="auto"/>
                                <w:left w:val="none" w:sz="0" w:space="0" w:color="auto"/>
                                <w:bottom w:val="none" w:sz="0" w:space="0" w:color="auto"/>
                                <w:right w:val="none" w:sz="0" w:space="0" w:color="auto"/>
                              </w:divBdr>
                              <w:divsChild>
                                <w:div w:id="1945533400">
                                  <w:marLeft w:val="0"/>
                                  <w:marRight w:val="0"/>
                                  <w:marTop w:val="0"/>
                                  <w:marBottom w:val="0"/>
                                  <w:divBdr>
                                    <w:top w:val="none" w:sz="0" w:space="0" w:color="auto"/>
                                    <w:left w:val="none" w:sz="0" w:space="0" w:color="auto"/>
                                    <w:bottom w:val="none" w:sz="0" w:space="0" w:color="auto"/>
                                    <w:right w:val="none" w:sz="0" w:space="0" w:color="auto"/>
                                  </w:divBdr>
                                  <w:divsChild>
                                    <w:div w:id="11434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722011">
      <w:bodyDiv w:val="1"/>
      <w:marLeft w:val="0"/>
      <w:marRight w:val="0"/>
      <w:marTop w:val="0"/>
      <w:marBottom w:val="0"/>
      <w:divBdr>
        <w:top w:val="none" w:sz="0" w:space="0" w:color="auto"/>
        <w:left w:val="none" w:sz="0" w:space="0" w:color="auto"/>
        <w:bottom w:val="none" w:sz="0" w:space="0" w:color="auto"/>
        <w:right w:val="none" w:sz="0" w:space="0" w:color="auto"/>
      </w:divBdr>
    </w:div>
    <w:div w:id="1414274032">
      <w:bodyDiv w:val="1"/>
      <w:marLeft w:val="0"/>
      <w:marRight w:val="0"/>
      <w:marTop w:val="0"/>
      <w:marBottom w:val="0"/>
      <w:divBdr>
        <w:top w:val="none" w:sz="0" w:space="0" w:color="auto"/>
        <w:left w:val="none" w:sz="0" w:space="0" w:color="auto"/>
        <w:bottom w:val="none" w:sz="0" w:space="0" w:color="auto"/>
        <w:right w:val="none" w:sz="0" w:space="0" w:color="auto"/>
      </w:divBdr>
    </w:div>
    <w:div w:id="1437940067">
      <w:bodyDiv w:val="1"/>
      <w:marLeft w:val="0"/>
      <w:marRight w:val="0"/>
      <w:marTop w:val="0"/>
      <w:marBottom w:val="0"/>
      <w:divBdr>
        <w:top w:val="none" w:sz="0" w:space="0" w:color="auto"/>
        <w:left w:val="none" w:sz="0" w:space="0" w:color="auto"/>
        <w:bottom w:val="none" w:sz="0" w:space="0" w:color="auto"/>
        <w:right w:val="none" w:sz="0" w:space="0" w:color="auto"/>
      </w:divBdr>
    </w:div>
    <w:div w:id="1442148947">
      <w:bodyDiv w:val="1"/>
      <w:marLeft w:val="0"/>
      <w:marRight w:val="0"/>
      <w:marTop w:val="0"/>
      <w:marBottom w:val="0"/>
      <w:divBdr>
        <w:top w:val="none" w:sz="0" w:space="0" w:color="auto"/>
        <w:left w:val="none" w:sz="0" w:space="0" w:color="auto"/>
        <w:bottom w:val="none" w:sz="0" w:space="0" w:color="auto"/>
        <w:right w:val="none" w:sz="0" w:space="0" w:color="auto"/>
      </w:divBdr>
    </w:div>
    <w:div w:id="1472484610">
      <w:bodyDiv w:val="1"/>
      <w:marLeft w:val="0"/>
      <w:marRight w:val="0"/>
      <w:marTop w:val="0"/>
      <w:marBottom w:val="0"/>
      <w:divBdr>
        <w:top w:val="none" w:sz="0" w:space="0" w:color="auto"/>
        <w:left w:val="none" w:sz="0" w:space="0" w:color="auto"/>
        <w:bottom w:val="none" w:sz="0" w:space="0" w:color="auto"/>
        <w:right w:val="none" w:sz="0" w:space="0" w:color="auto"/>
      </w:divBdr>
    </w:div>
    <w:div w:id="1518537601">
      <w:bodyDiv w:val="1"/>
      <w:marLeft w:val="0"/>
      <w:marRight w:val="0"/>
      <w:marTop w:val="0"/>
      <w:marBottom w:val="0"/>
      <w:divBdr>
        <w:top w:val="none" w:sz="0" w:space="0" w:color="auto"/>
        <w:left w:val="none" w:sz="0" w:space="0" w:color="auto"/>
        <w:bottom w:val="none" w:sz="0" w:space="0" w:color="auto"/>
        <w:right w:val="none" w:sz="0" w:space="0" w:color="auto"/>
      </w:divBdr>
    </w:div>
    <w:div w:id="1586114765">
      <w:bodyDiv w:val="1"/>
      <w:marLeft w:val="0"/>
      <w:marRight w:val="0"/>
      <w:marTop w:val="0"/>
      <w:marBottom w:val="0"/>
      <w:divBdr>
        <w:top w:val="none" w:sz="0" w:space="0" w:color="auto"/>
        <w:left w:val="none" w:sz="0" w:space="0" w:color="auto"/>
        <w:bottom w:val="none" w:sz="0" w:space="0" w:color="auto"/>
        <w:right w:val="none" w:sz="0" w:space="0" w:color="auto"/>
      </w:divBdr>
    </w:div>
    <w:div w:id="1596789423">
      <w:bodyDiv w:val="1"/>
      <w:marLeft w:val="0"/>
      <w:marRight w:val="0"/>
      <w:marTop w:val="0"/>
      <w:marBottom w:val="0"/>
      <w:divBdr>
        <w:top w:val="none" w:sz="0" w:space="0" w:color="auto"/>
        <w:left w:val="none" w:sz="0" w:space="0" w:color="auto"/>
        <w:bottom w:val="none" w:sz="0" w:space="0" w:color="auto"/>
        <w:right w:val="none" w:sz="0" w:space="0" w:color="auto"/>
      </w:divBdr>
    </w:div>
    <w:div w:id="1623419247">
      <w:bodyDiv w:val="1"/>
      <w:marLeft w:val="0"/>
      <w:marRight w:val="0"/>
      <w:marTop w:val="0"/>
      <w:marBottom w:val="0"/>
      <w:divBdr>
        <w:top w:val="none" w:sz="0" w:space="0" w:color="auto"/>
        <w:left w:val="none" w:sz="0" w:space="0" w:color="auto"/>
        <w:bottom w:val="none" w:sz="0" w:space="0" w:color="auto"/>
        <w:right w:val="none" w:sz="0" w:space="0" w:color="auto"/>
      </w:divBdr>
    </w:div>
    <w:div w:id="1639214879">
      <w:bodyDiv w:val="1"/>
      <w:marLeft w:val="0"/>
      <w:marRight w:val="0"/>
      <w:marTop w:val="0"/>
      <w:marBottom w:val="0"/>
      <w:divBdr>
        <w:top w:val="none" w:sz="0" w:space="0" w:color="auto"/>
        <w:left w:val="none" w:sz="0" w:space="0" w:color="auto"/>
        <w:bottom w:val="none" w:sz="0" w:space="0" w:color="auto"/>
        <w:right w:val="none" w:sz="0" w:space="0" w:color="auto"/>
      </w:divBdr>
    </w:div>
    <w:div w:id="1663124666">
      <w:bodyDiv w:val="1"/>
      <w:marLeft w:val="0"/>
      <w:marRight w:val="0"/>
      <w:marTop w:val="0"/>
      <w:marBottom w:val="0"/>
      <w:divBdr>
        <w:top w:val="none" w:sz="0" w:space="0" w:color="auto"/>
        <w:left w:val="none" w:sz="0" w:space="0" w:color="auto"/>
        <w:bottom w:val="none" w:sz="0" w:space="0" w:color="auto"/>
        <w:right w:val="none" w:sz="0" w:space="0" w:color="auto"/>
      </w:divBdr>
    </w:div>
    <w:div w:id="1675954597">
      <w:bodyDiv w:val="1"/>
      <w:marLeft w:val="0"/>
      <w:marRight w:val="0"/>
      <w:marTop w:val="0"/>
      <w:marBottom w:val="0"/>
      <w:divBdr>
        <w:top w:val="none" w:sz="0" w:space="0" w:color="auto"/>
        <w:left w:val="none" w:sz="0" w:space="0" w:color="auto"/>
        <w:bottom w:val="none" w:sz="0" w:space="0" w:color="auto"/>
        <w:right w:val="none" w:sz="0" w:space="0" w:color="auto"/>
      </w:divBdr>
    </w:div>
    <w:div w:id="1683244954">
      <w:bodyDiv w:val="1"/>
      <w:marLeft w:val="0"/>
      <w:marRight w:val="0"/>
      <w:marTop w:val="0"/>
      <w:marBottom w:val="0"/>
      <w:divBdr>
        <w:top w:val="none" w:sz="0" w:space="0" w:color="auto"/>
        <w:left w:val="none" w:sz="0" w:space="0" w:color="auto"/>
        <w:bottom w:val="none" w:sz="0" w:space="0" w:color="auto"/>
        <w:right w:val="none" w:sz="0" w:space="0" w:color="auto"/>
      </w:divBdr>
    </w:div>
    <w:div w:id="1692995854">
      <w:bodyDiv w:val="1"/>
      <w:marLeft w:val="0"/>
      <w:marRight w:val="0"/>
      <w:marTop w:val="0"/>
      <w:marBottom w:val="0"/>
      <w:divBdr>
        <w:top w:val="none" w:sz="0" w:space="0" w:color="auto"/>
        <w:left w:val="none" w:sz="0" w:space="0" w:color="auto"/>
        <w:bottom w:val="none" w:sz="0" w:space="0" w:color="auto"/>
        <w:right w:val="none" w:sz="0" w:space="0" w:color="auto"/>
      </w:divBdr>
    </w:div>
    <w:div w:id="1751078718">
      <w:bodyDiv w:val="1"/>
      <w:marLeft w:val="0"/>
      <w:marRight w:val="0"/>
      <w:marTop w:val="0"/>
      <w:marBottom w:val="0"/>
      <w:divBdr>
        <w:top w:val="none" w:sz="0" w:space="0" w:color="auto"/>
        <w:left w:val="none" w:sz="0" w:space="0" w:color="auto"/>
        <w:bottom w:val="none" w:sz="0" w:space="0" w:color="auto"/>
        <w:right w:val="none" w:sz="0" w:space="0" w:color="auto"/>
      </w:divBdr>
    </w:div>
    <w:div w:id="1827889963">
      <w:bodyDiv w:val="1"/>
      <w:marLeft w:val="0"/>
      <w:marRight w:val="0"/>
      <w:marTop w:val="0"/>
      <w:marBottom w:val="0"/>
      <w:divBdr>
        <w:top w:val="none" w:sz="0" w:space="0" w:color="auto"/>
        <w:left w:val="none" w:sz="0" w:space="0" w:color="auto"/>
        <w:bottom w:val="none" w:sz="0" w:space="0" w:color="auto"/>
        <w:right w:val="none" w:sz="0" w:space="0" w:color="auto"/>
      </w:divBdr>
    </w:div>
    <w:div w:id="1886942830">
      <w:bodyDiv w:val="1"/>
      <w:marLeft w:val="0"/>
      <w:marRight w:val="0"/>
      <w:marTop w:val="0"/>
      <w:marBottom w:val="0"/>
      <w:divBdr>
        <w:top w:val="none" w:sz="0" w:space="0" w:color="auto"/>
        <w:left w:val="none" w:sz="0" w:space="0" w:color="auto"/>
        <w:bottom w:val="none" w:sz="0" w:space="0" w:color="auto"/>
        <w:right w:val="none" w:sz="0" w:space="0" w:color="auto"/>
      </w:divBdr>
    </w:div>
    <w:div w:id="1891646863">
      <w:bodyDiv w:val="1"/>
      <w:marLeft w:val="0"/>
      <w:marRight w:val="0"/>
      <w:marTop w:val="0"/>
      <w:marBottom w:val="0"/>
      <w:divBdr>
        <w:top w:val="none" w:sz="0" w:space="0" w:color="auto"/>
        <w:left w:val="none" w:sz="0" w:space="0" w:color="auto"/>
        <w:bottom w:val="none" w:sz="0" w:space="0" w:color="auto"/>
        <w:right w:val="none" w:sz="0" w:space="0" w:color="auto"/>
      </w:divBdr>
      <w:divsChild>
        <w:div w:id="1437359724">
          <w:marLeft w:val="0"/>
          <w:marRight w:val="0"/>
          <w:marTop w:val="100"/>
          <w:marBottom w:val="100"/>
          <w:divBdr>
            <w:top w:val="none" w:sz="0" w:space="0" w:color="auto"/>
            <w:left w:val="none" w:sz="0" w:space="0" w:color="auto"/>
            <w:bottom w:val="none" w:sz="0" w:space="0" w:color="auto"/>
            <w:right w:val="none" w:sz="0" w:space="0" w:color="auto"/>
          </w:divBdr>
          <w:divsChild>
            <w:div w:id="898320875">
              <w:marLeft w:val="0"/>
              <w:marRight w:val="0"/>
              <w:marTop w:val="0"/>
              <w:marBottom w:val="0"/>
              <w:divBdr>
                <w:top w:val="none" w:sz="0" w:space="0" w:color="auto"/>
                <w:left w:val="none" w:sz="0" w:space="0" w:color="auto"/>
                <w:bottom w:val="none" w:sz="0" w:space="0" w:color="auto"/>
                <w:right w:val="none" w:sz="0" w:space="0" w:color="auto"/>
              </w:divBdr>
              <w:divsChild>
                <w:div w:id="120856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83470">
      <w:bodyDiv w:val="1"/>
      <w:marLeft w:val="0"/>
      <w:marRight w:val="0"/>
      <w:marTop w:val="0"/>
      <w:marBottom w:val="0"/>
      <w:divBdr>
        <w:top w:val="none" w:sz="0" w:space="0" w:color="auto"/>
        <w:left w:val="none" w:sz="0" w:space="0" w:color="auto"/>
        <w:bottom w:val="none" w:sz="0" w:space="0" w:color="auto"/>
        <w:right w:val="none" w:sz="0" w:space="0" w:color="auto"/>
      </w:divBdr>
    </w:div>
    <w:div w:id="1958677612">
      <w:bodyDiv w:val="1"/>
      <w:marLeft w:val="0"/>
      <w:marRight w:val="0"/>
      <w:marTop w:val="0"/>
      <w:marBottom w:val="0"/>
      <w:divBdr>
        <w:top w:val="none" w:sz="0" w:space="0" w:color="auto"/>
        <w:left w:val="none" w:sz="0" w:space="0" w:color="auto"/>
        <w:bottom w:val="none" w:sz="0" w:space="0" w:color="auto"/>
        <w:right w:val="none" w:sz="0" w:space="0" w:color="auto"/>
      </w:divBdr>
    </w:div>
    <w:div w:id="2003048942">
      <w:bodyDiv w:val="1"/>
      <w:marLeft w:val="0"/>
      <w:marRight w:val="0"/>
      <w:marTop w:val="0"/>
      <w:marBottom w:val="0"/>
      <w:divBdr>
        <w:top w:val="none" w:sz="0" w:space="0" w:color="auto"/>
        <w:left w:val="none" w:sz="0" w:space="0" w:color="auto"/>
        <w:bottom w:val="none" w:sz="0" w:space="0" w:color="auto"/>
        <w:right w:val="none" w:sz="0" w:space="0" w:color="auto"/>
      </w:divBdr>
    </w:div>
    <w:div w:id="2078631300">
      <w:bodyDiv w:val="1"/>
      <w:marLeft w:val="0"/>
      <w:marRight w:val="0"/>
      <w:marTop w:val="0"/>
      <w:marBottom w:val="0"/>
      <w:divBdr>
        <w:top w:val="none" w:sz="0" w:space="0" w:color="auto"/>
        <w:left w:val="none" w:sz="0" w:space="0" w:color="auto"/>
        <w:bottom w:val="none" w:sz="0" w:space="0" w:color="auto"/>
        <w:right w:val="none" w:sz="0" w:space="0" w:color="auto"/>
      </w:divBdr>
      <w:divsChild>
        <w:div w:id="841892118">
          <w:marLeft w:val="0"/>
          <w:marRight w:val="0"/>
          <w:marTop w:val="0"/>
          <w:marBottom w:val="0"/>
          <w:divBdr>
            <w:top w:val="none" w:sz="0" w:space="0" w:color="auto"/>
            <w:left w:val="none" w:sz="0" w:space="0" w:color="auto"/>
            <w:bottom w:val="none" w:sz="0" w:space="0" w:color="auto"/>
            <w:right w:val="none" w:sz="0" w:space="0" w:color="auto"/>
          </w:divBdr>
          <w:divsChild>
            <w:div w:id="691035300">
              <w:marLeft w:val="0"/>
              <w:marRight w:val="0"/>
              <w:marTop w:val="0"/>
              <w:marBottom w:val="0"/>
              <w:divBdr>
                <w:top w:val="none" w:sz="0" w:space="0" w:color="auto"/>
                <w:left w:val="none" w:sz="0" w:space="0" w:color="auto"/>
                <w:bottom w:val="none" w:sz="0" w:space="0" w:color="auto"/>
                <w:right w:val="none" w:sz="0" w:space="0" w:color="auto"/>
              </w:divBdr>
              <w:divsChild>
                <w:div w:id="1118454192">
                  <w:marLeft w:val="0"/>
                  <w:marRight w:val="0"/>
                  <w:marTop w:val="0"/>
                  <w:marBottom w:val="0"/>
                  <w:divBdr>
                    <w:top w:val="none" w:sz="0" w:space="0" w:color="auto"/>
                    <w:left w:val="none" w:sz="0" w:space="0" w:color="auto"/>
                    <w:bottom w:val="none" w:sz="0" w:space="0" w:color="auto"/>
                    <w:right w:val="none" w:sz="0" w:space="0" w:color="auto"/>
                  </w:divBdr>
                  <w:divsChild>
                    <w:div w:id="133064026">
                      <w:marLeft w:val="0"/>
                      <w:marRight w:val="0"/>
                      <w:marTop w:val="0"/>
                      <w:marBottom w:val="0"/>
                      <w:divBdr>
                        <w:top w:val="none" w:sz="0" w:space="0" w:color="auto"/>
                        <w:left w:val="none" w:sz="0" w:space="0" w:color="auto"/>
                        <w:bottom w:val="none" w:sz="0" w:space="0" w:color="auto"/>
                        <w:right w:val="none" w:sz="0" w:space="0" w:color="auto"/>
                      </w:divBdr>
                      <w:divsChild>
                        <w:div w:id="1867593772">
                          <w:marLeft w:val="0"/>
                          <w:marRight w:val="0"/>
                          <w:marTop w:val="0"/>
                          <w:marBottom w:val="0"/>
                          <w:divBdr>
                            <w:top w:val="none" w:sz="0" w:space="0" w:color="auto"/>
                            <w:left w:val="none" w:sz="0" w:space="0" w:color="auto"/>
                            <w:bottom w:val="none" w:sz="0" w:space="0" w:color="auto"/>
                            <w:right w:val="none" w:sz="0" w:space="0" w:color="auto"/>
                          </w:divBdr>
                          <w:divsChild>
                            <w:div w:id="1349091280">
                              <w:marLeft w:val="0"/>
                              <w:marRight w:val="0"/>
                              <w:marTop w:val="0"/>
                              <w:marBottom w:val="0"/>
                              <w:divBdr>
                                <w:top w:val="none" w:sz="0" w:space="0" w:color="auto"/>
                                <w:left w:val="none" w:sz="0" w:space="0" w:color="auto"/>
                                <w:bottom w:val="none" w:sz="0" w:space="0" w:color="auto"/>
                                <w:right w:val="none" w:sz="0" w:space="0" w:color="auto"/>
                              </w:divBdr>
                              <w:divsChild>
                                <w:div w:id="1992712598">
                                  <w:marLeft w:val="0"/>
                                  <w:marRight w:val="0"/>
                                  <w:marTop w:val="0"/>
                                  <w:marBottom w:val="0"/>
                                  <w:divBdr>
                                    <w:top w:val="none" w:sz="0" w:space="0" w:color="auto"/>
                                    <w:left w:val="none" w:sz="0" w:space="0" w:color="auto"/>
                                    <w:bottom w:val="none" w:sz="0" w:space="0" w:color="auto"/>
                                    <w:right w:val="none" w:sz="0" w:space="0" w:color="auto"/>
                                  </w:divBdr>
                                  <w:divsChild>
                                    <w:div w:id="18339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290512">
      <w:bodyDiv w:val="1"/>
      <w:marLeft w:val="0"/>
      <w:marRight w:val="0"/>
      <w:marTop w:val="0"/>
      <w:marBottom w:val="0"/>
      <w:divBdr>
        <w:top w:val="none" w:sz="0" w:space="0" w:color="auto"/>
        <w:left w:val="none" w:sz="0" w:space="0" w:color="auto"/>
        <w:bottom w:val="none" w:sz="0" w:space="0" w:color="auto"/>
        <w:right w:val="none" w:sz="0" w:space="0" w:color="auto"/>
      </w:divBdr>
    </w:div>
    <w:div w:id="2092238073">
      <w:bodyDiv w:val="1"/>
      <w:marLeft w:val="0"/>
      <w:marRight w:val="0"/>
      <w:marTop w:val="0"/>
      <w:marBottom w:val="0"/>
      <w:divBdr>
        <w:top w:val="none" w:sz="0" w:space="0" w:color="auto"/>
        <w:left w:val="none" w:sz="0" w:space="0" w:color="auto"/>
        <w:bottom w:val="none" w:sz="0" w:space="0" w:color="auto"/>
        <w:right w:val="none" w:sz="0" w:space="0" w:color="auto"/>
      </w:divBdr>
    </w:div>
    <w:div w:id="2093813092">
      <w:bodyDiv w:val="1"/>
      <w:marLeft w:val="0"/>
      <w:marRight w:val="0"/>
      <w:marTop w:val="0"/>
      <w:marBottom w:val="0"/>
      <w:divBdr>
        <w:top w:val="none" w:sz="0" w:space="0" w:color="auto"/>
        <w:left w:val="none" w:sz="0" w:space="0" w:color="auto"/>
        <w:bottom w:val="none" w:sz="0" w:space="0" w:color="auto"/>
        <w:right w:val="none" w:sz="0" w:space="0" w:color="auto"/>
      </w:divBdr>
    </w:div>
    <w:div w:id="2118672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hyperlink" Target="https://ijdjl.journals.ekb.eg/article_284909_dbb854b9771022a5d763d28e49a29c2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A6CBC-7EF1-4EEA-AC78-3DD94AC76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54</Pages>
  <Words>9062</Words>
  <Characters>50639</Characters>
  <Application>Microsoft Office Word</Application>
  <DocSecurity>0</DocSecurity>
  <Lines>421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Alasmari</cp:lastModifiedBy>
  <cp:revision>52</cp:revision>
  <cp:lastPrinted>2025-03-04T23:02:00Z</cp:lastPrinted>
  <dcterms:created xsi:type="dcterms:W3CDTF">2024-05-24T10:17:00Z</dcterms:created>
  <dcterms:modified xsi:type="dcterms:W3CDTF">2025-03-12T19:19:00Z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