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01B8C" w14:textId="2A8C0358" w:rsidR="008421D0" w:rsidRDefault="00E17730">
      <w:pPr>
        <w:rPr>
          <w:rtl/>
        </w:rPr>
      </w:pPr>
      <w:r>
        <w:rPr>
          <w:noProof/>
        </w:rPr>
        <mc:AlternateContent>
          <mc:Choice Requires="wps">
            <w:drawing>
              <wp:anchor distT="0" distB="0" distL="114300" distR="114300" simplePos="0" relativeHeight="251658240" behindDoc="0" locked="0" layoutInCell="1" allowOverlap="1" wp14:anchorId="028B2FF6" wp14:editId="2F03FE19">
                <wp:simplePos x="0" y="0"/>
                <wp:positionH relativeFrom="page">
                  <wp:posOffset>4731035</wp:posOffset>
                </wp:positionH>
                <wp:positionV relativeFrom="margin">
                  <wp:posOffset>-393656</wp:posOffset>
                </wp:positionV>
                <wp:extent cx="2541905" cy="1222375"/>
                <wp:effectExtent l="0" t="0" r="0" b="0"/>
                <wp:wrapNone/>
                <wp:docPr id="51257553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1905"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28B2FF6" id="_x0000_t202" coordsize="21600,21600" o:spt="202" path="m,l,21600r21600,l21600,xe">
                <v:stroke joinstyle="miter"/>
                <v:path gradientshapeok="t" o:connecttype="rect"/>
              </v:shapetype>
              <v:shape id="مربع نص 1" o:spid="_x0000_s1026" type="#_x0000_t202" style="position:absolute;left:0;text-align:left;margin-left:372.5pt;margin-top:-31pt;width:200.15pt;height:96.25pt;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" filled="f" stroked="f" strokeweight=".5pt">
                <v:textbo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v:textbox>
                <w10:wrap anchorx="page" anchory="margin"/>
              </v:shape>
            </w:pict>
          </mc:Fallback>
        </mc:AlternateContent>
      </w:r>
      <w:r w:rsidR="007C56E2">
        <w:rPr>
          <w:noProof/>
        </w:rPr>
        <w:drawing>
          <wp:anchor distT="0" distB="0" distL="114300" distR="114300" simplePos="0" relativeHeight="251659264" behindDoc="0" locked="0" layoutInCell="1" allowOverlap="1" wp14:anchorId="6E41E611" wp14:editId="37AAEAAA">
            <wp:simplePos x="0" y="0"/>
            <wp:positionH relativeFrom="column">
              <wp:posOffset>-932815</wp:posOffset>
            </wp:positionH>
            <wp:positionV relativeFrom="page">
              <wp:posOffset>156407</wp:posOffset>
            </wp:positionV>
            <wp:extent cx="2426335" cy="1475105"/>
            <wp:effectExtent l="0" t="0" r="0" b="0"/>
            <wp:wrapNone/>
            <wp:docPr id="130276545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1475105"/>
                    </a:xfrm>
                    <a:prstGeom prst="rect">
                      <a:avLst/>
                    </a:prstGeom>
                    <a:noFill/>
                  </pic:spPr>
                </pic:pic>
              </a:graphicData>
            </a:graphic>
          </wp:anchor>
        </w:drawing>
      </w:r>
    </w:p>
    <w:p w14:paraId="08A3ABBD" w14:textId="77777777" w:rsidR="00E17730" w:rsidRPr="00E17730" w:rsidRDefault="00E17730" w:rsidP="00E17730"/>
    <w:p w14:paraId="3B054EC5" w14:textId="77777777" w:rsidR="00E17730" w:rsidRPr="00E17730" w:rsidRDefault="00E17730" w:rsidP="00E17730"/>
    <w:p w14:paraId="34A9477E" w14:textId="77777777" w:rsidR="00E17730" w:rsidRPr="00E17730" w:rsidRDefault="00E17730" w:rsidP="00E17730"/>
    <w:p w14:paraId="756DD5F7" w14:textId="77777777" w:rsidR="00E17730" w:rsidRDefault="00E17730" w:rsidP="00E17730">
      <w:pPr>
        <w:rPr>
          <w:rtl/>
        </w:rPr>
      </w:pPr>
    </w:p>
    <w:p w14:paraId="50BB3DCC" w14:textId="77777777" w:rsidR="00E17730" w:rsidRPr="00E17730" w:rsidRDefault="00E17730" w:rsidP="00E17730"/>
    <w:p w14:paraId="1B5C8CD1" w14:textId="77777777" w:rsidR="00E17730" w:rsidRDefault="00E17730" w:rsidP="00E17730"/>
    <w:p w14:paraId="288148EB" w14:textId="20820A0E" w:rsidR="00BE35C0" w:rsidRPr="00BE35C0" w:rsidRDefault="00BE35C0" w:rsidP="00BF2802">
      <w:pPr>
        <w:jc w:val="center"/>
        <w:rPr>
          <w:sz w:val="36"/>
          <w:szCs w:val="36"/>
          <w:rtl/>
        </w:rPr>
      </w:pPr>
      <w:r w:rsidRPr="00BE35C0">
        <w:rPr>
          <w:rFonts w:cs="Arial"/>
          <w:sz w:val="36"/>
          <w:szCs w:val="36"/>
          <w:rtl/>
        </w:rPr>
        <w:t xml:space="preserve">دور </w:t>
      </w:r>
      <w:r w:rsidR="00A26619">
        <w:rPr>
          <w:rFonts w:cs="Arial" w:hint="cs"/>
          <w:sz w:val="36"/>
          <w:szCs w:val="36"/>
          <w:rtl/>
        </w:rPr>
        <w:t>الابتكار</w:t>
      </w:r>
      <w:r w:rsidRPr="00BE35C0">
        <w:rPr>
          <w:rFonts w:cs="Arial"/>
          <w:sz w:val="36"/>
          <w:szCs w:val="36"/>
          <w:rtl/>
        </w:rPr>
        <w:t xml:space="preserve"> التسويقي في تحسين سمعة شركة موبايلي</w:t>
      </w:r>
      <w:r w:rsidR="00941B6B">
        <w:rPr>
          <w:rFonts w:cs="Arial" w:hint="cs"/>
          <w:sz w:val="36"/>
          <w:szCs w:val="36"/>
          <w:rtl/>
        </w:rPr>
        <w:t xml:space="preserve"> لدى العملاء</w:t>
      </w:r>
      <w:r w:rsidRPr="00BE35C0">
        <w:rPr>
          <w:rFonts w:cs="Arial"/>
          <w:sz w:val="36"/>
          <w:szCs w:val="36"/>
          <w:rtl/>
        </w:rPr>
        <w:t>:</w:t>
      </w:r>
      <w:r>
        <w:rPr>
          <w:rFonts w:cs="Arial" w:hint="cs"/>
          <w:sz w:val="36"/>
          <w:szCs w:val="36"/>
          <w:rtl/>
        </w:rPr>
        <w:t xml:space="preserve"> </w:t>
      </w:r>
      <w:r w:rsidRPr="00BE35C0">
        <w:rPr>
          <w:rFonts w:cs="Arial"/>
          <w:sz w:val="36"/>
          <w:szCs w:val="36"/>
          <w:rtl/>
        </w:rPr>
        <w:t>دراسة ميدانية</w:t>
      </w:r>
    </w:p>
    <w:p w14:paraId="251FEC9B" w14:textId="4D586DD0" w:rsidR="00E17730" w:rsidRPr="00393AAF" w:rsidRDefault="00941B6B" w:rsidP="00BF2802">
      <w:pPr>
        <w:jc w:val="center"/>
        <w:rPr>
          <w:sz w:val="36"/>
          <w:szCs w:val="36"/>
          <w:rtl/>
        </w:rPr>
      </w:pPr>
      <w:r w:rsidRPr="00941B6B">
        <w:rPr>
          <w:sz w:val="36"/>
          <w:szCs w:val="36"/>
        </w:rPr>
        <w:t>The role of marketing innovation in improving Mobily's reputation with customers</w:t>
      </w:r>
      <w:r w:rsidR="00BE35C0" w:rsidRPr="00BE35C0">
        <w:rPr>
          <w:sz w:val="36"/>
          <w:szCs w:val="36"/>
        </w:rPr>
        <w:t>: A Field Study</w:t>
      </w:r>
    </w:p>
    <w:p w14:paraId="550374EF" w14:textId="5C1A206C" w:rsidR="00E17730" w:rsidRDefault="00E17730" w:rsidP="00BF2802">
      <w:pPr>
        <w:jc w:val="center"/>
        <w:rPr>
          <w:sz w:val="36"/>
          <w:szCs w:val="36"/>
          <w:rtl/>
        </w:rPr>
      </w:pPr>
    </w:p>
    <w:p w14:paraId="0CBDA931" w14:textId="77777777" w:rsidR="00E17730" w:rsidRDefault="00E17730" w:rsidP="00E17730">
      <w:pPr>
        <w:jc w:val="center"/>
        <w:rPr>
          <w:sz w:val="36"/>
          <w:szCs w:val="36"/>
          <w:rtl/>
        </w:rPr>
      </w:pPr>
    </w:p>
    <w:p w14:paraId="1351B750" w14:textId="60BD1F8E" w:rsidR="00E17730" w:rsidRPr="00BE35C0" w:rsidRDefault="00E17730" w:rsidP="00E17730">
      <w:pPr>
        <w:jc w:val="center"/>
        <w:rPr>
          <w:b/>
          <w:bCs/>
          <w:sz w:val="32"/>
          <w:szCs w:val="32"/>
          <w:rtl/>
        </w:rPr>
      </w:pPr>
      <w:r w:rsidRPr="00BE35C0">
        <w:rPr>
          <w:rFonts w:hint="cs"/>
          <w:b/>
          <w:bCs/>
          <w:sz w:val="32"/>
          <w:szCs w:val="32"/>
          <w:rtl/>
        </w:rPr>
        <w:t>إعداد الطالبة:</w:t>
      </w:r>
    </w:p>
    <w:p w14:paraId="331B09CB" w14:textId="3928E881" w:rsidR="00E17730" w:rsidRDefault="00E17730" w:rsidP="00BE35C0">
      <w:pPr>
        <w:jc w:val="center"/>
        <w:rPr>
          <w:sz w:val="32"/>
          <w:szCs w:val="32"/>
          <w:rtl/>
        </w:rPr>
      </w:pPr>
      <w:r w:rsidRPr="00BE35C0">
        <w:rPr>
          <w:rFonts w:hint="cs"/>
          <w:sz w:val="32"/>
          <w:szCs w:val="32"/>
          <w:rtl/>
        </w:rPr>
        <w:t>شهد</w:t>
      </w:r>
      <w:r w:rsidR="00A26619">
        <w:rPr>
          <w:rFonts w:hint="cs"/>
          <w:sz w:val="32"/>
          <w:szCs w:val="32"/>
          <w:rtl/>
        </w:rPr>
        <w:t xml:space="preserve"> </w:t>
      </w:r>
      <w:r w:rsidRPr="00BE35C0">
        <w:rPr>
          <w:rFonts w:hint="cs"/>
          <w:sz w:val="32"/>
          <w:szCs w:val="32"/>
          <w:rtl/>
        </w:rPr>
        <w:t xml:space="preserve">فتحي </w:t>
      </w:r>
      <w:proofErr w:type="spellStart"/>
      <w:r w:rsidRPr="00BE35C0">
        <w:rPr>
          <w:rFonts w:hint="cs"/>
          <w:sz w:val="32"/>
          <w:szCs w:val="32"/>
          <w:rtl/>
        </w:rPr>
        <w:t>فوجو</w:t>
      </w:r>
      <w:proofErr w:type="spellEnd"/>
    </w:p>
    <w:p w14:paraId="2EAE5F91" w14:textId="5C3640F8" w:rsidR="00E17730" w:rsidRDefault="004C6146" w:rsidP="004C6146">
      <w:pPr>
        <w:jc w:val="center"/>
        <w:rPr>
          <w:sz w:val="32"/>
          <w:szCs w:val="32"/>
          <w:rtl/>
        </w:rPr>
      </w:pPr>
      <w:r>
        <w:rPr>
          <w:sz w:val="32"/>
          <w:szCs w:val="32"/>
        </w:rPr>
        <w:t>2021205382</w:t>
      </w:r>
    </w:p>
    <w:p w14:paraId="201871CC" w14:textId="77777777" w:rsidR="004C6146" w:rsidRPr="004C6146" w:rsidRDefault="004C6146" w:rsidP="00752682">
      <w:pPr>
        <w:rPr>
          <w:sz w:val="32"/>
          <w:szCs w:val="32"/>
          <w:rtl/>
        </w:rPr>
      </w:pPr>
    </w:p>
    <w:p w14:paraId="5CD67312" w14:textId="77777777" w:rsidR="00E17730" w:rsidRDefault="00E17730" w:rsidP="00E17730">
      <w:pPr>
        <w:jc w:val="center"/>
        <w:rPr>
          <w:sz w:val="36"/>
          <w:szCs w:val="36"/>
          <w:rtl/>
        </w:rPr>
      </w:pPr>
    </w:p>
    <w:p w14:paraId="46DB535A" w14:textId="2A129CCF" w:rsidR="00E17730" w:rsidRPr="00BE35C0" w:rsidRDefault="00E17730" w:rsidP="00E17730">
      <w:pPr>
        <w:jc w:val="center"/>
        <w:rPr>
          <w:b/>
          <w:bCs/>
          <w:sz w:val="32"/>
          <w:szCs w:val="32"/>
          <w:rtl/>
        </w:rPr>
      </w:pPr>
      <w:r w:rsidRPr="00BE35C0">
        <w:rPr>
          <w:rFonts w:hint="cs"/>
          <w:b/>
          <w:bCs/>
          <w:sz w:val="32"/>
          <w:szCs w:val="32"/>
          <w:rtl/>
        </w:rPr>
        <w:t>إشراف:</w:t>
      </w:r>
    </w:p>
    <w:p w14:paraId="48BD6BB2" w14:textId="6730D5A2" w:rsidR="00E17730" w:rsidRPr="00BE35C0" w:rsidRDefault="00BE35C0" w:rsidP="00E17730">
      <w:pPr>
        <w:jc w:val="center"/>
        <w:rPr>
          <w:sz w:val="32"/>
          <w:szCs w:val="32"/>
          <w:rtl/>
        </w:rPr>
      </w:pPr>
      <w:r w:rsidRPr="00BE35C0">
        <w:rPr>
          <w:rFonts w:hint="cs"/>
          <w:sz w:val="32"/>
          <w:szCs w:val="32"/>
          <w:rtl/>
        </w:rPr>
        <w:t>د. محم</w:t>
      </w:r>
      <w:r w:rsidRPr="00BE35C0">
        <w:rPr>
          <w:rFonts w:hint="eastAsia"/>
          <w:sz w:val="32"/>
          <w:szCs w:val="32"/>
          <w:rtl/>
        </w:rPr>
        <w:t>د</w:t>
      </w:r>
      <w:r w:rsidR="00E17730" w:rsidRPr="00BE35C0">
        <w:rPr>
          <w:rFonts w:hint="cs"/>
          <w:sz w:val="32"/>
          <w:szCs w:val="32"/>
          <w:rtl/>
        </w:rPr>
        <w:t xml:space="preserve"> عويس</w:t>
      </w:r>
    </w:p>
    <w:p w14:paraId="3D5934CE" w14:textId="77777777" w:rsidR="00E17730" w:rsidRDefault="00E17730" w:rsidP="00E17730">
      <w:pPr>
        <w:jc w:val="center"/>
        <w:rPr>
          <w:sz w:val="36"/>
          <w:szCs w:val="36"/>
          <w:rtl/>
        </w:rPr>
      </w:pPr>
    </w:p>
    <w:p w14:paraId="4F2B27EF" w14:textId="77777777" w:rsidR="00752682" w:rsidRDefault="00142946" w:rsidP="00E17730">
      <w:pPr>
        <w:jc w:val="center"/>
        <w:rPr>
          <w:sz w:val="32"/>
          <w:szCs w:val="32"/>
          <w:rtl/>
        </w:rPr>
      </w:pPr>
      <w:r w:rsidRPr="00142946">
        <w:rPr>
          <w:rFonts w:hint="cs"/>
          <w:sz w:val="32"/>
          <w:szCs w:val="32"/>
          <w:rtl/>
        </w:rPr>
        <w:t xml:space="preserve">خطة بحثية مقترحة مقدمة لنيل </w:t>
      </w:r>
    </w:p>
    <w:p w14:paraId="479303DE" w14:textId="12FB5651" w:rsidR="00E17730" w:rsidRPr="00142946" w:rsidRDefault="00142946" w:rsidP="00E17730">
      <w:pPr>
        <w:jc w:val="center"/>
        <w:rPr>
          <w:sz w:val="32"/>
          <w:szCs w:val="32"/>
          <w:rtl/>
        </w:rPr>
      </w:pPr>
      <w:r w:rsidRPr="00142946">
        <w:rPr>
          <w:rFonts w:hint="cs"/>
          <w:sz w:val="32"/>
          <w:szCs w:val="32"/>
          <w:rtl/>
        </w:rPr>
        <w:t>درجة الماجستير في التسويق الرقمي</w:t>
      </w:r>
    </w:p>
    <w:p w14:paraId="39576B82" w14:textId="77777777" w:rsidR="00142946" w:rsidRDefault="00142946" w:rsidP="00E17730">
      <w:pPr>
        <w:jc w:val="center"/>
        <w:rPr>
          <w:sz w:val="36"/>
          <w:szCs w:val="36"/>
          <w:rtl/>
        </w:rPr>
      </w:pPr>
    </w:p>
    <w:p w14:paraId="63DF0003" w14:textId="77777777" w:rsidR="00752682" w:rsidRDefault="00752682" w:rsidP="00E17730">
      <w:pPr>
        <w:jc w:val="center"/>
        <w:rPr>
          <w:sz w:val="36"/>
          <w:szCs w:val="36"/>
          <w:rtl/>
        </w:rPr>
      </w:pPr>
    </w:p>
    <w:p w14:paraId="1E070F07" w14:textId="02DCCA5B" w:rsidR="009B2570" w:rsidRPr="000D5280" w:rsidRDefault="00E17730" w:rsidP="000D5280">
      <w:pPr>
        <w:jc w:val="center"/>
        <w:rPr>
          <w:sz w:val="32"/>
          <w:szCs w:val="32"/>
          <w:rtl/>
        </w:rPr>
      </w:pPr>
      <w:r w:rsidRPr="00E17730">
        <w:rPr>
          <w:rFonts w:hint="cs"/>
          <w:sz w:val="32"/>
          <w:szCs w:val="32"/>
          <w:rtl/>
        </w:rPr>
        <w:t xml:space="preserve">العام الدراسي </w:t>
      </w:r>
      <w:r>
        <w:rPr>
          <w:sz w:val="32"/>
          <w:szCs w:val="32"/>
          <w:rtl/>
        </w:rPr>
        <w:t>–</w:t>
      </w:r>
      <w:r w:rsidRPr="00E17730">
        <w:rPr>
          <w:rFonts w:hint="cs"/>
          <w:sz w:val="32"/>
          <w:szCs w:val="32"/>
          <w:rtl/>
        </w:rPr>
        <w:t xml:space="preserve"> 20</w:t>
      </w:r>
      <w:r w:rsidR="000D5280">
        <w:rPr>
          <w:rFonts w:hint="cs"/>
          <w:sz w:val="32"/>
          <w:szCs w:val="32"/>
          <w:rtl/>
        </w:rPr>
        <w:t>25</w:t>
      </w:r>
    </w:p>
    <w:p w14:paraId="7CFA727F" w14:textId="3B115D1C" w:rsidR="00E17730" w:rsidRPr="00CC298D" w:rsidRDefault="00E17730" w:rsidP="00CE30CA">
      <w:pPr>
        <w:pStyle w:val="1"/>
        <w:spacing w:line="360" w:lineRule="auto"/>
        <w:rPr>
          <w:b/>
          <w:bCs/>
          <w:color w:val="auto"/>
          <w:sz w:val="32"/>
          <w:szCs w:val="32"/>
          <w:rtl/>
        </w:rPr>
      </w:pPr>
      <w:bookmarkStart w:id="0" w:name="_Toc214019782"/>
      <w:r w:rsidRPr="00CC298D">
        <w:rPr>
          <w:rFonts w:hint="cs"/>
          <w:b/>
          <w:bCs/>
          <w:color w:val="auto"/>
          <w:sz w:val="32"/>
          <w:szCs w:val="32"/>
          <w:rtl/>
        </w:rPr>
        <w:lastRenderedPageBreak/>
        <w:t>المقدمة</w:t>
      </w:r>
      <w:r w:rsidR="00BE35C0" w:rsidRPr="00CC298D">
        <w:rPr>
          <w:rFonts w:hint="cs"/>
          <w:b/>
          <w:bCs/>
          <w:color w:val="auto"/>
          <w:sz w:val="32"/>
          <w:szCs w:val="32"/>
          <w:rtl/>
        </w:rPr>
        <w:t>:</w:t>
      </w:r>
      <w:bookmarkEnd w:id="0"/>
    </w:p>
    <w:p w14:paraId="466C3FCD" w14:textId="79D65AEF" w:rsidR="00790E46" w:rsidRDefault="00790E46" w:rsidP="004C6146">
      <w:pPr>
        <w:spacing w:line="360" w:lineRule="auto"/>
        <w:jc w:val="both"/>
        <w:rPr>
          <w:rFonts w:cs="Arial"/>
          <w:sz w:val="28"/>
          <w:szCs w:val="28"/>
          <w:rtl/>
        </w:rPr>
      </w:pPr>
      <w:r w:rsidRPr="00790E46">
        <w:rPr>
          <w:rFonts w:cs="Arial"/>
          <w:sz w:val="28"/>
          <w:szCs w:val="28"/>
          <w:rtl/>
        </w:rPr>
        <w:t xml:space="preserve">في ظل التطورات العالمية الحالية ومعطيات العصر الحديث، يكتسب التسويق أهمية كبيرة على مستوى المؤسسات. إذ إنه بدون تسويق فعال يصعب على المؤسسة تحقيق أهدافها. لذا، أصبح من الضروري الاستجابة لهذه التطورات من خلال الإبداع والابتكار، حيث يمثل الابتكار ركيزة أساسية للبقاء في مواجهة التغيرات المستمرة يتضمن الابتكار التسويقي تطوير منتجات جديدة وتقديم خدمات مبتكرة بالإضافة إلى تحسين استراتيجيات التسعير والترويج، والعمل على ابتكار طرق توزيع فعالة تضمن وصول هذه المنتجات والخدمات للعملاء في الزمان والمكان </w:t>
      </w:r>
      <w:r w:rsidRPr="00790E46">
        <w:rPr>
          <w:rFonts w:cs="Arial" w:hint="cs"/>
          <w:sz w:val="28"/>
          <w:szCs w:val="28"/>
          <w:rtl/>
        </w:rPr>
        <w:t xml:space="preserve">المناسبين. </w:t>
      </w:r>
      <w:r w:rsidRPr="00790E46">
        <w:rPr>
          <w:rFonts w:cs="Arial"/>
          <w:sz w:val="28"/>
          <w:szCs w:val="28"/>
          <w:rtl/>
        </w:rPr>
        <w:t xml:space="preserve">(نورية </w:t>
      </w:r>
      <w:r>
        <w:rPr>
          <w:rFonts w:cs="Arial" w:hint="cs"/>
          <w:sz w:val="28"/>
          <w:szCs w:val="28"/>
          <w:rtl/>
        </w:rPr>
        <w:t xml:space="preserve">&amp; </w:t>
      </w:r>
      <w:r w:rsidRPr="00790E46">
        <w:rPr>
          <w:rFonts w:cs="Arial"/>
          <w:sz w:val="28"/>
          <w:szCs w:val="28"/>
          <w:rtl/>
        </w:rPr>
        <w:t>بغداد</w:t>
      </w:r>
      <w:r>
        <w:rPr>
          <w:rFonts w:cs="Arial" w:hint="cs"/>
          <w:sz w:val="28"/>
          <w:szCs w:val="28"/>
          <w:rtl/>
        </w:rPr>
        <w:t>،</w:t>
      </w:r>
      <w:r w:rsidR="00142946">
        <w:rPr>
          <w:rFonts w:cs="Arial" w:hint="cs"/>
          <w:sz w:val="28"/>
          <w:szCs w:val="28"/>
          <w:rtl/>
        </w:rPr>
        <w:t xml:space="preserve"> 2020</w:t>
      </w:r>
      <w:r w:rsidRPr="00790E46">
        <w:rPr>
          <w:rFonts w:cs="Arial"/>
          <w:sz w:val="28"/>
          <w:szCs w:val="28"/>
          <w:rtl/>
        </w:rPr>
        <w:t>)</w:t>
      </w:r>
      <w:r w:rsidR="00142946">
        <w:rPr>
          <w:rFonts w:cs="Arial" w:hint="cs"/>
          <w:sz w:val="28"/>
          <w:szCs w:val="28"/>
          <w:rtl/>
        </w:rPr>
        <w:t>.</w:t>
      </w:r>
    </w:p>
    <w:p w14:paraId="52BFE925" w14:textId="4D45FC97" w:rsidR="00790E46" w:rsidRDefault="00790E46" w:rsidP="004C6146">
      <w:pPr>
        <w:spacing w:line="360" w:lineRule="auto"/>
        <w:jc w:val="both"/>
        <w:rPr>
          <w:rFonts w:cs="Arial"/>
          <w:sz w:val="28"/>
          <w:szCs w:val="28"/>
          <w:rtl/>
        </w:rPr>
      </w:pPr>
      <w:r w:rsidRPr="00790E46">
        <w:rPr>
          <w:rFonts w:cs="Arial"/>
          <w:sz w:val="28"/>
          <w:szCs w:val="28"/>
          <w:rtl/>
        </w:rPr>
        <w:t>يعتبر الابتكار التسويقي عملية شاملة تتجاوز مجرد تقديم منتجات أو خدمات جديدة، حيث تشمل أيضاً تطوير أساليب تسعير مبتكرة وتحسين قنوات التوزيع وتبني استراتيجيات ترويجية فعالة. من خلال هذه الجهود يمكن للمؤسسات تحقيق رضا العملاء وتعزيز ولائهم، مما يمنحها ميزة تنافسية تساعدها على البقاء في صدارة السوق في هذا السياق، يصبح الابتكار التسويقي ضرورة ملحة للمؤسسات في الأسواق النامية، خاصة في ظل التحديات الاقتصادية الصعبة والتطورات السريعة التي تتطلب استجابة ديناميكية ومبدعة</w:t>
      </w:r>
      <w:r>
        <w:rPr>
          <w:rFonts w:cs="Arial" w:hint="cs"/>
          <w:sz w:val="28"/>
          <w:szCs w:val="28"/>
          <w:rtl/>
        </w:rPr>
        <w:t xml:space="preserve"> (قايد &amp; برزوق، 2025).</w:t>
      </w:r>
    </w:p>
    <w:p w14:paraId="735A1B9A" w14:textId="131CCBB7" w:rsidR="002512D5" w:rsidRPr="002512D5" w:rsidRDefault="00EE76A5" w:rsidP="004C6146">
      <w:pPr>
        <w:spacing w:line="360" w:lineRule="auto"/>
        <w:jc w:val="both"/>
        <w:rPr>
          <w:rFonts w:cs="Arial"/>
          <w:sz w:val="28"/>
          <w:szCs w:val="28"/>
          <w:rtl/>
        </w:rPr>
      </w:pPr>
      <w:r w:rsidRPr="00EE76A5">
        <w:rPr>
          <w:rFonts w:cs="Arial"/>
          <w:sz w:val="28"/>
          <w:szCs w:val="28"/>
          <w:rtl/>
        </w:rPr>
        <w:t>تمثل سمعة الشركة إحدى أبرز الأصول غير الملموسة التي تؤثر في نجاح المنظمات حيث ترتبط السمعة بمستوى الثقة الذي يبنيه العملاء تجاه الشركة ومنتجاتها وخدماتها تعتبر السمعة الإيجابية عاملاً حاسمًا في جذب العملاء والاحتفاظ بهم بالإضافة إلى دورها في تعزيز الثقة لدى المستثمرين وأصحاب المصلحة والجمهور بشكل عام لم تعد السمعة مجرد عنصر تكميلي، بل أصبحت معيارًا أساسيًا لتقييم قوة الشركة ومصداقيتها وقدرتها على المنافسة خاصة في القطاعات التي تتميز بتشابه الخدمات والعروض، مثل قطاع الاتصالات.</w:t>
      </w:r>
    </w:p>
    <w:p w14:paraId="72F2B905" w14:textId="0F13C91B" w:rsidR="00790E46" w:rsidRDefault="00790E46" w:rsidP="00084489">
      <w:pPr>
        <w:spacing w:line="360" w:lineRule="auto"/>
        <w:jc w:val="both"/>
        <w:rPr>
          <w:rFonts w:cs="Arial"/>
          <w:sz w:val="28"/>
          <w:szCs w:val="28"/>
          <w:rtl/>
        </w:rPr>
      </w:pPr>
      <w:r>
        <w:rPr>
          <w:rFonts w:cs="Arial" w:hint="cs"/>
          <w:sz w:val="28"/>
          <w:szCs w:val="28"/>
          <w:rtl/>
        </w:rPr>
        <w:t>من هذا السياق، ي</w:t>
      </w:r>
      <w:r w:rsidRPr="00790E46">
        <w:rPr>
          <w:rFonts w:cs="Arial"/>
          <w:sz w:val="28"/>
          <w:szCs w:val="28"/>
          <w:rtl/>
        </w:rPr>
        <w:t>عتبر القدرة على بناء السمعة التنظيمية إحدى الركائز الأساسية التي تعتمد عليها المنظمات لتحقيق التميز والتفوق في ظل المنافسة السريعة والمتغيرة التي يشهدها عالم الأعمال اليوم فالسمعة التنظيمية تعَد نت</w:t>
      </w:r>
      <w:r>
        <w:rPr>
          <w:rFonts w:cs="Arial" w:hint="cs"/>
          <w:sz w:val="28"/>
          <w:szCs w:val="28"/>
          <w:rtl/>
        </w:rPr>
        <w:t>يجة</w:t>
      </w:r>
      <w:r w:rsidRPr="00790E46">
        <w:rPr>
          <w:rFonts w:cs="Arial"/>
          <w:sz w:val="28"/>
          <w:szCs w:val="28"/>
          <w:rtl/>
        </w:rPr>
        <w:t xml:space="preserve"> أساسي</w:t>
      </w:r>
      <w:r>
        <w:rPr>
          <w:rFonts w:cs="Arial" w:hint="cs"/>
          <w:sz w:val="28"/>
          <w:szCs w:val="28"/>
          <w:rtl/>
        </w:rPr>
        <w:t>ة</w:t>
      </w:r>
      <w:r w:rsidRPr="00790E46">
        <w:rPr>
          <w:rFonts w:cs="Arial"/>
          <w:sz w:val="28"/>
          <w:szCs w:val="28"/>
          <w:rtl/>
        </w:rPr>
        <w:t xml:space="preserve"> للتفاعلات التي تقيمها المنظمة مع العملاء والأفراد في المجتمع، وتظهر في شكل مؤشرات مثل الثقة والاحترام والوعي بالمنظمة</w:t>
      </w:r>
      <w:r w:rsidR="00084489">
        <w:rPr>
          <w:rFonts w:cs="Arial" w:hint="cs"/>
          <w:sz w:val="28"/>
          <w:szCs w:val="28"/>
          <w:rtl/>
        </w:rPr>
        <w:t xml:space="preserve"> (</w:t>
      </w:r>
      <w:r w:rsidR="00084489">
        <w:rPr>
          <w:rFonts w:cs="Arial"/>
          <w:sz w:val="28"/>
          <w:szCs w:val="28"/>
        </w:rPr>
        <w:t>(Tong, 2019</w:t>
      </w:r>
    </w:p>
    <w:p w14:paraId="584F1557" w14:textId="77777777" w:rsidR="00084489" w:rsidRDefault="00084489" w:rsidP="00084489">
      <w:pPr>
        <w:spacing w:line="360" w:lineRule="auto"/>
        <w:jc w:val="both"/>
        <w:rPr>
          <w:rFonts w:cs="Arial"/>
          <w:sz w:val="28"/>
          <w:szCs w:val="28"/>
          <w:rtl/>
        </w:rPr>
      </w:pPr>
    </w:p>
    <w:p w14:paraId="22F5081D" w14:textId="7E371B55" w:rsidR="009B37B8" w:rsidRDefault="009B37B8" w:rsidP="004C6146">
      <w:pPr>
        <w:spacing w:line="360" w:lineRule="auto"/>
        <w:jc w:val="both"/>
        <w:rPr>
          <w:rFonts w:cs="Arial"/>
          <w:sz w:val="28"/>
          <w:szCs w:val="28"/>
        </w:rPr>
      </w:pPr>
      <w:r w:rsidRPr="009B37B8">
        <w:rPr>
          <w:rFonts w:cs="Arial"/>
          <w:sz w:val="28"/>
          <w:szCs w:val="28"/>
          <w:rtl/>
        </w:rPr>
        <w:lastRenderedPageBreak/>
        <w:t xml:space="preserve">حيث إن السمعة التنظيمية تلعب دورًا لا يقل أهمية عن </w:t>
      </w:r>
      <w:r w:rsidRPr="009B37B8">
        <w:rPr>
          <w:rFonts w:cs="Arial" w:hint="cs"/>
          <w:sz w:val="28"/>
          <w:szCs w:val="28"/>
          <w:rtl/>
        </w:rPr>
        <w:t>التسويق باعتبارها</w:t>
      </w:r>
      <w:r w:rsidRPr="009B37B8">
        <w:rPr>
          <w:rFonts w:cs="Arial"/>
          <w:sz w:val="28"/>
          <w:szCs w:val="28"/>
          <w:rtl/>
        </w:rPr>
        <w:t xml:space="preserve"> أصل يجب إدارته كأي أصل من أصول المنظمة، فهي ليست شيئًا ملموسًا وعلى الرغم من ذلك فإنها تحقق قيمة عظيمة وأثرًا ملموسًا للمنظمة</w:t>
      </w:r>
      <w:r>
        <w:rPr>
          <w:rFonts w:cs="Arial" w:hint="cs"/>
          <w:sz w:val="28"/>
          <w:szCs w:val="28"/>
          <w:rtl/>
        </w:rPr>
        <w:t xml:space="preserve"> (</w:t>
      </w:r>
      <w:r>
        <w:rPr>
          <w:rFonts w:cs="Arial"/>
          <w:sz w:val="28"/>
          <w:szCs w:val="28"/>
        </w:rPr>
        <w:t>Zavyalova, 2016</w:t>
      </w:r>
      <w:r>
        <w:rPr>
          <w:rFonts w:cs="Arial" w:hint="cs"/>
          <w:sz w:val="28"/>
          <w:szCs w:val="28"/>
          <w:rtl/>
        </w:rPr>
        <w:t>).</w:t>
      </w:r>
    </w:p>
    <w:p w14:paraId="0610D787" w14:textId="648D7CAE" w:rsidR="00CE30CA" w:rsidRDefault="00B64FCF" w:rsidP="004C6146">
      <w:pPr>
        <w:spacing w:line="360" w:lineRule="auto"/>
        <w:jc w:val="both"/>
        <w:rPr>
          <w:sz w:val="28"/>
          <w:szCs w:val="28"/>
          <w:rtl/>
        </w:rPr>
      </w:pPr>
      <w:r>
        <w:rPr>
          <w:rFonts w:cs="Arial" w:hint="cs"/>
          <w:sz w:val="28"/>
          <w:szCs w:val="28"/>
          <w:rtl/>
        </w:rPr>
        <w:t>و</w:t>
      </w:r>
      <w:r w:rsidRPr="00B64FCF">
        <w:rPr>
          <w:rFonts w:cs="Arial"/>
          <w:sz w:val="28"/>
          <w:szCs w:val="28"/>
          <w:rtl/>
        </w:rPr>
        <w:t>في ضوء التطور الملحوظ في سوق الاتصالات السعودي، تبرز شركة موبايلي كواحدة من الشركات الرائدة التي تسعى لتبني نهج تسويقي مبتكر للوصول إلى شرائح واسعة من العملاء والحفاظ على تنافسيتها أمام الشركات الأخرى ومع شدة المنافسة بين شركات القطاع وارتفاع توقعات العملاء أصبح من الضروري دراسة مدى إسهام الابتكار التسويقي في تعزيز سمعة الشركة وتحسين صورتها الذهنية لدى الجمهور.</w:t>
      </w:r>
    </w:p>
    <w:p w14:paraId="4023AFDA" w14:textId="64D252F5" w:rsidR="009B37B8" w:rsidRDefault="009B37B8" w:rsidP="004C6146">
      <w:pPr>
        <w:spacing w:line="360" w:lineRule="auto"/>
        <w:jc w:val="both"/>
        <w:rPr>
          <w:sz w:val="28"/>
          <w:szCs w:val="28"/>
          <w:rtl/>
        </w:rPr>
      </w:pPr>
      <w:r>
        <w:rPr>
          <w:rFonts w:cs="Arial" w:hint="cs"/>
          <w:sz w:val="28"/>
          <w:szCs w:val="28"/>
          <w:rtl/>
        </w:rPr>
        <w:t>بناء</w:t>
      </w:r>
      <w:r w:rsidR="00B64FCF" w:rsidRPr="00B64FCF">
        <w:rPr>
          <w:rFonts w:cs="Arial"/>
          <w:sz w:val="28"/>
          <w:szCs w:val="28"/>
          <w:rtl/>
        </w:rPr>
        <w:t xml:space="preserve"> </w:t>
      </w:r>
      <w:r>
        <w:rPr>
          <w:rFonts w:cs="Arial" w:hint="cs"/>
          <w:sz w:val="28"/>
          <w:szCs w:val="28"/>
          <w:rtl/>
        </w:rPr>
        <w:t>على</w:t>
      </w:r>
      <w:r w:rsidR="00B64FCF" w:rsidRPr="00B64FCF">
        <w:rPr>
          <w:rFonts w:cs="Arial"/>
          <w:sz w:val="28"/>
          <w:szCs w:val="28"/>
          <w:rtl/>
        </w:rPr>
        <w:t xml:space="preserve"> ما سبق، تهدف هذه الدراسة إلى تسليط الضوء على دور الابتكار التسويقي في تعزيز سمعة شركة موبايلي، من خلال تحليل العلاقة بين الابتكار التسويقي وتأثيراته على الصورة الذهنية لدى العملاء في سوق الاتصالات السعودي.</w:t>
      </w:r>
    </w:p>
    <w:p w14:paraId="352336C2" w14:textId="3D858713" w:rsidR="007934CD" w:rsidRPr="009F50DC" w:rsidRDefault="007934CD" w:rsidP="00FF74AF">
      <w:pPr>
        <w:jc w:val="both"/>
        <w:rPr>
          <w:b/>
          <w:bCs/>
          <w:sz w:val="32"/>
          <w:szCs w:val="32"/>
          <w:u w:val="single"/>
          <w:rtl/>
        </w:rPr>
      </w:pPr>
      <w:r w:rsidRPr="009F50DC">
        <w:rPr>
          <w:rFonts w:hint="cs"/>
          <w:b/>
          <w:bCs/>
          <w:sz w:val="32"/>
          <w:szCs w:val="32"/>
          <w:u w:val="single"/>
          <w:rtl/>
        </w:rPr>
        <w:t>مشكلة الدراسة:</w:t>
      </w:r>
    </w:p>
    <w:p w14:paraId="6BE871B1" w14:textId="6110604F" w:rsidR="007934CD" w:rsidRPr="007934CD" w:rsidRDefault="00B366C9" w:rsidP="00FF74AF">
      <w:pPr>
        <w:spacing w:line="360" w:lineRule="auto"/>
        <w:jc w:val="both"/>
        <w:rPr>
          <w:sz w:val="28"/>
          <w:szCs w:val="28"/>
          <w:rtl/>
        </w:rPr>
      </w:pPr>
      <w:r>
        <w:rPr>
          <w:rFonts w:cs="Arial" w:hint="cs"/>
          <w:sz w:val="28"/>
          <w:szCs w:val="28"/>
          <w:rtl/>
        </w:rPr>
        <w:t>يشهد قطاع الاتصالا</w:t>
      </w:r>
      <w:r>
        <w:rPr>
          <w:rFonts w:cs="Arial" w:hint="eastAsia"/>
          <w:sz w:val="28"/>
          <w:szCs w:val="28"/>
          <w:rtl/>
        </w:rPr>
        <w:t>ت</w:t>
      </w:r>
      <w:r>
        <w:rPr>
          <w:rFonts w:cs="Arial" w:hint="cs"/>
          <w:sz w:val="28"/>
          <w:szCs w:val="28"/>
          <w:rtl/>
        </w:rPr>
        <w:t xml:space="preserve"> في المملكة العربية السعودية تحولًا رقميا متسارعًا أسهم في توسيع نطاق الخدمات الرقمية ورفع مستوى الاعتماد على التقنيات الحديثة</w:t>
      </w:r>
      <w:r w:rsidR="007934CD" w:rsidRPr="007934CD">
        <w:rPr>
          <w:rFonts w:cs="Arial"/>
          <w:sz w:val="28"/>
          <w:szCs w:val="28"/>
          <w:rtl/>
        </w:rPr>
        <w:t xml:space="preserve">، </w:t>
      </w:r>
      <w:r>
        <w:rPr>
          <w:rFonts w:cs="Arial" w:hint="cs"/>
          <w:sz w:val="28"/>
          <w:szCs w:val="28"/>
          <w:rtl/>
        </w:rPr>
        <w:t xml:space="preserve">حيث </w:t>
      </w:r>
      <w:r w:rsidR="007934CD" w:rsidRPr="007934CD">
        <w:rPr>
          <w:rFonts w:cs="Arial"/>
          <w:sz w:val="28"/>
          <w:szCs w:val="28"/>
          <w:rtl/>
        </w:rPr>
        <w:t xml:space="preserve">أصبح </w:t>
      </w:r>
      <w:r>
        <w:rPr>
          <w:rFonts w:cs="Arial" w:hint="cs"/>
          <w:sz w:val="28"/>
          <w:szCs w:val="28"/>
          <w:rtl/>
        </w:rPr>
        <w:t>ال</w:t>
      </w:r>
      <w:r w:rsidR="007934CD" w:rsidRPr="007934CD">
        <w:rPr>
          <w:rFonts w:cs="Arial"/>
          <w:sz w:val="28"/>
          <w:szCs w:val="28"/>
          <w:rtl/>
        </w:rPr>
        <w:t>سوق ال</w:t>
      </w:r>
      <w:r>
        <w:rPr>
          <w:rFonts w:cs="Arial" w:hint="cs"/>
          <w:sz w:val="28"/>
          <w:szCs w:val="28"/>
          <w:rtl/>
        </w:rPr>
        <w:t>محلي</w:t>
      </w:r>
      <w:r w:rsidR="007934CD" w:rsidRPr="007934CD">
        <w:rPr>
          <w:rFonts w:cs="Arial"/>
          <w:sz w:val="28"/>
          <w:szCs w:val="28"/>
          <w:rtl/>
        </w:rPr>
        <w:t xml:space="preserve"> واحدة من أكثر الأسواق تنافسية في المنطقة من حيث عدد المشتركين وحجم الاستخدام</w:t>
      </w:r>
      <w:r w:rsidR="007934CD">
        <w:rPr>
          <w:rFonts w:cs="Arial" w:hint="cs"/>
          <w:sz w:val="28"/>
          <w:szCs w:val="28"/>
          <w:rtl/>
        </w:rPr>
        <w:t>،</w:t>
      </w:r>
      <w:r w:rsidR="007934CD" w:rsidRPr="007934CD">
        <w:rPr>
          <w:rFonts w:cs="Arial"/>
          <w:sz w:val="28"/>
          <w:szCs w:val="28"/>
          <w:rtl/>
        </w:rPr>
        <w:t xml:space="preserve"> فقد بلغ إجمالي عدد </w:t>
      </w:r>
      <w:r w:rsidR="00F65D03">
        <w:rPr>
          <w:rFonts w:cs="Arial" w:hint="cs"/>
          <w:sz w:val="28"/>
          <w:szCs w:val="28"/>
          <w:rtl/>
        </w:rPr>
        <w:t>المشتركين في</w:t>
      </w:r>
      <w:r w:rsidR="007934CD" w:rsidRPr="007934CD">
        <w:rPr>
          <w:rFonts w:cs="Arial"/>
          <w:sz w:val="28"/>
          <w:szCs w:val="28"/>
          <w:rtl/>
        </w:rPr>
        <w:t xml:space="preserve"> الهاتف المحمول في المملكة حوالي 68.2 مليون اشتراك في عام 2024</w:t>
      </w:r>
      <w:r w:rsidR="007934CD">
        <w:rPr>
          <w:rFonts w:cs="Arial" w:hint="cs"/>
          <w:sz w:val="28"/>
          <w:szCs w:val="28"/>
          <w:rtl/>
        </w:rPr>
        <w:t>.</w:t>
      </w:r>
    </w:p>
    <w:p w14:paraId="75F7FF87" w14:textId="0A485465" w:rsidR="007934CD" w:rsidRPr="007934CD" w:rsidRDefault="00B366C9" w:rsidP="00FF74AF">
      <w:pPr>
        <w:spacing w:line="360" w:lineRule="auto"/>
        <w:jc w:val="both"/>
        <w:rPr>
          <w:sz w:val="28"/>
          <w:szCs w:val="28"/>
          <w:rtl/>
        </w:rPr>
      </w:pPr>
      <w:r>
        <w:rPr>
          <w:rFonts w:cs="Arial" w:hint="cs"/>
          <w:sz w:val="28"/>
          <w:szCs w:val="28"/>
          <w:rtl/>
        </w:rPr>
        <w:t>وفي ظل البيئة التنافسية</w:t>
      </w:r>
      <w:r w:rsidR="007934CD" w:rsidRPr="007934CD">
        <w:rPr>
          <w:rFonts w:cs="Arial"/>
          <w:sz w:val="28"/>
          <w:szCs w:val="28"/>
          <w:rtl/>
        </w:rPr>
        <w:t xml:space="preserve">، تحتل شركة "موبايلي" موقعًا محوريًا في السوق </w:t>
      </w:r>
      <w:r w:rsidR="007934CD">
        <w:rPr>
          <w:rFonts w:cs="Arial" w:hint="cs"/>
          <w:sz w:val="28"/>
          <w:szCs w:val="28"/>
          <w:rtl/>
        </w:rPr>
        <w:t>المحلي،</w:t>
      </w:r>
      <w:r w:rsidR="007934CD" w:rsidRPr="007934CD">
        <w:rPr>
          <w:rFonts w:cs="Arial"/>
          <w:sz w:val="28"/>
          <w:szCs w:val="28"/>
          <w:rtl/>
        </w:rPr>
        <w:t xml:space="preserve"> </w:t>
      </w:r>
      <w:r w:rsidR="00F65D03">
        <w:rPr>
          <w:rFonts w:cs="Arial" w:hint="cs"/>
          <w:sz w:val="28"/>
          <w:szCs w:val="28"/>
          <w:rtl/>
        </w:rPr>
        <w:t xml:space="preserve">وتشير التقارير </w:t>
      </w:r>
      <w:r w:rsidR="007934CD" w:rsidRPr="007934CD">
        <w:rPr>
          <w:rFonts w:cs="Arial"/>
          <w:sz w:val="28"/>
          <w:szCs w:val="28"/>
          <w:rtl/>
        </w:rPr>
        <w:t xml:space="preserve">إلى أن موبايلي تعتبر من أبرز مشغلي الاتصالات في المملكة، حيث تواجه منافسة قوية من شركات كبرى مثل </w:t>
      </w:r>
      <w:r w:rsidR="007934CD" w:rsidRPr="007934CD">
        <w:rPr>
          <w:sz w:val="28"/>
          <w:szCs w:val="28"/>
        </w:rPr>
        <w:t>STC</w:t>
      </w:r>
      <w:r w:rsidR="007934CD" w:rsidRPr="007934CD">
        <w:rPr>
          <w:rFonts w:cs="Arial"/>
          <w:sz w:val="28"/>
          <w:szCs w:val="28"/>
          <w:rtl/>
        </w:rPr>
        <w:t xml:space="preserve"> وزين. </w:t>
      </w:r>
    </w:p>
    <w:p w14:paraId="5ACB60BE" w14:textId="494011A9" w:rsidR="007934CD" w:rsidRDefault="007934CD" w:rsidP="00FF74AF">
      <w:pPr>
        <w:spacing w:line="360" w:lineRule="auto"/>
        <w:jc w:val="both"/>
        <w:rPr>
          <w:sz w:val="28"/>
          <w:szCs w:val="28"/>
          <w:rtl/>
        </w:rPr>
      </w:pPr>
      <w:r w:rsidRPr="007934CD">
        <w:rPr>
          <w:rFonts w:cs="Arial"/>
          <w:sz w:val="28"/>
          <w:szCs w:val="28"/>
          <w:rtl/>
        </w:rPr>
        <w:t>من ناحية أخرى، تظهر ملامح متناقضة في مؤشرات العلاقة مع العملاء؛ فقد حصلت موبايلي على جوائز ومكافآت تتعلق بتجربة العملاء والاهتمام بخدمتهم، مثل جائزة تجربة العميل من هيئة الاتصالات والجهات المعنية في عام 2023. كما تسوّق موبايلي في تقاريرها السنوية ومواقعها الرسمية تحسنًا في مؤشرات تجربة العميل.</w:t>
      </w:r>
    </w:p>
    <w:p w14:paraId="627FB105" w14:textId="585B6346" w:rsidR="00F65D03" w:rsidRPr="00F65D03" w:rsidRDefault="00F65D03" w:rsidP="00FF74AF">
      <w:pPr>
        <w:spacing w:line="360" w:lineRule="auto"/>
        <w:jc w:val="both"/>
        <w:rPr>
          <w:rFonts w:cs="Arial"/>
          <w:sz w:val="28"/>
          <w:szCs w:val="28"/>
          <w:rtl/>
        </w:rPr>
      </w:pPr>
      <w:r w:rsidRPr="00F65D03">
        <w:rPr>
          <w:rFonts w:cs="Arial"/>
          <w:sz w:val="28"/>
          <w:szCs w:val="28"/>
          <w:rtl/>
        </w:rPr>
        <w:t>رغم أن شركات الاتصالات، بما في ذلك شركة موبايلي، تبذل جهودًا ملموسة في تبنّي ممارسات ابتكارية ضمن أنشطتها التسويقية، إلا أن مدى تأثير هذه الجهود على السمعة المؤسسية لا يزال غير محسوم</w:t>
      </w:r>
      <w:r>
        <w:rPr>
          <w:rFonts w:cs="Arial" w:hint="cs"/>
          <w:sz w:val="28"/>
          <w:szCs w:val="28"/>
          <w:rtl/>
        </w:rPr>
        <w:t>،</w:t>
      </w:r>
      <w:r w:rsidRPr="00F65D03">
        <w:rPr>
          <w:rFonts w:cs="Arial"/>
          <w:sz w:val="28"/>
          <w:szCs w:val="28"/>
          <w:rtl/>
        </w:rPr>
        <w:t xml:space="preserve"> </w:t>
      </w:r>
      <w:r>
        <w:rPr>
          <w:rFonts w:cs="Arial" w:hint="cs"/>
          <w:sz w:val="28"/>
          <w:szCs w:val="28"/>
          <w:rtl/>
        </w:rPr>
        <w:t>و</w:t>
      </w:r>
      <w:r w:rsidRPr="00F65D03">
        <w:rPr>
          <w:rFonts w:cs="Arial"/>
          <w:sz w:val="28"/>
          <w:szCs w:val="28"/>
          <w:rtl/>
        </w:rPr>
        <w:t xml:space="preserve">تشير بعض الملاحظات السوقية إلى وجود فجوة بين المبادرات التسويقية المبتكرة </w:t>
      </w:r>
      <w:r w:rsidRPr="00F65D03">
        <w:rPr>
          <w:rFonts w:cs="Arial"/>
          <w:sz w:val="28"/>
          <w:szCs w:val="28"/>
          <w:rtl/>
        </w:rPr>
        <w:lastRenderedPageBreak/>
        <w:t>والانطباعات المتكونة لدى العملاء، مما قد يؤثر سلبًا على ثقتهم وصورتهم الذهنية عن الشركة ومستوى تفضيلهم لها مقارنة بالمنافسين.</w:t>
      </w:r>
    </w:p>
    <w:p w14:paraId="46210108" w14:textId="72DE25E1" w:rsidR="00F65D03" w:rsidRDefault="00F65D03" w:rsidP="00FF74AF">
      <w:pPr>
        <w:spacing w:line="360" w:lineRule="auto"/>
        <w:jc w:val="both"/>
        <w:rPr>
          <w:rFonts w:cs="Arial"/>
          <w:sz w:val="28"/>
          <w:szCs w:val="28"/>
          <w:rtl/>
        </w:rPr>
      </w:pPr>
      <w:r w:rsidRPr="00F65D03">
        <w:rPr>
          <w:rFonts w:cs="Arial"/>
          <w:sz w:val="28"/>
          <w:szCs w:val="28"/>
          <w:rtl/>
        </w:rPr>
        <w:t>علاوة على ذلك، تُظهر مراجعة الأدبيات أن معظم الدراسات السابقة قد ركزت على العلاقة بين الابتكار التسويقي ومخرجات أخرى مثل الأداء التسويقي أو ولاء العملاء، بينما كان الاهتمام بدراسة أثر الابتكار التسويقي على السمعة المؤسسية داخل بيئة الاتصالات السعودية، بما في ذلك شركة موبايلي. وبالتالي، تشكل هذه النقطة فجوة معرفية</w:t>
      </w:r>
      <w:r>
        <w:rPr>
          <w:rFonts w:cs="Arial" w:hint="cs"/>
          <w:sz w:val="28"/>
          <w:szCs w:val="28"/>
          <w:rtl/>
        </w:rPr>
        <w:t>.</w:t>
      </w:r>
    </w:p>
    <w:p w14:paraId="6509C721" w14:textId="177CDFC2" w:rsidR="007934CD" w:rsidRPr="00FF74AF" w:rsidRDefault="007934CD" w:rsidP="00FF74AF">
      <w:pPr>
        <w:spacing w:line="360" w:lineRule="auto"/>
        <w:jc w:val="both"/>
        <w:rPr>
          <w:b/>
          <w:bCs/>
          <w:sz w:val="28"/>
          <w:szCs w:val="28"/>
          <w:rtl/>
        </w:rPr>
      </w:pPr>
      <w:r w:rsidRPr="00FF74AF">
        <w:rPr>
          <w:rFonts w:cs="Arial"/>
          <w:b/>
          <w:bCs/>
          <w:sz w:val="28"/>
          <w:szCs w:val="28"/>
          <w:rtl/>
        </w:rPr>
        <w:t xml:space="preserve">وبناء على ما سبق، تطرح هذه الدراسة مشكلة بحثية </w:t>
      </w:r>
      <w:r w:rsidRPr="00FF74AF">
        <w:rPr>
          <w:rFonts w:cs="Arial" w:hint="cs"/>
          <w:b/>
          <w:bCs/>
          <w:sz w:val="28"/>
          <w:szCs w:val="28"/>
          <w:rtl/>
        </w:rPr>
        <w:t>وهي</w:t>
      </w:r>
      <w:r w:rsidRPr="00FF74AF">
        <w:rPr>
          <w:rFonts w:cs="Arial"/>
          <w:b/>
          <w:bCs/>
          <w:sz w:val="28"/>
          <w:szCs w:val="28"/>
          <w:rtl/>
        </w:rPr>
        <w:t>:</w:t>
      </w:r>
    </w:p>
    <w:p w14:paraId="08FF7D55" w14:textId="02689697" w:rsidR="00FF74AF" w:rsidRDefault="007934CD" w:rsidP="008466BC">
      <w:pPr>
        <w:spacing w:line="360" w:lineRule="auto"/>
        <w:jc w:val="both"/>
        <w:rPr>
          <w:sz w:val="28"/>
          <w:szCs w:val="28"/>
          <w:rtl/>
        </w:rPr>
      </w:pPr>
      <w:r w:rsidRPr="007934CD">
        <w:rPr>
          <w:rFonts w:cs="Arial"/>
          <w:sz w:val="28"/>
          <w:szCs w:val="28"/>
          <w:rtl/>
        </w:rPr>
        <w:t>ما هو دور الابتكار التسويقي في تحسين سمعة شركة موبايلي لدى العملاء في المملكة العربية السعودية؟</w:t>
      </w:r>
    </w:p>
    <w:p w14:paraId="5847A3EE" w14:textId="0D6981D7" w:rsidR="005E143A" w:rsidRPr="009B37B8" w:rsidRDefault="005E143A" w:rsidP="00FF74AF">
      <w:pPr>
        <w:pStyle w:val="1"/>
        <w:jc w:val="both"/>
        <w:rPr>
          <w:b/>
          <w:bCs/>
          <w:color w:val="auto"/>
          <w:sz w:val="32"/>
          <w:szCs w:val="32"/>
          <w:u w:val="single"/>
          <w:rtl/>
        </w:rPr>
      </w:pPr>
      <w:bookmarkStart w:id="1" w:name="_Toc214019784"/>
      <w:r w:rsidRPr="009B37B8">
        <w:rPr>
          <w:rFonts w:hint="cs"/>
          <w:b/>
          <w:bCs/>
          <w:color w:val="auto"/>
          <w:sz w:val="32"/>
          <w:szCs w:val="32"/>
          <w:u w:val="single"/>
          <w:rtl/>
        </w:rPr>
        <w:t>أهمية الدراسة:</w:t>
      </w:r>
      <w:bookmarkEnd w:id="1"/>
    </w:p>
    <w:p w14:paraId="7B99901E" w14:textId="3EC260C4" w:rsidR="005E143A" w:rsidRDefault="005E143A" w:rsidP="00FF74AF">
      <w:pPr>
        <w:spacing w:line="360" w:lineRule="auto"/>
        <w:jc w:val="both"/>
        <w:rPr>
          <w:rFonts w:cs="Arial"/>
          <w:sz w:val="28"/>
          <w:szCs w:val="28"/>
          <w:rtl/>
        </w:rPr>
      </w:pPr>
      <w:r w:rsidRPr="005E143A">
        <w:rPr>
          <w:rFonts w:cs="Arial"/>
          <w:sz w:val="28"/>
          <w:szCs w:val="28"/>
          <w:rtl/>
        </w:rPr>
        <w:t xml:space="preserve">تكتسب هذه الدراسة أهميتها من الدور الحيوي الذي يلعبه الابتكار التسويقي في تعزيز سمعة الشركات في الأسواق التنافسية، وخاصة في قطاع الاتصالات بالمملكة العربية السعودية. فمع تنامي توقعات العملاء واعتمادهم المتزايد على الخدمات الرقمية، أصبح فهم العلاقة بين الابتكار التسويقي والسمعة المؤسسية ضرورةً لكل شركة تسعى للحفاظ على مكانتها وتعزيز ولاء عملائها. </w:t>
      </w:r>
    </w:p>
    <w:p w14:paraId="24B1D42C" w14:textId="77777777" w:rsidR="009F50DC" w:rsidRPr="00FF74AF" w:rsidRDefault="009F50DC" w:rsidP="00FF74AF">
      <w:pPr>
        <w:spacing w:line="360" w:lineRule="auto"/>
        <w:jc w:val="both"/>
        <w:rPr>
          <w:rFonts w:cs="Arial"/>
          <w:sz w:val="10"/>
          <w:szCs w:val="10"/>
          <w:rtl/>
        </w:rPr>
      </w:pPr>
    </w:p>
    <w:p w14:paraId="636A32BA" w14:textId="70E2ACCC" w:rsidR="005E143A" w:rsidRPr="00FF74AF" w:rsidRDefault="005E143A" w:rsidP="00752682">
      <w:pPr>
        <w:pStyle w:val="2"/>
        <w:numPr>
          <w:ilvl w:val="0"/>
          <w:numId w:val="15"/>
        </w:numPr>
        <w:jc w:val="both"/>
        <w:rPr>
          <w:b/>
          <w:bCs/>
          <w:color w:val="auto"/>
          <w:rtl/>
        </w:rPr>
      </w:pPr>
      <w:bookmarkStart w:id="2" w:name="_Toc214019785"/>
      <w:r w:rsidRPr="00FF74AF">
        <w:rPr>
          <w:rFonts w:hint="cs"/>
          <w:b/>
          <w:bCs/>
          <w:color w:val="auto"/>
          <w:rtl/>
        </w:rPr>
        <w:t>الأهمية العلمية:</w:t>
      </w:r>
      <w:bookmarkEnd w:id="2"/>
    </w:p>
    <w:p w14:paraId="5BEFB323" w14:textId="416CB304" w:rsidR="008466BC" w:rsidRDefault="005E143A" w:rsidP="008466BC">
      <w:pPr>
        <w:spacing w:line="360" w:lineRule="auto"/>
        <w:jc w:val="both"/>
        <w:rPr>
          <w:sz w:val="28"/>
          <w:szCs w:val="28"/>
          <w:rtl/>
        </w:rPr>
      </w:pPr>
      <w:r w:rsidRPr="005E143A">
        <w:rPr>
          <w:rFonts w:cs="Arial"/>
          <w:sz w:val="28"/>
          <w:szCs w:val="28"/>
          <w:rtl/>
        </w:rPr>
        <w:t>تسعى هذه الدراسة إلى تحقيق عدة أهداف رئيسية، منها سد فجوة بحثية في الأدبيات التسويقية، حيث إن الدراسات التي تناولت العلاقة بين الابتكار التسويقي ودوره في تحسين السمعة التنظيمية في قطاع الاتصالات السعودي ما تزال محدودة</w:t>
      </w:r>
      <w:r>
        <w:rPr>
          <w:rFonts w:cs="Arial" w:hint="cs"/>
          <w:sz w:val="28"/>
          <w:szCs w:val="28"/>
          <w:rtl/>
        </w:rPr>
        <w:t xml:space="preserve"> </w:t>
      </w:r>
      <w:r w:rsidRPr="005E143A">
        <w:rPr>
          <w:rFonts w:cs="Arial"/>
          <w:sz w:val="28"/>
          <w:szCs w:val="28"/>
          <w:rtl/>
        </w:rPr>
        <w:t xml:space="preserve">خصوصًا فيما يتعلق بشركة موبايلي </w:t>
      </w:r>
      <w:r>
        <w:rPr>
          <w:rFonts w:cs="Arial" w:hint="cs"/>
          <w:sz w:val="28"/>
          <w:szCs w:val="28"/>
          <w:rtl/>
        </w:rPr>
        <w:t>و</w:t>
      </w:r>
      <w:r w:rsidRPr="005E143A">
        <w:rPr>
          <w:rFonts w:cs="Arial"/>
          <w:sz w:val="28"/>
          <w:szCs w:val="28"/>
          <w:rtl/>
        </w:rPr>
        <w:t>هذا يمنح الدراسة قيمة معرفية تُسهم في إثراء المجال الأكاديمي</w:t>
      </w:r>
      <w:r w:rsidR="008466BC">
        <w:rPr>
          <w:rFonts w:cs="Arial" w:hint="cs"/>
          <w:sz w:val="28"/>
          <w:szCs w:val="28"/>
          <w:rtl/>
        </w:rPr>
        <w:t xml:space="preserve">، </w:t>
      </w:r>
      <w:r w:rsidRPr="005E143A">
        <w:rPr>
          <w:rFonts w:cs="Arial"/>
          <w:sz w:val="28"/>
          <w:szCs w:val="28"/>
          <w:rtl/>
        </w:rPr>
        <w:t>كما تهدف إلى تعزيز الإطار النظري المرتبط بمفهوم الابتكار التسويقي، من خلال توضيح أبعاد هذا المفهوم وأثره في تشكيل الصورة الذهنية وسمعة الشركات لدى العملاء، مما يدعم توجهات الباحثين في مجالات التسويق الحديث.</w:t>
      </w:r>
    </w:p>
    <w:p w14:paraId="16A9A228" w14:textId="77777777" w:rsidR="008466BC" w:rsidRPr="008466BC" w:rsidRDefault="008466BC" w:rsidP="008466BC">
      <w:pPr>
        <w:spacing w:line="360" w:lineRule="auto"/>
        <w:jc w:val="both"/>
        <w:rPr>
          <w:sz w:val="28"/>
          <w:szCs w:val="28"/>
          <w:rtl/>
        </w:rPr>
      </w:pPr>
    </w:p>
    <w:p w14:paraId="3AC58833" w14:textId="557E2CBA" w:rsidR="005E143A" w:rsidRPr="00FF74AF" w:rsidRDefault="005E143A" w:rsidP="00752682">
      <w:pPr>
        <w:pStyle w:val="2"/>
        <w:numPr>
          <w:ilvl w:val="0"/>
          <w:numId w:val="15"/>
        </w:numPr>
        <w:jc w:val="both"/>
        <w:rPr>
          <w:b/>
          <w:bCs/>
          <w:color w:val="auto"/>
          <w:rtl/>
        </w:rPr>
      </w:pPr>
      <w:bookmarkStart w:id="3" w:name="_Toc214019786"/>
      <w:r w:rsidRPr="00FF74AF">
        <w:rPr>
          <w:rFonts w:hint="cs"/>
          <w:b/>
          <w:bCs/>
          <w:color w:val="auto"/>
          <w:rtl/>
        </w:rPr>
        <w:lastRenderedPageBreak/>
        <w:t>الأهمية العملية:</w:t>
      </w:r>
      <w:bookmarkEnd w:id="3"/>
    </w:p>
    <w:p w14:paraId="066D4909" w14:textId="073B0224" w:rsidR="005E143A" w:rsidRPr="005E143A" w:rsidRDefault="005E143A" w:rsidP="00FF74AF">
      <w:pPr>
        <w:spacing w:line="360" w:lineRule="auto"/>
        <w:jc w:val="both"/>
        <w:rPr>
          <w:sz w:val="28"/>
          <w:szCs w:val="28"/>
          <w:rtl/>
        </w:rPr>
      </w:pPr>
      <w:r w:rsidRPr="005E143A">
        <w:rPr>
          <w:rFonts w:cs="Arial"/>
          <w:sz w:val="28"/>
          <w:szCs w:val="28"/>
          <w:rtl/>
        </w:rPr>
        <w:t>تهدف هذه الدراسة إلى مساعدة صُناع القرار في شركة موبايلي على فهم مدى تأثير ممارسات الابتكار التسويقي على سمعة الشركة في السوق السعودي، مما يمكنهم من تحسين استراتيجيات التسويق الحالية وتوجيه الموارد بكفاءة أكبر</w:t>
      </w:r>
      <w:r>
        <w:rPr>
          <w:rFonts w:cs="Arial" w:hint="cs"/>
          <w:sz w:val="28"/>
          <w:szCs w:val="28"/>
          <w:rtl/>
        </w:rPr>
        <w:t>،</w:t>
      </w:r>
      <w:r w:rsidRPr="005E143A">
        <w:rPr>
          <w:rFonts w:cs="Arial"/>
          <w:sz w:val="28"/>
          <w:szCs w:val="28"/>
          <w:rtl/>
        </w:rPr>
        <w:t xml:space="preserve"> كما تسعى إلى تقديم توصيات تطبيقية تسهم في تطوير الحملات التسويقية المستقبلية، وتعزز بناء صورة إيجابية ومستدامة لدى العملاء، مما يعزز تنافسية الشركة أمام شركات الاتصالات الأخرى.</w:t>
      </w:r>
    </w:p>
    <w:p w14:paraId="2CFCC82E" w14:textId="78985B02" w:rsidR="00FF74AF" w:rsidRPr="00FF74AF" w:rsidRDefault="007C0231" w:rsidP="0044126E">
      <w:pPr>
        <w:pStyle w:val="1"/>
        <w:spacing w:line="276" w:lineRule="auto"/>
        <w:rPr>
          <w:b/>
          <w:bCs/>
          <w:color w:val="auto"/>
          <w:sz w:val="32"/>
          <w:szCs w:val="32"/>
          <w:u w:val="single"/>
          <w:rtl/>
        </w:rPr>
      </w:pPr>
      <w:bookmarkStart w:id="4" w:name="_Toc214019787"/>
      <w:r w:rsidRPr="009F50DC">
        <w:rPr>
          <w:rFonts w:hint="cs"/>
          <w:b/>
          <w:bCs/>
          <w:color w:val="auto"/>
          <w:sz w:val="32"/>
          <w:szCs w:val="32"/>
          <w:u w:val="single"/>
          <w:rtl/>
        </w:rPr>
        <w:t>أهداف الدراسة:</w:t>
      </w:r>
      <w:bookmarkEnd w:id="4"/>
    </w:p>
    <w:p w14:paraId="7548F5F8" w14:textId="17D215F6" w:rsidR="00EE6744" w:rsidRPr="00EE6744" w:rsidRDefault="00EE6744" w:rsidP="0044126E">
      <w:pPr>
        <w:spacing w:line="276" w:lineRule="auto"/>
        <w:rPr>
          <w:b/>
          <w:bCs/>
          <w:sz w:val="28"/>
          <w:szCs w:val="28"/>
          <w:rtl/>
        </w:rPr>
      </w:pPr>
      <w:r w:rsidRPr="00EE6744">
        <w:rPr>
          <w:rFonts w:hint="cs"/>
          <w:b/>
          <w:bCs/>
          <w:sz w:val="28"/>
          <w:szCs w:val="28"/>
          <w:rtl/>
        </w:rPr>
        <w:t>الهدف الرئيسي:</w:t>
      </w:r>
    </w:p>
    <w:p w14:paraId="43B00CB1" w14:textId="43502079" w:rsidR="007C0231" w:rsidRDefault="007C0231" w:rsidP="0044126E">
      <w:pPr>
        <w:spacing w:line="276" w:lineRule="auto"/>
        <w:rPr>
          <w:sz w:val="28"/>
          <w:szCs w:val="28"/>
          <w:rtl/>
        </w:rPr>
      </w:pPr>
      <w:r>
        <w:rPr>
          <w:rFonts w:hint="cs"/>
          <w:sz w:val="28"/>
          <w:szCs w:val="28"/>
          <w:rtl/>
        </w:rPr>
        <w:t xml:space="preserve">هدفت الدراسة إلى معرفة دور الابتكار التسويقي في تحسين سمعة شركة موبايلي لدى العملاء. </w:t>
      </w:r>
      <w:r w:rsidRPr="007C0231">
        <w:rPr>
          <w:rFonts w:hint="cs"/>
          <w:b/>
          <w:bCs/>
          <w:sz w:val="28"/>
          <w:szCs w:val="28"/>
          <w:rtl/>
        </w:rPr>
        <w:t>وتتفرع إلى عدة أهداف فرعية:</w:t>
      </w:r>
    </w:p>
    <w:p w14:paraId="5C270A85" w14:textId="77777777" w:rsidR="0067387F" w:rsidRPr="0067387F" w:rsidRDefault="0067387F" w:rsidP="0044126E">
      <w:pPr>
        <w:spacing w:line="276" w:lineRule="auto"/>
        <w:rPr>
          <w:sz w:val="28"/>
          <w:szCs w:val="28"/>
          <w:rtl/>
        </w:rPr>
      </w:pPr>
      <w:r w:rsidRPr="0067387F">
        <w:rPr>
          <w:rFonts w:cs="Arial"/>
          <w:sz w:val="28"/>
          <w:szCs w:val="28"/>
          <w:rtl/>
        </w:rPr>
        <w:t>- قياس دور الابتكار في استراتيجيات التسعير على تحسين سمعة الشركة لدى العملاء</w:t>
      </w:r>
    </w:p>
    <w:p w14:paraId="60CB72C5" w14:textId="77777777" w:rsidR="0067387F" w:rsidRPr="0067387F" w:rsidRDefault="0067387F" w:rsidP="0044126E">
      <w:pPr>
        <w:spacing w:line="276" w:lineRule="auto"/>
        <w:rPr>
          <w:sz w:val="28"/>
          <w:szCs w:val="28"/>
          <w:rtl/>
        </w:rPr>
      </w:pPr>
      <w:r w:rsidRPr="0067387F">
        <w:rPr>
          <w:rFonts w:cs="Arial"/>
          <w:sz w:val="28"/>
          <w:szCs w:val="28"/>
          <w:rtl/>
        </w:rPr>
        <w:t>- تقييم تأثير الابتكار في قنوات التوزيع على تحسين سمعة الشركة لدى العملاء.</w:t>
      </w:r>
    </w:p>
    <w:p w14:paraId="1DA10F9E" w14:textId="52F45CCA" w:rsidR="009F50DC" w:rsidRDefault="0067387F" w:rsidP="0044126E">
      <w:pPr>
        <w:spacing w:line="276" w:lineRule="auto"/>
        <w:rPr>
          <w:sz w:val="28"/>
          <w:szCs w:val="28"/>
          <w:rtl/>
        </w:rPr>
      </w:pPr>
      <w:r w:rsidRPr="0067387F">
        <w:rPr>
          <w:rFonts w:cs="Arial"/>
          <w:sz w:val="28"/>
          <w:szCs w:val="28"/>
          <w:rtl/>
        </w:rPr>
        <w:t>- تحليل تأثير الابتكار في العمليات والخدمات على تحسين سمعة الشركة لدى العملاء.</w:t>
      </w:r>
    </w:p>
    <w:p w14:paraId="276D5895" w14:textId="5FE4A583" w:rsidR="00374AEB" w:rsidRPr="009F50DC" w:rsidRDefault="0067387F" w:rsidP="00FA7D73">
      <w:pPr>
        <w:pStyle w:val="1"/>
        <w:spacing w:line="276" w:lineRule="auto"/>
        <w:rPr>
          <w:b/>
          <w:bCs/>
          <w:color w:val="auto"/>
          <w:sz w:val="32"/>
          <w:szCs w:val="32"/>
          <w:u w:val="single"/>
          <w:rtl/>
        </w:rPr>
      </w:pPr>
      <w:bookmarkStart w:id="5" w:name="_Toc214019788"/>
      <w:r w:rsidRPr="009F50DC">
        <w:rPr>
          <w:rFonts w:cstheme="minorBidi" w:hint="cs"/>
          <w:b/>
          <w:bCs/>
          <w:color w:val="auto"/>
          <w:sz w:val="32"/>
          <w:szCs w:val="32"/>
          <w:u w:val="single"/>
          <w:rtl/>
        </w:rPr>
        <w:t>تساؤلات</w:t>
      </w:r>
      <w:r w:rsidR="003924DA" w:rsidRPr="009F50DC">
        <w:rPr>
          <w:rFonts w:hint="cs"/>
          <w:b/>
          <w:bCs/>
          <w:color w:val="auto"/>
          <w:sz w:val="32"/>
          <w:szCs w:val="32"/>
          <w:u w:val="single"/>
          <w:rtl/>
        </w:rPr>
        <w:t xml:space="preserve"> الدراسة:</w:t>
      </w:r>
      <w:bookmarkEnd w:id="5"/>
    </w:p>
    <w:p w14:paraId="7E73A7BF" w14:textId="1A9A1B71" w:rsidR="0067387F" w:rsidRPr="0067387F" w:rsidRDefault="0067387F" w:rsidP="00FA7D73">
      <w:pPr>
        <w:spacing w:line="276" w:lineRule="auto"/>
        <w:rPr>
          <w:b/>
          <w:bCs/>
          <w:sz w:val="28"/>
          <w:szCs w:val="28"/>
          <w:rtl/>
        </w:rPr>
      </w:pPr>
      <w:r w:rsidRPr="0067387F">
        <w:rPr>
          <w:rFonts w:hint="cs"/>
          <w:b/>
          <w:bCs/>
          <w:sz w:val="28"/>
          <w:szCs w:val="28"/>
          <w:rtl/>
        </w:rPr>
        <w:t>السؤال الرئيسي:</w:t>
      </w:r>
    </w:p>
    <w:p w14:paraId="63E603C3" w14:textId="401F78C2" w:rsidR="0067387F" w:rsidRPr="0067387F" w:rsidRDefault="003924DA" w:rsidP="00FA7D73">
      <w:pPr>
        <w:spacing w:line="276" w:lineRule="auto"/>
        <w:rPr>
          <w:sz w:val="28"/>
          <w:szCs w:val="28"/>
          <w:rtl/>
        </w:rPr>
      </w:pPr>
      <w:r>
        <w:rPr>
          <w:rFonts w:hint="cs"/>
          <w:sz w:val="28"/>
          <w:szCs w:val="28"/>
          <w:rtl/>
        </w:rPr>
        <w:t>ما دور الابتكار التسويقي في تحسين سمعة شركة موبايلي لدى العملاء في المملكة العربية السعودية</w:t>
      </w:r>
      <w:r w:rsidR="00FF74AF">
        <w:rPr>
          <w:rFonts w:hint="cs"/>
          <w:sz w:val="28"/>
          <w:szCs w:val="28"/>
          <w:rtl/>
        </w:rPr>
        <w:t>.</w:t>
      </w:r>
    </w:p>
    <w:p w14:paraId="7D36CF61" w14:textId="581F9065" w:rsidR="0067387F" w:rsidRPr="0067387F" w:rsidRDefault="0067387F" w:rsidP="00FA7D73">
      <w:pPr>
        <w:spacing w:line="276" w:lineRule="auto"/>
        <w:rPr>
          <w:b/>
          <w:bCs/>
          <w:sz w:val="28"/>
          <w:szCs w:val="28"/>
          <w:rtl/>
        </w:rPr>
      </w:pPr>
      <w:r w:rsidRPr="0067387F">
        <w:rPr>
          <w:rFonts w:cs="Arial"/>
          <w:b/>
          <w:bCs/>
          <w:sz w:val="28"/>
          <w:szCs w:val="28"/>
          <w:rtl/>
        </w:rPr>
        <w:t>الأسئلة الفرعية:</w:t>
      </w:r>
    </w:p>
    <w:p w14:paraId="435880E6" w14:textId="063E92F6" w:rsidR="0067387F" w:rsidRPr="00EE6744" w:rsidRDefault="0067387F" w:rsidP="00FA7D73">
      <w:pPr>
        <w:pStyle w:val="a6"/>
        <w:numPr>
          <w:ilvl w:val="0"/>
          <w:numId w:val="4"/>
        </w:numPr>
        <w:spacing w:line="276" w:lineRule="auto"/>
        <w:rPr>
          <w:sz w:val="28"/>
          <w:szCs w:val="28"/>
          <w:rtl/>
        </w:rPr>
      </w:pPr>
      <w:r w:rsidRPr="00EE6744">
        <w:rPr>
          <w:rFonts w:cs="Arial"/>
          <w:sz w:val="28"/>
          <w:szCs w:val="28"/>
          <w:rtl/>
        </w:rPr>
        <w:t>ما تأثير الابتكار في استراتيجيات التسعير على</w:t>
      </w:r>
      <w:r w:rsidR="001A4B3B">
        <w:rPr>
          <w:rFonts w:cs="Arial" w:hint="cs"/>
          <w:sz w:val="28"/>
          <w:szCs w:val="28"/>
          <w:rtl/>
        </w:rPr>
        <w:t xml:space="preserve"> تحسين</w:t>
      </w:r>
      <w:r w:rsidRPr="00EE6744">
        <w:rPr>
          <w:rFonts w:cs="Arial"/>
          <w:sz w:val="28"/>
          <w:szCs w:val="28"/>
          <w:rtl/>
        </w:rPr>
        <w:t xml:space="preserve"> سمعة </w:t>
      </w:r>
      <w:r w:rsidR="00545026">
        <w:rPr>
          <w:rFonts w:cs="Arial" w:hint="cs"/>
          <w:sz w:val="28"/>
          <w:szCs w:val="28"/>
          <w:rtl/>
        </w:rPr>
        <w:t>ال</w:t>
      </w:r>
      <w:r w:rsidRPr="00EE6744">
        <w:rPr>
          <w:rFonts w:cs="Arial"/>
          <w:sz w:val="28"/>
          <w:szCs w:val="28"/>
          <w:rtl/>
        </w:rPr>
        <w:t>شركة</w:t>
      </w:r>
      <w:r w:rsidR="00545026">
        <w:rPr>
          <w:rFonts w:cs="Arial" w:hint="cs"/>
          <w:sz w:val="28"/>
          <w:szCs w:val="28"/>
          <w:rtl/>
        </w:rPr>
        <w:t xml:space="preserve"> موبايلي لدى عملائها</w:t>
      </w:r>
      <w:r w:rsidRPr="00EE6744">
        <w:rPr>
          <w:rFonts w:cs="Arial"/>
          <w:sz w:val="28"/>
          <w:szCs w:val="28"/>
          <w:rtl/>
        </w:rPr>
        <w:t>؟</w:t>
      </w:r>
    </w:p>
    <w:p w14:paraId="39F56E5A" w14:textId="35A0E669" w:rsidR="0067387F" w:rsidRPr="00EE6744" w:rsidRDefault="0067387F" w:rsidP="00FA7D73">
      <w:pPr>
        <w:pStyle w:val="a6"/>
        <w:numPr>
          <w:ilvl w:val="0"/>
          <w:numId w:val="4"/>
        </w:numPr>
        <w:spacing w:line="276" w:lineRule="auto"/>
        <w:rPr>
          <w:sz w:val="28"/>
          <w:szCs w:val="28"/>
          <w:rtl/>
        </w:rPr>
      </w:pPr>
      <w:r w:rsidRPr="00EE6744">
        <w:rPr>
          <w:rFonts w:cs="Arial" w:hint="cs"/>
          <w:sz w:val="28"/>
          <w:szCs w:val="28"/>
          <w:rtl/>
        </w:rPr>
        <w:t>هل</w:t>
      </w:r>
      <w:r w:rsidRPr="00EE6744">
        <w:rPr>
          <w:rFonts w:cs="Arial"/>
          <w:sz w:val="28"/>
          <w:szCs w:val="28"/>
          <w:rtl/>
        </w:rPr>
        <w:t xml:space="preserve"> يؤثر الابتكار في قنوات التوزيع على </w:t>
      </w:r>
      <w:r w:rsidR="001A4B3B">
        <w:rPr>
          <w:rFonts w:cs="Arial" w:hint="cs"/>
          <w:sz w:val="28"/>
          <w:szCs w:val="28"/>
          <w:rtl/>
        </w:rPr>
        <w:t xml:space="preserve">تحسين </w:t>
      </w:r>
      <w:r w:rsidRPr="00EE6744">
        <w:rPr>
          <w:rFonts w:cs="Arial"/>
          <w:sz w:val="28"/>
          <w:szCs w:val="28"/>
          <w:rtl/>
        </w:rPr>
        <w:t>سمعة شركة موبايلي لدى عملائها؟</w:t>
      </w:r>
    </w:p>
    <w:p w14:paraId="0D07E14D" w14:textId="4CFD017A" w:rsidR="00430A24" w:rsidRPr="008466BC" w:rsidRDefault="0067387F" w:rsidP="00FA7D73">
      <w:pPr>
        <w:pStyle w:val="a6"/>
        <w:numPr>
          <w:ilvl w:val="0"/>
          <w:numId w:val="4"/>
        </w:numPr>
        <w:spacing w:line="276" w:lineRule="auto"/>
        <w:rPr>
          <w:sz w:val="28"/>
          <w:szCs w:val="28"/>
        </w:rPr>
      </w:pPr>
      <w:r w:rsidRPr="00EE6744">
        <w:rPr>
          <w:rFonts w:cs="Arial"/>
          <w:sz w:val="28"/>
          <w:szCs w:val="28"/>
          <w:rtl/>
        </w:rPr>
        <w:t>ما التأثير الذي يحدثه الابتكار في العمليات والخدمات على</w:t>
      </w:r>
      <w:r w:rsidR="001A4B3B">
        <w:rPr>
          <w:rFonts w:cs="Arial" w:hint="cs"/>
          <w:sz w:val="28"/>
          <w:szCs w:val="28"/>
          <w:rtl/>
        </w:rPr>
        <w:t xml:space="preserve"> تحسين</w:t>
      </w:r>
      <w:r w:rsidRPr="00EE6744">
        <w:rPr>
          <w:rFonts w:cs="Arial"/>
          <w:sz w:val="28"/>
          <w:szCs w:val="28"/>
          <w:rtl/>
        </w:rPr>
        <w:t xml:space="preserve"> سمعة شركة؟</w:t>
      </w:r>
    </w:p>
    <w:p w14:paraId="0FAE9B1F" w14:textId="77777777" w:rsidR="008466BC" w:rsidRDefault="008466BC" w:rsidP="008466BC">
      <w:pPr>
        <w:spacing w:line="276" w:lineRule="auto"/>
        <w:ind w:left="360"/>
        <w:rPr>
          <w:sz w:val="28"/>
          <w:szCs w:val="28"/>
        </w:rPr>
      </w:pPr>
    </w:p>
    <w:p w14:paraId="03E65D8B" w14:textId="77777777" w:rsidR="008466BC" w:rsidRDefault="008466BC" w:rsidP="008466BC">
      <w:pPr>
        <w:spacing w:line="276" w:lineRule="auto"/>
        <w:ind w:left="360"/>
        <w:rPr>
          <w:sz w:val="28"/>
          <w:szCs w:val="28"/>
        </w:rPr>
      </w:pPr>
    </w:p>
    <w:p w14:paraId="7309B39F" w14:textId="77777777" w:rsidR="008466BC" w:rsidRDefault="008466BC" w:rsidP="008466BC">
      <w:pPr>
        <w:spacing w:line="276" w:lineRule="auto"/>
        <w:ind w:left="360"/>
        <w:rPr>
          <w:sz w:val="28"/>
          <w:szCs w:val="28"/>
        </w:rPr>
      </w:pPr>
    </w:p>
    <w:p w14:paraId="76923418" w14:textId="77777777" w:rsidR="008466BC" w:rsidRDefault="008466BC" w:rsidP="008466BC">
      <w:pPr>
        <w:spacing w:line="276" w:lineRule="auto"/>
        <w:ind w:left="360"/>
        <w:rPr>
          <w:sz w:val="28"/>
          <w:szCs w:val="28"/>
        </w:rPr>
      </w:pPr>
    </w:p>
    <w:p w14:paraId="517B062C" w14:textId="77777777" w:rsidR="008466BC" w:rsidRDefault="008466BC" w:rsidP="008466BC">
      <w:pPr>
        <w:spacing w:line="276" w:lineRule="auto"/>
        <w:ind w:left="360"/>
        <w:rPr>
          <w:sz w:val="28"/>
          <w:szCs w:val="28"/>
          <w:rtl/>
        </w:rPr>
      </w:pPr>
    </w:p>
    <w:p w14:paraId="57A12868" w14:textId="77777777" w:rsidR="00DA364C" w:rsidRDefault="008466BC" w:rsidP="00DA364C">
      <w:pPr>
        <w:spacing w:line="276" w:lineRule="auto"/>
        <w:ind w:left="360"/>
        <w:jc w:val="center"/>
        <w:rPr>
          <w:b/>
          <w:bCs/>
          <w:sz w:val="36"/>
          <w:szCs w:val="36"/>
          <w:rtl/>
        </w:rPr>
      </w:pPr>
      <w:proofErr w:type="gramStart"/>
      <w:r w:rsidRPr="008466BC">
        <w:rPr>
          <w:rFonts w:hint="cs"/>
          <w:b/>
          <w:bCs/>
          <w:sz w:val="36"/>
          <w:szCs w:val="36"/>
          <w:rtl/>
        </w:rPr>
        <w:lastRenderedPageBreak/>
        <w:t>الاستبيان</w:t>
      </w:r>
      <w:proofErr w:type="gramEnd"/>
    </w:p>
    <w:p w14:paraId="5BB709AE" w14:textId="32789963" w:rsidR="008466BC" w:rsidRPr="00DA364C" w:rsidRDefault="008466BC" w:rsidP="00DA364C">
      <w:pPr>
        <w:spacing w:line="276" w:lineRule="auto"/>
        <w:rPr>
          <w:b/>
          <w:bCs/>
          <w:sz w:val="36"/>
          <w:szCs w:val="36"/>
          <w:rtl/>
        </w:rPr>
      </w:pPr>
      <w:r w:rsidRPr="008466BC">
        <w:rPr>
          <w:rFonts w:cs="Arial"/>
          <w:b/>
          <w:bCs/>
          <w:sz w:val="28"/>
          <w:szCs w:val="28"/>
          <w:rtl/>
        </w:rPr>
        <w:t>تحية طيبة وبعد،</w:t>
      </w:r>
    </w:p>
    <w:p w14:paraId="1E56A4E2" w14:textId="3C11D6FD" w:rsidR="008466BC" w:rsidRPr="008466BC" w:rsidRDefault="008466BC" w:rsidP="00DA364C">
      <w:pPr>
        <w:spacing w:line="276" w:lineRule="auto"/>
        <w:jc w:val="both"/>
        <w:rPr>
          <w:sz w:val="28"/>
          <w:szCs w:val="28"/>
          <w:rtl/>
        </w:rPr>
      </w:pPr>
      <w:r w:rsidRPr="008466BC">
        <w:rPr>
          <w:rFonts w:cs="Arial"/>
          <w:sz w:val="28"/>
          <w:szCs w:val="28"/>
          <w:rtl/>
        </w:rPr>
        <w:t xml:space="preserve">تقوم الباحثة بإجراء دراسة بعنوان: </w:t>
      </w:r>
      <w:r w:rsidRPr="008466BC">
        <w:rPr>
          <w:rFonts w:cs="Arial"/>
          <w:b/>
          <w:bCs/>
          <w:sz w:val="28"/>
          <w:szCs w:val="28"/>
          <w:rtl/>
        </w:rPr>
        <w:t>"دور الابتكار التسويقي في تحسين سمعة شركة موبايلي لدى عملائها في مدينة الرياض"</w:t>
      </w:r>
      <w:r w:rsidRPr="008466BC">
        <w:rPr>
          <w:rFonts w:cs="Arial"/>
          <w:sz w:val="28"/>
          <w:szCs w:val="28"/>
          <w:rtl/>
        </w:rPr>
        <w:t xml:space="preserve">، وذلك استكمالاً لمتطلبات الحصول على درجة الماجستير في </w:t>
      </w:r>
      <w:r w:rsidRPr="008466BC">
        <w:rPr>
          <w:rFonts w:cs="Arial"/>
          <w:b/>
          <w:bCs/>
          <w:sz w:val="28"/>
          <w:szCs w:val="28"/>
          <w:rtl/>
        </w:rPr>
        <w:t>التسويق الرقمي</w:t>
      </w:r>
      <w:r w:rsidRPr="008466BC">
        <w:rPr>
          <w:rFonts w:cs="Arial"/>
          <w:sz w:val="28"/>
          <w:szCs w:val="28"/>
          <w:rtl/>
        </w:rPr>
        <w:t xml:space="preserve">. </w:t>
      </w:r>
    </w:p>
    <w:p w14:paraId="0C96EEF2" w14:textId="23BD9BE1" w:rsidR="008466BC" w:rsidRPr="008466BC" w:rsidRDefault="008466BC" w:rsidP="00DA364C">
      <w:pPr>
        <w:spacing w:line="276" w:lineRule="auto"/>
        <w:jc w:val="both"/>
        <w:rPr>
          <w:sz w:val="28"/>
          <w:szCs w:val="28"/>
          <w:rtl/>
        </w:rPr>
      </w:pPr>
      <w:r w:rsidRPr="008466BC">
        <w:rPr>
          <w:rFonts w:cs="Arial"/>
          <w:sz w:val="28"/>
          <w:szCs w:val="28"/>
          <w:rtl/>
        </w:rPr>
        <w:t>ونظرًا لأهمية آرائكم بوصفكم من عملاء شركة موبايلي، نرجو منكم المساهمة بتعبئة هذه الاستبانة بعد قراءتها بعناية، كما نود أن نؤكد أن جميع البيانات المقدمة ستُعامل بسرية تامة ولن تستخدم إلا لأغراض البحث العلمي والتحليل الإحصائي فقط.</w:t>
      </w:r>
    </w:p>
    <w:p w14:paraId="681EEF08" w14:textId="155973D6" w:rsidR="008466BC" w:rsidRDefault="008466BC" w:rsidP="00DA364C">
      <w:pPr>
        <w:spacing w:line="276" w:lineRule="auto"/>
        <w:jc w:val="both"/>
        <w:rPr>
          <w:b/>
          <w:bCs/>
          <w:sz w:val="28"/>
          <w:szCs w:val="28"/>
          <w:rtl/>
        </w:rPr>
      </w:pPr>
      <w:r w:rsidRPr="008466BC">
        <w:rPr>
          <w:rFonts w:cs="Arial"/>
          <w:b/>
          <w:bCs/>
          <w:sz w:val="28"/>
          <w:szCs w:val="28"/>
          <w:rtl/>
        </w:rPr>
        <w:t>شاكرة ومقدّرة تعاونكم.</w:t>
      </w:r>
    </w:p>
    <w:p w14:paraId="204C3100" w14:textId="77777777" w:rsidR="008466BC" w:rsidRDefault="008466BC" w:rsidP="008466BC">
      <w:pPr>
        <w:spacing w:line="276" w:lineRule="auto"/>
        <w:ind w:left="360"/>
        <w:jc w:val="both"/>
        <w:rPr>
          <w:b/>
          <w:bCs/>
          <w:sz w:val="28"/>
          <w:szCs w:val="28"/>
          <w:rtl/>
        </w:rPr>
      </w:pPr>
    </w:p>
    <w:p w14:paraId="004FCBD4" w14:textId="26F7D09E" w:rsidR="008466BC" w:rsidRDefault="008466BC" w:rsidP="00DA364C">
      <w:pPr>
        <w:spacing w:line="276" w:lineRule="auto"/>
        <w:jc w:val="both"/>
        <w:rPr>
          <w:b/>
          <w:bCs/>
          <w:sz w:val="32"/>
          <w:szCs w:val="32"/>
          <w:rtl/>
        </w:rPr>
      </w:pPr>
      <w:r w:rsidRPr="008466BC">
        <w:rPr>
          <w:rFonts w:hint="cs"/>
          <w:b/>
          <w:bCs/>
          <w:sz w:val="32"/>
          <w:szCs w:val="32"/>
          <w:rtl/>
        </w:rPr>
        <w:t>البيانات الشخصية:</w:t>
      </w:r>
    </w:p>
    <w:p w14:paraId="1B4BCD1A" w14:textId="500DFA7D" w:rsidR="008466BC" w:rsidRPr="00DA364C" w:rsidRDefault="00DA364C" w:rsidP="00DA364C">
      <w:pPr>
        <w:spacing w:line="276" w:lineRule="auto"/>
        <w:jc w:val="both"/>
        <w:rPr>
          <w:color w:val="1F3864" w:themeColor="accent1" w:themeShade="80"/>
          <w:sz w:val="28"/>
          <w:szCs w:val="28"/>
          <w:rtl/>
        </w:rPr>
      </w:pPr>
      <w:r w:rsidRPr="00DA364C">
        <w:rPr>
          <w:rFonts w:hint="cs"/>
          <w:color w:val="1F3864" w:themeColor="accent1" w:themeShade="80"/>
          <w:sz w:val="28"/>
          <w:szCs w:val="28"/>
          <w:rtl/>
        </w:rPr>
        <w:t xml:space="preserve">1. </w:t>
      </w:r>
      <w:r w:rsidR="008466BC" w:rsidRPr="00DA364C">
        <w:rPr>
          <w:rFonts w:hint="cs"/>
          <w:b/>
          <w:bCs/>
          <w:color w:val="1F3864" w:themeColor="accent1" w:themeShade="80"/>
          <w:sz w:val="28"/>
          <w:szCs w:val="28"/>
          <w:rtl/>
        </w:rPr>
        <w:t>الجنس</w:t>
      </w:r>
    </w:p>
    <w:p w14:paraId="5010C077" w14:textId="7531BA7C" w:rsidR="008466BC" w:rsidRPr="00DA364C" w:rsidRDefault="008466BC" w:rsidP="00DA364C">
      <w:pPr>
        <w:pStyle w:val="a6"/>
        <w:numPr>
          <w:ilvl w:val="0"/>
          <w:numId w:val="32"/>
        </w:numPr>
        <w:spacing w:line="276" w:lineRule="auto"/>
        <w:jc w:val="both"/>
        <w:rPr>
          <w:sz w:val="28"/>
          <w:szCs w:val="28"/>
          <w:rtl/>
        </w:rPr>
      </w:pPr>
      <w:r w:rsidRPr="00DA364C">
        <w:rPr>
          <w:rFonts w:hint="cs"/>
          <w:sz w:val="28"/>
          <w:szCs w:val="28"/>
          <w:rtl/>
        </w:rPr>
        <w:t>ذكر</w:t>
      </w:r>
    </w:p>
    <w:p w14:paraId="22366B90" w14:textId="52CB8017" w:rsidR="008466BC" w:rsidRPr="00DA364C" w:rsidRDefault="008466BC" w:rsidP="00DA364C">
      <w:pPr>
        <w:pStyle w:val="a6"/>
        <w:numPr>
          <w:ilvl w:val="0"/>
          <w:numId w:val="32"/>
        </w:numPr>
        <w:spacing w:line="276" w:lineRule="auto"/>
        <w:jc w:val="both"/>
        <w:rPr>
          <w:sz w:val="28"/>
          <w:szCs w:val="28"/>
        </w:rPr>
      </w:pPr>
      <w:r w:rsidRPr="00DA364C">
        <w:rPr>
          <w:rFonts w:hint="cs"/>
          <w:sz w:val="28"/>
          <w:szCs w:val="28"/>
          <w:rtl/>
        </w:rPr>
        <w:t>أنثى</w:t>
      </w:r>
    </w:p>
    <w:p w14:paraId="5E17B151" w14:textId="14ED01E2" w:rsidR="00DA364C" w:rsidRPr="00DA364C" w:rsidRDefault="00DA364C" w:rsidP="00DA364C">
      <w:pPr>
        <w:spacing w:line="276" w:lineRule="auto"/>
        <w:jc w:val="both"/>
        <w:rPr>
          <w:b/>
          <w:bCs/>
          <w:color w:val="1F3864" w:themeColor="accent1" w:themeShade="80"/>
          <w:sz w:val="28"/>
          <w:szCs w:val="28"/>
          <w:rtl/>
        </w:rPr>
      </w:pPr>
      <w:r w:rsidRPr="00DA364C">
        <w:rPr>
          <w:rFonts w:hint="cs"/>
          <w:b/>
          <w:bCs/>
          <w:color w:val="1F3864" w:themeColor="accent1" w:themeShade="80"/>
          <w:sz w:val="28"/>
          <w:szCs w:val="28"/>
          <w:rtl/>
        </w:rPr>
        <w:t>2. العمر</w:t>
      </w:r>
    </w:p>
    <w:p w14:paraId="0BE4EFC0" w14:textId="4D21AE8B" w:rsidR="00DA364C" w:rsidRDefault="00DA364C" w:rsidP="00DA364C">
      <w:pPr>
        <w:pStyle w:val="a6"/>
        <w:numPr>
          <w:ilvl w:val="0"/>
          <w:numId w:val="31"/>
        </w:numPr>
        <w:spacing w:line="276" w:lineRule="auto"/>
        <w:jc w:val="both"/>
        <w:rPr>
          <w:sz w:val="28"/>
          <w:szCs w:val="28"/>
        </w:rPr>
      </w:pPr>
      <w:r w:rsidRPr="00DA364C">
        <w:rPr>
          <w:rFonts w:cs="Arial"/>
          <w:sz w:val="28"/>
          <w:szCs w:val="28"/>
          <w:rtl/>
        </w:rPr>
        <w:t>أقل من 30 سنة</w:t>
      </w:r>
    </w:p>
    <w:p w14:paraId="32E3E201" w14:textId="2923FBEA" w:rsidR="00DA364C" w:rsidRDefault="00DA364C" w:rsidP="00DA364C">
      <w:pPr>
        <w:pStyle w:val="a6"/>
        <w:numPr>
          <w:ilvl w:val="0"/>
          <w:numId w:val="31"/>
        </w:numPr>
        <w:spacing w:line="276" w:lineRule="auto"/>
        <w:jc w:val="both"/>
        <w:rPr>
          <w:sz w:val="28"/>
          <w:szCs w:val="28"/>
        </w:rPr>
      </w:pPr>
      <w:r w:rsidRPr="00DA364C">
        <w:rPr>
          <w:rFonts w:cs="Arial"/>
          <w:sz w:val="28"/>
          <w:szCs w:val="28"/>
          <w:rtl/>
        </w:rPr>
        <w:t>من 30 إلى 40</w:t>
      </w:r>
    </w:p>
    <w:p w14:paraId="37C9EF12" w14:textId="7630286E" w:rsidR="00DA364C" w:rsidRDefault="00DA364C" w:rsidP="00DA364C">
      <w:pPr>
        <w:pStyle w:val="a6"/>
        <w:numPr>
          <w:ilvl w:val="0"/>
          <w:numId w:val="31"/>
        </w:numPr>
        <w:spacing w:line="276" w:lineRule="auto"/>
        <w:jc w:val="both"/>
        <w:rPr>
          <w:sz w:val="28"/>
          <w:szCs w:val="28"/>
        </w:rPr>
      </w:pPr>
      <w:r w:rsidRPr="00DA364C">
        <w:rPr>
          <w:rFonts w:cs="Arial"/>
          <w:sz w:val="28"/>
          <w:szCs w:val="28"/>
          <w:rtl/>
        </w:rPr>
        <w:t>من 41 إلى 50</w:t>
      </w:r>
    </w:p>
    <w:p w14:paraId="0768C6EC" w14:textId="671093D2" w:rsidR="00DA364C" w:rsidRDefault="00DA364C" w:rsidP="00DA364C">
      <w:pPr>
        <w:pStyle w:val="a6"/>
        <w:numPr>
          <w:ilvl w:val="0"/>
          <w:numId w:val="31"/>
        </w:numPr>
        <w:spacing w:line="276" w:lineRule="auto"/>
        <w:jc w:val="both"/>
        <w:rPr>
          <w:sz w:val="28"/>
          <w:szCs w:val="28"/>
        </w:rPr>
      </w:pPr>
      <w:r w:rsidRPr="00DA364C">
        <w:rPr>
          <w:rFonts w:cs="Arial"/>
          <w:sz w:val="28"/>
          <w:szCs w:val="28"/>
          <w:rtl/>
        </w:rPr>
        <w:t>أكثر من 50</w:t>
      </w:r>
    </w:p>
    <w:p w14:paraId="674EB137" w14:textId="7AAC4CFC" w:rsidR="00DA364C" w:rsidRPr="00DA364C" w:rsidRDefault="00DA364C" w:rsidP="00DA364C">
      <w:pPr>
        <w:spacing w:line="276" w:lineRule="auto"/>
        <w:jc w:val="both"/>
        <w:rPr>
          <w:b/>
          <w:bCs/>
          <w:color w:val="1F3864" w:themeColor="accent1" w:themeShade="80"/>
          <w:sz w:val="28"/>
          <w:szCs w:val="28"/>
          <w:rtl/>
        </w:rPr>
      </w:pPr>
      <w:r w:rsidRPr="00DA364C">
        <w:rPr>
          <w:rFonts w:hint="cs"/>
          <w:b/>
          <w:bCs/>
          <w:color w:val="1F3864" w:themeColor="accent1" w:themeShade="80"/>
          <w:sz w:val="28"/>
          <w:szCs w:val="28"/>
          <w:rtl/>
        </w:rPr>
        <w:t>3. المؤهل العلمي</w:t>
      </w:r>
    </w:p>
    <w:p w14:paraId="3CCE0B08" w14:textId="77777777" w:rsidR="00DA364C" w:rsidRPr="00DA364C" w:rsidRDefault="00DA364C" w:rsidP="00DA364C">
      <w:pPr>
        <w:pStyle w:val="a6"/>
        <w:numPr>
          <w:ilvl w:val="0"/>
          <w:numId w:val="33"/>
        </w:numPr>
        <w:spacing w:line="276" w:lineRule="auto"/>
        <w:jc w:val="both"/>
        <w:rPr>
          <w:sz w:val="28"/>
          <w:szCs w:val="28"/>
          <w:rtl/>
        </w:rPr>
      </w:pPr>
      <w:r w:rsidRPr="00DA364C">
        <w:rPr>
          <w:rFonts w:hint="cs"/>
          <w:sz w:val="28"/>
          <w:szCs w:val="28"/>
          <w:rtl/>
        </w:rPr>
        <w:t>ثانوي</w:t>
      </w:r>
    </w:p>
    <w:p w14:paraId="13B289ED" w14:textId="77777777" w:rsidR="00DA364C" w:rsidRPr="00DA364C" w:rsidRDefault="00DA364C" w:rsidP="00DA364C">
      <w:pPr>
        <w:pStyle w:val="a6"/>
        <w:numPr>
          <w:ilvl w:val="0"/>
          <w:numId w:val="33"/>
        </w:numPr>
        <w:spacing w:line="276" w:lineRule="auto"/>
        <w:jc w:val="both"/>
        <w:rPr>
          <w:sz w:val="28"/>
          <w:szCs w:val="28"/>
          <w:rtl/>
        </w:rPr>
      </w:pPr>
      <w:r w:rsidRPr="00DA364C">
        <w:rPr>
          <w:rFonts w:hint="cs"/>
          <w:sz w:val="28"/>
          <w:szCs w:val="28"/>
          <w:rtl/>
        </w:rPr>
        <w:t>دبلوم</w:t>
      </w:r>
    </w:p>
    <w:p w14:paraId="3EC7DC4F" w14:textId="4789FCC2" w:rsidR="00DA364C" w:rsidRPr="00DA364C" w:rsidRDefault="00DA364C" w:rsidP="00DA364C">
      <w:pPr>
        <w:pStyle w:val="a6"/>
        <w:numPr>
          <w:ilvl w:val="0"/>
          <w:numId w:val="33"/>
        </w:numPr>
        <w:spacing w:line="276" w:lineRule="auto"/>
        <w:jc w:val="both"/>
        <w:rPr>
          <w:sz w:val="28"/>
          <w:szCs w:val="28"/>
          <w:rtl/>
        </w:rPr>
      </w:pPr>
      <w:r w:rsidRPr="00DA364C">
        <w:rPr>
          <w:rFonts w:hint="cs"/>
          <w:sz w:val="28"/>
          <w:szCs w:val="28"/>
          <w:rtl/>
        </w:rPr>
        <w:t>بكالوريوس</w:t>
      </w:r>
    </w:p>
    <w:p w14:paraId="38DB4999" w14:textId="001F8A73" w:rsidR="00DA364C" w:rsidRDefault="00DA364C" w:rsidP="00DA364C">
      <w:pPr>
        <w:pStyle w:val="a6"/>
        <w:numPr>
          <w:ilvl w:val="0"/>
          <w:numId w:val="33"/>
        </w:numPr>
        <w:spacing w:line="276" w:lineRule="auto"/>
        <w:jc w:val="both"/>
        <w:rPr>
          <w:sz w:val="28"/>
          <w:szCs w:val="28"/>
        </w:rPr>
      </w:pPr>
      <w:r w:rsidRPr="00DA364C">
        <w:rPr>
          <w:rFonts w:hint="cs"/>
          <w:sz w:val="28"/>
          <w:szCs w:val="28"/>
          <w:rtl/>
        </w:rPr>
        <w:t>دراسات عليا</w:t>
      </w:r>
    </w:p>
    <w:p w14:paraId="52664D8C" w14:textId="038C5C01" w:rsidR="00DA364C" w:rsidRPr="00DA364C" w:rsidRDefault="00DA364C" w:rsidP="00DA364C">
      <w:pPr>
        <w:spacing w:line="276" w:lineRule="auto"/>
        <w:jc w:val="both"/>
        <w:rPr>
          <w:b/>
          <w:bCs/>
          <w:color w:val="1F3864" w:themeColor="accent1" w:themeShade="80"/>
          <w:sz w:val="28"/>
          <w:szCs w:val="28"/>
          <w:rtl/>
        </w:rPr>
      </w:pPr>
      <w:r w:rsidRPr="00DA364C">
        <w:rPr>
          <w:rFonts w:hint="cs"/>
          <w:b/>
          <w:bCs/>
          <w:color w:val="1F3864" w:themeColor="accent1" w:themeShade="80"/>
          <w:sz w:val="28"/>
          <w:szCs w:val="28"/>
          <w:rtl/>
        </w:rPr>
        <w:t>4. مدة اشتراكك مع شركة موبايلي</w:t>
      </w:r>
    </w:p>
    <w:p w14:paraId="6295ED24" w14:textId="5C625C63" w:rsidR="00DA364C" w:rsidRDefault="00DA364C" w:rsidP="00DA364C">
      <w:pPr>
        <w:pStyle w:val="a6"/>
        <w:numPr>
          <w:ilvl w:val="0"/>
          <w:numId w:val="35"/>
        </w:numPr>
        <w:spacing w:line="276" w:lineRule="auto"/>
        <w:jc w:val="both"/>
        <w:rPr>
          <w:sz w:val="28"/>
          <w:szCs w:val="28"/>
        </w:rPr>
      </w:pPr>
      <w:r w:rsidRPr="00DA364C">
        <w:rPr>
          <w:rFonts w:cs="Arial"/>
          <w:sz w:val="28"/>
          <w:szCs w:val="28"/>
          <w:rtl/>
        </w:rPr>
        <w:t>أقل من سنة</w:t>
      </w:r>
    </w:p>
    <w:p w14:paraId="5DBBE417" w14:textId="116E24C5" w:rsidR="00DA364C" w:rsidRDefault="00DA364C" w:rsidP="00DA364C">
      <w:pPr>
        <w:pStyle w:val="a6"/>
        <w:numPr>
          <w:ilvl w:val="0"/>
          <w:numId w:val="35"/>
        </w:numPr>
        <w:spacing w:line="276" w:lineRule="auto"/>
        <w:jc w:val="both"/>
        <w:rPr>
          <w:sz w:val="28"/>
          <w:szCs w:val="28"/>
        </w:rPr>
      </w:pPr>
      <w:r w:rsidRPr="00DA364C">
        <w:rPr>
          <w:rFonts w:cs="Arial"/>
          <w:sz w:val="28"/>
          <w:szCs w:val="28"/>
          <w:rtl/>
        </w:rPr>
        <w:t>1–3 سنوات</w:t>
      </w:r>
    </w:p>
    <w:p w14:paraId="1CAC90DB" w14:textId="7F84C68B" w:rsidR="00DA364C" w:rsidRDefault="00DA364C" w:rsidP="00DA364C">
      <w:pPr>
        <w:pStyle w:val="a6"/>
        <w:numPr>
          <w:ilvl w:val="0"/>
          <w:numId w:val="35"/>
        </w:numPr>
        <w:spacing w:line="276" w:lineRule="auto"/>
        <w:jc w:val="both"/>
        <w:rPr>
          <w:sz w:val="28"/>
          <w:szCs w:val="28"/>
        </w:rPr>
      </w:pPr>
      <w:r w:rsidRPr="00DA364C">
        <w:rPr>
          <w:rFonts w:cs="Arial"/>
          <w:sz w:val="28"/>
          <w:szCs w:val="28"/>
          <w:rtl/>
        </w:rPr>
        <w:t>3–5 سنوات</w:t>
      </w:r>
    </w:p>
    <w:p w14:paraId="5C3A34A2" w14:textId="26C72C07" w:rsidR="00DA364C" w:rsidRDefault="00DA364C" w:rsidP="00DA364C">
      <w:pPr>
        <w:pStyle w:val="a6"/>
        <w:numPr>
          <w:ilvl w:val="0"/>
          <w:numId w:val="35"/>
        </w:numPr>
        <w:spacing w:line="276" w:lineRule="auto"/>
        <w:jc w:val="both"/>
        <w:rPr>
          <w:sz w:val="28"/>
          <w:szCs w:val="28"/>
        </w:rPr>
      </w:pPr>
      <w:r w:rsidRPr="00DA364C">
        <w:rPr>
          <w:rFonts w:cs="Arial"/>
          <w:sz w:val="28"/>
          <w:szCs w:val="28"/>
          <w:rtl/>
        </w:rPr>
        <w:t>أكثر من 5 سنوات</w:t>
      </w:r>
    </w:p>
    <w:p w14:paraId="6570644E" w14:textId="77777777" w:rsidR="00DA364C" w:rsidRDefault="00DA364C" w:rsidP="00DA364C">
      <w:pPr>
        <w:spacing w:line="276" w:lineRule="auto"/>
        <w:jc w:val="both"/>
        <w:rPr>
          <w:sz w:val="28"/>
          <w:szCs w:val="28"/>
          <w:rtl/>
        </w:rPr>
      </w:pPr>
    </w:p>
    <w:p w14:paraId="67509FA5" w14:textId="024FCB1E" w:rsidR="00DA364C" w:rsidRDefault="00DA364C" w:rsidP="00DA364C">
      <w:pPr>
        <w:spacing w:line="276" w:lineRule="auto"/>
        <w:jc w:val="both"/>
        <w:rPr>
          <w:b/>
          <w:bCs/>
          <w:sz w:val="32"/>
          <w:szCs w:val="32"/>
          <w:rtl/>
        </w:rPr>
      </w:pPr>
      <w:r w:rsidRPr="00DA364C">
        <w:rPr>
          <w:rFonts w:hint="cs"/>
          <w:b/>
          <w:bCs/>
          <w:sz w:val="32"/>
          <w:szCs w:val="32"/>
          <w:rtl/>
        </w:rPr>
        <w:lastRenderedPageBreak/>
        <w:t>المحور الأول: الابتكار التسويقي</w:t>
      </w:r>
    </w:p>
    <w:p w14:paraId="52931E6A" w14:textId="274CAD96" w:rsidR="00DA364C" w:rsidRDefault="00DA364C" w:rsidP="00DA364C">
      <w:pPr>
        <w:spacing w:line="276" w:lineRule="auto"/>
        <w:jc w:val="both"/>
        <w:rPr>
          <w:b/>
          <w:bCs/>
          <w:color w:val="1F3864" w:themeColor="accent1" w:themeShade="80"/>
          <w:sz w:val="28"/>
          <w:szCs w:val="28"/>
          <w:rtl/>
        </w:rPr>
      </w:pPr>
      <w:r w:rsidRPr="009C2E46">
        <w:rPr>
          <w:rFonts w:hint="cs"/>
          <w:b/>
          <w:bCs/>
          <w:color w:val="1F3864" w:themeColor="accent1" w:themeShade="80"/>
          <w:sz w:val="28"/>
          <w:szCs w:val="28"/>
          <w:rtl/>
        </w:rPr>
        <w:t>1.</w:t>
      </w:r>
      <w:r w:rsidR="009C2E46" w:rsidRPr="009C2E46">
        <w:rPr>
          <w:rFonts w:hint="cs"/>
          <w:b/>
          <w:bCs/>
          <w:color w:val="1F3864" w:themeColor="accent1" w:themeShade="80"/>
          <w:sz w:val="28"/>
          <w:szCs w:val="28"/>
          <w:rtl/>
        </w:rPr>
        <w:t>كيف تقيم عروض الأسعار الخاصة بشركة موبايلي</w:t>
      </w:r>
      <w:r w:rsidR="009C2E46">
        <w:rPr>
          <w:rFonts w:hint="cs"/>
          <w:b/>
          <w:bCs/>
          <w:color w:val="1F3864" w:themeColor="accent1" w:themeShade="80"/>
          <w:sz w:val="28"/>
          <w:szCs w:val="28"/>
          <w:rtl/>
        </w:rPr>
        <w:t>؟</w:t>
      </w:r>
    </w:p>
    <w:p w14:paraId="691768EB" w14:textId="1F5927A5" w:rsidR="009C2E46" w:rsidRDefault="009C2E46" w:rsidP="009C2E46">
      <w:pPr>
        <w:pStyle w:val="a6"/>
        <w:numPr>
          <w:ilvl w:val="0"/>
          <w:numId w:val="36"/>
        </w:numPr>
        <w:spacing w:line="276" w:lineRule="auto"/>
        <w:jc w:val="both"/>
        <w:rPr>
          <w:sz w:val="28"/>
          <w:szCs w:val="28"/>
        </w:rPr>
      </w:pPr>
      <w:r>
        <w:rPr>
          <w:rFonts w:hint="cs"/>
          <w:sz w:val="28"/>
          <w:szCs w:val="28"/>
          <w:rtl/>
        </w:rPr>
        <w:t>مرتفعة</w:t>
      </w:r>
    </w:p>
    <w:p w14:paraId="204BC494" w14:textId="3817FC57" w:rsidR="009C2E46" w:rsidRDefault="009C2E46" w:rsidP="009C2E46">
      <w:pPr>
        <w:pStyle w:val="a6"/>
        <w:numPr>
          <w:ilvl w:val="0"/>
          <w:numId w:val="36"/>
        </w:numPr>
        <w:spacing w:line="276" w:lineRule="auto"/>
        <w:jc w:val="both"/>
        <w:rPr>
          <w:sz w:val="28"/>
          <w:szCs w:val="28"/>
        </w:rPr>
      </w:pPr>
      <w:r>
        <w:rPr>
          <w:rFonts w:hint="cs"/>
          <w:sz w:val="28"/>
          <w:szCs w:val="28"/>
          <w:rtl/>
        </w:rPr>
        <w:t>متوسطة</w:t>
      </w:r>
    </w:p>
    <w:p w14:paraId="56B84C42" w14:textId="743A2D7E" w:rsidR="009C2E46" w:rsidRDefault="009C2E46" w:rsidP="009C2E46">
      <w:pPr>
        <w:pStyle w:val="a6"/>
        <w:numPr>
          <w:ilvl w:val="0"/>
          <w:numId w:val="36"/>
        </w:numPr>
        <w:spacing w:line="276" w:lineRule="auto"/>
        <w:jc w:val="both"/>
        <w:rPr>
          <w:sz w:val="28"/>
          <w:szCs w:val="28"/>
        </w:rPr>
      </w:pPr>
      <w:r>
        <w:rPr>
          <w:rFonts w:hint="cs"/>
          <w:sz w:val="28"/>
          <w:szCs w:val="28"/>
          <w:rtl/>
        </w:rPr>
        <w:t>منخفضة</w:t>
      </w:r>
    </w:p>
    <w:p w14:paraId="0B2187BE" w14:textId="6DE81A5A" w:rsidR="009C2E46" w:rsidRPr="009C2E46" w:rsidRDefault="009C2E46" w:rsidP="009C2E46">
      <w:pPr>
        <w:spacing w:line="276" w:lineRule="auto"/>
        <w:jc w:val="both"/>
        <w:rPr>
          <w:b/>
          <w:bCs/>
          <w:color w:val="1F3864" w:themeColor="accent1" w:themeShade="80"/>
          <w:sz w:val="28"/>
          <w:szCs w:val="28"/>
          <w:rtl/>
        </w:rPr>
      </w:pPr>
      <w:r w:rsidRPr="009C2E46">
        <w:rPr>
          <w:rFonts w:hint="cs"/>
          <w:b/>
          <w:bCs/>
          <w:color w:val="1F3864" w:themeColor="accent1" w:themeShade="80"/>
          <w:sz w:val="28"/>
          <w:szCs w:val="28"/>
          <w:rtl/>
        </w:rPr>
        <w:t>2. ما هو العامل الأكثر أهمية بالنسبة لك عن</w:t>
      </w:r>
      <w:r>
        <w:rPr>
          <w:rFonts w:hint="cs"/>
          <w:b/>
          <w:bCs/>
          <w:color w:val="1F3864" w:themeColor="accent1" w:themeShade="80"/>
          <w:sz w:val="28"/>
          <w:szCs w:val="28"/>
          <w:rtl/>
        </w:rPr>
        <w:t>د</w:t>
      </w:r>
      <w:r w:rsidRPr="009C2E46">
        <w:rPr>
          <w:rFonts w:hint="cs"/>
          <w:b/>
          <w:bCs/>
          <w:color w:val="1F3864" w:themeColor="accent1" w:themeShade="80"/>
          <w:sz w:val="28"/>
          <w:szCs w:val="28"/>
          <w:rtl/>
        </w:rPr>
        <w:t xml:space="preserve"> تقييم أسعار شركة موبايلي؟</w:t>
      </w:r>
    </w:p>
    <w:p w14:paraId="0427F14E" w14:textId="4619DC9F" w:rsidR="009C2E46" w:rsidRPr="009C2E46" w:rsidRDefault="009C2E46" w:rsidP="009C2E46">
      <w:pPr>
        <w:pStyle w:val="a6"/>
        <w:numPr>
          <w:ilvl w:val="0"/>
          <w:numId w:val="37"/>
        </w:numPr>
        <w:spacing w:line="276" w:lineRule="auto"/>
        <w:jc w:val="both"/>
        <w:rPr>
          <w:sz w:val="28"/>
          <w:szCs w:val="28"/>
          <w:rtl/>
        </w:rPr>
      </w:pPr>
      <w:r w:rsidRPr="009C2E46">
        <w:rPr>
          <w:rFonts w:hint="cs"/>
          <w:sz w:val="28"/>
          <w:szCs w:val="28"/>
          <w:rtl/>
        </w:rPr>
        <w:t>الجودة مقابل السعر</w:t>
      </w:r>
    </w:p>
    <w:p w14:paraId="2DD8E663" w14:textId="376D6420" w:rsidR="009C2E46" w:rsidRPr="009C2E46" w:rsidRDefault="009C2E46" w:rsidP="009C2E46">
      <w:pPr>
        <w:pStyle w:val="a6"/>
        <w:numPr>
          <w:ilvl w:val="0"/>
          <w:numId w:val="37"/>
        </w:numPr>
        <w:spacing w:line="276" w:lineRule="auto"/>
        <w:jc w:val="both"/>
        <w:rPr>
          <w:sz w:val="28"/>
          <w:szCs w:val="28"/>
          <w:rtl/>
        </w:rPr>
      </w:pPr>
      <w:r w:rsidRPr="009C2E46">
        <w:rPr>
          <w:rFonts w:hint="cs"/>
          <w:sz w:val="28"/>
          <w:szCs w:val="28"/>
          <w:rtl/>
        </w:rPr>
        <w:t>الأسعار المنخفضة</w:t>
      </w:r>
    </w:p>
    <w:p w14:paraId="7307D889" w14:textId="0BCC1BE2" w:rsidR="009C2E46" w:rsidRDefault="009C2E46" w:rsidP="009C2E46">
      <w:pPr>
        <w:pStyle w:val="a6"/>
        <w:numPr>
          <w:ilvl w:val="0"/>
          <w:numId w:val="37"/>
        </w:numPr>
        <w:spacing w:line="276" w:lineRule="auto"/>
        <w:jc w:val="both"/>
        <w:rPr>
          <w:sz w:val="28"/>
          <w:szCs w:val="28"/>
        </w:rPr>
      </w:pPr>
      <w:r w:rsidRPr="009C2E46">
        <w:rPr>
          <w:rFonts w:hint="cs"/>
          <w:sz w:val="28"/>
          <w:szCs w:val="28"/>
          <w:rtl/>
        </w:rPr>
        <w:t>العروض الترويجية</w:t>
      </w:r>
    </w:p>
    <w:p w14:paraId="17D37BDC" w14:textId="39DE3E82" w:rsidR="009C2E46" w:rsidRPr="00050272" w:rsidRDefault="009C2E46" w:rsidP="009C2E46">
      <w:pPr>
        <w:spacing w:line="276" w:lineRule="auto"/>
        <w:jc w:val="both"/>
        <w:rPr>
          <w:b/>
          <w:bCs/>
          <w:color w:val="1F3864" w:themeColor="accent1" w:themeShade="80"/>
          <w:sz w:val="28"/>
          <w:szCs w:val="28"/>
          <w:rtl/>
        </w:rPr>
      </w:pPr>
      <w:r w:rsidRPr="00050272">
        <w:rPr>
          <w:rFonts w:hint="cs"/>
          <w:b/>
          <w:bCs/>
          <w:color w:val="1F3864" w:themeColor="accent1" w:themeShade="80"/>
          <w:sz w:val="28"/>
          <w:szCs w:val="28"/>
          <w:rtl/>
        </w:rPr>
        <w:t xml:space="preserve">3. </w:t>
      </w:r>
      <w:r w:rsidR="00050272" w:rsidRPr="00050272">
        <w:rPr>
          <w:rFonts w:cs="Arial"/>
          <w:b/>
          <w:bCs/>
          <w:color w:val="1F3864" w:themeColor="accent1" w:themeShade="80"/>
          <w:sz w:val="28"/>
          <w:szCs w:val="28"/>
          <w:rtl/>
        </w:rPr>
        <w:t>تعتمد شركة موبايلي على أساليب تسعير مبتكرة لخدماتها مقارنة بالمنافسين</w:t>
      </w:r>
      <w:r w:rsidRPr="00050272">
        <w:rPr>
          <w:rFonts w:hint="cs"/>
          <w:b/>
          <w:bCs/>
          <w:color w:val="1F3864" w:themeColor="accent1" w:themeShade="80"/>
          <w:sz w:val="28"/>
          <w:szCs w:val="28"/>
          <w:rtl/>
        </w:rPr>
        <w:t>؟</w:t>
      </w:r>
    </w:p>
    <w:p w14:paraId="5A360182" w14:textId="5C64A846" w:rsidR="009C2E46" w:rsidRPr="009C2E46" w:rsidRDefault="00050272" w:rsidP="009C2E46">
      <w:pPr>
        <w:pStyle w:val="a6"/>
        <w:numPr>
          <w:ilvl w:val="0"/>
          <w:numId w:val="38"/>
        </w:numPr>
        <w:spacing w:line="276" w:lineRule="auto"/>
        <w:jc w:val="both"/>
        <w:rPr>
          <w:sz w:val="28"/>
          <w:szCs w:val="28"/>
          <w:rtl/>
        </w:rPr>
      </w:pPr>
      <w:r>
        <w:rPr>
          <w:rFonts w:hint="cs"/>
          <w:sz w:val="28"/>
          <w:szCs w:val="28"/>
          <w:rtl/>
        </w:rPr>
        <w:t>موافق</w:t>
      </w:r>
    </w:p>
    <w:p w14:paraId="710D835E" w14:textId="7F008DA9" w:rsidR="009C2E46" w:rsidRPr="009C2E46" w:rsidRDefault="00050272" w:rsidP="009C2E46">
      <w:pPr>
        <w:pStyle w:val="a6"/>
        <w:numPr>
          <w:ilvl w:val="0"/>
          <w:numId w:val="38"/>
        </w:numPr>
        <w:spacing w:line="276" w:lineRule="auto"/>
        <w:jc w:val="both"/>
        <w:rPr>
          <w:sz w:val="28"/>
          <w:szCs w:val="28"/>
          <w:rtl/>
        </w:rPr>
      </w:pPr>
      <w:r>
        <w:rPr>
          <w:rFonts w:hint="cs"/>
          <w:sz w:val="28"/>
          <w:szCs w:val="28"/>
          <w:rtl/>
        </w:rPr>
        <w:t>محايد</w:t>
      </w:r>
    </w:p>
    <w:p w14:paraId="6AF19BF1" w14:textId="772FA40D" w:rsidR="009C2E46" w:rsidRDefault="00050272" w:rsidP="009C2E46">
      <w:pPr>
        <w:pStyle w:val="a6"/>
        <w:numPr>
          <w:ilvl w:val="0"/>
          <w:numId w:val="38"/>
        </w:numPr>
        <w:spacing w:line="276" w:lineRule="auto"/>
        <w:jc w:val="both"/>
        <w:rPr>
          <w:sz w:val="28"/>
          <w:szCs w:val="28"/>
        </w:rPr>
      </w:pPr>
      <w:r>
        <w:rPr>
          <w:rFonts w:hint="cs"/>
          <w:sz w:val="28"/>
          <w:szCs w:val="28"/>
          <w:rtl/>
        </w:rPr>
        <w:t>غير موافق</w:t>
      </w:r>
    </w:p>
    <w:p w14:paraId="3A32FF17" w14:textId="70C70763" w:rsidR="009C2E46" w:rsidRPr="00050272" w:rsidRDefault="009C2E46" w:rsidP="009C2E46">
      <w:pPr>
        <w:spacing w:line="276" w:lineRule="auto"/>
        <w:jc w:val="both"/>
        <w:rPr>
          <w:b/>
          <w:bCs/>
          <w:color w:val="1F3864" w:themeColor="accent1" w:themeShade="80"/>
          <w:sz w:val="28"/>
          <w:szCs w:val="28"/>
          <w:rtl/>
        </w:rPr>
      </w:pPr>
      <w:r w:rsidRPr="00050272">
        <w:rPr>
          <w:rFonts w:hint="cs"/>
          <w:b/>
          <w:bCs/>
          <w:color w:val="1F3864" w:themeColor="accent1" w:themeShade="80"/>
          <w:sz w:val="28"/>
          <w:szCs w:val="28"/>
          <w:rtl/>
        </w:rPr>
        <w:t xml:space="preserve">4. </w:t>
      </w:r>
      <w:r w:rsidR="00050272" w:rsidRPr="00050272">
        <w:rPr>
          <w:rFonts w:cs="Arial"/>
          <w:b/>
          <w:bCs/>
          <w:color w:val="1F3864" w:themeColor="accent1" w:themeShade="80"/>
          <w:sz w:val="28"/>
          <w:szCs w:val="28"/>
          <w:rtl/>
        </w:rPr>
        <w:t>تقدم موبايلي عروض جديدة بشكل مستمر لجذب العملاء</w:t>
      </w:r>
      <w:r w:rsidR="00E921C2" w:rsidRPr="00050272">
        <w:rPr>
          <w:rFonts w:cs="Arial"/>
          <w:b/>
          <w:bCs/>
          <w:color w:val="1F3864" w:themeColor="accent1" w:themeShade="80"/>
          <w:sz w:val="28"/>
          <w:szCs w:val="28"/>
          <w:rtl/>
        </w:rPr>
        <w:t>؟</w:t>
      </w:r>
    </w:p>
    <w:p w14:paraId="4CBE5ED0" w14:textId="6D204189" w:rsidR="00E921C2" w:rsidRDefault="00050272" w:rsidP="00E921C2">
      <w:pPr>
        <w:pStyle w:val="a6"/>
        <w:numPr>
          <w:ilvl w:val="0"/>
          <w:numId w:val="39"/>
        </w:numPr>
        <w:spacing w:line="276" w:lineRule="auto"/>
        <w:jc w:val="both"/>
        <w:rPr>
          <w:sz w:val="28"/>
          <w:szCs w:val="28"/>
        </w:rPr>
      </w:pPr>
      <w:r>
        <w:rPr>
          <w:rFonts w:hint="cs"/>
          <w:sz w:val="28"/>
          <w:szCs w:val="28"/>
          <w:rtl/>
        </w:rPr>
        <w:t>موافق</w:t>
      </w:r>
    </w:p>
    <w:p w14:paraId="365B4C16" w14:textId="21BDC9E8" w:rsidR="00E921C2" w:rsidRDefault="00050272" w:rsidP="00E921C2">
      <w:pPr>
        <w:pStyle w:val="a6"/>
        <w:numPr>
          <w:ilvl w:val="0"/>
          <w:numId w:val="39"/>
        </w:numPr>
        <w:spacing w:line="276" w:lineRule="auto"/>
        <w:jc w:val="both"/>
        <w:rPr>
          <w:sz w:val="28"/>
          <w:szCs w:val="28"/>
        </w:rPr>
      </w:pPr>
      <w:r>
        <w:rPr>
          <w:rFonts w:hint="cs"/>
          <w:sz w:val="28"/>
          <w:szCs w:val="28"/>
          <w:rtl/>
        </w:rPr>
        <w:t>محايد</w:t>
      </w:r>
    </w:p>
    <w:p w14:paraId="53C45D6B" w14:textId="5FF82900" w:rsidR="00E921C2" w:rsidRDefault="00050272" w:rsidP="00E921C2">
      <w:pPr>
        <w:pStyle w:val="a6"/>
        <w:numPr>
          <w:ilvl w:val="0"/>
          <w:numId w:val="39"/>
        </w:numPr>
        <w:spacing w:line="276" w:lineRule="auto"/>
        <w:jc w:val="both"/>
        <w:rPr>
          <w:sz w:val="28"/>
          <w:szCs w:val="28"/>
        </w:rPr>
      </w:pPr>
      <w:r>
        <w:rPr>
          <w:rFonts w:hint="cs"/>
          <w:sz w:val="28"/>
          <w:szCs w:val="28"/>
          <w:rtl/>
        </w:rPr>
        <w:t>غير موافق</w:t>
      </w:r>
    </w:p>
    <w:p w14:paraId="0AD95AA0" w14:textId="7CF9E6F2" w:rsidR="00E921C2" w:rsidRPr="00050272" w:rsidRDefault="00E921C2" w:rsidP="00E921C2">
      <w:pPr>
        <w:spacing w:line="276" w:lineRule="auto"/>
        <w:jc w:val="both"/>
        <w:rPr>
          <w:b/>
          <w:bCs/>
          <w:color w:val="1F3864" w:themeColor="accent1" w:themeShade="80"/>
          <w:sz w:val="28"/>
          <w:szCs w:val="28"/>
          <w:rtl/>
        </w:rPr>
      </w:pPr>
      <w:r w:rsidRPr="00050272">
        <w:rPr>
          <w:rFonts w:hint="cs"/>
          <w:b/>
          <w:bCs/>
          <w:color w:val="1F3864" w:themeColor="accent1" w:themeShade="80"/>
          <w:sz w:val="28"/>
          <w:szCs w:val="28"/>
          <w:rtl/>
        </w:rPr>
        <w:t xml:space="preserve">5. </w:t>
      </w:r>
      <w:r w:rsidRPr="00050272">
        <w:rPr>
          <w:rFonts w:cs="Arial"/>
          <w:b/>
          <w:bCs/>
          <w:color w:val="1F3864" w:themeColor="accent1" w:themeShade="80"/>
          <w:sz w:val="28"/>
          <w:szCs w:val="28"/>
          <w:rtl/>
        </w:rPr>
        <w:t>كيف تقيّ</w:t>
      </w:r>
      <w:r w:rsidRPr="00050272">
        <w:rPr>
          <w:rFonts w:cs="Arial" w:hint="cs"/>
          <w:b/>
          <w:bCs/>
          <w:color w:val="1F3864" w:themeColor="accent1" w:themeShade="80"/>
          <w:sz w:val="28"/>
          <w:szCs w:val="28"/>
          <w:rtl/>
        </w:rPr>
        <w:t>م</w:t>
      </w:r>
      <w:r w:rsidRPr="00050272">
        <w:rPr>
          <w:rFonts w:cs="Arial"/>
          <w:b/>
          <w:bCs/>
          <w:color w:val="1F3864" w:themeColor="accent1" w:themeShade="80"/>
          <w:sz w:val="28"/>
          <w:szCs w:val="28"/>
          <w:rtl/>
        </w:rPr>
        <w:t xml:space="preserve"> سهولة الوصول إلى خدمات موبايلي؟</w:t>
      </w:r>
    </w:p>
    <w:p w14:paraId="76F6ACC3" w14:textId="593A2C2F" w:rsidR="00E921C2" w:rsidRDefault="00E921C2" w:rsidP="00E921C2">
      <w:pPr>
        <w:pStyle w:val="a6"/>
        <w:numPr>
          <w:ilvl w:val="0"/>
          <w:numId w:val="40"/>
        </w:numPr>
        <w:spacing w:line="276" w:lineRule="auto"/>
        <w:jc w:val="both"/>
        <w:rPr>
          <w:sz w:val="28"/>
          <w:szCs w:val="28"/>
        </w:rPr>
      </w:pPr>
      <w:r>
        <w:rPr>
          <w:rFonts w:hint="cs"/>
          <w:sz w:val="28"/>
          <w:szCs w:val="28"/>
          <w:rtl/>
        </w:rPr>
        <w:t>سهلة جدًا</w:t>
      </w:r>
    </w:p>
    <w:p w14:paraId="3A1CA62C" w14:textId="3134A7C5" w:rsidR="00E921C2" w:rsidRDefault="00E921C2" w:rsidP="00E921C2">
      <w:pPr>
        <w:pStyle w:val="a6"/>
        <w:numPr>
          <w:ilvl w:val="0"/>
          <w:numId w:val="40"/>
        </w:numPr>
        <w:spacing w:line="276" w:lineRule="auto"/>
        <w:jc w:val="both"/>
        <w:rPr>
          <w:sz w:val="28"/>
          <w:szCs w:val="28"/>
        </w:rPr>
      </w:pPr>
      <w:r>
        <w:rPr>
          <w:rFonts w:hint="cs"/>
          <w:sz w:val="28"/>
          <w:szCs w:val="28"/>
          <w:rtl/>
        </w:rPr>
        <w:t>متوسطة</w:t>
      </w:r>
    </w:p>
    <w:p w14:paraId="2AD753C6" w14:textId="11092CAF" w:rsidR="00E921C2" w:rsidRDefault="00E921C2" w:rsidP="00E921C2">
      <w:pPr>
        <w:pStyle w:val="a6"/>
        <w:numPr>
          <w:ilvl w:val="0"/>
          <w:numId w:val="40"/>
        </w:numPr>
        <w:spacing w:line="276" w:lineRule="auto"/>
        <w:jc w:val="both"/>
        <w:rPr>
          <w:sz w:val="28"/>
          <w:szCs w:val="28"/>
        </w:rPr>
      </w:pPr>
      <w:r>
        <w:rPr>
          <w:rFonts w:hint="cs"/>
          <w:sz w:val="28"/>
          <w:szCs w:val="28"/>
          <w:rtl/>
        </w:rPr>
        <w:t>صعبة</w:t>
      </w:r>
    </w:p>
    <w:p w14:paraId="3CEA5D09" w14:textId="05E09559" w:rsidR="00E921C2" w:rsidRPr="00050272" w:rsidRDefault="00E921C2" w:rsidP="00E921C2">
      <w:pPr>
        <w:spacing w:line="276" w:lineRule="auto"/>
        <w:jc w:val="both"/>
        <w:rPr>
          <w:b/>
          <w:bCs/>
          <w:color w:val="1F3864" w:themeColor="accent1" w:themeShade="80"/>
          <w:sz w:val="28"/>
          <w:szCs w:val="28"/>
          <w:rtl/>
        </w:rPr>
      </w:pPr>
      <w:r w:rsidRPr="00050272">
        <w:rPr>
          <w:rFonts w:hint="cs"/>
          <w:b/>
          <w:bCs/>
          <w:color w:val="1F3864" w:themeColor="accent1" w:themeShade="80"/>
          <w:sz w:val="28"/>
          <w:szCs w:val="28"/>
          <w:rtl/>
        </w:rPr>
        <w:t>6. ما هي قناة التوزيع المفضلة لديك لشركة موبايلي؟</w:t>
      </w:r>
    </w:p>
    <w:p w14:paraId="667E222E" w14:textId="6BCE5E59" w:rsidR="00E921C2" w:rsidRDefault="00E921C2" w:rsidP="00E921C2">
      <w:pPr>
        <w:pStyle w:val="a6"/>
        <w:numPr>
          <w:ilvl w:val="0"/>
          <w:numId w:val="41"/>
        </w:numPr>
        <w:spacing w:line="276" w:lineRule="auto"/>
        <w:jc w:val="both"/>
        <w:rPr>
          <w:sz w:val="28"/>
          <w:szCs w:val="28"/>
        </w:rPr>
      </w:pPr>
      <w:r>
        <w:rPr>
          <w:rFonts w:hint="cs"/>
          <w:sz w:val="28"/>
          <w:szCs w:val="28"/>
          <w:rtl/>
        </w:rPr>
        <w:t>الفروع</w:t>
      </w:r>
    </w:p>
    <w:p w14:paraId="7B15F148" w14:textId="22230F1B" w:rsidR="00E921C2" w:rsidRDefault="00E921C2" w:rsidP="00E921C2">
      <w:pPr>
        <w:pStyle w:val="a6"/>
        <w:numPr>
          <w:ilvl w:val="0"/>
          <w:numId w:val="41"/>
        </w:numPr>
        <w:spacing w:line="276" w:lineRule="auto"/>
        <w:jc w:val="both"/>
        <w:rPr>
          <w:sz w:val="28"/>
          <w:szCs w:val="28"/>
        </w:rPr>
      </w:pPr>
      <w:r>
        <w:rPr>
          <w:rFonts w:hint="cs"/>
          <w:sz w:val="28"/>
          <w:szCs w:val="28"/>
          <w:rtl/>
        </w:rPr>
        <w:t>التطبيق والمنصات الرقمية</w:t>
      </w:r>
    </w:p>
    <w:p w14:paraId="4CF5CE21" w14:textId="6F72830E" w:rsidR="00E921C2" w:rsidRDefault="00E921C2" w:rsidP="00E921C2">
      <w:pPr>
        <w:pStyle w:val="a6"/>
        <w:numPr>
          <w:ilvl w:val="0"/>
          <w:numId w:val="41"/>
        </w:numPr>
        <w:spacing w:line="276" w:lineRule="auto"/>
        <w:jc w:val="both"/>
        <w:rPr>
          <w:sz w:val="28"/>
          <w:szCs w:val="28"/>
        </w:rPr>
      </w:pPr>
      <w:r>
        <w:rPr>
          <w:rFonts w:hint="cs"/>
          <w:sz w:val="28"/>
          <w:szCs w:val="28"/>
          <w:rtl/>
        </w:rPr>
        <w:t>وسائل التواصل الاجتماعي</w:t>
      </w:r>
    </w:p>
    <w:p w14:paraId="720FE4E9" w14:textId="5629611C" w:rsidR="00E921C2" w:rsidRPr="00050272" w:rsidRDefault="00E921C2" w:rsidP="00E921C2">
      <w:pPr>
        <w:spacing w:line="276" w:lineRule="auto"/>
        <w:jc w:val="both"/>
        <w:rPr>
          <w:rFonts w:cs="Arial"/>
          <w:b/>
          <w:bCs/>
          <w:color w:val="1F3864" w:themeColor="accent1" w:themeShade="80"/>
          <w:sz w:val="28"/>
          <w:szCs w:val="28"/>
          <w:rtl/>
        </w:rPr>
      </w:pPr>
      <w:r w:rsidRPr="00050272">
        <w:rPr>
          <w:rFonts w:hint="cs"/>
          <w:b/>
          <w:bCs/>
          <w:color w:val="1F3864" w:themeColor="accent1" w:themeShade="80"/>
          <w:sz w:val="28"/>
          <w:szCs w:val="28"/>
          <w:rtl/>
        </w:rPr>
        <w:t xml:space="preserve">7. </w:t>
      </w:r>
      <w:r w:rsidR="00050272" w:rsidRPr="00050272">
        <w:rPr>
          <w:rFonts w:cs="Arial"/>
          <w:b/>
          <w:bCs/>
          <w:color w:val="1F3864" w:themeColor="accent1" w:themeShade="80"/>
          <w:sz w:val="28"/>
          <w:szCs w:val="28"/>
          <w:rtl/>
        </w:rPr>
        <w:t>تعتمد موبايلي وسائل حديثة لتوصيل خدماتها بشكل أسرع وأكثر فعالية</w:t>
      </w:r>
      <w:r w:rsidR="00050272" w:rsidRPr="00050272">
        <w:rPr>
          <w:rFonts w:cs="Arial" w:hint="cs"/>
          <w:b/>
          <w:bCs/>
          <w:color w:val="1F3864" w:themeColor="accent1" w:themeShade="80"/>
          <w:sz w:val="28"/>
          <w:szCs w:val="28"/>
          <w:rtl/>
        </w:rPr>
        <w:t>؟</w:t>
      </w:r>
    </w:p>
    <w:p w14:paraId="0C31B1F8" w14:textId="71FC6913" w:rsidR="00050272" w:rsidRDefault="00050272" w:rsidP="00050272">
      <w:pPr>
        <w:pStyle w:val="a6"/>
        <w:numPr>
          <w:ilvl w:val="0"/>
          <w:numId w:val="42"/>
        </w:numPr>
        <w:spacing w:line="276" w:lineRule="auto"/>
        <w:jc w:val="both"/>
        <w:rPr>
          <w:sz w:val="28"/>
          <w:szCs w:val="28"/>
        </w:rPr>
      </w:pPr>
      <w:r>
        <w:rPr>
          <w:rFonts w:hint="cs"/>
          <w:sz w:val="28"/>
          <w:szCs w:val="28"/>
          <w:rtl/>
        </w:rPr>
        <w:t>موافق</w:t>
      </w:r>
    </w:p>
    <w:p w14:paraId="794648EE" w14:textId="224EB003" w:rsidR="00050272" w:rsidRDefault="00050272" w:rsidP="00050272">
      <w:pPr>
        <w:pStyle w:val="a6"/>
        <w:numPr>
          <w:ilvl w:val="0"/>
          <w:numId w:val="42"/>
        </w:numPr>
        <w:spacing w:line="276" w:lineRule="auto"/>
        <w:jc w:val="both"/>
        <w:rPr>
          <w:sz w:val="28"/>
          <w:szCs w:val="28"/>
        </w:rPr>
      </w:pPr>
      <w:r>
        <w:rPr>
          <w:rFonts w:hint="cs"/>
          <w:sz w:val="28"/>
          <w:szCs w:val="28"/>
          <w:rtl/>
        </w:rPr>
        <w:t>محايد</w:t>
      </w:r>
    </w:p>
    <w:p w14:paraId="3C2B547E" w14:textId="0E575B3E" w:rsidR="00050272" w:rsidRDefault="00050272" w:rsidP="00050272">
      <w:pPr>
        <w:pStyle w:val="a6"/>
        <w:numPr>
          <w:ilvl w:val="0"/>
          <w:numId w:val="42"/>
        </w:numPr>
        <w:spacing w:line="276" w:lineRule="auto"/>
        <w:jc w:val="both"/>
        <w:rPr>
          <w:sz w:val="28"/>
          <w:szCs w:val="28"/>
        </w:rPr>
      </w:pPr>
      <w:r>
        <w:rPr>
          <w:rFonts w:hint="cs"/>
          <w:sz w:val="28"/>
          <w:szCs w:val="28"/>
          <w:rtl/>
        </w:rPr>
        <w:t>غير موافق</w:t>
      </w:r>
    </w:p>
    <w:p w14:paraId="0A422AA6" w14:textId="77777777" w:rsidR="00050272" w:rsidRPr="00050272" w:rsidRDefault="00050272" w:rsidP="00050272">
      <w:pPr>
        <w:spacing w:line="276" w:lineRule="auto"/>
        <w:ind w:left="360"/>
        <w:jc w:val="both"/>
        <w:rPr>
          <w:sz w:val="28"/>
          <w:szCs w:val="28"/>
        </w:rPr>
      </w:pPr>
    </w:p>
    <w:p w14:paraId="5ACB92F3" w14:textId="64827FDB" w:rsidR="00050272" w:rsidRPr="00050272" w:rsidRDefault="00050272" w:rsidP="00050272">
      <w:pPr>
        <w:spacing w:line="276" w:lineRule="auto"/>
        <w:jc w:val="both"/>
        <w:rPr>
          <w:rFonts w:cs="Arial"/>
          <w:b/>
          <w:bCs/>
          <w:color w:val="1F3864" w:themeColor="accent1" w:themeShade="80"/>
          <w:sz w:val="28"/>
          <w:szCs w:val="28"/>
          <w:rtl/>
        </w:rPr>
      </w:pPr>
      <w:r w:rsidRPr="00050272">
        <w:rPr>
          <w:rFonts w:hint="cs"/>
          <w:b/>
          <w:bCs/>
          <w:color w:val="1F3864" w:themeColor="accent1" w:themeShade="80"/>
          <w:sz w:val="28"/>
          <w:szCs w:val="28"/>
          <w:rtl/>
        </w:rPr>
        <w:lastRenderedPageBreak/>
        <w:t>8.</w:t>
      </w:r>
      <w:r w:rsidRPr="00050272">
        <w:rPr>
          <w:rFonts w:cs="Arial"/>
          <w:b/>
          <w:bCs/>
          <w:color w:val="1F3864" w:themeColor="accent1" w:themeShade="80"/>
          <w:sz w:val="28"/>
          <w:szCs w:val="28"/>
          <w:rtl/>
        </w:rPr>
        <w:t xml:space="preserve"> تبتكر الشركة طرق </w:t>
      </w:r>
      <w:r w:rsidRPr="00050272">
        <w:rPr>
          <w:rFonts w:cs="Arial" w:hint="cs"/>
          <w:b/>
          <w:bCs/>
          <w:color w:val="1F3864" w:themeColor="accent1" w:themeShade="80"/>
          <w:sz w:val="28"/>
          <w:szCs w:val="28"/>
          <w:rtl/>
        </w:rPr>
        <w:t>جديدة لتفاعل</w:t>
      </w:r>
      <w:r w:rsidRPr="00050272">
        <w:rPr>
          <w:rFonts w:cs="Arial"/>
          <w:b/>
          <w:bCs/>
          <w:color w:val="1F3864" w:themeColor="accent1" w:themeShade="80"/>
          <w:sz w:val="28"/>
          <w:szCs w:val="28"/>
          <w:rtl/>
        </w:rPr>
        <w:t xml:space="preserve"> العملاء من خلال قنوات المختلفة</w:t>
      </w:r>
      <w:r w:rsidRPr="00050272">
        <w:rPr>
          <w:rFonts w:cs="Arial" w:hint="cs"/>
          <w:b/>
          <w:bCs/>
          <w:color w:val="1F3864" w:themeColor="accent1" w:themeShade="80"/>
          <w:sz w:val="28"/>
          <w:szCs w:val="28"/>
          <w:rtl/>
        </w:rPr>
        <w:t>؟</w:t>
      </w:r>
    </w:p>
    <w:p w14:paraId="190E4862" w14:textId="1732FAA4" w:rsidR="00050272" w:rsidRDefault="00050272" w:rsidP="00050272">
      <w:pPr>
        <w:pStyle w:val="a6"/>
        <w:numPr>
          <w:ilvl w:val="0"/>
          <w:numId w:val="43"/>
        </w:numPr>
        <w:spacing w:line="276" w:lineRule="auto"/>
        <w:jc w:val="both"/>
        <w:rPr>
          <w:sz w:val="28"/>
          <w:szCs w:val="28"/>
        </w:rPr>
      </w:pPr>
      <w:r>
        <w:rPr>
          <w:rFonts w:hint="cs"/>
          <w:sz w:val="28"/>
          <w:szCs w:val="28"/>
          <w:rtl/>
        </w:rPr>
        <w:t>موافق</w:t>
      </w:r>
    </w:p>
    <w:p w14:paraId="626DE0B8" w14:textId="34410B2F" w:rsidR="00050272" w:rsidRDefault="00050272" w:rsidP="00050272">
      <w:pPr>
        <w:pStyle w:val="a6"/>
        <w:numPr>
          <w:ilvl w:val="0"/>
          <w:numId w:val="43"/>
        </w:numPr>
        <w:spacing w:line="276" w:lineRule="auto"/>
        <w:jc w:val="both"/>
        <w:rPr>
          <w:sz w:val="28"/>
          <w:szCs w:val="28"/>
        </w:rPr>
      </w:pPr>
      <w:r>
        <w:rPr>
          <w:rFonts w:hint="cs"/>
          <w:sz w:val="28"/>
          <w:szCs w:val="28"/>
          <w:rtl/>
        </w:rPr>
        <w:t>محايد</w:t>
      </w:r>
    </w:p>
    <w:p w14:paraId="26F243ED" w14:textId="5E294F8F" w:rsidR="00050272" w:rsidRDefault="00050272" w:rsidP="00050272">
      <w:pPr>
        <w:pStyle w:val="a6"/>
        <w:numPr>
          <w:ilvl w:val="0"/>
          <w:numId w:val="43"/>
        </w:numPr>
        <w:spacing w:line="276" w:lineRule="auto"/>
        <w:jc w:val="both"/>
        <w:rPr>
          <w:sz w:val="28"/>
          <w:szCs w:val="28"/>
        </w:rPr>
      </w:pPr>
      <w:r>
        <w:rPr>
          <w:rFonts w:hint="cs"/>
          <w:sz w:val="28"/>
          <w:szCs w:val="28"/>
          <w:rtl/>
        </w:rPr>
        <w:t>غير موافق</w:t>
      </w:r>
    </w:p>
    <w:p w14:paraId="094113D7" w14:textId="745463B8" w:rsidR="00CD56B2" w:rsidRPr="00CD56B2" w:rsidRDefault="00CD56B2" w:rsidP="00CD56B2">
      <w:pPr>
        <w:spacing w:line="276" w:lineRule="auto"/>
        <w:jc w:val="both"/>
        <w:rPr>
          <w:b/>
          <w:bCs/>
          <w:color w:val="1F3864" w:themeColor="accent1" w:themeShade="80"/>
          <w:sz w:val="28"/>
          <w:szCs w:val="28"/>
          <w:rtl/>
        </w:rPr>
      </w:pPr>
      <w:r w:rsidRPr="00CD56B2">
        <w:rPr>
          <w:rFonts w:hint="cs"/>
          <w:b/>
          <w:bCs/>
          <w:color w:val="1F3864" w:themeColor="accent1" w:themeShade="80"/>
          <w:sz w:val="28"/>
          <w:szCs w:val="28"/>
          <w:rtl/>
        </w:rPr>
        <w:t>9.</w:t>
      </w:r>
      <w:r>
        <w:rPr>
          <w:rFonts w:hint="cs"/>
          <w:b/>
          <w:bCs/>
          <w:color w:val="1F3864" w:themeColor="accent1" w:themeShade="80"/>
          <w:sz w:val="28"/>
          <w:szCs w:val="28"/>
          <w:rtl/>
        </w:rPr>
        <w:t xml:space="preserve"> </w:t>
      </w:r>
      <w:r w:rsidRPr="00CD56B2">
        <w:rPr>
          <w:rFonts w:cs="Arial"/>
          <w:b/>
          <w:bCs/>
          <w:color w:val="1F3864" w:themeColor="accent1" w:themeShade="80"/>
          <w:sz w:val="28"/>
          <w:szCs w:val="28"/>
          <w:rtl/>
        </w:rPr>
        <w:t xml:space="preserve"> تعمل موبايلي على تحسين خدماتها بشكل مستمر لرفع مستوى رضا </w:t>
      </w:r>
      <w:r w:rsidRPr="00CD56B2">
        <w:rPr>
          <w:rFonts w:cs="Arial" w:hint="cs"/>
          <w:b/>
          <w:bCs/>
          <w:color w:val="1F3864" w:themeColor="accent1" w:themeShade="80"/>
          <w:sz w:val="28"/>
          <w:szCs w:val="28"/>
          <w:rtl/>
        </w:rPr>
        <w:t>العملا</w:t>
      </w:r>
      <w:r w:rsidRPr="00CD56B2">
        <w:rPr>
          <w:rFonts w:cs="Arial" w:hint="eastAsia"/>
          <w:b/>
          <w:bCs/>
          <w:color w:val="1F3864" w:themeColor="accent1" w:themeShade="80"/>
          <w:sz w:val="28"/>
          <w:szCs w:val="28"/>
          <w:rtl/>
        </w:rPr>
        <w:t>ء</w:t>
      </w:r>
      <w:r w:rsidRPr="00CD56B2">
        <w:rPr>
          <w:rFonts w:cs="Arial" w:hint="cs"/>
          <w:b/>
          <w:bCs/>
          <w:color w:val="1F3864" w:themeColor="accent1" w:themeShade="80"/>
          <w:sz w:val="28"/>
          <w:szCs w:val="28"/>
          <w:rtl/>
        </w:rPr>
        <w:t>؟</w:t>
      </w:r>
      <w:r w:rsidRPr="00CD56B2">
        <w:rPr>
          <w:rFonts w:cs="Arial"/>
          <w:b/>
          <w:bCs/>
          <w:color w:val="1F3864" w:themeColor="accent1" w:themeShade="80"/>
          <w:sz w:val="28"/>
          <w:szCs w:val="28"/>
          <w:rtl/>
        </w:rPr>
        <w:t xml:space="preserve"> </w:t>
      </w:r>
    </w:p>
    <w:p w14:paraId="23224CCB" w14:textId="7FCEC82B" w:rsidR="00CD56B2" w:rsidRDefault="00CD56B2" w:rsidP="00CD56B2">
      <w:pPr>
        <w:pStyle w:val="a6"/>
        <w:numPr>
          <w:ilvl w:val="0"/>
          <w:numId w:val="47"/>
        </w:numPr>
        <w:spacing w:line="276" w:lineRule="auto"/>
        <w:jc w:val="both"/>
        <w:rPr>
          <w:sz w:val="28"/>
          <w:szCs w:val="28"/>
        </w:rPr>
      </w:pPr>
      <w:r>
        <w:rPr>
          <w:rFonts w:hint="cs"/>
          <w:sz w:val="28"/>
          <w:szCs w:val="28"/>
          <w:rtl/>
        </w:rPr>
        <w:t>موافق</w:t>
      </w:r>
    </w:p>
    <w:p w14:paraId="0E1B3FE8" w14:textId="2499F2B8" w:rsidR="00CD56B2" w:rsidRDefault="00CD56B2" w:rsidP="00CD56B2">
      <w:pPr>
        <w:pStyle w:val="a6"/>
        <w:numPr>
          <w:ilvl w:val="0"/>
          <w:numId w:val="47"/>
        </w:numPr>
        <w:spacing w:line="276" w:lineRule="auto"/>
        <w:jc w:val="both"/>
        <w:rPr>
          <w:sz w:val="28"/>
          <w:szCs w:val="28"/>
        </w:rPr>
      </w:pPr>
      <w:r>
        <w:rPr>
          <w:rFonts w:hint="cs"/>
          <w:sz w:val="28"/>
          <w:szCs w:val="28"/>
          <w:rtl/>
        </w:rPr>
        <w:t>محايد</w:t>
      </w:r>
    </w:p>
    <w:p w14:paraId="6756CF10" w14:textId="74F8AF7C" w:rsidR="00CD56B2" w:rsidRPr="00CD56B2" w:rsidRDefault="00CD56B2" w:rsidP="00CD56B2">
      <w:pPr>
        <w:pStyle w:val="a6"/>
        <w:numPr>
          <w:ilvl w:val="0"/>
          <w:numId w:val="47"/>
        </w:numPr>
        <w:spacing w:line="276" w:lineRule="auto"/>
        <w:jc w:val="both"/>
        <w:rPr>
          <w:sz w:val="28"/>
          <w:szCs w:val="28"/>
        </w:rPr>
      </w:pPr>
      <w:r>
        <w:rPr>
          <w:rFonts w:hint="cs"/>
          <w:sz w:val="28"/>
          <w:szCs w:val="28"/>
          <w:rtl/>
        </w:rPr>
        <w:t>غير موافق</w:t>
      </w:r>
    </w:p>
    <w:p w14:paraId="6E57CD1E" w14:textId="08508AD1" w:rsidR="00050272" w:rsidRPr="00CD56B2" w:rsidRDefault="00CD56B2" w:rsidP="00050272">
      <w:pPr>
        <w:spacing w:line="276" w:lineRule="auto"/>
        <w:jc w:val="both"/>
        <w:rPr>
          <w:b/>
          <w:bCs/>
          <w:color w:val="1F3864" w:themeColor="accent1" w:themeShade="80"/>
          <w:sz w:val="28"/>
          <w:szCs w:val="28"/>
          <w:rtl/>
        </w:rPr>
      </w:pPr>
      <w:r w:rsidRPr="00CD56B2">
        <w:rPr>
          <w:rFonts w:hint="cs"/>
          <w:b/>
          <w:bCs/>
          <w:color w:val="1F3864" w:themeColor="accent1" w:themeShade="80"/>
          <w:sz w:val="28"/>
          <w:szCs w:val="28"/>
          <w:rtl/>
        </w:rPr>
        <w:t>10</w:t>
      </w:r>
      <w:r w:rsidR="00050272" w:rsidRPr="00CD56B2">
        <w:rPr>
          <w:rFonts w:hint="cs"/>
          <w:b/>
          <w:bCs/>
          <w:color w:val="1F3864" w:themeColor="accent1" w:themeShade="80"/>
          <w:sz w:val="28"/>
          <w:szCs w:val="28"/>
          <w:rtl/>
        </w:rPr>
        <w:t>.</w:t>
      </w:r>
      <w:r>
        <w:rPr>
          <w:rFonts w:hint="cs"/>
          <w:b/>
          <w:bCs/>
          <w:color w:val="1F3864" w:themeColor="accent1" w:themeShade="80"/>
          <w:sz w:val="28"/>
          <w:szCs w:val="28"/>
          <w:rtl/>
        </w:rPr>
        <w:t xml:space="preserve"> </w:t>
      </w:r>
      <w:r w:rsidR="00050272" w:rsidRPr="00CD56B2">
        <w:rPr>
          <w:rFonts w:hint="cs"/>
          <w:b/>
          <w:bCs/>
          <w:color w:val="1F3864" w:themeColor="accent1" w:themeShade="80"/>
          <w:sz w:val="28"/>
          <w:szCs w:val="28"/>
          <w:rtl/>
        </w:rPr>
        <w:t>هل تعتقد شركة موبايلي تقدم خدمات مبتكرة وفريدة؟</w:t>
      </w:r>
    </w:p>
    <w:p w14:paraId="14EF1B56" w14:textId="7F6F7A36" w:rsidR="00050272" w:rsidRPr="00050272" w:rsidRDefault="00050272" w:rsidP="00050272">
      <w:pPr>
        <w:pStyle w:val="a6"/>
        <w:numPr>
          <w:ilvl w:val="0"/>
          <w:numId w:val="44"/>
        </w:numPr>
        <w:spacing w:line="276" w:lineRule="auto"/>
        <w:jc w:val="both"/>
        <w:rPr>
          <w:sz w:val="28"/>
          <w:szCs w:val="28"/>
          <w:rtl/>
        </w:rPr>
      </w:pPr>
      <w:r w:rsidRPr="00050272">
        <w:rPr>
          <w:rFonts w:hint="cs"/>
          <w:sz w:val="28"/>
          <w:szCs w:val="28"/>
          <w:rtl/>
        </w:rPr>
        <w:t>نعم</w:t>
      </w:r>
    </w:p>
    <w:p w14:paraId="74CFCF59" w14:textId="156AA228" w:rsidR="00050272" w:rsidRPr="00050272" w:rsidRDefault="00CD56B2" w:rsidP="00050272">
      <w:pPr>
        <w:pStyle w:val="a6"/>
        <w:numPr>
          <w:ilvl w:val="0"/>
          <w:numId w:val="44"/>
        </w:numPr>
        <w:spacing w:line="276" w:lineRule="auto"/>
        <w:jc w:val="both"/>
        <w:rPr>
          <w:sz w:val="28"/>
          <w:szCs w:val="28"/>
          <w:rtl/>
        </w:rPr>
      </w:pPr>
      <w:r>
        <w:rPr>
          <w:rFonts w:hint="cs"/>
          <w:sz w:val="28"/>
          <w:szCs w:val="28"/>
          <w:rtl/>
        </w:rPr>
        <w:t>أحيانًا</w:t>
      </w:r>
    </w:p>
    <w:p w14:paraId="08759113" w14:textId="5CFC3A62" w:rsidR="00050272" w:rsidRDefault="00050272" w:rsidP="00050272">
      <w:pPr>
        <w:pStyle w:val="a6"/>
        <w:numPr>
          <w:ilvl w:val="0"/>
          <w:numId w:val="44"/>
        </w:numPr>
        <w:spacing w:line="276" w:lineRule="auto"/>
        <w:jc w:val="both"/>
        <w:rPr>
          <w:sz w:val="28"/>
          <w:szCs w:val="28"/>
        </w:rPr>
      </w:pPr>
      <w:r w:rsidRPr="00050272">
        <w:rPr>
          <w:rFonts w:hint="cs"/>
          <w:sz w:val="28"/>
          <w:szCs w:val="28"/>
          <w:rtl/>
        </w:rPr>
        <w:t>لا</w:t>
      </w:r>
    </w:p>
    <w:p w14:paraId="24B7A3A7" w14:textId="13E0503E" w:rsidR="00050272" w:rsidRPr="00CD56B2" w:rsidRDefault="00050272" w:rsidP="00050272">
      <w:pPr>
        <w:spacing w:line="276" w:lineRule="auto"/>
        <w:jc w:val="both"/>
        <w:rPr>
          <w:b/>
          <w:bCs/>
          <w:color w:val="1F3864" w:themeColor="accent1" w:themeShade="80"/>
          <w:sz w:val="28"/>
          <w:szCs w:val="28"/>
          <w:rtl/>
        </w:rPr>
      </w:pPr>
      <w:r w:rsidRPr="00CD56B2">
        <w:rPr>
          <w:rFonts w:hint="cs"/>
          <w:b/>
          <w:bCs/>
          <w:color w:val="1F3864" w:themeColor="accent1" w:themeShade="80"/>
          <w:sz w:val="28"/>
          <w:szCs w:val="28"/>
          <w:rtl/>
        </w:rPr>
        <w:t>1</w:t>
      </w:r>
      <w:r w:rsidR="00CD56B2" w:rsidRPr="00CD56B2">
        <w:rPr>
          <w:rFonts w:hint="cs"/>
          <w:b/>
          <w:bCs/>
          <w:color w:val="1F3864" w:themeColor="accent1" w:themeShade="80"/>
          <w:sz w:val="28"/>
          <w:szCs w:val="28"/>
          <w:rtl/>
        </w:rPr>
        <w:t>1</w:t>
      </w:r>
      <w:r w:rsidRPr="00CD56B2">
        <w:rPr>
          <w:rFonts w:hint="cs"/>
          <w:b/>
          <w:bCs/>
          <w:color w:val="1F3864" w:themeColor="accent1" w:themeShade="80"/>
          <w:sz w:val="28"/>
          <w:szCs w:val="28"/>
          <w:rtl/>
        </w:rPr>
        <w:t>. كيف تقيم سرعة استجابة شركة موبايلي لاحتياجاتك؟</w:t>
      </w:r>
    </w:p>
    <w:p w14:paraId="415EB975" w14:textId="6D594924" w:rsidR="00050272" w:rsidRDefault="00CD56B2" w:rsidP="00CD56B2">
      <w:pPr>
        <w:pStyle w:val="a6"/>
        <w:numPr>
          <w:ilvl w:val="0"/>
          <w:numId w:val="45"/>
        </w:numPr>
        <w:spacing w:line="276" w:lineRule="auto"/>
        <w:jc w:val="both"/>
        <w:rPr>
          <w:sz w:val="28"/>
          <w:szCs w:val="28"/>
        </w:rPr>
      </w:pPr>
      <w:r>
        <w:rPr>
          <w:rFonts w:hint="cs"/>
          <w:sz w:val="28"/>
          <w:szCs w:val="28"/>
          <w:rtl/>
        </w:rPr>
        <w:t>سريعة جدًا</w:t>
      </w:r>
    </w:p>
    <w:p w14:paraId="6406947A" w14:textId="387E955E" w:rsidR="00CD56B2" w:rsidRDefault="00CD56B2" w:rsidP="00CD56B2">
      <w:pPr>
        <w:pStyle w:val="a6"/>
        <w:numPr>
          <w:ilvl w:val="0"/>
          <w:numId w:val="45"/>
        </w:numPr>
        <w:spacing w:line="276" w:lineRule="auto"/>
        <w:jc w:val="both"/>
        <w:rPr>
          <w:sz w:val="28"/>
          <w:szCs w:val="28"/>
        </w:rPr>
      </w:pPr>
      <w:r>
        <w:rPr>
          <w:rFonts w:hint="cs"/>
          <w:sz w:val="28"/>
          <w:szCs w:val="28"/>
          <w:rtl/>
        </w:rPr>
        <w:t>متوسطة السرعة</w:t>
      </w:r>
    </w:p>
    <w:p w14:paraId="69E898F9" w14:textId="766DA21B" w:rsidR="00CD56B2" w:rsidRDefault="00CD56B2" w:rsidP="00CD56B2">
      <w:pPr>
        <w:pStyle w:val="a6"/>
        <w:numPr>
          <w:ilvl w:val="0"/>
          <w:numId w:val="45"/>
        </w:numPr>
        <w:spacing w:line="276" w:lineRule="auto"/>
        <w:jc w:val="both"/>
        <w:rPr>
          <w:sz w:val="28"/>
          <w:szCs w:val="28"/>
        </w:rPr>
      </w:pPr>
      <w:r>
        <w:rPr>
          <w:rFonts w:hint="cs"/>
          <w:sz w:val="28"/>
          <w:szCs w:val="28"/>
          <w:rtl/>
        </w:rPr>
        <w:t>بطيئة</w:t>
      </w:r>
    </w:p>
    <w:p w14:paraId="3F6A98CE" w14:textId="7D6FD1B1" w:rsidR="00CD56B2" w:rsidRPr="00CD56B2" w:rsidRDefault="00CD56B2" w:rsidP="00CD56B2">
      <w:pPr>
        <w:spacing w:line="276" w:lineRule="auto"/>
        <w:jc w:val="both"/>
        <w:rPr>
          <w:b/>
          <w:bCs/>
          <w:color w:val="1F3864" w:themeColor="accent1" w:themeShade="80"/>
          <w:sz w:val="28"/>
          <w:szCs w:val="28"/>
          <w:rtl/>
        </w:rPr>
      </w:pPr>
      <w:r w:rsidRPr="00CD56B2">
        <w:rPr>
          <w:rFonts w:hint="cs"/>
          <w:b/>
          <w:bCs/>
          <w:color w:val="1F3864" w:themeColor="accent1" w:themeShade="80"/>
          <w:sz w:val="28"/>
          <w:szCs w:val="28"/>
          <w:rtl/>
        </w:rPr>
        <w:t>12. ما هو العامل الأكثر أهمية بالنسبة لك عند تقييم عمليات شركة موبايلي؟</w:t>
      </w:r>
    </w:p>
    <w:p w14:paraId="79DB96ED" w14:textId="0DBA7D38" w:rsidR="00CD56B2" w:rsidRDefault="00CD56B2" w:rsidP="00CD56B2">
      <w:pPr>
        <w:pStyle w:val="a6"/>
        <w:numPr>
          <w:ilvl w:val="0"/>
          <w:numId w:val="46"/>
        </w:numPr>
        <w:spacing w:line="276" w:lineRule="auto"/>
        <w:jc w:val="both"/>
        <w:rPr>
          <w:sz w:val="28"/>
          <w:szCs w:val="28"/>
        </w:rPr>
      </w:pPr>
      <w:r>
        <w:rPr>
          <w:rFonts w:hint="cs"/>
          <w:sz w:val="28"/>
          <w:szCs w:val="28"/>
          <w:rtl/>
        </w:rPr>
        <w:t>السرعة</w:t>
      </w:r>
    </w:p>
    <w:p w14:paraId="4BBB4C8C" w14:textId="21D27410" w:rsidR="00CD56B2" w:rsidRDefault="00CD56B2" w:rsidP="00CD56B2">
      <w:pPr>
        <w:pStyle w:val="a6"/>
        <w:numPr>
          <w:ilvl w:val="0"/>
          <w:numId w:val="46"/>
        </w:numPr>
        <w:spacing w:line="276" w:lineRule="auto"/>
        <w:jc w:val="both"/>
        <w:rPr>
          <w:sz w:val="28"/>
          <w:szCs w:val="28"/>
        </w:rPr>
      </w:pPr>
      <w:r>
        <w:rPr>
          <w:rFonts w:hint="cs"/>
          <w:sz w:val="28"/>
          <w:szCs w:val="28"/>
          <w:rtl/>
        </w:rPr>
        <w:t>الجودة</w:t>
      </w:r>
    </w:p>
    <w:p w14:paraId="2AAEC914" w14:textId="2ED1B6AF" w:rsidR="00CD56B2" w:rsidRDefault="00CD56B2" w:rsidP="00CD56B2">
      <w:pPr>
        <w:pStyle w:val="a6"/>
        <w:numPr>
          <w:ilvl w:val="0"/>
          <w:numId w:val="46"/>
        </w:numPr>
        <w:spacing w:line="276" w:lineRule="auto"/>
        <w:jc w:val="both"/>
        <w:rPr>
          <w:sz w:val="28"/>
          <w:szCs w:val="28"/>
        </w:rPr>
      </w:pPr>
      <w:r>
        <w:rPr>
          <w:rFonts w:hint="cs"/>
          <w:sz w:val="28"/>
          <w:szCs w:val="28"/>
          <w:rtl/>
        </w:rPr>
        <w:t>التكلفة</w:t>
      </w:r>
    </w:p>
    <w:p w14:paraId="09919122" w14:textId="77777777" w:rsidR="00CD56B2" w:rsidRPr="00CD56B2" w:rsidRDefault="00CD56B2" w:rsidP="00CD56B2">
      <w:pPr>
        <w:spacing w:line="276" w:lineRule="auto"/>
        <w:jc w:val="both"/>
        <w:rPr>
          <w:sz w:val="28"/>
          <w:szCs w:val="28"/>
        </w:rPr>
      </w:pPr>
    </w:p>
    <w:p w14:paraId="0D29ADA9" w14:textId="77777777" w:rsidR="00CD56B2" w:rsidRDefault="00CD56B2" w:rsidP="00CD56B2">
      <w:pPr>
        <w:spacing w:line="276" w:lineRule="auto"/>
        <w:jc w:val="both"/>
        <w:rPr>
          <w:b/>
          <w:bCs/>
          <w:sz w:val="32"/>
          <w:szCs w:val="32"/>
          <w:rtl/>
        </w:rPr>
      </w:pPr>
      <w:r w:rsidRPr="00CD56B2">
        <w:rPr>
          <w:rFonts w:hint="cs"/>
          <w:b/>
          <w:bCs/>
          <w:sz w:val="32"/>
          <w:szCs w:val="32"/>
          <w:rtl/>
        </w:rPr>
        <w:t>المحور الثاني: تحسين السمعة</w:t>
      </w:r>
    </w:p>
    <w:p w14:paraId="4F5A7E1F" w14:textId="01EB8054" w:rsidR="00CD56B2" w:rsidRPr="00CD56B2" w:rsidRDefault="00CD56B2" w:rsidP="00CD56B2">
      <w:pPr>
        <w:spacing w:line="276" w:lineRule="auto"/>
        <w:jc w:val="both"/>
        <w:rPr>
          <w:b/>
          <w:bCs/>
          <w:color w:val="1F3864" w:themeColor="accent1" w:themeShade="80"/>
          <w:sz w:val="32"/>
          <w:szCs w:val="32"/>
          <w:rtl/>
        </w:rPr>
      </w:pPr>
      <w:r w:rsidRPr="00CD56B2">
        <w:rPr>
          <w:rFonts w:hint="cs"/>
          <w:b/>
          <w:bCs/>
          <w:color w:val="1F3864" w:themeColor="accent1" w:themeShade="80"/>
          <w:sz w:val="28"/>
          <w:szCs w:val="28"/>
          <w:rtl/>
        </w:rPr>
        <w:t xml:space="preserve">1. </w:t>
      </w:r>
      <w:r w:rsidRPr="00CD56B2">
        <w:rPr>
          <w:rFonts w:cs="Arial"/>
          <w:b/>
          <w:bCs/>
          <w:color w:val="1F3864" w:themeColor="accent1" w:themeShade="80"/>
          <w:sz w:val="24"/>
          <w:szCs w:val="24"/>
          <w:rtl/>
        </w:rPr>
        <w:t xml:space="preserve"> </w:t>
      </w:r>
      <w:r w:rsidRPr="00CD56B2">
        <w:rPr>
          <w:rFonts w:cs="Arial"/>
          <w:b/>
          <w:bCs/>
          <w:color w:val="1F3864" w:themeColor="accent1" w:themeShade="80"/>
          <w:sz w:val="28"/>
          <w:szCs w:val="28"/>
          <w:rtl/>
        </w:rPr>
        <w:t>إلى أي مدى تشع</w:t>
      </w:r>
      <w:r w:rsidRPr="00CD56B2">
        <w:rPr>
          <w:rFonts w:cs="Arial" w:hint="cs"/>
          <w:b/>
          <w:bCs/>
          <w:color w:val="1F3864" w:themeColor="accent1" w:themeShade="80"/>
          <w:sz w:val="28"/>
          <w:szCs w:val="28"/>
          <w:rtl/>
        </w:rPr>
        <w:t>ر</w:t>
      </w:r>
      <w:r w:rsidRPr="00CD56B2">
        <w:rPr>
          <w:rFonts w:cs="Arial"/>
          <w:b/>
          <w:bCs/>
          <w:color w:val="1F3864" w:themeColor="accent1" w:themeShade="80"/>
          <w:sz w:val="28"/>
          <w:szCs w:val="28"/>
          <w:rtl/>
        </w:rPr>
        <w:t xml:space="preserve"> بمصداقية إعلانات موبايلي؟</w:t>
      </w:r>
    </w:p>
    <w:p w14:paraId="2A752FCE" w14:textId="77777777" w:rsidR="00CD56B2" w:rsidRPr="00CD56B2" w:rsidRDefault="00CD56B2" w:rsidP="00CD56B2">
      <w:pPr>
        <w:pStyle w:val="a6"/>
        <w:numPr>
          <w:ilvl w:val="0"/>
          <w:numId w:val="48"/>
        </w:numPr>
        <w:spacing w:line="276" w:lineRule="auto"/>
        <w:rPr>
          <w:sz w:val="28"/>
          <w:szCs w:val="28"/>
          <w:rtl/>
        </w:rPr>
      </w:pPr>
      <w:r w:rsidRPr="00CD56B2">
        <w:rPr>
          <w:rFonts w:cs="Arial"/>
          <w:sz w:val="28"/>
          <w:szCs w:val="28"/>
          <w:rtl/>
        </w:rPr>
        <w:t>الإعلانات تعكس حقيقة الخدمات المقدمة.</w:t>
      </w:r>
    </w:p>
    <w:p w14:paraId="60DCCB3A" w14:textId="77777777" w:rsidR="00CD56B2" w:rsidRPr="00CD56B2" w:rsidRDefault="00CD56B2" w:rsidP="00CD56B2">
      <w:pPr>
        <w:pStyle w:val="a6"/>
        <w:numPr>
          <w:ilvl w:val="0"/>
          <w:numId w:val="48"/>
        </w:numPr>
        <w:spacing w:line="276" w:lineRule="auto"/>
        <w:rPr>
          <w:sz w:val="28"/>
          <w:szCs w:val="28"/>
          <w:rtl/>
        </w:rPr>
      </w:pPr>
      <w:r w:rsidRPr="00CD56B2">
        <w:rPr>
          <w:rFonts w:cs="Arial"/>
          <w:sz w:val="28"/>
          <w:szCs w:val="28"/>
          <w:rtl/>
        </w:rPr>
        <w:t>الإعلانات مقبولة لكن أحيانًا تكون مبالغ فيها.</w:t>
      </w:r>
    </w:p>
    <w:p w14:paraId="25547F1D" w14:textId="2AE1287D" w:rsidR="00CD56B2" w:rsidRPr="00CD56B2" w:rsidRDefault="00CD56B2" w:rsidP="00CD56B2">
      <w:pPr>
        <w:pStyle w:val="a6"/>
        <w:numPr>
          <w:ilvl w:val="0"/>
          <w:numId w:val="48"/>
        </w:numPr>
        <w:spacing w:line="276" w:lineRule="auto"/>
        <w:jc w:val="both"/>
        <w:rPr>
          <w:sz w:val="28"/>
          <w:szCs w:val="28"/>
        </w:rPr>
      </w:pPr>
      <w:r w:rsidRPr="00CD56B2">
        <w:rPr>
          <w:rFonts w:cs="Arial"/>
          <w:sz w:val="28"/>
          <w:szCs w:val="28"/>
          <w:rtl/>
        </w:rPr>
        <w:t>الإعلانات لا تعكس الواقع بدقة.</w:t>
      </w:r>
    </w:p>
    <w:p w14:paraId="2BCB5BFE" w14:textId="04DCB25D" w:rsidR="00DC6AED" w:rsidRPr="00DC6AED" w:rsidRDefault="00DC6AED" w:rsidP="00DC6AED">
      <w:pPr>
        <w:spacing w:line="276" w:lineRule="auto"/>
        <w:rPr>
          <w:b/>
          <w:bCs/>
          <w:color w:val="1F3864" w:themeColor="accent1" w:themeShade="80"/>
          <w:sz w:val="28"/>
          <w:szCs w:val="28"/>
          <w:rtl/>
        </w:rPr>
      </w:pPr>
      <w:r w:rsidRPr="00DC6AED">
        <w:rPr>
          <w:rFonts w:hint="cs"/>
          <w:b/>
          <w:bCs/>
          <w:color w:val="1F3864" w:themeColor="accent1" w:themeShade="80"/>
          <w:sz w:val="28"/>
          <w:szCs w:val="28"/>
          <w:rtl/>
        </w:rPr>
        <w:t>2.</w:t>
      </w:r>
      <w:r w:rsidRPr="00DC6AED">
        <w:rPr>
          <w:rFonts w:cs="Arial"/>
          <w:b/>
          <w:bCs/>
          <w:color w:val="1F3864" w:themeColor="accent1" w:themeShade="80"/>
          <w:sz w:val="28"/>
          <w:szCs w:val="28"/>
          <w:rtl/>
        </w:rPr>
        <w:t xml:space="preserve"> ما رأيك في سرعة حل موبايلي للمشكلات؟</w:t>
      </w:r>
    </w:p>
    <w:p w14:paraId="70E71017" w14:textId="2E1B84CA" w:rsidR="00DC6AED" w:rsidRPr="00DC6AED" w:rsidRDefault="00DC6AED" w:rsidP="00DC6AED">
      <w:pPr>
        <w:pStyle w:val="a6"/>
        <w:numPr>
          <w:ilvl w:val="0"/>
          <w:numId w:val="49"/>
        </w:numPr>
        <w:spacing w:line="276" w:lineRule="auto"/>
        <w:rPr>
          <w:sz w:val="28"/>
          <w:szCs w:val="28"/>
          <w:rtl/>
        </w:rPr>
      </w:pPr>
      <w:r w:rsidRPr="00DC6AED">
        <w:rPr>
          <w:rFonts w:cs="Arial"/>
          <w:sz w:val="28"/>
          <w:szCs w:val="28"/>
          <w:rtl/>
        </w:rPr>
        <w:t>يتم حل المشاكل بسرعة.</w:t>
      </w:r>
    </w:p>
    <w:p w14:paraId="0AED5499" w14:textId="667C67B2" w:rsidR="00DC6AED" w:rsidRPr="00DC6AED" w:rsidRDefault="00DC6AED" w:rsidP="00DC6AED">
      <w:pPr>
        <w:pStyle w:val="a6"/>
        <w:numPr>
          <w:ilvl w:val="0"/>
          <w:numId w:val="49"/>
        </w:numPr>
        <w:spacing w:line="276" w:lineRule="auto"/>
        <w:rPr>
          <w:sz w:val="28"/>
          <w:szCs w:val="28"/>
          <w:rtl/>
        </w:rPr>
      </w:pPr>
      <w:r w:rsidRPr="00DC6AED">
        <w:rPr>
          <w:rFonts w:cs="Arial"/>
          <w:sz w:val="28"/>
          <w:szCs w:val="28"/>
          <w:rtl/>
        </w:rPr>
        <w:t>يتم الحل لكن يستغرق وقت.</w:t>
      </w:r>
    </w:p>
    <w:p w14:paraId="76E5B3A7" w14:textId="10ACB465" w:rsidR="009C2E46" w:rsidRDefault="00DC6AED" w:rsidP="00DC6AED">
      <w:pPr>
        <w:pStyle w:val="a6"/>
        <w:numPr>
          <w:ilvl w:val="0"/>
          <w:numId w:val="49"/>
        </w:numPr>
        <w:spacing w:line="276" w:lineRule="auto"/>
        <w:jc w:val="both"/>
        <w:rPr>
          <w:sz w:val="28"/>
          <w:szCs w:val="28"/>
        </w:rPr>
      </w:pPr>
      <w:r w:rsidRPr="00DC6AED">
        <w:rPr>
          <w:rFonts w:cs="Arial"/>
          <w:sz w:val="28"/>
          <w:szCs w:val="28"/>
          <w:rtl/>
        </w:rPr>
        <w:t>المشاكل تستمر دون حلول.</w:t>
      </w:r>
    </w:p>
    <w:p w14:paraId="29B13F1F" w14:textId="2066CB67" w:rsidR="00DC6AED" w:rsidRPr="00DC6AED" w:rsidRDefault="00DC6AED" w:rsidP="00DC6AED">
      <w:pPr>
        <w:spacing w:line="276" w:lineRule="auto"/>
        <w:rPr>
          <w:b/>
          <w:bCs/>
          <w:color w:val="1F3864" w:themeColor="accent1" w:themeShade="80"/>
          <w:sz w:val="28"/>
          <w:szCs w:val="28"/>
          <w:rtl/>
        </w:rPr>
      </w:pPr>
      <w:r w:rsidRPr="00DC6AED">
        <w:rPr>
          <w:rFonts w:hint="cs"/>
          <w:b/>
          <w:bCs/>
          <w:color w:val="1F3864" w:themeColor="accent1" w:themeShade="80"/>
          <w:sz w:val="28"/>
          <w:szCs w:val="28"/>
          <w:rtl/>
        </w:rPr>
        <w:lastRenderedPageBreak/>
        <w:t xml:space="preserve">3. </w:t>
      </w:r>
      <w:r w:rsidRPr="00DC6AED">
        <w:rPr>
          <w:rFonts w:cs="Arial"/>
          <w:b/>
          <w:bCs/>
          <w:color w:val="1F3864" w:themeColor="accent1" w:themeShade="80"/>
          <w:sz w:val="28"/>
          <w:szCs w:val="28"/>
          <w:rtl/>
        </w:rPr>
        <w:t>كيف ترين صورة موبايلي مقارنة بالشركات الأخرى؟</w:t>
      </w:r>
    </w:p>
    <w:p w14:paraId="200212FF" w14:textId="622E3685" w:rsidR="00DC6AED" w:rsidRPr="00DC6AED" w:rsidRDefault="00DC6AED" w:rsidP="00DC6AED">
      <w:pPr>
        <w:pStyle w:val="a6"/>
        <w:numPr>
          <w:ilvl w:val="0"/>
          <w:numId w:val="50"/>
        </w:numPr>
        <w:spacing w:line="276" w:lineRule="auto"/>
        <w:rPr>
          <w:sz w:val="28"/>
          <w:szCs w:val="28"/>
          <w:rtl/>
        </w:rPr>
      </w:pPr>
      <w:r w:rsidRPr="00DC6AED">
        <w:rPr>
          <w:rFonts w:cs="Arial"/>
          <w:sz w:val="28"/>
          <w:szCs w:val="28"/>
          <w:rtl/>
        </w:rPr>
        <w:t>مميزة وواضحة في السوق.</w:t>
      </w:r>
    </w:p>
    <w:p w14:paraId="21F2C140" w14:textId="6FC5850E" w:rsidR="00DC6AED" w:rsidRPr="00DC6AED" w:rsidRDefault="00DC6AED" w:rsidP="00DC6AED">
      <w:pPr>
        <w:pStyle w:val="a6"/>
        <w:numPr>
          <w:ilvl w:val="0"/>
          <w:numId w:val="50"/>
        </w:numPr>
        <w:spacing w:line="276" w:lineRule="auto"/>
        <w:rPr>
          <w:sz w:val="28"/>
          <w:szCs w:val="28"/>
          <w:rtl/>
        </w:rPr>
      </w:pPr>
      <w:r w:rsidRPr="00DC6AED">
        <w:rPr>
          <w:rFonts w:cs="Arial"/>
          <w:sz w:val="28"/>
          <w:szCs w:val="28"/>
          <w:rtl/>
        </w:rPr>
        <w:t>مقبولة لكنها أقل من بعض المنافسين.</w:t>
      </w:r>
    </w:p>
    <w:p w14:paraId="7C292181" w14:textId="7DF8DD0A" w:rsidR="00DC6AED" w:rsidRDefault="00DC6AED" w:rsidP="00DC6AED">
      <w:pPr>
        <w:pStyle w:val="a6"/>
        <w:numPr>
          <w:ilvl w:val="0"/>
          <w:numId w:val="50"/>
        </w:numPr>
        <w:spacing w:line="276" w:lineRule="auto"/>
        <w:jc w:val="both"/>
        <w:rPr>
          <w:sz w:val="28"/>
          <w:szCs w:val="28"/>
        </w:rPr>
      </w:pPr>
      <w:r w:rsidRPr="00DC6AED">
        <w:rPr>
          <w:rFonts w:cs="Arial"/>
          <w:sz w:val="28"/>
          <w:szCs w:val="28"/>
          <w:rtl/>
        </w:rPr>
        <w:t>ضعيفة مقارنة بالشركات الأخرى.</w:t>
      </w:r>
    </w:p>
    <w:p w14:paraId="47E13100" w14:textId="7982EDF6" w:rsidR="00DC6AED" w:rsidRPr="00BE5A47" w:rsidRDefault="00DC6AED" w:rsidP="00DC6AED">
      <w:pPr>
        <w:spacing w:line="276" w:lineRule="auto"/>
        <w:jc w:val="both"/>
        <w:rPr>
          <w:b/>
          <w:bCs/>
          <w:color w:val="1F3864" w:themeColor="accent1" w:themeShade="80"/>
          <w:sz w:val="28"/>
          <w:szCs w:val="28"/>
          <w:rtl/>
        </w:rPr>
      </w:pPr>
      <w:r w:rsidRPr="00BE5A47">
        <w:rPr>
          <w:rFonts w:hint="cs"/>
          <w:b/>
          <w:bCs/>
          <w:color w:val="1F3864" w:themeColor="accent1" w:themeShade="80"/>
          <w:sz w:val="28"/>
          <w:szCs w:val="28"/>
          <w:rtl/>
        </w:rPr>
        <w:t>4. هل توصي أصدقائك أو عائلتك بخدمات موبايلي؟</w:t>
      </w:r>
    </w:p>
    <w:p w14:paraId="485FBEF0" w14:textId="310385F5" w:rsidR="00DC6AED" w:rsidRDefault="00DC6AED" w:rsidP="00DC6AED">
      <w:pPr>
        <w:pStyle w:val="a6"/>
        <w:numPr>
          <w:ilvl w:val="0"/>
          <w:numId w:val="51"/>
        </w:numPr>
        <w:spacing w:line="276" w:lineRule="auto"/>
        <w:jc w:val="both"/>
        <w:rPr>
          <w:sz w:val="28"/>
          <w:szCs w:val="28"/>
        </w:rPr>
      </w:pPr>
      <w:r>
        <w:rPr>
          <w:rFonts w:hint="cs"/>
          <w:sz w:val="28"/>
          <w:szCs w:val="28"/>
          <w:rtl/>
        </w:rPr>
        <w:t>نعم</w:t>
      </w:r>
    </w:p>
    <w:p w14:paraId="24751052" w14:textId="7C6F9463" w:rsidR="00DC6AED" w:rsidRDefault="00DC6AED" w:rsidP="00DC6AED">
      <w:pPr>
        <w:pStyle w:val="a6"/>
        <w:numPr>
          <w:ilvl w:val="0"/>
          <w:numId w:val="51"/>
        </w:numPr>
        <w:spacing w:line="276" w:lineRule="auto"/>
        <w:jc w:val="both"/>
        <w:rPr>
          <w:sz w:val="28"/>
          <w:szCs w:val="28"/>
        </w:rPr>
      </w:pPr>
      <w:r>
        <w:rPr>
          <w:rFonts w:hint="cs"/>
          <w:sz w:val="28"/>
          <w:szCs w:val="28"/>
          <w:rtl/>
        </w:rPr>
        <w:t>أحيانًا</w:t>
      </w:r>
    </w:p>
    <w:p w14:paraId="1593F837" w14:textId="47D65BDF" w:rsidR="00DC6AED" w:rsidRDefault="00DC6AED" w:rsidP="00DC6AED">
      <w:pPr>
        <w:pStyle w:val="a6"/>
        <w:numPr>
          <w:ilvl w:val="0"/>
          <w:numId w:val="51"/>
        </w:numPr>
        <w:spacing w:line="276" w:lineRule="auto"/>
        <w:jc w:val="both"/>
        <w:rPr>
          <w:sz w:val="28"/>
          <w:szCs w:val="28"/>
        </w:rPr>
      </w:pPr>
      <w:r>
        <w:rPr>
          <w:rFonts w:hint="cs"/>
          <w:sz w:val="28"/>
          <w:szCs w:val="28"/>
          <w:rtl/>
        </w:rPr>
        <w:t>لا</w:t>
      </w:r>
    </w:p>
    <w:p w14:paraId="36493F33" w14:textId="1983F34D" w:rsidR="00DC6AED" w:rsidRPr="00BE5A47" w:rsidRDefault="00DC6AED" w:rsidP="00DC6AED">
      <w:pPr>
        <w:spacing w:line="276" w:lineRule="auto"/>
        <w:rPr>
          <w:b/>
          <w:bCs/>
          <w:color w:val="1F3864" w:themeColor="accent1" w:themeShade="80"/>
          <w:sz w:val="28"/>
          <w:szCs w:val="28"/>
          <w:rtl/>
        </w:rPr>
      </w:pPr>
      <w:r w:rsidRPr="00BE5A47">
        <w:rPr>
          <w:rFonts w:hint="cs"/>
          <w:b/>
          <w:bCs/>
          <w:color w:val="1F3864" w:themeColor="accent1" w:themeShade="80"/>
          <w:sz w:val="28"/>
          <w:szCs w:val="28"/>
          <w:rtl/>
        </w:rPr>
        <w:t xml:space="preserve">5. </w:t>
      </w:r>
      <w:r w:rsidRPr="00BE5A47">
        <w:rPr>
          <w:rFonts w:cs="Arial"/>
          <w:b/>
          <w:bCs/>
          <w:color w:val="1F3864" w:themeColor="accent1" w:themeShade="80"/>
          <w:sz w:val="28"/>
          <w:szCs w:val="28"/>
          <w:rtl/>
        </w:rPr>
        <w:t>ما مدى شعورك بأن موبايلي تحافظ على خصوصيتك وبياناتك؟</w:t>
      </w:r>
    </w:p>
    <w:p w14:paraId="2D214908" w14:textId="55394BFA" w:rsidR="00DC6AED" w:rsidRPr="00DC6AED" w:rsidRDefault="00DC6AED" w:rsidP="00DC6AED">
      <w:pPr>
        <w:pStyle w:val="a6"/>
        <w:numPr>
          <w:ilvl w:val="0"/>
          <w:numId w:val="52"/>
        </w:numPr>
        <w:spacing w:line="276" w:lineRule="auto"/>
        <w:rPr>
          <w:sz w:val="28"/>
          <w:szCs w:val="28"/>
          <w:rtl/>
        </w:rPr>
      </w:pPr>
      <w:r w:rsidRPr="00DC6AED">
        <w:rPr>
          <w:rFonts w:cs="Arial"/>
          <w:sz w:val="28"/>
          <w:szCs w:val="28"/>
          <w:rtl/>
        </w:rPr>
        <w:t xml:space="preserve">أشعر </w:t>
      </w:r>
      <w:r>
        <w:rPr>
          <w:rFonts w:cs="Arial" w:hint="cs"/>
          <w:sz w:val="28"/>
          <w:szCs w:val="28"/>
          <w:rtl/>
        </w:rPr>
        <w:t>بحماية قوية</w:t>
      </w:r>
      <w:r w:rsidRPr="00DC6AED">
        <w:rPr>
          <w:rFonts w:cs="Arial"/>
          <w:sz w:val="28"/>
          <w:szCs w:val="28"/>
          <w:rtl/>
        </w:rPr>
        <w:t>.</w:t>
      </w:r>
    </w:p>
    <w:p w14:paraId="7E74D9A8" w14:textId="2149718F" w:rsidR="00DC6AED" w:rsidRPr="00DC6AED" w:rsidRDefault="00DC6AED" w:rsidP="00DC6AED">
      <w:pPr>
        <w:pStyle w:val="a6"/>
        <w:numPr>
          <w:ilvl w:val="0"/>
          <w:numId w:val="52"/>
        </w:numPr>
        <w:spacing w:line="276" w:lineRule="auto"/>
        <w:rPr>
          <w:sz w:val="28"/>
          <w:szCs w:val="28"/>
          <w:rtl/>
        </w:rPr>
      </w:pPr>
      <w:r w:rsidRPr="00DC6AED">
        <w:rPr>
          <w:rFonts w:cs="Arial"/>
          <w:sz w:val="28"/>
          <w:szCs w:val="28"/>
          <w:rtl/>
        </w:rPr>
        <w:t xml:space="preserve">الحماية </w:t>
      </w:r>
      <w:r w:rsidR="00BE5A47">
        <w:rPr>
          <w:rFonts w:cs="Arial" w:hint="cs"/>
          <w:sz w:val="28"/>
          <w:szCs w:val="28"/>
          <w:rtl/>
        </w:rPr>
        <w:t>متوسطة</w:t>
      </w:r>
      <w:r w:rsidRPr="00DC6AED">
        <w:rPr>
          <w:rFonts w:cs="Arial"/>
          <w:sz w:val="28"/>
          <w:szCs w:val="28"/>
          <w:rtl/>
        </w:rPr>
        <w:t>.</w:t>
      </w:r>
    </w:p>
    <w:p w14:paraId="649F5A3D" w14:textId="3C6999E2" w:rsidR="00DC6AED" w:rsidRDefault="00DC6AED" w:rsidP="00DC6AED">
      <w:pPr>
        <w:pStyle w:val="a6"/>
        <w:numPr>
          <w:ilvl w:val="0"/>
          <w:numId w:val="52"/>
        </w:numPr>
        <w:spacing w:line="276" w:lineRule="auto"/>
        <w:jc w:val="both"/>
        <w:rPr>
          <w:sz w:val="28"/>
          <w:szCs w:val="28"/>
        </w:rPr>
      </w:pPr>
      <w:r w:rsidRPr="00DC6AED">
        <w:rPr>
          <w:rFonts w:cs="Arial"/>
          <w:sz w:val="28"/>
          <w:szCs w:val="28"/>
          <w:rtl/>
        </w:rPr>
        <w:t xml:space="preserve">لا أشعر </w:t>
      </w:r>
      <w:r w:rsidR="00BE5A47">
        <w:rPr>
          <w:rFonts w:cs="Arial" w:hint="cs"/>
          <w:sz w:val="28"/>
          <w:szCs w:val="28"/>
          <w:rtl/>
        </w:rPr>
        <w:t>ب</w:t>
      </w:r>
      <w:r w:rsidRPr="00DC6AED">
        <w:rPr>
          <w:rFonts w:cs="Arial"/>
          <w:sz w:val="28"/>
          <w:szCs w:val="28"/>
          <w:rtl/>
        </w:rPr>
        <w:t>حماية كافية.</w:t>
      </w:r>
    </w:p>
    <w:p w14:paraId="744EA0F2" w14:textId="6985CCFC" w:rsidR="00BE5A47" w:rsidRPr="00BE5A47" w:rsidRDefault="00BE5A47" w:rsidP="00BE5A47">
      <w:pPr>
        <w:spacing w:line="276" w:lineRule="auto"/>
        <w:jc w:val="both"/>
        <w:rPr>
          <w:b/>
          <w:bCs/>
          <w:color w:val="1F3864" w:themeColor="accent1" w:themeShade="80"/>
          <w:sz w:val="28"/>
          <w:szCs w:val="28"/>
          <w:rtl/>
        </w:rPr>
      </w:pPr>
      <w:r w:rsidRPr="00BE5A47">
        <w:rPr>
          <w:rFonts w:hint="cs"/>
          <w:b/>
          <w:bCs/>
          <w:color w:val="1F3864" w:themeColor="accent1" w:themeShade="80"/>
          <w:sz w:val="28"/>
          <w:szCs w:val="28"/>
          <w:rtl/>
        </w:rPr>
        <w:t>6.</w:t>
      </w:r>
      <w:r w:rsidRPr="00BE5A47">
        <w:rPr>
          <w:rFonts w:cs="Arial"/>
          <w:b/>
          <w:bCs/>
          <w:color w:val="1F3864" w:themeColor="accent1" w:themeShade="80"/>
          <w:sz w:val="28"/>
          <w:szCs w:val="28"/>
          <w:rtl/>
        </w:rPr>
        <w:t xml:space="preserve">  تحرص موبايلي على الالتزام بالقيم الأخلاقية في جميع تعاملاتها</w:t>
      </w:r>
      <w:r>
        <w:rPr>
          <w:rFonts w:cs="Arial" w:hint="cs"/>
          <w:b/>
          <w:bCs/>
          <w:color w:val="1F3864" w:themeColor="accent1" w:themeShade="80"/>
          <w:sz w:val="28"/>
          <w:szCs w:val="28"/>
          <w:rtl/>
        </w:rPr>
        <w:t>؟</w:t>
      </w:r>
    </w:p>
    <w:p w14:paraId="370A2AFE" w14:textId="6BA8F8CB" w:rsidR="00BE5A47" w:rsidRPr="00BE5A47" w:rsidRDefault="00BE5A47" w:rsidP="00BE5A47">
      <w:pPr>
        <w:pStyle w:val="a6"/>
        <w:numPr>
          <w:ilvl w:val="0"/>
          <w:numId w:val="53"/>
        </w:numPr>
        <w:spacing w:line="276" w:lineRule="auto"/>
        <w:jc w:val="both"/>
        <w:rPr>
          <w:sz w:val="28"/>
          <w:szCs w:val="28"/>
          <w:rtl/>
        </w:rPr>
      </w:pPr>
      <w:r w:rsidRPr="00BE5A47">
        <w:rPr>
          <w:rFonts w:hint="cs"/>
          <w:sz w:val="28"/>
          <w:szCs w:val="28"/>
          <w:rtl/>
        </w:rPr>
        <w:t>موافق</w:t>
      </w:r>
    </w:p>
    <w:p w14:paraId="36A520C1" w14:textId="14DF5429" w:rsidR="00BE5A47" w:rsidRPr="00BE5A47" w:rsidRDefault="00BE5A47" w:rsidP="00BE5A47">
      <w:pPr>
        <w:pStyle w:val="a6"/>
        <w:numPr>
          <w:ilvl w:val="0"/>
          <w:numId w:val="53"/>
        </w:numPr>
        <w:spacing w:line="276" w:lineRule="auto"/>
        <w:jc w:val="both"/>
        <w:rPr>
          <w:sz w:val="28"/>
          <w:szCs w:val="28"/>
          <w:rtl/>
        </w:rPr>
      </w:pPr>
      <w:r w:rsidRPr="00BE5A47">
        <w:rPr>
          <w:rFonts w:hint="cs"/>
          <w:sz w:val="28"/>
          <w:szCs w:val="28"/>
          <w:rtl/>
        </w:rPr>
        <w:t>محايد</w:t>
      </w:r>
    </w:p>
    <w:p w14:paraId="2D521AD5" w14:textId="0DF5900C" w:rsidR="00BE5A47" w:rsidRDefault="00BE5A47" w:rsidP="00BE5A47">
      <w:pPr>
        <w:pStyle w:val="a6"/>
        <w:numPr>
          <w:ilvl w:val="0"/>
          <w:numId w:val="53"/>
        </w:numPr>
        <w:spacing w:line="276" w:lineRule="auto"/>
        <w:jc w:val="both"/>
        <w:rPr>
          <w:sz w:val="28"/>
          <w:szCs w:val="28"/>
        </w:rPr>
      </w:pPr>
      <w:r w:rsidRPr="00BE5A47">
        <w:rPr>
          <w:rFonts w:hint="cs"/>
          <w:sz w:val="28"/>
          <w:szCs w:val="28"/>
          <w:rtl/>
        </w:rPr>
        <w:t>غير موافق</w:t>
      </w:r>
    </w:p>
    <w:p w14:paraId="55EE9734" w14:textId="5E84F669" w:rsidR="00BE5A47" w:rsidRPr="00BE5A47" w:rsidRDefault="00BE5A47" w:rsidP="00BE5A47">
      <w:pPr>
        <w:spacing w:line="276" w:lineRule="auto"/>
        <w:jc w:val="both"/>
        <w:rPr>
          <w:rFonts w:cs="Arial"/>
          <w:b/>
          <w:bCs/>
          <w:color w:val="1F3864" w:themeColor="accent1" w:themeShade="80"/>
          <w:sz w:val="28"/>
          <w:szCs w:val="28"/>
          <w:rtl/>
        </w:rPr>
      </w:pPr>
      <w:r w:rsidRPr="00BE5A47">
        <w:rPr>
          <w:rFonts w:hint="cs"/>
          <w:b/>
          <w:bCs/>
          <w:color w:val="1F3864" w:themeColor="accent1" w:themeShade="80"/>
          <w:sz w:val="28"/>
          <w:szCs w:val="28"/>
          <w:rtl/>
        </w:rPr>
        <w:t xml:space="preserve">7. </w:t>
      </w:r>
      <w:r w:rsidRPr="00BE5A47">
        <w:rPr>
          <w:rFonts w:cs="Arial"/>
          <w:b/>
          <w:bCs/>
          <w:color w:val="1F3864" w:themeColor="accent1" w:themeShade="80"/>
          <w:sz w:val="28"/>
          <w:szCs w:val="28"/>
          <w:rtl/>
        </w:rPr>
        <w:t xml:space="preserve"> تسعى شركة</w:t>
      </w:r>
      <w:r w:rsidRPr="00BE5A47">
        <w:rPr>
          <w:rFonts w:cs="Arial" w:hint="cs"/>
          <w:b/>
          <w:bCs/>
          <w:color w:val="1F3864" w:themeColor="accent1" w:themeShade="80"/>
          <w:sz w:val="28"/>
          <w:szCs w:val="28"/>
          <w:rtl/>
        </w:rPr>
        <w:t xml:space="preserve"> موبايلي</w:t>
      </w:r>
      <w:r w:rsidRPr="00BE5A47">
        <w:rPr>
          <w:rFonts w:cs="Arial"/>
          <w:b/>
          <w:bCs/>
          <w:color w:val="1F3864" w:themeColor="accent1" w:themeShade="80"/>
          <w:sz w:val="28"/>
          <w:szCs w:val="28"/>
          <w:rtl/>
        </w:rPr>
        <w:t xml:space="preserve"> إلى تقديم تجربة مميزة تترك انطباع إيجابي لدى العملاء</w:t>
      </w:r>
      <w:r w:rsidRPr="00BE5A47">
        <w:rPr>
          <w:rFonts w:cs="Arial" w:hint="cs"/>
          <w:b/>
          <w:bCs/>
          <w:color w:val="1F3864" w:themeColor="accent1" w:themeShade="80"/>
          <w:sz w:val="28"/>
          <w:szCs w:val="28"/>
          <w:rtl/>
        </w:rPr>
        <w:t>؟</w:t>
      </w:r>
    </w:p>
    <w:p w14:paraId="1D84D2E9" w14:textId="46C1FF48" w:rsidR="00BE5A47" w:rsidRDefault="00BE5A47" w:rsidP="00BE5A47">
      <w:pPr>
        <w:pStyle w:val="a6"/>
        <w:numPr>
          <w:ilvl w:val="0"/>
          <w:numId w:val="54"/>
        </w:numPr>
        <w:spacing w:line="276" w:lineRule="auto"/>
        <w:jc w:val="both"/>
        <w:rPr>
          <w:sz w:val="28"/>
          <w:szCs w:val="28"/>
        </w:rPr>
      </w:pPr>
      <w:r>
        <w:rPr>
          <w:rFonts w:hint="cs"/>
          <w:sz w:val="28"/>
          <w:szCs w:val="28"/>
          <w:rtl/>
        </w:rPr>
        <w:t>موافق</w:t>
      </w:r>
    </w:p>
    <w:p w14:paraId="7C6763A0" w14:textId="1AB677A6" w:rsidR="00BE5A47" w:rsidRDefault="00BE5A47" w:rsidP="00BE5A47">
      <w:pPr>
        <w:pStyle w:val="a6"/>
        <w:numPr>
          <w:ilvl w:val="0"/>
          <w:numId w:val="54"/>
        </w:numPr>
        <w:spacing w:line="276" w:lineRule="auto"/>
        <w:jc w:val="both"/>
        <w:rPr>
          <w:sz w:val="28"/>
          <w:szCs w:val="28"/>
        </w:rPr>
      </w:pPr>
      <w:r>
        <w:rPr>
          <w:rFonts w:hint="cs"/>
          <w:sz w:val="28"/>
          <w:szCs w:val="28"/>
          <w:rtl/>
        </w:rPr>
        <w:t>محايد</w:t>
      </w:r>
    </w:p>
    <w:p w14:paraId="037CA370" w14:textId="54D232DC" w:rsidR="00BE5A47" w:rsidRDefault="00BE5A47" w:rsidP="00BE5A47">
      <w:pPr>
        <w:pStyle w:val="a6"/>
        <w:numPr>
          <w:ilvl w:val="0"/>
          <w:numId w:val="54"/>
        </w:numPr>
        <w:spacing w:line="276" w:lineRule="auto"/>
        <w:jc w:val="both"/>
        <w:rPr>
          <w:sz w:val="28"/>
          <w:szCs w:val="28"/>
        </w:rPr>
      </w:pPr>
      <w:r>
        <w:rPr>
          <w:rFonts w:hint="cs"/>
          <w:sz w:val="28"/>
          <w:szCs w:val="28"/>
          <w:rtl/>
        </w:rPr>
        <w:t>غير موافق</w:t>
      </w:r>
    </w:p>
    <w:p w14:paraId="5F2F8958" w14:textId="6B64B6F9" w:rsidR="00BE5A47" w:rsidRPr="00BE5A47" w:rsidRDefault="00BE5A47" w:rsidP="00BE5A47">
      <w:pPr>
        <w:spacing w:line="276" w:lineRule="auto"/>
        <w:jc w:val="both"/>
        <w:rPr>
          <w:rFonts w:cs="Arial"/>
          <w:b/>
          <w:bCs/>
          <w:color w:val="1F3864" w:themeColor="accent1" w:themeShade="80"/>
          <w:sz w:val="28"/>
          <w:szCs w:val="28"/>
          <w:rtl/>
        </w:rPr>
      </w:pPr>
      <w:r w:rsidRPr="00BE5A47">
        <w:rPr>
          <w:rFonts w:hint="cs"/>
          <w:b/>
          <w:bCs/>
          <w:color w:val="1F3864" w:themeColor="accent1" w:themeShade="80"/>
          <w:sz w:val="28"/>
          <w:szCs w:val="28"/>
          <w:rtl/>
        </w:rPr>
        <w:t xml:space="preserve">8. </w:t>
      </w:r>
      <w:r w:rsidRPr="00BE5A47">
        <w:rPr>
          <w:rFonts w:cs="Arial"/>
          <w:b/>
          <w:bCs/>
          <w:color w:val="1F3864" w:themeColor="accent1" w:themeShade="80"/>
          <w:sz w:val="28"/>
          <w:szCs w:val="28"/>
          <w:rtl/>
        </w:rPr>
        <w:t xml:space="preserve">  تعكس خدمات موبايلي صورة احترافية للشركة</w:t>
      </w:r>
      <w:r w:rsidRPr="00BE5A47">
        <w:rPr>
          <w:rFonts w:cs="Arial" w:hint="cs"/>
          <w:b/>
          <w:bCs/>
          <w:color w:val="1F3864" w:themeColor="accent1" w:themeShade="80"/>
          <w:sz w:val="28"/>
          <w:szCs w:val="28"/>
          <w:rtl/>
        </w:rPr>
        <w:t>؟</w:t>
      </w:r>
    </w:p>
    <w:p w14:paraId="6A20022D" w14:textId="3B0ADE54" w:rsidR="00BE5A47" w:rsidRPr="00BE5A47" w:rsidRDefault="00BE5A47" w:rsidP="00FA7D73">
      <w:pPr>
        <w:pStyle w:val="a6"/>
        <w:numPr>
          <w:ilvl w:val="0"/>
          <w:numId w:val="55"/>
        </w:numPr>
        <w:spacing w:line="240" w:lineRule="auto"/>
        <w:jc w:val="both"/>
        <w:rPr>
          <w:rFonts w:cs="Arial"/>
          <w:sz w:val="28"/>
          <w:szCs w:val="28"/>
          <w:rtl/>
        </w:rPr>
      </w:pPr>
      <w:r w:rsidRPr="00BE5A47">
        <w:rPr>
          <w:rFonts w:cs="Arial" w:hint="cs"/>
          <w:sz w:val="28"/>
          <w:szCs w:val="28"/>
          <w:rtl/>
        </w:rPr>
        <w:t>موافق</w:t>
      </w:r>
    </w:p>
    <w:p w14:paraId="3F0CFFB8" w14:textId="2D76E7BB" w:rsidR="00BE5A47" w:rsidRPr="00BE5A47" w:rsidRDefault="00BE5A47" w:rsidP="00FA7D73">
      <w:pPr>
        <w:pStyle w:val="a6"/>
        <w:numPr>
          <w:ilvl w:val="0"/>
          <w:numId w:val="55"/>
        </w:numPr>
        <w:spacing w:line="240" w:lineRule="auto"/>
        <w:jc w:val="both"/>
        <w:rPr>
          <w:rFonts w:cs="Arial"/>
          <w:sz w:val="28"/>
          <w:szCs w:val="28"/>
          <w:rtl/>
        </w:rPr>
      </w:pPr>
      <w:r w:rsidRPr="00BE5A47">
        <w:rPr>
          <w:rFonts w:cs="Arial" w:hint="cs"/>
          <w:sz w:val="28"/>
          <w:szCs w:val="28"/>
          <w:rtl/>
        </w:rPr>
        <w:t>محايد</w:t>
      </w:r>
    </w:p>
    <w:p w14:paraId="5A91674E" w14:textId="46B0B98A" w:rsidR="00BE5A47" w:rsidRPr="00BE5A47" w:rsidRDefault="00BE5A47" w:rsidP="00FA7D73">
      <w:pPr>
        <w:pStyle w:val="a6"/>
        <w:numPr>
          <w:ilvl w:val="0"/>
          <w:numId w:val="55"/>
        </w:numPr>
        <w:spacing w:line="240" w:lineRule="auto"/>
        <w:jc w:val="both"/>
        <w:rPr>
          <w:sz w:val="28"/>
          <w:szCs w:val="28"/>
          <w:rtl/>
        </w:rPr>
      </w:pPr>
      <w:r w:rsidRPr="00BE5A47">
        <w:rPr>
          <w:rFonts w:cs="Arial" w:hint="cs"/>
          <w:sz w:val="28"/>
          <w:szCs w:val="28"/>
          <w:rtl/>
        </w:rPr>
        <w:t>غير موافق</w:t>
      </w:r>
    </w:p>
    <w:p w14:paraId="7419B978" w14:textId="3E50AD1B" w:rsidR="009C2E46" w:rsidRPr="00BE5A47" w:rsidRDefault="00BE5A47" w:rsidP="00DA364C">
      <w:pPr>
        <w:spacing w:line="276" w:lineRule="auto"/>
        <w:jc w:val="both"/>
        <w:rPr>
          <w:rFonts w:cs="Arial"/>
          <w:b/>
          <w:bCs/>
          <w:color w:val="1F3864" w:themeColor="accent1" w:themeShade="80"/>
          <w:sz w:val="28"/>
          <w:szCs w:val="28"/>
          <w:rtl/>
        </w:rPr>
      </w:pPr>
      <w:r w:rsidRPr="00BE5A47">
        <w:rPr>
          <w:rFonts w:hint="cs"/>
          <w:b/>
          <w:bCs/>
          <w:color w:val="1F3864" w:themeColor="accent1" w:themeShade="80"/>
          <w:sz w:val="28"/>
          <w:szCs w:val="28"/>
          <w:rtl/>
        </w:rPr>
        <w:t>9.</w:t>
      </w:r>
      <w:r w:rsidRPr="00BE5A47">
        <w:rPr>
          <w:rFonts w:cs="Arial"/>
          <w:b/>
          <w:bCs/>
          <w:color w:val="1F3864" w:themeColor="accent1" w:themeShade="80"/>
          <w:sz w:val="28"/>
          <w:szCs w:val="28"/>
          <w:rtl/>
        </w:rPr>
        <w:t xml:space="preserve"> تهتم </w:t>
      </w:r>
      <w:r w:rsidRPr="00BE5A47">
        <w:rPr>
          <w:rFonts w:cs="Arial" w:hint="cs"/>
          <w:b/>
          <w:bCs/>
          <w:color w:val="1F3864" w:themeColor="accent1" w:themeShade="80"/>
          <w:sz w:val="28"/>
          <w:szCs w:val="28"/>
          <w:rtl/>
        </w:rPr>
        <w:t>موبايلي</w:t>
      </w:r>
      <w:r w:rsidRPr="00BE5A47">
        <w:rPr>
          <w:rFonts w:cs="Arial"/>
          <w:b/>
          <w:bCs/>
          <w:color w:val="1F3864" w:themeColor="accent1" w:themeShade="80"/>
          <w:sz w:val="28"/>
          <w:szCs w:val="28"/>
          <w:rtl/>
        </w:rPr>
        <w:t xml:space="preserve"> بآراء </w:t>
      </w:r>
      <w:r w:rsidRPr="00BE5A47">
        <w:rPr>
          <w:rFonts w:cs="Arial" w:hint="cs"/>
          <w:b/>
          <w:bCs/>
          <w:color w:val="1F3864" w:themeColor="accent1" w:themeShade="80"/>
          <w:sz w:val="28"/>
          <w:szCs w:val="28"/>
          <w:rtl/>
        </w:rPr>
        <w:t>عملائها</w:t>
      </w:r>
      <w:r w:rsidRPr="00BE5A47">
        <w:rPr>
          <w:rFonts w:cs="Arial"/>
          <w:b/>
          <w:bCs/>
          <w:color w:val="1F3864" w:themeColor="accent1" w:themeShade="80"/>
          <w:sz w:val="28"/>
          <w:szCs w:val="28"/>
          <w:rtl/>
        </w:rPr>
        <w:t xml:space="preserve"> وتعمل على تحسين خدماتها بناء عليها</w:t>
      </w:r>
      <w:r w:rsidRPr="00BE5A47">
        <w:rPr>
          <w:rFonts w:cs="Arial" w:hint="cs"/>
          <w:b/>
          <w:bCs/>
          <w:color w:val="1F3864" w:themeColor="accent1" w:themeShade="80"/>
          <w:sz w:val="28"/>
          <w:szCs w:val="28"/>
          <w:rtl/>
        </w:rPr>
        <w:t>؟</w:t>
      </w:r>
    </w:p>
    <w:p w14:paraId="0046CFC7" w14:textId="6234D50B" w:rsidR="00BE5A47" w:rsidRPr="00BE5A47" w:rsidRDefault="00BE5A47" w:rsidP="00FA7D73">
      <w:pPr>
        <w:pStyle w:val="a6"/>
        <w:numPr>
          <w:ilvl w:val="0"/>
          <w:numId w:val="56"/>
        </w:numPr>
        <w:spacing w:line="240" w:lineRule="auto"/>
        <w:jc w:val="both"/>
        <w:rPr>
          <w:rFonts w:cs="Arial"/>
          <w:sz w:val="28"/>
          <w:szCs w:val="28"/>
          <w:rtl/>
        </w:rPr>
      </w:pPr>
      <w:r w:rsidRPr="00BE5A47">
        <w:rPr>
          <w:rFonts w:cs="Arial" w:hint="cs"/>
          <w:sz w:val="28"/>
          <w:szCs w:val="28"/>
          <w:rtl/>
        </w:rPr>
        <w:t>موافق</w:t>
      </w:r>
    </w:p>
    <w:p w14:paraId="1F1E16DF" w14:textId="0936AC22" w:rsidR="00BE5A47" w:rsidRPr="00BE5A47" w:rsidRDefault="00BE5A47" w:rsidP="00FA7D73">
      <w:pPr>
        <w:pStyle w:val="a6"/>
        <w:numPr>
          <w:ilvl w:val="0"/>
          <w:numId w:val="56"/>
        </w:numPr>
        <w:spacing w:line="240" w:lineRule="auto"/>
        <w:jc w:val="both"/>
        <w:rPr>
          <w:rFonts w:cs="Arial"/>
          <w:sz w:val="28"/>
          <w:szCs w:val="28"/>
          <w:rtl/>
        </w:rPr>
      </w:pPr>
      <w:r w:rsidRPr="00BE5A47">
        <w:rPr>
          <w:rFonts w:cs="Arial" w:hint="cs"/>
          <w:sz w:val="28"/>
          <w:szCs w:val="28"/>
          <w:rtl/>
        </w:rPr>
        <w:t>محايد</w:t>
      </w:r>
    </w:p>
    <w:p w14:paraId="015545B3" w14:textId="4876E4D1" w:rsidR="00BE5A47" w:rsidRPr="00BE5A47" w:rsidRDefault="00BE5A47" w:rsidP="00FA7D73">
      <w:pPr>
        <w:pStyle w:val="a6"/>
        <w:numPr>
          <w:ilvl w:val="0"/>
          <w:numId w:val="56"/>
        </w:numPr>
        <w:spacing w:line="240" w:lineRule="auto"/>
        <w:jc w:val="both"/>
        <w:rPr>
          <w:sz w:val="28"/>
          <w:szCs w:val="28"/>
          <w:rtl/>
        </w:rPr>
      </w:pPr>
      <w:r w:rsidRPr="00BE5A47">
        <w:rPr>
          <w:rFonts w:cs="Arial" w:hint="cs"/>
          <w:sz w:val="28"/>
          <w:szCs w:val="28"/>
          <w:rtl/>
        </w:rPr>
        <w:t>غير موافق</w:t>
      </w:r>
    </w:p>
    <w:p w14:paraId="6C11CF6F" w14:textId="138325DF" w:rsidR="00DA364C" w:rsidRPr="00BE5A47" w:rsidRDefault="00BE5A47" w:rsidP="00DA364C">
      <w:pPr>
        <w:spacing w:line="276" w:lineRule="auto"/>
        <w:jc w:val="both"/>
        <w:rPr>
          <w:b/>
          <w:bCs/>
          <w:color w:val="1F3864" w:themeColor="accent1" w:themeShade="80"/>
          <w:sz w:val="28"/>
          <w:szCs w:val="28"/>
          <w:rtl/>
        </w:rPr>
      </w:pPr>
      <w:r w:rsidRPr="00BE5A47">
        <w:rPr>
          <w:rFonts w:hint="cs"/>
          <w:b/>
          <w:bCs/>
          <w:color w:val="1F3864" w:themeColor="accent1" w:themeShade="80"/>
          <w:sz w:val="28"/>
          <w:szCs w:val="28"/>
          <w:rtl/>
        </w:rPr>
        <w:t xml:space="preserve">10. </w:t>
      </w:r>
      <w:r w:rsidRPr="00BE5A47">
        <w:rPr>
          <w:rFonts w:cs="Arial"/>
          <w:b/>
          <w:bCs/>
          <w:color w:val="1F3864" w:themeColor="accent1" w:themeShade="80"/>
          <w:sz w:val="28"/>
          <w:szCs w:val="28"/>
          <w:rtl/>
        </w:rPr>
        <w:t>تقدم شركة</w:t>
      </w:r>
      <w:r w:rsidRPr="00BE5A47">
        <w:rPr>
          <w:rFonts w:cs="Arial" w:hint="cs"/>
          <w:b/>
          <w:bCs/>
          <w:color w:val="1F3864" w:themeColor="accent1" w:themeShade="80"/>
          <w:sz w:val="28"/>
          <w:szCs w:val="28"/>
          <w:rtl/>
        </w:rPr>
        <w:t xml:space="preserve"> موبايلي</w:t>
      </w:r>
      <w:r w:rsidRPr="00BE5A47">
        <w:rPr>
          <w:rFonts w:cs="Arial"/>
          <w:b/>
          <w:bCs/>
          <w:color w:val="1F3864" w:themeColor="accent1" w:themeShade="80"/>
          <w:sz w:val="28"/>
          <w:szCs w:val="28"/>
          <w:rtl/>
        </w:rPr>
        <w:t xml:space="preserve"> معلومات واضحة ودقيقة عن خدماتها وأسعارها</w:t>
      </w:r>
      <w:r w:rsidRPr="00BE5A47">
        <w:rPr>
          <w:rFonts w:cs="Arial" w:hint="cs"/>
          <w:b/>
          <w:bCs/>
          <w:color w:val="1F3864" w:themeColor="accent1" w:themeShade="80"/>
          <w:sz w:val="28"/>
          <w:szCs w:val="28"/>
          <w:rtl/>
        </w:rPr>
        <w:t>؟</w:t>
      </w:r>
    </w:p>
    <w:p w14:paraId="160D2403" w14:textId="48245C89" w:rsidR="00BE5A47" w:rsidRPr="00BE5A47" w:rsidRDefault="00BE5A47" w:rsidP="00FA7D73">
      <w:pPr>
        <w:pStyle w:val="a6"/>
        <w:numPr>
          <w:ilvl w:val="0"/>
          <w:numId w:val="57"/>
        </w:numPr>
        <w:spacing w:line="240" w:lineRule="auto"/>
        <w:jc w:val="both"/>
        <w:rPr>
          <w:sz w:val="28"/>
          <w:szCs w:val="28"/>
        </w:rPr>
      </w:pPr>
      <w:r w:rsidRPr="00BE5A47">
        <w:rPr>
          <w:rFonts w:hint="cs"/>
          <w:sz w:val="28"/>
          <w:szCs w:val="28"/>
          <w:rtl/>
        </w:rPr>
        <w:t>موافق</w:t>
      </w:r>
    </w:p>
    <w:p w14:paraId="0BCF2396" w14:textId="34388BEA" w:rsidR="00BE5A47" w:rsidRPr="00BE5A47" w:rsidRDefault="00BE5A47" w:rsidP="00FA7D73">
      <w:pPr>
        <w:pStyle w:val="a6"/>
        <w:numPr>
          <w:ilvl w:val="0"/>
          <w:numId w:val="57"/>
        </w:numPr>
        <w:spacing w:line="240" w:lineRule="auto"/>
        <w:jc w:val="both"/>
        <w:rPr>
          <w:sz w:val="28"/>
          <w:szCs w:val="28"/>
        </w:rPr>
      </w:pPr>
      <w:r w:rsidRPr="00BE5A47">
        <w:rPr>
          <w:rFonts w:hint="cs"/>
          <w:sz w:val="28"/>
          <w:szCs w:val="28"/>
          <w:rtl/>
        </w:rPr>
        <w:t>محايد</w:t>
      </w:r>
    </w:p>
    <w:p w14:paraId="0922405E" w14:textId="0F1DF4FE" w:rsidR="00BE5A47" w:rsidRDefault="00BE5A47" w:rsidP="00FA7D73">
      <w:pPr>
        <w:pStyle w:val="a6"/>
        <w:numPr>
          <w:ilvl w:val="0"/>
          <w:numId w:val="57"/>
        </w:numPr>
        <w:spacing w:line="240" w:lineRule="auto"/>
        <w:jc w:val="both"/>
        <w:rPr>
          <w:sz w:val="28"/>
          <w:szCs w:val="28"/>
        </w:rPr>
      </w:pPr>
      <w:r w:rsidRPr="00BE5A47">
        <w:rPr>
          <w:rFonts w:hint="cs"/>
          <w:sz w:val="28"/>
          <w:szCs w:val="28"/>
          <w:rtl/>
        </w:rPr>
        <w:t>غير موافق</w:t>
      </w:r>
    </w:p>
    <w:p w14:paraId="64C1FC0D" w14:textId="65C9B798" w:rsidR="00BE5A47" w:rsidRDefault="00BE5A47" w:rsidP="00BE5A47">
      <w:pPr>
        <w:spacing w:line="276" w:lineRule="auto"/>
        <w:jc w:val="both"/>
        <w:rPr>
          <w:b/>
          <w:bCs/>
          <w:color w:val="1F3864" w:themeColor="accent1" w:themeShade="80"/>
          <w:sz w:val="28"/>
          <w:szCs w:val="28"/>
          <w:rtl/>
        </w:rPr>
      </w:pPr>
      <w:r w:rsidRPr="00FA7D73">
        <w:rPr>
          <w:rFonts w:hint="cs"/>
          <w:b/>
          <w:bCs/>
          <w:color w:val="1F3864" w:themeColor="accent1" w:themeShade="80"/>
          <w:sz w:val="28"/>
          <w:szCs w:val="28"/>
          <w:rtl/>
        </w:rPr>
        <w:lastRenderedPageBreak/>
        <w:t>11.</w:t>
      </w:r>
      <w:r w:rsidR="00FA7D73" w:rsidRPr="00FA7D73">
        <w:rPr>
          <w:rFonts w:hint="cs"/>
          <w:b/>
          <w:bCs/>
          <w:color w:val="1F3864" w:themeColor="accent1" w:themeShade="80"/>
          <w:sz w:val="28"/>
          <w:szCs w:val="28"/>
          <w:rtl/>
        </w:rPr>
        <w:t xml:space="preserve"> </w:t>
      </w:r>
      <w:r w:rsidR="00FA7D73" w:rsidRPr="00FA7D73">
        <w:rPr>
          <w:rFonts w:cs="Arial"/>
          <w:b/>
          <w:bCs/>
          <w:color w:val="1F3864" w:themeColor="accent1" w:themeShade="80"/>
          <w:sz w:val="28"/>
          <w:szCs w:val="28"/>
          <w:rtl/>
        </w:rPr>
        <w:t>تساهم موبايلي في دعم المجتمع والمسؤولية الاجتماعية بما يعزز سمعتها</w:t>
      </w:r>
      <w:r w:rsidR="00FA7D73" w:rsidRPr="00FA7D73">
        <w:rPr>
          <w:rFonts w:cs="Arial" w:hint="cs"/>
          <w:b/>
          <w:bCs/>
          <w:color w:val="1F3864" w:themeColor="accent1" w:themeShade="80"/>
          <w:sz w:val="28"/>
          <w:szCs w:val="28"/>
          <w:rtl/>
        </w:rPr>
        <w:t>؟</w:t>
      </w:r>
    </w:p>
    <w:p w14:paraId="24369C88" w14:textId="53DB2296" w:rsidR="00FA7D73" w:rsidRPr="00FA7D73" w:rsidRDefault="00FA7D73" w:rsidP="00FA7D73">
      <w:pPr>
        <w:pStyle w:val="a6"/>
        <w:numPr>
          <w:ilvl w:val="0"/>
          <w:numId w:val="58"/>
        </w:numPr>
        <w:spacing w:line="276" w:lineRule="auto"/>
        <w:jc w:val="both"/>
        <w:rPr>
          <w:sz w:val="28"/>
          <w:szCs w:val="28"/>
        </w:rPr>
      </w:pPr>
      <w:r w:rsidRPr="00FA7D73">
        <w:rPr>
          <w:rFonts w:hint="cs"/>
          <w:sz w:val="28"/>
          <w:szCs w:val="28"/>
          <w:rtl/>
        </w:rPr>
        <w:t>موافق</w:t>
      </w:r>
    </w:p>
    <w:p w14:paraId="32132A1D" w14:textId="66EFD7E7" w:rsidR="00FA7D73" w:rsidRPr="00FA7D73" w:rsidRDefault="00FA7D73" w:rsidP="00FA7D73">
      <w:pPr>
        <w:pStyle w:val="a6"/>
        <w:numPr>
          <w:ilvl w:val="0"/>
          <w:numId w:val="58"/>
        </w:numPr>
        <w:spacing w:line="276" w:lineRule="auto"/>
        <w:jc w:val="both"/>
        <w:rPr>
          <w:sz w:val="28"/>
          <w:szCs w:val="28"/>
        </w:rPr>
      </w:pPr>
      <w:r w:rsidRPr="00FA7D73">
        <w:rPr>
          <w:rFonts w:hint="cs"/>
          <w:sz w:val="28"/>
          <w:szCs w:val="28"/>
          <w:rtl/>
        </w:rPr>
        <w:t>محايد</w:t>
      </w:r>
    </w:p>
    <w:p w14:paraId="578C8693" w14:textId="64880649" w:rsidR="00FA7D73" w:rsidRDefault="00FA7D73" w:rsidP="00FA7D73">
      <w:pPr>
        <w:pStyle w:val="a6"/>
        <w:numPr>
          <w:ilvl w:val="0"/>
          <w:numId w:val="58"/>
        </w:numPr>
        <w:spacing w:line="276" w:lineRule="auto"/>
        <w:jc w:val="both"/>
        <w:rPr>
          <w:sz w:val="28"/>
          <w:szCs w:val="28"/>
        </w:rPr>
      </w:pPr>
      <w:r w:rsidRPr="00FA7D73">
        <w:rPr>
          <w:rFonts w:hint="cs"/>
          <w:sz w:val="28"/>
          <w:szCs w:val="28"/>
          <w:rtl/>
        </w:rPr>
        <w:t>غير موافق</w:t>
      </w:r>
    </w:p>
    <w:p w14:paraId="453CCF2A" w14:textId="59278603" w:rsidR="00FA7D73" w:rsidRPr="00FA7D73" w:rsidRDefault="00FA7D73" w:rsidP="00FA7D73">
      <w:pPr>
        <w:spacing w:line="276" w:lineRule="auto"/>
        <w:jc w:val="both"/>
        <w:rPr>
          <w:rFonts w:cs="Arial"/>
          <w:b/>
          <w:bCs/>
          <w:color w:val="1F3864" w:themeColor="accent1" w:themeShade="80"/>
          <w:sz w:val="28"/>
          <w:szCs w:val="28"/>
          <w:rtl/>
        </w:rPr>
      </w:pPr>
      <w:r w:rsidRPr="00FA7D73">
        <w:rPr>
          <w:rFonts w:hint="cs"/>
          <w:b/>
          <w:bCs/>
          <w:color w:val="1F3864" w:themeColor="accent1" w:themeShade="80"/>
          <w:sz w:val="28"/>
          <w:szCs w:val="28"/>
          <w:rtl/>
        </w:rPr>
        <w:t xml:space="preserve">12. </w:t>
      </w:r>
      <w:r w:rsidRPr="00FA7D73">
        <w:rPr>
          <w:rFonts w:cs="Arial"/>
          <w:b/>
          <w:bCs/>
          <w:color w:val="1F3864" w:themeColor="accent1" w:themeShade="80"/>
          <w:sz w:val="28"/>
          <w:szCs w:val="28"/>
          <w:rtl/>
        </w:rPr>
        <w:t>تعتبر شركة موبايلي اختيار</w:t>
      </w:r>
      <w:r w:rsidRPr="00FA7D73">
        <w:rPr>
          <w:rFonts w:cs="Arial" w:hint="cs"/>
          <w:b/>
          <w:bCs/>
          <w:color w:val="1F3864" w:themeColor="accent1" w:themeShade="80"/>
          <w:sz w:val="28"/>
          <w:szCs w:val="28"/>
          <w:rtl/>
        </w:rPr>
        <w:t>ك</w:t>
      </w:r>
      <w:r w:rsidRPr="00FA7D73">
        <w:rPr>
          <w:rFonts w:cs="Arial"/>
          <w:b/>
          <w:bCs/>
          <w:color w:val="1F3864" w:themeColor="accent1" w:themeShade="80"/>
          <w:sz w:val="28"/>
          <w:szCs w:val="28"/>
          <w:rtl/>
        </w:rPr>
        <w:t xml:space="preserve"> </w:t>
      </w:r>
      <w:r w:rsidRPr="00FA7D73">
        <w:rPr>
          <w:rFonts w:cs="Arial" w:hint="cs"/>
          <w:b/>
          <w:bCs/>
          <w:color w:val="1F3864" w:themeColor="accent1" w:themeShade="80"/>
          <w:sz w:val="28"/>
          <w:szCs w:val="28"/>
          <w:rtl/>
        </w:rPr>
        <w:t>ال</w:t>
      </w:r>
      <w:r w:rsidRPr="00FA7D73">
        <w:rPr>
          <w:rFonts w:cs="Arial"/>
          <w:b/>
          <w:bCs/>
          <w:color w:val="1F3864" w:themeColor="accent1" w:themeShade="80"/>
          <w:sz w:val="28"/>
          <w:szCs w:val="28"/>
          <w:rtl/>
        </w:rPr>
        <w:t>مفضل بسبب سمعتها الجيدة وأسعارها المنافسة</w:t>
      </w:r>
      <w:r w:rsidRPr="00FA7D73">
        <w:rPr>
          <w:rFonts w:cs="Arial" w:hint="cs"/>
          <w:b/>
          <w:bCs/>
          <w:color w:val="1F3864" w:themeColor="accent1" w:themeShade="80"/>
          <w:sz w:val="28"/>
          <w:szCs w:val="28"/>
          <w:rtl/>
        </w:rPr>
        <w:t>؟</w:t>
      </w:r>
    </w:p>
    <w:p w14:paraId="3D62A197" w14:textId="551A188E" w:rsidR="00FA7D73" w:rsidRPr="00FA7D73" w:rsidRDefault="00FA7D73" w:rsidP="00FA7D73">
      <w:pPr>
        <w:pStyle w:val="a6"/>
        <w:numPr>
          <w:ilvl w:val="0"/>
          <w:numId w:val="59"/>
        </w:numPr>
        <w:spacing w:line="276" w:lineRule="auto"/>
        <w:jc w:val="both"/>
        <w:rPr>
          <w:rFonts w:cs="Arial"/>
          <w:sz w:val="28"/>
          <w:szCs w:val="28"/>
          <w:rtl/>
        </w:rPr>
      </w:pPr>
      <w:r w:rsidRPr="00FA7D73">
        <w:rPr>
          <w:rFonts w:cs="Arial" w:hint="cs"/>
          <w:sz w:val="28"/>
          <w:szCs w:val="28"/>
          <w:rtl/>
        </w:rPr>
        <w:t>موافق</w:t>
      </w:r>
    </w:p>
    <w:p w14:paraId="08A30DF9" w14:textId="4B0F5EF7" w:rsidR="00FA7D73" w:rsidRPr="00FA7D73" w:rsidRDefault="00FA7D73" w:rsidP="00FA7D73">
      <w:pPr>
        <w:pStyle w:val="a6"/>
        <w:numPr>
          <w:ilvl w:val="0"/>
          <w:numId w:val="59"/>
        </w:numPr>
        <w:spacing w:line="276" w:lineRule="auto"/>
        <w:jc w:val="both"/>
        <w:rPr>
          <w:rFonts w:cs="Arial"/>
          <w:sz w:val="28"/>
          <w:szCs w:val="28"/>
          <w:rtl/>
        </w:rPr>
      </w:pPr>
      <w:r w:rsidRPr="00FA7D73">
        <w:rPr>
          <w:rFonts w:cs="Arial" w:hint="cs"/>
          <w:sz w:val="28"/>
          <w:szCs w:val="28"/>
          <w:rtl/>
        </w:rPr>
        <w:t>محايد</w:t>
      </w:r>
    </w:p>
    <w:p w14:paraId="4FC38456" w14:textId="6A62D27E" w:rsidR="00FA7D73" w:rsidRPr="00FA7D73" w:rsidRDefault="00FA7D73" w:rsidP="00FA7D73">
      <w:pPr>
        <w:pStyle w:val="a6"/>
        <w:numPr>
          <w:ilvl w:val="0"/>
          <w:numId w:val="59"/>
        </w:numPr>
        <w:spacing w:line="276" w:lineRule="auto"/>
        <w:jc w:val="both"/>
        <w:rPr>
          <w:rFonts w:hint="cs"/>
          <w:sz w:val="28"/>
          <w:szCs w:val="28"/>
          <w:rtl/>
        </w:rPr>
      </w:pPr>
      <w:r w:rsidRPr="00FA7D73">
        <w:rPr>
          <w:rFonts w:cs="Arial" w:hint="cs"/>
          <w:sz w:val="28"/>
          <w:szCs w:val="28"/>
          <w:rtl/>
        </w:rPr>
        <w:t>غير موافق</w:t>
      </w:r>
    </w:p>
    <w:sectPr w:rsidR="00FA7D73" w:rsidRPr="00FA7D73" w:rsidSect="00E4347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5B020" w14:textId="77777777" w:rsidR="00DD7999" w:rsidRDefault="00DD7999" w:rsidP="00EE6744">
      <w:pPr>
        <w:spacing w:after="0" w:line="240" w:lineRule="auto"/>
      </w:pPr>
      <w:r>
        <w:separator/>
      </w:r>
    </w:p>
  </w:endnote>
  <w:endnote w:type="continuationSeparator" w:id="0">
    <w:p w14:paraId="66FFC2BA" w14:textId="77777777" w:rsidR="00DD7999" w:rsidRDefault="00DD7999" w:rsidP="00EE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0180B" w14:textId="77777777" w:rsidR="00DD7999" w:rsidRDefault="00DD7999" w:rsidP="00EE6744">
      <w:pPr>
        <w:spacing w:after="0" w:line="240" w:lineRule="auto"/>
      </w:pPr>
      <w:r>
        <w:separator/>
      </w:r>
    </w:p>
  </w:footnote>
  <w:footnote w:type="continuationSeparator" w:id="0">
    <w:p w14:paraId="1C2D6A51" w14:textId="77777777" w:rsidR="00DD7999" w:rsidRDefault="00DD7999" w:rsidP="00EE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3.65pt;height:13.65pt" o:bullet="t">
        <v:imagedata r:id="rId1" o:title="mso9C92"/>
      </v:shape>
    </w:pict>
  </w:numPicBullet>
  <w:abstractNum w:abstractNumId="0" w15:restartNumberingAfterBreak="0">
    <w:nsid w:val="036606DF"/>
    <w:multiLevelType w:val="hybridMultilevel"/>
    <w:tmpl w:val="A4DAB2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10F77"/>
    <w:multiLevelType w:val="hybridMultilevel"/>
    <w:tmpl w:val="1BEC88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C6366"/>
    <w:multiLevelType w:val="hybridMultilevel"/>
    <w:tmpl w:val="045C81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B12F5B"/>
    <w:multiLevelType w:val="hybridMultilevel"/>
    <w:tmpl w:val="0900A2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6161D"/>
    <w:multiLevelType w:val="hybridMultilevel"/>
    <w:tmpl w:val="23E2DC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B27A0"/>
    <w:multiLevelType w:val="hybridMultilevel"/>
    <w:tmpl w:val="5756072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5529CB"/>
    <w:multiLevelType w:val="hybridMultilevel"/>
    <w:tmpl w:val="17B29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95C7E"/>
    <w:multiLevelType w:val="hybridMultilevel"/>
    <w:tmpl w:val="31562518"/>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226DC8"/>
    <w:multiLevelType w:val="hybridMultilevel"/>
    <w:tmpl w:val="9DCAF0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81338A"/>
    <w:multiLevelType w:val="hybridMultilevel"/>
    <w:tmpl w:val="C422FC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D6728F"/>
    <w:multiLevelType w:val="hybridMultilevel"/>
    <w:tmpl w:val="5BA2C41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F03725"/>
    <w:multiLevelType w:val="hybridMultilevel"/>
    <w:tmpl w:val="9CC47F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E804CB"/>
    <w:multiLevelType w:val="hybridMultilevel"/>
    <w:tmpl w:val="4154BB4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8606E4"/>
    <w:multiLevelType w:val="hybridMultilevel"/>
    <w:tmpl w:val="F05C8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D37701"/>
    <w:multiLevelType w:val="hybridMultilevel"/>
    <w:tmpl w:val="437688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8017B6"/>
    <w:multiLevelType w:val="hybridMultilevel"/>
    <w:tmpl w:val="BFCC74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A90B72"/>
    <w:multiLevelType w:val="hybridMultilevel"/>
    <w:tmpl w:val="7012E53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182C44"/>
    <w:multiLevelType w:val="hybridMultilevel"/>
    <w:tmpl w:val="0480E8CC"/>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697E53"/>
    <w:multiLevelType w:val="hybridMultilevel"/>
    <w:tmpl w:val="2382B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A57793"/>
    <w:multiLevelType w:val="hybridMultilevel"/>
    <w:tmpl w:val="2370F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6E5627"/>
    <w:multiLevelType w:val="hybridMultilevel"/>
    <w:tmpl w:val="4880C18E"/>
    <w:lvl w:ilvl="0" w:tplc="B8EE2D1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5479AC"/>
    <w:multiLevelType w:val="hybridMultilevel"/>
    <w:tmpl w:val="37FAF4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1620B7"/>
    <w:multiLevelType w:val="hybridMultilevel"/>
    <w:tmpl w:val="66F2EE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543595"/>
    <w:multiLevelType w:val="hybridMultilevel"/>
    <w:tmpl w:val="87C8A9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0E1A35"/>
    <w:multiLevelType w:val="hybridMultilevel"/>
    <w:tmpl w:val="C854F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261D75"/>
    <w:multiLevelType w:val="hybridMultilevel"/>
    <w:tmpl w:val="856052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5B67AE"/>
    <w:multiLevelType w:val="hybridMultilevel"/>
    <w:tmpl w:val="93A0D2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E067AA"/>
    <w:multiLevelType w:val="hybridMultilevel"/>
    <w:tmpl w:val="42620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D46B10"/>
    <w:multiLevelType w:val="hybridMultilevel"/>
    <w:tmpl w:val="477EFD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EC0BEA"/>
    <w:multiLevelType w:val="hybridMultilevel"/>
    <w:tmpl w:val="8E8AC5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F677C9"/>
    <w:multiLevelType w:val="hybridMultilevel"/>
    <w:tmpl w:val="52B2F1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3F65AF"/>
    <w:multiLevelType w:val="hybridMultilevel"/>
    <w:tmpl w:val="1A44E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116209"/>
    <w:multiLevelType w:val="hybridMultilevel"/>
    <w:tmpl w:val="2E0E4ADC"/>
    <w:lvl w:ilvl="0" w:tplc="91E455E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345D9B"/>
    <w:multiLevelType w:val="hybridMultilevel"/>
    <w:tmpl w:val="C088BF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BF12488"/>
    <w:multiLevelType w:val="hybridMultilevel"/>
    <w:tmpl w:val="4B1E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512286"/>
    <w:multiLevelType w:val="hybridMultilevel"/>
    <w:tmpl w:val="62F831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F04334"/>
    <w:multiLevelType w:val="hybridMultilevel"/>
    <w:tmpl w:val="D0167CF6"/>
    <w:lvl w:ilvl="0" w:tplc="F9DCF7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D40B52"/>
    <w:multiLevelType w:val="hybridMultilevel"/>
    <w:tmpl w:val="E85809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63470E"/>
    <w:multiLevelType w:val="hybridMultilevel"/>
    <w:tmpl w:val="2FCAE0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770596"/>
    <w:multiLevelType w:val="hybridMultilevel"/>
    <w:tmpl w:val="1A56A2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46404A"/>
    <w:multiLevelType w:val="hybridMultilevel"/>
    <w:tmpl w:val="269A67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2E13BE"/>
    <w:multiLevelType w:val="hybridMultilevel"/>
    <w:tmpl w:val="14FEDBF0"/>
    <w:lvl w:ilvl="0" w:tplc="F07EB81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C4B6D57"/>
    <w:multiLevelType w:val="hybridMultilevel"/>
    <w:tmpl w:val="D3482BA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C967A7"/>
    <w:multiLevelType w:val="hybridMultilevel"/>
    <w:tmpl w:val="588C55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DAF54E5"/>
    <w:multiLevelType w:val="hybridMultilevel"/>
    <w:tmpl w:val="245AFE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B55201"/>
    <w:multiLevelType w:val="hybridMultilevel"/>
    <w:tmpl w:val="7826B9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7D93705"/>
    <w:multiLevelType w:val="hybridMultilevel"/>
    <w:tmpl w:val="CB26EE1E"/>
    <w:lvl w:ilvl="0" w:tplc="ADA89A3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CC60B6"/>
    <w:multiLevelType w:val="hybridMultilevel"/>
    <w:tmpl w:val="C59CAC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C00F8C"/>
    <w:multiLevelType w:val="hybridMultilevel"/>
    <w:tmpl w:val="5E602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B40AD9"/>
    <w:multiLevelType w:val="hybridMultilevel"/>
    <w:tmpl w:val="8D42B14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215653B"/>
    <w:multiLevelType w:val="hybridMultilevel"/>
    <w:tmpl w:val="AF18BE0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2ED4939"/>
    <w:multiLevelType w:val="hybridMultilevel"/>
    <w:tmpl w:val="AA2CF6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52548A"/>
    <w:multiLevelType w:val="hybridMultilevel"/>
    <w:tmpl w:val="0A7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CA4765"/>
    <w:multiLevelType w:val="hybridMultilevel"/>
    <w:tmpl w:val="434668FE"/>
    <w:lvl w:ilvl="0" w:tplc="1CDC95CE">
      <w:numFmt w:val="bullet"/>
      <w:lvlText w:val="-"/>
      <w:lvlJc w:val="left"/>
      <w:pPr>
        <w:ind w:left="803" w:hanging="360"/>
      </w:pPr>
      <w:rPr>
        <w:rFonts w:ascii="Arial" w:eastAsiaTheme="minorHAnsi" w:hAnsi="Arial" w:cs="Aria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54" w15:restartNumberingAfterBreak="0">
    <w:nsid w:val="74CE4BFA"/>
    <w:multiLevelType w:val="hybridMultilevel"/>
    <w:tmpl w:val="5C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1837BD"/>
    <w:multiLevelType w:val="hybridMultilevel"/>
    <w:tmpl w:val="E0163382"/>
    <w:lvl w:ilvl="0" w:tplc="04090009">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7914C95"/>
    <w:multiLevelType w:val="hybridMultilevel"/>
    <w:tmpl w:val="593837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A1838D5"/>
    <w:multiLevelType w:val="hybridMultilevel"/>
    <w:tmpl w:val="6BD8C6B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C4C3FF0"/>
    <w:multiLevelType w:val="hybridMultilevel"/>
    <w:tmpl w:val="388C9CA8"/>
    <w:lvl w:ilvl="0" w:tplc="1CDC95C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72910247">
    <w:abstractNumId w:val="46"/>
  </w:num>
  <w:num w:numId="2" w16cid:durableId="450319025">
    <w:abstractNumId w:val="6"/>
  </w:num>
  <w:num w:numId="3" w16cid:durableId="1273974692">
    <w:abstractNumId w:val="57"/>
  </w:num>
  <w:num w:numId="4" w16cid:durableId="966201970">
    <w:abstractNumId w:val="42"/>
  </w:num>
  <w:num w:numId="5" w16cid:durableId="886523831">
    <w:abstractNumId w:val="54"/>
  </w:num>
  <w:num w:numId="6" w16cid:durableId="202789074">
    <w:abstractNumId w:val="30"/>
  </w:num>
  <w:num w:numId="7" w16cid:durableId="252327556">
    <w:abstractNumId w:val="17"/>
  </w:num>
  <w:num w:numId="8" w16cid:durableId="1020089340">
    <w:abstractNumId w:val="18"/>
  </w:num>
  <w:num w:numId="9" w16cid:durableId="773867187">
    <w:abstractNumId w:val="41"/>
  </w:num>
  <w:num w:numId="10" w16cid:durableId="1522746981">
    <w:abstractNumId w:val="32"/>
  </w:num>
  <w:num w:numId="11" w16cid:durableId="164327477">
    <w:abstractNumId w:val="49"/>
  </w:num>
  <w:num w:numId="12" w16cid:durableId="949748121">
    <w:abstractNumId w:val="36"/>
  </w:num>
  <w:num w:numId="13" w16cid:durableId="1971592066">
    <w:abstractNumId w:val="5"/>
  </w:num>
  <w:num w:numId="14" w16cid:durableId="1403067371">
    <w:abstractNumId w:val="24"/>
  </w:num>
  <w:num w:numId="15" w16cid:durableId="1363895600">
    <w:abstractNumId w:val="27"/>
  </w:num>
  <w:num w:numId="16" w16cid:durableId="2707638">
    <w:abstractNumId w:val="16"/>
  </w:num>
  <w:num w:numId="17" w16cid:durableId="294066116">
    <w:abstractNumId w:val="58"/>
  </w:num>
  <w:num w:numId="18" w16cid:durableId="1161386019">
    <w:abstractNumId w:val="7"/>
  </w:num>
  <w:num w:numId="19" w16cid:durableId="752891785">
    <w:abstractNumId w:val="31"/>
  </w:num>
  <w:num w:numId="20" w16cid:durableId="1023018151">
    <w:abstractNumId w:val="13"/>
  </w:num>
  <w:num w:numId="21" w16cid:durableId="1085539719">
    <w:abstractNumId w:val="19"/>
  </w:num>
  <w:num w:numId="22" w16cid:durableId="794370609">
    <w:abstractNumId w:val="53"/>
  </w:num>
  <w:num w:numId="23" w16cid:durableId="1728795202">
    <w:abstractNumId w:val="48"/>
  </w:num>
  <w:num w:numId="24" w16cid:durableId="1441872027">
    <w:abstractNumId w:val="20"/>
  </w:num>
  <w:num w:numId="25" w16cid:durableId="406075986">
    <w:abstractNumId w:val="12"/>
  </w:num>
  <w:num w:numId="26" w16cid:durableId="935402033">
    <w:abstractNumId w:val="55"/>
  </w:num>
  <w:num w:numId="27" w16cid:durableId="1975787741">
    <w:abstractNumId w:val="52"/>
  </w:num>
  <w:num w:numId="28" w16cid:durableId="1718355411">
    <w:abstractNumId w:val="10"/>
  </w:num>
  <w:num w:numId="29" w16cid:durableId="152335866">
    <w:abstractNumId w:val="34"/>
  </w:num>
  <w:num w:numId="30" w16cid:durableId="310447227">
    <w:abstractNumId w:val="50"/>
  </w:num>
  <w:num w:numId="31" w16cid:durableId="1909417072">
    <w:abstractNumId w:val="43"/>
  </w:num>
  <w:num w:numId="32" w16cid:durableId="1311668533">
    <w:abstractNumId w:val="26"/>
  </w:num>
  <w:num w:numId="33" w16cid:durableId="782572836">
    <w:abstractNumId w:val="21"/>
  </w:num>
  <w:num w:numId="34" w16cid:durableId="686446496">
    <w:abstractNumId w:val="40"/>
  </w:num>
  <w:num w:numId="35" w16cid:durableId="987638023">
    <w:abstractNumId w:val="23"/>
  </w:num>
  <w:num w:numId="36" w16cid:durableId="185170785">
    <w:abstractNumId w:val="14"/>
  </w:num>
  <w:num w:numId="37" w16cid:durableId="1393886522">
    <w:abstractNumId w:val="22"/>
  </w:num>
  <w:num w:numId="38" w16cid:durableId="278490941">
    <w:abstractNumId w:val="35"/>
  </w:num>
  <w:num w:numId="39" w16cid:durableId="2083789724">
    <w:abstractNumId w:val="45"/>
  </w:num>
  <w:num w:numId="40" w16cid:durableId="1040203372">
    <w:abstractNumId w:val="51"/>
  </w:num>
  <w:num w:numId="41" w16cid:durableId="1895071353">
    <w:abstractNumId w:val="33"/>
  </w:num>
  <w:num w:numId="42" w16cid:durableId="2036345084">
    <w:abstractNumId w:val="11"/>
  </w:num>
  <w:num w:numId="43" w16cid:durableId="1687438570">
    <w:abstractNumId w:val="1"/>
  </w:num>
  <w:num w:numId="44" w16cid:durableId="1772239428">
    <w:abstractNumId w:val="0"/>
  </w:num>
  <w:num w:numId="45" w16cid:durableId="1303928590">
    <w:abstractNumId w:val="39"/>
  </w:num>
  <w:num w:numId="46" w16cid:durableId="1169641449">
    <w:abstractNumId w:val="38"/>
  </w:num>
  <w:num w:numId="47" w16cid:durableId="569510898">
    <w:abstractNumId w:val="56"/>
  </w:num>
  <w:num w:numId="48" w16cid:durableId="409423006">
    <w:abstractNumId w:val="8"/>
  </w:num>
  <w:num w:numId="49" w16cid:durableId="929578096">
    <w:abstractNumId w:val="37"/>
  </w:num>
  <w:num w:numId="50" w16cid:durableId="877359681">
    <w:abstractNumId w:val="2"/>
  </w:num>
  <w:num w:numId="51" w16cid:durableId="766266706">
    <w:abstractNumId w:val="4"/>
  </w:num>
  <w:num w:numId="52" w16cid:durableId="408506515">
    <w:abstractNumId w:val="47"/>
  </w:num>
  <w:num w:numId="53" w16cid:durableId="1237714441">
    <w:abstractNumId w:val="28"/>
  </w:num>
  <w:num w:numId="54" w16cid:durableId="842550495">
    <w:abstractNumId w:val="44"/>
  </w:num>
  <w:num w:numId="55" w16cid:durableId="2096585164">
    <w:abstractNumId w:val="29"/>
  </w:num>
  <w:num w:numId="56" w16cid:durableId="1744330395">
    <w:abstractNumId w:val="25"/>
  </w:num>
  <w:num w:numId="57" w16cid:durableId="1222983971">
    <w:abstractNumId w:val="15"/>
  </w:num>
  <w:num w:numId="58" w16cid:durableId="1141848421">
    <w:abstractNumId w:val="3"/>
  </w:num>
  <w:num w:numId="59" w16cid:durableId="8629435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99"/>
    <w:rsid w:val="00020403"/>
    <w:rsid w:val="000208AB"/>
    <w:rsid w:val="00050272"/>
    <w:rsid w:val="00084489"/>
    <w:rsid w:val="00091D13"/>
    <w:rsid w:val="000A3470"/>
    <w:rsid w:val="000D2152"/>
    <w:rsid w:val="000D5280"/>
    <w:rsid w:val="00112119"/>
    <w:rsid w:val="001148FF"/>
    <w:rsid w:val="0012622C"/>
    <w:rsid w:val="00127B63"/>
    <w:rsid w:val="00142946"/>
    <w:rsid w:val="0018646B"/>
    <w:rsid w:val="00187F21"/>
    <w:rsid w:val="001A4B3B"/>
    <w:rsid w:val="001C5957"/>
    <w:rsid w:val="001E3C12"/>
    <w:rsid w:val="001F24ED"/>
    <w:rsid w:val="001F5E2D"/>
    <w:rsid w:val="0022155A"/>
    <w:rsid w:val="00222181"/>
    <w:rsid w:val="002367A6"/>
    <w:rsid w:val="002512D5"/>
    <w:rsid w:val="002608DC"/>
    <w:rsid w:val="00280E0A"/>
    <w:rsid w:val="0028249D"/>
    <w:rsid w:val="002A2F68"/>
    <w:rsid w:val="002C3A3A"/>
    <w:rsid w:val="002D6800"/>
    <w:rsid w:val="00323C00"/>
    <w:rsid w:val="00344B57"/>
    <w:rsid w:val="00346761"/>
    <w:rsid w:val="00374AEB"/>
    <w:rsid w:val="00376EA4"/>
    <w:rsid w:val="00387D3B"/>
    <w:rsid w:val="003924DA"/>
    <w:rsid w:val="00393AAF"/>
    <w:rsid w:val="003A1B5B"/>
    <w:rsid w:val="003E0490"/>
    <w:rsid w:val="003F05FF"/>
    <w:rsid w:val="00430A24"/>
    <w:rsid w:val="0044126E"/>
    <w:rsid w:val="00445699"/>
    <w:rsid w:val="004C6146"/>
    <w:rsid w:val="004D4066"/>
    <w:rsid w:val="004F5265"/>
    <w:rsid w:val="005003E9"/>
    <w:rsid w:val="00545026"/>
    <w:rsid w:val="00562F08"/>
    <w:rsid w:val="005B1A75"/>
    <w:rsid w:val="005B34B1"/>
    <w:rsid w:val="005B6468"/>
    <w:rsid w:val="005D1B7C"/>
    <w:rsid w:val="005E143A"/>
    <w:rsid w:val="00624FA7"/>
    <w:rsid w:val="0064609E"/>
    <w:rsid w:val="00666AB3"/>
    <w:rsid w:val="0067387F"/>
    <w:rsid w:val="00686CBD"/>
    <w:rsid w:val="006B71F1"/>
    <w:rsid w:val="006C0369"/>
    <w:rsid w:val="006E06A5"/>
    <w:rsid w:val="006F00F2"/>
    <w:rsid w:val="00717649"/>
    <w:rsid w:val="00752682"/>
    <w:rsid w:val="00761319"/>
    <w:rsid w:val="00783256"/>
    <w:rsid w:val="00786502"/>
    <w:rsid w:val="00787FF0"/>
    <w:rsid w:val="00790E46"/>
    <w:rsid w:val="007934CD"/>
    <w:rsid w:val="007C0231"/>
    <w:rsid w:val="007C56E2"/>
    <w:rsid w:val="007D0FDB"/>
    <w:rsid w:val="00841A08"/>
    <w:rsid w:val="00841CA5"/>
    <w:rsid w:val="008421D0"/>
    <w:rsid w:val="00846312"/>
    <w:rsid w:val="008466BC"/>
    <w:rsid w:val="008738C8"/>
    <w:rsid w:val="008762F5"/>
    <w:rsid w:val="008A6EFF"/>
    <w:rsid w:val="00921563"/>
    <w:rsid w:val="0093097E"/>
    <w:rsid w:val="009371FD"/>
    <w:rsid w:val="00941B6B"/>
    <w:rsid w:val="0099345E"/>
    <w:rsid w:val="009B2570"/>
    <w:rsid w:val="009B37B8"/>
    <w:rsid w:val="009C252E"/>
    <w:rsid w:val="009C2E46"/>
    <w:rsid w:val="009D5453"/>
    <w:rsid w:val="009F50DC"/>
    <w:rsid w:val="00A26619"/>
    <w:rsid w:val="00A369A4"/>
    <w:rsid w:val="00A42F22"/>
    <w:rsid w:val="00A52F27"/>
    <w:rsid w:val="00A6730E"/>
    <w:rsid w:val="00A94CF5"/>
    <w:rsid w:val="00A97696"/>
    <w:rsid w:val="00AD54B6"/>
    <w:rsid w:val="00AD6155"/>
    <w:rsid w:val="00AE3254"/>
    <w:rsid w:val="00AF35F3"/>
    <w:rsid w:val="00B20E93"/>
    <w:rsid w:val="00B22C55"/>
    <w:rsid w:val="00B366C9"/>
    <w:rsid w:val="00B53221"/>
    <w:rsid w:val="00B64FCF"/>
    <w:rsid w:val="00BE35C0"/>
    <w:rsid w:val="00BE5A47"/>
    <w:rsid w:val="00BF0941"/>
    <w:rsid w:val="00BF2802"/>
    <w:rsid w:val="00C178AA"/>
    <w:rsid w:val="00C547E8"/>
    <w:rsid w:val="00C54AA8"/>
    <w:rsid w:val="00C55B69"/>
    <w:rsid w:val="00C70890"/>
    <w:rsid w:val="00C9059B"/>
    <w:rsid w:val="00CA636B"/>
    <w:rsid w:val="00CC298D"/>
    <w:rsid w:val="00CD56B2"/>
    <w:rsid w:val="00CE0BC5"/>
    <w:rsid w:val="00CE30CA"/>
    <w:rsid w:val="00D66CE0"/>
    <w:rsid w:val="00D80AE6"/>
    <w:rsid w:val="00D83120"/>
    <w:rsid w:val="00DA364C"/>
    <w:rsid w:val="00DB1682"/>
    <w:rsid w:val="00DC6AED"/>
    <w:rsid w:val="00DD7999"/>
    <w:rsid w:val="00E17730"/>
    <w:rsid w:val="00E43475"/>
    <w:rsid w:val="00E70741"/>
    <w:rsid w:val="00E7770E"/>
    <w:rsid w:val="00E921C2"/>
    <w:rsid w:val="00EA1222"/>
    <w:rsid w:val="00EC008A"/>
    <w:rsid w:val="00EC59AE"/>
    <w:rsid w:val="00ED2E7A"/>
    <w:rsid w:val="00EE6744"/>
    <w:rsid w:val="00EE76A5"/>
    <w:rsid w:val="00EF1E79"/>
    <w:rsid w:val="00EF5FE9"/>
    <w:rsid w:val="00F00777"/>
    <w:rsid w:val="00F02CD5"/>
    <w:rsid w:val="00F05F3E"/>
    <w:rsid w:val="00F14584"/>
    <w:rsid w:val="00F169C9"/>
    <w:rsid w:val="00F21563"/>
    <w:rsid w:val="00F25E2F"/>
    <w:rsid w:val="00F46A83"/>
    <w:rsid w:val="00F5684A"/>
    <w:rsid w:val="00F60AC8"/>
    <w:rsid w:val="00F65D03"/>
    <w:rsid w:val="00F9653B"/>
    <w:rsid w:val="00FA7D73"/>
    <w:rsid w:val="00FB7278"/>
    <w:rsid w:val="00FD5372"/>
    <w:rsid w:val="00FD5DA2"/>
    <w:rsid w:val="00FF7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4390"/>
  <w15:chartTrackingRefBased/>
  <w15:docId w15:val="{18F73428-0ED2-4DA5-AC77-F56CA728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56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456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456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4569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4569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456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56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56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56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569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4569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4569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4569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45699"/>
    <w:rPr>
      <w:rFonts w:eastAsiaTheme="majorEastAsia" w:cstheme="majorBidi"/>
      <w:color w:val="2F5496" w:themeColor="accent1" w:themeShade="BF"/>
    </w:rPr>
  </w:style>
  <w:style w:type="character" w:customStyle="1" w:styleId="6Char">
    <w:name w:val="عنوان 6 Char"/>
    <w:basedOn w:val="a0"/>
    <w:link w:val="6"/>
    <w:uiPriority w:val="9"/>
    <w:semiHidden/>
    <w:rsid w:val="00445699"/>
    <w:rPr>
      <w:rFonts w:eastAsiaTheme="majorEastAsia" w:cstheme="majorBidi"/>
      <w:i/>
      <w:iCs/>
      <w:color w:val="595959" w:themeColor="text1" w:themeTint="A6"/>
    </w:rPr>
  </w:style>
  <w:style w:type="character" w:customStyle="1" w:styleId="7Char">
    <w:name w:val="عنوان 7 Char"/>
    <w:basedOn w:val="a0"/>
    <w:link w:val="7"/>
    <w:uiPriority w:val="9"/>
    <w:semiHidden/>
    <w:rsid w:val="00445699"/>
    <w:rPr>
      <w:rFonts w:eastAsiaTheme="majorEastAsia" w:cstheme="majorBidi"/>
      <w:color w:val="595959" w:themeColor="text1" w:themeTint="A6"/>
    </w:rPr>
  </w:style>
  <w:style w:type="character" w:customStyle="1" w:styleId="8Char">
    <w:name w:val="عنوان 8 Char"/>
    <w:basedOn w:val="a0"/>
    <w:link w:val="8"/>
    <w:uiPriority w:val="9"/>
    <w:semiHidden/>
    <w:rsid w:val="00445699"/>
    <w:rPr>
      <w:rFonts w:eastAsiaTheme="majorEastAsia" w:cstheme="majorBidi"/>
      <w:i/>
      <w:iCs/>
      <w:color w:val="272727" w:themeColor="text1" w:themeTint="D8"/>
    </w:rPr>
  </w:style>
  <w:style w:type="character" w:customStyle="1" w:styleId="9Char">
    <w:name w:val="عنوان 9 Char"/>
    <w:basedOn w:val="a0"/>
    <w:link w:val="9"/>
    <w:uiPriority w:val="9"/>
    <w:semiHidden/>
    <w:rsid w:val="00445699"/>
    <w:rPr>
      <w:rFonts w:eastAsiaTheme="majorEastAsia" w:cstheme="majorBidi"/>
      <w:color w:val="272727" w:themeColor="text1" w:themeTint="D8"/>
    </w:rPr>
  </w:style>
  <w:style w:type="paragraph" w:styleId="a3">
    <w:name w:val="Title"/>
    <w:basedOn w:val="a"/>
    <w:next w:val="a"/>
    <w:link w:val="Char"/>
    <w:uiPriority w:val="10"/>
    <w:qFormat/>
    <w:rsid w:val="0044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56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56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56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5699"/>
    <w:pPr>
      <w:spacing w:before="160"/>
      <w:jc w:val="center"/>
    </w:pPr>
    <w:rPr>
      <w:i/>
      <w:iCs/>
      <w:color w:val="404040" w:themeColor="text1" w:themeTint="BF"/>
    </w:rPr>
  </w:style>
  <w:style w:type="character" w:customStyle="1" w:styleId="Char1">
    <w:name w:val="اقتباس Char"/>
    <w:basedOn w:val="a0"/>
    <w:link w:val="a5"/>
    <w:uiPriority w:val="29"/>
    <w:rsid w:val="00445699"/>
    <w:rPr>
      <w:i/>
      <w:iCs/>
      <w:color w:val="404040" w:themeColor="text1" w:themeTint="BF"/>
    </w:rPr>
  </w:style>
  <w:style w:type="paragraph" w:styleId="a6">
    <w:name w:val="List Paragraph"/>
    <w:basedOn w:val="a"/>
    <w:uiPriority w:val="34"/>
    <w:qFormat/>
    <w:rsid w:val="00445699"/>
    <w:pPr>
      <w:ind w:left="720"/>
      <w:contextualSpacing/>
    </w:pPr>
  </w:style>
  <w:style w:type="character" w:styleId="a7">
    <w:name w:val="Intense Emphasis"/>
    <w:basedOn w:val="a0"/>
    <w:uiPriority w:val="21"/>
    <w:qFormat/>
    <w:rsid w:val="00445699"/>
    <w:rPr>
      <w:i/>
      <w:iCs/>
      <w:color w:val="2F5496" w:themeColor="accent1" w:themeShade="BF"/>
    </w:rPr>
  </w:style>
  <w:style w:type="paragraph" w:styleId="a8">
    <w:name w:val="Intense Quote"/>
    <w:basedOn w:val="a"/>
    <w:next w:val="a"/>
    <w:link w:val="Char2"/>
    <w:uiPriority w:val="30"/>
    <w:qFormat/>
    <w:rsid w:val="004456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45699"/>
    <w:rPr>
      <w:i/>
      <w:iCs/>
      <w:color w:val="2F5496" w:themeColor="accent1" w:themeShade="BF"/>
    </w:rPr>
  </w:style>
  <w:style w:type="character" w:styleId="a9">
    <w:name w:val="Intense Reference"/>
    <w:basedOn w:val="a0"/>
    <w:uiPriority w:val="32"/>
    <w:qFormat/>
    <w:rsid w:val="00445699"/>
    <w:rPr>
      <w:b/>
      <w:bCs/>
      <w:smallCaps/>
      <w:color w:val="2F5496" w:themeColor="accent1" w:themeShade="BF"/>
      <w:spacing w:val="5"/>
    </w:rPr>
  </w:style>
  <w:style w:type="paragraph" w:styleId="aa">
    <w:name w:val="No Spacing"/>
    <w:link w:val="Char3"/>
    <w:uiPriority w:val="1"/>
    <w:qFormat/>
    <w:rsid w:val="00445699"/>
    <w:pPr>
      <w:spacing w:after="0" w:line="240" w:lineRule="auto"/>
      <w:jc w:val="right"/>
    </w:pPr>
    <w:rPr>
      <w:rFonts w:eastAsiaTheme="minorEastAsia" w:cs="Tahoma"/>
      <w:kern w:val="0"/>
      <w:lang w:eastAsia="zh-CN"/>
      <w14:ligatures w14:val="none"/>
    </w:rPr>
  </w:style>
  <w:style w:type="character" w:customStyle="1" w:styleId="Char3">
    <w:name w:val="بلا تباعد Char"/>
    <w:basedOn w:val="a0"/>
    <w:link w:val="aa"/>
    <w:uiPriority w:val="1"/>
    <w:rsid w:val="00445699"/>
    <w:rPr>
      <w:rFonts w:eastAsiaTheme="minorEastAsia" w:cs="Tahoma"/>
      <w:kern w:val="0"/>
      <w:lang w:eastAsia="zh-CN"/>
      <w14:ligatures w14:val="none"/>
    </w:rPr>
  </w:style>
  <w:style w:type="paragraph" w:styleId="ab">
    <w:name w:val="header"/>
    <w:basedOn w:val="a"/>
    <w:link w:val="Char4"/>
    <w:uiPriority w:val="99"/>
    <w:unhideWhenUsed/>
    <w:rsid w:val="00EE6744"/>
    <w:pPr>
      <w:tabs>
        <w:tab w:val="center" w:pos="4153"/>
        <w:tab w:val="right" w:pos="8306"/>
      </w:tabs>
      <w:spacing w:after="0" w:line="240" w:lineRule="auto"/>
    </w:pPr>
  </w:style>
  <w:style w:type="character" w:customStyle="1" w:styleId="Char4">
    <w:name w:val="رأس الصفحة Char"/>
    <w:basedOn w:val="a0"/>
    <w:link w:val="ab"/>
    <w:uiPriority w:val="99"/>
    <w:rsid w:val="00EE6744"/>
  </w:style>
  <w:style w:type="paragraph" w:styleId="ac">
    <w:name w:val="footer"/>
    <w:basedOn w:val="a"/>
    <w:link w:val="Char5"/>
    <w:uiPriority w:val="99"/>
    <w:unhideWhenUsed/>
    <w:rsid w:val="00EE6744"/>
    <w:pPr>
      <w:tabs>
        <w:tab w:val="center" w:pos="4153"/>
        <w:tab w:val="right" w:pos="8306"/>
      </w:tabs>
      <w:spacing w:after="0" w:line="240" w:lineRule="auto"/>
    </w:pPr>
  </w:style>
  <w:style w:type="character" w:customStyle="1" w:styleId="Char5">
    <w:name w:val="تذييل الصفحة Char"/>
    <w:basedOn w:val="a0"/>
    <w:link w:val="ac"/>
    <w:uiPriority w:val="99"/>
    <w:rsid w:val="00EE6744"/>
  </w:style>
  <w:style w:type="paragraph" w:styleId="ad">
    <w:name w:val="TOC Heading"/>
    <w:basedOn w:val="1"/>
    <w:next w:val="a"/>
    <w:uiPriority w:val="39"/>
    <w:unhideWhenUsed/>
    <w:qFormat/>
    <w:rsid w:val="009B2570"/>
    <w:pPr>
      <w:spacing w:before="240" w:after="0"/>
      <w:outlineLvl w:val="9"/>
    </w:pPr>
    <w:rPr>
      <w:kern w:val="0"/>
      <w:sz w:val="32"/>
      <w:szCs w:val="32"/>
      <w:rtl/>
      <w14:ligatures w14:val="none"/>
    </w:rPr>
  </w:style>
  <w:style w:type="paragraph" w:styleId="10">
    <w:name w:val="toc 1"/>
    <w:basedOn w:val="a"/>
    <w:next w:val="a"/>
    <w:autoRedefine/>
    <w:uiPriority w:val="39"/>
    <w:unhideWhenUsed/>
    <w:rsid w:val="009B2570"/>
    <w:pPr>
      <w:spacing w:after="100"/>
    </w:pPr>
  </w:style>
  <w:style w:type="paragraph" w:styleId="20">
    <w:name w:val="toc 2"/>
    <w:basedOn w:val="a"/>
    <w:next w:val="a"/>
    <w:autoRedefine/>
    <w:uiPriority w:val="39"/>
    <w:unhideWhenUsed/>
    <w:rsid w:val="009B2570"/>
    <w:pPr>
      <w:spacing w:after="100"/>
      <w:ind w:left="220"/>
    </w:pPr>
  </w:style>
  <w:style w:type="character" w:styleId="Hyperlink">
    <w:name w:val="Hyperlink"/>
    <w:basedOn w:val="a0"/>
    <w:uiPriority w:val="99"/>
    <w:unhideWhenUsed/>
    <w:rsid w:val="009B25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B1A08-9D3D-4C3E-BAA6-9AAEA298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1455</Words>
  <Characters>8296</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AK3446</dc:creator>
  <cp:keywords/>
  <dc:description/>
  <cp:lastModifiedBy>AK3446</cp:lastModifiedBy>
  <cp:revision>3</cp:revision>
  <cp:lastPrinted>2025-11-14T10:38:00Z</cp:lastPrinted>
  <dcterms:created xsi:type="dcterms:W3CDTF">2025-11-30T12:15:00Z</dcterms:created>
  <dcterms:modified xsi:type="dcterms:W3CDTF">2025-11-30T13:56:00Z</dcterms:modified>
</cp:coreProperties>
</file>