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82A630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61814">
        <w:rPr>
          <w:rFonts w:ascii="SakkalMajalla-Bold" w:cs="SakkalMajalla-Bold" w:hint="cs"/>
          <w:b/>
          <w:bCs/>
          <w:sz w:val="28"/>
          <w:szCs w:val="28"/>
          <w:rtl/>
        </w:rPr>
        <w:t>عبد الاله عسيري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826B0D" w14:textId="77777777" w:rsidR="00F85656" w:rsidRPr="00F85656" w:rsidRDefault="00F85656" w:rsidP="00F85656">
            <w:pPr>
              <w:jc w:val="center"/>
            </w:pPr>
            <w:r w:rsidRPr="00F85656">
              <w:rPr>
                <w:rtl/>
              </w:rPr>
              <w:t>إضافة "دراسة تطبيقية" أو "دراسة ميدانية" تضفي وضوحاً حول منهجية البحث</w:t>
            </w:r>
          </w:p>
          <w:p w14:paraId="4951CB08" w14:textId="77777777" w:rsidR="00F85656" w:rsidRPr="00F85656" w:rsidRDefault="00F85656" w:rsidP="00F85656">
            <w:pPr>
              <w:jc w:val="center"/>
            </w:pPr>
            <w:r w:rsidRPr="00F85656">
              <w:rPr>
                <w:rtl/>
              </w:rPr>
              <w:t>يُفضل إضافة عبارة "في المملكة العربية السعودية" لتحديد المجال المكاني</w:t>
            </w:r>
          </w:p>
          <w:p w14:paraId="1F70FCD2" w14:textId="61E6CEBE" w:rsidR="005436E0" w:rsidRDefault="00F85656" w:rsidP="00F85656">
            <w:pPr>
              <w:jc w:val="center"/>
            </w:pPr>
            <w:r>
              <w:t xml:space="preserve"> 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252B15E" w:rsidR="00DA1C7C" w:rsidRDefault="00F85656" w:rsidP="00DA1C7C">
            <w:pPr>
              <w:jc w:val="center"/>
            </w:pPr>
            <w:r w:rsidRPr="00F85656">
              <w:t> </w:t>
            </w:r>
            <w:r w:rsidRPr="00F85656">
              <w:rPr>
                <w:rtl/>
              </w:rPr>
              <w:t>دمج الفقرات المتشابهة وإبراز الفجوة البحثية في نهاية المقدمة بوضوح أكبر</w:t>
            </w:r>
          </w:p>
        </w:tc>
      </w:tr>
      <w:tr w:rsidR="00303A0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74F6425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03A02" w:rsidRDefault="00303A02" w:rsidP="00303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54AE534" w:rsidR="00303A02" w:rsidRPr="002E3635" w:rsidRDefault="00303A02" w:rsidP="00303A02">
            <w:pPr>
              <w:jc w:val="center"/>
            </w:pPr>
          </w:p>
        </w:tc>
      </w:tr>
      <w:tr w:rsidR="00303A0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BC1C50B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03A02" w:rsidRDefault="00303A02" w:rsidP="00303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547D595" w:rsidR="00303A02" w:rsidRPr="002E3635" w:rsidRDefault="00303A02" w:rsidP="00303A02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303A0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03A02" w:rsidRDefault="00303A02" w:rsidP="000D6CE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2C07C8" w14:textId="77777777" w:rsidR="000D6CE6" w:rsidRPr="008D74D3" w:rsidRDefault="000D6CE6" w:rsidP="000D6C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03A02" w:rsidRDefault="00303A02" w:rsidP="00303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E89CCC" w14:textId="77777777" w:rsidR="00303A02" w:rsidRPr="00303A02" w:rsidRDefault="00303A02" w:rsidP="000D6CE6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303A02">
              <w:rPr>
                <w:rFonts w:ascii="Calibri" w:eastAsia="Calibri" w:hAnsi="Calibri" w:cs="Calibri"/>
                <w:sz w:val="22"/>
                <w:szCs w:val="22"/>
                <w:rtl/>
              </w:rPr>
              <w:t>هناك تداخل واضح بين بعض الأهداف، مما قد يربك القارئ ويصعّب ترجمتها إلى بنود في الاستبانة</w:t>
            </w:r>
            <w:r w:rsidRPr="00303A02"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14:paraId="75B38668" w14:textId="77777777" w:rsidR="00303A02" w:rsidRPr="000D6CE6" w:rsidRDefault="00303A02" w:rsidP="000D6CE6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 w:rsidRPr="000D6CE6">
              <w:rPr>
                <w:rFonts w:ascii="Calibri" w:eastAsia="Calibri" w:hAnsi="Calibri" w:cs="Calibri"/>
                <w:sz w:val="22"/>
                <w:szCs w:val="22"/>
                <w:rtl/>
              </w:rPr>
              <w:t>يتداخل جزئياً مع الهدف (4): دراسة العلاقة بين جودة البيانات وفاعلية القرار، لأن جودة البيانات هي أحد أبعاد تطبيقات ذكاء الأعمال</w:t>
            </w:r>
            <w:r w:rsidRPr="000D6CE6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9B15519" w14:textId="10CB5A35" w:rsidR="000D6CE6" w:rsidRPr="000D6CE6" w:rsidRDefault="000D6CE6" w:rsidP="000D6CE6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6CE6">
              <w:rPr>
                <w:rFonts w:ascii="Calibri" w:eastAsia="Calibri" w:hAnsi="Calibri" w:cs="Calibri"/>
                <w:sz w:val="22"/>
                <w:szCs w:val="22"/>
                <w:rtl/>
              </w:rPr>
              <w:t>يتداخل مع الهدف (7): دور ذكاء الأعمال في التخطيط والرقابة، لأن التخطيط والرقابة هما جزء من الأداء المؤسسي</w:t>
            </w:r>
            <w:r w:rsidRPr="000D6CE6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303A0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03A02" w:rsidRDefault="00303A02" w:rsidP="00303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03A02" w:rsidRDefault="00303A02" w:rsidP="00303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5E22FFB" w14:textId="77777777" w:rsidR="00303A02" w:rsidRPr="00303A02" w:rsidRDefault="00303A02" w:rsidP="00303A02">
            <w:pPr>
              <w:pStyle w:val="ds-markdown-paragraph"/>
              <w:bidi/>
              <w:spacing w:before="0" w:beforeAutospacing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303A02">
              <w:rPr>
                <w:rFonts w:ascii="Calibri" w:eastAsia="Calibri" w:hAnsi="Calibri" w:cs="Calibri"/>
                <w:sz w:val="22"/>
                <w:szCs w:val="22"/>
                <w:rtl/>
              </w:rPr>
              <w:t>اختصار عدد الأسئلة إلى 4-5 أسئلة رئيسية</w:t>
            </w:r>
          </w:p>
          <w:p w14:paraId="21576C21" w14:textId="77777777" w:rsidR="00303A02" w:rsidRPr="00303A02" w:rsidRDefault="00303A02" w:rsidP="00303A02">
            <w:pPr>
              <w:pStyle w:val="ds-markdown-paragraph"/>
              <w:bidi/>
              <w:spacing w:before="0" w:beforeAutospacing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303A02">
              <w:rPr>
                <w:rFonts w:ascii="Calibri" w:eastAsia="Calibri" w:hAnsi="Calibri" w:cs="Calibri"/>
                <w:sz w:val="22"/>
                <w:szCs w:val="22"/>
                <w:rtl/>
              </w:rPr>
              <w:t>أو دمج بعض الأسئلة المتشابهة</w:t>
            </w:r>
          </w:p>
          <w:p w14:paraId="31DBED74" w14:textId="77777777" w:rsidR="00303A02" w:rsidRPr="00303A02" w:rsidRDefault="00303A02" w:rsidP="00303A02">
            <w:pPr>
              <w:pStyle w:val="ds-markdown-paragraph"/>
              <w:bidi/>
              <w:spacing w:before="0" w:beforeAutospacing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303A02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مثال للدمج</w:t>
            </w:r>
            <w:r w:rsidRPr="00303A0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  <w:r w:rsidRPr="00303A02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303A02">
              <w:rPr>
                <w:rFonts w:ascii="Calibri" w:eastAsia="Calibri" w:hAnsi="Calibri" w:cs="Calibri"/>
                <w:sz w:val="22"/>
                <w:szCs w:val="22"/>
                <w:rtl/>
              </w:rPr>
              <w:t>يمكن دمج سؤال "ما أبرز ال</w:t>
            </w:r>
            <w:bookmarkStart w:id="0" w:name="_GoBack"/>
            <w:bookmarkEnd w:id="0"/>
            <w:r w:rsidRPr="00303A02">
              <w:rPr>
                <w:rFonts w:ascii="Calibri" w:eastAsia="Calibri" w:hAnsi="Calibri" w:cs="Calibri"/>
                <w:sz w:val="22"/>
                <w:szCs w:val="22"/>
                <w:rtl/>
              </w:rPr>
              <w:t>تحديات" مع سؤال "مدى جاهزية المؤسسات</w:t>
            </w:r>
            <w:r w:rsidRPr="00303A02">
              <w:rPr>
                <w:rFonts w:ascii="Calibri" w:eastAsia="Calibri" w:hAnsi="Calibri" w:cs="Calibri"/>
                <w:sz w:val="22"/>
                <w:szCs w:val="22"/>
              </w:rPr>
              <w:t>"</w:t>
            </w:r>
          </w:p>
          <w:p w14:paraId="2E508EC9" w14:textId="0374DCE5" w:rsidR="00303A02" w:rsidRPr="00303A02" w:rsidRDefault="00303A02" w:rsidP="00303A02">
            <w:pPr>
              <w:pStyle w:val="ds-markdown-paragraph"/>
              <w:bidi/>
              <w:spacing w:before="0" w:beforeAutospacing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303A02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سؤال "ما العلاقة بين جودة البيانات وكفاءة اتخاذ القرار</w:t>
            </w:r>
            <w:r w:rsidRPr="00303A0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"</w:t>
            </w:r>
            <w:r w:rsidRPr="00303A02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303A02">
              <w:rPr>
                <w:rFonts w:ascii="Calibri" w:eastAsia="Calibri" w:hAnsi="Calibri" w:cs="Calibri"/>
                <w:sz w:val="22"/>
                <w:szCs w:val="22"/>
                <w:rtl/>
              </w:rPr>
              <w:t>يمكن اعتباره جزءاً من السؤال الثالث، وليس سؤالاً مستقلاً</w:t>
            </w:r>
          </w:p>
        </w:tc>
      </w:tr>
      <w:tr w:rsidR="00303A0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03A02" w:rsidRDefault="00303A02" w:rsidP="00303A0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59FBB89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03A02" w:rsidRDefault="00303A02" w:rsidP="00303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03A02" w:rsidRDefault="00303A02" w:rsidP="00303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CA01F3E" w:rsidR="00303A02" w:rsidRDefault="00303A02" w:rsidP="00303A02">
            <w:pPr>
              <w:jc w:val="center"/>
            </w:pPr>
          </w:p>
        </w:tc>
      </w:tr>
      <w:tr w:rsidR="00303A0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BEA7254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03A02" w:rsidRDefault="00303A02" w:rsidP="00303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03A02" w:rsidRDefault="00303A02" w:rsidP="00303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5DB49D6" w:rsidR="00303A02" w:rsidRDefault="00303A02" w:rsidP="00303A02">
            <w:pPr>
              <w:jc w:val="center"/>
            </w:pPr>
          </w:p>
        </w:tc>
      </w:tr>
      <w:tr w:rsidR="00303A0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FD45F12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03A02" w:rsidRDefault="00303A02" w:rsidP="00303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1503224" w:rsidR="00303A02" w:rsidRDefault="00303A02" w:rsidP="00303A02">
            <w:pPr>
              <w:jc w:val="center"/>
            </w:pPr>
          </w:p>
        </w:tc>
      </w:tr>
      <w:tr w:rsidR="00303A0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03A02" w:rsidRDefault="00303A02" w:rsidP="00303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03A02" w:rsidRDefault="00303A02" w:rsidP="00303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C8CA685" w:rsidR="00303A02" w:rsidRPr="00303A02" w:rsidRDefault="00303A02" w:rsidP="00303A02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303A02">
              <w:rPr>
                <w:rFonts w:ascii="Calibri" w:eastAsia="Calibri" w:hAnsi="Calibri" w:cs="Calibri"/>
                <w:sz w:val="22"/>
                <w:szCs w:val="22"/>
                <w:rtl/>
              </w:rPr>
              <w:t>عدم ذكر مجتمع الدراسة بوضوح</w:t>
            </w:r>
            <w:r w:rsidRPr="00303A02">
              <w:rPr>
                <w:rFonts w:ascii="Calibri" w:eastAsia="Calibri" w:hAnsi="Calibri" w:cs="Calibri"/>
                <w:sz w:val="22"/>
                <w:szCs w:val="22"/>
              </w:rPr>
              <w:t>: </w:t>
            </w:r>
            <w:r w:rsidRPr="00303A02">
              <w:rPr>
                <w:rFonts w:ascii="Calibri" w:eastAsia="Calibri" w:hAnsi="Calibri" w:cs="Calibri"/>
                <w:sz w:val="22"/>
                <w:szCs w:val="22"/>
                <w:rtl/>
              </w:rPr>
              <w:t>من هم؟ كم عددهم؟ ما قطاعهم؟</w:t>
            </w:r>
          </w:p>
        </w:tc>
      </w:tr>
      <w:tr w:rsidR="00303A0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2D59D0A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7F67B20" w:rsidR="00303A02" w:rsidRDefault="00303A02" w:rsidP="00303A02">
            <w:pPr>
              <w:jc w:val="center"/>
            </w:pPr>
          </w:p>
        </w:tc>
      </w:tr>
      <w:tr w:rsidR="00303A0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03A02" w:rsidRDefault="00303A02" w:rsidP="00303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303A02" w:rsidRDefault="00303A02" w:rsidP="00303A02">
            <w:pPr>
              <w:jc w:val="center"/>
            </w:pPr>
          </w:p>
        </w:tc>
      </w:tr>
      <w:tr w:rsidR="00303A0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03A02" w:rsidRDefault="00303A02" w:rsidP="00303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03A02" w:rsidRDefault="00303A02" w:rsidP="00303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DE4316" w:rsidR="00303A02" w:rsidRDefault="00303A02" w:rsidP="00303A02">
            <w:pPr>
              <w:jc w:val="center"/>
            </w:pPr>
            <w:r>
              <w:rPr>
                <w:rFonts w:hint="cs"/>
                <w:rtl/>
              </w:rPr>
              <w:t xml:space="preserve">أورد الباحث عدد قليل جداً من المراجع العربية </w:t>
            </w:r>
          </w:p>
        </w:tc>
      </w:tr>
      <w:tr w:rsidR="00303A0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54378C6" w:rsidR="00303A02" w:rsidRDefault="00303A02" w:rsidP="00303A02">
            <w:pPr>
              <w:jc w:val="center"/>
            </w:pPr>
            <w:r>
              <w:rPr>
                <w:rFonts w:hint="cs"/>
                <w:rtl/>
              </w:rPr>
              <w:t>هناك إطالة في بعض عناصر الخطة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1787"/>
    <w:multiLevelType w:val="multilevel"/>
    <w:tmpl w:val="A7CC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0A6D93"/>
    <w:multiLevelType w:val="multilevel"/>
    <w:tmpl w:val="C948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7337E9"/>
    <w:multiLevelType w:val="multilevel"/>
    <w:tmpl w:val="3064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D6CE6"/>
    <w:rsid w:val="000E5413"/>
    <w:rsid w:val="001C1BA3"/>
    <w:rsid w:val="001F1BE6"/>
    <w:rsid w:val="002269CD"/>
    <w:rsid w:val="002E3635"/>
    <w:rsid w:val="00303A02"/>
    <w:rsid w:val="00361814"/>
    <w:rsid w:val="004E21BE"/>
    <w:rsid w:val="00542196"/>
    <w:rsid w:val="005436E0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85656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7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6CA3C200-48DD-4508-BCC4-FC4EED1CA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2026-07-17T20:20:00Z</dcterms:created>
  <dcterms:modified xsi:type="dcterms:W3CDTF">2026-07-17T20:40:00Z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