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F9F72C" w:rsidR="00EA22ED" w:rsidRDefault="00EA22ED" w:rsidP="003B412E">
      <w:pPr>
        <w:rPr>
          <w:rtl/>
          <w:lang w:bidi="ar-SY"/>
        </w:rPr>
      </w:pPr>
      <w:r w:rsidRPr="00EA22ED">
        <w:t>Leader Name</w:t>
      </w:r>
      <w:r w:rsidR="003B412E">
        <w:rPr>
          <w:rFonts w:hint="cs"/>
          <w:b/>
          <w:bCs/>
          <w:rtl/>
        </w:rPr>
        <w:t xml:space="preserve">محمد ناجي بدوي </w:t>
      </w:r>
      <w:proofErr w:type="gramStart"/>
      <w:r w:rsidR="003B412E">
        <w:rPr>
          <w:rFonts w:hint="cs"/>
          <w:b/>
          <w:bCs/>
          <w:rtl/>
        </w:rPr>
        <w:t xml:space="preserve">سكيك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69195DB" w:rsidR="003F311B" w:rsidRDefault="00460785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7CDF5D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A2EA655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E1556A7" w:rsidR="00C11C4B" w:rsidRDefault="00460785" w:rsidP="00C11C4B">
            <w:pPr>
              <w:jc w:val="center"/>
            </w:pPr>
            <w:r>
              <w:rPr>
                <w:rFonts w:hint="cs"/>
                <w:rtl/>
              </w:rPr>
              <w:t>يعدل العنوان ليصبح: تأثير القوانين والتشريعات الصناعية على الاستثمار في القطاع الصناعي السعودي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0D8E5C" w:rsidR="00285F35" w:rsidRDefault="0046078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1610BC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A1B3AAF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5EBA62" w:rsidR="00285F35" w:rsidRDefault="0046078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1DAC0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420E9B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5345E5" w:rsidR="009763BF" w:rsidRDefault="0046078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180A6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4AD1212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A15F4C3" w:rsidR="001D2EBD" w:rsidRDefault="00460785" w:rsidP="001D2EBD">
            <w:pPr>
              <w:jc w:val="center"/>
            </w:pPr>
            <w:r>
              <w:rPr>
                <w:rFonts w:hint="cs"/>
                <w:rtl/>
              </w:rPr>
              <w:t>شرح مجتمع وعينة الدراسة بفقرة مستقل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ضمن الخطة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53CD27" w:rsidR="001D2EBD" w:rsidRDefault="00460785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EFCB36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75BC2E5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DEA635" w:rsidR="001D2EBD" w:rsidRDefault="00460785" w:rsidP="001D2EBD">
            <w:pPr>
              <w:jc w:val="center"/>
            </w:pPr>
            <w:r>
              <w:rPr>
                <w:rFonts w:hint="cs"/>
                <w:rtl/>
              </w:rPr>
              <w:t>نبين في كل دراسة من الدراسات ا</w:t>
            </w:r>
            <w:bookmarkStart w:id="0" w:name="_GoBack"/>
            <w:bookmarkEnd w:id="0"/>
            <w:r>
              <w:rPr>
                <w:rFonts w:hint="cs"/>
                <w:rtl/>
              </w:rPr>
              <w:t>لسابقة الهدف والمنهجية واهم النتائج مع ذكر عنوان البحث واسم الباحث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0785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2025-03-13T10:57:00Z</dcterms:created>
  <dcterms:modified xsi:type="dcterms:W3CDTF">2025-03-16T20:52:00Z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