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7616DD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FBFBB5B" w:rsidR="008239B5" w:rsidRDefault="00CC32E3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1EA0BD18" w14:textId="3821AACA" w:rsidR="008239B5" w:rsidRDefault="00CC32E3" w:rsidP="00E31092">
            <w:pPr>
              <w:jc w:val="center"/>
            </w:pPr>
            <w:r>
              <w:rPr>
                <w:rFonts w:hint="cs"/>
                <w:rtl/>
              </w:rPr>
              <w:t>إضافة أسماء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2D939EBD" w:rsidR="008239B5" w:rsidRDefault="00021599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1C66B396" w14:textId="444887E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6B1455" w14:textId="77777777" w:rsidR="003A374A" w:rsidRDefault="00E31092" w:rsidP="003A374A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تحتاج </w:t>
            </w:r>
            <w:r w:rsidRPr="00E31092">
              <w:rPr>
                <w:rtl/>
              </w:rPr>
              <w:t xml:space="preserve">إلى تقديم أكثر تنظيماً يعكس بوضوح الهدف العام من الدراسة وموقعها من الدراسات السابقة بشكل </w:t>
            </w:r>
            <w:r w:rsidR="00264522">
              <w:rPr>
                <w:rFonts w:hint="cs"/>
                <w:rtl/>
              </w:rPr>
              <w:t>كافي</w:t>
            </w:r>
          </w:p>
          <w:p w14:paraId="495AC32B" w14:textId="77777777" w:rsidR="003A374A" w:rsidRDefault="003A374A" w:rsidP="003A374A">
            <w:pPr>
              <w:jc w:val="right"/>
            </w:pPr>
            <w:r>
              <w:rPr>
                <w:rtl/>
              </w:rPr>
              <w:t>مثال للتحسين: يجب إعادة كتابة المقدمة لتشمل</w:t>
            </w:r>
            <w:r>
              <w:t>:</w:t>
            </w:r>
          </w:p>
          <w:p w14:paraId="39FE12A7" w14:textId="77777777" w:rsidR="003A374A" w:rsidRDefault="003A374A" w:rsidP="003A374A">
            <w:pPr>
              <w:jc w:val="right"/>
            </w:pPr>
            <w:proofErr w:type="gramStart"/>
            <w:r>
              <w:t xml:space="preserve">• </w:t>
            </w:r>
            <w:r>
              <w:rPr>
                <w:rtl/>
              </w:rPr>
              <w:t>افتتاحية عامة: التوسع في الحديث عن نمو قطاع الفعاليات في السعودية كأحد مستهدفات رؤية 2030، وربط ذلك بأهمية تحقيق النجاح لهذه المشاريع</w:t>
            </w:r>
            <w:proofErr w:type="gramEnd"/>
            <w:r>
              <w:t>.</w:t>
            </w:r>
          </w:p>
          <w:p w14:paraId="2B044E4C" w14:textId="631E55D3" w:rsidR="008239B5" w:rsidRDefault="003A374A" w:rsidP="003A374A">
            <w:pPr>
              <w:jc w:val="right"/>
            </w:pPr>
            <w:r>
              <w:t xml:space="preserve">• </w:t>
            </w:r>
            <w:r>
              <w:rPr>
                <w:rtl/>
              </w:rPr>
              <w:t>فجوة معرفية: الإشارة إلى أن هناك تحديات تواجه هذا القطاع على الرغم من النمو، مما يستدعي دراسة معمقة لدور إدارة المخاطر. ذكر مثال: "على الرغم من النجاحات الكبيرة، إلا أن بعض الفعاليات واجهت تحديات لوجستية وتنظيمية، مما يثير تساؤلاً حول مدى فعالية ممارسات إدارة المخاطر الحالية</w:t>
            </w:r>
            <w:r>
              <w:t>."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343B58B6" w:rsidR="008239B5" w:rsidRDefault="00021599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6BB74F9" w14:textId="53E285F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579419" w14:textId="77777777" w:rsidR="00524B09" w:rsidRDefault="00524B09" w:rsidP="00524B09">
            <w:pPr>
              <w:jc w:val="right"/>
            </w:pPr>
            <w:r>
              <w:rPr>
                <w:rtl/>
              </w:rPr>
              <w:t>مثال للتحسين: يجب صياغة مشكلة الدراسة في فقرة مستقلة تتضمن</w:t>
            </w:r>
            <w:r>
              <w:t>:</w:t>
            </w:r>
          </w:p>
          <w:p w14:paraId="65D9417F" w14:textId="77777777" w:rsidR="00524B09" w:rsidRDefault="00524B09" w:rsidP="00524B09">
            <w:pPr>
              <w:jc w:val="right"/>
            </w:pPr>
            <w:r>
              <w:t xml:space="preserve">• </w:t>
            </w:r>
            <w:r>
              <w:rPr>
                <w:rtl/>
              </w:rPr>
              <w:t>التفصيل: ما هي التحديات المحددة التي تواجه الفعاليات؟ (مثال: سوء تقدير الميزانيات، أعطال تقنية، مخاطر أمنية، عدم التزام الموردين)</w:t>
            </w:r>
            <w:r>
              <w:t>.</w:t>
            </w:r>
          </w:p>
          <w:p w14:paraId="5AB28ABD" w14:textId="77777777" w:rsidR="00524B09" w:rsidRDefault="00524B09" w:rsidP="00524B09">
            <w:pPr>
              <w:jc w:val="right"/>
            </w:pPr>
            <w:r>
              <w:t xml:space="preserve">• </w:t>
            </w:r>
            <w:r>
              <w:rPr>
                <w:rtl/>
              </w:rPr>
              <w:t>ما توصل إليه الباحثون السابقون: ذكر أن الدراسات السابقة تناولت إدارة المخاطر في المشاريع الإنشائية أو التقنية، لكن قلة منها تناولت قطاع الفعاليات الكبرى في السعودية</w:t>
            </w:r>
            <w:r>
              <w:t>.</w:t>
            </w:r>
          </w:p>
          <w:p w14:paraId="0E815A31" w14:textId="77777777" w:rsidR="00524B09" w:rsidRDefault="00524B09" w:rsidP="00524B09">
            <w:pPr>
              <w:jc w:val="right"/>
            </w:pPr>
            <w:r>
              <w:t xml:space="preserve">• </w:t>
            </w:r>
            <w:r>
              <w:rPr>
                <w:rtl/>
              </w:rPr>
              <w:t>الإضافة العلمية: توضيح أن هذه الدراسة ستقدم معرفة جديدة من خلال تحليل أثر إدارة المخاطر على نجاح الفعاليات في سياق سعودي فريد ومتطور</w:t>
            </w:r>
            <w:r>
              <w:t>.</w:t>
            </w:r>
          </w:p>
          <w:p w14:paraId="708368AB" w14:textId="136DC200" w:rsidR="008239B5" w:rsidRDefault="00524B09" w:rsidP="00524B09">
            <w:pPr>
              <w:jc w:val="right"/>
            </w:pPr>
            <w:r>
              <w:t xml:space="preserve">• </w:t>
            </w:r>
            <w:r>
              <w:rPr>
                <w:rtl/>
              </w:rPr>
              <w:t>مشكلة مجتمع وعينة الدراسة: ذكر أن مجتمع الدراسة (العاملون في قطاع الفعاليات) يعانون من نقص في المنهجيات الموحدة لإدارة المخاطر، وأن الدراسة ستساهم في حل هذه المشكلة من خلال تقديم توصيات عملية</w:t>
            </w:r>
            <w: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D5688D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336118DC" w:rsidR="008239B5" w:rsidRDefault="00021599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798E4AB9" w14:textId="3526FA6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936DFA" w14:textId="77777777" w:rsidR="00BF1637" w:rsidRDefault="00BF1637" w:rsidP="00BF1637">
            <w:pPr>
              <w:jc w:val="right"/>
            </w:pPr>
            <w:r>
              <w:rPr>
                <w:rtl/>
              </w:rPr>
              <w:t>إعادة صياغة الأهمية على النحو التالي</w:t>
            </w:r>
            <w:r>
              <w:t>:</w:t>
            </w:r>
          </w:p>
          <w:p w14:paraId="1BEF1977" w14:textId="77777777" w:rsidR="00BF1637" w:rsidRDefault="00BF1637" w:rsidP="00BF1637">
            <w:pPr>
              <w:jc w:val="right"/>
            </w:pPr>
            <w:r>
              <w:rPr>
                <w:rtl/>
              </w:rPr>
              <w:t>أولاً: الأهمية العلمية</w:t>
            </w:r>
            <w:r>
              <w:t>:</w:t>
            </w:r>
          </w:p>
          <w:p w14:paraId="3EB0B7A2" w14:textId="77777777" w:rsidR="00BF1637" w:rsidRDefault="00BF1637" w:rsidP="00BF1637">
            <w:pPr>
              <w:jc w:val="right"/>
            </w:pPr>
            <w:r>
              <w:t xml:space="preserve">1. </w:t>
            </w:r>
            <w:r>
              <w:rPr>
                <w:rtl/>
              </w:rPr>
              <w:t>تسد هذه الدراسة فجوة في الأدبيات الأكاديمية من خلال التركيز على قطاع الفعاليات، الذي حظي باهتمام أقل من قطاعات مثل البناء أو تكنولوجيا المعلومات</w:t>
            </w:r>
            <w:r>
              <w:t>.</w:t>
            </w:r>
          </w:p>
          <w:p w14:paraId="1C818DAE" w14:textId="77777777" w:rsidR="00BF1637" w:rsidRDefault="00BF1637" w:rsidP="00BF1637">
            <w:pPr>
              <w:jc w:val="right"/>
            </w:pPr>
            <w:r>
              <w:t xml:space="preserve">2. </w:t>
            </w:r>
            <w:r>
              <w:rPr>
                <w:rtl/>
              </w:rPr>
              <w:t>تقدم الدراسة نموذجًا تحليليًا يمكن أن يفيد الباحثين في اختبار العلاقة بين متغيرات إدارة المخاطر ونجاح المشاريع في سياقات أخرى</w:t>
            </w:r>
            <w:r>
              <w:t>.</w:t>
            </w:r>
          </w:p>
          <w:p w14:paraId="31251F28" w14:textId="77777777" w:rsidR="00BF1637" w:rsidRDefault="00BF1637" w:rsidP="00BF1637">
            <w:pPr>
              <w:jc w:val="right"/>
            </w:pPr>
            <w:r>
              <w:rPr>
                <w:rtl/>
              </w:rPr>
              <w:t>ثانيًا: الأهمية العملية</w:t>
            </w:r>
            <w:r>
              <w:t>:</w:t>
            </w:r>
          </w:p>
          <w:p w14:paraId="78291E4A" w14:textId="77777777" w:rsidR="00BF1637" w:rsidRDefault="00BF1637" w:rsidP="00BF1637">
            <w:pPr>
              <w:jc w:val="right"/>
            </w:pPr>
            <w:r>
              <w:lastRenderedPageBreak/>
              <w:t xml:space="preserve">1. </w:t>
            </w:r>
            <w:r>
              <w:rPr>
                <w:rtl/>
              </w:rPr>
              <w:t>تساعد نتائج الدراسة مديري المشاريع في شركات تنظيم الفعاليات على تطوير استراتيجيات فعالة لإدارة المخاطر</w:t>
            </w:r>
            <w:r>
              <w:t>.</w:t>
            </w:r>
          </w:p>
          <w:p w14:paraId="62D5A2FA" w14:textId="5C7BF823" w:rsidR="008239B5" w:rsidRDefault="00BF1637" w:rsidP="00BF1637">
            <w:pPr>
              <w:jc w:val="right"/>
            </w:pPr>
            <w:r>
              <w:t xml:space="preserve">2. </w:t>
            </w:r>
            <w:r>
              <w:rPr>
                <w:rtl/>
              </w:rPr>
              <w:t>تقدم توصيات لصانعي القرار في الجهات الحكومية (مثل الهيئة العامة للترفيه) لتحسين الأطر التنظيمية المتعلقة بإدارة المخاطر في الفعاليات</w:t>
            </w:r>
            <w: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9122D1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1EBCD628" w:rsidR="008239B5" w:rsidRDefault="00021599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15F456C4" w14:textId="1C26FCC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91305E" w14:textId="77777777" w:rsidR="00F443AD" w:rsidRDefault="00F443AD" w:rsidP="00F443AD">
            <w:pPr>
              <w:jc w:val="right"/>
            </w:pPr>
            <w:r>
              <w:rPr>
                <w:rtl/>
              </w:rPr>
              <w:t>مثال للتحسين: يمكن صياغة الهدف الرئيسي أولاً، ثم ذكر الأهداف الفرعية</w:t>
            </w:r>
            <w:r>
              <w:t>:</w:t>
            </w:r>
          </w:p>
          <w:p w14:paraId="49F96049" w14:textId="77777777" w:rsidR="00F443AD" w:rsidRDefault="00F443AD" w:rsidP="00F443AD">
            <w:pPr>
              <w:jc w:val="right"/>
            </w:pPr>
            <w:r>
              <w:rPr>
                <w:rtl/>
              </w:rPr>
              <w:t>الهدف الرئيسي: تحديد طبيعة العلاقة بين تطبيق ممارسات إدارة المخاطر ومستوى نجاح مشاريع الفعاليات الكبرى في المملكة العربية السعودية</w:t>
            </w:r>
            <w:r>
              <w:t>.</w:t>
            </w:r>
          </w:p>
          <w:p w14:paraId="59B15519" w14:textId="7EEFBE10" w:rsidR="008239B5" w:rsidRDefault="00F443AD" w:rsidP="00F443AD">
            <w:pPr>
              <w:jc w:val="right"/>
            </w:pPr>
            <w:r>
              <w:rPr>
                <w:rtl/>
              </w:rPr>
              <w:t>الأهداف الفرعية: (كما هي مذكورة) 1. التعرف على مفهوم إدارة المخاطر... 2. تحليل المخاطر... 3. دراسة العلاقة... 4. تقديم توصيات</w:t>
            </w:r>
            <w:r>
              <w:t>...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EA1AA6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4B12BDA2" w:rsidR="008239B5" w:rsidRDefault="004F244E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C50A20" w14:textId="77777777" w:rsidR="008239B5" w:rsidRDefault="004F244E" w:rsidP="004F244E">
            <w:pPr>
              <w:jc w:val="right"/>
              <w:rPr>
                <w:rtl/>
              </w:rPr>
            </w:pPr>
            <w:r w:rsidRPr="004F244E">
              <w:rPr>
                <w:rtl/>
              </w:rPr>
              <w:t>لم يتم ذكر أي تساؤلات للدراسة</w:t>
            </w:r>
          </w:p>
          <w:p w14:paraId="5194181E" w14:textId="332AE54E" w:rsidR="004F244E" w:rsidRDefault="004F244E" w:rsidP="004F244E">
            <w:pPr>
              <w:jc w:val="right"/>
            </w:pPr>
            <w:r>
              <w:rPr>
                <w:rFonts w:hint="cs"/>
                <w:rtl/>
              </w:rPr>
              <w:t xml:space="preserve">يجب </w:t>
            </w:r>
            <w:r>
              <w:rPr>
                <w:rtl/>
              </w:rPr>
              <w:t>صياغة تساؤل رئيسي وتساؤلات فرعية بناءً على الأهداف</w:t>
            </w:r>
            <w:r>
              <w:t>:</w:t>
            </w:r>
          </w:p>
          <w:p w14:paraId="396E0952" w14:textId="77777777" w:rsidR="004F244E" w:rsidRDefault="004F244E" w:rsidP="004F244E">
            <w:pPr>
              <w:jc w:val="right"/>
            </w:pPr>
            <w:r>
              <w:rPr>
                <w:rtl/>
              </w:rPr>
              <w:t>السؤال الرئيسي: ما أثر تطبيق ممارسات إدارة المخاطر على نجاح مشاريع الفعاليات الكبرى في المملكة العربية السعودية؟</w:t>
            </w:r>
          </w:p>
          <w:p w14:paraId="4D686122" w14:textId="77777777" w:rsidR="004F244E" w:rsidRDefault="004F244E" w:rsidP="004F244E">
            <w:pPr>
              <w:jc w:val="right"/>
            </w:pPr>
            <w:r>
              <w:rPr>
                <w:rtl/>
              </w:rPr>
              <w:t>التساؤلات الفرعية</w:t>
            </w:r>
            <w:r>
              <w:t>:</w:t>
            </w:r>
          </w:p>
          <w:p w14:paraId="38634718" w14:textId="77777777" w:rsidR="004F244E" w:rsidRDefault="004F244E" w:rsidP="004F244E">
            <w:pPr>
              <w:jc w:val="right"/>
            </w:pPr>
            <w:r>
              <w:t xml:space="preserve">1. </w:t>
            </w:r>
            <w:r>
              <w:rPr>
                <w:rtl/>
              </w:rPr>
              <w:t>ما مفهوم إدارة المخاطر وأهميتها في سياق مشاريع الفعاليات؟</w:t>
            </w:r>
          </w:p>
          <w:p w14:paraId="53AB3337" w14:textId="77777777" w:rsidR="004F244E" w:rsidRDefault="004F244E" w:rsidP="004F244E">
            <w:pPr>
              <w:jc w:val="right"/>
            </w:pPr>
            <w:r>
              <w:t xml:space="preserve">2. </w:t>
            </w:r>
            <w:r>
              <w:rPr>
                <w:rtl/>
              </w:rPr>
              <w:t>ما أبرز أنواع المخاطر التشغيلية والمالية والتنظيمية التي تواجه مشاريع الفعاليات الكبرى؟</w:t>
            </w:r>
          </w:p>
          <w:p w14:paraId="426476D7" w14:textId="69D8BA77" w:rsidR="004F244E" w:rsidRDefault="004F244E" w:rsidP="004F244E">
            <w:pPr>
              <w:jc w:val="right"/>
              <w:rPr>
                <w:rtl/>
              </w:rPr>
            </w:pPr>
            <w:r>
              <w:t xml:space="preserve">3. </w:t>
            </w:r>
            <w:r>
              <w:rPr>
                <w:rtl/>
              </w:rPr>
              <w:t>ما مستوى العلاقة بين كل مرحلة من مراحل إدارة المخاطر (تحديد، تحليل، استجابة) ونجاح المشروع؟</w:t>
            </w:r>
          </w:p>
          <w:p w14:paraId="2E508EC9" w14:textId="19BEACA2" w:rsidR="004F244E" w:rsidRDefault="004F244E" w:rsidP="004F244E">
            <w:pPr>
              <w:jc w:val="right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1A59B1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93B8144" w:rsidR="008239B5" w:rsidRPr="008F75F2" w:rsidRDefault="008F75F2">
            <w:pPr>
              <w:jc w:val="center"/>
            </w:pPr>
            <w:r w:rsidRPr="008F75F2">
              <w:sym w:font="Wingdings" w:char="F0FC"/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53FA533" w:rsidR="008239B5" w:rsidRDefault="008F75F2" w:rsidP="008F75F2">
            <w:pPr>
              <w:jc w:val="right"/>
            </w:pPr>
            <w:r w:rsidRPr="008F75F2">
              <w:rPr>
                <w:rtl/>
              </w:rPr>
              <w:t>لم يتم ذكر أي دراسات 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A8198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64E8C3EF" w:rsidR="008239B5" w:rsidRDefault="008F75F2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12F3115" w14:textId="77777777" w:rsidR="00541D2D" w:rsidRDefault="008F75F2" w:rsidP="008F75F2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يجب </w:t>
            </w:r>
            <w:r w:rsidRPr="008F75F2">
              <w:rPr>
                <w:rtl/>
              </w:rPr>
              <w:t>الإشارة إلى نظرية أو نموذج نظري يستند إليه البحث، مثل نظرية الطوارئ</w:t>
            </w:r>
            <w:r w:rsidRPr="008F75F2">
              <w:t xml:space="preserve"> (Contingency Theory) </w:t>
            </w:r>
            <w:r w:rsidRPr="008F75F2">
              <w:rPr>
                <w:rtl/>
              </w:rPr>
              <w:t>أو نموذج إدارة المخاطر من دليل</w:t>
            </w:r>
            <w:r w:rsidRPr="008F75F2">
              <w:t xml:space="preserve"> PMBOK.</w:t>
            </w:r>
          </w:p>
          <w:p w14:paraId="6FA3A33B" w14:textId="599A43AF" w:rsidR="008239B5" w:rsidRDefault="008F75F2" w:rsidP="008F75F2">
            <w:pPr>
              <w:jc w:val="right"/>
            </w:pPr>
            <w:r>
              <w:rPr>
                <w:rFonts w:hint="cs"/>
                <w:rtl/>
              </w:rPr>
              <w:t xml:space="preserve"> </w:t>
            </w:r>
            <w:r w:rsidR="00541D2D" w:rsidRPr="00541D2D">
              <w:rPr>
                <w:rtl/>
              </w:rPr>
              <w:t>يجب أن يكون هناك ربط بين النظريتين</w:t>
            </w:r>
            <w:r w:rsidR="00650801">
              <w:rPr>
                <w:rFonts w:hint="cs"/>
                <w:rtl/>
              </w:rPr>
              <w:t xml:space="preserve"> مثلا</w:t>
            </w:r>
            <w:r w:rsidR="00541D2D" w:rsidRPr="00541D2D">
              <w:rPr>
                <w:rtl/>
              </w:rPr>
              <w:t xml:space="preserve"> (إدارة المخاطر ونجاح المشروع) لتكوين إطار فكري متكامل يقود إلى نموذج الدراسة</w:t>
            </w:r>
            <w:r w:rsidR="00541D2D" w:rsidRPr="00541D2D"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36D361B8" w:rsidR="008239B5" w:rsidRDefault="005F552D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2CF2410E" w14:textId="6A220980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D6AAF39" w14:textId="77777777" w:rsidR="005F552D" w:rsidRDefault="005F552D" w:rsidP="005F552D">
            <w:pPr>
              <w:jc w:val="right"/>
            </w:pPr>
            <w:r>
              <w:rPr>
                <w:rtl/>
              </w:rPr>
              <w:t>يجب إعادة كتابة هذا القسم ليشمل</w:t>
            </w:r>
            <w:r>
              <w:t>:</w:t>
            </w:r>
          </w:p>
          <w:p w14:paraId="30D1167E" w14:textId="77777777" w:rsidR="005F552D" w:rsidRDefault="005F552D" w:rsidP="005F552D">
            <w:pPr>
              <w:jc w:val="right"/>
            </w:pPr>
            <w:r>
              <w:t xml:space="preserve">• </w:t>
            </w:r>
            <w:r>
              <w:rPr>
                <w:rtl/>
              </w:rPr>
              <w:t>منهج الدراسة: تأكيد استخدام المنهج الوصفي التحليلي، مع تبرير اختياره</w:t>
            </w:r>
            <w:r>
              <w:t>.</w:t>
            </w:r>
          </w:p>
          <w:p w14:paraId="6058B21E" w14:textId="7D8B6FE7" w:rsidR="005F552D" w:rsidRDefault="005F552D" w:rsidP="005F552D">
            <w:pPr>
              <w:jc w:val="right"/>
            </w:pPr>
            <w:r>
              <w:t xml:space="preserve">• </w:t>
            </w:r>
            <w:r>
              <w:rPr>
                <w:rtl/>
              </w:rPr>
              <w:t xml:space="preserve">مجتمع وعينة الدراسة: </w:t>
            </w:r>
            <w:r>
              <w:rPr>
                <w:rFonts w:hint="cs"/>
                <w:rtl/>
              </w:rPr>
              <w:t xml:space="preserve">مثلا </w:t>
            </w:r>
            <w:r>
              <w:rPr>
                <w:rtl/>
              </w:rPr>
              <w:t xml:space="preserve"> يتم ذكر أن الدراسة ستعتمد على عينة عشوائية بسيطة من مديري المشاريع والعاملين في قطاع الفعاليات</w:t>
            </w:r>
            <w:r>
              <w:t>.</w:t>
            </w:r>
          </w:p>
          <w:p w14:paraId="45B61AA4" w14:textId="77777777" w:rsidR="005F552D" w:rsidRDefault="005F552D" w:rsidP="005F552D">
            <w:pPr>
              <w:jc w:val="right"/>
            </w:pPr>
            <w:r>
              <w:t xml:space="preserve">• </w:t>
            </w:r>
            <w:r>
              <w:rPr>
                <w:rtl/>
              </w:rPr>
              <w:t>البيانات: توضيح أن البيانات ستكون أولية (من خلال استبيان) وثانوية (من خلال مراجعة الأدبيات والتقارير)</w:t>
            </w:r>
            <w:r>
              <w:t>.</w:t>
            </w:r>
          </w:p>
          <w:p w14:paraId="7628D513" w14:textId="3C5B619E" w:rsidR="005F552D" w:rsidRDefault="005F552D" w:rsidP="005F552D">
            <w:pPr>
              <w:jc w:val="right"/>
            </w:pPr>
            <w:r>
              <w:t xml:space="preserve">• </w:t>
            </w:r>
            <w:r>
              <w:rPr>
                <w:rtl/>
              </w:rPr>
              <w:t xml:space="preserve">فروض الدراسة: صياغة فرض رئيسي وفروض فرعية. </w:t>
            </w:r>
          </w:p>
          <w:p w14:paraId="64B67EB1" w14:textId="7592F4B5" w:rsidR="00190418" w:rsidRDefault="005F552D" w:rsidP="005F552D">
            <w:pPr>
              <w:jc w:val="right"/>
            </w:pPr>
            <w:r>
              <w:t xml:space="preserve">• </w:t>
            </w:r>
            <w:r>
              <w:rPr>
                <w:rtl/>
              </w:rPr>
              <w:t>البرامج الإحصائية: ذكر أنه سيتم استخدام برنامج</w:t>
            </w:r>
            <w:r>
              <w:t xml:space="preserve"> SPSS </w:t>
            </w:r>
            <w:r>
              <w:rPr>
                <w:rtl/>
              </w:rPr>
              <w:t>أو</w:t>
            </w:r>
            <w:r>
              <w:t xml:space="preserve"> AMOS </w:t>
            </w:r>
            <w:r>
              <w:rPr>
                <w:rtl/>
              </w:rPr>
              <w:t>لتحليل البيانات واختبار الفروض</w:t>
            </w:r>
            <w: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5DA500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633BF36E" w:rsidR="008239B5" w:rsidRDefault="00D12545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67D4CF9" w:rsidR="008239B5" w:rsidRDefault="00D12545" w:rsidP="002E7CD4">
            <w:pPr>
              <w:jc w:val="center"/>
            </w:pPr>
            <w:r w:rsidRPr="00D12545">
              <w:rPr>
                <w:rtl/>
              </w:rPr>
              <w:t>ذكر الأداة المستخدمة بوضوح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3F833E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53EAF5F6" w:rsidR="008239B5" w:rsidRDefault="00D12545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A424FF" w:rsidR="008239B5" w:rsidRDefault="00D12545">
            <w:pPr>
              <w:jc w:val="center"/>
            </w:pPr>
            <w:r>
              <w:rPr>
                <w:rFonts w:hint="cs"/>
                <w:rtl/>
              </w:rPr>
              <w:t>يجب توضيح وتحديد حدود الدراسة البشرية والزمانية والمكانية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82DC7F8" w:rsidR="008239B5" w:rsidRDefault="00D97BDE">
            <w:pPr>
              <w:jc w:val="center"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5B0E78D2" w14:textId="49060D0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DCAA9DF" w:rsidR="008239B5" w:rsidRDefault="00D97BDE">
            <w:pPr>
              <w:jc w:val="center"/>
            </w:pPr>
            <w:r w:rsidRPr="00D97BDE">
              <w:rPr>
                <w:rtl/>
              </w:rPr>
              <w:t>يجب إعداد قائمة مراجع موسعة ومكتوبة بشكل صحيح حسب أسلوب</w:t>
            </w:r>
            <w:r w:rsidRPr="00D97BDE">
              <w:t xml:space="preserve"> APA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AD99326" w:rsidR="008239B5" w:rsidRPr="003E382F" w:rsidRDefault="00586382" w:rsidP="00586382">
            <w:pPr>
              <w:jc w:val="right"/>
              <w:rPr>
                <w:b/>
                <w:bCs/>
                <w:rtl/>
                <w:lang w:bidi="ar-EG"/>
              </w:rPr>
            </w:pPr>
            <w:r w:rsidRPr="003E382F">
              <w:rPr>
                <w:rFonts w:hint="cs"/>
                <w:b/>
                <w:bCs/>
                <w:rtl/>
                <w:lang w:bidi="ar-EG"/>
              </w:rPr>
              <w:t xml:space="preserve">يرجى </w:t>
            </w:r>
            <w:r w:rsidR="00D97BDE">
              <w:rPr>
                <w:rFonts w:hint="cs"/>
                <w:b/>
                <w:bCs/>
                <w:rtl/>
                <w:lang w:bidi="ar-EG"/>
              </w:rPr>
              <w:t>كتابة البحث بالشكل المطلوب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1599"/>
    <w:rsid w:val="00190418"/>
    <w:rsid w:val="001C1BA3"/>
    <w:rsid w:val="00264522"/>
    <w:rsid w:val="002D040C"/>
    <w:rsid w:val="002E7CD4"/>
    <w:rsid w:val="003A374A"/>
    <w:rsid w:val="003E382F"/>
    <w:rsid w:val="004E21BE"/>
    <w:rsid w:val="004F244E"/>
    <w:rsid w:val="00524B09"/>
    <w:rsid w:val="00541D2D"/>
    <w:rsid w:val="00586382"/>
    <w:rsid w:val="005F552D"/>
    <w:rsid w:val="00650801"/>
    <w:rsid w:val="007D3353"/>
    <w:rsid w:val="007D3661"/>
    <w:rsid w:val="008239B5"/>
    <w:rsid w:val="008D7A2A"/>
    <w:rsid w:val="008F75F2"/>
    <w:rsid w:val="00BF1637"/>
    <w:rsid w:val="00C60C27"/>
    <w:rsid w:val="00CC32E3"/>
    <w:rsid w:val="00D12545"/>
    <w:rsid w:val="00D34A3E"/>
    <w:rsid w:val="00D6435E"/>
    <w:rsid w:val="00D97BDE"/>
    <w:rsid w:val="00DB0154"/>
    <w:rsid w:val="00DE1A9C"/>
    <w:rsid w:val="00E31092"/>
    <w:rsid w:val="00E74A97"/>
    <w:rsid w:val="00E97811"/>
    <w:rsid w:val="00EB387B"/>
    <w:rsid w:val="00F44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31</cp:revision>
  <dcterms:created xsi:type="dcterms:W3CDTF">2025-07-04T13:09:00Z</dcterms:created>
  <dcterms:modified xsi:type="dcterms:W3CDTF">2026-04-02T19:27:00Z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