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35EC8" w14:textId="77777777" w:rsidR="007E48A0" w:rsidRDefault="00000000">
      <w:r>
        <w:t>Midocean University</w:t>
      </w:r>
    </w:p>
    <w:p w14:paraId="34E7F9EB" w14:textId="77777777" w:rsidR="007E48A0" w:rsidRDefault="00000000">
      <w:r>
        <w:t>College of Management</w:t>
      </w:r>
    </w:p>
    <w:p w14:paraId="426B8F5A" w14:textId="5C4837B2" w:rsidR="007E48A0" w:rsidRDefault="00000000" w:rsidP="000B4090">
      <w:r>
        <w:t xml:space="preserve">Leader Name: </w:t>
      </w:r>
      <w:r w:rsidR="000B4090" w:rsidRPr="000B4090">
        <w:rPr>
          <w:b/>
          <w:bCs/>
          <w:rtl/>
        </w:rPr>
        <w:t>عبد</w:t>
      </w:r>
      <w:r w:rsidR="000B4090" w:rsidRPr="000B4090">
        <w:rPr>
          <w:rFonts w:hint="cs"/>
          <w:b/>
          <w:bCs/>
          <w:rtl/>
        </w:rPr>
        <w:t xml:space="preserve"> </w:t>
      </w:r>
      <w:r w:rsidR="000B4090" w:rsidRPr="000B4090">
        <w:rPr>
          <w:b/>
          <w:bCs/>
          <w:rtl/>
        </w:rPr>
        <w:t xml:space="preserve">الإله سلمان </w:t>
      </w:r>
      <w:r w:rsidR="000B4090" w:rsidRPr="000B4090">
        <w:rPr>
          <w:rFonts w:hint="cs"/>
          <w:b/>
          <w:bCs/>
          <w:rtl/>
        </w:rPr>
        <w:t>الخاطر</w:t>
      </w:r>
    </w:p>
    <w:p w14:paraId="33674783" w14:textId="77777777" w:rsidR="007E48A0"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7E48A0" w14:paraId="01A54275" w14:textId="77777777">
        <w:trPr>
          <w:trHeight w:val="453"/>
        </w:trPr>
        <w:tc>
          <w:tcPr>
            <w:tcW w:w="3897" w:type="dxa"/>
            <w:shd w:val="clear" w:color="auto" w:fill="EEECE1"/>
            <w:vAlign w:val="center"/>
          </w:tcPr>
          <w:p w14:paraId="1C2F41F0" w14:textId="77777777" w:rsidR="007E48A0" w:rsidRDefault="007E48A0"/>
        </w:tc>
        <w:tc>
          <w:tcPr>
            <w:tcW w:w="1060" w:type="dxa"/>
            <w:shd w:val="clear" w:color="auto" w:fill="EEECE1"/>
            <w:vAlign w:val="center"/>
          </w:tcPr>
          <w:p w14:paraId="5C014364" w14:textId="77777777" w:rsidR="007E48A0" w:rsidRDefault="00000000">
            <w:pPr>
              <w:jc w:val="center"/>
            </w:pPr>
            <w:r>
              <w:t>Accepted</w:t>
            </w:r>
          </w:p>
        </w:tc>
        <w:tc>
          <w:tcPr>
            <w:tcW w:w="944" w:type="dxa"/>
            <w:shd w:val="clear" w:color="auto" w:fill="EEECE1"/>
            <w:vAlign w:val="center"/>
          </w:tcPr>
          <w:p w14:paraId="37833DCD" w14:textId="77777777" w:rsidR="007E48A0" w:rsidRDefault="00000000">
            <w:pPr>
              <w:jc w:val="center"/>
            </w:pPr>
            <w:r>
              <w:t>Refused</w:t>
            </w:r>
          </w:p>
        </w:tc>
        <w:tc>
          <w:tcPr>
            <w:tcW w:w="1177" w:type="dxa"/>
            <w:shd w:val="clear" w:color="auto" w:fill="EEECE1"/>
            <w:vAlign w:val="center"/>
          </w:tcPr>
          <w:p w14:paraId="40E6BF95" w14:textId="77777777" w:rsidR="007E48A0" w:rsidRDefault="00000000">
            <w:pPr>
              <w:jc w:val="center"/>
            </w:pPr>
            <w:r>
              <w:t>Developed</w:t>
            </w:r>
          </w:p>
        </w:tc>
        <w:tc>
          <w:tcPr>
            <w:tcW w:w="3978" w:type="dxa"/>
            <w:shd w:val="clear" w:color="auto" w:fill="EEECE1"/>
            <w:vAlign w:val="center"/>
          </w:tcPr>
          <w:p w14:paraId="6F50965C" w14:textId="77777777" w:rsidR="007E48A0" w:rsidRDefault="00000000">
            <w:pPr>
              <w:jc w:val="center"/>
            </w:pPr>
            <w:r>
              <w:t>Comment</w:t>
            </w:r>
          </w:p>
        </w:tc>
      </w:tr>
      <w:tr w:rsidR="007E48A0" w14:paraId="276A912E" w14:textId="77777777">
        <w:trPr>
          <w:trHeight w:val="473"/>
        </w:trPr>
        <w:tc>
          <w:tcPr>
            <w:tcW w:w="3897" w:type="dxa"/>
            <w:shd w:val="clear" w:color="auto" w:fill="EEECE1"/>
            <w:vAlign w:val="center"/>
          </w:tcPr>
          <w:p w14:paraId="3BF33FDF" w14:textId="77777777" w:rsidR="007E48A0" w:rsidRDefault="00000000">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DE61EC8" w14:textId="34C85CCB" w:rsidR="007E48A0" w:rsidRDefault="00166CA9">
            <w:pPr>
              <w:jc w:val="center"/>
            </w:pPr>
            <w:r w:rsidRPr="00A3754F">
              <w:t>√</w:t>
            </w:r>
          </w:p>
        </w:tc>
        <w:tc>
          <w:tcPr>
            <w:tcW w:w="944" w:type="dxa"/>
            <w:vAlign w:val="center"/>
          </w:tcPr>
          <w:p w14:paraId="0037E2FC" w14:textId="77777777" w:rsidR="007E48A0" w:rsidRDefault="007E48A0">
            <w:pPr>
              <w:jc w:val="center"/>
            </w:pPr>
          </w:p>
        </w:tc>
        <w:tc>
          <w:tcPr>
            <w:tcW w:w="1177" w:type="dxa"/>
            <w:vAlign w:val="center"/>
          </w:tcPr>
          <w:p w14:paraId="7B0B88A1" w14:textId="77777777" w:rsidR="007E48A0" w:rsidRDefault="007E48A0">
            <w:pPr>
              <w:jc w:val="center"/>
            </w:pPr>
          </w:p>
        </w:tc>
        <w:tc>
          <w:tcPr>
            <w:tcW w:w="3978" w:type="dxa"/>
            <w:vAlign w:val="center"/>
          </w:tcPr>
          <w:p w14:paraId="0EA69338" w14:textId="77777777" w:rsidR="007E48A0" w:rsidRDefault="007E48A0">
            <w:pPr>
              <w:jc w:val="center"/>
            </w:pPr>
          </w:p>
        </w:tc>
      </w:tr>
      <w:tr w:rsidR="00E76279" w:rsidRPr="00E76279" w14:paraId="1239F0AC" w14:textId="77777777">
        <w:trPr>
          <w:trHeight w:val="453"/>
        </w:trPr>
        <w:tc>
          <w:tcPr>
            <w:tcW w:w="3897" w:type="dxa"/>
            <w:shd w:val="clear" w:color="auto" w:fill="EEECE1"/>
            <w:vAlign w:val="center"/>
          </w:tcPr>
          <w:p w14:paraId="3E505047"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A2480F9" w14:textId="77777777" w:rsidR="00E76279" w:rsidRDefault="00E76279" w:rsidP="00E76279">
            <w:pPr>
              <w:jc w:val="center"/>
            </w:pPr>
          </w:p>
        </w:tc>
        <w:tc>
          <w:tcPr>
            <w:tcW w:w="944" w:type="dxa"/>
            <w:vAlign w:val="center"/>
          </w:tcPr>
          <w:p w14:paraId="55748761" w14:textId="77777777" w:rsidR="00E76279" w:rsidRDefault="00E76279" w:rsidP="00E76279">
            <w:pPr>
              <w:jc w:val="center"/>
            </w:pPr>
          </w:p>
        </w:tc>
        <w:tc>
          <w:tcPr>
            <w:tcW w:w="1177" w:type="dxa"/>
            <w:vAlign w:val="center"/>
          </w:tcPr>
          <w:p w14:paraId="727A738B" w14:textId="528DCC4F" w:rsidR="00E76279" w:rsidRDefault="00E76279" w:rsidP="00E76279">
            <w:pPr>
              <w:jc w:val="center"/>
            </w:pPr>
            <w:r w:rsidRPr="00A3754F">
              <w:t>√</w:t>
            </w:r>
          </w:p>
        </w:tc>
        <w:tc>
          <w:tcPr>
            <w:tcW w:w="3978" w:type="dxa"/>
            <w:vAlign w:val="center"/>
          </w:tcPr>
          <w:p w14:paraId="11F5F5B5" w14:textId="77777777" w:rsidR="00E76279" w:rsidRPr="00E76279" w:rsidRDefault="00E76279" w:rsidP="00E76279">
            <w:pPr>
              <w:bidi/>
              <w:jc w:val="center"/>
              <w:rPr>
                <w:color w:val="EE0000"/>
                <w:rtl/>
              </w:rPr>
            </w:pPr>
            <w:r w:rsidRPr="00E76279">
              <w:rPr>
                <w:color w:val="EE0000"/>
              </w:rPr>
              <w:t xml:space="preserve">: </w:t>
            </w:r>
            <w:r w:rsidRPr="00E76279">
              <w:rPr>
                <w:color w:val="EE0000"/>
                <w:rtl/>
              </w:rPr>
              <w:t>يجب أن يعكس عنوان البحث العلاقة بين المتغير التابع والمتغير المستقل ونطاق تطبيق الدراسة</w:t>
            </w:r>
          </w:p>
          <w:p w14:paraId="460900EE" w14:textId="77777777" w:rsidR="00E76279" w:rsidRPr="00E76279" w:rsidRDefault="00E76279" w:rsidP="00E76279">
            <w:pPr>
              <w:numPr>
                <w:ilvl w:val="0"/>
                <w:numId w:val="2"/>
              </w:numPr>
              <w:bidi/>
              <w:jc w:val="center"/>
              <w:rPr>
                <w:color w:val="EE0000"/>
              </w:rPr>
            </w:pPr>
            <w:r w:rsidRPr="00E76279">
              <w:rPr>
                <w:color w:val="EE0000"/>
                <w:rtl/>
              </w:rPr>
              <w:t>القطاع: غير محدد في العنوان، يفضل ذكر القطاع (مثل قطاع البناء، تكنولوجيا المعلومات، الصحة، السياحة، إلخ) لتوضيح مجال التطبيق بشكل أدق</w:t>
            </w:r>
            <w:r w:rsidRPr="00E76279">
              <w:rPr>
                <w:color w:val="EE0000"/>
              </w:rPr>
              <w:t>.</w:t>
            </w:r>
          </w:p>
          <w:p w14:paraId="62757F34" w14:textId="77777777" w:rsidR="00E76279" w:rsidRPr="00E76279" w:rsidRDefault="00E76279" w:rsidP="00E76279">
            <w:pPr>
              <w:numPr>
                <w:ilvl w:val="0"/>
                <w:numId w:val="2"/>
              </w:numPr>
              <w:bidi/>
              <w:jc w:val="center"/>
              <w:rPr>
                <w:color w:val="EE0000"/>
              </w:rPr>
            </w:pPr>
            <w:r w:rsidRPr="00E76279">
              <w:rPr>
                <w:color w:val="EE0000"/>
                <w:rtl/>
              </w:rPr>
              <w:t>الدولة: غير مذكورة في العنوان، ويفضل إضافة الدولة أو الموقع الجغرافي (مثل المملكة العربية السعودية أو مدينة معينة) لتحديد نطاق الدراسة الجغرافي، وهو أمر مهم في الدراسات التطبيقية</w:t>
            </w:r>
            <w:r w:rsidRPr="00E76279">
              <w:rPr>
                <w:color w:val="EE0000"/>
              </w:rPr>
              <w:t>.</w:t>
            </w:r>
          </w:p>
          <w:p w14:paraId="4305B1B0" w14:textId="77777777" w:rsidR="00E76279" w:rsidRPr="00E76279" w:rsidRDefault="00E76279" w:rsidP="00E76279">
            <w:pPr>
              <w:bidi/>
              <w:jc w:val="center"/>
              <w:rPr>
                <w:color w:val="EE0000"/>
                <w:rtl/>
              </w:rPr>
            </w:pPr>
            <w:r w:rsidRPr="00E76279">
              <w:rPr>
                <w:rFonts w:hint="cs"/>
                <w:color w:val="EE0000"/>
                <w:rtl/>
              </w:rPr>
              <w:t>لجعله أكثر دقة وأكاديمياً على سبيل المثال</w:t>
            </w:r>
          </w:p>
          <w:p w14:paraId="07718BBF" w14:textId="17DE4108" w:rsidR="00E76279" w:rsidRPr="00E76279" w:rsidRDefault="00E76279" w:rsidP="00E76279">
            <w:pPr>
              <w:bidi/>
              <w:jc w:val="center"/>
              <w:rPr>
                <w:color w:val="EE0000"/>
              </w:rPr>
            </w:pPr>
            <w:r w:rsidRPr="00E76279">
              <w:rPr>
                <w:rFonts w:hint="cs"/>
                <w:color w:val="EE0000"/>
                <w:rtl/>
              </w:rPr>
              <w:t>وليس الحصر</w:t>
            </w:r>
            <w:r w:rsidRPr="00E76279">
              <w:rPr>
                <w:color w:val="EE0000"/>
              </w:rPr>
              <w:t>:</w:t>
            </w:r>
          </w:p>
          <w:p w14:paraId="2A0AD5AF" w14:textId="77777777" w:rsidR="00E76279" w:rsidRPr="00E76279" w:rsidRDefault="00E76279" w:rsidP="00E76279">
            <w:pPr>
              <w:numPr>
                <w:ilvl w:val="0"/>
                <w:numId w:val="3"/>
              </w:numPr>
              <w:bidi/>
              <w:jc w:val="center"/>
              <w:rPr>
                <w:color w:val="EE0000"/>
              </w:rPr>
            </w:pPr>
            <w:r w:rsidRPr="00E76279">
              <w:rPr>
                <w:color w:val="EE0000"/>
              </w:rPr>
              <w:t>"</w:t>
            </w:r>
            <w:r w:rsidRPr="00E76279">
              <w:rPr>
                <w:color w:val="EE0000"/>
                <w:rtl/>
              </w:rPr>
              <w:t>دور القيادة الفعالة في نجاح مشاريع البناء في المملكة العربية السعودية: دراسة تطبيقية</w:t>
            </w:r>
            <w:r w:rsidRPr="00E76279">
              <w:rPr>
                <w:color w:val="EE0000"/>
              </w:rPr>
              <w:t>"</w:t>
            </w:r>
          </w:p>
          <w:p w14:paraId="7CB4765C" w14:textId="77777777" w:rsidR="00E76279" w:rsidRPr="00E76279" w:rsidRDefault="00E76279" w:rsidP="00E76279">
            <w:pPr>
              <w:numPr>
                <w:ilvl w:val="0"/>
                <w:numId w:val="3"/>
              </w:numPr>
              <w:bidi/>
              <w:jc w:val="center"/>
              <w:rPr>
                <w:color w:val="EE0000"/>
              </w:rPr>
            </w:pPr>
            <w:r w:rsidRPr="00E76279">
              <w:rPr>
                <w:color w:val="EE0000"/>
              </w:rPr>
              <w:t>"</w:t>
            </w:r>
            <w:r w:rsidRPr="00E76279">
              <w:rPr>
                <w:color w:val="EE0000"/>
                <w:rtl/>
              </w:rPr>
              <w:t>دور القيادة الفعالة في نجاح مشاريع تكنولوجيا المعلومات في المدينة المنورة: دراسة تطبيقية</w:t>
            </w:r>
            <w:r w:rsidRPr="00E76279">
              <w:rPr>
                <w:color w:val="EE0000"/>
              </w:rPr>
              <w:t>"</w:t>
            </w:r>
          </w:p>
          <w:p w14:paraId="322D94D1" w14:textId="77777777" w:rsidR="00E76279" w:rsidRPr="00E76279" w:rsidRDefault="00E76279" w:rsidP="00E76279">
            <w:pPr>
              <w:bidi/>
              <w:jc w:val="center"/>
              <w:rPr>
                <w:color w:val="EE0000"/>
              </w:rPr>
            </w:pPr>
            <w:r w:rsidRPr="00E76279">
              <w:rPr>
                <w:color w:val="EE0000"/>
                <w:rtl/>
              </w:rPr>
              <w:t>هذا من شأنه أن يعزز من وضوح العنوان ويربطه بمجال الدراسة في ماجستير إدارة المشاريع تطبيقًا على قطاع ودولة محددة</w:t>
            </w:r>
            <w:r w:rsidRPr="00E76279">
              <w:rPr>
                <w:color w:val="EE0000"/>
              </w:rPr>
              <w:t>.</w:t>
            </w:r>
          </w:p>
          <w:p w14:paraId="5EAF9D7F" w14:textId="0FF4239F" w:rsidR="00E76279" w:rsidRPr="00E76279" w:rsidRDefault="00E76279" w:rsidP="00E76279">
            <w:pPr>
              <w:bidi/>
              <w:jc w:val="center"/>
              <w:rPr>
                <w:color w:val="EE0000"/>
              </w:rPr>
            </w:pPr>
          </w:p>
        </w:tc>
      </w:tr>
      <w:tr w:rsidR="00E76279" w14:paraId="58712666" w14:textId="77777777" w:rsidTr="00166CA9">
        <w:trPr>
          <w:trHeight w:val="453"/>
        </w:trPr>
        <w:tc>
          <w:tcPr>
            <w:tcW w:w="3897" w:type="dxa"/>
            <w:shd w:val="clear" w:color="auto" w:fill="EEECE1"/>
            <w:vAlign w:val="center"/>
          </w:tcPr>
          <w:p w14:paraId="53D2C0AA"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7360CDA" w14:textId="77777777" w:rsidR="00E76279" w:rsidRDefault="00E76279" w:rsidP="00E76279">
            <w:pPr>
              <w:jc w:val="center"/>
            </w:pPr>
          </w:p>
        </w:tc>
        <w:tc>
          <w:tcPr>
            <w:tcW w:w="944" w:type="dxa"/>
            <w:vAlign w:val="center"/>
          </w:tcPr>
          <w:p w14:paraId="4F97F1E4" w14:textId="77777777" w:rsidR="00E76279" w:rsidRDefault="00E76279" w:rsidP="00E76279">
            <w:pPr>
              <w:jc w:val="center"/>
            </w:pPr>
          </w:p>
        </w:tc>
        <w:tc>
          <w:tcPr>
            <w:tcW w:w="1177" w:type="dxa"/>
            <w:vAlign w:val="center"/>
          </w:tcPr>
          <w:p w14:paraId="1327AAD9" w14:textId="7C5173FC" w:rsidR="00E76279" w:rsidRDefault="00E76279" w:rsidP="00E76279">
            <w:pPr>
              <w:jc w:val="center"/>
            </w:pPr>
            <w:r w:rsidRPr="00805272">
              <w:t>√</w:t>
            </w:r>
          </w:p>
        </w:tc>
        <w:tc>
          <w:tcPr>
            <w:tcW w:w="3978" w:type="dxa"/>
            <w:vAlign w:val="center"/>
          </w:tcPr>
          <w:p w14:paraId="73D1F356" w14:textId="77777777" w:rsidR="00E76279" w:rsidRPr="00166CA9" w:rsidRDefault="00E76279" w:rsidP="00E76279">
            <w:pPr>
              <w:jc w:val="center"/>
              <w:rPr>
                <w:color w:val="EE0000"/>
              </w:rPr>
            </w:pPr>
            <w:r w:rsidRPr="00166CA9">
              <w:rPr>
                <w:color w:val="EE0000"/>
              </w:rPr>
              <w:t xml:space="preserve">: </w:t>
            </w:r>
            <w:r w:rsidRPr="00166CA9">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76279" w14:paraId="66E2F1D5" w14:textId="77777777" w:rsidTr="00166CA9">
        <w:trPr>
          <w:trHeight w:val="453"/>
        </w:trPr>
        <w:tc>
          <w:tcPr>
            <w:tcW w:w="3897" w:type="dxa"/>
            <w:shd w:val="clear" w:color="auto" w:fill="EEECE1"/>
            <w:vAlign w:val="center"/>
          </w:tcPr>
          <w:p w14:paraId="07DAF026"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53B9427" w14:textId="77777777" w:rsidR="00E76279" w:rsidRDefault="00E76279" w:rsidP="00E76279">
            <w:pPr>
              <w:jc w:val="center"/>
            </w:pPr>
          </w:p>
        </w:tc>
        <w:tc>
          <w:tcPr>
            <w:tcW w:w="944" w:type="dxa"/>
            <w:vAlign w:val="center"/>
          </w:tcPr>
          <w:p w14:paraId="09AF9EC6" w14:textId="77777777" w:rsidR="00E76279" w:rsidRDefault="00E76279" w:rsidP="00E76279">
            <w:pPr>
              <w:jc w:val="center"/>
            </w:pPr>
          </w:p>
        </w:tc>
        <w:tc>
          <w:tcPr>
            <w:tcW w:w="1177" w:type="dxa"/>
            <w:vAlign w:val="center"/>
          </w:tcPr>
          <w:p w14:paraId="316AB61F" w14:textId="5BDB771E" w:rsidR="00E76279" w:rsidRDefault="00E76279" w:rsidP="00E76279">
            <w:pPr>
              <w:jc w:val="center"/>
            </w:pPr>
            <w:r w:rsidRPr="00805272">
              <w:t>√</w:t>
            </w:r>
          </w:p>
        </w:tc>
        <w:tc>
          <w:tcPr>
            <w:tcW w:w="3978" w:type="dxa"/>
            <w:vAlign w:val="center"/>
          </w:tcPr>
          <w:p w14:paraId="65D992D5" w14:textId="77777777" w:rsidR="00E76279" w:rsidRPr="00166CA9" w:rsidRDefault="00E76279" w:rsidP="00E76279">
            <w:pPr>
              <w:jc w:val="center"/>
              <w:rPr>
                <w:color w:val="EE0000"/>
              </w:rPr>
            </w:pPr>
            <w:r w:rsidRPr="00166CA9">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76279" w14:paraId="67E18C12" w14:textId="77777777" w:rsidTr="00166CA9">
        <w:trPr>
          <w:trHeight w:val="558"/>
        </w:trPr>
        <w:tc>
          <w:tcPr>
            <w:tcW w:w="3897" w:type="dxa"/>
            <w:shd w:val="clear" w:color="auto" w:fill="EEECE1"/>
            <w:vAlign w:val="center"/>
          </w:tcPr>
          <w:p w14:paraId="2B646D45"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6C0B154" w14:textId="77777777" w:rsidR="00E76279" w:rsidRDefault="00E76279" w:rsidP="00E76279">
            <w:pPr>
              <w:jc w:val="center"/>
            </w:pPr>
          </w:p>
        </w:tc>
        <w:tc>
          <w:tcPr>
            <w:tcW w:w="944" w:type="dxa"/>
            <w:vAlign w:val="center"/>
          </w:tcPr>
          <w:p w14:paraId="695FC55F" w14:textId="77777777" w:rsidR="00E76279" w:rsidRDefault="00E76279" w:rsidP="00E76279">
            <w:pPr>
              <w:jc w:val="center"/>
            </w:pPr>
          </w:p>
        </w:tc>
        <w:tc>
          <w:tcPr>
            <w:tcW w:w="1177" w:type="dxa"/>
            <w:vAlign w:val="center"/>
          </w:tcPr>
          <w:p w14:paraId="1A23AFE5" w14:textId="0D759B62" w:rsidR="00E76279" w:rsidRDefault="00E76279" w:rsidP="00E76279">
            <w:pPr>
              <w:jc w:val="center"/>
            </w:pPr>
            <w:r w:rsidRPr="00805272">
              <w:t>√</w:t>
            </w:r>
          </w:p>
        </w:tc>
        <w:tc>
          <w:tcPr>
            <w:tcW w:w="3978" w:type="dxa"/>
            <w:vAlign w:val="center"/>
          </w:tcPr>
          <w:p w14:paraId="661FAA9F" w14:textId="77777777" w:rsidR="00E76279" w:rsidRPr="00166CA9" w:rsidRDefault="00E76279" w:rsidP="00E76279">
            <w:pPr>
              <w:jc w:val="center"/>
              <w:rPr>
                <w:color w:val="EE0000"/>
              </w:rPr>
            </w:pPr>
            <w:r w:rsidRPr="00166CA9">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166CA9">
              <w:rPr>
                <w:color w:val="EE0000"/>
              </w:rPr>
              <w:t>)</w:t>
            </w:r>
          </w:p>
        </w:tc>
      </w:tr>
      <w:tr w:rsidR="00E76279" w14:paraId="615348FA" w14:textId="77777777" w:rsidTr="00166CA9">
        <w:trPr>
          <w:trHeight w:val="605"/>
        </w:trPr>
        <w:tc>
          <w:tcPr>
            <w:tcW w:w="3897" w:type="dxa"/>
            <w:shd w:val="clear" w:color="auto" w:fill="EEECE1"/>
            <w:vAlign w:val="center"/>
          </w:tcPr>
          <w:p w14:paraId="52C78779"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BA50D3D" w14:textId="77777777" w:rsidR="00E76279" w:rsidRDefault="00E76279" w:rsidP="00E76279">
            <w:pPr>
              <w:jc w:val="center"/>
            </w:pPr>
          </w:p>
        </w:tc>
        <w:tc>
          <w:tcPr>
            <w:tcW w:w="944" w:type="dxa"/>
            <w:vAlign w:val="center"/>
          </w:tcPr>
          <w:p w14:paraId="15F9C6A9" w14:textId="77777777" w:rsidR="00E76279" w:rsidRDefault="00E76279" w:rsidP="00E76279">
            <w:pPr>
              <w:jc w:val="center"/>
            </w:pPr>
          </w:p>
        </w:tc>
        <w:tc>
          <w:tcPr>
            <w:tcW w:w="1177" w:type="dxa"/>
            <w:vAlign w:val="center"/>
          </w:tcPr>
          <w:p w14:paraId="2A4711A5" w14:textId="73D6BE23" w:rsidR="00E76279" w:rsidRDefault="00E76279" w:rsidP="00E76279">
            <w:pPr>
              <w:jc w:val="center"/>
            </w:pPr>
            <w:r w:rsidRPr="00805272">
              <w:t>√</w:t>
            </w:r>
          </w:p>
        </w:tc>
        <w:tc>
          <w:tcPr>
            <w:tcW w:w="3978" w:type="dxa"/>
            <w:vAlign w:val="center"/>
          </w:tcPr>
          <w:p w14:paraId="037CAF07" w14:textId="77777777" w:rsidR="00E76279" w:rsidRPr="00166CA9" w:rsidRDefault="00E76279" w:rsidP="00E76279">
            <w:pPr>
              <w:jc w:val="center"/>
              <w:rPr>
                <w:color w:val="EE0000"/>
              </w:rPr>
            </w:pPr>
            <w:r w:rsidRPr="00166CA9">
              <w:rPr>
                <w:color w:val="EE0000"/>
                <w:rtl/>
              </w:rPr>
              <w:t>يجب ذكر هدف رئيسي محدد، ثم تنبثق عنه مجموعة من الأهداف الفرعية</w:t>
            </w:r>
          </w:p>
        </w:tc>
      </w:tr>
      <w:tr w:rsidR="00E76279" w14:paraId="11269F0A" w14:textId="77777777" w:rsidTr="00166CA9">
        <w:trPr>
          <w:trHeight w:val="453"/>
        </w:trPr>
        <w:tc>
          <w:tcPr>
            <w:tcW w:w="3897" w:type="dxa"/>
            <w:shd w:val="clear" w:color="auto" w:fill="EEECE1"/>
            <w:vAlign w:val="center"/>
          </w:tcPr>
          <w:p w14:paraId="532389D1"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14:paraId="156AFF74" w14:textId="77777777" w:rsidR="00E76279" w:rsidRDefault="00E76279" w:rsidP="00E76279">
            <w:pPr>
              <w:jc w:val="center"/>
            </w:pPr>
          </w:p>
        </w:tc>
        <w:tc>
          <w:tcPr>
            <w:tcW w:w="944" w:type="dxa"/>
            <w:vAlign w:val="center"/>
          </w:tcPr>
          <w:p w14:paraId="44D6C787" w14:textId="77777777" w:rsidR="00E76279" w:rsidRDefault="00E76279" w:rsidP="00E76279">
            <w:pPr>
              <w:jc w:val="center"/>
            </w:pPr>
          </w:p>
        </w:tc>
        <w:tc>
          <w:tcPr>
            <w:tcW w:w="1177" w:type="dxa"/>
            <w:vAlign w:val="center"/>
          </w:tcPr>
          <w:p w14:paraId="7EB15D55" w14:textId="1049461F" w:rsidR="00E76279" w:rsidRDefault="00E76279" w:rsidP="00E76279">
            <w:pPr>
              <w:jc w:val="center"/>
            </w:pPr>
            <w:r w:rsidRPr="00805272">
              <w:t>√</w:t>
            </w:r>
          </w:p>
        </w:tc>
        <w:tc>
          <w:tcPr>
            <w:tcW w:w="3978" w:type="dxa"/>
            <w:vAlign w:val="center"/>
          </w:tcPr>
          <w:p w14:paraId="7556772B" w14:textId="77777777" w:rsidR="00E76279" w:rsidRPr="00166CA9" w:rsidRDefault="00E76279" w:rsidP="00E76279">
            <w:pPr>
              <w:jc w:val="center"/>
              <w:rPr>
                <w:color w:val="EE0000"/>
              </w:rPr>
            </w:pPr>
            <w:r w:rsidRPr="00166CA9">
              <w:rPr>
                <w:color w:val="EE0000"/>
              </w:rPr>
              <w:t xml:space="preserve">: </w:t>
            </w:r>
            <w:r w:rsidRPr="00166CA9">
              <w:rPr>
                <w:color w:val="EE0000"/>
                <w:rtl/>
              </w:rPr>
              <w:t>ينبغي ذكر تساؤل رئيسي للدراسة ينبثق منه عدد من التساؤلات الفرعية</w:t>
            </w:r>
          </w:p>
        </w:tc>
      </w:tr>
      <w:tr w:rsidR="00E76279" w14:paraId="04207F57" w14:textId="77777777">
        <w:trPr>
          <w:trHeight w:val="622"/>
        </w:trPr>
        <w:tc>
          <w:tcPr>
            <w:tcW w:w="3897" w:type="dxa"/>
            <w:shd w:val="clear" w:color="auto" w:fill="EEECE1"/>
            <w:vAlign w:val="center"/>
          </w:tcPr>
          <w:p w14:paraId="11B00433"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289DC988" w14:textId="77777777" w:rsidR="00E76279" w:rsidRDefault="00E76279" w:rsidP="00E76279">
            <w:pPr>
              <w:jc w:val="center"/>
            </w:pPr>
          </w:p>
        </w:tc>
        <w:tc>
          <w:tcPr>
            <w:tcW w:w="944" w:type="dxa"/>
            <w:vAlign w:val="center"/>
          </w:tcPr>
          <w:p w14:paraId="4849384D" w14:textId="77777777" w:rsidR="00E76279" w:rsidRDefault="00E76279" w:rsidP="00E76279">
            <w:pPr>
              <w:jc w:val="center"/>
            </w:pPr>
          </w:p>
        </w:tc>
        <w:tc>
          <w:tcPr>
            <w:tcW w:w="1177" w:type="dxa"/>
            <w:vAlign w:val="center"/>
          </w:tcPr>
          <w:p w14:paraId="3C01D045" w14:textId="3DAC7066" w:rsidR="00E76279" w:rsidRDefault="00E76279" w:rsidP="00E76279">
            <w:pPr>
              <w:jc w:val="center"/>
            </w:pPr>
            <w:r w:rsidRPr="00A3754F">
              <w:t>√</w:t>
            </w:r>
          </w:p>
        </w:tc>
        <w:tc>
          <w:tcPr>
            <w:tcW w:w="3978" w:type="dxa"/>
            <w:vAlign w:val="center"/>
          </w:tcPr>
          <w:p w14:paraId="6B84B880" w14:textId="0D60D887" w:rsidR="00E76279" w:rsidRPr="0076648C" w:rsidRDefault="00E76279" w:rsidP="00E76279">
            <w:pPr>
              <w:jc w:val="center"/>
              <w:rPr>
                <w:color w:val="FF0000"/>
                <w:rtl/>
              </w:rPr>
            </w:pPr>
            <w:r w:rsidRPr="0076648C">
              <w:rPr>
                <w:rFonts w:hint="cs"/>
                <w:color w:val="FF0000"/>
                <w:rtl/>
              </w:rPr>
              <w:t>يجب التوسع في</w:t>
            </w:r>
            <w:r w:rsidRPr="0076648C">
              <w:rPr>
                <w:color w:val="FF0000"/>
                <w:rtl/>
              </w:rPr>
              <w:t xml:space="preserve"> الدراسات السابقة </w:t>
            </w:r>
            <w:r>
              <w:rPr>
                <w:rFonts w:hint="cs"/>
                <w:color w:val="FF0000"/>
                <w:rtl/>
              </w:rPr>
              <w:t xml:space="preserve">وزيادة عددها </w:t>
            </w:r>
            <w:r w:rsidRPr="0076648C">
              <w:rPr>
                <w:color w:val="FF0000"/>
                <w:rtl/>
              </w:rPr>
              <w:t>والوقوف على أهم نتائجها والمقارنة بينها والتعليق عليها</w:t>
            </w:r>
          </w:p>
          <w:p w14:paraId="5DA6F983" w14:textId="77777777" w:rsidR="00E76279" w:rsidRDefault="00E76279" w:rsidP="00E76279">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p w14:paraId="2C9FA8EE" w14:textId="1B60CC27" w:rsidR="00E76279" w:rsidRDefault="00E76279" w:rsidP="00E76279">
            <w:pPr>
              <w:jc w:val="center"/>
            </w:pPr>
          </w:p>
        </w:tc>
      </w:tr>
      <w:tr w:rsidR="00E76279" w14:paraId="6B597C61" w14:textId="77777777">
        <w:trPr>
          <w:trHeight w:val="574"/>
        </w:trPr>
        <w:tc>
          <w:tcPr>
            <w:tcW w:w="3897" w:type="dxa"/>
            <w:shd w:val="clear" w:color="auto" w:fill="EEECE1"/>
            <w:vAlign w:val="center"/>
          </w:tcPr>
          <w:p w14:paraId="6DC1EE04"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43D4FF3F" w14:textId="77777777" w:rsidR="00E76279" w:rsidRDefault="00E76279" w:rsidP="00E76279">
            <w:pPr>
              <w:jc w:val="center"/>
            </w:pPr>
          </w:p>
        </w:tc>
        <w:tc>
          <w:tcPr>
            <w:tcW w:w="944" w:type="dxa"/>
            <w:vAlign w:val="center"/>
          </w:tcPr>
          <w:p w14:paraId="5D50EE06" w14:textId="77777777" w:rsidR="00E76279" w:rsidRDefault="00E76279" w:rsidP="00E76279">
            <w:pPr>
              <w:jc w:val="center"/>
            </w:pPr>
          </w:p>
        </w:tc>
        <w:tc>
          <w:tcPr>
            <w:tcW w:w="1177" w:type="dxa"/>
            <w:vAlign w:val="center"/>
          </w:tcPr>
          <w:p w14:paraId="04C849BB" w14:textId="6613BB0C" w:rsidR="00E76279" w:rsidRDefault="00E76279" w:rsidP="00E76279">
            <w:pPr>
              <w:jc w:val="center"/>
            </w:pPr>
            <w:r w:rsidRPr="00A3754F">
              <w:t>√</w:t>
            </w:r>
          </w:p>
        </w:tc>
        <w:tc>
          <w:tcPr>
            <w:tcW w:w="3978" w:type="dxa"/>
            <w:vAlign w:val="center"/>
          </w:tcPr>
          <w:p w14:paraId="12C12D7B" w14:textId="77777777" w:rsidR="00E76279" w:rsidRPr="00166CA9" w:rsidRDefault="00E76279" w:rsidP="00E76279">
            <w:pPr>
              <w:jc w:val="center"/>
              <w:rPr>
                <w:color w:val="EE0000"/>
              </w:rPr>
            </w:pPr>
            <w:r w:rsidRPr="00166CA9">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17FA710C" w14:textId="77777777" w:rsidR="00E76279" w:rsidRPr="00166CA9" w:rsidRDefault="00E76279" w:rsidP="00E76279">
            <w:pPr>
              <w:jc w:val="center"/>
              <w:rPr>
                <w:color w:val="EE0000"/>
              </w:rPr>
            </w:pPr>
          </w:p>
          <w:p w14:paraId="7DCF9706" w14:textId="77777777" w:rsidR="00E76279" w:rsidRPr="00166CA9" w:rsidRDefault="00E76279" w:rsidP="00E76279">
            <w:pPr>
              <w:jc w:val="center"/>
              <w:rPr>
                <w:color w:val="EE0000"/>
              </w:rPr>
            </w:pPr>
            <w:r w:rsidRPr="00166CA9">
              <w:rPr>
                <w:color w:val="EE0000"/>
                <w:rtl/>
              </w:rPr>
              <w:t>تعريف المخاطر</w:t>
            </w:r>
          </w:p>
          <w:p w14:paraId="1FE1ADD4" w14:textId="77777777" w:rsidR="00E76279" w:rsidRPr="00166CA9" w:rsidRDefault="00E76279" w:rsidP="00E76279">
            <w:pPr>
              <w:jc w:val="center"/>
              <w:rPr>
                <w:color w:val="EE0000"/>
              </w:rPr>
            </w:pPr>
          </w:p>
          <w:p w14:paraId="2FD6602E" w14:textId="77777777" w:rsidR="00E76279" w:rsidRPr="00166CA9" w:rsidRDefault="00E76279" w:rsidP="00E76279">
            <w:pPr>
              <w:jc w:val="center"/>
              <w:rPr>
                <w:color w:val="EE0000"/>
              </w:rPr>
            </w:pPr>
            <w:r w:rsidRPr="00166CA9">
              <w:rPr>
                <w:color w:val="EE0000"/>
                <w:rtl/>
              </w:rPr>
              <w:t>أنواع المخاطر</w:t>
            </w:r>
          </w:p>
          <w:p w14:paraId="4E348719" w14:textId="77777777" w:rsidR="00E76279" w:rsidRPr="00166CA9" w:rsidRDefault="00E76279" w:rsidP="00E76279">
            <w:pPr>
              <w:jc w:val="center"/>
              <w:rPr>
                <w:color w:val="EE0000"/>
              </w:rPr>
            </w:pPr>
          </w:p>
          <w:p w14:paraId="502FA15F" w14:textId="77777777" w:rsidR="00E76279" w:rsidRPr="00166CA9" w:rsidRDefault="00E76279" w:rsidP="00E76279">
            <w:pPr>
              <w:jc w:val="center"/>
              <w:rPr>
                <w:color w:val="EE0000"/>
              </w:rPr>
            </w:pPr>
            <w:r w:rsidRPr="00166CA9">
              <w:rPr>
                <w:color w:val="EE0000"/>
                <w:rtl/>
              </w:rPr>
              <w:t>تصنيف المخاطر حسب نوع المشروع أو المؤسسة</w:t>
            </w:r>
          </w:p>
          <w:p w14:paraId="4E4EAACE" w14:textId="77777777" w:rsidR="00E76279" w:rsidRPr="00166CA9" w:rsidRDefault="00E76279" w:rsidP="00E76279">
            <w:pPr>
              <w:jc w:val="center"/>
              <w:rPr>
                <w:color w:val="EE0000"/>
              </w:rPr>
            </w:pPr>
          </w:p>
          <w:p w14:paraId="3AFB6CE4" w14:textId="77777777" w:rsidR="00E76279" w:rsidRPr="00166CA9" w:rsidRDefault="00E76279" w:rsidP="00E76279">
            <w:pPr>
              <w:jc w:val="center"/>
              <w:rPr>
                <w:color w:val="EE0000"/>
              </w:rPr>
            </w:pPr>
            <w:r w:rsidRPr="00166CA9">
              <w:rPr>
                <w:color w:val="EE0000"/>
                <w:rtl/>
              </w:rPr>
              <w:t>مصادر الخطر</w:t>
            </w:r>
          </w:p>
          <w:p w14:paraId="5A8D2850" w14:textId="77777777" w:rsidR="00E76279" w:rsidRPr="00166CA9" w:rsidRDefault="00E76279" w:rsidP="00E76279">
            <w:pPr>
              <w:jc w:val="center"/>
              <w:rPr>
                <w:color w:val="EE0000"/>
              </w:rPr>
            </w:pPr>
          </w:p>
          <w:p w14:paraId="74507BD2" w14:textId="77777777" w:rsidR="00E76279" w:rsidRPr="00166CA9" w:rsidRDefault="00E76279" w:rsidP="00E76279">
            <w:pPr>
              <w:jc w:val="center"/>
              <w:rPr>
                <w:color w:val="EE0000"/>
              </w:rPr>
            </w:pPr>
            <w:r w:rsidRPr="00166CA9">
              <w:rPr>
                <w:color w:val="EE0000"/>
                <w:rtl/>
              </w:rPr>
              <w:t>التعريف بخطوات إدارة المخاطر وشرح ما تتضمنه كل خطوة</w:t>
            </w:r>
          </w:p>
          <w:p w14:paraId="4EAB23AB" w14:textId="77777777" w:rsidR="00E76279" w:rsidRPr="00166CA9" w:rsidRDefault="00E76279" w:rsidP="00E76279">
            <w:pPr>
              <w:jc w:val="center"/>
              <w:rPr>
                <w:color w:val="EE0000"/>
              </w:rPr>
            </w:pPr>
          </w:p>
          <w:p w14:paraId="1684450B" w14:textId="77777777" w:rsidR="00E76279" w:rsidRPr="00166CA9" w:rsidRDefault="00E76279" w:rsidP="00E76279">
            <w:pPr>
              <w:jc w:val="center"/>
              <w:rPr>
                <w:color w:val="EE0000"/>
              </w:rPr>
            </w:pPr>
            <w:r w:rsidRPr="00166CA9">
              <w:rPr>
                <w:color w:val="EE0000"/>
                <w:rtl/>
              </w:rPr>
              <w:t>وبذلك نقدم للقارئ كافة المعلومات المتعلقة بالمخاطر حتى نصل إلى الجزء الذي يتم دراسته في بحثنا</w:t>
            </w:r>
          </w:p>
        </w:tc>
      </w:tr>
      <w:tr w:rsidR="00E76279" w14:paraId="79EDFA58" w14:textId="77777777">
        <w:trPr>
          <w:trHeight w:val="533"/>
        </w:trPr>
        <w:tc>
          <w:tcPr>
            <w:tcW w:w="3897" w:type="dxa"/>
            <w:shd w:val="clear" w:color="auto" w:fill="EEECE1"/>
            <w:vAlign w:val="center"/>
          </w:tcPr>
          <w:p w14:paraId="630576B8"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3A856D2" w14:textId="77777777" w:rsidR="00E76279" w:rsidRDefault="00E76279" w:rsidP="00E76279">
            <w:pPr>
              <w:jc w:val="center"/>
            </w:pPr>
          </w:p>
        </w:tc>
        <w:tc>
          <w:tcPr>
            <w:tcW w:w="944" w:type="dxa"/>
            <w:vAlign w:val="center"/>
          </w:tcPr>
          <w:p w14:paraId="4C17984B" w14:textId="77777777" w:rsidR="00E76279" w:rsidRDefault="00E76279" w:rsidP="00E76279">
            <w:pPr>
              <w:jc w:val="center"/>
            </w:pPr>
          </w:p>
        </w:tc>
        <w:tc>
          <w:tcPr>
            <w:tcW w:w="1177" w:type="dxa"/>
            <w:vAlign w:val="center"/>
          </w:tcPr>
          <w:p w14:paraId="403A6590" w14:textId="44ADA531" w:rsidR="00E76279" w:rsidRDefault="00E76279" w:rsidP="00E76279">
            <w:pPr>
              <w:jc w:val="center"/>
            </w:pPr>
            <w:r w:rsidRPr="00A3754F">
              <w:t>√</w:t>
            </w:r>
          </w:p>
        </w:tc>
        <w:tc>
          <w:tcPr>
            <w:tcW w:w="3978" w:type="dxa"/>
            <w:vAlign w:val="center"/>
          </w:tcPr>
          <w:p w14:paraId="1B5729DE" w14:textId="347C5026" w:rsidR="00E76279" w:rsidRPr="00166CA9" w:rsidRDefault="00E76279" w:rsidP="00E76279">
            <w:pPr>
              <w:bidi/>
              <w:jc w:val="center"/>
              <w:rPr>
                <w:color w:val="EE0000"/>
              </w:rPr>
            </w:pPr>
            <w:r w:rsidRPr="00166CA9">
              <w:rPr>
                <w:color w:val="EE0000"/>
                <w:rtl/>
              </w:rPr>
              <w:t>يجب توضيح المنهج العلمي الذي ستعتمد عليه الدراسة، مثل المنهج الوصفي التحليلي، وطبيعة الاختبارات والبرامج الإحصائية</w:t>
            </w:r>
            <w:r w:rsidRPr="00166CA9">
              <w:rPr>
                <w:rFonts w:hint="cs"/>
                <w:color w:val="EE0000"/>
                <w:rtl/>
              </w:rPr>
              <w:t xml:space="preserve"> مثل </w:t>
            </w:r>
            <w:r w:rsidRPr="00166CA9">
              <w:rPr>
                <w:color w:val="EE0000"/>
              </w:rPr>
              <w:t>SPSS</w:t>
            </w:r>
            <w:r w:rsidRPr="00166CA9">
              <w:rPr>
                <w:color w:val="EE0000"/>
                <w:rtl/>
              </w:rPr>
              <w:t xml:space="preserve">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76279" w14:paraId="4B91A10A" w14:textId="77777777">
        <w:trPr>
          <w:trHeight w:val="453"/>
        </w:trPr>
        <w:tc>
          <w:tcPr>
            <w:tcW w:w="3897" w:type="dxa"/>
            <w:shd w:val="clear" w:color="auto" w:fill="EEECE1"/>
            <w:vAlign w:val="center"/>
          </w:tcPr>
          <w:p w14:paraId="39A9F3DC"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7FD1C5B" w14:textId="42034422" w:rsidR="00E76279" w:rsidRDefault="00E76279" w:rsidP="00E76279">
            <w:pPr>
              <w:jc w:val="center"/>
            </w:pPr>
            <w:r w:rsidRPr="00A3754F">
              <w:t>√</w:t>
            </w:r>
          </w:p>
        </w:tc>
        <w:tc>
          <w:tcPr>
            <w:tcW w:w="944" w:type="dxa"/>
            <w:vAlign w:val="center"/>
          </w:tcPr>
          <w:p w14:paraId="5435BC4E" w14:textId="77777777" w:rsidR="00E76279" w:rsidRDefault="00E76279" w:rsidP="00E76279">
            <w:pPr>
              <w:jc w:val="center"/>
            </w:pPr>
          </w:p>
        </w:tc>
        <w:tc>
          <w:tcPr>
            <w:tcW w:w="1177" w:type="dxa"/>
            <w:vAlign w:val="center"/>
          </w:tcPr>
          <w:p w14:paraId="2C85CFBC" w14:textId="77777777" w:rsidR="00E76279" w:rsidRDefault="00E76279" w:rsidP="00E76279">
            <w:pPr>
              <w:jc w:val="center"/>
            </w:pPr>
          </w:p>
        </w:tc>
        <w:tc>
          <w:tcPr>
            <w:tcW w:w="3978" w:type="dxa"/>
            <w:vAlign w:val="center"/>
          </w:tcPr>
          <w:p w14:paraId="3AF45C9C" w14:textId="77777777" w:rsidR="00E76279" w:rsidRDefault="00E76279" w:rsidP="00E76279">
            <w:pPr>
              <w:jc w:val="center"/>
            </w:pPr>
          </w:p>
        </w:tc>
      </w:tr>
      <w:tr w:rsidR="00E76279" w14:paraId="317AEFC4" w14:textId="77777777">
        <w:trPr>
          <w:trHeight w:val="453"/>
        </w:trPr>
        <w:tc>
          <w:tcPr>
            <w:tcW w:w="3897" w:type="dxa"/>
            <w:shd w:val="clear" w:color="auto" w:fill="EEECE1"/>
            <w:vAlign w:val="center"/>
          </w:tcPr>
          <w:p w14:paraId="2CDBEAB4"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0BC7CEB7" w14:textId="77777777" w:rsidR="00E76279" w:rsidRDefault="00E76279" w:rsidP="00E76279">
            <w:pPr>
              <w:jc w:val="center"/>
            </w:pPr>
          </w:p>
        </w:tc>
        <w:tc>
          <w:tcPr>
            <w:tcW w:w="944" w:type="dxa"/>
            <w:vAlign w:val="center"/>
          </w:tcPr>
          <w:p w14:paraId="0B51F55C" w14:textId="77777777" w:rsidR="00E76279" w:rsidRDefault="00E76279" w:rsidP="00E76279">
            <w:pPr>
              <w:jc w:val="center"/>
            </w:pPr>
          </w:p>
        </w:tc>
        <w:tc>
          <w:tcPr>
            <w:tcW w:w="1177" w:type="dxa"/>
            <w:vAlign w:val="center"/>
          </w:tcPr>
          <w:p w14:paraId="623E8AB5" w14:textId="297C6E99" w:rsidR="00E76279" w:rsidRDefault="00E76279" w:rsidP="00E76279">
            <w:pPr>
              <w:jc w:val="center"/>
            </w:pPr>
            <w:r w:rsidRPr="00A3754F">
              <w:t>√</w:t>
            </w:r>
          </w:p>
        </w:tc>
        <w:tc>
          <w:tcPr>
            <w:tcW w:w="3978" w:type="dxa"/>
            <w:vAlign w:val="center"/>
          </w:tcPr>
          <w:p w14:paraId="783BBFE1" w14:textId="77777777" w:rsidR="00E76279" w:rsidRDefault="00E76279" w:rsidP="00E76279">
            <w:pPr>
              <w:bidi/>
              <w:rPr>
                <w:color w:val="FF0000"/>
              </w:rPr>
            </w:pPr>
            <w:r>
              <w:rPr>
                <w:color w:val="FF0000"/>
              </w:rPr>
              <w:t xml:space="preserve">: </w:t>
            </w:r>
            <w:r>
              <w:rPr>
                <w:rFonts w:hint="cs"/>
                <w:color w:val="FF0000"/>
                <w:rtl/>
              </w:rPr>
              <w:t>يجب تحديد مجتمع الدراسة وعينة الدراسة</w:t>
            </w:r>
          </w:p>
          <w:p w14:paraId="145C3C1D" w14:textId="273D1147" w:rsidR="00E76279" w:rsidRDefault="00E76279" w:rsidP="00E76279">
            <w:pPr>
              <w:bidi/>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E76279" w14:paraId="4098D326" w14:textId="77777777">
        <w:trPr>
          <w:trHeight w:val="884"/>
        </w:trPr>
        <w:tc>
          <w:tcPr>
            <w:tcW w:w="3897" w:type="dxa"/>
            <w:shd w:val="clear" w:color="auto" w:fill="EEECE1"/>
            <w:vAlign w:val="center"/>
          </w:tcPr>
          <w:p w14:paraId="544CF3C4"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7307D92" w14:textId="77777777" w:rsidR="00E76279" w:rsidRDefault="00E76279" w:rsidP="00E76279">
            <w:pPr>
              <w:jc w:val="center"/>
            </w:pPr>
          </w:p>
        </w:tc>
        <w:tc>
          <w:tcPr>
            <w:tcW w:w="944" w:type="dxa"/>
            <w:vAlign w:val="center"/>
          </w:tcPr>
          <w:p w14:paraId="0A4E1BF0" w14:textId="77777777" w:rsidR="00E76279" w:rsidRDefault="00E76279" w:rsidP="00E76279">
            <w:pPr>
              <w:jc w:val="center"/>
            </w:pPr>
          </w:p>
        </w:tc>
        <w:tc>
          <w:tcPr>
            <w:tcW w:w="1177" w:type="dxa"/>
            <w:vAlign w:val="center"/>
          </w:tcPr>
          <w:p w14:paraId="71928E1E" w14:textId="25ABAF69" w:rsidR="00E76279" w:rsidRDefault="00E76279" w:rsidP="00E76279">
            <w:pPr>
              <w:jc w:val="center"/>
            </w:pPr>
            <w:r w:rsidRPr="00A3754F">
              <w:t>√</w:t>
            </w:r>
          </w:p>
        </w:tc>
        <w:tc>
          <w:tcPr>
            <w:tcW w:w="3978" w:type="dxa"/>
            <w:vAlign w:val="center"/>
          </w:tcPr>
          <w:p w14:paraId="1E62FD20" w14:textId="77777777" w:rsidR="00E76279" w:rsidRPr="00166CA9" w:rsidRDefault="00E76279" w:rsidP="00E76279">
            <w:pPr>
              <w:bidi/>
              <w:jc w:val="center"/>
              <w:rPr>
                <w:color w:val="EE0000"/>
              </w:rPr>
            </w:pPr>
            <w:r w:rsidRPr="00166CA9">
              <w:rPr>
                <w:color w:val="EE0000"/>
              </w:rPr>
              <w:t xml:space="preserve">: </w:t>
            </w:r>
            <w:r w:rsidRPr="00166CA9">
              <w:rPr>
                <w:color w:val="EE0000"/>
                <w:rtl/>
              </w:rPr>
              <w:t>يجب ذكر المراجع التي اعتمد عليها الباحث وكتابتها بأسلوب</w:t>
            </w:r>
            <w:r w:rsidRPr="00166CA9">
              <w:rPr>
                <w:color w:val="EE0000"/>
              </w:rPr>
              <w:t xml:space="preserve"> APA.</w:t>
            </w:r>
          </w:p>
          <w:p w14:paraId="56958193" w14:textId="5DB4BA5C" w:rsidR="00E76279" w:rsidRPr="00166CA9" w:rsidRDefault="00E76279" w:rsidP="00E76279">
            <w:pPr>
              <w:bidi/>
              <w:jc w:val="center"/>
              <w:rPr>
                <w:color w:val="EE0000"/>
              </w:rPr>
            </w:pPr>
            <w:r w:rsidRPr="00166CA9">
              <w:rPr>
                <w:color w:val="EE0000"/>
                <w:rtl/>
              </w:rPr>
              <w:t xml:space="preserve">يجب الالتزام بتوثيق جميع المراجع المستخدمة في متن البحث وفق أسلوب </w:t>
            </w:r>
            <w:r w:rsidRPr="00166CA9">
              <w:rPr>
                <w:b/>
                <w:bCs/>
                <w:color w:val="EE0000"/>
              </w:rPr>
              <w:t>APA</w:t>
            </w:r>
            <w:r w:rsidRPr="00166CA9">
              <w:rPr>
                <w:color w:val="EE0000"/>
                <w:rtl/>
              </w:rPr>
              <w:t xml:space="preserve">، مع التأكد من أن </w:t>
            </w:r>
            <w:r w:rsidRPr="00166CA9">
              <w:rPr>
                <w:b/>
                <w:bCs/>
                <w:color w:val="EE0000"/>
                <w:rtl/>
              </w:rPr>
              <w:t xml:space="preserve">عدد </w:t>
            </w:r>
            <w:r w:rsidRPr="00166CA9">
              <w:rPr>
                <w:b/>
                <w:bCs/>
                <w:color w:val="EE0000"/>
                <w:rtl/>
              </w:rPr>
              <w:lastRenderedPageBreak/>
              <w:t>المراجع المذكورة في المتن يطابق تمامًا عدد المراجع المدرجة في قائمة المراجع</w:t>
            </w:r>
            <w:r w:rsidRPr="00166CA9">
              <w:rPr>
                <w:color w:val="EE0000"/>
                <w:rtl/>
              </w:rPr>
              <w:t>، بحيث لا يتم إدراج أي مرجع في القائمة لم يتم الاستشهاد به في المتن، ولا الاستشهاد بأي مرجع في المتن دون إدراجه في القائمة</w:t>
            </w:r>
            <w:r w:rsidRPr="00166CA9">
              <w:rPr>
                <w:color w:val="EE0000"/>
              </w:rPr>
              <w:t>.</w:t>
            </w:r>
          </w:p>
        </w:tc>
      </w:tr>
      <w:tr w:rsidR="00E76279" w14:paraId="3B0ECB62" w14:textId="77777777">
        <w:trPr>
          <w:trHeight w:val="1403"/>
        </w:trPr>
        <w:tc>
          <w:tcPr>
            <w:tcW w:w="3897" w:type="dxa"/>
            <w:shd w:val="clear" w:color="auto" w:fill="EEECE1"/>
            <w:vAlign w:val="center"/>
          </w:tcPr>
          <w:p w14:paraId="41E91E1D" w14:textId="77777777" w:rsidR="00E76279" w:rsidRDefault="00E76279" w:rsidP="00E76279">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2124F0C7" w14:textId="77777777" w:rsidR="00E76279" w:rsidRDefault="00E76279" w:rsidP="00E76279">
            <w:pPr>
              <w:jc w:val="center"/>
            </w:pPr>
            <w:r>
              <w:rPr>
                <w:rFonts w:hint="cs"/>
                <w:rtl/>
              </w:rPr>
              <w:t>جهد مشكور</w:t>
            </w:r>
          </w:p>
          <w:p w14:paraId="2135B6BF" w14:textId="77777777" w:rsidR="00E76279" w:rsidRDefault="00E76279" w:rsidP="00E76279">
            <w:pPr>
              <w:jc w:val="center"/>
            </w:pPr>
            <w:r>
              <w:rPr>
                <w:rFonts w:hint="cs"/>
                <w:rtl/>
              </w:rPr>
              <w:t>إجراء التعديلات المذكورة لتحسين جودته ودقته العلمية</w:t>
            </w:r>
          </w:p>
          <w:p w14:paraId="2735190D" w14:textId="77777777" w:rsidR="00E76279" w:rsidRDefault="00E76279" w:rsidP="00E76279">
            <w:pPr>
              <w:jc w:val="center"/>
            </w:pPr>
          </w:p>
        </w:tc>
      </w:tr>
    </w:tbl>
    <w:p w14:paraId="419D4944" w14:textId="77777777" w:rsidR="007E48A0"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A10874D" wp14:editId="77236764">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7E48A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02093"/>
    <w:multiLevelType w:val="multilevel"/>
    <w:tmpl w:val="D32613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C9112A5"/>
    <w:multiLevelType w:val="multilevel"/>
    <w:tmpl w:val="EDCC4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0268A0"/>
    <w:multiLevelType w:val="multilevel"/>
    <w:tmpl w:val="08DA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39125342">
    <w:abstractNumId w:val="0"/>
  </w:num>
  <w:num w:numId="2" w16cid:durableId="1918202952">
    <w:abstractNumId w:val="1"/>
  </w:num>
  <w:num w:numId="3" w16cid:durableId="15298330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48A0"/>
    <w:rsid w:val="000B4090"/>
    <w:rsid w:val="00166CA9"/>
    <w:rsid w:val="003D77E9"/>
    <w:rsid w:val="007E48A0"/>
    <w:rsid w:val="00E7627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96DF"/>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577</Words>
  <Characters>3291</Characters>
  <Application>Microsoft Office Word</Application>
  <DocSecurity>0</DocSecurity>
  <Lines>27</Lines>
  <Paragraphs>7</Paragraphs>
  <ScaleCrop>false</ScaleCrop>
  <Company/>
  <LinksUpToDate>false</LinksUpToDate>
  <CharactersWithSpaces>3861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4</cp:revision>
  <dcterms:created xsi:type="dcterms:W3CDTF">2025-08-12T18:44:00Z</dcterms:created>
  <dcterms:modified xsi:type="dcterms:W3CDTF">2025-08-12T18:54:00Z</dcterms:modified>
</cp:coreProperties>
</file>