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B055ECE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30AE8E" w:rsidR="008239B5" w:rsidRPr="007D179A" w:rsidRDefault="008239B5" w:rsidP="007D179A">
            <w:pPr>
              <w:bidi/>
              <w:rPr>
                <w:rFonts w:asciiTheme="minorBidi" w:hAnsiTheme="minorBidi" w:cstheme="minorBidi"/>
                <w:rtl/>
                <w:lang w:bidi="ar-EG"/>
              </w:rPr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812FE73" w:rsidR="008239B5" w:rsidRDefault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B36E9A" w:rsidR="008239B5" w:rsidRDefault="008239B5">
            <w:pPr>
              <w:jc w:val="center"/>
            </w:pPr>
          </w:p>
        </w:tc>
      </w:tr>
      <w:tr w:rsidR="007D179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5CCAA21" w:rsidR="007D179A" w:rsidRDefault="001C5039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975C328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7A76A3D" w:rsidR="007D179A" w:rsidRPr="00800591" w:rsidRDefault="007D179A" w:rsidP="00800591">
            <w:pPr>
              <w:bidi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7D179A" w14:paraId="7C535DC1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8308B3F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DFE3F6C" w:rsidR="007D179A" w:rsidRDefault="007D179A" w:rsidP="007D179A">
            <w:pPr>
              <w:jc w:val="center"/>
            </w:pPr>
          </w:p>
        </w:tc>
      </w:tr>
      <w:tr w:rsidR="007D179A" w14:paraId="38DA2FC1" w14:textId="77777777" w:rsidTr="00D8206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95ACA1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D3B872" w:rsidR="007D179A" w:rsidRDefault="007D179A" w:rsidP="007D179A">
            <w:pPr>
              <w:jc w:val="center"/>
            </w:pPr>
          </w:p>
        </w:tc>
      </w:tr>
      <w:tr w:rsidR="007D179A" w14:paraId="031A8D42" w14:textId="77777777" w:rsidTr="00D8206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B081599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E57DFAD" w:rsidR="007D179A" w:rsidRDefault="007D179A" w:rsidP="007D179A">
            <w:pPr>
              <w:jc w:val="center"/>
            </w:pPr>
          </w:p>
        </w:tc>
      </w:tr>
      <w:tr w:rsidR="007D179A" w14:paraId="63828664" w14:textId="77777777" w:rsidTr="00D820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031535E" w:rsidR="007D179A" w:rsidRDefault="007D179A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C2CF033" w:rsidR="007D179A" w:rsidRDefault="007D179A" w:rsidP="007D179A">
            <w:pPr>
              <w:jc w:val="center"/>
            </w:pPr>
          </w:p>
        </w:tc>
      </w:tr>
      <w:tr w:rsidR="007D179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D179A" w:rsidRDefault="007D179A" w:rsidP="007D17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834738E" w:rsidR="007D179A" w:rsidRDefault="007D179A" w:rsidP="007D179A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7163CD8E" w:rsidR="007D179A" w:rsidRPr="00800591" w:rsidRDefault="008405A2" w:rsidP="008405A2">
            <w:pPr>
              <w:bidi/>
              <w:rPr>
                <w:rFonts w:asciiTheme="minorBidi" w:hAnsiTheme="minorBidi" w:cstheme="minorBidi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Fonts w:ascii="Segoe UI" w:hAnsi="Segoe UI" w:cs="Segoe UI" w:hint="cs"/>
                <w:color w:val="0F1115"/>
                <w:shd w:val="clear" w:color="auto" w:fill="FFFFFF"/>
                <w:rtl/>
                <w:lang w:bidi="ar-EG"/>
              </w:rPr>
              <w:t>الدراسات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بعضها غير مترابط بشكل كاف</w:t>
            </w:r>
            <w:r>
              <w:rPr>
                <w:rFonts w:ascii="Segoe UI" w:hAnsi="Segoe UI" w:cs="Segoe UI" w:hint="cs"/>
                <w:color w:val="0F1115"/>
                <w:shd w:val="clear" w:color="auto" w:fill="FFFFFF"/>
                <w:rtl/>
              </w:rPr>
              <w:t>ى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 xml:space="preserve"> مع موضوع البحث</w:t>
            </w:r>
            <w:r>
              <w:rPr>
                <w:rFonts w:asciiTheme="minorBidi" w:hAnsiTheme="minorBidi" w:cstheme="minorBidi" w:hint="cs"/>
                <w:color w:val="0F1115"/>
                <w:sz w:val="24"/>
                <w:szCs w:val="24"/>
                <w:shd w:val="clear" w:color="auto" w:fill="FFFFFF"/>
                <w:rtl/>
              </w:rPr>
              <w:t xml:space="preserve"> ، 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حتاج إلى تركيز أكثر على الدراسات المرتبطة بإدارة المخاطر في التطوير العقاري</w:t>
            </w:r>
            <w:r>
              <w:rPr>
                <w:rFonts w:ascii="Segoe UI" w:hAnsi="Segoe UI" w:cs="Segoe UI"/>
                <w:color w:val="0F1115"/>
                <w:shd w:val="clear" w:color="auto" w:fill="FFFFFF"/>
              </w:rPr>
              <w:t>.</w:t>
            </w:r>
          </w:p>
        </w:tc>
      </w:tr>
      <w:tr w:rsidR="007D179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43CE22A" w:rsidR="007D179A" w:rsidRDefault="001C5039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FDCF6C4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96EEF3D" w:rsidR="00800591" w:rsidRPr="00800591" w:rsidRDefault="00800591" w:rsidP="00800591">
            <w:pPr>
              <w:bidi/>
              <w:rPr>
                <w:rFonts w:asciiTheme="minorBidi" w:hAnsiTheme="minorBidi" w:cstheme="minorBidi" w:hint="cs"/>
                <w:color w:val="0F1115"/>
                <w:sz w:val="24"/>
                <w:szCs w:val="24"/>
                <w:shd w:val="clear" w:color="auto" w:fill="FFFFFF"/>
                <w:rtl/>
                <w:lang w:bidi="ar-EG"/>
              </w:rPr>
            </w:pPr>
          </w:p>
        </w:tc>
      </w:tr>
      <w:tr w:rsidR="007D179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5D9CFC6" w:rsidR="007D179A" w:rsidRDefault="008405A2" w:rsidP="007D179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582A9D1A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A24FEA3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15D06F" w:rsidR="007D179A" w:rsidRPr="008405A2" w:rsidRDefault="007D179A" w:rsidP="008405A2">
            <w:pPr>
              <w:bidi/>
              <w:rPr>
                <w:rFonts w:ascii="Segoe UI" w:hAnsi="Segoe UI" w:cs="Segoe UI"/>
                <w:color w:val="0F1115"/>
                <w:shd w:val="clear" w:color="auto" w:fill="FFFFFF"/>
                <w:lang w:bidi="ar-EG"/>
              </w:rPr>
            </w:pPr>
          </w:p>
        </w:tc>
      </w:tr>
      <w:tr w:rsidR="007D179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A723907" w:rsidR="007D179A" w:rsidRDefault="00800591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D179A" w:rsidRDefault="007D179A" w:rsidP="007D179A">
            <w:pPr>
              <w:jc w:val="center"/>
            </w:pPr>
          </w:p>
        </w:tc>
      </w:tr>
      <w:tr w:rsidR="007D179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029790" w:rsidR="007D179A" w:rsidRDefault="00800591" w:rsidP="007D179A">
            <w:pPr>
              <w:jc w:val="center"/>
            </w:pPr>
            <w:r w:rsidRPr="00C44124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478354" w:rsidR="007D179A" w:rsidRDefault="007D179A" w:rsidP="007D179A">
            <w:pPr>
              <w:jc w:val="center"/>
            </w:pPr>
          </w:p>
        </w:tc>
      </w:tr>
      <w:tr w:rsidR="007D179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038BFA2" w:rsidR="007D179A" w:rsidRDefault="008405A2" w:rsidP="007D179A">
            <w:pPr>
              <w:jc w:val="center"/>
            </w:pPr>
            <w:r w:rsidRPr="00C44124"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7D179A" w:rsidRDefault="007D179A" w:rsidP="007D179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FB725F9" w:rsidR="007D179A" w:rsidRDefault="007D179A" w:rsidP="007D179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004DD42" w:rsidR="007D179A" w:rsidRPr="007D179A" w:rsidRDefault="007D179A" w:rsidP="007D179A">
            <w:pPr>
              <w:bidi/>
              <w:rPr>
                <w:rFonts w:asciiTheme="minorBidi" w:hAnsiTheme="minorBidi" w:cstheme="minorBidi"/>
              </w:rPr>
            </w:pPr>
          </w:p>
        </w:tc>
      </w:tr>
      <w:tr w:rsidR="007D179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D179A" w:rsidRDefault="007D179A" w:rsidP="007D17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7D179A" w:rsidRDefault="007D179A" w:rsidP="007D179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1C5039"/>
    <w:rsid w:val="004E21BE"/>
    <w:rsid w:val="007D179A"/>
    <w:rsid w:val="00800591"/>
    <w:rsid w:val="008239B5"/>
    <w:rsid w:val="008405A2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5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14</cp:revision>
  <dcterms:created xsi:type="dcterms:W3CDTF">2025-07-04T13:09:00Z</dcterms:created>
  <dcterms:modified xsi:type="dcterms:W3CDTF">2025-11-28T16:11:00Z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