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55A24152" w:rsidR="00EA22ED" w:rsidRDefault="00021E89" w:rsidP="00CC5AD4">
            <w:pPr>
              <w:jc w:val="center"/>
            </w:pPr>
            <w:r>
              <w:rPr>
                <w:rFonts w:hint="cs"/>
                <w:rtl/>
              </w:rPr>
              <w:t>*</w:t>
            </w: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4CB0DC20" w:rsidR="00EA22ED" w:rsidRDefault="00021E89" w:rsidP="00CC5AD4">
            <w:pPr>
              <w:jc w:val="center"/>
            </w:pPr>
            <w:r>
              <w:rPr>
                <w:rFonts w:hint="cs"/>
                <w:rtl/>
              </w:rPr>
              <w:t>*</w:t>
            </w:r>
          </w:p>
        </w:tc>
        <w:tc>
          <w:tcPr>
            <w:tcW w:w="944" w:type="dxa"/>
            <w:vAlign w:val="center"/>
          </w:tcPr>
          <w:p w14:paraId="2B217616" w14:textId="77777777" w:rsidR="00EA22ED" w:rsidRDefault="00EA22ED" w:rsidP="00CC5AD4">
            <w:pPr>
              <w:jc w:val="center"/>
            </w:pPr>
          </w:p>
        </w:tc>
        <w:tc>
          <w:tcPr>
            <w:tcW w:w="930" w:type="dxa"/>
            <w:vAlign w:val="center"/>
          </w:tcPr>
          <w:p w14:paraId="3DBBE376" w14:textId="77777777" w:rsidR="00EA22ED" w:rsidRDefault="00EA22ED" w:rsidP="00CC5AD4">
            <w:pPr>
              <w:jc w:val="center"/>
            </w:pPr>
          </w:p>
        </w:tc>
        <w:tc>
          <w:tcPr>
            <w:tcW w:w="4131" w:type="dxa"/>
            <w:vAlign w:val="center"/>
          </w:tcPr>
          <w:p w14:paraId="6C120BEB" w14:textId="77777777" w:rsidR="00EA22ED" w:rsidRDefault="00EA22ED" w:rsidP="00CC5AD4">
            <w:pPr>
              <w:jc w:val="center"/>
            </w:pP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37F9A2B3" w:rsidR="00EA22ED" w:rsidRDefault="00021E89" w:rsidP="00CC5AD4">
            <w:pPr>
              <w:jc w:val="center"/>
            </w:pPr>
            <w:r>
              <w:rPr>
                <w:rFonts w:hint="cs"/>
                <w:rtl/>
              </w:rPr>
              <w:t>*</w:t>
            </w:r>
          </w:p>
        </w:tc>
        <w:tc>
          <w:tcPr>
            <w:tcW w:w="944" w:type="dxa"/>
            <w:vAlign w:val="center"/>
          </w:tcPr>
          <w:p w14:paraId="08B76F82" w14:textId="77777777" w:rsidR="00EA22ED" w:rsidRDefault="00EA22ED" w:rsidP="00CC5AD4">
            <w:pPr>
              <w:jc w:val="center"/>
            </w:pPr>
          </w:p>
        </w:tc>
        <w:tc>
          <w:tcPr>
            <w:tcW w:w="930" w:type="dxa"/>
            <w:vAlign w:val="center"/>
          </w:tcPr>
          <w:p w14:paraId="003D90FE" w14:textId="77777777" w:rsidR="00EA22ED" w:rsidRDefault="00EA22ED" w:rsidP="00CC5AD4">
            <w:pPr>
              <w:jc w:val="center"/>
            </w:pPr>
          </w:p>
        </w:tc>
        <w:tc>
          <w:tcPr>
            <w:tcW w:w="4131" w:type="dxa"/>
            <w:vAlign w:val="center"/>
          </w:tcPr>
          <w:p w14:paraId="54F00DAE" w14:textId="77777777" w:rsidR="00EA22ED" w:rsidRDefault="00EA22ED" w:rsidP="00CC5AD4">
            <w:pPr>
              <w:jc w:val="center"/>
            </w:pP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7EE37627" w:rsidR="00EA22ED" w:rsidRDefault="00021E89" w:rsidP="00CC5AD4">
            <w:pPr>
              <w:jc w:val="center"/>
            </w:pPr>
            <w:r>
              <w:rPr>
                <w:rFonts w:hint="cs"/>
                <w:rtl/>
              </w:rPr>
              <w:t>*</w:t>
            </w:r>
          </w:p>
        </w:tc>
        <w:tc>
          <w:tcPr>
            <w:tcW w:w="944" w:type="dxa"/>
            <w:vAlign w:val="center"/>
          </w:tcPr>
          <w:p w14:paraId="0431F492" w14:textId="77777777" w:rsidR="00EA22ED" w:rsidRDefault="00EA22ED" w:rsidP="00CC5AD4">
            <w:pPr>
              <w:jc w:val="center"/>
            </w:pPr>
          </w:p>
        </w:tc>
        <w:tc>
          <w:tcPr>
            <w:tcW w:w="930" w:type="dxa"/>
            <w:vAlign w:val="center"/>
          </w:tcPr>
          <w:p w14:paraId="0B803945" w14:textId="77777777" w:rsidR="00EA22ED" w:rsidRDefault="00EA22ED" w:rsidP="00CC5AD4">
            <w:pPr>
              <w:jc w:val="center"/>
            </w:pPr>
          </w:p>
        </w:tc>
        <w:tc>
          <w:tcPr>
            <w:tcW w:w="4131" w:type="dxa"/>
            <w:vAlign w:val="center"/>
          </w:tcPr>
          <w:p w14:paraId="5121B055" w14:textId="77777777" w:rsidR="00EA22ED" w:rsidRDefault="00EA22ED" w:rsidP="00CC5AD4">
            <w:pPr>
              <w:jc w:val="center"/>
            </w:pP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575719A2"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06466A6B" w:rsidR="00EA22ED" w:rsidRDefault="00021E89" w:rsidP="00CC5AD4">
            <w:pPr>
              <w:jc w:val="center"/>
            </w:pPr>
            <w:r>
              <w:rPr>
                <w:rFonts w:hint="cs"/>
                <w:rtl/>
              </w:rPr>
              <w:t>*</w:t>
            </w:r>
          </w:p>
        </w:tc>
        <w:tc>
          <w:tcPr>
            <w:tcW w:w="4131" w:type="dxa"/>
            <w:vAlign w:val="center"/>
          </w:tcPr>
          <w:p w14:paraId="31824D8B" w14:textId="77777777" w:rsidR="00EA22ED" w:rsidRDefault="00EA22ED" w:rsidP="00CC5AD4">
            <w:pPr>
              <w:jc w:val="center"/>
            </w:pP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437F50AA" w:rsidR="00EA22ED" w:rsidRDefault="00021E89" w:rsidP="00CC5AD4">
            <w:pPr>
              <w:jc w:val="center"/>
            </w:pPr>
            <w:r>
              <w:rPr>
                <w:rFonts w:hint="cs"/>
                <w:rtl/>
              </w:rPr>
              <w:t>*</w:t>
            </w:r>
          </w:p>
        </w:tc>
        <w:tc>
          <w:tcPr>
            <w:tcW w:w="944" w:type="dxa"/>
            <w:vAlign w:val="center"/>
          </w:tcPr>
          <w:p w14:paraId="34BFEEEB" w14:textId="77777777" w:rsidR="00EA22ED" w:rsidRDefault="00EA22ED" w:rsidP="00CC5AD4">
            <w:pPr>
              <w:jc w:val="center"/>
            </w:pPr>
          </w:p>
        </w:tc>
        <w:tc>
          <w:tcPr>
            <w:tcW w:w="930" w:type="dxa"/>
            <w:vAlign w:val="center"/>
          </w:tcPr>
          <w:p w14:paraId="423D74B4" w14:textId="77777777" w:rsidR="00EA22ED" w:rsidRDefault="00EA22ED" w:rsidP="00CC5AD4">
            <w:pPr>
              <w:jc w:val="center"/>
            </w:pPr>
          </w:p>
        </w:tc>
        <w:tc>
          <w:tcPr>
            <w:tcW w:w="4131" w:type="dxa"/>
            <w:vAlign w:val="center"/>
          </w:tcPr>
          <w:p w14:paraId="4AB2F43B" w14:textId="7085154C" w:rsidR="00EA22ED" w:rsidRDefault="00021E89" w:rsidP="00021E89">
            <w:pPr>
              <w:jc w:val="center"/>
            </w:pPr>
            <w:r w:rsidRPr="00021E89">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566D4A7C" w:rsidR="00EA22ED" w:rsidRDefault="00021E89" w:rsidP="00CC5AD4">
            <w:pPr>
              <w:jc w:val="center"/>
            </w:pPr>
            <w:r>
              <w:rPr>
                <w:rFonts w:hint="cs"/>
                <w:rtl/>
              </w:rPr>
              <w:t>*</w:t>
            </w:r>
          </w:p>
        </w:tc>
        <w:tc>
          <w:tcPr>
            <w:tcW w:w="4131" w:type="dxa"/>
            <w:vAlign w:val="center"/>
          </w:tcPr>
          <w:p w14:paraId="1A9616D5" w14:textId="1C4DED24" w:rsidR="00EA22ED" w:rsidRDefault="00021E89" w:rsidP="00021E89">
            <w:pPr>
              <w:jc w:val="center"/>
            </w:pPr>
            <w:r w:rsidRPr="00021E89">
              <w:rPr>
                <w:rtl/>
              </w:rPr>
              <w:t>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1FC4EBE0" w:rsidR="00EA22ED" w:rsidRDefault="00EA22ED" w:rsidP="00CC5AD4">
            <w:pPr>
              <w:pStyle w:val="ListParagraph"/>
              <w:numPr>
                <w:ilvl w:val="0"/>
                <w:numId w:val="1"/>
              </w:numPr>
            </w:pPr>
            <w:r>
              <w:t>Theoretical Framework</w:t>
            </w:r>
          </w:p>
        </w:tc>
        <w:tc>
          <w:tcPr>
            <w:tcW w:w="1060" w:type="dxa"/>
            <w:vAlign w:val="center"/>
          </w:tcPr>
          <w:p w14:paraId="7EBD2177" w14:textId="42EF0078" w:rsidR="00EA22ED" w:rsidRDefault="00021E89" w:rsidP="00CC5AD4">
            <w:pPr>
              <w:jc w:val="center"/>
            </w:pPr>
            <w:r>
              <w:rPr>
                <w:rFonts w:hint="cs"/>
                <w:rtl/>
              </w:rPr>
              <w:t>*</w:t>
            </w:r>
          </w:p>
        </w:tc>
        <w:tc>
          <w:tcPr>
            <w:tcW w:w="944" w:type="dxa"/>
            <w:vAlign w:val="center"/>
          </w:tcPr>
          <w:p w14:paraId="38B9CACA" w14:textId="77777777" w:rsidR="00EA22ED" w:rsidRDefault="00EA22ED" w:rsidP="00CC5AD4">
            <w:pPr>
              <w:jc w:val="center"/>
            </w:pPr>
          </w:p>
        </w:tc>
        <w:tc>
          <w:tcPr>
            <w:tcW w:w="930" w:type="dxa"/>
            <w:vAlign w:val="center"/>
          </w:tcPr>
          <w:p w14:paraId="4AA58B43" w14:textId="6D03B977" w:rsidR="00EA22ED" w:rsidRDefault="00EA22ED" w:rsidP="00CC5AD4">
            <w:pPr>
              <w:jc w:val="center"/>
            </w:pPr>
          </w:p>
        </w:tc>
        <w:tc>
          <w:tcPr>
            <w:tcW w:w="4131" w:type="dxa"/>
            <w:vAlign w:val="center"/>
          </w:tcPr>
          <w:p w14:paraId="4BDC680C" w14:textId="21467BF7" w:rsidR="00EA22ED" w:rsidRDefault="00EA22ED" w:rsidP="00CC5AD4">
            <w:pPr>
              <w:jc w:val="center"/>
            </w:pP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65F1C758" w:rsidR="00EA22ED" w:rsidRDefault="00021E89" w:rsidP="00CC5AD4">
            <w:pPr>
              <w:jc w:val="center"/>
            </w:pPr>
            <w:r>
              <w:rPr>
                <w:rFonts w:hint="cs"/>
                <w:rtl/>
              </w:rPr>
              <w:t>*</w:t>
            </w:r>
          </w:p>
        </w:tc>
        <w:tc>
          <w:tcPr>
            <w:tcW w:w="944" w:type="dxa"/>
            <w:vAlign w:val="center"/>
          </w:tcPr>
          <w:p w14:paraId="36BF783D" w14:textId="77777777" w:rsidR="00EA22ED" w:rsidRDefault="00EA22ED" w:rsidP="00CC5AD4">
            <w:pPr>
              <w:jc w:val="center"/>
            </w:pPr>
          </w:p>
        </w:tc>
        <w:tc>
          <w:tcPr>
            <w:tcW w:w="930" w:type="dxa"/>
            <w:vAlign w:val="center"/>
          </w:tcPr>
          <w:p w14:paraId="6A7499E5" w14:textId="3483A7A3" w:rsidR="00EA22ED" w:rsidRDefault="00EA22ED" w:rsidP="00CC5AD4">
            <w:pPr>
              <w:jc w:val="center"/>
            </w:pPr>
          </w:p>
        </w:tc>
        <w:tc>
          <w:tcPr>
            <w:tcW w:w="4131" w:type="dxa"/>
            <w:vAlign w:val="center"/>
          </w:tcPr>
          <w:p w14:paraId="1640C8F3" w14:textId="280E8467" w:rsidR="00EA22ED" w:rsidRDefault="00EA22ED" w:rsidP="00CC5AD4">
            <w:pPr>
              <w:jc w:val="center"/>
              <w:rPr>
                <w:lang w:bidi="ar-SY"/>
              </w:rPr>
            </w:pP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39CF590E" w:rsidR="00EA22ED" w:rsidRDefault="00021E89" w:rsidP="00CC5AD4">
            <w:pPr>
              <w:jc w:val="center"/>
            </w:pPr>
            <w:r>
              <w:rPr>
                <w:rFonts w:hint="cs"/>
                <w:rtl/>
              </w:rPr>
              <w:t>*</w:t>
            </w:r>
          </w:p>
        </w:tc>
        <w:tc>
          <w:tcPr>
            <w:tcW w:w="4131" w:type="dxa"/>
            <w:vAlign w:val="center"/>
          </w:tcPr>
          <w:p w14:paraId="4EF99B68" w14:textId="5AE7F52F" w:rsidR="00EA22ED" w:rsidRDefault="00021E89" w:rsidP="00021E89">
            <w:pPr>
              <w:jc w:val="center"/>
            </w:pPr>
            <w:r w:rsidRPr="00021E89">
              <w:rPr>
                <w:rtl/>
              </w:rPr>
              <w:t>: 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77777777" w:rsidR="00EA22ED" w:rsidRDefault="00EA22ED" w:rsidP="00CC5AD4">
            <w:pPr>
              <w:jc w:val="center"/>
            </w:pPr>
          </w:p>
        </w:tc>
        <w:tc>
          <w:tcPr>
            <w:tcW w:w="930" w:type="dxa"/>
            <w:vAlign w:val="center"/>
          </w:tcPr>
          <w:p w14:paraId="59A53943" w14:textId="6298380A" w:rsidR="00EA22ED" w:rsidRDefault="00021E89" w:rsidP="00CC5AD4">
            <w:pPr>
              <w:jc w:val="center"/>
            </w:pPr>
            <w:r>
              <w:rPr>
                <w:rFonts w:hint="cs"/>
                <w:rtl/>
              </w:rPr>
              <w:t>*</w:t>
            </w:r>
          </w:p>
        </w:tc>
        <w:tc>
          <w:tcPr>
            <w:tcW w:w="4131" w:type="dxa"/>
            <w:vAlign w:val="center"/>
          </w:tcPr>
          <w:p w14:paraId="32929A9B" w14:textId="5B1D2B2D" w:rsidR="00EA22ED" w:rsidRDefault="00021E89" w:rsidP="00021E89">
            <w:pPr>
              <w:jc w:val="center"/>
            </w:pPr>
            <w:r w:rsidRPr="00021E89">
              <w:rPr>
                <w:rtl/>
              </w:rPr>
              <w:t xml:space="preserve">: يجب </w:t>
            </w:r>
            <w:r>
              <w:rPr>
                <w:rFonts w:hint="cs"/>
                <w:rtl/>
              </w:rPr>
              <w:t>اختيار</w:t>
            </w:r>
            <w:r w:rsidRPr="00021E89">
              <w:rPr>
                <w:rtl/>
              </w:rPr>
              <w:t xml:space="preserve"> الأداة التي ستعتمد عليها الباحث، سواء كانت الاستبيان أو المقابلات الشخصية أو غيرها من أدوات البحث العلمي</w:t>
            </w: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090E4FFE" w:rsidR="00EA22ED" w:rsidRDefault="00021E89" w:rsidP="00CC5AD4">
            <w:pPr>
              <w:jc w:val="center"/>
            </w:pPr>
            <w:r>
              <w:rPr>
                <w:rFonts w:hint="cs"/>
                <w:rtl/>
              </w:rPr>
              <w:t>*</w:t>
            </w: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77777777" w:rsidR="00EA22ED" w:rsidRDefault="00EA22ED" w:rsidP="00CC5AD4">
            <w:pPr>
              <w:jc w:val="center"/>
            </w:pP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04AABC31" w:rsidR="00EA22ED" w:rsidRDefault="00021E89" w:rsidP="00CC5AD4">
            <w:pPr>
              <w:jc w:val="center"/>
            </w:pPr>
            <w:r>
              <w:rPr>
                <w:rFonts w:hint="cs"/>
                <w:rtl/>
              </w:rPr>
              <w:t>*</w:t>
            </w:r>
          </w:p>
        </w:tc>
        <w:tc>
          <w:tcPr>
            <w:tcW w:w="930" w:type="dxa"/>
            <w:vAlign w:val="center"/>
          </w:tcPr>
          <w:p w14:paraId="6AF278AC" w14:textId="6BC0D35D" w:rsidR="00EA22ED" w:rsidRDefault="00EA22ED" w:rsidP="00CC5AD4">
            <w:pPr>
              <w:jc w:val="center"/>
            </w:pPr>
          </w:p>
        </w:tc>
        <w:tc>
          <w:tcPr>
            <w:tcW w:w="4131" w:type="dxa"/>
            <w:vAlign w:val="center"/>
          </w:tcPr>
          <w:p w14:paraId="730C4E20" w14:textId="73F6AB55" w:rsidR="00EA22ED" w:rsidRDefault="00021E89" w:rsidP="00CC5AD4">
            <w:pPr>
              <w:jc w:val="center"/>
              <w:rPr>
                <w:rtl/>
                <w:lang w:bidi="ar-SY"/>
              </w:rPr>
            </w:pPr>
            <w:r>
              <w:rPr>
                <w:rFonts w:hint="cs"/>
                <w:rtl/>
                <w:lang w:bidi="ar-SY"/>
              </w:rPr>
              <w:t>لا يوجد</w:t>
            </w: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21E89"/>
    <w:rsid w:val="00173184"/>
    <w:rsid w:val="00177708"/>
    <w:rsid w:val="00207574"/>
    <w:rsid w:val="004B01BB"/>
    <w:rsid w:val="00570846"/>
    <w:rsid w:val="006B0C30"/>
    <w:rsid w:val="00811C8D"/>
    <w:rsid w:val="00846C7F"/>
    <w:rsid w:val="008B63CC"/>
    <w:rsid w:val="009847B5"/>
    <w:rsid w:val="00A006C8"/>
    <w:rsid w:val="00B752C5"/>
    <w:rsid w:val="00CC5AD4"/>
    <w:rsid w:val="00D06A80"/>
    <w:rsid w:val="00DC0BB7"/>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1</Pages>
  <Words>211</Words>
  <Characters>1204</Characters>
  <Application>Microsoft Office Word</Application>
  <DocSecurity>0</DocSecurity>
  <Lines>10</Lines>
  <Paragraphs>2</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Alaa Ahmed</cp:lastModifiedBy>
  <cp:revision>9</cp:revision>
  <dcterms:created xsi:type="dcterms:W3CDTF">2024-02-22T10:30:00Z</dcterms:created>
  <dcterms:modified xsi:type="dcterms:W3CDTF">2024-07-10T16:22:00Z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