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E54B1" w14:textId="120769ED" w:rsidR="009125CE" w:rsidRDefault="009125CE" w:rsidP="00071D53">
      <w:pPr>
        <w:rPr>
          <w:rFonts w:ascii="Sakkal Majalla" w:hAnsi="Sakkal Majalla" w:cs="Sakkal Majalla"/>
          <w:sz w:val="28"/>
          <w:szCs w:val="28"/>
          <w:u w:val="single"/>
        </w:rPr>
      </w:pPr>
      <w:r w:rsidRPr="001902DB">
        <w:rPr>
          <w:rFonts w:ascii="Sakkal Majalla" w:hAnsi="Sakkal Majalla" w:cs="Sakkal Majalla"/>
          <w:b/>
          <w:bCs/>
          <w:sz w:val="28"/>
          <w:szCs w:val="28"/>
          <w:rtl/>
          <w:lang w:bidi="ar-EG"/>
        </w:rPr>
        <w:t xml:space="preserve">جامعة ميدأوشن </w:t>
      </w:r>
    </w:p>
    <w:p w14:paraId="2C5A6281" w14:textId="77777777" w:rsidR="00B83E67" w:rsidRDefault="00B83E67" w:rsidP="009125CE">
      <w:pPr>
        <w:rPr>
          <w:rFonts w:ascii="Sakkal Majalla" w:hAnsi="Sakkal Majalla" w:cs="Sakkal Majalla"/>
          <w:sz w:val="28"/>
          <w:szCs w:val="28"/>
          <w:u w:val="single"/>
          <w:rtl/>
        </w:rPr>
      </w:pPr>
    </w:p>
    <w:p w14:paraId="2E99CA49" w14:textId="77777777" w:rsidR="006B0BAB" w:rsidRDefault="009125CE" w:rsidP="006B0BA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sidR="006B0BAB">
        <w:rPr>
          <w:rFonts w:ascii="Sakkal Majalla" w:hAnsi="Sakkal Majalla" w:cs="Sakkal Majalla" w:hint="cs"/>
          <w:b/>
          <w:bCs/>
          <w:sz w:val="48"/>
          <w:szCs w:val="48"/>
          <w:u w:val="single"/>
          <w:rtl/>
        </w:rPr>
        <w:t xml:space="preserve"> </w:t>
      </w:r>
    </w:p>
    <w:p w14:paraId="555C69CF" w14:textId="2281B6F2" w:rsidR="009125CE" w:rsidRPr="00B83E67" w:rsidRDefault="006B0BAB" w:rsidP="00B83E67">
      <w:pPr>
        <w:jc w:val="center"/>
        <w:rPr>
          <w:rFonts w:ascii="Sakkal Majalla" w:hAnsi="Sakkal Majalla" w:cs="Sakkal Majalla"/>
          <w:b/>
          <w:bCs/>
          <w:sz w:val="48"/>
          <w:szCs w:val="48"/>
          <w:u w:val="single"/>
          <w:rtl/>
        </w:rPr>
      </w:pPr>
      <w:r w:rsidRPr="009D721B">
        <w:rPr>
          <w:rFonts w:ascii="Sakkal Majalla" w:hAnsi="Sakkal Majalla" w:cs="Sakkal Majalla"/>
          <w:b/>
          <w:bCs/>
          <w:sz w:val="48"/>
          <w:szCs w:val="48"/>
          <w:u w:val="single"/>
          <w:rtl/>
        </w:rPr>
        <w:t>الإطار العام للدراسة</w:t>
      </w:r>
    </w:p>
    <w:p w14:paraId="4193079A" w14:textId="77777777" w:rsidR="0009273E" w:rsidRPr="009D721B" w:rsidRDefault="0009273E" w:rsidP="0009273E">
      <w:pPr>
        <w:rPr>
          <w:rFonts w:ascii="Sakkal Majalla" w:hAnsi="Sakkal Majalla" w:cs="Sakkal Majalla"/>
          <w:sz w:val="28"/>
          <w:szCs w:val="28"/>
          <w:u w:val="single"/>
        </w:rPr>
      </w:pPr>
      <w:r w:rsidRPr="009D721B">
        <w:rPr>
          <w:rFonts w:ascii="Sakkal Majalla" w:hAnsi="Sakkal Majalla" w:cs="Sakkal Majalla"/>
          <w:sz w:val="28"/>
          <w:szCs w:val="28"/>
          <w:u w:val="single"/>
        </w:rPr>
        <w:t xml:space="preserve">1.1 </w:t>
      </w:r>
      <w:r w:rsidRPr="009D721B">
        <w:rPr>
          <w:rFonts w:ascii="Sakkal Majalla" w:hAnsi="Sakkal Majalla" w:cs="Sakkal Majalla"/>
          <w:sz w:val="28"/>
          <w:szCs w:val="28"/>
          <w:u w:val="single"/>
          <w:rtl/>
        </w:rPr>
        <w:t>تمهيد</w:t>
      </w:r>
    </w:p>
    <w:p w14:paraId="409779C2" w14:textId="77777777" w:rsidR="0009273E" w:rsidRDefault="0009273E" w:rsidP="0009273E">
      <w:pPr>
        <w:rPr>
          <w:rtl/>
        </w:rPr>
      </w:pPr>
      <w:r w:rsidRPr="009D721B">
        <w:rPr>
          <w:rtl/>
        </w:rPr>
        <w:t>تعتبر عمليات التقييم الذاتي للموظفين من الأدوات الحيوية في تعزيز الأداء الفردي والجماعي في المؤسسات. ومع ظهور تقنيات الذكاء الاصطناعي، أصبح بالإمكان تحسين هذه العمليات بشكل كبير. تهدف هذه الدراسة إلى استكشاف أثر استخدام الذكاء الاصطناعي في تعزيز فعالية عمليات التقييم الذاتي، مما يسهم في تحسين الإنتاجية ورفع مستوى رضا الموظفين</w:t>
      </w:r>
      <w:r w:rsidRPr="009D721B">
        <w:t>.</w:t>
      </w:r>
    </w:p>
    <w:p w14:paraId="7CEB3B52" w14:textId="77777777" w:rsidR="0009273E" w:rsidRPr="009D721B" w:rsidRDefault="0009273E" w:rsidP="0009273E"/>
    <w:p w14:paraId="0E26E703" w14:textId="77777777" w:rsidR="0009273E" w:rsidRPr="009D721B" w:rsidRDefault="0009273E" w:rsidP="0009273E">
      <w:pPr>
        <w:rPr>
          <w:rFonts w:ascii="Sakkal Majalla" w:hAnsi="Sakkal Majalla" w:cs="Sakkal Majalla"/>
          <w:sz w:val="28"/>
          <w:szCs w:val="28"/>
          <w:u w:val="single"/>
        </w:rPr>
      </w:pPr>
      <w:r w:rsidRPr="009D721B">
        <w:rPr>
          <w:rFonts w:ascii="Sakkal Majalla" w:hAnsi="Sakkal Majalla" w:cs="Sakkal Majalla"/>
          <w:sz w:val="28"/>
          <w:szCs w:val="28"/>
          <w:u w:val="single"/>
        </w:rPr>
        <w:t xml:space="preserve">1.2 </w:t>
      </w:r>
      <w:r w:rsidRPr="009D721B">
        <w:rPr>
          <w:rFonts w:ascii="Sakkal Majalla" w:hAnsi="Sakkal Majalla" w:cs="Sakkal Majalla"/>
          <w:sz w:val="28"/>
          <w:szCs w:val="28"/>
          <w:u w:val="single"/>
          <w:rtl/>
        </w:rPr>
        <w:t>مقدمة</w:t>
      </w:r>
    </w:p>
    <w:p w14:paraId="3A3C6E44" w14:textId="655431B6" w:rsidR="00F925D0" w:rsidRPr="00B83E67" w:rsidRDefault="0009273E" w:rsidP="00B83E67">
      <w:pPr>
        <w:rPr>
          <w:rtl/>
        </w:rPr>
      </w:pPr>
      <w:r w:rsidRPr="009D721B">
        <w:rPr>
          <w:rtl/>
        </w:rPr>
        <w:t>في عصر المعلومات والابتكارات التكنولوجية، تسعى المؤسسات إلى تبني أحدث التقنيات لتحسين أدائها. يعتبر الذكاء الاصطناعي أحد هذه التقنيات التي أثبتت فعاليتها في مجالات متعددة، بما في ذلك إدارة الموارد البشرية. من خلال تطبيق الذكاء الاصطناعي في عمليات التقييم الذاتي، يمكن توفير أدوات أكثر دقة وموضوعية تساعد الموظفين على تقييم أدائهم بطرق مهنية</w:t>
      </w:r>
      <w:r w:rsidRPr="009D721B">
        <w:t>.</w:t>
      </w:r>
    </w:p>
    <w:p w14:paraId="59041654" w14:textId="560776A5" w:rsidR="00D22171" w:rsidRPr="00D22171" w:rsidRDefault="00F8631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1,3</w:t>
      </w:r>
      <w:r w:rsidR="00D22171" w:rsidRPr="00D22171">
        <w:rPr>
          <w:rFonts w:ascii="Sakkal Majalla" w:hAnsi="Sakkal Majalla" w:cs="Sakkal Majalla"/>
          <w:sz w:val="28"/>
          <w:szCs w:val="28"/>
          <w:u w:val="single"/>
          <w:rtl/>
        </w:rPr>
        <w:t xml:space="preserve">مشكلة الدراسة. </w:t>
      </w:r>
    </w:p>
    <w:p w14:paraId="7248E371" w14:textId="1EE7E80C" w:rsidR="00F925D0" w:rsidRDefault="0009273E" w:rsidP="00B83E67">
      <w:r w:rsidRPr="002A5390">
        <w:rPr>
          <w:rtl/>
        </w:rPr>
        <w:t>تتمثل مشكلة الدراسة في تحديد الأثر المباشر لتطبيق تقنيات الذكاء الاصطناعي على دقة وموضوعية عمليات التقييم الذاتي للموظفين. تهدف الدراسة إلى استكشاف كيف يمكن للذكاء الاصطناعي تعزيز فعالية تقييم الأداء الفردي، وتحسين مستوى رضا الموظفين، والتقليل من التحيزات البشرية التي قد تؤثر سلبًا على نتائج التقييم. كما تسعى إلى فهم التحديات التي قد تواجه المؤسسات عند دمج هذه التقنيات في أنظمتها الحالية للتقييم الذاتي</w:t>
      </w:r>
    </w:p>
    <w:p w14:paraId="2A2C3CF5" w14:textId="77777777" w:rsidR="00B83E67" w:rsidRPr="00B83E67" w:rsidRDefault="00B83E67" w:rsidP="00B83E67"/>
    <w:p w14:paraId="0CD972EE" w14:textId="7DFDFD76" w:rsidR="00D22171" w:rsidRPr="00D22171" w:rsidRDefault="00F8631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1,4</w:t>
      </w:r>
      <w:r w:rsidR="00D22171" w:rsidRPr="00D22171">
        <w:rPr>
          <w:rFonts w:ascii="Sakkal Majalla" w:hAnsi="Sakkal Majalla" w:cs="Sakkal Majalla"/>
          <w:sz w:val="28"/>
          <w:szCs w:val="28"/>
          <w:u w:val="single"/>
          <w:rtl/>
        </w:rPr>
        <w:t xml:space="preserve">أهمية الدراسة. </w:t>
      </w:r>
    </w:p>
    <w:p w14:paraId="7918EA66" w14:textId="77777777" w:rsidR="0009273E" w:rsidRPr="009D721B" w:rsidRDefault="0009273E" w:rsidP="0009273E">
      <w:r w:rsidRPr="009D721B">
        <w:rPr>
          <w:rtl/>
        </w:rPr>
        <w:t>تنبع أهمية هذه الدراسة من عدة عوامل</w:t>
      </w:r>
      <w:r w:rsidRPr="009D721B">
        <w:t>:</w:t>
      </w:r>
    </w:p>
    <w:p w14:paraId="4BE54423" w14:textId="77777777" w:rsidR="0009273E" w:rsidRPr="009D721B" w:rsidRDefault="0009273E" w:rsidP="0009273E">
      <w:pPr>
        <w:numPr>
          <w:ilvl w:val="0"/>
          <w:numId w:val="1"/>
        </w:numPr>
      </w:pPr>
      <w:r w:rsidRPr="009D721B">
        <w:rPr>
          <w:b/>
          <w:bCs/>
          <w:rtl/>
        </w:rPr>
        <w:t>الأهمية العلمية</w:t>
      </w:r>
      <w:r w:rsidRPr="009D721B">
        <w:t xml:space="preserve">: </w:t>
      </w:r>
      <w:r w:rsidRPr="009D721B">
        <w:rPr>
          <w:rtl/>
        </w:rPr>
        <w:t>تسهم الدراسة في توفير إطار نظري حول العلاقة بين الذكاء الاصطناعي والتقييم الذاتي، مما يفتح المجال لمزيد من الأبحاث في هذا المجال</w:t>
      </w:r>
      <w:r w:rsidRPr="009D721B">
        <w:t>.</w:t>
      </w:r>
    </w:p>
    <w:p w14:paraId="579DE2BF" w14:textId="27951F8B" w:rsidR="00F925D0" w:rsidRDefault="0009273E" w:rsidP="00B83E67">
      <w:pPr>
        <w:numPr>
          <w:ilvl w:val="0"/>
          <w:numId w:val="1"/>
        </w:numPr>
      </w:pPr>
      <w:r w:rsidRPr="009D721B">
        <w:rPr>
          <w:b/>
          <w:bCs/>
          <w:rtl/>
        </w:rPr>
        <w:t>الأهمية العملية</w:t>
      </w:r>
      <w:r w:rsidRPr="009D721B">
        <w:t xml:space="preserve">: </w:t>
      </w:r>
      <w:r w:rsidRPr="009D721B">
        <w:rPr>
          <w:rtl/>
        </w:rPr>
        <w:t>تقدم الدراسة توصيات عملية يمكن أن تساعد المؤسسات في تحسين أنظمتها الخاصة بالتقييم الذاتي، مما يؤدي إلى زيادة الإنتاجية ورضا الموظفين</w:t>
      </w:r>
      <w:r w:rsidRPr="009D721B">
        <w:t>.</w:t>
      </w:r>
    </w:p>
    <w:p w14:paraId="5DA19E27" w14:textId="77777777" w:rsidR="00B83E67" w:rsidRPr="00B83E67" w:rsidRDefault="00B83E67" w:rsidP="00B83E67">
      <w:pPr>
        <w:ind w:left="720"/>
        <w:rPr>
          <w:rtl/>
        </w:rPr>
      </w:pPr>
    </w:p>
    <w:p w14:paraId="1D4795C0" w14:textId="77777777" w:rsidR="003522CC" w:rsidRPr="003522CC" w:rsidRDefault="003522CC" w:rsidP="003522CC">
      <w:pPr>
        <w:rPr>
          <w:rFonts w:ascii="Sakkal Majalla" w:hAnsi="Sakkal Majalla" w:cs="Sakkal Majalla"/>
          <w:b/>
          <w:bCs/>
          <w:sz w:val="28"/>
          <w:szCs w:val="28"/>
          <w:u w:val="single"/>
        </w:rPr>
      </w:pPr>
      <w:r w:rsidRPr="003522CC">
        <w:rPr>
          <w:rFonts w:ascii="Sakkal Majalla" w:hAnsi="Sakkal Majalla" w:cs="Sakkal Majalla"/>
          <w:b/>
          <w:bCs/>
          <w:sz w:val="28"/>
          <w:szCs w:val="28"/>
          <w:u w:val="single"/>
        </w:rPr>
        <w:t xml:space="preserve">5. </w:t>
      </w:r>
      <w:r w:rsidRPr="003522CC">
        <w:rPr>
          <w:rFonts w:ascii="Sakkal Majalla" w:hAnsi="Sakkal Majalla" w:cs="Sakkal Majalla"/>
          <w:b/>
          <w:bCs/>
          <w:sz w:val="28"/>
          <w:szCs w:val="28"/>
          <w:u w:val="single"/>
          <w:rtl/>
        </w:rPr>
        <w:t>أهداف الدراسة</w:t>
      </w:r>
    </w:p>
    <w:p w14:paraId="5E48B68C" w14:textId="77777777" w:rsidR="003522CC" w:rsidRPr="003522CC" w:rsidRDefault="003522CC" w:rsidP="003522CC">
      <w:pPr>
        <w:rPr>
          <w:rFonts w:ascii="Sakkal Majalla" w:hAnsi="Sakkal Majalla" w:cs="Sakkal Majalla"/>
          <w:sz w:val="28"/>
          <w:szCs w:val="28"/>
        </w:rPr>
      </w:pPr>
      <w:r w:rsidRPr="003522CC">
        <w:rPr>
          <w:rFonts w:ascii="Sakkal Majalla" w:hAnsi="Sakkal Majalla" w:cs="Sakkal Majalla"/>
          <w:sz w:val="28"/>
          <w:szCs w:val="28"/>
          <w:rtl/>
        </w:rPr>
        <w:t>تهدف الدراسة إلى</w:t>
      </w:r>
      <w:r w:rsidRPr="003522CC">
        <w:rPr>
          <w:rFonts w:ascii="Sakkal Majalla" w:hAnsi="Sakkal Majalla" w:cs="Sakkal Majalla"/>
          <w:sz w:val="28"/>
          <w:szCs w:val="28"/>
        </w:rPr>
        <w:t>:</w:t>
      </w:r>
    </w:p>
    <w:p w14:paraId="269003DC" w14:textId="77777777" w:rsidR="003522CC" w:rsidRPr="003522CC" w:rsidRDefault="003522CC" w:rsidP="003522CC">
      <w:pPr>
        <w:numPr>
          <w:ilvl w:val="0"/>
          <w:numId w:val="29"/>
        </w:numPr>
        <w:rPr>
          <w:rFonts w:ascii="Sakkal Majalla" w:hAnsi="Sakkal Majalla" w:cs="Sakkal Majalla"/>
          <w:sz w:val="28"/>
          <w:szCs w:val="28"/>
        </w:rPr>
      </w:pPr>
      <w:r w:rsidRPr="003522CC">
        <w:rPr>
          <w:rFonts w:ascii="Sakkal Majalla" w:hAnsi="Sakkal Majalla" w:cs="Sakkal Majalla"/>
          <w:b/>
          <w:bCs/>
          <w:sz w:val="28"/>
          <w:szCs w:val="28"/>
          <w:rtl/>
        </w:rPr>
        <w:t>تحليل تأثير استخدام تقنيات الذكاء الاصطناعي على دقة تقييم الأداء الذاتي للموظفين</w:t>
      </w:r>
      <w:r w:rsidRPr="003522CC">
        <w:rPr>
          <w:rFonts w:ascii="Sakkal Majalla" w:hAnsi="Sakkal Majalla" w:cs="Sakkal Majalla"/>
          <w:sz w:val="28"/>
          <w:szCs w:val="28"/>
          <w:rtl/>
        </w:rPr>
        <w:t xml:space="preserve"> مقارنةً بالأساليب التقليدية</w:t>
      </w:r>
      <w:r w:rsidRPr="003522CC">
        <w:rPr>
          <w:rFonts w:ascii="Sakkal Majalla" w:hAnsi="Sakkal Majalla" w:cs="Sakkal Majalla"/>
          <w:sz w:val="28"/>
          <w:szCs w:val="28"/>
        </w:rPr>
        <w:t>.</w:t>
      </w:r>
    </w:p>
    <w:p w14:paraId="7DF0D115" w14:textId="77777777" w:rsidR="003522CC" w:rsidRPr="003522CC" w:rsidRDefault="003522CC" w:rsidP="003522CC">
      <w:pPr>
        <w:numPr>
          <w:ilvl w:val="0"/>
          <w:numId w:val="29"/>
        </w:numPr>
        <w:rPr>
          <w:rFonts w:ascii="Sakkal Majalla" w:hAnsi="Sakkal Majalla" w:cs="Sakkal Majalla"/>
          <w:sz w:val="28"/>
          <w:szCs w:val="28"/>
        </w:rPr>
      </w:pPr>
      <w:r w:rsidRPr="003522CC">
        <w:rPr>
          <w:rFonts w:ascii="Sakkal Majalla" w:hAnsi="Sakkal Majalla" w:cs="Sakkal Majalla"/>
          <w:b/>
          <w:bCs/>
          <w:sz w:val="28"/>
          <w:szCs w:val="28"/>
          <w:rtl/>
        </w:rPr>
        <w:lastRenderedPageBreak/>
        <w:t>استكشاف تأثير تطبيق الذكاء الاصطناعي على مستوى رضا الموظفين</w:t>
      </w:r>
      <w:r w:rsidRPr="003522CC">
        <w:rPr>
          <w:rFonts w:ascii="Sakkal Majalla" w:hAnsi="Sakkal Majalla" w:cs="Sakkal Majalla"/>
          <w:sz w:val="28"/>
          <w:szCs w:val="28"/>
          <w:rtl/>
        </w:rPr>
        <w:t xml:space="preserve"> عن عمليات التقييم الذاتي، وكيفية قياس هذا التأثير</w:t>
      </w:r>
      <w:r w:rsidRPr="003522CC">
        <w:rPr>
          <w:rFonts w:ascii="Sakkal Majalla" w:hAnsi="Sakkal Majalla" w:cs="Sakkal Majalla"/>
          <w:sz w:val="28"/>
          <w:szCs w:val="28"/>
        </w:rPr>
        <w:t>.</w:t>
      </w:r>
    </w:p>
    <w:p w14:paraId="1A91FB62" w14:textId="77777777" w:rsidR="003522CC" w:rsidRPr="003522CC" w:rsidRDefault="003522CC" w:rsidP="003522CC">
      <w:pPr>
        <w:numPr>
          <w:ilvl w:val="0"/>
          <w:numId w:val="29"/>
        </w:numPr>
        <w:rPr>
          <w:rFonts w:ascii="Sakkal Majalla" w:hAnsi="Sakkal Majalla" w:cs="Sakkal Majalla"/>
          <w:sz w:val="28"/>
          <w:szCs w:val="28"/>
        </w:rPr>
      </w:pPr>
      <w:r w:rsidRPr="003522CC">
        <w:rPr>
          <w:rFonts w:ascii="Sakkal Majalla" w:hAnsi="Sakkal Majalla" w:cs="Sakkal Majalla"/>
          <w:b/>
          <w:bCs/>
          <w:sz w:val="28"/>
          <w:szCs w:val="28"/>
          <w:rtl/>
        </w:rPr>
        <w:t>تحديد التحديات الرئيسية التي تواجه المؤسسات</w:t>
      </w:r>
      <w:r w:rsidRPr="003522CC">
        <w:rPr>
          <w:rFonts w:ascii="Sakkal Majalla" w:hAnsi="Sakkal Majalla" w:cs="Sakkal Majalla"/>
          <w:sz w:val="28"/>
          <w:szCs w:val="28"/>
          <w:rtl/>
        </w:rPr>
        <w:t xml:space="preserve"> عند دمج تقنيات الذكاء الاصطناعي في أنظمة التقييم الذاتي، وكيفية التغلب عليها</w:t>
      </w:r>
      <w:r w:rsidRPr="003522CC">
        <w:rPr>
          <w:rFonts w:ascii="Sakkal Majalla" w:hAnsi="Sakkal Majalla" w:cs="Sakkal Majalla"/>
          <w:sz w:val="28"/>
          <w:szCs w:val="28"/>
        </w:rPr>
        <w:t>.</w:t>
      </w:r>
    </w:p>
    <w:p w14:paraId="6D658FAD" w14:textId="77777777" w:rsidR="003522CC" w:rsidRPr="003522CC" w:rsidRDefault="003522CC" w:rsidP="003522CC">
      <w:pPr>
        <w:rPr>
          <w:rFonts w:ascii="Sakkal Majalla" w:hAnsi="Sakkal Majalla" w:cs="Sakkal Majalla"/>
          <w:b/>
          <w:bCs/>
          <w:sz w:val="28"/>
          <w:szCs w:val="28"/>
        </w:rPr>
      </w:pPr>
      <w:r w:rsidRPr="003522CC">
        <w:rPr>
          <w:rFonts w:ascii="Sakkal Majalla" w:hAnsi="Sakkal Majalla" w:cs="Sakkal Majalla"/>
          <w:b/>
          <w:bCs/>
          <w:sz w:val="28"/>
          <w:szCs w:val="28"/>
        </w:rPr>
        <w:t xml:space="preserve">1.6 </w:t>
      </w:r>
      <w:r w:rsidRPr="003522CC">
        <w:rPr>
          <w:rFonts w:ascii="Sakkal Majalla" w:hAnsi="Sakkal Majalla" w:cs="Sakkal Majalla"/>
          <w:b/>
          <w:bCs/>
          <w:sz w:val="28"/>
          <w:szCs w:val="28"/>
          <w:rtl/>
        </w:rPr>
        <w:t>تساؤلات الدراسة</w:t>
      </w:r>
    </w:p>
    <w:p w14:paraId="6C45DF13" w14:textId="77777777" w:rsidR="003522CC" w:rsidRPr="003522CC" w:rsidRDefault="003522CC" w:rsidP="003522CC">
      <w:pPr>
        <w:rPr>
          <w:rFonts w:ascii="Sakkal Majalla" w:hAnsi="Sakkal Majalla" w:cs="Sakkal Majalla"/>
          <w:sz w:val="28"/>
          <w:szCs w:val="28"/>
        </w:rPr>
      </w:pPr>
      <w:r w:rsidRPr="003522CC">
        <w:rPr>
          <w:rFonts w:ascii="Sakkal Majalla" w:hAnsi="Sakkal Majalla" w:cs="Sakkal Majalla"/>
          <w:sz w:val="28"/>
          <w:szCs w:val="28"/>
          <w:rtl/>
        </w:rPr>
        <w:t>تتمثل تساؤلات الدراسة في</w:t>
      </w:r>
      <w:r w:rsidRPr="003522CC">
        <w:rPr>
          <w:rFonts w:ascii="Sakkal Majalla" w:hAnsi="Sakkal Majalla" w:cs="Sakkal Majalla"/>
          <w:sz w:val="28"/>
          <w:szCs w:val="28"/>
        </w:rPr>
        <w:t>:</w:t>
      </w:r>
    </w:p>
    <w:p w14:paraId="4F8BC63A" w14:textId="77777777" w:rsidR="003522CC" w:rsidRPr="003522CC" w:rsidRDefault="003522CC" w:rsidP="003522CC">
      <w:pPr>
        <w:numPr>
          <w:ilvl w:val="0"/>
          <w:numId w:val="30"/>
        </w:numPr>
        <w:rPr>
          <w:rFonts w:ascii="Sakkal Majalla" w:hAnsi="Sakkal Majalla" w:cs="Sakkal Majalla"/>
          <w:sz w:val="28"/>
          <w:szCs w:val="28"/>
        </w:rPr>
      </w:pPr>
      <w:r w:rsidRPr="003522CC">
        <w:rPr>
          <w:rFonts w:ascii="Sakkal Majalla" w:hAnsi="Sakkal Majalla" w:cs="Sakkal Majalla"/>
          <w:b/>
          <w:bCs/>
          <w:sz w:val="28"/>
          <w:szCs w:val="28"/>
          <w:rtl/>
        </w:rPr>
        <w:t>ما هو أثر استخدام الذكاء الاصطناعي على دقة عمليات التقييم الذاتي؟</w:t>
      </w:r>
    </w:p>
    <w:p w14:paraId="40406F52" w14:textId="77777777" w:rsidR="003522CC" w:rsidRPr="003522CC" w:rsidRDefault="003522CC" w:rsidP="003522CC">
      <w:pPr>
        <w:numPr>
          <w:ilvl w:val="0"/>
          <w:numId w:val="30"/>
        </w:numPr>
        <w:rPr>
          <w:rFonts w:ascii="Sakkal Majalla" w:hAnsi="Sakkal Majalla" w:cs="Sakkal Majalla"/>
          <w:sz w:val="28"/>
          <w:szCs w:val="28"/>
        </w:rPr>
      </w:pPr>
      <w:r w:rsidRPr="003522CC">
        <w:rPr>
          <w:rFonts w:ascii="Sakkal Majalla" w:hAnsi="Sakkal Majalla" w:cs="Sakkal Majalla"/>
          <w:b/>
          <w:bCs/>
          <w:sz w:val="28"/>
          <w:szCs w:val="28"/>
          <w:rtl/>
        </w:rPr>
        <w:t>كيف يؤثر الذكاء الاصطناعي على مستوى رضا الموظفين؟</w:t>
      </w:r>
    </w:p>
    <w:p w14:paraId="02FB64E0" w14:textId="77777777" w:rsidR="003522CC" w:rsidRPr="003522CC" w:rsidRDefault="003522CC" w:rsidP="003522CC">
      <w:pPr>
        <w:numPr>
          <w:ilvl w:val="0"/>
          <w:numId w:val="30"/>
        </w:numPr>
        <w:rPr>
          <w:rFonts w:ascii="Sakkal Majalla" w:hAnsi="Sakkal Majalla" w:cs="Sakkal Majalla"/>
          <w:sz w:val="28"/>
          <w:szCs w:val="28"/>
        </w:rPr>
      </w:pPr>
      <w:r w:rsidRPr="003522CC">
        <w:rPr>
          <w:rFonts w:ascii="Sakkal Majalla" w:hAnsi="Sakkal Majalla" w:cs="Sakkal Majalla"/>
          <w:b/>
          <w:bCs/>
          <w:sz w:val="28"/>
          <w:szCs w:val="28"/>
          <w:rtl/>
        </w:rPr>
        <w:t>ما هي التحديات التي تواجه المؤسسات عند تطبيق الذكاء الاصطناعي في تقييم الأداء الذاتي؟</w:t>
      </w:r>
    </w:p>
    <w:p w14:paraId="6883092B" w14:textId="01598ED1" w:rsidR="00A93600" w:rsidRPr="00A93600" w:rsidRDefault="00A93600" w:rsidP="003522CC">
      <w:pPr>
        <w:rPr>
          <w:rFonts w:ascii="Sakkal Majalla" w:hAnsi="Sakkal Majalla" w:cs="Sakkal Majalla"/>
          <w:b/>
          <w:bCs/>
          <w:sz w:val="28"/>
          <w:szCs w:val="28"/>
          <w:u w:val="single"/>
        </w:rPr>
      </w:pPr>
      <w:r w:rsidRPr="00A93600">
        <w:rPr>
          <w:rFonts w:ascii="Sakkal Majalla" w:hAnsi="Sakkal Majalla" w:cs="Sakkal Majalla"/>
          <w:b/>
          <w:bCs/>
          <w:sz w:val="28"/>
          <w:szCs w:val="28"/>
          <w:u w:val="single"/>
          <w:rtl/>
        </w:rPr>
        <w:t>لفرضيات الرئيسية</w:t>
      </w:r>
      <w:r w:rsidRPr="00A93600">
        <w:rPr>
          <w:rFonts w:ascii="Sakkal Majalla" w:hAnsi="Sakkal Majalla" w:cs="Sakkal Majalla"/>
          <w:b/>
          <w:bCs/>
          <w:sz w:val="28"/>
          <w:szCs w:val="28"/>
          <w:u w:val="single"/>
        </w:rPr>
        <w:t>:</w:t>
      </w:r>
    </w:p>
    <w:p w14:paraId="06039CAD" w14:textId="77777777" w:rsidR="00A93600" w:rsidRPr="00A93600" w:rsidRDefault="00A93600" w:rsidP="00A93600">
      <w:pPr>
        <w:numPr>
          <w:ilvl w:val="0"/>
          <w:numId w:val="26"/>
        </w:numPr>
        <w:rPr>
          <w:rFonts w:ascii="Sakkal Majalla" w:hAnsi="Sakkal Majalla" w:cs="Sakkal Majalla"/>
          <w:sz w:val="28"/>
          <w:szCs w:val="28"/>
        </w:rPr>
      </w:pPr>
      <w:r w:rsidRPr="00A93600">
        <w:rPr>
          <w:rFonts w:ascii="Sakkal Majalla" w:hAnsi="Sakkal Majalla" w:cs="Sakkal Majalla"/>
          <w:b/>
          <w:bCs/>
          <w:sz w:val="28"/>
          <w:szCs w:val="28"/>
          <w:rtl/>
        </w:rPr>
        <w:t>الفرضية الرئيسية الأولى</w:t>
      </w:r>
      <w:r w:rsidRPr="00A93600">
        <w:rPr>
          <w:rFonts w:ascii="Sakkal Majalla" w:hAnsi="Sakkal Majalla" w:cs="Sakkal Majalla"/>
          <w:b/>
          <w:bCs/>
          <w:sz w:val="28"/>
          <w:szCs w:val="28"/>
        </w:rPr>
        <w:t>:</w:t>
      </w:r>
    </w:p>
    <w:p w14:paraId="539E5B75" w14:textId="77777777" w:rsidR="00A93600" w:rsidRPr="00A93600" w:rsidRDefault="00A93600" w:rsidP="00A93600">
      <w:pPr>
        <w:numPr>
          <w:ilvl w:val="1"/>
          <w:numId w:val="26"/>
        </w:numPr>
        <w:rPr>
          <w:rFonts w:ascii="Sakkal Majalla" w:hAnsi="Sakkal Majalla" w:cs="Sakkal Majalla"/>
          <w:sz w:val="28"/>
          <w:szCs w:val="28"/>
        </w:rPr>
      </w:pPr>
      <w:r w:rsidRPr="00A93600">
        <w:rPr>
          <w:rFonts w:ascii="Sakkal Majalla" w:hAnsi="Sakkal Majalla" w:cs="Sakkal Majalla"/>
          <w:b/>
          <w:bCs/>
          <w:sz w:val="28"/>
          <w:szCs w:val="28"/>
          <w:rtl/>
        </w:rPr>
        <w:t>هناك تأثير إيجابي لاستخدام الذكاء الاصطناعي على رضا الموظفين</w:t>
      </w:r>
      <w:r w:rsidRPr="00A93600">
        <w:rPr>
          <w:rFonts w:ascii="Sakkal Majalla" w:hAnsi="Sakkal Majalla" w:cs="Sakkal Majalla"/>
          <w:b/>
          <w:bCs/>
          <w:sz w:val="28"/>
          <w:szCs w:val="28"/>
        </w:rPr>
        <w:t>.</w:t>
      </w:r>
    </w:p>
    <w:p w14:paraId="7D2783B2" w14:textId="77777777" w:rsidR="00A93600" w:rsidRPr="00A93600" w:rsidRDefault="00A93600" w:rsidP="00A93600">
      <w:pPr>
        <w:numPr>
          <w:ilvl w:val="0"/>
          <w:numId w:val="26"/>
        </w:numPr>
        <w:rPr>
          <w:rFonts w:ascii="Sakkal Majalla" w:hAnsi="Sakkal Majalla" w:cs="Sakkal Majalla"/>
          <w:sz w:val="28"/>
          <w:szCs w:val="28"/>
        </w:rPr>
      </w:pPr>
      <w:r w:rsidRPr="00A93600">
        <w:rPr>
          <w:rFonts w:ascii="Sakkal Majalla" w:hAnsi="Sakkal Majalla" w:cs="Sakkal Majalla"/>
          <w:b/>
          <w:bCs/>
          <w:sz w:val="28"/>
          <w:szCs w:val="28"/>
          <w:rtl/>
        </w:rPr>
        <w:t>الفرضية الرئيسية الثانية</w:t>
      </w:r>
      <w:r w:rsidRPr="00A93600">
        <w:rPr>
          <w:rFonts w:ascii="Sakkal Majalla" w:hAnsi="Sakkal Majalla" w:cs="Sakkal Majalla"/>
          <w:b/>
          <w:bCs/>
          <w:sz w:val="28"/>
          <w:szCs w:val="28"/>
        </w:rPr>
        <w:t>:</w:t>
      </w:r>
    </w:p>
    <w:p w14:paraId="6FF44EF4" w14:textId="77777777" w:rsidR="00A93600" w:rsidRPr="00A93600" w:rsidRDefault="00A93600" w:rsidP="00A93600">
      <w:pPr>
        <w:numPr>
          <w:ilvl w:val="1"/>
          <w:numId w:val="26"/>
        </w:numPr>
        <w:rPr>
          <w:rFonts w:ascii="Sakkal Majalla" w:hAnsi="Sakkal Majalla" w:cs="Sakkal Majalla"/>
          <w:sz w:val="28"/>
          <w:szCs w:val="28"/>
        </w:rPr>
      </w:pPr>
      <w:r w:rsidRPr="00A93600">
        <w:rPr>
          <w:rFonts w:ascii="Sakkal Majalla" w:hAnsi="Sakkal Majalla" w:cs="Sakkal Majalla"/>
          <w:b/>
          <w:bCs/>
          <w:sz w:val="28"/>
          <w:szCs w:val="28"/>
          <w:rtl/>
        </w:rPr>
        <w:t>هناك تأثير سلبي لاستخدام الذكاء الاصطناعي على التفاعل الشخصي بين الموظفين</w:t>
      </w:r>
      <w:r w:rsidRPr="00A93600">
        <w:rPr>
          <w:rFonts w:ascii="Sakkal Majalla" w:hAnsi="Sakkal Majalla" w:cs="Sakkal Majalla"/>
          <w:b/>
          <w:bCs/>
          <w:sz w:val="28"/>
          <w:szCs w:val="28"/>
        </w:rPr>
        <w:t>.</w:t>
      </w:r>
    </w:p>
    <w:p w14:paraId="0A85DA42" w14:textId="77777777" w:rsidR="00A93600" w:rsidRPr="00A93600" w:rsidRDefault="00A93600" w:rsidP="00A93600">
      <w:pPr>
        <w:rPr>
          <w:rFonts w:ascii="Sakkal Majalla" w:hAnsi="Sakkal Majalla" w:cs="Sakkal Majalla"/>
          <w:b/>
          <w:bCs/>
          <w:sz w:val="28"/>
          <w:szCs w:val="28"/>
          <w:u w:val="single"/>
        </w:rPr>
      </w:pPr>
      <w:r w:rsidRPr="00A93600">
        <w:rPr>
          <w:rFonts w:ascii="Sakkal Majalla" w:hAnsi="Sakkal Majalla" w:cs="Sakkal Majalla"/>
          <w:b/>
          <w:bCs/>
          <w:sz w:val="28"/>
          <w:szCs w:val="28"/>
          <w:u w:val="single"/>
          <w:rtl/>
        </w:rPr>
        <w:t>الفرضيات الفرعية</w:t>
      </w:r>
      <w:r w:rsidRPr="00A93600">
        <w:rPr>
          <w:rFonts w:ascii="Sakkal Majalla" w:hAnsi="Sakkal Majalla" w:cs="Sakkal Majalla"/>
          <w:b/>
          <w:bCs/>
          <w:sz w:val="28"/>
          <w:szCs w:val="28"/>
          <w:u w:val="single"/>
        </w:rPr>
        <w:t>:</w:t>
      </w:r>
    </w:p>
    <w:p w14:paraId="4C12D3F1" w14:textId="77777777" w:rsidR="00A93600" w:rsidRPr="00A93600" w:rsidRDefault="00A93600" w:rsidP="00A93600">
      <w:pPr>
        <w:rPr>
          <w:rFonts w:ascii="Sakkal Majalla" w:hAnsi="Sakkal Majalla" w:cs="Sakkal Majalla"/>
          <w:b/>
          <w:bCs/>
          <w:sz w:val="28"/>
          <w:szCs w:val="28"/>
        </w:rPr>
      </w:pPr>
      <w:r w:rsidRPr="00A93600">
        <w:rPr>
          <w:rFonts w:ascii="Sakkal Majalla" w:hAnsi="Sakkal Majalla" w:cs="Sakkal Majalla"/>
          <w:b/>
          <w:bCs/>
          <w:sz w:val="28"/>
          <w:szCs w:val="28"/>
          <w:rtl/>
        </w:rPr>
        <w:t>للفرضية الرئيسية الأولى</w:t>
      </w:r>
      <w:r w:rsidRPr="00A93600">
        <w:rPr>
          <w:rFonts w:ascii="Sakkal Majalla" w:hAnsi="Sakkal Majalla" w:cs="Sakkal Majalla"/>
          <w:b/>
          <w:bCs/>
          <w:sz w:val="28"/>
          <w:szCs w:val="28"/>
        </w:rPr>
        <w:t>:</w:t>
      </w:r>
    </w:p>
    <w:p w14:paraId="0959A6B6" w14:textId="77777777" w:rsidR="00A93600" w:rsidRPr="00A93600" w:rsidRDefault="00A93600" w:rsidP="00A93600">
      <w:pPr>
        <w:numPr>
          <w:ilvl w:val="0"/>
          <w:numId w:val="27"/>
        </w:numPr>
        <w:rPr>
          <w:rFonts w:ascii="Sakkal Majalla" w:hAnsi="Sakkal Majalla" w:cs="Sakkal Majalla"/>
          <w:sz w:val="28"/>
          <w:szCs w:val="28"/>
        </w:rPr>
      </w:pPr>
      <w:r w:rsidRPr="00A93600">
        <w:rPr>
          <w:rFonts w:ascii="Sakkal Majalla" w:hAnsi="Sakkal Majalla" w:cs="Sakkal Majalla"/>
          <w:b/>
          <w:bCs/>
          <w:sz w:val="28"/>
          <w:szCs w:val="28"/>
          <w:rtl/>
        </w:rPr>
        <w:t>الفرضية الفرعية 1.1</w:t>
      </w:r>
      <w:r w:rsidRPr="00A93600">
        <w:rPr>
          <w:rFonts w:ascii="Sakkal Majalla" w:hAnsi="Sakkal Majalla" w:cs="Sakkal Majalla"/>
          <w:b/>
          <w:bCs/>
          <w:sz w:val="28"/>
          <w:szCs w:val="28"/>
        </w:rPr>
        <w:t>:</w:t>
      </w:r>
      <w:r w:rsidRPr="00A93600">
        <w:rPr>
          <w:rFonts w:ascii="Sakkal Majalla" w:hAnsi="Sakkal Majalla" w:cs="Sakkal Majalla"/>
          <w:sz w:val="28"/>
          <w:szCs w:val="28"/>
        </w:rPr>
        <w:t xml:space="preserve"> </w:t>
      </w:r>
    </w:p>
    <w:p w14:paraId="4F5D45A5" w14:textId="77777777" w:rsidR="00A93600" w:rsidRPr="00A93600" w:rsidRDefault="00A93600" w:rsidP="00A93600">
      <w:pPr>
        <w:numPr>
          <w:ilvl w:val="1"/>
          <w:numId w:val="27"/>
        </w:numPr>
        <w:rPr>
          <w:rFonts w:ascii="Sakkal Majalla" w:hAnsi="Sakkal Majalla" w:cs="Sakkal Majalla"/>
          <w:sz w:val="28"/>
          <w:szCs w:val="28"/>
        </w:rPr>
      </w:pPr>
      <w:r w:rsidRPr="00A93600">
        <w:rPr>
          <w:rFonts w:ascii="Sakkal Majalla" w:hAnsi="Sakkal Majalla" w:cs="Sakkal Majalla"/>
          <w:sz w:val="28"/>
          <w:szCs w:val="28"/>
          <w:rtl/>
        </w:rPr>
        <w:t>هناك تأثير إيجابي لاستخدام الذكاء الاصطناعي على دقة التقييم الذاتي</w:t>
      </w:r>
      <w:r w:rsidRPr="00A93600">
        <w:rPr>
          <w:rFonts w:ascii="Sakkal Majalla" w:hAnsi="Sakkal Majalla" w:cs="Sakkal Majalla"/>
          <w:sz w:val="28"/>
          <w:szCs w:val="28"/>
        </w:rPr>
        <w:t>.</w:t>
      </w:r>
    </w:p>
    <w:p w14:paraId="4845A741" w14:textId="77777777" w:rsidR="00A93600" w:rsidRPr="00A93600" w:rsidRDefault="00A93600" w:rsidP="00A93600">
      <w:pPr>
        <w:numPr>
          <w:ilvl w:val="0"/>
          <w:numId w:val="27"/>
        </w:numPr>
        <w:rPr>
          <w:rFonts w:ascii="Sakkal Majalla" w:hAnsi="Sakkal Majalla" w:cs="Sakkal Majalla"/>
          <w:sz w:val="28"/>
          <w:szCs w:val="28"/>
        </w:rPr>
      </w:pPr>
      <w:r w:rsidRPr="00A93600">
        <w:rPr>
          <w:rFonts w:ascii="Sakkal Majalla" w:hAnsi="Sakkal Majalla" w:cs="Sakkal Majalla"/>
          <w:b/>
          <w:bCs/>
          <w:sz w:val="28"/>
          <w:szCs w:val="28"/>
          <w:rtl/>
        </w:rPr>
        <w:t>الفرضية الفرعية 1.2</w:t>
      </w:r>
      <w:r w:rsidRPr="00A93600">
        <w:rPr>
          <w:rFonts w:ascii="Sakkal Majalla" w:hAnsi="Sakkal Majalla" w:cs="Sakkal Majalla"/>
          <w:b/>
          <w:bCs/>
          <w:sz w:val="28"/>
          <w:szCs w:val="28"/>
        </w:rPr>
        <w:t>:</w:t>
      </w:r>
      <w:r w:rsidRPr="00A93600">
        <w:rPr>
          <w:rFonts w:ascii="Sakkal Majalla" w:hAnsi="Sakkal Majalla" w:cs="Sakkal Majalla"/>
          <w:sz w:val="28"/>
          <w:szCs w:val="28"/>
        </w:rPr>
        <w:t xml:space="preserve"> </w:t>
      </w:r>
    </w:p>
    <w:p w14:paraId="332E3A10" w14:textId="77777777" w:rsidR="00A93600" w:rsidRPr="00A93600" w:rsidRDefault="00A93600" w:rsidP="00A93600">
      <w:pPr>
        <w:numPr>
          <w:ilvl w:val="1"/>
          <w:numId w:val="27"/>
        </w:numPr>
        <w:rPr>
          <w:rFonts w:ascii="Sakkal Majalla" w:hAnsi="Sakkal Majalla" w:cs="Sakkal Majalla"/>
          <w:sz w:val="28"/>
          <w:szCs w:val="28"/>
        </w:rPr>
      </w:pPr>
      <w:r w:rsidRPr="00A93600">
        <w:rPr>
          <w:rFonts w:ascii="Sakkal Majalla" w:hAnsi="Sakkal Majalla" w:cs="Sakkal Majalla"/>
          <w:sz w:val="28"/>
          <w:szCs w:val="28"/>
          <w:rtl/>
        </w:rPr>
        <w:t>هناك تأثير إيجابي للتدريب على الذكاء الاصطناعي على رضا الموظفين</w:t>
      </w:r>
      <w:r w:rsidRPr="00A93600">
        <w:rPr>
          <w:rFonts w:ascii="Sakkal Majalla" w:hAnsi="Sakkal Majalla" w:cs="Sakkal Majalla"/>
          <w:sz w:val="28"/>
          <w:szCs w:val="28"/>
        </w:rPr>
        <w:t>.</w:t>
      </w:r>
    </w:p>
    <w:p w14:paraId="0F763C4D" w14:textId="77777777" w:rsidR="00A93600" w:rsidRPr="00A93600" w:rsidRDefault="00A93600" w:rsidP="00A93600">
      <w:pPr>
        <w:numPr>
          <w:ilvl w:val="0"/>
          <w:numId w:val="27"/>
        </w:numPr>
        <w:rPr>
          <w:rFonts w:ascii="Sakkal Majalla" w:hAnsi="Sakkal Majalla" w:cs="Sakkal Majalla"/>
          <w:sz w:val="28"/>
          <w:szCs w:val="28"/>
        </w:rPr>
      </w:pPr>
      <w:r w:rsidRPr="00A93600">
        <w:rPr>
          <w:rFonts w:ascii="Sakkal Majalla" w:hAnsi="Sakkal Majalla" w:cs="Sakkal Majalla"/>
          <w:b/>
          <w:bCs/>
          <w:sz w:val="28"/>
          <w:szCs w:val="28"/>
          <w:rtl/>
        </w:rPr>
        <w:t>الفرضية الفرعية 1.3</w:t>
      </w:r>
      <w:r w:rsidRPr="00A93600">
        <w:rPr>
          <w:rFonts w:ascii="Sakkal Majalla" w:hAnsi="Sakkal Majalla" w:cs="Sakkal Majalla"/>
          <w:b/>
          <w:bCs/>
          <w:sz w:val="28"/>
          <w:szCs w:val="28"/>
        </w:rPr>
        <w:t>:</w:t>
      </w:r>
      <w:r w:rsidRPr="00A93600">
        <w:rPr>
          <w:rFonts w:ascii="Sakkal Majalla" w:hAnsi="Sakkal Majalla" w:cs="Sakkal Majalla"/>
          <w:sz w:val="28"/>
          <w:szCs w:val="28"/>
        </w:rPr>
        <w:t xml:space="preserve"> </w:t>
      </w:r>
    </w:p>
    <w:p w14:paraId="45F40A33" w14:textId="77777777" w:rsidR="00A93600" w:rsidRPr="00A93600" w:rsidRDefault="00A93600" w:rsidP="00A93600">
      <w:pPr>
        <w:numPr>
          <w:ilvl w:val="1"/>
          <w:numId w:val="27"/>
        </w:numPr>
        <w:rPr>
          <w:rFonts w:ascii="Sakkal Majalla" w:hAnsi="Sakkal Majalla" w:cs="Sakkal Majalla"/>
          <w:sz w:val="28"/>
          <w:szCs w:val="28"/>
        </w:rPr>
      </w:pPr>
      <w:r w:rsidRPr="00A93600">
        <w:rPr>
          <w:rFonts w:ascii="Sakkal Majalla" w:hAnsi="Sakkal Majalla" w:cs="Sakkal Majalla"/>
          <w:sz w:val="28"/>
          <w:szCs w:val="28"/>
          <w:rtl/>
        </w:rPr>
        <w:t>هناك تأثير إيجابي لسهولة استخدام أدوات الذكاء الاصطناعي على رضا الموظفين</w:t>
      </w:r>
      <w:r w:rsidRPr="00A93600">
        <w:rPr>
          <w:rFonts w:ascii="Sakkal Majalla" w:hAnsi="Sakkal Majalla" w:cs="Sakkal Majalla"/>
          <w:sz w:val="28"/>
          <w:szCs w:val="28"/>
        </w:rPr>
        <w:t>.</w:t>
      </w:r>
    </w:p>
    <w:p w14:paraId="3E381128" w14:textId="77777777" w:rsidR="00A93600" w:rsidRPr="00A93600" w:rsidRDefault="00A93600" w:rsidP="00A93600">
      <w:pPr>
        <w:numPr>
          <w:ilvl w:val="0"/>
          <w:numId w:val="27"/>
        </w:numPr>
        <w:rPr>
          <w:rFonts w:ascii="Sakkal Majalla" w:hAnsi="Sakkal Majalla" w:cs="Sakkal Majalla"/>
          <w:sz w:val="28"/>
          <w:szCs w:val="28"/>
        </w:rPr>
      </w:pPr>
      <w:r w:rsidRPr="00A93600">
        <w:rPr>
          <w:rFonts w:ascii="Sakkal Majalla" w:hAnsi="Sakkal Majalla" w:cs="Sakkal Majalla"/>
          <w:b/>
          <w:bCs/>
          <w:sz w:val="28"/>
          <w:szCs w:val="28"/>
          <w:rtl/>
        </w:rPr>
        <w:t>الفرضية الفرعية 1.4</w:t>
      </w:r>
      <w:r w:rsidRPr="00A93600">
        <w:rPr>
          <w:rFonts w:ascii="Sakkal Majalla" w:hAnsi="Sakkal Majalla" w:cs="Sakkal Majalla"/>
          <w:b/>
          <w:bCs/>
          <w:sz w:val="28"/>
          <w:szCs w:val="28"/>
        </w:rPr>
        <w:t>:</w:t>
      </w:r>
      <w:r w:rsidRPr="00A93600">
        <w:rPr>
          <w:rFonts w:ascii="Sakkal Majalla" w:hAnsi="Sakkal Majalla" w:cs="Sakkal Majalla"/>
          <w:sz w:val="28"/>
          <w:szCs w:val="28"/>
        </w:rPr>
        <w:t xml:space="preserve"> </w:t>
      </w:r>
    </w:p>
    <w:p w14:paraId="07F70214" w14:textId="77777777" w:rsidR="00A93600" w:rsidRPr="00A93600" w:rsidRDefault="00A93600" w:rsidP="00A93600">
      <w:pPr>
        <w:numPr>
          <w:ilvl w:val="1"/>
          <w:numId w:val="27"/>
        </w:numPr>
        <w:rPr>
          <w:rFonts w:ascii="Sakkal Majalla" w:hAnsi="Sakkal Majalla" w:cs="Sakkal Majalla"/>
          <w:sz w:val="28"/>
          <w:szCs w:val="28"/>
        </w:rPr>
      </w:pPr>
      <w:r w:rsidRPr="00A93600">
        <w:rPr>
          <w:rFonts w:ascii="Sakkal Majalla" w:hAnsi="Sakkal Majalla" w:cs="Sakkal Majalla"/>
          <w:sz w:val="28"/>
          <w:szCs w:val="28"/>
          <w:rtl/>
        </w:rPr>
        <w:t>هناك تأثير إيجابي لفعالية استخدام الذكاء الاصطناعي على رضا الموظفين</w:t>
      </w:r>
      <w:r w:rsidRPr="00A93600">
        <w:rPr>
          <w:rFonts w:ascii="Sakkal Majalla" w:hAnsi="Sakkal Majalla" w:cs="Sakkal Majalla"/>
          <w:sz w:val="28"/>
          <w:szCs w:val="28"/>
        </w:rPr>
        <w:t>.</w:t>
      </w:r>
    </w:p>
    <w:p w14:paraId="2A1764E0" w14:textId="77777777" w:rsidR="00A93600" w:rsidRPr="00A93600" w:rsidRDefault="00A93600" w:rsidP="00A93600">
      <w:pPr>
        <w:rPr>
          <w:rFonts w:ascii="Sakkal Majalla" w:hAnsi="Sakkal Majalla" w:cs="Sakkal Majalla"/>
          <w:b/>
          <w:bCs/>
          <w:sz w:val="28"/>
          <w:szCs w:val="28"/>
        </w:rPr>
      </w:pPr>
      <w:r w:rsidRPr="00A93600">
        <w:rPr>
          <w:rFonts w:ascii="Sakkal Majalla" w:hAnsi="Sakkal Majalla" w:cs="Sakkal Majalla"/>
          <w:b/>
          <w:bCs/>
          <w:sz w:val="28"/>
          <w:szCs w:val="28"/>
          <w:rtl/>
        </w:rPr>
        <w:lastRenderedPageBreak/>
        <w:t>للفرضية الرئيسية الثانية</w:t>
      </w:r>
      <w:r w:rsidRPr="00A93600">
        <w:rPr>
          <w:rFonts w:ascii="Sakkal Majalla" w:hAnsi="Sakkal Majalla" w:cs="Sakkal Majalla"/>
          <w:b/>
          <w:bCs/>
          <w:sz w:val="28"/>
          <w:szCs w:val="28"/>
        </w:rPr>
        <w:t>:</w:t>
      </w:r>
    </w:p>
    <w:p w14:paraId="5E85B446" w14:textId="77777777" w:rsidR="00A93600" w:rsidRPr="00A93600" w:rsidRDefault="00A93600" w:rsidP="00A93600">
      <w:pPr>
        <w:numPr>
          <w:ilvl w:val="0"/>
          <w:numId w:val="28"/>
        </w:numPr>
        <w:rPr>
          <w:rFonts w:ascii="Sakkal Majalla" w:hAnsi="Sakkal Majalla" w:cs="Sakkal Majalla"/>
          <w:sz w:val="28"/>
          <w:szCs w:val="28"/>
        </w:rPr>
      </w:pPr>
      <w:r w:rsidRPr="00A93600">
        <w:rPr>
          <w:rFonts w:ascii="Sakkal Majalla" w:hAnsi="Sakkal Majalla" w:cs="Sakkal Majalla"/>
          <w:b/>
          <w:bCs/>
          <w:sz w:val="28"/>
          <w:szCs w:val="28"/>
          <w:rtl/>
        </w:rPr>
        <w:t>الفرضية الفرعية 2.1</w:t>
      </w:r>
      <w:r w:rsidRPr="00A93600">
        <w:rPr>
          <w:rFonts w:ascii="Sakkal Majalla" w:hAnsi="Sakkal Majalla" w:cs="Sakkal Majalla"/>
          <w:b/>
          <w:bCs/>
          <w:sz w:val="28"/>
          <w:szCs w:val="28"/>
        </w:rPr>
        <w:t>:</w:t>
      </w:r>
      <w:r w:rsidRPr="00A93600">
        <w:rPr>
          <w:rFonts w:ascii="Sakkal Majalla" w:hAnsi="Sakkal Majalla" w:cs="Sakkal Majalla"/>
          <w:sz w:val="28"/>
          <w:szCs w:val="28"/>
        </w:rPr>
        <w:t xml:space="preserve"> </w:t>
      </w:r>
    </w:p>
    <w:p w14:paraId="4A61C589" w14:textId="77777777" w:rsidR="00A93600" w:rsidRPr="00A93600" w:rsidRDefault="00A93600" w:rsidP="00A93600">
      <w:pPr>
        <w:numPr>
          <w:ilvl w:val="1"/>
          <w:numId w:val="28"/>
        </w:numPr>
        <w:rPr>
          <w:rFonts w:ascii="Sakkal Majalla" w:hAnsi="Sakkal Majalla" w:cs="Sakkal Majalla"/>
          <w:sz w:val="28"/>
          <w:szCs w:val="28"/>
        </w:rPr>
      </w:pPr>
      <w:r w:rsidRPr="00A93600">
        <w:rPr>
          <w:rFonts w:ascii="Sakkal Majalla" w:hAnsi="Sakkal Majalla" w:cs="Sakkal Majalla"/>
          <w:sz w:val="28"/>
          <w:szCs w:val="28"/>
          <w:rtl/>
        </w:rPr>
        <w:t>هناك تأثير سلبي لاستخدام الذكاء الاصطناعي على التواصل الفعّال بين الموظفين</w:t>
      </w:r>
      <w:r w:rsidRPr="00A93600">
        <w:rPr>
          <w:rFonts w:ascii="Sakkal Majalla" w:hAnsi="Sakkal Majalla" w:cs="Sakkal Majalla"/>
          <w:sz w:val="28"/>
          <w:szCs w:val="28"/>
        </w:rPr>
        <w:t>.</w:t>
      </w:r>
    </w:p>
    <w:p w14:paraId="23E3E606" w14:textId="77777777" w:rsidR="00A93600" w:rsidRPr="00A93600" w:rsidRDefault="00A93600" w:rsidP="00A93600">
      <w:pPr>
        <w:numPr>
          <w:ilvl w:val="0"/>
          <w:numId w:val="28"/>
        </w:numPr>
        <w:rPr>
          <w:rFonts w:ascii="Sakkal Majalla" w:hAnsi="Sakkal Majalla" w:cs="Sakkal Majalla"/>
          <w:sz w:val="28"/>
          <w:szCs w:val="28"/>
        </w:rPr>
      </w:pPr>
      <w:r w:rsidRPr="00A93600">
        <w:rPr>
          <w:rFonts w:ascii="Sakkal Majalla" w:hAnsi="Sakkal Majalla" w:cs="Sakkal Majalla"/>
          <w:b/>
          <w:bCs/>
          <w:sz w:val="28"/>
          <w:szCs w:val="28"/>
          <w:rtl/>
        </w:rPr>
        <w:t>الفرضية الفرعية 2.2</w:t>
      </w:r>
      <w:r w:rsidRPr="00A93600">
        <w:rPr>
          <w:rFonts w:ascii="Sakkal Majalla" w:hAnsi="Sakkal Majalla" w:cs="Sakkal Majalla"/>
          <w:b/>
          <w:bCs/>
          <w:sz w:val="28"/>
          <w:szCs w:val="28"/>
        </w:rPr>
        <w:t>:</w:t>
      </w:r>
      <w:r w:rsidRPr="00A93600">
        <w:rPr>
          <w:rFonts w:ascii="Sakkal Majalla" w:hAnsi="Sakkal Majalla" w:cs="Sakkal Majalla"/>
          <w:sz w:val="28"/>
          <w:szCs w:val="28"/>
        </w:rPr>
        <w:t xml:space="preserve"> </w:t>
      </w:r>
    </w:p>
    <w:p w14:paraId="78FC3211" w14:textId="77777777" w:rsidR="00A93600" w:rsidRPr="00A93600" w:rsidRDefault="00A93600" w:rsidP="00A93600">
      <w:pPr>
        <w:numPr>
          <w:ilvl w:val="1"/>
          <w:numId w:val="28"/>
        </w:numPr>
        <w:rPr>
          <w:rFonts w:ascii="Sakkal Majalla" w:hAnsi="Sakkal Majalla" w:cs="Sakkal Majalla"/>
          <w:sz w:val="28"/>
          <w:szCs w:val="28"/>
        </w:rPr>
      </w:pPr>
      <w:r w:rsidRPr="00A93600">
        <w:rPr>
          <w:rFonts w:ascii="Sakkal Majalla" w:hAnsi="Sakkal Majalla" w:cs="Sakkal Majalla"/>
          <w:sz w:val="28"/>
          <w:szCs w:val="28"/>
          <w:rtl/>
        </w:rPr>
        <w:t>هناك تأثير سلبي لاستخدام الذكاء الاصطناعي على الشعور بالانتماء لدى الموظفين</w:t>
      </w:r>
      <w:r w:rsidRPr="00A93600">
        <w:rPr>
          <w:rFonts w:ascii="Sakkal Majalla" w:hAnsi="Sakkal Majalla" w:cs="Sakkal Majalla"/>
          <w:sz w:val="28"/>
          <w:szCs w:val="28"/>
        </w:rPr>
        <w:t>.</w:t>
      </w:r>
    </w:p>
    <w:p w14:paraId="7E19B7B9" w14:textId="77777777" w:rsidR="00A93600" w:rsidRPr="00A93600" w:rsidRDefault="00A93600" w:rsidP="00A93600">
      <w:pPr>
        <w:numPr>
          <w:ilvl w:val="0"/>
          <w:numId w:val="28"/>
        </w:numPr>
        <w:rPr>
          <w:rFonts w:ascii="Sakkal Majalla" w:hAnsi="Sakkal Majalla" w:cs="Sakkal Majalla"/>
          <w:sz w:val="28"/>
          <w:szCs w:val="28"/>
        </w:rPr>
      </w:pPr>
      <w:r w:rsidRPr="00A93600">
        <w:rPr>
          <w:rFonts w:ascii="Sakkal Majalla" w:hAnsi="Sakkal Majalla" w:cs="Sakkal Majalla"/>
          <w:b/>
          <w:bCs/>
          <w:sz w:val="28"/>
          <w:szCs w:val="28"/>
          <w:rtl/>
        </w:rPr>
        <w:t>الفرضية الفرعية 2.3</w:t>
      </w:r>
      <w:r w:rsidRPr="00A93600">
        <w:rPr>
          <w:rFonts w:ascii="Sakkal Majalla" w:hAnsi="Sakkal Majalla" w:cs="Sakkal Majalla"/>
          <w:b/>
          <w:bCs/>
          <w:sz w:val="28"/>
          <w:szCs w:val="28"/>
        </w:rPr>
        <w:t>:</w:t>
      </w:r>
      <w:r w:rsidRPr="00A93600">
        <w:rPr>
          <w:rFonts w:ascii="Sakkal Majalla" w:hAnsi="Sakkal Majalla" w:cs="Sakkal Majalla"/>
          <w:sz w:val="28"/>
          <w:szCs w:val="28"/>
        </w:rPr>
        <w:t xml:space="preserve"> </w:t>
      </w:r>
    </w:p>
    <w:p w14:paraId="5C1BA7DD" w14:textId="52D5A62F" w:rsidR="00F925D0" w:rsidRPr="00A93600" w:rsidRDefault="00A93600" w:rsidP="00A93600">
      <w:pPr>
        <w:numPr>
          <w:ilvl w:val="1"/>
          <w:numId w:val="28"/>
        </w:numPr>
        <w:rPr>
          <w:rFonts w:ascii="Sakkal Majalla" w:hAnsi="Sakkal Majalla" w:cs="Sakkal Majalla"/>
          <w:sz w:val="28"/>
          <w:szCs w:val="28"/>
          <w:rtl/>
        </w:rPr>
      </w:pPr>
      <w:r w:rsidRPr="00A93600">
        <w:rPr>
          <w:rFonts w:ascii="Sakkal Majalla" w:hAnsi="Sakkal Majalla" w:cs="Sakkal Majalla"/>
          <w:sz w:val="28"/>
          <w:szCs w:val="28"/>
          <w:rtl/>
        </w:rPr>
        <w:t>هناك تأثير سلبي لاستخدام الذكاء الاصطناعي على جودة العلاقات المهنية</w:t>
      </w:r>
      <w:r w:rsidRPr="00A93600">
        <w:rPr>
          <w:rFonts w:ascii="Sakkal Majalla" w:hAnsi="Sakkal Majalla" w:cs="Sakkal Majalla"/>
          <w:sz w:val="28"/>
          <w:szCs w:val="28"/>
        </w:rPr>
        <w:t>.</w:t>
      </w:r>
    </w:p>
    <w:p w14:paraId="01DC5CCE" w14:textId="77777777" w:rsidR="006B0BAB" w:rsidRPr="006B0BAB" w:rsidRDefault="006B0BAB" w:rsidP="006B0BAB">
      <w:pPr>
        <w:rPr>
          <w:rtl/>
        </w:rPr>
      </w:pPr>
    </w:p>
    <w:p w14:paraId="6C9C0611" w14:textId="75F8A116" w:rsidR="006B0BAB" w:rsidRDefault="00F8631B" w:rsidP="006B0BAB">
      <w:pPr>
        <w:rPr>
          <w:rFonts w:ascii="Sakkal Majalla" w:hAnsi="Sakkal Majalla" w:cs="Sakkal Majalla"/>
          <w:sz w:val="28"/>
          <w:szCs w:val="28"/>
          <w:u w:val="single"/>
          <w:rtl/>
        </w:rPr>
      </w:pPr>
      <w:r>
        <w:rPr>
          <w:rFonts w:ascii="Sakkal Majalla" w:hAnsi="Sakkal Majalla" w:cs="Sakkal Majalla" w:hint="cs"/>
          <w:sz w:val="28"/>
          <w:szCs w:val="28"/>
          <w:u w:val="single"/>
          <w:rtl/>
        </w:rPr>
        <w:t>1,8</w:t>
      </w:r>
      <w:r w:rsidR="00F925D0">
        <w:rPr>
          <w:rFonts w:ascii="Sakkal Majalla" w:hAnsi="Sakkal Majalla" w:cs="Sakkal Majalla" w:hint="cs"/>
          <w:sz w:val="28"/>
          <w:szCs w:val="28"/>
          <w:u w:val="single"/>
          <w:rtl/>
        </w:rPr>
        <w:t>النظرية العلمية المتبعة  لإعداد البحث</w:t>
      </w:r>
    </w:p>
    <w:p w14:paraId="567B53A3" w14:textId="38A1A77F" w:rsidR="006B0BAB" w:rsidRPr="006B0BAB" w:rsidRDefault="006B0BAB" w:rsidP="006B0BAB">
      <w:pPr>
        <w:rPr>
          <w:rFonts w:ascii="Sakkal Majalla" w:hAnsi="Sakkal Majalla" w:cs="Sakkal Majalla"/>
          <w:sz w:val="28"/>
          <w:szCs w:val="28"/>
          <w:u w:val="single"/>
        </w:rPr>
      </w:pPr>
      <w:r w:rsidRPr="006B0BAB">
        <w:t xml:space="preserve">  </w:t>
      </w:r>
      <w:r w:rsidRPr="006B0BAB">
        <w:rPr>
          <w:b/>
          <w:bCs/>
          <w:rtl/>
        </w:rPr>
        <w:t>النظرية السلوكية</w:t>
      </w:r>
      <w:r w:rsidRPr="006B0BAB">
        <w:t>:</w:t>
      </w:r>
    </w:p>
    <w:p w14:paraId="544484AE" w14:textId="77777777" w:rsidR="006B0BAB" w:rsidRPr="006B0BAB" w:rsidRDefault="006B0BAB" w:rsidP="00F8631B">
      <w:pPr>
        <w:numPr>
          <w:ilvl w:val="0"/>
          <w:numId w:val="11"/>
        </w:numPr>
      </w:pPr>
      <w:r w:rsidRPr="006B0BAB">
        <w:rPr>
          <w:rtl/>
        </w:rPr>
        <w:t>تعتمد الدراسة على النظرية السلوكية التي تركز على سلوك الأفراد في بيئات العمل. تُعتبر هذه النظرية مناسبة لفهم كيف يمكن أن يؤثر استخدام الذكاء الاصطناعي على سلوك الموظفين، بما في ذلك رضاهم وتفاعلهم</w:t>
      </w:r>
      <w:r w:rsidRPr="006B0BAB">
        <w:t>.</w:t>
      </w:r>
    </w:p>
    <w:p w14:paraId="63A2F9B3" w14:textId="20D9B7C1" w:rsidR="006B0BAB" w:rsidRPr="006B0BAB" w:rsidRDefault="006B0BAB" w:rsidP="006B0BAB">
      <w:r w:rsidRPr="006B0BAB">
        <w:rPr>
          <w:b/>
          <w:bCs/>
          <w:rtl/>
        </w:rPr>
        <w:t>نظرية التحفيز</w:t>
      </w:r>
      <w:r w:rsidRPr="006B0BAB">
        <w:t>:</w:t>
      </w:r>
    </w:p>
    <w:p w14:paraId="7E5236D8" w14:textId="77777777" w:rsidR="006B0BAB" w:rsidRPr="006B0BAB" w:rsidRDefault="006B0BAB" w:rsidP="00F8631B">
      <w:pPr>
        <w:numPr>
          <w:ilvl w:val="0"/>
          <w:numId w:val="12"/>
        </w:numPr>
      </w:pPr>
      <w:r w:rsidRPr="006B0BAB">
        <w:rPr>
          <w:rtl/>
        </w:rPr>
        <w:t>تستند الدراسة أيضًا إلى نظرية التحفيز التي تشير إلى أن استخدام الذكاء الاصطناعي يمكن أن يعزز من رضا الموظفين من خلال توفير تقييمات موضوعية ودقيقة، مما يزيد من دافعهم للعمل وتحسين أدائهم</w:t>
      </w:r>
      <w:r w:rsidRPr="006B0BAB">
        <w:t>.</w:t>
      </w:r>
    </w:p>
    <w:p w14:paraId="330EEF1C" w14:textId="5B6B27C6" w:rsidR="006B0BAB" w:rsidRPr="006B0BAB" w:rsidRDefault="006B0BAB" w:rsidP="006B0BAB">
      <w:r w:rsidRPr="006B0BAB">
        <w:t xml:space="preserve">  </w:t>
      </w:r>
      <w:r w:rsidRPr="006B0BAB">
        <w:rPr>
          <w:b/>
          <w:bCs/>
          <w:rtl/>
        </w:rPr>
        <w:t>نظرية النظام</w:t>
      </w:r>
      <w:r w:rsidRPr="006B0BAB">
        <w:t>:</w:t>
      </w:r>
    </w:p>
    <w:p w14:paraId="5EF7DBB6" w14:textId="77777777" w:rsidR="006B0BAB" w:rsidRPr="006B0BAB" w:rsidRDefault="006B0BAB" w:rsidP="00F8631B">
      <w:pPr>
        <w:numPr>
          <w:ilvl w:val="0"/>
          <w:numId w:val="13"/>
        </w:numPr>
      </w:pPr>
      <w:r w:rsidRPr="006B0BAB">
        <w:rPr>
          <w:rtl/>
        </w:rPr>
        <w:t>تعتمد الدراسة على نظرية النظام لفهم كيفية تفاعل مختلف المكونات في بيئة العمل. حيث يُعتبر الذكاء الاصطناعي جزءًا من نظام أكبر يتضمن الموظفين، الإدارة، والتكنولوجيا المستخدمة في عمليات التقييم</w:t>
      </w:r>
      <w:r w:rsidRPr="006B0BAB">
        <w:t>.</w:t>
      </w:r>
    </w:p>
    <w:p w14:paraId="5495A523" w14:textId="0EF6DC3D" w:rsidR="0009273E" w:rsidRDefault="0009273E" w:rsidP="006B0BAB">
      <w:pPr>
        <w:rPr>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25F3EF4E" w14:textId="77777777" w:rsidR="00420C22" w:rsidRDefault="00420C22" w:rsidP="00D22171">
      <w:pPr>
        <w:rPr>
          <w:rFonts w:ascii="Sakkal Majalla" w:hAnsi="Sakkal Majalla" w:cs="Sakkal Majalla"/>
          <w:sz w:val="28"/>
          <w:szCs w:val="28"/>
          <w:u w:val="single"/>
          <w:rtl/>
        </w:rPr>
      </w:pPr>
    </w:p>
    <w:p w14:paraId="4B53E5F4" w14:textId="77777777" w:rsidR="00420C22" w:rsidRDefault="00420C22" w:rsidP="00D22171">
      <w:pPr>
        <w:rPr>
          <w:rFonts w:ascii="Sakkal Majalla" w:hAnsi="Sakkal Majalla" w:cs="Sakkal Majalla"/>
          <w:sz w:val="28"/>
          <w:szCs w:val="28"/>
          <w:u w:val="single"/>
          <w:rtl/>
        </w:rPr>
      </w:pPr>
    </w:p>
    <w:p w14:paraId="4031E134" w14:textId="77777777" w:rsidR="00420C22" w:rsidRDefault="00420C22"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6B0BAB">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7D808CC6" w14:textId="75D95FD8" w:rsidR="00CB762C" w:rsidRPr="00CB762C" w:rsidRDefault="00F925D0" w:rsidP="00CB762C">
      <w:pPr>
        <w:rPr>
          <w:rFonts w:ascii="Sakkal Majalla" w:hAnsi="Sakkal Majalla" w:cs="Sakkal Majalla"/>
          <w:sz w:val="28"/>
          <w:szCs w:val="28"/>
          <w:rtl/>
        </w:rPr>
      </w:pPr>
      <w:r>
        <w:rPr>
          <w:rFonts w:ascii="Sakkal Majalla" w:hAnsi="Sakkal Majalla" w:cs="Sakkal Majalla" w:hint="cs"/>
          <w:sz w:val="28"/>
          <w:szCs w:val="28"/>
          <w:u w:val="single"/>
          <w:rtl/>
        </w:rPr>
        <w:t>-مقدمة</w:t>
      </w:r>
    </w:p>
    <w:p w14:paraId="47A5953F" w14:textId="77777777" w:rsidR="00CB762C" w:rsidRPr="00CB762C" w:rsidRDefault="00CB762C" w:rsidP="00CB762C">
      <w:pPr>
        <w:rPr>
          <w:rFonts w:ascii="Sakkal Majalla" w:hAnsi="Sakkal Majalla" w:cs="Sakkal Majalla"/>
          <w:sz w:val="28"/>
          <w:szCs w:val="28"/>
          <w:rtl/>
        </w:rPr>
      </w:pPr>
      <w:r w:rsidRPr="00CB762C">
        <w:rPr>
          <w:rFonts w:ascii="Sakkal Majalla" w:hAnsi="Sakkal Majalla" w:cs="Sakkal Majalla"/>
          <w:sz w:val="28"/>
          <w:szCs w:val="28"/>
          <w:rtl/>
        </w:rPr>
        <w:t>في السنوات الأخيرة، أصبح الذكاء الاصطناعي من العناصر الأساسية التي تعيد تشكيل بيئات العمل، وخاصة في مجال إدارة الموارد البشرية. تعد عمليات التقييم الذاتي للموظفين من المجالات التي يمكن أن تستفيد بشكل كبير من تقنيات الذكاء الاصطناعي، حيث تسعى المؤسسات إلى تحسين دقة التقييم ورفع مستوى رضا الموظفين. تشير الدراسات السابقة إلى أن استخدام الذكاء الاصطناعي يمكن أن يسهم في تقليل التحيزات البشرية وتعزيز الموضوعية في تقييم الأداء، مما يؤدي إلى نتائج أكثر دقة وفعالية.</w:t>
      </w:r>
    </w:p>
    <w:p w14:paraId="365B5B8B" w14:textId="77777777" w:rsidR="00CB762C" w:rsidRPr="00CB762C" w:rsidRDefault="00CB762C" w:rsidP="00CB762C">
      <w:pPr>
        <w:rPr>
          <w:rFonts w:ascii="Sakkal Majalla" w:hAnsi="Sakkal Majalla" w:cs="Sakkal Majalla"/>
          <w:sz w:val="28"/>
          <w:szCs w:val="28"/>
          <w:rtl/>
        </w:rPr>
      </w:pPr>
    </w:p>
    <w:p w14:paraId="69D3AC2D" w14:textId="77777777" w:rsidR="00CB762C" w:rsidRPr="00CB762C" w:rsidRDefault="00CB762C" w:rsidP="00CB762C">
      <w:pPr>
        <w:rPr>
          <w:rFonts w:ascii="Sakkal Majalla" w:hAnsi="Sakkal Majalla" w:cs="Sakkal Majalla"/>
          <w:sz w:val="28"/>
          <w:szCs w:val="28"/>
          <w:rtl/>
        </w:rPr>
      </w:pPr>
      <w:r w:rsidRPr="00CB762C">
        <w:rPr>
          <w:rFonts w:ascii="Sakkal Majalla" w:hAnsi="Sakkal Majalla" w:cs="Sakkal Majalla"/>
          <w:sz w:val="28"/>
          <w:szCs w:val="28"/>
          <w:rtl/>
        </w:rPr>
        <w:t>على سبيل المثال، أظهرت بعض الأبحاث أن التطبيق الفعّال للذكاء الاصطناعي في عمليات التقييم يزيد من رضا الموظفين من خلال توفير تقييمات موضوعية تعكس الأداء الحقيقي. وفي الوقت ذاته، أظهرت دراسات أخرى أن الاعتماد على التكنولوجيا قد يؤثر سلبًا على التفاعل الشخصي بين الموظفين، مما يطرح تساؤلات حول كيفية تحقيق التوازن بين استخدام الذكاء الاصطناعي والحفاظ على العلاقات الإنسانية في مكان العمل.</w:t>
      </w:r>
    </w:p>
    <w:p w14:paraId="78811B87" w14:textId="77777777" w:rsidR="00CB762C" w:rsidRPr="00CB762C" w:rsidRDefault="00CB762C" w:rsidP="00CB762C">
      <w:pPr>
        <w:rPr>
          <w:rFonts w:ascii="Sakkal Majalla" w:hAnsi="Sakkal Majalla" w:cs="Sakkal Majalla"/>
          <w:sz w:val="28"/>
          <w:szCs w:val="28"/>
          <w:rtl/>
        </w:rPr>
      </w:pPr>
    </w:p>
    <w:p w14:paraId="51CEBCE6" w14:textId="0C09FA70" w:rsidR="00F925D0" w:rsidRPr="00CB762C" w:rsidRDefault="00CB762C" w:rsidP="00CB762C">
      <w:pPr>
        <w:rPr>
          <w:rFonts w:ascii="Sakkal Majalla" w:hAnsi="Sakkal Majalla" w:cs="Sakkal Majalla"/>
          <w:sz w:val="28"/>
          <w:szCs w:val="28"/>
          <w:rtl/>
        </w:rPr>
      </w:pPr>
      <w:r w:rsidRPr="00CB762C">
        <w:rPr>
          <w:rFonts w:ascii="Sakkal Majalla" w:hAnsi="Sakkal Majalla" w:cs="Sakkal Majalla"/>
          <w:sz w:val="28"/>
          <w:szCs w:val="28"/>
          <w:rtl/>
        </w:rPr>
        <w:t>لذا، تهدف هذه الدراسة إلى استكشاف تأثير استخدام الذكاء الاصطناعي على فعالية عمليات التقييم الذاتي، مع الأخذ بعين الاعتبار النتائج المستخلصة من الدراسات السابقة. من خلال تحليل الروابط بين تطبيقات الذكاء الاصطناعي ورضا الموظفين، تسعى هذه الدراسة لتقديم رؤى جديدة حول كيفية تحسين بيئات العمل وتعزيز الأداء الفردي والجماعي.</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3910DAA5" w14:textId="2F3ED469" w:rsidR="0009273E" w:rsidRPr="009D721B" w:rsidRDefault="0009273E" w:rsidP="00CB762C">
      <w:r w:rsidRPr="009D721B">
        <w:rPr>
          <w:rtl/>
        </w:rPr>
        <w:t>سيتم استعراض الدراسات السابقة التي تناولت موضوع الذكاء الاصطناعي في إدارة الموارد البشرية، مع التركيز على تأثيره على عمليات التقييم الذاتي</w:t>
      </w:r>
      <w:r w:rsidRPr="009D721B">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5"/>
        <w:gridCol w:w="2532"/>
        <w:gridCol w:w="1773"/>
        <w:gridCol w:w="1365"/>
        <w:gridCol w:w="2167"/>
      </w:tblGrid>
      <w:tr w:rsidR="00C60B8D" w:rsidRPr="009D721B" w14:paraId="428C70C5" w14:textId="77777777" w:rsidTr="00C60B8D">
        <w:trPr>
          <w:cantSplit/>
          <w:trHeight w:val="1134"/>
          <w:tblHeader/>
          <w:tblCellSpacing w:w="15" w:type="dxa"/>
        </w:trPr>
        <w:tc>
          <w:tcPr>
            <w:tcW w:w="940" w:type="dxa"/>
            <w:tcBorders>
              <w:top w:val="single" w:sz="4" w:space="0" w:color="auto"/>
              <w:left w:val="single" w:sz="4" w:space="0" w:color="auto"/>
              <w:bottom w:val="single" w:sz="4" w:space="0" w:color="auto"/>
              <w:right w:val="single" w:sz="4" w:space="0" w:color="auto"/>
            </w:tcBorders>
            <w:vAlign w:val="center"/>
            <w:hideMark/>
          </w:tcPr>
          <w:p w14:paraId="56A0B931" w14:textId="77777777" w:rsidR="0009273E" w:rsidRPr="009D721B" w:rsidRDefault="0009273E" w:rsidP="00987AFD">
            <w:pPr>
              <w:rPr>
                <w:b/>
                <w:bCs/>
              </w:rPr>
            </w:pPr>
            <w:r w:rsidRPr="009D721B">
              <w:rPr>
                <w:b/>
                <w:bCs/>
                <w:rtl/>
              </w:rPr>
              <w:t>رقم الدراسة</w:t>
            </w:r>
          </w:p>
        </w:tc>
        <w:tc>
          <w:tcPr>
            <w:tcW w:w="2502" w:type="dxa"/>
            <w:tcBorders>
              <w:top w:val="single" w:sz="4" w:space="0" w:color="auto"/>
              <w:left w:val="single" w:sz="4" w:space="0" w:color="auto"/>
              <w:bottom w:val="single" w:sz="4" w:space="0" w:color="auto"/>
              <w:right w:val="single" w:sz="4" w:space="0" w:color="auto"/>
            </w:tcBorders>
            <w:vAlign w:val="center"/>
            <w:hideMark/>
          </w:tcPr>
          <w:p w14:paraId="6EED710D" w14:textId="77777777" w:rsidR="0009273E" w:rsidRPr="009D721B" w:rsidRDefault="0009273E" w:rsidP="00987AFD">
            <w:pPr>
              <w:rPr>
                <w:b/>
                <w:bCs/>
              </w:rPr>
            </w:pPr>
            <w:r w:rsidRPr="009D721B">
              <w:rPr>
                <w:b/>
                <w:bCs/>
                <w:rtl/>
              </w:rPr>
              <w:t>عنوان الدراسة</w:t>
            </w:r>
          </w:p>
        </w:tc>
        <w:tc>
          <w:tcPr>
            <w:tcW w:w="1743" w:type="dxa"/>
            <w:tcBorders>
              <w:top w:val="single" w:sz="4" w:space="0" w:color="auto"/>
              <w:left w:val="single" w:sz="4" w:space="0" w:color="auto"/>
              <w:bottom w:val="single" w:sz="4" w:space="0" w:color="auto"/>
              <w:right w:val="single" w:sz="4" w:space="0" w:color="auto"/>
            </w:tcBorders>
            <w:vAlign w:val="center"/>
            <w:hideMark/>
          </w:tcPr>
          <w:p w14:paraId="26170147" w14:textId="77777777" w:rsidR="0009273E" w:rsidRPr="009D721B" w:rsidRDefault="0009273E" w:rsidP="00987AFD">
            <w:pPr>
              <w:rPr>
                <w:b/>
                <w:bCs/>
              </w:rPr>
            </w:pPr>
            <w:r w:rsidRPr="009D721B">
              <w:rPr>
                <w:b/>
                <w:bCs/>
                <w:rtl/>
              </w:rPr>
              <w:t>أهداف الدراسة</w:t>
            </w:r>
          </w:p>
        </w:tc>
        <w:tc>
          <w:tcPr>
            <w:tcW w:w="1335" w:type="dxa"/>
            <w:tcBorders>
              <w:top w:val="single" w:sz="4" w:space="0" w:color="auto"/>
              <w:left w:val="single" w:sz="4" w:space="0" w:color="auto"/>
              <w:bottom w:val="single" w:sz="4" w:space="0" w:color="auto"/>
              <w:right w:val="single" w:sz="4" w:space="0" w:color="auto"/>
            </w:tcBorders>
            <w:vAlign w:val="center"/>
            <w:hideMark/>
          </w:tcPr>
          <w:p w14:paraId="5B98B684" w14:textId="77777777" w:rsidR="0009273E" w:rsidRPr="009D721B" w:rsidRDefault="0009273E" w:rsidP="00987AFD">
            <w:pPr>
              <w:rPr>
                <w:b/>
                <w:bCs/>
              </w:rPr>
            </w:pPr>
            <w:r w:rsidRPr="009D721B">
              <w:rPr>
                <w:b/>
                <w:bCs/>
                <w:rtl/>
              </w:rPr>
              <w:t>المتغير التابع</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C9EC8DD" w14:textId="77777777" w:rsidR="0009273E" w:rsidRPr="009D721B" w:rsidRDefault="0009273E" w:rsidP="00987AFD">
            <w:pPr>
              <w:rPr>
                <w:b/>
                <w:bCs/>
              </w:rPr>
            </w:pPr>
            <w:r w:rsidRPr="009D721B">
              <w:rPr>
                <w:b/>
                <w:bCs/>
                <w:rtl/>
              </w:rPr>
              <w:t>أهم النتائج والتوصيات</w:t>
            </w:r>
          </w:p>
        </w:tc>
      </w:tr>
      <w:tr w:rsidR="00C60B8D" w:rsidRPr="009D721B" w14:paraId="430E49C1" w14:textId="77777777" w:rsidTr="00C60B8D">
        <w:trPr>
          <w:cantSplit/>
          <w:trHeight w:val="1134"/>
          <w:tblCellSpacing w:w="15" w:type="dxa"/>
        </w:trPr>
        <w:tc>
          <w:tcPr>
            <w:tcW w:w="940" w:type="dxa"/>
            <w:tcBorders>
              <w:top w:val="single" w:sz="4" w:space="0" w:color="auto"/>
              <w:left w:val="single" w:sz="4" w:space="0" w:color="auto"/>
              <w:bottom w:val="single" w:sz="4" w:space="0" w:color="auto"/>
              <w:right w:val="single" w:sz="4" w:space="0" w:color="auto"/>
            </w:tcBorders>
            <w:vAlign w:val="center"/>
            <w:hideMark/>
          </w:tcPr>
          <w:p w14:paraId="20CF0F08" w14:textId="77777777" w:rsidR="0009273E" w:rsidRPr="009D721B" w:rsidRDefault="0009273E" w:rsidP="00987AFD">
            <w:r w:rsidRPr="009D721B">
              <w:t>1</w:t>
            </w:r>
          </w:p>
        </w:tc>
        <w:tc>
          <w:tcPr>
            <w:tcW w:w="2502" w:type="dxa"/>
            <w:tcBorders>
              <w:top w:val="single" w:sz="4" w:space="0" w:color="auto"/>
              <w:left w:val="single" w:sz="4" w:space="0" w:color="auto"/>
              <w:bottom w:val="single" w:sz="4" w:space="0" w:color="auto"/>
              <w:right w:val="single" w:sz="4" w:space="0" w:color="auto"/>
            </w:tcBorders>
            <w:vAlign w:val="center"/>
            <w:hideMark/>
          </w:tcPr>
          <w:p w14:paraId="42807B1A" w14:textId="77777777" w:rsidR="0009273E" w:rsidRPr="009D721B" w:rsidRDefault="0009273E" w:rsidP="00987AFD">
            <w:r w:rsidRPr="009D721B">
              <w:rPr>
                <w:rtl/>
              </w:rPr>
              <w:t>تطبيقات الذكاء الاصطناعي في إدارة الموارد البشرية</w:t>
            </w:r>
          </w:p>
        </w:tc>
        <w:tc>
          <w:tcPr>
            <w:tcW w:w="1743" w:type="dxa"/>
            <w:tcBorders>
              <w:top w:val="single" w:sz="4" w:space="0" w:color="auto"/>
              <w:left w:val="single" w:sz="4" w:space="0" w:color="auto"/>
              <w:bottom w:val="single" w:sz="4" w:space="0" w:color="auto"/>
              <w:right w:val="single" w:sz="4" w:space="0" w:color="auto"/>
            </w:tcBorders>
            <w:vAlign w:val="center"/>
            <w:hideMark/>
          </w:tcPr>
          <w:p w14:paraId="55FF5C13" w14:textId="77777777" w:rsidR="0009273E" w:rsidRPr="009D721B" w:rsidRDefault="0009273E" w:rsidP="00987AFD">
            <w:r w:rsidRPr="009D721B">
              <w:rPr>
                <w:rtl/>
              </w:rPr>
              <w:t>دراسة كيفية استخدام الذكاء الاصطناعي في تقييم أداء الموظفين</w:t>
            </w:r>
            <w:r w:rsidRPr="009D721B">
              <w:t>.</w:t>
            </w:r>
          </w:p>
        </w:tc>
        <w:tc>
          <w:tcPr>
            <w:tcW w:w="1335" w:type="dxa"/>
            <w:tcBorders>
              <w:top w:val="single" w:sz="4" w:space="0" w:color="auto"/>
              <w:left w:val="single" w:sz="4" w:space="0" w:color="auto"/>
              <w:bottom w:val="single" w:sz="4" w:space="0" w:color="auto"/>
              <w:right w:val="single" w:sz="4" w:space="0" w:color="auto"/>
            </w:tcBorders>
            <w:vAlign w:val="center"/>
            <w:hideMark/>
          </w:tcPr>
          <w:p w14:paraId="407C379E" w14:textId="77777777" w:rsidR="0009273E" w:rsidRPr="009D721B" w:rsidRDefault="0009273E" w:rsidP="00987AFD">
            <w:r w:rsidRPr="009D721B">
              <w:rPr>
                <w:rtl/>
              </w:rPr>
              <w:t>دقة التقييم</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86E85C2" w14:textId="77777777" w:rsidR="0009273E" w:rsidRPr="009D721B" w:rsidRDefault="0009273E" w:rsidP="00987AFD">
            <w:r w:rsidRPr="009D721B">
              <w:rPr>
                <w:rtl/>
              </w:rPr>
              <w:t>تحسين دقة التقييم وتقليل التحيز البشري. توصي الدراسة بتبني تقنيات الذكاء الاصطناعي في المؤسسات</w:t>
            </w:r>
            <w:r w:rsidRPr="009D721B">
              <w:t>.</w:t>
            </w:r>
          </w:p>
        </w:tc>
      </w:tr>
      <w:tr w:rsidR="00C60B8D" w:rsidRPr="009D721B" w14:paraId="48F8B1B4" w14:textId="77777777" w:rsidTr="00C60B8D">
        <w:trPr>
          <w:cantSplit/>
          <w:trHeight w:val="1134"/>
          <w:tblCellSpacing w:w="15" w:type="dxa"/>
        </w:trPr>
        <w:tc>
          <w:tcPr>
            <w:tcW w:w="940" w:type="dxa"/>
            <w:tcBorders>
              <w:top w:val="single" w:sz="4" w:space="0" w:color="auto"/>
              <w:left w:val="single" w:sz="4" w:space="0" w:color="auto"/>
              <w:bottom w:val="single" w:sz="4" w:space="0" w:color="auto"/>
              <w:right w:val="single" w:sz="4" w:space="0" w:color="auto"/>
            </w:tcBorders>
            <w:vAlign w:val="center"/>
            <w:hideMark/>
          </w:tcPr>
          <w:p w14:paraId="163048B5" w14:textId="77777777" w:rsidR="0009273E" w:rsidRPr="009D721B" w:rsidRDefault="0009273E" w:rsidP="00987AFD">
            <w:r w:rsidRPr="009D721B">
              <w:t>2</w:t>
            </w:r>
          </w:p>
        </w:tc>
        <w:tc>
          <w:tcPr>
            <w:tcW w:w="2502" w:type="dxa"/>
            <w:tcBorders>
              <w:top w:val="single" w:sz="4" w:space="0" w:color="auto"/>
              <w:left w:val="single" w:sz="4" w:space="0" w:color="auto"/>
              <w:bottom w:val="single" w:sz="4" w:space="0" w:color="auto"/>
              <w:right w:val="single" w:sz="4" w:space="0" w:color="auto"/>
            </w:tcBorders>
            <w:vAlign w:val="center"/>
            <w:hideMark/>
          </w:tcPr>
          <w:p w14:paraId="55620831" w14:textId="77777777" w:rsidR="0009273E" w:rsidRPr="009D721B" w:rsidRDefault="0009273E" w:rsidP="00987AFD">
            <w:r w:rsidRPr="009D721B">
              <w:rPr>
                <w:rtl/>
              </w:rPr>
              <w:t>أثر الذكاء الاصطناعي على تطوير الأداء الوظيفي</w:t>
            </w:r>
          </w:p>
        </w:tc>
        <w:tc>
          <w:tcPr>
            <w:tcW w:w="1743" w:type="dxa"/>
            <w:tcBorders>
              <w:top w:val="single" w:sz="4" w:space="0" w:color="auto"/>
              <w:left w:val="single" w:sz="4" w:space="0" w:color="auto"/>
              <w:bottom w:val="single" w:sz="4" w:space="0" w:color="auto"/>
              <w:right w:val="single" w:sz="4" w:space="0" w:color="auto"/>
            </w:tcBorders>
            <w:vAlign w:val="center"/>
            <w:hideMark/>
          </w:tcPr>
          <w:p w14:paraId="2CE121BC" w14:textId="77777777" w:rsidR="0009273E" w:rsidRPr="009D721B" w:rsidRDefault="0009273E" w:rsidP="00987AFD">
            <w:r w:rsidRPr="009D721B">
              <w:rPr>
                <w:rtl/>
              </w:rPr>
              <w:t>استكشاف العلاقة بين الذكاء الاصطناعي والتقييم الذاتي وأثره على الأداء</w:t>
            </w:r>
            <w:r w:rsidRPr="009D721B">
              <w:t>.</w:t>
            </w:r>
          </w:p>
        </w:tc>
        <w:tc>
          <w:tcPr>
            <w:tcW w:w="1335" w:type="dxa"/>
            <w:tcBorders>
              <w:top w:val="single" w:sz="4" w:space="0" w:color="auto"/>
              <w:left w:val="single" w:sz="4" w:space="0" w:color="auto"/>
              <w:bottom w:val="single" w:sz="4" w:space="0" w:color="auto"/>
              <w:right w:val="single" w:sz="4" w:space="0" w:color="auto"/>
            </w:tcBorders>
            <w:vAlign w:val="center"/>
            <w:hideMark/>
          </w:tcPr>
          <w:p w14:paraId="53D7EC48" w14:textId="77777777" w:rsidR="0009273E" w:rsidRPr="009D721B" w:rsidRDefault="0009273E" w:rsidP="00987AFD">
            <w:r w:rsidRPr="009D721B">
              <w:rPr>
                <w:rtl/>
              </w:rPr>
              <w:t>الأداء الوظيفي</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D906ED5" w14:textId="77777777" w:rsidR="0009273E" w:rsidRPr="009D721B" w:rsidRDefault="0009273E" w:rsidP="00987AFD">
            <w:r w:rsidRPr="009D721B">
              <w:rPr>
                <w:rtl/>
              </w:rPr>
              <w:t>تأثير إيجابي كبير على التحفيز والرضا الوظيفي. توصي الدراسة بتعزيز استخدام هذه التقنيات في التقييم</w:t>
            </w:r>
            <w:r w:rsidRPr="009D721B">
              <w:t>.</w:t>
            </w:r>
          </w:p>
        </w:tc>
      </w:tr>
      <w:tr w:rsidR="00C60B8D" w:rsidRPr="009D721B" w14:paraId="39077D19" w14:textId="77777777" w:rsidTr="00C60B8D">
        <w:trPr>
          <w:cantSplit/>
          <w:trHeight w:val="1134"/>
          <w:tblCellSpacing w:w="15" w:type="dxa"/>
        </w:trPr>
        <w:tc>
          <w:tcPr>
            <w:tcW w:w="940" w:type="dxa"/>
            <w:tcBorders>
              <w:top w:val="single" w:sz="4" w:space="0" w:color="auto"/>
              <w:left w:val="single" w:sz="4" w:space="0" w:color="auto"/>
              <w:bottom w:val="single" w:sz="4" w:space="0" w:color="auto"/>
              <w:right w:val="single" w:sz="4" w:space="0" w:color="auto"/>
            </w:tcBorders>
            <w:vAlign w:val="center"/>
            <w:hideMark/>
          </w:tcPr>
          <w:p w14:paraId="07C61572" w14:textId="77777777" w:rsidR="0009273E" w:rsidRPr="009D721B" w:rsidRDefault="0009273E" w:rsidP="00987AFD">
            <w:r w:rsidRPr="009D721B">
              <w:t>3</w:t>
            </w:r>
          </w:p>
        </w:tc>
        <w:tc>
          <w:tcPr>
            <w:tcW w:w="2502" w:type="dxa"/>
            <w:tcBorders>
              <w:top w:val="single" w:sz="4" w:space="0" w:color="auto"/>
              <w:left w:val="single" w:sz="4" w:space="0" w:color="auto"/>
              <w:bottom w:val="single" w:sz="4" w:space="0" w:color="auto"/>
              <w:right w:val="single" w:sz="4" w:space="0" w:color="auto"/>
            </w:tcBorders>
            <w:vAlign w:val="center"/>
            <w:hideMark/>
          </w:tcPr>
          <w:p w14:paraId="55315BBA" w14:textId="77777777" w:rsidR="0009273E" w:rsidRPr="009D721B" w:rsidRDefault="0009273E" w:rsidP="00987AFD">
            <w:r w:rsidRPr="009D721B">
              <w:rPr>
                <w:rtl/>
              </w:rPr>
              <w:t>تطبيق الذكاء الاصطناعي في تقييم الأداء: دراسة حالة</w:t>
            </w:r>
          </w:p>
        </w:tc>
        <w:tc>
          <w:tcPr>
            <w:tcW w:w="1743" w:type="dxa"/>
            <w:tcBorders>
              <w:top w:val="single" w:sz="4" w:space="0" w:color="auto"/>
              <w:left w:val="single" w:sz="4" w:space="0" w:color="auto"/>
              <w:bottom w:val="single" w:sz="4" w:space="0" w:color="auto"/>
              <w:right w:val="single" w:sz="4" w:space="0" w:color="auto"/>
            </w:tcBorders>
            <w:vAlign w:val="center"/>
            <w:hideMark/>
          </w:tcPr>
          <w:p w14:paraId="6198D9F1" w14:textId="77777777" w:rsidR="0009273E" w:rsidRPr="009D721B" w:rsidRDefault="0009273E" w:rsidP="00987AFD">
            <w:r w:rsidRPr="009D721B">
              <w:rPr>
                <w:rtl/>
              </w:rPr>
              <w:t>تحليل حالة شركة استخدمت الذكاء الاصطناعي في التقييم الذاتي</w:t>
            </w:r>
            <w:r w:rsidRPr="009D721B">
              <w:t>.</w:t>
            </w:r>
          </w:p>
        </w:tc>
        <w:tc>
          <w:tcPr>
            <w:tcW w:w="1335" w:type="dxa"/>
            <w:tcBorders>
              <w:top w:val="single" w:sz="4" w:space="0" w:color="auto"/>
              <w:left w:val="single" w:sz="4" w:space="0" w:color="auto"/>
              <w:bottom w:val="single" w:sz="4" w:space="0" w:color="auto"/>
              <w:right w:val="single" w:sz="4" w:space="0" w:color="auto"/>
            </w:tcBorders>
            <w:vAlign w:val="center"/>
            <w:hideMark/>
          </w:tcPr>
          <w:p w14:paraId="3FEDD78E" w14:textId="77777777" w:rsidR="0009273E" w:rsidRPr="009D721B" w:rsidRDefault="0009273E" w:rsidP="00987AFD">
            <w:r w:rsidRPr="009D721B">
              <w:rPr>
                <w:rtl/>
              </w:rPr>
              <w:t>رضى الموظفين</w:t>
            </w:r>
          </w:p>
        </w:tc>
        <w:tc>
          <w:tcPr>
            <w:tcW w:w="2122" w:type="dxa"/>
            <w:tcBorders>
              <w:top w:val="single" w:sz="4" w:space="0" w:color="auto"/>
              <w:left w:val="single" w:sz="4" w:space="0" w:color="auto"/>
              <w:bottom w:val="single" w:sz="4" w:space="0" w:color="auto"/>
              <w:right w:val="single" w:sz="4" w:space="0" w:color="auto"/>
            </w:tcBorders>
            <w:vAlign w:val="center"/>
            <w:hideMark/>
          </w:tcPr>
          <w:p w14:paraId="227336BC" w14:textId="77777777" w:rsidR="0009273E" w:rsidRPr="009D721B" w:rsidRDefault="0009273E" w:rsidP="00987AFD">
            <w:r w:rsidRPr="009D721B">
              <w:rPr>
                <w:rtl/>
              </w:rPr>
              <w:t>تحسن ملحوظ في رضى الموظفين ودقة التقييم. توصي الدراسة بإجراء دراسات أخرى لتوسيع نطاق البحث</w:t>
            </w:r>
            <w:r w:rsidRPr="009D721B">
              <w:t>.</w:t>
            </w:r>
          </w:p>
        </w:tc>
      </w:tr>
      <w:tr w:rsidR="00C60B8D" w:rsidRPr="009D721B" w14:paraId="0E28D916" w14:textId="77777777" w:rsidTr="00C60B8D">
        <w:trPr>
          <w:cantSplit/>
          <w:trHeight w:val="1134"/>
          <w:tblCellSpacing w:w="15" w:type="dxa"/>
        </w:trPr>
        <w:tc>
          <w:tcPr>
            <w:tcW w:w="940" w:type="dxa"/>
            <w:tcBorders>
              <w:top w:val="single" w:sz="4" w:space="0" w:color="auto"/>
              <w:left w:val="single" w:sz="4" w:space="0" w:color="auto"/>
              <w:bottom w:val="single" w:sz="4" w:space="0" w:color="auto"/>
              <w:right w:val="single" w:sz="4" w:space="0" w:color="auto"/>
            </w:tcBorders>
            <w:vAlign w:val="center"/>
            <w:hideMark/>
          </w:tcPr>
          <w:p w14:paraId="6F5707C3" w14:textId="77777777" w:rsidR="0009273E" w:rsidRPr="009D721B" w:rsidRDefault="0009273E" w:rsidP="00987AFD">
            <w:r w:rsidRPr="009D721B">
              <w:t>4</w:t>
            </w:r>
          </w:p>
        </w:tc>
        <w:tc>
          <w:tcPr>
            <w:tcW w:w="2502" w:type="dxa"/>
            <w:tcBorders>
              <w:top w:val="single" w:sz="4" w:space="0" w:color="auto"/>
              <w:left w:val="single" w:sz="4" w:space="0" w:color="auto"/>
              <w:bottom w:val="single" w:sz="4" w:space="0" w:color="auto"/>
              <w:right w:val="single" w:sz="4" w:space="0" w:color="auto"/>
            </w:tcBorders>
            <w:vAlign w:val="center"/>
            <w:hideMark/>
          </w:tcPr>
          <w:p w14:paraId="78D1C251" w14:textId="77777777" w:rsidR="0009273E" w:rsidRPr="009D721B" w:rsidRDefault="0009273E" w:rsidP="00987AFD">
            <w:r w:rsidRPr="009D721B">
              <w:rPr>
                <w:rtl/>
              </w:rPr>
              <w:t>الذكاء الاصطناعي والتقييم الذاتي في بيئات العمل الحديثة</w:t>
            </w:r>
          </w:p>
        </w:tc>
        <w:tc>
          <w:tcPr>
            <w:tcW w:w="1743" w:type="dxa"/>
            <w:tcBorders>
              <w:top w:val="single" w:sz="4" w:space="0" w:color="auto"/>
              <w:left w:val="single" w:sz="4" w:space="0" w:color="auto"/>
              <w:bottom w:val="single" w:sz="4" w:space="0" w:color="auto"/>
              <w:right w:val="single" w:sz="4" w:space="0" w:color="auto"/>
            </w:tcBorders>
            <w:vAlign w:val="center"/>
            <w:hideMark/>
          </w:tcPr>
          <w:p w14:paraId="22188EA5" w14:textId="77777777" w:rsidR="0009273E" w:rsidRPr="009D721B" w:rsidRDefault="0009273E" w:rsidP="00987AFD">
            <w:r w:rsidRPr="009D721B">
              <w:rPr>
                <w:rtl/>
              </w:rPr>
              <w:t>دراسة تأثير الذكاء الاصطناعي على التقييم الذاتي في بيئات العمل الديناميكية</w:t>
            </w:r>
            <w:r w:rsidRPr="009D721B">
              <w:t>.</w:t>
            </w:r>
          </w:p>
        </w:tc>
        <w:tc>
          <w:tcPr>
            <w:tcW w:w="1335" w:type="dxa"/>
            <w:tcBorders>
              <w:top w:val="single" w:sz="4" w:space="0" w:color="auto"/>
              <w:left w:val="single" w:sz="4" w:space="0" w:color="auto"/>
              <w:bottom w:val="single" w:sz="4" w:space="0" w:color="auto"/>
              <w:right w:val="single" w:sz="4" w:space="0" w:color="auto"/>
            </w:tcBorders>
            <w:vAlign w:val="center"/>
            <w:hideMark/>
          </w:tcPr>
          <w:p w14:paraId="2325151A" w14:textId="77777777" w:rsidR="0009273E" w:rsidRPr="009D721B" w:rsidRDefault="0009273E" w:rsidP="00987AFD">
            <w:r w:rsidRPr="009D721B">
              <w:rPr>
                <w:rtl/>
              </w:rPr>
              <w:t>الشفافية في التقييم</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0A75305" w14:textId="77777777" w:rsidR="0009273E" w:rsidRPr="009D721B" w:rsidRDefault="0009273E" w:rsidP="00987AFD">
            <w:r w:rsidRPr="009D721B">
              <w:rPr>
                <w:rtl/>
              </w:rPr>
              <w:t>ساهم في تحسين الشفافية والكفاءة. توصي الدراسة بتطوير أنظمة تقييم تعتمد على الذكاء الاصطناعي</w:t>
            </w:r>
            <w:r w:rsidRPr="009D721B">
              <w:t>.</w:t>
            </w:r>
          </w:p>
        </w:tc>
      </w:tr>
      <w:tr w:rsidR="00C60B8D" w:rsidRPr="009D721B" w14:paraId="3A97DEC9" w14:textId="77777777" w:rsidTr="00C60B8D">
        <w:trPr>
          <w:cantSplit/>
          <w:trHeight w:val="1134"/>
          <w:tblCellSpacing w:w="15" w:type="dxa"/>
        </w:trPr>
        <w:tc>
          <w:tcPr>
            <w:tcW w:w="940" w:type="dxa"/>
            <w:tcBorders>
              <w:top w:val="single" w:sz="4" w:space="0" w:color="auto"/>
              <w:left w:val="single" w:sz="4" w:space="0" w:color="auto"/>
              <w:bottom w:val="single" w:sz="4" w:space="0" w:color="auto"/>
              <w:right w:val="single" w:sz="4" w:space="0" w:color="auto"/>
            </w:tcBorders>
            <w:vAlign w:val="center"/>
            <w:hideMark/>
          </w:tcPr>
          <w:p w14:paraId="501CD48B" w14:textId="77777777" w:rsidR="0009273E" w:rsidRPr="009D721B" w:rsidRDefault="0009273E" w:rsidP="00987AFD">
            <w:r w:rsidRPr="009D721B">
              <w:t>5</w:t>
            </w:r>
          </w:p>
        </w:tc>
        <w:tc>
          <w:tcPr>
            <w:tcW w:w="2502" w:type="dxa"/>
            <w:tcBorders>
              <w:top w:val="single" w:sz="4" w:space="0" w:color="auto"/>
              <w:left w:val="single" w:sz="4" w:space="0" w:color="auto"/>
              <w:bottom w:val="single" w:sz="4" w:space="0" w:color="auto"/>
              <w:right w:val="single" w:sz="4" w:space="0" w:color="auto"/>
            </w:tcBorders>
            <w:vAlign w:val="center"/>
            <w:hideMark/>
          </w:tcPr>
          <w:p w14:paraId="7D12B122" w14:textId="77777777" w:rsidR="0009273E" w:rsidRPr="009D721B" w:rsidRDefault="0009273E" w:rsidP="00987AFD">
            <w:r w:rsidRPr="009D721B">
              <w:rPr>
                <w:rtl/>
              </w:rPr>
              <w:t>تأثير الذكاء الاصطناعي على تقييم الأداء الوظيفي: مراجعة أدبية</w:t>
            </w:r>
          </w:p>
        </w:tc>
        <w:tc>
          <w:tcPr>
            <w:tcW w:w="1743" w:type="dxa"/>
            <w:tcBorders>
              <w:top w:val="single" w:sz="4" w:space="0" w:color="auto"/>
              <w:left w:val="single" w:sz="4" w:space="0" w:color="auto"/>
              <w:bottom w:val="single" w:sz="4" w:space="0" w:color="auto"/>
              <w:right w:val="single" w:sz="4" w:space="0" w:color="auto"/>
            </w:tcBorders>
            <w:vAlign w:val="center"/>
            <w:hideMark/>
          </w:tcPr>
          <w:p w14:paraId="512260FC" w14:textId="77777777" w:rsidR="0009273E" w:rsidRPr="009D721B" w:rsidRDefault="0009273E" w:rsidP="00987AFD">
            <w:r w:rsidRPr="009D721B">
              <w:rPr>
                <w:rtl/>
              </w:rPr>
              <w:t>مراجعة الأدبيات المتعلقة باستخدام الذكاء الاصطناعي في تقييم الأداء</w:t>
            </w:r>
            <w:r w:rsidRPr="009D721B">
              <w:t>.</w:t>
            </w:r>
          </w:p>
        </w:tc>
        <w:tc>
          <w:tcPr>
            <w:tcW w:w="1335" w:type="dxa"/>
            <w:tcBorders>
              <w:top w:val="single" w:sz="4" w:space="0" w:color="auto"/>
              <w:left w:val="single" w:sz="4" w:space="0" w:color="auto"/>
              <w:bottom w:val="single" w:sz="4" w:space="0" w:color="auto"/>
              <w:right w:val="single" w:sz="4" w:space="0" w:color="auto"/>
            </w:tcBorders>
            <w:vAlign w:val="center"/>
            <w:hideMark/>
          </w:tcPr>
          <w:p w14:paraId="2EEF724C" w14:textId="77777777" w:rsidR="0009273E" w:rsidRPr="009D721B" w:rsidRDefault="0009273E" w:rsidP="00987AFD">
            <w:r w:rsidRPr="009D721B">
              <w:rPr>
                <w:rtl/>
              </w:rPr>
              <w:t>نتائج الأداء الوظيفي</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300A3C7" w14:textId="77777777" w:rsidR="0009273E" w:rsidRPr="009D721B" w:rsidRDefault="0009273E" w:rsidP="00987AFD">
            <w:r w:rsidRPr="009D721B">
              <w:rPr>
                <w:rtl/>
              </w:rPr>
              <w:t>تقدم توصيات حول أهمية استخدام الذكاء الاصطناعي في التقييم وتحديد التحديات والفرص المستقبلية</w:t>
            </w:r>
            <w:r w:rsidRPr="009D721B">
              <w:t>.</w:t>
            </w:r>
          </w:p>
        </w:tc>
      </w:tr>
    </w:tbl>
    <w:p w14:paraId="6F4AA886" w14:textId="77777777" w:rsidR="0009273E" w:rsidRPr="009D721B" w:rsidRDefault="0009273E" w:rsidP="0009273E">
      <w:pPr>
        <w:bidi w:val="0"/>
      </w:pPr>
    </w:p>
    <w:p w14:paraId="1E2FFEEA" w14:textId="77777777" w:rsidR="0009273E" w:rsidRDefault="0009273E" w:rsidP="0009273E">
      <w:pPr>
        <w:rPr>
          <w:rtl/>
        </w:rPr>
      </w:pPr>
    </w:p>
    <w:p w14:paraId="32530F94" w14:textId="77777777" w:rsidR="0009273E" w:rsidRDefault="0009273E" w:rsidP="0009273E">
      <w:pPr>
        <w:rPr>
          <w:rtl/>
        </w:rPr>
      </w:pPr>
    </w:p>
    <w:p w14:paraId="37897FED" w14:textId="77777777" w:rsidR="0009273E" w:rsidRDefault="0009273E" w:rsidP="0009273E">
      <w:pPr>
        <w:rPr>
          <w:rtl/>
        </w:rPr>
      </w:pPr>
    </w:p>
    <w:p w14:paraId="30FD74CD" w14:textId="77777777" w:rsidR="0009273E" w:rsidRDefault="0009273E" w:rsidP="0009273E">
      <w:pPr>
        <w:rPr>
          <w:rtl/>
        </w:rPr>
      </w:pPr>
    </w:p>
    <w:p w14:paraId="01C6BEA3" w14:textId="77777777" w:rsidR="003D6095" w:rsidRDefault="003D6095" w:rsidP="0009273E">
      <w:pPr>
        <w:rPr>
          <w:rtl/>
        </w:rPr>
      </w:pPr>
    </w:p>
    <w:p w14:paraId="5CDA58C8" w14:textId="77777777" w:rsidR="003D6095" w:rsidRDefault="003D6095" w:rsidP="0009273E">
      <w:pPr>
        <w:rPr>
          <w:rtl/>
        </w:rPr>
      </w:pPr>
    </w:p>
    <w:p w14:paraId="06769DD0" w14:textId="77777777" w:rsidR="0009273E" w:rsidRDefault="0009273E" w:rsidP="0009273E">
      <w:pPr>
        <w:rPr>
          <w:rtl/>
        </w:rPr>
      </w:pPr>
    </w:p>
    <w:p w14:paraId="6EDADA1E" w14:textId="77777777" w:rsidR="00F925D0" w:rsidRDefault="00F925D0" w:rsidP="00D22171">
      <w:pPr>
        <w:rPr>
          <w:rFonts w:ascii="Sakkal Majalla" w:hAnsi="Sakkal Majalla" w:cs="Sakkal Majalla"/>
          <w:sz w:val="28"/>
          <w:szCs w:val="28"/>
          <w:u w:val="single"/>
          <w:rtl/>
        </w:rPr>
      </w:pPr>
    </w:p>
    <w:p w14:paraId="2AA9A342" w14:textId="77777777" w:rsidR="00CB762C" w:rsidRDefault="00F925D0" w:rsidP="00CB762C">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1418D872" w14:textId="65A8A58B" w:rsidR="00CB762C" w:rsidRPr="00CB762C" w:rsidRDefault="00CB762C" w:rsidP="00CB762C">
      <w:pPr>
        <w:rPr>
          <w:rFonts w:ascii="Sakkal Majalla" w:hAnsi="Sakkal Majalla" w:cs="Sakkal Majalla"/>
          <w:sz w:val="28"/>
          <w:szCs w:val="28"/>
        </w:rPr>
      </w:pPr>
      <w:r w:rsidRPr="00CB762C">
        <w:rPr>
          <w:rFonts w:ascii="Sakkal Majalla" w:hAnsi="Sakkal Majalla" w:cs="Sakkal Majalla"/>
          <w:b/>
          <w:bCs/>
          <w:sz w:val="28"/>
          <w:szCs w:val="28"/>
          <w:rtl/>
        </w:rPr>
        <w:t>تطبيقات الذكاء الاصطناعي في إدارة الموارد البشرية</w:t>
      </w:r>
    </w:p>
    <w:p w14:paraId="18345905" w14:textId="77777777" w:rsidR="00CB762C" w:rsidRPr="00CB762C" w:rsidRDefault="00CB762C" w:rsidP="00F8631B">
      <w:pPr>
        <w:numPr>
          <w:ilvl w:val="0"/>
          <w:numId w:val="14"/>
        </w:numPr>
        <w:rPr>
          <w:rFonts w:ascii="Sakkal Majalla" w:hAnsi="Sakkal Majalla" w:cs="Sakkal Majalla"/>
          <w:sz w:val="28"/>
          <w:szCs w:val="28"/>
        </w:rPr>
      </w:pPr>
      <w:r w:rsidRPr="00CB762C">
        <w:rPr>
          <w:rFonts w:ascii="Sakkal Majalla" w:hAnsi="Sakkal Majalla" w:cs="Sakkal Majalla"/>
          <w:b/>
          <w:bCs/>
          <w:sz w:val="28"/>
          <w:szCs w:val="28"/>
          <w:rtl/>
        </w:rPr>
        <w:t>الموضوع</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دراسة كيفية استخدام الذكاء الاصطناعي في تقييم أداء الموظفين</w:t>
      </w:r>
      <w:r w:rsidRPr="00CB762C">
        <w:rPr>
          <w:rFonts w:ascii="Sakkal Majalla" w:hAnsi="Sakkal Majalla" w:cs="Sakkal Majalla"/>
          <w:sz w:val="28"/>
          <w:szCs w:val="28"/>
        </w:rPr>
        <w:t>.</w:t>
      </w:r>
    </w:p>
    <w:p w14:paraId="2B47D2DC" w14:textId="77777777" w:rsidR="00CB762C" w:rsidRPr="00CB762C" w:rsidRDefault="00CB762C" w:rsidP="00F8631B">
      <w:pPr>
        <w:numPr>
          <w:ilvl w:val="0"/>
          <w:numId w:val="14"/>
        </w:numPr>
        <w:rPr>
          <w:rFonts w:ascii="Sakkal Majalla" w:hAnsi="Sakkal Majalla" w:cs="Sakkal Majalla"/>
          <w:sz w:val="28"/>
          <w:szCs w:val="28"/>
        </w:rPr>
      </w:pPr>
      <w:r w:rsidRPr="00CB762C">
        <w:rPr>
          <w:rFonts w:ascii="Sakkal Majalla" w:hAnsi="Sakkal Majalla" w:cs="Sakkal Majalla"/>
          <w:b/>
          <w:bCs/>
          <w:sz w:val="28"/>
          <w:szCs w:val="28"/>
          <w:rtl/>
        </w:rPr>
        <w:t>النتيجة</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تحسين دقة التقييم وتقليل التحيز البشري</w:t>
      </w:r>
      <w:r w:rsidRPr="00CB762C">
        <w:rPr>
          <w:rFonts w:ascii="Sakkal Majalla" w:hAnsi="Sakkal Majalla" w:cs="Sakkal Majalla"/>
          <w:sz w:val="28"/>
          <w:szCs w:val="28"/>
        </w:rPr>
        <w:t>.</w:t>
      </w:r>
    </w:p>
    <w:p w14:paraId="7D7104AE" w14:textId="77777777" w:rsidR="00CB762C" w:rsidRPr="00CB762C" w:rsidRDefault="00CB762C" w:rsidP="00F8631B">
      <w:pPr>
        <w:numPr>
          <w:ilvl w:val="0"/>
          <w:numId w:val="14"/>
        </w:numPr>
        <w:rPr>
          <w:rFonts w:ascii="Sakkal Majalla" w:hAnsi="Sakkal Majalla" w:cs="Sakkal Majalla"/>
          <w:sz w:val="28"/>
          <w:szCs w:val="28"/>
        </w:rPr>
      </w:pPr>
      <w:r w:rsidRPr="00CB762C">
        <w:rPr>
          <w:rFonts w:ascii="Sakkal Majalla" w:hAnsi="Sakkal Majalla" w:cs="Sakkal Majalla"/>
          <w:b/>
          <w:bCs/>
          <w:sz w:val="28"/>
          <w:szCs w:val="28"/>
          <w:rtl/>
        </w:rPr>
        <w:t>التوصيات</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تبني تقنيات الذكاء الاصطناعي في المؤسسات</w:t>
      </w:r>
      <w:r w:rsidRPr="00CB762C">
        <w:rPr>
          <w:rFonts w:ascii="Sakkal Majalla" w:hAnsi="Sakkal Majalla" w:cs="Sakkal Majalla"/>
          <w:sz w:val="28"/>
          <w:szCs w:val="28"/>
        </w:rPr>
        <w:t>.</w:t>
      </w:r>
    </w:p>
    <w:p w14:paraId="73CD8157" w14:textId="11E3A4CF" w:rsidR="00CB762C" w:rsidRPr="00CB762C" w:rsidRDefault="00CB762C" w:rsidP="00CB762C">
      <w:pPr>
        <w:rPr>
          <w:rFonts w:ascii="Sakkal Majalla" w:hAnsi="Sakkal Majalla" w:cs="Sakkal Majalla"/>
          <w:sz w:val="28"/>
          <w:szCs w:val="28"/>
        </w:rPr>
      </w:pPr>
      <w:r w:rsidRPr="00CB762C">
        <w:rPr>
          <w:rFonts w:ascii="Sakkal Majalla" w:hAnsi="Sakkal Majalla" w:cs="Sakkal Majalla"/>
          <w:b/>
          <w:bCs/>
          <w:sz w:val="28"/>
          <w:szCs w:val="28"/>
          <w:rtl/>
        </w:rPr>
        <w:t>أثر الذكاء الاصطناعي على تطوير الأداء الوظيفي</w:t>
      </w:r>
    </w:p>
    <w:p w14:paraId="2DE7E9CE" w14:textId="77777777" w:rsidR="00CB762C" w:rsidRPr="00CB762C" w:rsidRDefault="00CB762C" w:rsidP="00F8631B">
      <w:pPr>
        <w:numPr>
          <w:ilvl w:val="0"/>
          <w:numId w:val="15"/>
        </w:numPr>
        <w:rPr>
          <w:rFonts w:ascii="Sakkal Majalla" w:hAnsi="Sakkal Majalla" w:cs="Sakkal Majalla"/>
          <w:sz w:val="28"/>
          <w:szCs w:val="28"/>
        </w:rPr>
      </w:pPr>
      <w:r w:rsidRPr="00CB762C">
        <w:rPr>
          <w:rFonts w:ascii="Sakkal Majalla" w:hAnsi="Sakkal Majalla" w:cs="Sakkal Majalla"/>
          <w:b/>
          <w:bCs/>
          <w:sz w:val="28"/>
          <w:szCs w:val="28"/>
          <w:rtl/>
        </w:rPr>
        <w:t>الموضوع</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استكشاف العلاقة بين الذكاء الاصطناعي والتقييم الذاتي وأثره على الأداء</w:t>
      </w:r>
      <w:r w:rsidRPr="00CB762C">
        <w:rPr>
          <w:rFonts w:ascii="Sakkal Majalla" w:hAnsi="Sakkal Majalla" w:cs="Sakkal Majalla"/>
          <w:sz w:val="28"/>
          <w:szCs w:val="28"/>
        </w:rPr>
        <w:t>.</w:t>
      </w:r>
    </w:p>
    <w:p w14:paraId="35015FC6" w14:textId="77777777" w:rsidR="00CB762C" w:rsidRPr="00CB762C" w:rsidRDefault="00CB762C" w:rsidP="00F8631B">
      <w:pPr>
        <w:numPr>
          <w:ilvl w:val="0"/>
          <w:numId w:val="15"/>
        </w:numPr>
        <w:rPr>
          <w:rFonts w:ascii="Sakkal Majalla" w:hAnsi="Sakkal Majalla" w:cs="Sakkal Majalla"/>
          <w:sz w:val="28"/>
          <w:szCs w:val="28"/>
        </w:rPr>
      </w:pPr>
      <w:r w:rsidRPr="00CB762C">
        <w:rPr>
          <w:rFonts w:ascii="Sakkal Majalla" w:hAnsi="Sakkal Majalla" w:cs="Sakkal Majalla"/>
          <w:b/>
          <w:bCs/>
          <w:sz w:val="28"/>
          <w:szCs w:val="28"/>
          <w:rtl/>
        </w:rPr>
        <w:t>النتيجة</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تأثير إيجابي كبير على التحفيز والرضا الوظيفي</w:t>
      </w:r>
      <w:r w:rsidRPr="00CB762C">
        <w:rPr>
          <w:rFonts w:ascii="Sakkal Majalla" w:hAnsi="Sakkal Majalla" w:cs="Sakkal Majalla"/>
          <w:sz w:val="28"/>
          <w:szCs w:val="28"/>
        </w:rPr>
        <w:t>.</w:t>
      </w:r>
    </w:p>
    <w:p w14:paraId="10C403E7" w14:textId="77777777" w:rsidR="00CB762C" w:rsidRPr="00CB762C" w:rsidRDefault="00CB762C" w:rsidP="00F8631B">
      <w:pPr>
        <w:numPr>
          <w:ilvl w:val="0"/>
          <w:numId w:val="15"/>
        </w:numPr>
        <w:rPr>
          <w:rFonts w:ascii="Sakkal Majalla" w:hAnsi="Sakkal Majalla" w:cs="Sakkal Majalla"/>
          <w:sz w:val="28"/>
          <w:szCs w:val="28"/>
        </w:rPr>
      </w:pPr>
      <w:r w:rsidRPr="00CB762C">
        <w:rPr>
          <w:rFonts w:ascii="Sakkal Majalla" w:hAnsi="Sakkal Majalla" w:cs="Sakkal Majalla"/>
          <w:b/>
          <w:bCs/>
          <w:sz w:val="28"/>
          <w:szCs w:val="28"/>
          <w:rtl/>
        </w:rPr>
        <w:t>التوصيات</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تعزيز استخدام هذه التقنيات في التقييم</w:t>
      </w:r>
      <w:r w:rsidRPr="00CB762C">
        <w:rPr>
          <w:rFonts w:ascii="Sakkal Majalla" w:hAnsi="Sakkal Majalla" w:cs="Sakkal Majalla"/>
          <w:sz w:val="28"/>
          <w:szCs w:val="28"/>
        </w:rPr>
        <w:t>.</w:t>
      </w:r>
    </w:p>
    <w:p w14:paraId="4AD667A5" w14:textId="65364E79" w:rsidR="00CB762C" w:rsidRPr="00CB762C" w:rsidRDefault="00CB762C" w:rsidP="00CB762C">
      <w:pPr>
        <w:rPr>
          <w:rFonts w:ascii="Sakkal Majalla" w:hAnsi="Sakkal Majalla" w:cs="Sakkal Majalla"/>
          <w:sz w:val="28"/>
          <w:szCs w:val="28"/>
        </w:rPr>
      </w:pPr>
      <w:r w:rsidRPr="00CB762C">
        <w:rPr>
          <w:rFonts w:ascii="Sakkal Majalla" w:hAnsi="Sakkal Majalla" w:cs="Sakkal Majalla"/>
          <w:b/>
          <w:bCs/>
          <w:sz w:val="28"/>
          <w:szCs w:val="28"/>
          <w:rtl/>
        </w:rPr>
        <w:t>تطبيق الذكاء الاصطناعي في تقييم الأداء: دراسة حالة</w:t>
      </w:r>
    </w:p>
    <w:p w14:paraId="1E52FDA9" w14:textId="77777777" w:rsidR="00CB762C" w:rsidRPr="00CB762C" w:rsidRDefault="00CB762C" w:rsidP="00F8631B">
      <w:pPr>
        <w:numPr>
          <w:ilvl w:val="0"/>
          <w:numId w:val="16"/>
        </w:numPr>
        <w:rPr>
          <w:rFonts w:ascii="Sakkal Majalla" w:hAnsi="Sakkal Majalla" w:cs="Sakkal Majalla"/>
          <w:sz w:val="28"/>
          <w:szCs w:val="28"/>
        </w:rPr>
      </w:pPr>
      <w:r w:rsidRPr="00CB762C">
        <w:rPr>
          <w:rFonts w:ascii="Sakkal Majalla" w:hAnsi="Sakkal Majalla" w:cs="Sakkal Majalla"/>
          <w:b/>
          <w:bCs/>
          <w:sz w:val="28"/>
          <w:szCs w:val="28"/>
          <w:rtl/>
        </w:rPr>
        <w:t>الموضوع</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تحليل حالة شركة استخدمت الذكاء الاصطناعي في التقييم الذاتي</w:t>
      </w:r>
      <w:r w:rsidRPr="00CB762C">
        <w:rPr>
          <w:rFonts w:ascii="Sakkal Majalla" w:hAnsi="Sakkal Majalla" w:cs="Sakkal Majalla"/>
          <w:sz w:val="28"/>
          <w:szCs w:val="28"/>
        </w:rPr>
        <w:t>.</w:t>
      </w:r>
    </w:p>
    <w:p w14:paraId="70D9F244" w14:textId="77777777" w:rsidR="00CB762C" w:rsidRPr="00CB762C" w:rsidRDefault="00CB762C" w:rsidP="00F8631B">
      <w:pPr>
        <w:numPr>
          <w:ilvl w:val="0"/>
          <w:numId w:val="16"/>
        </w:numPr>
        <w:rPr>
          <w:rFonts w:ascii="Sakkal Majalla" w:hAnsi="Sakkal Majalla" w:cs="Sakkal Majalla"/>
          <w:sz w:val="28"/>
          <w:szCs w:val="28"/>
        </w:rPr>
      </w:pPr>
      <w:r w:rsidRPr="00CB762C">
        <w:rPr>
          <w:rFonts w:ascii="Sakkal Majalla" w:hAnsi="Sakkal Majalla" w:cs="Sakkal Majalla"/>
          <w:b/>
          <w:bCs/>
          <w:sz w:val="28"/>
          <w:szCs w:val="28"/>
          <w:rtl/>
        </w:rPr>
        <w:t>النتيجة</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تحسن ملحوظ في رضا الموظفين ودقة التقييم</w:t>
      </w:r>
      <w:r w:rsidRPr="00CB762C">
        <w:rPr>
          <w:rFonts w:ascii="Sakkal Majalla" w:hAnsi="Sakkal Majalla" w:cs="Sakkal Majalla"/>
          <w:sz w:val="28"/>
          <w:szCs w:val="28"/>
        </w:rPr>
        <w:t>.</w:t>
      </w:r>
    </w:p>
    <w:p w14:paraId="74300B8B" w14:textId="77777777" w:rsidR="00CB762C" w:rsidRPr="00CB762C" w:rsidRDefault="00CB762C" w:rsidP="00F8631B">
      <w:pPr>
        <w:numPr>
          <w:ilvl w:val="0"/>
          <w:numId w:val="16"/>
        </w:numPr>
        <w:rPr>
          <w:rFonts w:ascii="Sakkal Majalla" w:hAnsi="Sakkal Majalla" w:cs="Sakkal Majalla"/>
          <w:sz w:val="28"/>
          <w:szCs w:val="28"/>
        </w:rPr>
      </w:pPr>
      <w:r w:rsidRPr="00CB762C">
        <w:rPr>
          <w:rFonts w:ascii="Sakkal Majalla" w:hAnsi="Sakkal Majalla" w:cs="Sakkal Majalla"/>
          <w:b/>
          <w:bCs/>
          <w:sz w:val="28"/>
          <w:szCs w:val="28"/>
          <w:rtl/>
        </w:rPr>
        <w:t>التوصيات</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إجراء دراسات أخرى لتوسيع نطاق البحث</w:t>
      </w:r>
      <w:r w:rsidRPr="00CB762C">
        <w:rPr>
          <w:rFonts w:ascii="Sakkal Majalla" w:hAnsi="Sakkal Majalla" w:cs="Sakkal Majalla"/>
          <w:sz w:val="28"/>
          <w:szCs w:val="28"/>
        </w:rPr>
        <w:t>.</w:t>
      </w:r>
    </w:p>
    <w:p w14:paraId="7237C29D" w14:textId="6F6D576A" w:rsidR="00CB762C" w:rsidRPr="00CB762C" w:rsidRDefault="00CB762C" w:rsidP="00CB762C">
      <w:pPr>
        <w:rPr>
          <w:rFonts w:ascii="Sakkal Majalla" w:hAnsi="Sakkal Majalla" w:cs="Sakkal Majalla"/>
          <w:sz w:val="28"/>
          <w:szCs w:val="28"/>
        </w:rPr>
      </w:pPr>
      <w:r w:rsidRPr="00CB762C">
        <w:rPr>
          <w:rFonts w:ascii="Sakkal Majalla" w:hAnsi="Sakkal Majalla" w:cs="Sakkal Majalla"/>
          <w:b/>
          <w:bCs/>
          <w:sz w:val="28"/>
          <w:szCs w:val="28"/>
          <w:rtl/>
        </w:rPr>
        <w:t>الذكاء الاصطناعي والتقييم الذاتي في بيئات العمل الحديثة</w:t>
      </w:r>
    </w:p>
    <w:p w14:paraId="6031E942" w14:textId="77777777" w:rsidR="00CB762C" w:rsidRPr="00CB762C" w:rsidRDefault="00CB762C" w:rsidP="00F8631B">
      <w:pPr>
        <w:numPr>
          <w:ilvl w:val="0"/>
          <w:numId w:val="17"/>
        </w:numPr>
        <w:rPr>
          <w:rFonts w:ascii="Sakkal Majalla" w:hAnsi="Sakkal Majalla" w:cs="Sakkal Majalla"/>
          <w:sz w:val="28"/>
          <w:szCs w:val="28"/>
        </w:rPr>
      </w:pPr>
      <w:r w:rsidRPr="00CB762C">
        <w:rPr>
          <w:rFonts w:ascii="Sakkal Majalla" w:hAnsi="Sakkal Majalla" w:cs="Sakkal Majalla"/>
          <w:b/>
          <w:bCs/>
          <w:sz w:val="28"/>
          <w:szCs w:val="28"/>
          <w:rtl/>
        </w:rPr>
        <w:t>الموضوع</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دراسة تأثير الذكاء الاصطناعي على التقييم الذاتي في بيئات العمل الديناميكية</w:t>
      </w:r>
      <w:r w:rsidRPr="00CB762C">
        <w:rPr>
          <w:rFonts w:ascii="Sakkal Majalla" w:hAnsi="Sakkal Majalla" w:cs="Sakkal Majalla"/>
          <w:sz w:val="28"/>
          <w:szCs w:val="28"/>
        </w:rPr>
        <w:t>.</w:t>
      </w:r>
    </w:p>
    <w:p w14:paraId="75CE7C4A" w14:textId="77777777" w:rsidR="00CB762C" w:rsidRPr="00CB762C" w:rsidRDefault="00CB762C" w:rsidP="00F8631B">
      <w:pPr>
        <w:numPr>
          <w:ilvl w:val="0"/>
          <w:numId w:val="17"/>
        </w:numPr>
        <w:rPr>
          <w:rFonts w:ascii="Sakkal Majalla" w:hAnsi="Sakkal Majalla" w:cs="Sakkal Majalla"/>
          <w:sz w:val="28"/>
          <w:szCs w:val="28"/>
        </w:rPr>
      </w:pPr>
      <w:r w:rsidRPr="00CB762C">
        <w:rPr>
          <w:rFonts w:ascii="Sakkal Majalla" w:hAnsi="Sakkal Majalla" w:cs="Sakkal Majalla"/>
          <w:b/>
          <w:bCs/>
          <w:sz w:val="28"/>
          <w:szCs w:val="28"/>
          <w:rtl/>
        </w:rPr>
        <w:t>النتيجة</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تحسين الشفافية والكفاءة في التقييم</w:t>
      </w:r>
      <w:r w:rsidRPr="00CB762C">
        <w:rPr>
          <w:rFonts w:ascii="Sakkal Majalla" w:hAnsi="Sakkal Majalla" w:cs="Sakkal Majalla"/>
          <w:sz w:val="28"/>
          <w:szCs w:val="28"/>
        </w:rPr>
        <w:t>.</w:t>
      </w:r>
    </w:p>
    <w:p w14:paraId="0D8311A1" w14:textId="77777777" w:rsidR="00CB762C" w:rsidRPr="00CB762C" w:rsidRDefault="00CB762C" w:rsidP="00F8631B">
      <w:pPr>
        <w:numPr>
          <w:ilvl w:val="0"/>
          <w:numId w:val="17"/>
        </w:numPr>
        <w:rPr>
          <w:rFonts w:ascii="Sakkal Majalla" w:hAnsi="Sakkal Majalla" w:cs="Sakkal Majalla"/>
          <w:sz w:val="28"/>
          <w:szCs w:val="28"/>
        </w:rPr>
      </w:pPr>
      <w:r w:rsidRPr="00CB762C">
        <w:rPr>
          <w:rFonts w:ascii="Sakkal Majalla" w:hAnsi="Sakkal Majalla" w:cs="Sakkal Majalla"/>
          <w:b/>
          <w:bCs/>
          <w:sz w:val="28"/>
          <w:szCs w:val="28"/>
          <w:rtl/>
        </w:rPr>
        <w:t>التوصيات</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تطوير أنظمة تقييم تعتمد على الذكاء الاصطناعي</w:t>
      </w:r>
      <w:r w:rsidRPr="00CB762C">
        <w:rPr>
          <w:rFonts w:ascii="Sakkal Majalla" w:hAnsi="Sakkal Majalla" w:cs="Sakkal Majalla"/>
          <w:sz w:val="28"/>
          <w:szCs w:val="28"/>
        </w:rPr>
        <w:t>.</w:t>
      </w:r>
    </w:p>
    <w:p w14:paraId="784812F2" w14:textId="50BF6715" w:rsidR="00CB762C" w:rsidRPr="00CB762C" w:rsidRDefault="00CB762C" w:rsidP="00CB762C">
      <w:pPr>
        <w:rPr>
          <w:rFonts w:ascii="Sakkal Majalla" w:hAnsi="Sakkal Majalla" w:cs="Sakkal Majalla"/>
          <w:sz w:val="28"/>
          <w:szCs w:val="28"/>
        </w:rPr>
      </w:pPr>
      <w:r w:rsidRPr="00CB762C">
        <w:rPr>
          <w:rFonts w:ascii="Sakkal Majalla" w:hAnsi="Sakkal Majalla" w:cs="Sakkal Majalla"/>
          <w:b/>
          <w:bCs/>
          <w:sz w:val="28"/>
          <w:szCs w:val="28"/>
          <w:rtl/>
        </w:rPr>
        <w:t>تأثير الذكاء الاصطناعي على تقييم الأداء الوظيفي: مراجعة أدبية</w:t>
      </w:r>
    </w:p>
    <w:p w14:paraId="000BB65E" w14:textId="77777777" w:rsidR="00CB762C" w:rsidRPr="00CB762C" w:rsidRDefault="00CB762C" w:rsidP="00F8631B">
      <w:pPr>
        <w:numPr>
          <w:ilvl w:val="0"/>
          <w:numId w:val="18"/>
        </w:numPr>
        <w:rPr>
          <w:rFonts w:ascii="Sakkal Majalla" w:hAnsi="Sakkal Majalla" w:cs="Sakkal Majalla"/>
          <w:sz w:val="28"/>
          <w:szCs w:val="28"/>
        </w:rPr>
      </w:pPr>
      <w:r w:rsidRPr="00CB762C">
        <w:rPr>
          <w:rFonts w:ascii="Sakkal Majalla" w:hAnsi="Sakkal Majalla" w:cs="Sakkal Majalla"/>
          <w:b/>
          <w:bCs/>
          <w:sz w:val="28"/>
          <w:szCs w:val="28"/>
          <w:rtl/>
        </w:rPr>
        <w:t>الموضوع</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مراجعة الأدبيات المتعلقة باستخدام الذكاء الاصطناعي في تقييم الأداء</w:t>
      </w:r>
      <w:r w:rsidRPr="00CB762C">
        <w:rPr>
          <w:rFonts w:ascii="Sakkal Majalla" w:hAnsi="Sakkal Majalla" w:cs="Sakkal Majalla"/>
          <w:sz w:val="28"/>
          <w:szCs w:val="28"/>
        </w:rPr>
        <w:t>.</w:t>
      </w:r>
    </w:p>
    <w:p w14:paraId="35AAB320" w14:textId="36BF4B76" w:rsidR="00F925D0" w:rsidRPr="00CB762C" w:rsidRDefault="00CB762C" w:rsidP="00F8631B">
      <w:pPr>
        <w:numPr>
          <w:ilvl w:val="0"/>
          <w:numId w:val="18"/>
        </w:numPr>
        <w:rPr>
          <w:rFonts w:ascii="Sakkal Majalla" w:hAnsi="Sakkal Majalla" w:cs="Sakkal Majalla"/>
          <w:sz w:val="28"/>
          <w:szCs w:val="28"/>
          <w:rtl/>
        </w:rPr>
      </w:pPr>
      <w:r w:rsidRPr="00CB762C">
        <w:rPr>
          <w:rFonts w:ascii="Sakkal Majalla" w:hAnsi="Sakkal Majalla" w:cs="Sakkal Majalla"/>
          <w:b/>
          <w:bCs/>
          <w:sz w:val="28"/>
          <w:szCs w:val="28"/>
          <w:rtl/>
        </w:rPr>
        <w:t>النتيجة</w:t>
      </w:r>
      <w:r w:rsidRPr="00CB762C">
        <w:rPr>
          <w:rFonts w:ascii="Sakkal Majalla" w:hAnsi="Sakkal Majalla" w:cs="Sakkal Majalla"/>
          <w:sz w:val="28"/>
          <w:szCs w:val="28"/>
        </w:rPr>
        <w:t xml:space="preserve">: </w:t>
      </w:r>
      <w:r w:rsidRPr="00CB762C">
        <w:rPr>
          <w:rFonts w:ascii="Sakkal Majalla" w:hAnsi="Sakkal Majalla" w:cs="Sakkal Majalla"/>
          <w:sz w:val="28"/>
          <w:szCs w:val="28"/>
          <w:rtl/>
        </w:rPr>
        <w:t xml:space="preserve">تقديم توصيات حول أهمية استخدام الذكاء الاصطناعي في التقييم وتحديد التحديات والفرص </w:t>
      </w:r>
    </w:p>
    <w:p w14:paraId="4102F324"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CB762C">
      <w:pPr>
        <w:rPr>
          <w:rFonts w:ascii="Sakkal Majalla" w:hAnsi="Sakkal Majalla" w:cs="Sakkal Majalla"/>
          <w:b/>
          <w:bCs/>
          <w:sz w:val="48"/>
          <w:szCs w:val="48"/>
          <w:u w:val="single"/>
          <w:rtl/>
        </w:rPr>
      </w:pPr>
    </w:p>
    <w:p w14:paraId="6E52896B" w14:textId="434C5033"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6D5066" w14:textId="77777777" w:rsidR="005E4B60" w:rsidRDefault="005E4B60" w:rsidP="009125CE">
      <w:pPr>
        <w:spacing w:after="0" w:line="240" w:lineRule="auto"/>
      </w:pPr>
      <w:r>
        <w:separator/>
      </w:r>
    </w:p>
  </w:endnote>
  <w:endnote w:type="continuationSeparator" w:id="0">
    <w:p w14:paraId="6731A2FD" w14:textId="77777777" w:rsidR="005E4B60" w:rsidRDefault="005E4B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5065482"/>
      <w:docPartObj>
        <w:docPartGallery w:val="Page Numbers (Bottom of Page)"/>
        <w:docPartUnique/>
      </w:docPartObj>
    </w:sdtPr>
    <w:sdtEndPr>
      <w:rPr>
        <w:noProof/>
      </w:rPr>
    </w:sdtEndPr>
    <w:sdtContent>
      <w:p w14:paraId="195DF8FD" w14:textId="4AADB452" w:rsidR="00997D46" w:rsidRDefault="00997D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1210F7" w14:textId="77777777" w:rsidR="00997D46" w:rsidRDefault="00997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1D3AC2" w14:textId="77777777" w:rsidR="005E4B60" w:rsidRDefault="005E4B60" w:rsidP="009125CE">
      <w:pPr>
        <w:spacing w:after="0" w:line="240" w:lineRule="auto"/>
      </w:pPr>
      <w:r>
        <w:separator/>
      </w:r>
    </w:p>
  </w:footnote>
  <w:footnote w:type="continuationSeparator" w:id="0">
    <w:p w14:paraId="6280C621" w14:textId="77777777" w:rsidR="005E4B60" w:rsidRDefault="005E4B6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C62A4"/>
    <w:multiLevelType w:val="multilevel"/>
    <w:tmpl w:val="D9BC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108B8"/>
    <w:multiLevelType w:val="multilevel"/>
    <w:tmpl w:val="48C0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60312"/>
    <w:multiLevelType w:val="multilevel"/>
    <w:tmpl w:val="173C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50D81"/>
    <w:multiLevelType w:val="multilevel"/>
    <w:tmpl w:val="711A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10249"/>
    <w:multiLevelType w:val="multilevel"/>
    <w:tmpl w:val="A8B0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F129FA"/>
    <w:multiLevelType w:val="multilevel"/>
    <w:tmpl w:val="3E3A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66F90"/>
    <w:multiLevelType w:val="multilevel"/>
    <w:tmpl w:val="651A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77AE4"/>
    <w:multiLevelType w:val="multilevel"/>
    <w:tmpl w:val="7CDA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C3F30"/>
    <w:multiLevelType w:val="multilevel"/>
    <w:tmpl w:val="C480FF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233FB2"/>
    <w:multiLevelType w:val="multilevel"/>
    <w:tmpl w:val="C21A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92FA1"/>
    <w:multiLevelType w:val="multilevel"/>
    <w:tmpl w:val="DC66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50351F"/>
    <w:multiLevelType w:val="multilevel"/>
    <w:tmpl w:val="4030B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7D4630"/>
    <w:multiLevelType w:val="multilevel"/>
    <w:tmpl w:val="CC7EA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201FF7"/>
    <w:multiLevelType w:val="multilevel"/>
    <w:tmpl w:val="04F8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DC25E4"/>
    <w:multiLevelType w:val="multilevel"/>
    <w:tmpl w:val="A7C6F6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233709"/>
    <w:multiLevelType w:val="hybridMultilevel"/>
    <w:tmpl w:val="169EF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26C8E"/>
    <w:multiLevelType w:val="multilevel"/>
    <w:tmpl w:val="A374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32590F"/>
    <w:multiLevelType w:val="multilevel"/>
    <w:tmpl w:val="C05C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1D15AA"/>
    <w:multiLevelType w:val="multilevel"/>
    <w:tmpl w:val="BF16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2D3666"/>
    <w:multiLevelType w:val="multilevel"/>
    <w:tmpl w:val="70B0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A635D1"/>
    <w:multiLevelType w:val="multilevel"/>
    <w:tmpl w:val="A28E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A2D9B"/>
    <w:multiLevelType w:val="multilevel"/>
    <w:tmpl w:val="A0E2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A5158"/>
    <w:multiLevelType w:val="multilevel"/>
    <w:tmpl w:val="A842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BC2A59"/>
    <w:multiLevelType w:val="multilevel"/>
    <w:tmpl w:val="86AE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454109"/>
    <w:multiLevelType w:val="multilevel"/>
    <w:tmpl w:val="74C08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3A6DBF"/>
    <w:multiLevelType w:val="multilevel"/>
    <w:tmpl w:val="FDDA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FA62E6"/>
    <w:multiLevelType w:val="multilevel"/>
    <w:tmpl w:val="BB4C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D1433F"/>
    <w:multiLevelType w:val="multilevel"/>
    <w:tmpl w:val="3A32DC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172622"/>
    <w:multiLevelType w:val="multilevel"/>
    <w:tmpl w:val="24D2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BE217A"/>
    <w:multiLevelType w:val="multilevel"/>
    <w:tmpl w:val="DDEA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043580">
    <w:abstractNumId w:val="25"/>
  </w:num>
  <w:num w:numId="2" w16cid:durableId="1726904359">
    <w:abstractNumId w:val="9"/>
  </w:num>
  <w:num w:numId="3" w16cid:durableId="1813019934">
    <w:abstractNumId w:val="11"/>
  </w:num>
  <w:num w:numId="4" w16cid:durableId="1829782052">
    <w:abstractNumId w:val="17"/>
  </w:num>
  <w:num w:numId="5" w16cid:durableId="1055853748">
    <w:abstractNumId w:val="13"/>
  </w:num>
  <w:num w:numId="6" w16cid:durableId="1381712594">
    <w:abstractNumId w:val="12"/>
  </w:num>
  <w:num w:numId="7" w16cid:durableId="501160718">
    <w:abstractNumId w:val="1"/>
  </w:num>
  <w:num w:numId="8" w16cid:durableId="1220021162">
    <w:abstractNumId w:val="2"/>
  </w:num>
  <w:num w:numId="9" w16cid:durableId="639456864">
    <w:abstractNumId w:val="10"/>
  </w:num>
  <w:num w:numId="10" w16cid:durableId="799343831">
    <w:abstractNumId w:val="23"/>
  </w:num>
  <w:num w:numId="11" w16cid:durableId="778570896">
    <w:abstractNumId w:val="6"/>
  </w:num>
  <w:num w:numId="12" w16cid:durableId="1366833810">
    <w:abstractNumId w:val="4"/>
  </w:num>
  <w:num w:numId="13" w16cid:durableId="817456964">
    <w:abstractNumId w:val="18"/>
  </w:num>
  <w:num w:numId="14" w16cid:durableId="767045212">
    <w:abstractNumId w:val="16"/>
  </w:num>
  <w:num w:numId="15" w16cid:durableId="1172260543">
    <w:abstractNumId w:val="21"/>
  </w:num>
  <w:num w:numId="16" w16cid:durableId="532233197">
    <w:abstractNumId w:val="20"/>
  </w:num>
  <w:num w:numId="17" w16cid:durableId="1903562669">
    <w:abstractNumId w:val="7"/>
  </w:num>
  <w:num w:numId="18" w16cid:durableId="1314414235">
    <w:abstractNumId w:val="0"/>
  </w:num>
  <w:num w:numId="19" w16cid:durableId="1947955685">
    <w:abstractNumId w:val="19"/>
  </w:num>
  <w:num w:numId="20" w16cid:durableId="77680894">
    <w:abstractNumId w:val="3"/>
  </w:num>
  <w:num w:numId="21" w16cid:durableId="284626832">
    <w:abstractNumId w:val="22"/>
  </w:num>
  <w:num w:numId="22" w16cid:durableId="907494573">
    <w:abstractNumId w:val="29"/>
  </w:num>
  <w:num w:numId="23" w16cid:durableId="1620843815">
    <w:abstractNumId w:val="28"/>
  </w:num>
  <w:num w:numId="24" w16cid:durableId="223641553">
    <w:abstractNumId w:val="5"/>
  </w:num>
  <w:num w:numId="25" w16cid:durableId="1824933139">
    <w:abstractNumId w:val="15"/>
  </w:num>
  <w:num w:numId="26" w16cid:durableId="324748153">
    <w:abstractNumId w:val="27"/>
  </w:num>
  <w:num w:numId="27" w16cid:durableId="508180644">
    <w:abstractNumId w:val="14"/>
  </w:num>
  <w:num w:numId="28" w16cid:durableId="1487471375">
    <w:abstractNumId w:val="8"/>
  </w:num>
  <w:num w:numId="29" w16cid:durableId="2029216066">
    <w:abstractNumId w:val="24"/>
  </w:num>
  <w:num w:numId="30" w16cid:durableId="1169056316">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5F0"/>
    <w:rsid w:val="00044805"/>
    <w:rsid w:val="00067B53"/>
    <w:rsid w:val="00071D53"/>
    <w:rsid w:val="00090F21"/>
    <w:rsid w:val="0009273E"/>
    <w:rsid w:val="000A6958"/>
    <w:rsid w:val="000F44B4"/>
    <w:rsid w:val="00167B33"/>
    <w:rsid w:val="001902DB"/>
    <w:rsid w:val="001C2162"/>
    <w:rsid w:val="00282633"/>
    <w:rsid w:val="002D5C59"/>
    <w:rsid w:val="003522CC"/>
    <w:rsid w:val="003D0A81"/>
    <w:rsid w:val="003D6095"/>
    <w:rsid w:val="003F7A00"/>
    <w:rsid w:val="004163C7"/>
    <w:rsid w:val="00420C22"/>
    <w:rsid w:val="00510F2E"/>
    <w:rsid w:val="00565261"/>
    <w:rsid w:val="005E4B60"/>
    <w:rsid w:val="00603DA3"/>
    <w:rsid w:val="00606324"/>
    <w:rsid w:val="006878B6"/>
    <w:rsid w:val="006948DE"/>
    <w:rsid w:val="006B0BAB"/>
    <w:rsid w:val="006E3AB7"/>
    <w:rsid w:val="00711BBC"/>
    <w:rsid w:val="007B0E54"/>
    <w:rsid w:val="007E08B7"/>
    <w:rsid w:val="007E3A20"/>
    <w:rsid w:val="00802645"/>
    <w:rsid w:val="00877AAC"/>
    <w:rsid w:val="00896FE4"/>
    <w:rsid w:val="008F1EAE"/>
    <w:rsid w:val="009125CE"/>
    <w:rsid w:val="00946F5F"/>
    <w:rsid w:val="0099650A"/>
    <w:rsid w:val="00997D46"/>
    <w:rsid w:val="009B6888"/>
    <w:rsid w:val="009C0161"/>
    <w:rsid w:val="009D108D"/>
    <w:rsid w:val="009E1436"/>
    <w:rsid w:val="009E5668"/>
    <w:rsid w:val="00A93600"/>
    <w:rsid w:val="00AA79E9"/>
    <w:rsid w:val="00AB0A70"/>
    <w:rsid w:val="00B16F9C"/>
    <w:rsid w:val="00B63B0F"/>
    <w:rsid w:val="00B7678A"/>
    <w:rsid w:val="00B83E67"/>
    <w:rsid w:val="00BC094B"/>
    <w:rsid w:val="00BF008E"/>
    <w:rsid w:val="00C60B8D"/>
    <w:rsid w:val="00C72744"/>
    <w:rsid w:val="00CB2A44"/>
    <w:rsid w:val="00CB762C"/>
    <w:rsid w:val="00CF444E"/>
    <w:rsid w:val="00D04F62"/>
    <w:rsid w:val="00D22171"/>
    <w:rsid w:val="00D52480"/>
    <w:rsid w:val="00E80FD9"/>
    <w:rsid w:val="00F546CE"/>
    <w:rsid w:val="00F8631B"/>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9273E"/>
    <w:pPr>
      <w:keepNext/>
      <w:keepLines/>
      <w:bidi w:val="0"/>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9273E"/>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273E"/>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273E"/>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273E"/>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273E"/>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73E"/>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73E"/>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73E"/>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9273E"/>
    <w:pPr>
      <w:bidi w:val="0"/>
      <w:ind w:left="720"/>
      <w:contextualSpacing/>
    </w:pPr>
  </w:style>
  <w:style w:type="character" w:customStyle="1" w:styleId="Heading1Char">
    <w:name w:val="Heading 1 Char"/>
    <w:basedOn w:val="DefaultParagraphFont"/>
    <w:link w:val="Heading1"/>
    <w:uiPriority w:val="9"/>
    <w:rsid w:val="000927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27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27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27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27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27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7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7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73E"/>
    <w:rPr>
      <w:rFonts w:eastAsiaTheme="majorEastAsia" w:cstheme="majorBidi"/>
      <w:color w:val="272727" w:themeColor="text1" w:themeTint="D8"/>
    </w:rPr>
  </w:style>
  <w:style w:type="paragraph" w:styleId="Title">
    <w:name w:val="Title"/>
    <w:basedOn w:val="Normal"/>
    <w:next w:val="Normal"/>
    <w:link w:val="TitleChar"/>
    <w:uiPriority w:val="10"/>
    <w:qFormat/>
    <w:rsid w:val="0009273E"/>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7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73E"/>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7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73E"/>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09273E"/>
    <w:rPr>
      <w:i/>
      <w:iCs/>
      <w:color w:val="404040" w:themeColor="text1" w:themeTint="BF"/>
    </w:rPr>
  </w:style>
  <w:style w:type="character" w:styleId="IntenseEmphasis">
    <w:name w:val="Intense Emphasis"/>
    <w:basedOn w:val="DefaultParagraphFont"/>
    <w:uiPriority w:val="21"/>
    <w:qFormat/>
    <w:rsid w:val="0009273E"/>
    <w:rPr>
      <w:i/>
      <w:iCs/>
      <w:color w:val="2F5496" w:themeColor="accent1" w:themeShade="BF"/>
    </w:rPr>
  </w:style>
  <w:style w:type="paragraph" w:styleId="IntenseQuote">
    <w:name w:val="Intense Quote"/>
    <w:basedOn w:val="Normal"/>
    <w:next w:val="Normal"/>
    <w:link w:val="IntenseQuoteChar"/>
    <w:uiPriority w:val="30"/>
    <w:qFormat/>
    <w:rsid w:val="0009273E"/>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273E"/>
    <w:rPr>
      <w:i/>
      <w:iCs/>
      <w:color w:val="2F5496" w:themeColor="accent1" w:themeShade="BF"/>
    </w:rPr>
  </w:style>
  <w:style w:type="character" w:styleId="IntenseReference">
    <w:name w:val="Intense Reference"/>
    <w:basedOn w:val="DefaultParagraphFont"/>
    <w:uiPriority w:val="32"/>
    <w:qFormat/>
    <w:rsid w:val="0009273E"/>
    <w:rPr>
      <w:b/>
      <w:bCs/>
      <w:smallCaps/>
      <w:color w:val="2F5496" w:themeColor="accent1" w:themeShade="BF"/>
      <w:spacing w:val="5"/>
    </w:rPr>
  </w:style>
  <w:style w:type="character" w:styleId="Hyperlink">
    <w:name w:val="Hyperlink"/>
    <w:basedOn w:val="DefaultParagraphFont"/>
    <w:uiPriority w:val="99"/>
    <w:unhideWhenUsed/>
    <w:rsid w:val="0009273E"/>
    <w:rPr>
      <w:color w:val="0563C1" w:themeColor="hyperlink"/>
      <w:u w:val="single"/>
    </w:rPr>
  </w:style>
  <w:style w:type="character" w:styleId="UnresolvedMention">
    <w:name w:val="Unresolved Mention"/>
    <w:basedOn w:val="DefaultParagraphFont"/>
    <w:uiPriority w:val="99"/>
    <w:semiHidden/>
    <w:unhideWhenUsed/>
    <w:rsid w:val="0009273E"/>
    <w:rPr>
      <w:color w:val="605E5C"/>
      <w:shd w:val="clear" w:color="auto" w:fill="E1DFDD"/>
    </w:rPr>
  </w:style>
  <w:style w:type="table" w:styleId="GridTable1Light">
    <w:name w:val="Grid Table 1 Light"/>
    <w:basedOn w:val="TableNormal"/>
    <w:uiPriority w:val="46"/>
    <w:rsid w:val="00167B3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0345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345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D609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basedOn w:val="DefaultParagraphFont"/>
    <w:uiPriority w:val="22"/>
    <w:qFormat/>
    <w:rsid w:val="003D0A81"/>
    <w:rPr>
      <w:b/>
      <w:bCs/>
    </w:rPr>
  </w:style>
  <w:style w:type="paragraph" w:styleId="NormalWeb">
    <w:name w:val="Normal (Web)"/>
    <w:basedOn w:val="Normal"/>
    <w:uiPriority w:val="99"/>
    <w:semiHidden/>
    <w:unhideWhenUsed/>
    <w:rsid w:val="003522C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7295">
      <w:bodyDiv w:val="1"/>
      <w:marLeft w:val="0"/>
      <w:marRight w:val="0"/>
      <w:marTop w:val="0"/>
      <w:marBottom w:val="0"/>
      <w:divBdr>
        <w:top w:val="none" w:sz="0" w:space="0" w:color="auto"/>
        <w:left w:val="none" w:sz="0" w:space="0" w:color="auto"/>
        <w:bottom w:val="none" w:sz="0" w:space="0" w:color="auto"/>
        <w:right w:val="none" w:sz="0" w:space="0" w:color="auto"/>
      </w:divBdr>
    </w:div>
    <w:div w:id="96800304">
      <w:bodyDiv w:val="1"/>
      <w:marLeft w:val="0"/>
      <w:marRight w:val="0"/>
      <w:marTop w:val="0"/>
      <w:marBottom w:val="0"/>
      <w:divBdr>
        <w:top w:val="none" w:sz="0" w:space="0" w:color="auto"/>
        <w:left w:val="none" w:sz="0" w:space="0" w:color="auto"/>
        <w:bottom w:val="none" w:sz="0" w:space="0" w:color="auto"/>
        <w:right w:val="none" w:sz="0" w:space="0" w:color="auto"/>
      </w:divBdr>
    </w:div>
    <w:div w:id="218319832">
      <w:bodyDiv w:val="1"/>
      <w:marLeft w:val="0"/>
      <w:marRight w:val="0"/>
      <w:marTop w:val="0"/>
      <w:marBottom w:val="0"/>
      <w:divBdr>
        <w:top w:val="none" w:sz="0" w:space="0" w:color="auto"/>
        <w:left w:val="none" w:sz="0" w:space="0" w:color="auto"/>
        <w:bottom w:val="none" w:sz="0" w:space="0" w:color="auto"/>
        <w:right w:val="none" w:sz="0" w:space="0" w:color="auto"/>
      </w:divBdr>
    </w:div>
    <w:div w:id="273750771">
      <w:bodyDiv w:val="1"/>
      <w:marLeft w:val="0"/>
      <w:marRight w:val="0"/>
      <w:marTop w:val="0"/>
      <w:marBottom w:val="0"/>
      <w:divBdr>
        <w:top w:val="none" w:sz="0" w:space="0" w:color="auto"/>
        <w:left w:val="none" w:sz="0" w:space="0" w:color="auto"/>
        <w:bottom w:val="none" w:sz="0" w:space="0" w:color="auto"/>
        <w:right w:val="none" w:sz="0" w:space="0" w:color="auto"/>
      </w:divBdr>
    </w:div>
    <w:div w:id="281689520">
      <w:bodyDiv w:val="1"/>
      <w:marLeft w:val="0"/>
      <w:marRight w:val="0"/>
      <w:marTop w:val="0"/>
      <w:marBottom w:val="0"/>
      <w:divBdr>
        <w:top w:val="none" w:sz="0" w:space="0" w:color="auto"/>
        <w:left w:val="none" w:sz="0" w:space="0" w:color="auto"/>
        <w:bottom w:val="none" w:sz="0" w:space="0" w:color="auto"/>
        <w:right w:val="none" w:sz="0" w:space="0" w:color="auto"/>
      </w:divBdr>
    </w:div>
    <w:div w:id="331371204">
      <w:bodyDiv w:val="1"/>
      <w:marLeft w:val="0"/>
      <w:marRight w:val="0"/>
      <w:marTop w:val="0"/>
      <w:marBottom w:val="0"/>
      <w:divBdr>
        <w:top w:val="none" w:sz="0" w:space="0" w:color="auto"/>
        <w:left w:val="none" w:sz="0" w:space="0" w:color="auto"/>
        <w:bottom w:val="none" w:sz="0" w:space="0" w:color="auto"/>
        <w:right w:val="none" w:sz="0" w:space="0" w:color="auto"/>
      </w:divBdr>
    </w:div>
    <w:div w:id="347022781">
      <w:bodyDiv w:val="1"/>
      <w:marLeft w:val="0"/>
      <w:marRight w:val="0"/>
      <w:marTop w:val="0"/>
      <w:marBottom w:val="0"/>
      <w:divBdr>
        <w:top w:val="none" w:sz="0" w:space="0" w:color="auto"/>
        <w:left w:val="none" w:sz="0" w:space="0" w:color="auto"/>
        <w:bottom w:val="none" w:sz="0" w:space="0" w:color="auto"/>
        <w:right w:val="none" w:sz="0" w:space="0" w:color="auto"/>
      </w:divBdr>
    </w:div>
    <w:div w:id="352809810">
      <w:bodyDiv w:val="1"/>
      <w:marLeft w:val="0"/>
      <w:marRight w:val="0"/>
      <w:marTop w:val="0"/>
      <w:marBottom w:val="0"/>
      <w:divBdr>
        <w:top w:val="none" w:sz="0" w:space="0" w:color="auto"/>
        <w:left w:val="none" w:sz="0" w:space="0" w:color="auto"/>
        <w:bottom w:val="none" w:sz="0" w:space="0" w:color="auto"/>
        <w:right w:val="none" w:sz="0" w:space="0" w:color="auto"/>
      </w:divBdr>
    </w:div>
    <w:div w:id="357590114">
      <w:bodyDiv w:val="1"/>
      <w:marLeft w:val="0"/>
      <w:marRight w:val="0"/>
      <w:marTop w:val="0"/>
      <w:marBottom w:val="0"/>
      <w:divBdr>
        <w:top w:val="none" w:sz="0" w:space="0" w:color="auto"/>
        <w:left w:val="none" w:sz="0" w:space="0" w:color="auto"/>
        <w:bottom w:val="none" w:sz="0" w:space="0" w:color="auto"/>
        <w:right w:val="none" w:sz="0" w:space="0" w:color="auto"/>
      </w:divBdr>
    </w:div>
    <w:div w:id="373622495">
      <w:bodyDiv w:val="1"/>
      <w:marLeft w:val="0"/>
      <w:marRight w:val="0"/>
      <w:marTop w:val="0"/>
      <w:marBottom w:val="0"/>
      <w:divBdr>
        <w:top w:val="none" w:sz="0" w:space="0" w:color="auto"/>
        <w:left w:val="none" w:sz="0" w:space="0" w:color="auto"/>
        <w:bottom w:val="none" w:sz="0" w:space="0" w:color="auto"/>
        <w:right w:val="none" w:sz="0" w:space="0" w:color="auto"/>
      </w:divBdr>
    </w:div>
    <w:div w:id="407578084">
      <w:bodyDiv w:val="1"/>
      <w:marLeft w:val="0"/>
      <w:marRight w:val="0"/>
      <w:marTop w:val="0"/>
      <w:marBottom w:val="0"/>
      <w:divBdr>
        <w:top w:val="none" w:sz="0" w:space="0" w:color="auto"/>
        <w:left w:val="none" w:sz="0" w:space="0" w:color="auto"/>
        <w:bottom w:val="none" w:sz="0" w:space="0" w:color="auto"/>
        <w:right w:val="none" w:sz="0" w:space="0" w:color="auto"/>
      </w:divBdr>
    </w:div>
    <w:div w:id="495724875">
      <w:bodyDiv w:val="1"/>
      <w:marLeft w:val="0"/>
      <w:marRight w:val="0"/>
      <w:marTop w:val="0"/>
      <w:marBottom w:val="0"/>
      <w:divBdr>
        <w:top w:val="none" w:sz="0" w:space="0" w:color="auto"/>
        <w:left w:val="none" w:sz="0" w:space="0" w:color="auto"/>
        <w:bottom w:val="none" w:sz="0" w:space="0" w:color="auto"/>
        <w:right w:val="none" w:sz="0" w:space="0" w:color="auto"/>
      </w:divBdr>
    </w:div>
    <w:div w:id="500435063">
      <w:bodyDiv w:val="1"/>
      <w:marLeft w:val="0"/>
      <w:marRight w:val="0"/>
      <w:marTop w:val="0"/>
      <w:marBottom w:val="0"/>
      <w:divBdr>
        <w:top w:val="none" w:sz="0" w:space="0" w:color="auto"/>
        <w:left w:val="none" w:sz="0" w:space="0" w:color="auto"/>
        <w:bottom w:val="none" w:sz="0" w:space="0" w:color="auto"/>
        <w:right w:val="none" w:sz="0" w:space="0" w:color="auto"/>
      </w:divBdr>
    </w:div>
    <w:div w:id="591284055">
      <w:bodyDiv w:val="1"/>
      <w:marLeft w:val="0"/>
      <w:marRight w:val="0"/>
      <w:marTop w:val="0"/>
      <w:marBottom w:val="0"/>
      <w:divBdr>
        <w:top w:val="none" w:sz="0" w:space="0" w:color="auto"/>
        <w:left w:val="none" w:sz="0" w:space="0" w:color="auto"/>
        <w:bottom w:val="none" w:sz="0" w:space="0" w:color="auto"/>
        <w:right w:val="none" w:sz="0" w:space="0" w:color="auto"/>
      </w:divBdr>
    </w:div>
    <w:div w:id="727460680">
      <w:bodyDiv w:val="1"/>
      <w:marLeft w:val="0"/>
      <w:marRight w:val="0"/>
      <w:marTop w:val="0"/>
      <w:marBottom w:val="0"/>
      <w:divBdr>
        <w:top w:val="none" w:sz="0" w:space="0" w:color="auto"/>
        <w:left w:val="none" w:sz="0" w:space="0" w:color="auto"/>
        <w:bottom w:val="none" w:sz="0" w:space="0" w:color="auto"/>
        <w:right w:val="none" w:sz="0" w:space="0" w:color="auto"/>
      </w:divBdr>
    </w:div>
    <w:div w:id="753627214">
      <w:bodyDiv w:val="1"/>
      <w:marLeft w:val="0"/>
      <w:marRight w:val="0"/>
      <w:marTop w:val="0"/>
      <w:marBottom w:val="0"/>
      <w:divBdr>
        <w:top w:val="none" w:sz="0" w:space="0" w:color="auto"/>
        <w:left w:val="none" w:sz="0" w:space="0" w:color="auto"/>
        <w:bottom w:val="none" w:sz="0" w:space="0" w:color="auto"/>
        <w:right w:val="none" w:sz="0" w:space="0" w:color="auto"/>
      </w:divBdr>
    </w:div>
    <w:div w:id="785079110">
      <w:bodyDiv w:val="1"/>
      <w:marLeft w:val="0"/>
      <w:marRight w:val="0"/>
      <w:marTop w:val="0"/>
      <w:marBottom w:val="0"/>
      <w:divBdr>
        <w:top w:val="none" w:sz="0" w:space="0" w:color="auto"/>
        <w:left w:val="none" w:sz="0" w:space="0" w:color="auto"/>
        <w:bottom w:val="none" w:sz="0" w:space="0" w:color="auto"/>
        <w:right w:val="none" w:sz="0" w:space="0" w:color="auto"/>
      </w:divBdr>
    </w:div>
    <w:div w:id="832986472">
      <w:bodyDiv w:val="1"/>
      <w:marLeft w:val="0"/>
      <w:marRight w:val="0"/>
      <w:marTop w:val="0"/>
      <w:marBottom w:val="0"/>
      <w:divBdr>
        <w:top w:val="none" w:sz="0" w:space="0" w:color="auto"/>
        <w:left w:val="none" w:sz="0" w:space="0" w:color="auto"/>
        <w:bottom w:val="none" w:sz="0" w:space="0" w:color="auto"/>
        <w:right w:val="none" w:sz="0" w:space="0" w:color="auto"/>
      </w:divBdr>
    </w:div>
    <w:div w:id="841160250">
      <w:bodyDiv w:val="1"/>
      <w:marLeft w:val="0"/>
      <w:marRight w:val="0"/>
      <w:marTop w:val="0"/>
      <w:marBottom w:val="0"/>
      <w:divBdr>
        <w:top w:val="none" w:sz="0" w:space="0" w:color="auto"/>
        <w:left w:val="none" w:sz="0" w:space="0" w:color="auto"/>
        <w:bottom w:val="none" w:sz="0" w:space="0" w:color="auto"/>
        <w:right w:val="none" w:sz="0" w:space="0" w:color="auto"/>
      </w:divBdr>
    </w:div>
    <w:div w:id="944964794">
      <w:bodyDiv w:val="1"/>
      <w:marLeft w:val="0"/>
      <w:marRight w:val="0"/>
      <w:marTop w:val="0"/>
      <w:marBottom w:val="0"/>
      <w:divBdr>
        <w:top w:val="none" w:sz="0" w:space="0" w:color="auto"/>
        <w:left w:val="none" w:sz="0" w:space="0" w:color="auto"/>
        <w:bottom w:val="none" w:sz="0" w:space="0" w:color="auto"/>
        <w:right w:val="none" w:sz="0" w:space="0" w:color="auto"/>
      </w:divBdr>
    </w:div>
    <w:div w:id="975254171">
      <w:bodyDiv w:val="1"/>
      <w:marLeft w:val="0"/>
      <w:marRight w:val="0"/>
      <w:marTop w:val="0"/>
      <w:marBottom w:val="0"/>
      <w:divBdr>
        <w:top w:val="none" w:sz="0" w:space="0" w:color="auto"/>
        <w:left w:val="none" w:sz="0" w:space="0" w:color="auto"/>
        <w:bottom w:val="none" w:sz="0" w:space="0" w:color="auto"/>
        <w:right w:val="none" w:sz="0" w:space="0" w:color="auto"/>
      </w:divBdr>
    </w:div>
    <w:div w:id="1018459351">
      <w:bodyDiv w:val="1"/>
      <w:marLeft w:val="0"/>
      <w:marRight w:val="0"/>
      <w:marTop w:val="0"/>
      <w:marBottom w:val="0"/>
      <w:divBdr>
        <w:top w:val="none" w:sz="0" w:space="0" w:color="auto"/>
        <w:left w:val="none" w:sz="0" w:space="0" w:color="auto"/>
        <w:bottom w:val="none" w:sz="0" w:space="0" w:color="auto"/>
        <w:right w:val="none" w:sz="0" w:space="0" w:color="auto"/>
      </w:divBdr>
    </w:div>
    <w:div w:id="1075783058">
      <w:bodyDiv w:val="1"/>
      <w:marLeft w:val="0"/>
      <w:marRight w:val="0"/>
      <w:marTop w:val="0"/>
      <w:marBottom w:val="0"/>
      <w:divBdr>
        <w:top w:val="none" w:sz="0" w:space="0" w:color="auto"/>
        <w:left w:val="none" w:sz="0" w:space="0" w:color="auto"/>
        <w:bottom w:val="none" w:sz="0" w:space="0" w:color="auto"/>
        <w:right w:val="none" w:sz="0" w:space="0" w:color="auto"/>
      </w:divBdr>
    </w:div>
    <w:div w:id="1146704837">
      <w:bodyDiv w:val="1"/>
      <w:marLeft w:val="0"/>
      <w:marRight w:val="0"/>
      <w:marTop w:val="0"/>
      <w:marBottom w:val="0"/>
      <w:divBdr>
        <w:top w:val="none" w:sz="0" w:space="0" w:color="auto"/>
        <w:left w:val="none" w:sz="0" w:space="0" w:color="auto"/>
        <w:bottom w:val="none" w:sz="0" w:space="0" w:color="auto"/>
        <w:right w:val="none" w:sz="0" w:space="0" w:color="auto"/>
      </w:divBdr>
    </w:div>
    <w:div w:id="1185560515">
      <w:bodyDiv w:val="1"/>
      <w:marLeft w:val="0"/>
      <w:marRight w:val="0"/>
      <w:marTop w:val="0"/>
      <w:marBottom w:val="0"/>
      <w:divBdr>
        <w:top w:val="none" w:sz="0" w:space="0" w:color="auto"/>
        <w:left w:val="none" w:sz="0" w:space="0" w:color="auto"/>
        <w:bottom w:val="none" w:sz="0" w:space="0" w:color="auto"/>
        <w:right w:val="none" w:sz="0" w:space="0" w:color="auto"/>
      </w:divBdr>
      <w:divsChild>
        <w:div w:id="933054194">
          <w:marLeft w:val="0"/>
          <w:marRight w:val="0"/>
          <w:marTop w:val="0"/>
          <w:marBottom w:val="0"/>
          <w:divBdr>
            <w:top w:val="none" w:sz="0" w:space="0" w:color="auto"/>
            <w:left w:val="none" w:sz="0" w:space="0" w:color="auto"/>
            <w:bottom w:val="none" w:sz="0" w:space="0" w:color="auto"/>
            <w:right w:val="none" w:sz="0" w:space="0" w:color="auto"/>
          </w:divBdr>
          <w:divsChild>
            <w:div w:id="187450641">
              <w:marLeft w:val="0"/>
              <w:marRight w:val="0"/>
              <w:marTop w:val="0"/>
              <w:marBottom w:val="0"/>
              <w:divBdr>
                <w:top w:val="none" w:sz="0" w:space="0" w:color="auto"/>
                <w:left w:val="none" w:sz="0" w:space="0" w:color="auto"/>
                <w:bottom w:val="none" w:sz="0" w:space="0" w:color="auto"/>
                <w:right w:val="none" w:sz="0" w:space="0" w:color="auto"/>
              </w:divBdr>
              <w:divsChild>
                <w:div w:id="1621255882">
                  <w:marLeft w:val="0"/>
                  <w:marRight w:val="0"/>
                  <w:marTop w:val="0"/>
                  <w:marBottom w:val="0"/>
                  <w:divBdr>
                    <w:top w:val="none" w:sz="0" w:space="0" w:color="auto"/>
                    <w:left w:val="none" w:sz="0" w:space="0" w:color="auto"/>
                    <w:bottom w:val="none" w:sz="0" w:space="0" w:color="auto"/>
                    <w:right w:val="none" w:sz="0" w:space="0" w:color="auto"/>
                  </w:divBdr>
                  <w:divsChild>
                    <w:div w:id="191379616">
                      <w:marLeft w:val="0"/>
                      <w:marRight w:val="0"/>
                      <w:marTop w:val="0"/>
                      <w:marBottom w:val="0"/>
                      <w:divBdr>
                        <w:top w:val="none" w:sz="0" w:space="0" w:color="auto"/>
                        <w:left w:val="none" w:sz="0" w:space="0" w:color="auto"/>
                        <w:bottom w:val="none" w:sz="0" w:space="0" w:color="auto"/>
                        <w:right w:val="none" w:sz="0" w:space="0" w:color="auto"/>
                      </w:divBdr>
                      <w:divsChild>
                        <w:div w:id="1457917953">
                          <w:marLeft w:val="0"/>
                          <w:marRight w:val="0"/>
                          <w:marTop w:val="0"/>
                          <w:marBottom w:val="0"/>
                          <w:divBdr>
                            <w:top w:val="none" w:sz="0" w:space="0" w:color="auto"/>
                            <w:left w:val="none" w:sz="0" w:space="0" w:color="auto"/>
                            <w:bottom w:val="none" w:sz="0" w:space="0" w:color="auto"/>
                            <w:right w:val="none" w:sz="0" w:space="0" w:color="auto"/>
                          </w:divBdr>
                          <w:divsChild>
                            <w:div w:id="629437137">
                              <w:marLeft w:val="0"/>
                              <w:marRight w:val="0"/>
                              <w:marTop w:val="0"/>
                              <w:marBottom w:val="0"/>
                              <w:divBdr>
                                <w:top w:val="none" w:sz="0" w:space="0" w:color="auto"/>
                                <w:left w:val="none" w:sz="0" w:space="0" w:color="auto"/>
                                <w:bottom w:val="none" w:sz="0" w:space="0" w:color="auto"/>
                                <w:right w:val="none" w:sz="0" w:space="0" w:color="auto"/>
                              </w:divBdr>
                              <w:divsChild>
                                <w:div w:id="131990516">
                                  <w:marLeft w:val="0"/>
                                  <w:marRight w:val="0"/>
                                  <w:marTop w:val="0"/>
                                  <w:marBottom w:val="0"/>
                                  <w:divBdr>
                                    <w:top w:val="none" w:sz="0" w:space="0" w:color="auto"/>
                                    <w:left w:val="none" w:sz="0" w:space="0" w:color="auto"/>
                                    <w:bottom w:val="none" w:sz="0" w:space="0" w:color="auto"/>
                                    <w:right w:val="none" w:sz="0" w:space="0" w:color="auto"/>
                                  </w:divBdr>
                                  <w:divsChild>
                                    <w:div w:id="1003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5755107">
      <w:bodyDiv w:val="1"/>
      <w:marLeft w:val="0"/>
      <w:marRight w:val="0"/>
      <w:marTop w:val="0"/>
      <w:marBottom w:val="0"/>
      <w:divBdr>
        <w:top w:val="none" w:sz="0" w:space="0" w:color="auto"/>
        <w:left w:val="none" w:sz="0" w:space="0" w:color="auto"/>
        <w:bottom w:val="none" w:sz="0" w:space="0" w:color="auto"/>
        <w:right w:val="none" w:sz="0" w:space="0" w:color="auto"/>
      </w:divBdr>
    </w:div>
    <w:div w:id="1265923271">
      <w:bodyDiv w:val="1"/>
      <w:marLeft w:val="0"/>
      <w:marRight w:val="0"/>
      <w:marTop w:val="0"/>
      <w:marBottom w:val="0"/>
      <w:divBdr>
        <w:top w:val="none" w:sz="0" w:space="0" w:color="auto"/>
        <w:left w:val="none" w:sz="0" w:space="0" w:color="auto"/>
        <w:bottom w:val="none" w:sz="0" w:space="0" w:color="auto"/>
        <w:right w:val="none" w:sz="0" w:space="0" w:color="auto"/>
      </w:divBdr>
    </w:div>
    <w:div w:id="1279723527">
      <w:bodyDiv w:val="1"/>
      <w:marLeft w:val="0"/>
      <w:marRight w:val="0"/>
      <w:marTop w:val="0"/>
      <w:marBottom w:val="0"/>
      <w:divBdr>
        <w:top w:val="none" w:sz="0" w:space="0" w:color="auto"/>
        <w:left w:val="none" w:sz="0" w:space="0" w:color="auto"/>
        <w:bottom w:val="none" w:sz="0" w:space="0" w:color="auto"/>
        <w:right w:val="none" w:sz="0" w:space="0" w:color="auto"/>
      </w:divBdr>
    </w:div>
    <w:div w:id="1305505165">
      <w:bodyDiv w:val="1"/>
      <w:marLeft w:val="0"/>
      <w:marRight w:val="0"/>
      <w:marTop w:val="0"/>
      <w:marBottom w:val="0"/>
      <w:divBdr>
        <w:top w:val="none" w:sz="0" w:space="0" w:color="auto"/>
        <w:left w:val="none" w:sz="0" w:space="0" w:color="auto"/>
        <w:bottom w:val="none" w:sz="0" w:space="0" w:color="auto"/>
        <w:right w:val="none" w:sz="0" w:space="0" w:color="auto"/>
      </w:divBdr>
    </w:div>
    <w:div w:id="1482504634">
      <w:bodyDiv w:val="1"/>
      <w:marLeft w:val="0"/>
      <w:marRight w:val="0"/>
      <w:marTop w:val="0"/>
      <w:marBottom w:val="0"/>
      <w:divBdr>
        <w:top w:val="none" w:sz="0" w:space="0" w:color="auto"/>
        <w:left w:val="none" w:sz="0" w:space="0" w:color="auto"/>
        <w:bottom w:val="none" w:sz="0" w:space="0" w:color="auto"/>
        <w:right w:val="none" w:sz="0" w:space="0" w:color="auto"/>
      </w:divBdr>
    </w:div>
    <w:div w:id="1493595242">
      <w:bodyDiv w:val="1"/>
      <w:marLeft w:val="0"/>
      <w:marRight w:val="0"/>
      <w:marTop w:val="0"/>
      <w:marBottom w:val="0"/>
      <w:divBdr>
        <w:top w:val="none" w:sz="0" w:space="0" w:color="auto"/>
        <w:left w:val="none" w:sz="0" w:space="0" w:color="auto"/>
        <w:bottom w:val="none" w:sz="0" w:space="0" w:color="auto"/>
        <w:right w:val="none" w:sz="0" w:space="0" w:color="auto"/>
      </w:divBdr>
    </w:div>
    <w:div w:id="1506897320">
      <w:bodyDiv w:val="1"/>
      <w:marLeft w:val="0"/>
      <w:marRight w:val="0"/>
      <w:marTop w:val="0"/>
      <w:marBottom w:val="0"/>
      <w:divBdr>
        <w:top w:val="none" w:sz="0" w:space="0" w:color="auto"/>
        <w:left w:val="none" w:sz="0" w:space="0" w:color="auto"/>
        <w:bottom w:val="none" w:sz="0" w:space="0" w:color="auto"/>
        <w:right w:val="none" w:sz="0" w:space="0" w:color="auto"/>
      </w:divBdr>
    </w:div>
    <w:div w:id="1563249664">
      <w:bodyDiv w:val="1"/>
      <w:marLeft w:val="0"/>
      <w:marRight w:val="0"/>
      <w:marTop w:val="0"/>
      <w:marBottom w:val="0"/>
      <w:divBdr>
        <w:top w:val="none" w:sz="0" w:space="0" w:color="auto"/>
        <w:left w:val="none" w:sz="0" w:space="0" w:color="auto"/>
        <w:bottom w:val="none" w:sz="0" w:space="0" w:color="auto"/>
        <w:right w:val="none" w:sz="0" w:space="0" w:color="auto"/>
      </w:divBdr>
    </w:div>
    <w:div w:id="1567910904">
      <w:bodyDiv w:val="1"/>
      <w:marLeft w:val="0"/>
      <w:marRight w:val="0"/>
      <w:marTop w:val="0"/>
      <w:marBottom w:val="0"/>
      <w:divBdr>
        <w:top w:val="none" w:sz="0" w:space="0" w:color="auto"/>
        <w:left w:val="none" w:sz="0" w:space="0" w:color="auto"/>
        <w:bottom w:val="none" w:sz="0" w:space="0" w:color="auto"/>
        <w:right w:val="none" w:sz="0" w:space="0" w:color="auto"/>
      </w:divBdr>
    </w:div>
    <w:div w:id="1626807865">
      <w:bodyDiv w:val="1"/>
      <w:marLeft w:val="0"/>
      <w:marRight w:val="0"/>
      <w:marTop w:val="0"/>
      <w:marBottom w:val="0"/>
      <w:divBdr>
        <w:top w:val="none" w:sz="0" w:space="0" w:color="auto"/>
        <w:left w:val="none" w:sz="0" w:space="0" w:color="auto"/>
        <w:bottom w:val="none" w:sz="0" w:space="0" w:color="auto"/>
        <w:right w:val="none" w:sz="0" w:space="0" w:color="auto"/>
      </w:divBdr>
    </w:div>
    <w:div w:id="1710105282">
      <w:bodyDiv w:val="1"/>
      <w:marLeft w:val="0"/>
      <w:marRight w:val="0"/>
      <w:marTop w:val="0"/>
      <w:marBottom w:val="0"/>
      <w:divBdr>
        <w:top w:val="none" w:sz="0" w:space="0" w:color="auto"/>
        <w:left w:val="none" w:sz="0" w:space="0" w:color="auto"/>
        <w:bottom w:val="none" w:sz="0" w:space="0" w:color="auto"/>
        <w:right w:val="none" w:sz="0" w:space="0" w:color="auto"/>
      </w:divBdr>
    </w:div>
    <w:div w:id="1761564349">
      <w:bodyDiv w:val="1"/>
      <w:marLeft w:val="0"/>
      <w:marRight w:val="0"/>
      <w:marTop w:val="0"/>
      <w:marBottom w:val="0"/>
      <w:divBdr>
        <w:top w:val="none" w:sz="0" w:space="0" w:color="auto"/>
        <w:left w:val="none" w:sz="0" w:space="0" w:color="auto"/>
        <w:bottom w:val="none" w:sz="0" w:space="0" w:color="auto"/>
        <w:right w:val="none" w:sz="0" w:space="0" w:color="auto"/>
      </w:divBdr>
    </w:div>
    <w:div w:id="1771076842">
      <w:bodyDiv w:val="1"/>
      <w:marLeft w:val="0"/>
      <w:marRight w:val="0"/>
      <w:marTop w:val="0"/>
      <w:marBottom w:val="0"/>
      <w:divBdr>
        <w:top w:val="none" w:sz="0" w:space="0" w:color="auto"/>
        <w:left w:val="none" w:sz="0" w:space="0" w:color="auto"/>
        <w:bottom w:val="none" w:sz="0" w:space="0" w:color="auto"/>
        <w:right w:val="none" w:sz="0" w:space="0" w:color="auto"/>
      </w:divBdr>
    </w:div>
    <w:div w:id="1772123682">
      <w:bodyDiv w:val="1"/>
      <w:marLeft w:val="0"/>
      <w:marRight w:val="0"/>
      <w:marTop w:val="0"/>
      <w:marBottom w:val="0"/>
      <w:divBdr>
        <w:top w:val="none" w:sz="0" w:space="0" w:color="auto"/>
        <w:left w:val="none" w:sz="0" w:space="0" w:color="auto"/>
        <w:bottom w:val="none" w:sz="0" w:space="0" w:color="auto"/>
        <w:right w:val="none" w:sz="0" w:space="0" w:color="auto"/>
      </w:divBdr>
    </w:div>
    <w:div w:id="1781292628">
      <w:bodyDiv w:val="1"/>
      <w:marLeft w:val="0"/>
      <w:marRight w:val="0"/>
      <w:marTop w:val="0"/>
      <w:marBottom w:val="0"/>
      <w:divBdr>
        <w:top w:val="none" w:sz="0" w:space="0" w:color="auto"/>
        <w:left w:val="none" w:sz="0" w:space="0" w:color="auto"/>
        <w:bottom w:val="none" w:sz="0" w:space="0" w:color="auto"/>
        <w:right w:val="none" w:sz="0" w:space="0" w:color="auto"/>
      </w:divBdr>
    </w:div>
    <w:div w:id="1929578770">
      <w:bodyDiv w:val="1"/>
      <w:marLeft w:val="0"/>
      <w:marRight w:val="0"/>
      <w:marTop w:val="0"/>
      <w:marBottom w:val="0"/>
      <w:divBdr>
        <w:top w:val="none" w:sz="0" w:space="0" w:color="auto"/>
        <w:left w:val="none" w:sz="0" w:space="0" w:color="auto"/>
        <w:bottom w:val="none" w:sz="0" w:space="0" w:color="auto"/>
        <w:right w:val="none" w:sz="0" w:space="0" w:color="auto"/>
      </w:divBdr>
    </w:div>
    <w:div w:id="1959212596">
      <w:bodyDiv w:val="1"/>
      <w:marLeft w:val="0"/>
      <w:marRight w:val="0"/>
      <w:marTop w:val="0"/>
      <w:marBottom w:val="0"/>
      <w:divBdr>
        <w:top w:val="none" w:sz="0" w:space="0" w:color="auto"/>
        <w:left w:val="none" w:sz="0" w:space="0" w:color="auto"/>
        <w:bottom w:val="none" w:sz="0" w:space="0" w:color="auto"/>
        <w:right w:val="none" w:sz="0" w:space="0" w:color="auto"/>
      </w:divBdr>
    </w:div>
    <w:div w:id="1960137370">
      <w:bodyDiv w:val="1"/>
      <w:marLeft w:val="0"/>
      <w:marRight w:val="0"/>
      <w:marTop w:val="0"/>
      <w:marBottom w:val="0"/>
      <w:divBdr>
        <w:top w:val="none" w:sz="0" w:space="0" w:color="auto"/>
        <w:left w:val="none" w:sz="0" w:space="0" w:color="auto"/>
        <w:bottom w:val="none" w:sz="0" w:space="0" w:color="auto"/>
        <w:right w:val="none" w:sz="0" w:space="0" w:color="auto"/>
      </w:divBdr>
    </w:div>
    <w:div w:id="2062626834">
      <w:bodyDiv w:val="1"/>
      <w:marLeft w:val="0"/>
      <w:marRight w:val="0"/>
      <w:marTop w:val="0"/>
      <w:marBottom w:val="0"/>
      <w:divBdr>
        <w:top w:val="none" w:sz="0" w:space="0" w:color="auto"/>
        <w:left w:val="none" w:sz="0" w:space="0" w:color="auto"/>
        <w:bottom w:val="none" w:sz="0" w:space="0" w:color="auto"/>
        <w:right w:val="none" w:sz="0" w:space="0" w:color="auto"/>
      </w:divBdr>
      <w:divsChild>
        <w:div w:id="1241984457">
          <w:marLeft w:val="0"/>
          <w:marRight w:val="0"/>
          <w:marTop w:val="0"/>
          <w:marBottom w:val="0"/>
          <w:divBdr>
            <w:top w:val="none" w:sz="0" w:space="0" w:color="auto"/>
            <w:left w:val="none" w:sz="0" w:space="0" w:color="auto"/>
            <w:bottom w:val="none" w:sz="0" w:space="0" w:color="auto"/>
            <w:right w:val="none" w:sz="0" w:space="0" w:color="auto"/>
          </w:divBdr>
          <w:divsChild>
            <w:div w:id="1954165592">
              <w:marLeft w:val="0"/>
              <w:marRight w:val="0"/>
              <w:marTop w:val="0"/>
              <w:marBottom w:val="0"/>
              <w:divBdr>
                <w:top w:val="none" w:sz="0" w:space="0" w:color="auto"/>
                <w:left w:val="none" w:sz="0" w:space="0" w:color="auto"/>
                <w:bottom w:val="none" w:sz="0" w:space="0" w:color="auto"/>
                <w:right w:val="none" w:sz="0" w:space="0" w:color="auto"/>
              </w:divBdr>
              <w:divsChild>
                <w:div w:id="709644263">
                  <w:marLeft w:val="0"/>
                  <w:marRight w:val="0"/>
                  <w:marTop w:val="0"/>
                  <w:marBottom w:val="0"/>
                  <w:divBdr>
                    <w:top w:val="none" w:sz="0" w:space="0" w:color="auto"/>
                    <w:left w:val="none" w:sz="0" w:space="0" w:color="auto"/>
                    <w:bottom w:val="none" w:sz="0" w:space="0" w:color="auto"/>
                    <w:right w:val="none" w:sz="0" w:space="0" w:color="auto"/>
                  </w:divBdr>
                  <w:divsChild>
                    <w:div w:id="394856830">
                      <w:marLeft w:val="0"/>
                      <w:marRight w:val="0"/>
                      <w:marTop w:val="0"/>
                      <w:marBottom w:val="0"/>
                      <w:divBdr>
                        <w:top w:val="none" w:sz="0" w:space="0" w:color="auto"/>
                        <w:left w:val="none" w:sz="0" w:space="0" w:color="auto"/>
                        <w:bottom w:val="none" w:sz="0" w:space="0" w:color="auto"/>
                        <w:right w:val="none" w:sz="0" w:space="0" w:color="auto"/>
                      </w:divBdr>
                      <w:divsChild>
                        <w:div w:id="1470200344">
                          <w:marLeft w:val="0"/>
                          <w:marRight w:val="0"/>
                          <w:marTop w:val="0"/>
                          <w:marBottom w:val="0"/>
                          <w:divBdr>
                            <w:top w:val="none" w:sz="0" w:space="0" w:color="auto"/>
                            <w:left w:val="none" w:sz="0" w:space="0" w:color="auto"/>
                            <w:bottom w:val="none" w:sz="0" w:space="0" w:color="auto"/>
                            <w:right w:val="none" w:sz="0" w:space="0" w:color="auto"/>
                          </w:divBdr>
                          <w:divsChild>
                            <w:div w:id="138231968">
                              <w:marLeft w:val="0"/>
                              <w:marRight w:val="0"/>
                              <w:marTop w:val="0"/>
                              <w:marBottom w:val="0"/>
                              <w:divBdr>
                                <w:top w:val="none" w:sz="0" w:space="0" w:color="auto"/>
                                <w:left w:val="none" w:sz="0" w:space="0" w:color="auto"/>
                                <w:bottom w:val="none" w:sz="0" w:space="0" w:color="auto"/>
                                <w:right w:val="none" w:sz="0" w:space="0" w:color="auto"/>
                              </w:divBdr>
                              <w:divsChild>
                                <w:div w:id="382221353">
                                  <w:marLeft w:val="0"/>
                                  <w:marRight w:val="0"/>
                                  <w:marTop w:val="0"/>
                                  <w:marBottom w:val="0"/>
                                  <w:divBdr>
                                    <w:top w:val="none" w:sz="0" w:space="0" w:color="auto"/>
                                    <w:left w:val="none" w:sz="0" w:space="0" w:color="auto"/>
                                    <w:bottom w:val="none" w:sz="0" w:space="0" w:color="auto"/>
                                    <w:right w:val="none" w:sz="0" w:space="0" w:color="auto"/>
                                  </w:divBdr>
                                  <w:divsChild>
                                    <w:div w:id="35646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849711">
      <w:bodyDiv w:val="1"/>
      <w:marLeft w:val="0"/>
      <w:marRight w:val="0"/>
      <w:marTop w:val="0"/>
      <w:marBottom w:val="0"/>
      <w:divBdr>
        <w:top w:val="none" w:sz="0" w:space="0" w:color="auto"/>
        <w:left w:val="none" w:sz="0" w:space="0" w:color="auto"/>
        <w:bottom w:val="none" w:sz="0" w:space="0" w:color="auto"/>
        <w:right w:val="none" w:sz="0" w:space="0" w:color="auto"/>
      </w:divBdr>
    </w:div>
    <w:div w:id="2108192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1126</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Mohammed A Alsaeed</cp:lastModifiedBy>
  <cp:revision>2</cp:revision>
  <cp:lastPrinted>2024-11-05T15:05:00Z</cp:lastPrinted>
  <dcterms:created xsi:type="dcterms:W3CDTF">2024-11-13T15:39:00Z</dcterms:created>
  <dcterms:modified xsi:type="dcterms:W3CDTF">2024-11-13T15:39:00Z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