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6836" w:rsidRDefault="000C37C2">
      <w:r>
        <w:t>Midocean University</w:t>
      </w:r>
    </w:p>
    <w:p w:rsidR="004E6836" w:rsidRDefault="000C37C2">
      <w:r>
        <w:t>College of Management</w:t>
      </w:r>
    </w:p>
    <w:p w:rsidR="004E6836" w:rsidRDefault="000C37C2">
      <w:r>
        <w:t xml:space="preserve">Leader Name: </w:t>
      </w:r>
      <w:r w:rsidR="006619EE">
        <w:rPr>
          <w:rFonts w:hint="cs"/>
          <w:rtl/>
        </w:rPr>
        <w:t>رنا الزهراني</w:t>
      </w:r>
    </w:p>
    <w:p w:rsidR="004E6836" w:rsidRDefault="000C37C2">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4E6836">
        <w:trPr>
          <w:trHeight w:val="453"/>
        </w:trPr>
        <w:tc>
          <w:tcPr>
            <w:tcW w:w="3897" w:type="dxa"/>
            <w:shd w:val="clear" w:color="auto" w:fill="EEECE1"/>
            <w:vAlign w:val="center"/>
          </w:tcPr>
          <w:p w:rsidR="004E6836" w:rsidRDefault="004E6836"/>
        </w:tc>
        <w:tc>
          <w:tcPr>
            <w:tcW w:w="1060" w:type="dxa"/>
            <w:shd w:val="clear" w:color="auto" w:fill="EEECE1"/>
            <w:vAlign w:val="center"/>
          </w:tcPr>
          <w:p w:rsidR="004E6836" w:rsidRDefault="000C37C2">
            <w:pPr>
              <w:jc w:val="center"/>
            </w:pPr>
            <w:r>
              <w:t>Accepted</w:t>
            </w:r>
          </w:p>
        </w:tc>
        <w:tc>
          <w:tcPr>
            <w:tcW w:w="944" w:type="dxa"/>
            <w:shd w:val="clear" w:color="auto" w:fill="EEECE1"/>
            <w:vAlign w:val="center"/>
          </w:tcPr>
          <w:p w:rsidR="004E6836" w:rsidRDefault="000C37C2">
            <w:pPr>
              <w:jc w:val="center"/>
            </w:pPr>
            <w:r>
              <w:t>Refused</w:t>
            </w:r>
          </w:p>
        </w:tc>
        <w:tc>
          <w:tcPr>
            <w:tcW w:w="1177" w:type="dxa"/>
            <w:shd w:val="clear" w:color="auto" w:fill="EEECE1"/>
            <w:vAlign w:val="center"/>
          </w:tcPr>
          <w:p w:rsidR="004E6836" w:rsidRDefault="000C37C2">
            <w:pPr>
              <w:jc w:val="center"/>
            </w:pPr>
            <w:r>
              <w:t>Developed</w:t>
            </w:r>
          </w:p>
        </w:tc>
        <w:tc>
          <w:tcPr>
            <w:tcW w:w="3978" w:type="dxa"/>
            <w:shd w:val="clear" w:color="auto" w:fill="EEECE1"/>
            <w:vAlign w:val="center"/>
          </w:tcPr>
          <w:p w:rsidR="004E6836" w:rsidRDefault="000C37C2">
            <w:pPr>
              <w:jc w:val="center"/>
            </w:pPr>
            <w:r>
              <w:t>Comment</w:t>
            </w:r>
          </w:p>
        </w:tc>
      </w:tr>
      <w:tr w:rsidR="004E6836">
        <w:trPr>
          <w:trHeight w:val="473"/>
        </w:trPr>
        <w:tc>
          <w:tcPr>
            <w:tcW w:w="3897" w:type="dxa"/>
            <w:shd w:val="clear" w:color="auto" w:fill="EEECE1"/>
            <w:vAlign w:val="center"/>
          </w:tcPr>
          <w:p w:rsidR="004E6836" w:rsidRDefault="000C37C2">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4E6836" w:rsidRDefault="008738F6">
            <w:pPr>
              <w:jc w:val="center"/>
            </w:pPr>
            <w:r w:rsidRPr="008738F6">
              <w:t>√</w:t>
            </w:r>
          </w:p>
        </w:tc>
        <w:tc>
          <w:tcPr>
            <w:tcW w:w="944" w:type="dxa"/>
            <w:vAlign w:val="center"/>
          </w:tcPr>
          <w:p w:rsidR="004E6836" w:rsidRDefault="004E6836">
            <w:pPr>
              <w:jc w:val="center"/>
            </w:pPr>
          </w:p>
        </w:tc>
        <w:tc>
          <w:tcPr>
            <w:tcW w:w="1177" w:type="dxa"/>
            <w:vAlign w:val="center"/>
          </w:tcPr>
          <w:p w:rsidR="004E6836" w:rsidRDefault="004E6836">
            <w:pPr>
              <w:jc w:val="center"/>
            </w:pPr>
          </w:p>
        </w:tc>
        <w:tc>
          <w:tcPr>
            <w:tcW w:w="3978" w:type="dxa"/>
            <w:vAlign w:val="center"/>
          </w:tcPr>
          <w:p w:rsidR="004E6836" w:rsidRDefault="000C37C2">
            <w:pPr>
              <w:jc w:val="center"/>
            </w:pPr>
            <w:r>
              <w:t>.</w:t>
            </w:r>
          </w:p>
          <w:p w:rsidR="004E6836" w:rsidRDefault="004E6836">
            <w:pPr>
              <w:jc w:val="center"/>
            </w:pPr>
          </w:p>
        </w:tc>
      </w:tr>
      <w:tr w:rsidR="00153A5F">
        <w:trPr>
          <w:trHeight w:val="453"/>
        </w:trPr>
        <w:tc>
          <w:tcPr>
            <w:tcW w:w="3897" w:type="dxa"/>
            <w:shd w:val="clear" w:color="auto" w:fill="EEECE1"/>
            <w:vAlign w:val="center"/>
          </w:tcPr>
          <w:p w:rsidR="00153A5F" w:rsidRDefault="00153A5F" w:rsidP="00153A5F">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153A5F" w:rsidRDefault="00153A5F" w:rsidP="00153A5F">
            <w:pPr>
              <w:jc w:val="center"/>
            </w:pPr>
          </w:p>
        </w:tc>
        <w:tc>
          <w:tcPr>
            <w:tcW w:w="944" w:type="dxa"/>
            <w:vAlign w:val="center"/>
          </w:tcPr>
          <w:p w:rsidR="00153A5F" w:rsidRDefault="00153A5F" w:rsidP="00153A5F">
            <w:pPr>
              <w:jc w:val="center"/>
            </w:pPr>
          </w:p>
        </w:tc>
        <w:tc>
          <w:tcPr>
            <w:tcW w:w="1177" w:type="dxa"/>
            <w:vAlign w:val="center"/>
          </w:tcPr>
          <w:p w:rsidR="00153A5F" w:rsidRDefault="00153A5F" w:rsidP="00153A5F">
            <w:pPr>
              <w:jc w:val="center"/>
            </w:pPr>
            <w:r w:rsidRPr="008738F6">
              <w:t>√</w:t>
            </w:r>
          </w:p>
        </w:tc>
        <w:tc>
          <w:tcPr>
            <w:tcW w:w="3978" w:type="dxa"/>
            <w:vAlign w:val="center"/>
          </w:tcPr>
          <w:p w:rsidR="00153A5F" w:rsidRDefault="00153A5F" w:rsidP="00153A5F">
            <w:pPr>
              <w:jc w:val="center"/>
              <w:rPr>
                <w:rtl/>
              </w:rPr>
            </w:pPr>
            <w:r>
              <w:t xml:space="preserve">: </w:t>
            </w:r>
            <w:r>
              <w:rPr>
                <w:rtl/>
              </w:rPr>
              <w:t>يجب أن يعكس عنوان البحث العلاقة بين المتغير التابع والمتغير المستقل ونطاق تطبيق الدراسة</w:t>
            </w:r>
          </w:p>
          <w:p w:rsidR="00153A5F" w:rsidRDefault="00153A5F" w:rsidP="00153A5F">
            <w:pPr>
              <w:bidi/>
              <w:jc w:val="center"/>
              <w:rPr>
                <w:rStyle w:val="Strong"/>
                <w:color w:val="FF0000"/>
                <w:rtl/>
              </w:rPr>
            </w:pPr>
            <w:r w:rsidRPr="00153A5F">
              <w:rPr>
                <w:color w:val="FF0000"/>
                <w:rtl/>
              </w:rPr>
              <w:t xml:space="preserve">من الأفضل تحديد الدولة التي سيتم تطبيق الدراسة فيها لضبط نطاق البحث، مثل </w:t>
            </w:r>
            <w:r w:rsidRPr="00153A5F">
              <w:rPr>
                <w:rStyle w:val="Strong"/>
                <w:color w:val="FF0000"/>
              </w:rPr>
              <w:t>"</w:t>
            </w:r>
            <w:r w:rsidRPr="00153A5F">
              <w:rPr>
                <w:rStyle w:val="Strong"/>
                <w:color w:val="FF0000"/>
                <w:rtl/>
              </w:rPr>
              <w:t xml:space="preserve">في قطاع التكنولوجيا في </w:t>
            </w:r>
            <w:r>
              <w:rPr>
                <w:rStyle w:val="Strong"/>
                <w:rFonts w:hint="cs"/>
                <w:color w:val="FF0000"/>
                <w:rtl/>
              </w:rPr>
              <w:t>المملكة العربية السعودية"</w:t>
            </w:r>
          </w:p>
          <w:p w:rsidR="004C0285" w:rsidRPr="004C0285" w:rsidRDefault="004C0285" w:rsidP="004C0285">
            <w:pPr>
              <w:bidi/>
              <w:jc w:val="center"/>
              <w:rPr>
                <w:color w:val="FF0000"/>
                <w:rtl/>
              </w:rPr>
            </w:pPr>
            <w:bookmarkStart w:id="0" w:name="_GoBack"/>
            <w:bookmarkEnd w:id="0"/>
            <w:r w:rsidRPr="004C0285">
              <w:rPr>
                <w:color w:val="FF0000"/>
                <w:rtl/>
              </w:rPr>
              <w:t>قطاع التكنولوجيا يعتبر مجالًا عامًا وليس نطاق تطبيق محددًا بالكامل. لكي يكون العنوان أكثر دقة، يفضل تحديد</w:t>
            </w:r>
            <w:r w:rsidRPr="004C0285">
              <w:rPr>
                <w:color w:val="FF0000"/>
              </w:rPr>
              <w:t>:</w:t>
            </w:r>
          </w:p>
          <w:p w:rsidR="00CF5B91" w:rsidRDefault="004C0285" w:rsidP="004C0285">
            <w:pPr>
              <w:bidi/>
              <w:jc w:val="center"/>
              <w:rPr>
                <w:color w:val="FF0000"/>
                <w:rtl/>
              </w:rPr>
            </w:pPr>
            <w:r w:rsidRPr="004C0285">
              <w:rPr>
                <w:color w:val="FF0000"/>
                <w:rtl/>
              </w:rPr>
              <w:t>نوع الشركات: مثل شركات البرمجيات، الشركات الناشئة، شركات الأجهزة الإلكترونية، أو مزودي الخدمات السحابية.</w:t>
            </w:r>
          </w:p>
          <w:p w:rsidR="002F31B3" w:rsidRPr="002F31B3" w:rsidRDefault="002F31B3" w:rsidP="002F31B3">
            <w:pPr>
              <w:bidi/>
              <w:jc w:val="center"/>
              <w:rPr>
                <w:color w:val="FF0000"/>
                <w:rtl/>
              </w:rPr>
            </w:pPr>
            <w:r w:rsidRPr="002F31B3">
              <w:rPr>
                <w:rFonts w:hint="cs"/>
                <w:color w:val="FF0000"/>
                <w:rtl/>
              </w:rPr>
              <w:t>فيكون العنوان على سبيل المثال</w:t>
            </w:r>
          </w:p>
          <w:p w:rsidR="002F31B3" w:rsidRDefault="002F31B3" w:rsidP="002F31B3">
            <w:pPr>
              <w:bidi/>
              <w:jc w:val="center"/>
            </w:pPr>
            <w:r w:rsidRPr="002F31B3">
              <w:rPr>
                <w:color w:val="FF0000"/>
              </w:rPr>
              <w:t>"</w:t>
            </w:r>
            <w:r w:rsidRPr="002F31B3">
              <w:rPr>
                <w:color w:val="FF0000"/>
                <w:rtl/>
              </w:rPr>
              <w:t xml:space="preserve">أثر نجاح العملاء على أداء الشركات: دراسة مقارنة بين شركات البرمجيات في </w:t>
            </w:r>
            <w:r w:rsidRPr="002F31B3">
              <w:rPr>
                <w:rStyle w:val="Strong"/>
                <w:rFonts w:hint="cs"/>
                <w:color w:val="FF0000"/>
                <w:rtl/>
              </w:rPr>
              <w:t>المملكة العربية السعودية</w:t>
            </w:r>
            <w:r w:rsidRPr="002F31B3">
              <w:rPr>
                <w:rStyle w:val="Strong"/>
                <w:rFonts w:hint="cs"/>
                <w:color w:val="FF0000"/>
                <w:rtl/>
              </w:rPr>
              <w:t>"</w:t>
            </w:r>
          </w:p>
        </w:tc>
      </w:tr>
      <w:tr w:rsidR="00153A5F">
        <w:trPr>
          <w:trHeight w:val="453"/>
        </w:trPr>
        <w:tc>
          <w:tcPr>
            <w:tcW w:w="3897" w:type="dxa"/>
            <w:shd w:val="clear" w:color="auto" w:fill="EEECE1"/>
            <w:vAlign w:val="center"/>
          </w:tcPr>
          <w:p w:rsidR="00153A5F" w:rsidRDefault="00153A5F" w:rsidP="00153A5F">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153A5F" w:rsidRDefault="00153A5F" w:rsidP="00153A5F">
            <w:pPr>
              <w:jc w:val="center"/>
            </w:pPr>
          </w:p>
        </w:tc>
        <w:tc>
          <w:tcPr>
            <w:tcW w:w="944" w:type="dxa"/>
            <w:vAlign w:val="center"/>
          </w:tcPr>
          <w:p w:rsidR="00153A5F" w:rsidRDefault="00153A5F" w:rsidP="00153A5F">
            <w:pPr>
              <w:jc w:val="center"/>
            </w:pPr>
          </w:p>
        </w:tc>
        <w:tc>
          <w:tcPr>
            <w:tcW w:w="1177" w:type="dxa"/>
            <w:vAlign w:val="center"/>
          </w:tcPr>
          <w:p w:rsidR="00153A5F" w:rsidRDefault="00153A5F" w:rsidP="00153A5F">
            <w:pPr>
              <w:jc w:val="center"/>
            </w:pPr>
            <w:r w:rsidRPr="008738F6">
              <w:t>√</w:t>
            </w:r>
          </w:p>
        </w:tc>
        <w:tc>
          <w:tcPr>
            <w:tcW w:w="3978" w:type="dxa"/>
            <w:vAlign w:val="center"/>
          </w:tcPr>
          <w:p w:rsidR="00153A5F" w:rsidRDefault="00153A5F" w:rsidP="00153A5F">
            <w:pPr>
              <w:jc w:val="center"/>
              <w:rPr>
                <w:rtl/>
              </w:rP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p w:rsidR="00153A5F" w:rsidRPr="008D7F09" w:rsidRDefault="00153A5F" w:rsidP="00153A5F">
            <w:pPr>
              <w:bidi/>
              <w:jc w:val="center"/>
              <w:rPr>
                <w:color w:val="FF0000"/>
                <w:rtl/>
              </w:rPr>
            </w:pPr>
            <w:r w:rsidRPr="008D7F09">
              <w:rPr>
                <w:color w:val="FF0000"/>
                <w:rtl/>
              </w:rPr>
              <w:t xml:space="preserve">لم تبرز المقدمة </w:t>
            </w:r>
            <w:r w:rsidRPr="008D7F09">
              <w:rPr>
                <w:rStyle w:val="Strong"/>
                <w:color w:val="FF0000"/>
                <w:rtl/>
              </w:rPr>
              <w:t>مدى أهمية هذه الدراسة مقارنة بالدراسات السابقة</w:t>
            </w:r>
            <w:r w:rsidRPr="008D7F09">
              <w:rPr>
                <w:color w:val="FF0000"/>
                <w:rtl/>
              </w:rPr>
              <w:t>، أي ما الفجوة البحثية التي تحاول الدراسة معالجتها</w:t>
            </w:r>
          </w:p>
          <w:p w:rsidR="00153A5F" w:rsidRDefault="00153A5F" w:rsidP="00153A5F">
            <w:pPr>
              <w:jc w:val="center"/>
            </w:pPr>
            <w:r w:rsidRPr="008D7F09">
              <w:rPr>
                <w:color w:val="FF0000"/>
                <w:rtl/>
              </w:rPr>
              <w:t>المقدمة لم تشر إلى أي دراسات سابقة أو نتائج بحثية تدعم أهمية الموضوع</w:t>
            </w:r>
          </w:p>
        </w:tc>
      </w:tr>
      <w:tr w:rsidR="00153A5F">
        <w:trPr>
          <w:trHeight w:val="453"/>
        </w:trPr>
        <w:tc>
          <w:tcPr>
            <w:tcW w:w="3897" w:type="dxa"/>
            <w:shd w:val="clear" w:color="auto" w:fill="EEECE1"/>
            <w:vAlign w:val="center"/>
          </w:tcPr>
          <w:p w:rsidR="00153A5F" w:rsidRDefault="00153A5F" w:rsidP="00153A5F">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153A5F" w:rsidRDefault="00153A5F" w:rsidP="00153A5F">
            <w:pPr>
              <w:jc w:val="center"/>
            </w:pPr>
          </w:p>
        </w:tc>
        <w:tc>
          <w:tcPr>
            <w:tcW w:w="944" w:type="dxa"/>
            <w:vAlign w:val="center"/>
          </w:tcPr>
          <w:p w:rsidR="00153A5F" w:rsidRDefault="00153A5F" w:rsidP="00153A5F">
            <w:pPr>
              <w:jc w:val="center"/>
            </w:pPr>
          </w:p>
        </w:tc>
        <w:tc>
          <w:tcPr>
            <w:tcW w:w="1177" w:type="dxa"/>
            <w:vAlign w:val="center"/>
          </w:tcPr>
          <w:p w:rsidR="00153A5F" w:rsidRDefault="00153A5F" w:rsidP="00153A5F">
            <w:pPr>
              <w:jc w:val="center"/>
            </w:pPr>
            <w:r w:rsidRPr="008738F6">
              <w:t>√</w:t>
            </w:r>
          </w:p>
        </w:tc>
        <w:tc>
          <w:tcPr>
            <w:tcW w:w="3978" w:type="dxa"/>
            <w:vAlign w:val="center"/>
          </w:tcPr>
          <w:p w:rsidR="00153A5F" w:rsidRDefault="00153A5F" w:rsidP="00153A5F">
            <w:pPr>
              <w:jc w:val="center"/>
              <w:rPr>
                <w:rtl/>
              </w:rP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rsidR="00153A5F" w:rsidRPr="004D2CBC" w:rsidRDefault="00153A5F" w:rsidP="00153A5F">
            <w:pPr>
              <w:bidi/>
              <w:jc w:val="center"/>
              <w:rPr>
                <w:color w:val="FF0000"/>
                <w:rtl/>
              </w:rPr>
            </w:pPr>
            <w:r w:rsidRPr="004D2CBC">
              <w:rPr>
                <w:color w:val="FF0000"/>
                <w:rtl/>
              </w:rPr>
              <w:t>يجب إضافة بعض الإشارات إلى نتائج الدراسات السابقة</w:t>
            </w:r>
          </w:p>
          <w:p w:rsidR="00153A5F" w:rsidRDefault="00153A5F" w:rsidP="00153A5F">
            <w:pPr>
              <w:jc w:val="center"/>
              <w:rPr>
                <w:color w:val="FF0000"/>
                <w:rtl/>
              </w:rPr>
            </w:pPr>
            <w:r>
              <w:rPr>
                <w:rFonts w:hint="cs"/>
                <w:color w:val="FF0000"/>
                <w:rtl/>
              </w:rPr>
              <w:t>يجب</w:t>
            </w:r>
            <w:r w:rsidRPr="004D2CBC">
              <w:rPr>
                <w:color w:val="FF0000"/>
                <w:rtl/>
              </w:rPr>
              <w:t xml:space="preserve"> توضيح القيمة العلمية للدراسة بشكل أكثر تحديدًا</w:t>
            </w:r>
          </w:p>
          <w:p w:rsidR="00153A5F" w:rsidRDefault="00153A5F" w:rsidP="00153A5F">
            <w:pPr>
              <w:jc w:val="center"/>
            </w:pPr>
            <w:r>
              <w:rPr>
                <w:rFonts w:hint="cs"/>
                <w:color w:val="FF0000"/>
                <w:rtl/>
              </w:rPr>
              <w:t>يجب</w:t>
            </w:r>
            <w:r w:rsidRPr="002676BE">
              <w:rPr>
                <w:color w:val="FF0000"/>
                <w:rtl/>
              </w:rPr>
              <w:t xml:space="preserve"> توضيح المشكلة بشكل أكثر تركيزًا</w:t>
            </w:r>
          </w:p>
        </w:tc>
      </w:tr>
      <w:tr w:rsidR="00153A5F">
        <w:trPr>
          <w:trHeight w:val="558"/>
        </w:trPr>
        <w:tc>
          <w:tcPr>
            <w:tcW w:w="3897" w:type="dxa"/>
            <w:shd w:val="clear" w:color="auto" w:fill="EEECE1"/>
            <w:vAlign w:val="center"/>
          </w:tcPr>
          <w:p w:rsidR="00153A5F" w:rsidRDefault="00153A5F" w:rsidP="00153A5F">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153A5F" w:rsidRDefault="00153A5F" w:rsidP="00153A5F">
            <w:pPr>
              <w:jc w:val="center"/>
            </w:pPr>
            <w:r w:rsidRPr="008738F6">
              <w:t>√</w:t>
            </w:r>
          </w:p>
        </w:tc>
        <w:tc>
          <w:tcPr>
            <w:tcW w:w="944" w:type="dxa"/>
            <w:vAlign w:val="center"/>
          </w:tcPr>
          <w:p w:rsidR="00153A5F" w:rsidRDefault="00153A5F" w:rsidP="00153A5F">
            <w:pPr>
              <w:jc w:val="center"/>
            </w:pPr>
          </w:p>
        </w:tc>
        <w:tc>
          <w:tcPr>
            <w:tcW w:w="1177" w:type="dxa"/>
            <w:vAlign w:val="center"/>
          </w:tcPr>
          <w:p w:rsidR="00153A5F" w:rsidRDefault="00153A5F" w:rsidP="00153A5F">
            <w:pPr>
              <w:jc w:val="center"/>
            </w:pPr>
          </w:p>
        </w:tc>
        <w:tc>
          <w:tcPr>
            <w:tcW w:w="3978" w:type="dxa"/>
            <w:vAlign w:val="center"/>
          </w:tcPr>
          <w:p w:rsidR="00153A5F" w:rsidRDefault="00153A5F" w:rsidP="00153A5F">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153A5F">
        <w:trPr>
          <w:trHeight w:val="605"/>
        </w:trPr>
        <w:tc>
          <w:tcPr>
            <w:tcW w:w="3897" w:type="dxa"/>
            <w:shd w:val="clear" w:color="auto" w:fill="EEECE1"/>
            <w:vAlign w:val="center"/>
          </w:tcPr>
          <w:p w:rsidR="00153A5F" w:rsidRDefault="00153A5F" w:rsidP="00153A5F">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153A5F" w:rsidRDefault="00153A5F" w:rsidP="00153A5F">
            <w:pPr>
              <w:jc w:val="center"/>
            </w:pPr>
            <w:r w:rsidRPr="008738F6">
              <w:t>√</w:t>
            </w:r>
          </w:p>
        </w:tc>
        <w:tc>
          <w:tcPr>
            <w:tcW w:w="944" w:type="dxa"/>
            <w:vAlign w:val="center"/>
          </w:tcPr>
          <w:p w:rsidR="00153A5F" w:rsidRDefault="00153A5F" w:rsidP="00153A5F">
            <w:pPr>
              <w:jc w:val="center"/>
            </w:pPr>
          </w:p>
        </w:tc>
        <w:tc>
          <w:tcPr>
            <w:tcW w:w="1177" w:type="dxa"/>
            <w:vAlign w:val="center"/>
          </w:tcPr>
          <w:p w:rsidR="00153A5F" w:rsidRDefault="00153A5F" w:rsidP="00153A5F">
            <w:pPr>
              <w:jc w:val="center"/>
            </w:pPr>
          </w:p>
        </w:tc>
        <w:tc>
          <w:tcPr>
            <w:tcW w:w="3978" w:type="dxa"/>
            <w:vAlign w:val="center"/>
          </w:tcPr>
          <w:p w:rsidR="00153A5F" w:rsidRDefault="00153A5F" w:rsidP="00153A5F">
            <w:pPr>
              <w:jc w:val="center"/>
            </w:pPr>
            <w:r>
              <w:rPr>
                <w:rtl/>
              </w:rPr>
              <w:t>يجب ذكر هدف رئيسي محدد، ثم تنبثق عنه مجموعة من الأهداف الفرعية</w:t>
            </w:r>
          </w:p>
        </w:tc>
      </w:tr>
      <w:tr w:rsidR="00153A5F">
        <w:trPr>
          <w:trHeight w:val="453"/>
        </w:trPr>
        <w:tc>
          <w:tcPr>
            <w:tcW w:w="3897" w:type="dxa"/>
            <w:shd w:val="clear" w:color="auto" w:fill="EEECE1"/>
            <w:vAlign w:val="center"/>
          </w:tcPr>
          <w:p w:rsidR="00153A5F" w:rsidRDefault="00153A5F" w:rsidP="00153A5F">
            <w:pPr>
              <w:numPr>
                <w:ilvl w:val="0"/>
                <w:numId w:val="1"/>
              </w:numPr>
              <w:pBdr>
                <w:top w:val="nil"/>
                <w:left w:val="nil"/>
                <w:bottom w:val="nil"/>
                <w:right w:val="nil"/>
                <w:between w:val="nil"/>
              </w:pBdr>
              <w:spacing w:after="200" w:line="276" w:lineRule="auto"/>
            </w:pPr>
            <w:r>
              <w:rPr>
                <w:color w:val="000000"/>
              </w:rPr>
              <w:lastRenderedPageBreak/>
              <w:t>Study Questions</w:t>
            </w:r>
          </w:p>
        </w:tc>
        <w:tc>
          <w:tcPr>
            <w:tcW w:w="1060" w:type="dxa"/>
            <w:vAlign w:val="center"/>
          </w:tcPr>
          <w:p w:rsidR="00153A5F" w:rsidRDefault="00153A5F" w:rsidP="00153A5F">
            <w:pPr>
              <w:jc w:val="center"/>
            </w:pPr>
            <w:r w:rsidRPr="008738F6">
              <w:t>√</w:t>
            </w:r>
          </w:p>
        </w:tc>
        <w:tc>
          <w:tcPr>
            <w:tcW w:w="944" w:type="dxa"/>
            <w:vAlign w:val="center"/>
          </w:tcPr>
          <w:p w:rsidR="00153A5F" w:rsidRDefault="00153A5F" w:rsidP="00153A5F">
            <w:pPr>
              <w:jc w:val="center"/>
            </w:pPr>
          </w:p>
        </w:tc>
        <w:tc>
          <w:tcPr>
            <w:tcW w:w="1177" w:type="dxa"/>
            <w:vAlign w:val="center"/>
          </w:tcPr>
          <w:p w:rsidR="00153A5F" w:rsidRDefault="00153A5F" w:rsidP="00153A5F">
            <w:pPr>
              <w:jc w:val="center"/>
            </w:pPr>
          </w:p>
        </w:tc>
        <w:tc>
          <w:tcPr>
            <w:tcW w:w="3978" w:type="dxa"/>
            <w:vAlign w:val="center"/>
          </w:tcPr>
          <w:p w:rsidR="00153A5F" w:rsidRDefault="00153A5F" w:rsidP="00153A5F">
            <w:pPr>
              <w:jc w:val="center"/>
            </w:pPr>
            <w:r>
              <w:t xml:space="preserve">: </w:t>
            </w:r>
            <w:r>
              <w:rPr>
                <w:rtl/>
              </w:rPr>
              <w:t>ينبغي ذكر تساؤل رئيسي للدراسة ينبثق منه عدد من التساؤلات الفرعية</w:t>
            </w:r>
          </w:p>
        </w:tc>
      </w:tr>
      <w:tr w:rsidR="004F6187">
        <w:trPr>
          <w:trHeight w:val="622"/>
        </w:trPr>
        <w:tc>
          <w:tcPr>
            <w:tcW w:w="3897" w:type="dxa"/>
            <w:shd w:val="clear" w:color="auto" w:fill="EEECE1"/>
            <w:vAlign w:val="center"/>
          </w:tcPr>
          <w:p w:rsidR="004F6187" w:rsidRDefault="004F6187" w:rsidP="004F6187">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4F6187" w:rsidRDefault="004F6187" w:rsidP="004F6187">
            <w:pPr>
              <w:jc w:val="center"/>
            </w:pPr>
          </w:p>
        </w:tc>
        <w:tc>
          <w:tcPr>
            <w:tcW w:w="944" w:type="dxa"/>
            <w:vAlign w:val="center"/>
          </w:tcPr>
          <w:p w:rsidR="004F6187" w:rsidRDefault="004F6187" w:rsidP="004F6187">
            <w:pPr>
              <w:jc w:val="center"/>
            </w:pPr>
          </w:p>
        </w:tc>
        <w:tc>
          <w:tcPr>
            <w:tcW w:w="1177" w:type="dxa"/>
            <w:vAlign w:val="center"/>
          </w:tcPr>
          <w:p w:rsidR="004F6187" w:rsidRDefault="004F6187" w:rsidP="004F6187">
            <w:pPr>
              <w:jc w:val="center"/>
            </w:pPr>
            <w:r w:rsidRPr="008738F6">
              <w:t>√</w:t>
            </w:r>
          </w:p>
        </w:tc>
        <w:tc>
          <w:tcPr>
            <w:tcW w:w="3978" w:type="dxa"/>
            <w:vAlign w:val="center"/>
          </w:tcPr>
          <w:p w:rsidR="004F6187" w:rsidRDefault="004F6187" w:rsidP="004F6187">
            <w:pPr>
              <w:jc w:val="center"/>
              <w:rPr>
                <w:rtl/>
              </w:rPr>
            </w:pPr>
            <w:r>
              <w:rPr>
                <w:rtl/>
              </w:rPr>
              <w:t>بيان الدراسات السابقة والوقوف على أهم نتائجها والمقارنة بينها والتعليق عليها</w:t>
            </w:r>
          </w:p>
          <w:p w:rsidR="004F6187" w:rsidRDefault="004F6187" w:rsidP="004F6187">
            <w:pPr>
              <w:jc w:val="center"/>
            </w:pPr>
            <w:r w:rsidRPr="004F6187">
              <w:rPr>
                <w:rFonts w:hint="cs"/>
                <w:color w:val="FF0000"/>
                <w:rtl/>
              </w:rPr>
              <w:t>يجب إضافة المزيد من الدراسات السابقة و</w:t>
            </w:r>
            <w:r w:rsidRPr="004F6187">
              <w:rPr>
                <w:rFonts w:hint="cs"/>
                <w:color w:val="FF0000"/>
                <w:rtl/>
              </w:rPr>
              <w:t xml:space="preserve">يجب المقارنة </w:t>
            </w:r>
            <w:r w:rsidRPr="004F6187">
              <w:rPr>
                <w:rFonts w:hint="cs"/>
                <w:color w:val="FF0000"/>
                <w:rtl/>
              </w:rPr>
              <w:t xml:space="preserve">بينها </w:t>
            </w:r>
            <w:r w:rsidRPr="004F6187">
              <w:rPr>
                <w:rFonts w:hint="cs"/>
                <w:color w:val="FF0000"/>
                <w:rtl/>
              </w:rPr>
              <w:t>وتحديد أوجه التشابه وأوجه الإختلاف والفجوة البحثية</w:t>
            </w:r>
          </w:p>
        </w:tc>
      </w:tr>
      <w:tr w:rsidR="004F6187">
        <w:trPr>
          <w:trHeight w:val="574"/>
        </w:trPr>
        <w:tc>
          <w:tcPr>
            <w:tcW w:w="3897" w:type="dxa"/>
            <w:shd w:val="clear" w:color="auto" w:fill="EEECE1"/>
            <w:vAlign w:val="center"/>
          </w:tcPr>
          <w:p w:rsidR="004F6187" w:rsidRDefault="004F6187" w:rsidP="004F6187">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4F6187" w:rsidRDefault="004F6187" w:rsidP="004F6187">
            <w:pPr>
              <w:jc w:val="center"/>
            </w:pPr>
            <w:r w:rsidRPr="008738F6">
              <w:t>√</w:t>
            </w:r>
          </w:p>
        </w:tc>
        <w:tc>
          <w:tcPr>
            <w:tcW w:w="944" w:type="dxa"/>
            <w:vAlign w:val="center"/>
          </w:tcPr>
          <w:p w:rsidR="004F6187" w:rsidRDefault="004F6187" w:rsidP="004F6187">
            <w:pPr>
              <w:jc w:val="center"/>
            </w:pPr>
          </w:p>
        </w:tc>
        <w:tc>
          <w:tcPr>
            <w:tcW w:w="1177" w:type="dxa"/>
            <w:vAlign w:val="center"/>
          </w:tcPr>
          <w:p w:rsidR="004F6187" w:rsidRDefault="004F6187" w:rsidP="004F6187">
            <w:pPr>
              <w:jc w:val="center"/>
            </w:pPr>
          </w:p>
        </w:tc>
        <w:tc>
          <w:tcPr>
            <w:tcW w:w="3978" w:type="dxa"/>
            <w:vAlign w:val="center"/>
          </w:tcPr>
          <w:p w:rsidR="004F6187" w:rsidRDefault="004F6187" w:rsidP="004F6187">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4F6187" w:rsidRDefault="004F6187" w:rsidP="004F6187">
            <w:pPr>
              <w:jc w:val="center"/>
            </w:pPr>
          </w:p>
          <w:p w:rsidR="004F6187" w:rsidRDefault="004F6187" w:rsidP="004F6187">
            <w:pPr>
              <w:jc w:val="center"/>
            </w:pPr>
            <w:r>
              <w:rPr>
                <w:rtl/>
              </w:rPr>
              <w:t>تعريف المخاطر</w:t>
            </w:r>
          </w:p>
          <w:p w:rsidR="004F6187" w:rsidRDefault="004F6187" w:rsidP="004F6187">
            <w:pPr>
              <w:jc w:val="center"/>
            </w:pPr>
          </w:p>
          <w:p w:rsidR="004F6187" w:rsidRDefault="004F6187" w:rsidP="004F6187">
            <w:pPr>
              <w:jc w:val="center"/>
            </w:pPr>
            <w:r>
              <w:rPr>
                <w:rtl/>
              </w:rPr>
              <w:t>أنواع المخاطر</w:t>
            </w:r>
          </w:p>
          <w:p w:rsidR="004F6187" w:rsidRDefault="004F6187" w:rsidP="004F6187">
            <w:pPr>
              <w:jc w:val="center"/>
            </w:pPr>
          </w:p>
          <w:p w:rsidR="004F6187" w:rsidRDefault="004F6187" w:rsidP="004F6187">
            <w:pPr>
              <w:jc w:val="center"/>
            </w:pPr>
            <w:r>
              <w:rPr>
                <w:rtl/>
              </w:rPr>
              <w:t>تصنيف المخاطر حسب نوع المشروع أو المؤسسة</w:t>
            </w:r>
          </w:p>
          <w:p w:rsidR="004F6187" w:rsidRDefault="004F6187" w:rsidP="004F6187">
            <w:pPr>
              <w:jc w:val="center"/>
            </w:pPr>
          </w:p>
          <w:p w:rsidR="004F6187" w:rsidRDefault="004F6187" w:rsidP="004F6187">
            <w:pPr>
              <w:jc w:val="center"/>
            </w:pPr>
            <w:r>
              <w:rPr>
                <w:rtl/>
              </w:rPr>
              <w:t>مصادر الخطر</w:t>
            </w:r>
          </w:p>
          <w:p w:rsidR="004F6187" w:rsidRDefault="004F6187" w:rsidP="004F6187">
            <w:pPr>
              <w:jc w:val="center"/>
            </w:pPr>
          </w:p>
          <w:p w:rsidR="004F6187" w:rsidRDefault="004F6187" w:rsidP="004F6187">
            <w:pPr>
              <w:jc w:val="center"/>
            </w:pPr>
            <w:r>
              <w:rPr>
                <w:rtl/>
              </w:rPr>
              <w:t>التعريف بخطوات إدارة المخاطر وشرح ما تتضمنه كل خطوة</w:t>
            </w:r>
          </w:p>
          <w:p w:rsidR="004F6187" w:rsidRDefault="004F6187" w:rsidP="004F6187">
            <w:pPr>
              <w:jc w:val="center"/>
            </w:pPr>
          </w:p>
          <w:p w:rsidR="004F6187" w:rsidRDefault="004F6187" w:rsidP="004F6187">
            <w:pPr>
              <w:jc w:val="center"/>
            </w:pPr>
            <w:r>
              <w:rPr>
                <w:rtl/>
              </w:rPr>
              <w:t>وبذلك نقدم للقارئ كافة المعلومات المتعلقة بالمخاطر حتى نصل إلى الجزء الذي يتم دراسته في بحثنا</w:t>
            </w:r>
          </w:p>
        </w:tc>
      </w:tr>
      <w:tr w:rsidR="00AB1792">
        <w:trPr>
          <w:trHeight w:val="533"/>
        </w:trPr>
        <w:tc>
          <w:tcPr>
            <w:tcW w:w="3897" w:type="dxa"/>
            <w:shd w:val="clear" w:color="auto" w:fill="EEECE1"/>
            <w:vAlign w:val="center"/>
          </w:tcPr>
          <w:p w:rsidR="00AB1792" w:rsidRDefault="00AB1792" w:rsidP="00AB1792">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rsidR="00AB1792" w:rsidRDefault="00AB1792" w:rsidP="00AB1792">
            <w:pPr>
              <w:jc w:val="center"/>
            </w:pPr>
          </w:p>
        </w:tc>
        <w:tc>
          <w:tcPr>
            <w:tcW w:w="944" w:type="dxa"/>
            <w:vAlign w:val="center"/>
          </w:tcPr>
          <w:p w:rsidR="00AB1792" w:rsidRDefault="00AB1792" w:rsidP="00AB1792">
            <w:pPr>
              <w:jc w:val="center"/>
            </w:pPr>
          </w:p>
        </w:tc>
        <w:tc>
          <w:tcPr>
            <w:tcW w:w="1177" w:type="dxa"/>
            <w:vAlign w:val="center"/>
          </w:tcPr>
          <w:p w:rsidR="00AB1792" w:rsidRDefault="00AB1792" w:rsidP="00AB1792">
            <w:pPr>
              <w:jc w:val="center"/>
            </w:pPr>
            <w:r w:rsidRPr="008738F6">
              <w:t>√</w:t>
            </w:r>
          </w:p>
        </w:tc>
        <w:tc>
          <w:tcPr>
            <w:tcW w:w="3978" w:type="dxa"/>
            <w:vAlign w:val="center"/>
          </w:tcPr>
          <w:p w:rsidR="00AB1792" w:rsidRDefault="00AB1792" w:rsidP="00AB1792">
            <w:pPr>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p>
          <w:p w:rsidR="00AB1792" w:rsidRDefault="00E82F47" w:rsidP="00AB1792">
            <w:pPr>
              <w:jc w:val="center"/>
            </w:pPr>
            <w:r>
              <w:rPr>
                <w:rFonts w:hint="cs"/>
                <w:color w:val="FF0000"/>
                <w:rtl/>
              </w:rPr>
              <w:t>يرجى</w:t>
            </w:r>
            <w:r w:rsidR="00AB1792" w:rsidRPr="00AB1792">
              <w:rPr>
                <w:color w:val="FF0000"/>
                <w:rtl/>
              </w:rPr>
              <w:t xml:space="preserve">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AB1792">
        <w:trPr>
          <w:trHeight w:val="453"/>
        </w:trPr>
        <w:tc>
          <w:tcPr>
            <w:tcW w:w="3897" w:type="dxa"/>
            <w:shd w:val="clear" w:color="auto" w:fill="EEECE1"/>
            <w:vAlign w:val="center"/>
          </w:tcPr>
          <w:p w:rsidR="00AB1792" w:rsidRDefault="00AB1792" w:rsidP="00AB1792">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AB1792" w:rsidRDefault="00AB1792" w:rsidP="00AB1792">
            <w:pPr>
              <w:jc w:val="center"/>
            </w:pPr>
            <w:r w:rsidRPr="008738F6">
              <w:t>√</w:t>
            </w:r>
          </w:p>
        </w:tc>
        <w:tc>
          <w:tcPr>
            <w:tcW w:w="944" w:type="dxa"/>
            <w:vAlign w:val="center"/>
          </w:tcPr>
          <w:p w:rsidR="00AB1792" w:rsidRDefault="00AB1792" w:rsidP="00AB1792">
            <w:pPr>
              <w:jc w:val="center"/>
            </w:pPr>
          </w:p>
        </w:tc>
        <w:tc>
          <w:tcPr>
            <w:tcW w:w="1177" w:type="dxa"/>
            <w:vAlign w:val="center"/>
          </w:tcPr>
          <w:p w:rsidR="00AB1792" w:rsidRDefault="00AB1792" w:rsidP="00AB1792">
            <w:pPr>
              <w:jc w:val="center"/>
            </w:pPr>
          </w:p>
        </w:tc>
        <w:tc>
          <w:tcPr>
            <w:tcW w:w="3978" w:type="dxa"/>
            <w:vAlign w:val="center"/>
          </w:tcPr>
          <w:p w:rsidR="00AB1792" w:rsidRDefault="00AB1792" w:rsidP="00AB1792">
            <w:pPr>
              <w:jc w:val="center"/>
            </w:pPr>
            <w:r>
              <w:t xml:space="preserve">: </w:t>
            </w:r>
            <w:r>
              <w:rPr>
                <w:rtl/>
              </w:rPr>
              <w:t>يجب ذكر الأداة التي ستعتمد عليها الباحث، سواء كانت الاستبيان أو المقابلات الشخصية أو غيرها من أدوات البحث العلمي</w:t>
            </w:r>
            <w:r>
              <w:t>.</w:t>
            </w:r>
          </w:p>
          <w:p w:rsidR="00AB1792" w:rsidRDefault="00AB1792" w:rsidP="00AB1792">
            <w:pPr>
              <w:jc w:val="center"/>
            </w:pPr>
          </w:p>
        </w:tc>
      </w:tr>
      <w:tr w:rsidR="00AB1792">
        <w:trPr>
          <w:trHeight w:val="453"/>
        </w:trPr>
        <w:tc>
          <w:tcPr>
            <w:tcW w:w="3897" w:type="dxa"/>
            <w:shd w:val="clear" w:color="auto" w:fill="EEECE1"/>
            <w:vAlign w:val="center"/>
          </w:tcPr>
          <w:p w:rsidR="00AB1792" w:rsidRDefault="00AB1792" w:rsidP="00AB1792">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AB1792" w:rsidRDefault="00AB1792" w:rsidP="00AB1792">
            <w:pPr>
              <w:jc w:val="center"/>
            </w:pPr>
          </w:p>
        </w:tc>
        <w:tc>
          <w:tcPr>
            <w:tcW w:w="944" w:type="dxa"/>
            <w:vAlign w:val="center"/>
          </w:tcPr>
          <w:p w:rsidR="00AB1792" w:rsidRDefault="00AB1792" w:rsidP="00AB1792">
            <w:pPr>
              <w:jc w:val="center"/>
            </w:pPr>
          </w:p>
        </w:tc>
        <w:tc>
          <w:tcPr>
            <w:tcW w:w="1177" w:type="dxa"/>
            <w:vAlign w:val="center"/>
          </w:tcPr>
          <w:p w:rsidR="00AB1792" w:rsidRDefault="00AB1792" w:rsidP="00AB1792">
            <w:pPr>
              <w:jc w:val="center"/>
            </w:pPr>
            <w:r w:rsidRPr="008738F6">
              <w:t>√</w:t>
            </w:r>
          </w:p>
        </w:tc>
        <w:tc>
          <w:tcPr>
            <w:tcW w:w="3978" w:type="dxa"/>
            <w:vAlign w:val="center"/>
          </w:tcPr>
          <w:p w:rsidR="00AB1792" w:rsidRDefault="00AB1792" w:rsidP="00AB1792">
            <w:pPr>
              <w:jc w:val="center"/>
              <w:rPr>
                <w:rtl/>
              </w:rPr>
            </w:pPr>
            <w:r>
              <w:t xml:space="preserve">: </w:t>
            </w:r>
            <w:r>
              <w:rPr>
                <w:rtl/>
              </w:rPr>
              <w:t>يجب تحديد مجتمع الدراسة وعينة الدراسة</w:t>
            </w:r>
          </w:p>
          <w:p w:rsidR="00AB1792" w:rsidRPr="00707E60" w:rsidRDefault="00AB1792" w:rsidP="00AB1792">
            <w:pPr>
              <w:bidi/>
              <w:jc w:val="center"/>
              <w:rPr>
                <w:color w:val="FF0000"/>
                <w:rtl/>
              </w:rPr>
            </w:pPr>
            <w:r w:rsidRPr="00707E60">
              <w:rPr>
                <w:color w:val="FF0000"/>
                <w:rtl/>
              </w:rPr>
              <w:t xml:space="preserve">من الأفضل تقديم تعريف أكثر دقة لمجتمع الدراسة، </w:t>
            </w:r>
          </w:p>
          <w:p w:rsidR="00AB1792" w:rsidRDefault="00AB1792" w:rsidP="00AB1792">
            <w:pPr>
              <w:jc w:val="center"/>
            </w:pPr>
            <w:r>
              <w:rPr>
                <w:rFonts w:hint="cs"/>
                <w:color w:val="FF0000"/>
                <w:rtl/>
              </w:rPr>
              <w:t xml:space="preserve">يجب </w:t>
            </w:r>
            <w:r w:rsidRPr="00707E60">
              <w:rPr>
                <w:color w:val="FF0000"/>
                <w:rtl/>
              </w:rPr>
              <w:t xml:space="preserve">تحديد حجم العينة </w:t>
            </w:r>
            <w:r>
              <w:rPr>
                <w:rFonts w:hint="cs"/>
                <w:color w:val="FF0000"/>
                <w:rtl/>
              </w:rPr>
              <w:t>و</w:t>
            </w:r>
            <w:r w:rsidRPr="00707E60">
              <w:rPr>
                <w:color w:val="FF0000"/>
                <w:rtl/>
              </w:rPr>
              <w:t>المنهجية المستخدمة في اختيارها (عشوائية، هادفة، طبقية، إلخ</w:t>
            </w:r>
            <w:r w:rsidRPr="00707E60">
              <w:rPr>
                <w:rFonts w:hint="cs"/>
                <w:color w:val="FF0000"/>
                <w:rtl/>
              </w:rPr>
              <w:t>)</w:t>
            </w:r>
          </w:p>
        </w:tc>
      </w:tr>
      <w:tr w:rsidR="00AB1792">
        <w:trPr>
          <w:trHeight w:val="884"/>
        </w:trPr>
        <w:tc>
          <w:tcPr>
            <w:tcW w:w="3897" w:type="dxa"/>
            <w:shd w:val="clear" w:color="auto" w:fill="EEECE1"/>
            <w:vAlign w:val="center"/>
          </w:tcPr>
          <w:p w:rsidR="00AB1792" w:rsidRDefault="00AB1792" w:rsidP="00AB1792">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AB1792" w:rsidRDefault="00AB1792" w:rsidP="00AB1792">
            <w:pPr>
              <w:jc w:val="center"/>
            </w:pPr>
          </w:p>
        </w:tc>
        <w:tc>
          <w:tcPr>
            <w:tcW w:w="944" w:type="dxa"/>
            <w:vAlign w:val="center"/>
          </w:tcPr>
          <w:p w:rsidR="00AB1792" w:rsidRDefault="00AB1792" w:rsidP="00AB1792">
            <w:pPr>
              <w:jc w:val="center"/>
            </w:pPr>
          </w:p>
        </w:tc>
        <w:tc>
          <w:tcPr>
            <w:tcW w:w="1177" w:type="dxa"/>
            <w:vAlign w:val="center"/>
          </w:tcPr>
          <w:p w:rsidR="00AB1792" w:rsidRDefault="00AB1792" w:rsidP="00AB1792">
            <w:pPr>
              <w:jc w:val="center"/>
            </w:pPr>
            <w:r w:rsidRPr="008738F6">
              <w:t>√</w:t>
            </w:r>
          </w:p>
        </w:tc>
        <w:tc>
          <w:tcPr>
            <w:tcW w:w="3978" w:type="dxa"/>
            <w:vAlign w:val="center"/>
          </w:tcPr>
          <w:p w:rsidR="00AB1792" w:rsidRPr="003C4354" w:rsidRDefault="00AB1792" w:rsidP="00AB1792">
            <w:pPr>
              <w:bidi/>
              <w:jc w:val="center"/>
              <w:rPr>
                <w:color w:val="FF0000"/>
              </w:rPr>
            </w:pPr>
            <w:r w:rsidRPr="003C4354">
              <w:rPr>
                <w:color w:val="FF0000"/>
                <w:rtl/>
              </w:rPr>
              <w:t xml:space="preserve">: يجب ذكر المراجع التي اعتمد عليها الباحث وكتابتها بأسلوب </w:t>
            </w:r>
            <w:r w:rsidRPr="003C4354">
              <w:rPr>
                <w:color w:val="FF0000"/>
              </w:rPr>
              <w:t>APA</w:t>
            </w:r>
            <w:r w:rsidRPr="003C4354">
              <w:rPr>
                <w:color w:val="FF0000"/>
                <w:rtl/>
              </w:rPr>
              <w:t>.</w:t>
            </w:r>
          </w:p>
          <w:p w:rsidR="00AB1792" w:rsidRPr="003C4354" w:rsidRDefault="00AB1792" w:rsidP="00AB1792">
            <w:pPr>
              <w:bidi/>
              <w:jc w:val="center"/>
              <w:rPr>
                <w:color w:val="FF0000"/>
                <w:rtl/>
              </w:rPr>
            </w:pPr>
            <w:r w:rsidRPr="003C4354">
              <w:rPr>
                <w:color w:val="FF0000"/>
                <w:rtl/>
              </w:rPr>
              <w:t>إعادة صياغة المراجع وفق نظام</w:t>
            </w:r>
            <w:r w:rsidRPr="003C4354">
              <w:rPr>
                <w:color w:val="FF0000"/>
              </w:rPr>
              <w:t xml:space="preserve"> APA 7 </w:t>
            </w:r>
            <w:r w:rsidRPr="003C4354">
              <w:rPr>
                <w:color w:val="FF0000"/>
                <w:rtl/>
              </w:rPr>
              <w:t>لضمان الدقة الأكاديمية</w:t>
            </w:r>
            <w:r w:rsidRPr="003C4354">
              <w:rPr>
                <w:color w:val="FF0000"/>
              </w:rPr>
              <w:t>.</w:t>
            </w:r>
          </w:p>
          <w:p w:rsidR="00AB1792" w:rsidRPr="003C4354" w:rsidRDefault="00AB1792" w:rsidP="00AB1792">
            <w:pPr>
              <w:bidi/>
              <w:jc w:val="center"/>
              <w:rPr>
                <w:color w:val="FF0000"/>
              </w:rPr>
            </w:pPr>
            <w:r w:rsidRPr="003C4354">
              <w:rPr>
                <w:rFonts w:hint="cs"/>
                <w:color w:val="FF0000"/>
                <w:rtl/>
              </w:rPr>
              <w:t>ترتيب المراجع ابجدياً</w:t>
            </w:r>
          </w:p>
        </w:tc>
      </w:tr>
      <w:tr w:rsidR="00AB1792">
        <w:trPr>
          <w:trHeight w:val="1403"/>
        </w:trPr>
        <w:tc>
          <w:tcPr>
            <w:tcW w:w="3897" w:type="dxa"/>
            <w:shd w:val="clear" w:color="auto" w:fill="EEECE1"/>
            <w:vAlign w:val="center"/>
          </w:tcPr>
          <w:p w:rsidR="00AB1792" w:rsidRDefault="00AB1792" w:rsidP="00AB1792">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rsidR="00AB1792" w:rsidRDefault="00AB1792" w:rsidP="00AB1792">
            <w:pPr>
              <w:jc w:val="center"/>
            </w:pPr>
            <w:r w:rsidRPr="008738F6">
              <w:rPr>
                <w:rtl/>
              </w:rPr>
              <w:t>إجراء التعديلات المذكورة لتحسين جودته ودقته العلمية</w:t>
            </w:r>
          </w:p>
        </w:tc>
      </w:tr>
    </w:tbl>
    <w:p w:rsidR="004E6836" w:rsidRDefault="000C37C2">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4E6836">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AA4252"/>
    <w:multiLevelType w:val="multilevel"/>
    <w:tmpl w:val="1AB04A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6836"/>
    <w:rsid w:val="00016C03"/>
    <w:rsid w:val="000C37C2"/>
    <w:rsid w:val="00153A5F"/>
    <w:rsid w:val="00153C0B"/>
    <w:rsid w:val="002F31B3"/>
    <w:rsid w:val="003C4354"/>
    <w:rsid w:val="00462D2D"/>
    <w:rsid w:val="004C0285"/>
    <w:rsid w:val="004E6836"/>
    <w:rsid w:val="004F6187"/>
    <w:rsid w:val="006619EE"/>
    <w:rsid w:val="00696EE1"/>
    <w:rsid w:val="006D3B90"/>
    <w:rsid w:val="0070479E"/>
    <w:rsid w:val="008101B4"/>
    <w:rsid w:val="008738F6"/>
    <w:rsid w:val="00AB1792"/>
    <w:rsid w:val="00B318F8"/>
    <w:rsid w:val="00CF5B91"/>
    <w:rsid w:val="00E82F4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F52BD"/>
  <w15:docId w15:val="{F9C4A2F5-F653-40AF-8066-2DCCCFD2A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153C0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3</Pages>
  <Words>551</Words>
  <Characters>3142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19</cp:revision>
  <dcterms:created xsi:type="dcterms:W3CDTF">2025-04-01T14:20:00Z</dcterms:created>
  <dcterms:modified xsi:type="dcterms:W3CDTF">2025-04-01T14:55:00Z</dcterms:modified>
</cp:coreProperties>
</file>