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F859DF" w14:textId="4872A4F6" w:rsidR="005E4CE4" w:rsidRPr="005E4CE4" w:rsidRDefault="005E4CE4" w:rsidP="005E4CE4">
      <w:pPr>
        <w:rPr>
          <w:rFonts w:asciiTheme="majorBidi" w:hAnsiTheme="majorBidi" w:cstheme="majorBidi"/>
        </w:rPr>
      </w:pPr>
    </w:p>
    <w:p w14:paraId="128E8D38" w14:textId="251C443D" w:rsidR="00767595" w:rsidRPr="00767595" w:rsidRDefault="00767595" w:rsidP="00767595">
      <w:pPr>
        <w:rPr>
          <w:rFonts w:asciiTheme="majorBidi" w:hAnsiTheme="majorBidi" w:cstheme="majorBidi"/>
          <w:b/>
          <w:bCs/>
        </w:rPr>
      </w:pPr>
    </w:p>
    <w:p w14:paraId="01CC662E" w14:textId="77777777" w:rsidR="00767595" w:rsidRPr="00767595" w:rsidRDefault="00767595" w:rsidP="00767595">
      <w:pPr>
        <w:rPr>
          <w:rFonts w:asciiTheme="majorBidi" w:hAnsiTheme="majorBidi" w:cstheme="majorBidi"/>
          <w:b/>
          <w:bCs/>
        </w:rPr>
      </w:pPr>
      <w:r w:rsidRPr="00767595">
        <w:rPr>
          <w:rFonts w:asciiTheme="majorBidi" w:hAnsiTheme="majorBidi" w:cstheme="majorBidi"/>
          <w:b/>
          <w:bCs/>
        </w:rPr>
        <w:t>Paper 1</w:t>
      </w:r>
    </w:p>
    <w:p w14:paraId="1978951B" w14:textId="77777777" w:rsidR="00767595" w:rsidRPr="00B35138" w:rsidRDefault="00767595" w:rsidP="00767595">
      <w:pPr>
        <w:rPr>
          <w:rFonts w:asciiTheme="majorBidi" w:hAnsiTheme="majorBidi" w:cstheme="majorBidi"/>
          <w:b/>
          <w:bCs/>
          <w:u w:val="single"/>
        </w:rPr>
      </w:pPr>
      <w:r w:rsidRPr="00B35138">
        <w:rPr>
          <w:rFonts w:asciiTheme="majorBidi" w:hAnsiTheme="majorBidi" w:cstheme="majorBidi"/>
          <w:b/>
          <w:bCs/>
          <w:u w:val="single"/>
        </w:rPr>
        <w:t>Design and Build a Web-Based Asset Management Information System</w:t>
      </w:r>
    </w:p>
    <w:p w14:paraId="41FCEE99" w14:textId="77777777" w:rsidR="00767595" w:rsidRPr="00767595" w:rsidRDefault="00767595" w:rsidP="00767595">
      <w:pPr>
        <w:rPr>
          <w:rFonts w:asciiTheme="majorBidi" w:hAnsiTheme="majorBidi" w:cstheme="majorBidi"/>
        </w:rPr>
      </w:pPr>
      <w:r w:rsidRPr="00767595">
        <w:rPr>
          <w:rFonts w:asciiTheme="majorBidi" w:hAnsiTheme="majorBidi" w:cstheme="majorBidi"/>
        </w:rPr>
        <w:t>This study presents the design of a web-based IT Asset Management System to improve how organizations manage their hardware assets. The main goal is to replace manual records with a centralized web application that stores, tracks, and updates asset information. The system was developed using HTML, JavaScript, and MariaDB.</w:t>
      </w:r>
    </w:p>
    <w:p w14:paraId="1F5A407F" w14:textId="77777777" w:rsidR="00767595" w:rsidRPr="00767595" w:rsidRDefault="00767595" w:rsidP="00767595">
      <w:pPr>
        <w:rPr>
          <w:rFonts w:asciiTheme="majorBidi" w:hAnsiTheme="majorBidi" w:cstheme="majorBidi"/>
        </w:rPr>
      </w:pPr>
      <w:r w:rsidRPr="00767595">
        <w:rPr>
          <w:rFonts w:asciiTheme="majorBidi" w:hAnsiTheme="majorBidi" w:cstheme="majorBidi"/>
        </w:rPr>
        <w:t>The researchers followed a software development process that included system analysis, design, implementation, and testing. The system allows users to register assets, track their locations, generate reports, and monitor assets more effectively.</w:t>
      </w:r>
    </w:p>
    <w:p w14:paraId="6469049A" w14:textId="77777777" w:rsidR="00767595" w:rsidRPr="00767595" w:rsidRDefault="00767595" w:rsidP="00767595">
      <w:pPr>
        <w:rPr>
          <w:rFonts w:asciiTheme="majorBidi" w:hAnsiTheme="majorBidi" w:cstheme="majorBidi"/>
        </w:rPr>
      </w:pPr>
      <w:r w:rsidRPr="00767595">
        <w:rPr>
          <w:rFonts w:asciiTheme="majorBidi" w:hAnsiTheme="majorBidi" w:cstheme="majorBidi"/>
        </w:rPr>
        <w:t>The results show that the system improves asset management by reducing manual work, avoiding duplicate records, and providing faster access to asset information. It also helps improve data accuracy and makes daily management easier.</w:t>
      </w:r>
    </w:p>
    <w:p w14:paraId="2BE27830" w14:textId="77777777" w:rsidR="00767595" w:rsidRPr="00767595" w:rsidRDefault="00767595" w:rsidP="00767595">
      <w:pPr>
        <w:rPr>
          <w:rFonts w:asciiTheme="majorBidi" w:hAnsiTheme="majorBidi" w:cstheme="majorBidi"/>
          <w:rtl/>
        </w:rPr>
      </w:pPr>
      <w:r w:rsidRPr="00767595">
        <w:rPr>
          <w:rFonts w:asciiTheme="majorBidi" w:hAnsiTheme="majorBidi" w:cstheme="majorBidi"/>
        </w:rPr>
        <w:t>However, the study has some limitations. The system was tested in only one organization, and it does not include advanced technologies such as Artificial Intelligence or predictive analytics. It also provides limited information about system security and large-scale performance.</w:t>
      </w:r>
    </w:p>
    <w:p w14:paraId="336650B7" w14:textId="77777777" w:rsidR="00767595" w:rsidRDefault="00767595" w:rsidP="00767595">
      <w:pPr>
        <w:rPr>
          <w:rFonts w:asciiTheme="majorBidi" w:hAnsiTheme="majorBidi" w:cstheme="majorBidi"/>
          <w:b/>
          <w:bCs/>
          <w:rtl/>
        </w:rPr>
      </w:pPr>
    </w:p>
    <w:p w14:paraId="05783101" w14:textId="77777777" w:rsidR="00767595" w:rsidRDefault="00767595" w:rsidP="00767595">
      <w:pPr>
        <w:rPr>
          <w:rFonts w:asciiTheme="majorBidi" w:hAnsiTheme="majorBidi" w:cstheme="majorBidi"/>
          <w:b/>
          <w:bCs/>
          <w:rtl/>
        </w:rPr>
      </w:pPr>
    </w:p>
    <w:p w14:paraId="6AF2F64C" w14:textId="77777777" w:rsidR="00767595" w:rsidRDefault="00767595" w:rsidP="00767595">
      <w:pPr>
        <w:rPr>
          <w:rFonts w:asciiTheme="majorBidi" w:hAnsiTheme="majorBidi" w:cstheme="majorBidi"/>
          <w:b/>
          <w:bCs/>
          <w:rtl/>
        </w:rPr>
      </w:pPr>
    </w:p>
    <w:p w14:paraId="705545C3" w14:textId="77777777" w:rsidR="00767595" w:rsidRDefault="00767595" w:rsidP="00767595">
      <w:pPr>
        <w:rPr>
          <w:rFonts w:asciiTheme="majorBidi" w:hAnsiTheme="majorBidi" w:cstheme="majorBidi"/>
          <w:b/>
          <w:bCs/>
          <w:rtl/>
        </w:rPr>
      </w:pPr>
    </w:p>
    <w:p w14:paraId="5B83AA93" w14:textId="77777777" w:rsidR="00767595" w:rsidRDefault="00767595" w:rsidP="00767595">
      <w:pPr>
        <w:rPr>
          <w:rFonts w:asciiTheme="majorBidi" w:hAnsiTheme="majorBidi" w:cstheme="majorBidi"/>
          <w:b/>
          <w:bCs/>
          <w:rtl/>
        </w:rPr>
      </w:pPr>
    </w:p>
    <w:p w14:paraId="082CFD28" w14:textId="77777777" w:rsidR="00767595" w:rsidRDefault="00767595" w:rsidP="00767595">
      <w:pPr>
        <w:rPr>
          <w:rFonts w:asciiTheme="majorBidi" w:hAnsiTheme="majorBidi" w:cstheme="majorBidi"/>
          <w:b/>
          <w:bCs/>
          <w:rtl/>
        </w:rPr>
      </w:pPr>
    </w:p>
    <w:p w14:paraId="1DDDBC33" w14:textId="77777777" w:rsidR="00767595" w:rsidRDefault="00767595" w:rsidP="00767595">
      <w:pPr>
        <w:rPr>
          <w:rFonts w:asciiTheme="majorBidi" w:hAnsiTheme="majorBidi" w:cstheme="majorBidi"/>
          <w:b/>
          <w:bCs/>
          <w:rtl/>
        </w:rPr>
      </w:pPr>
    </w:p>
    <w:p w14:paraId="656D7D9B" w14:textId="77777777" w:rsidR="00767595" w:rsidRDefault="00767595" w:rsidP="00767595">
      <w:pPr>
        <w:rPr>
          <w:rFonts w:asciiTheme="majorBidi" w:hAnsiTheme="majorBidi" w:cstheme="majorBidi"/>
          <w:b/>
          <w:bCs/>
          <w:rtl/>
        </w:rPr>
      </w:pPr>
    </w:p>
    <w:p w14:paraId="0FD5B06B" w14:textId="77777777" w:rsidR="00767595" w:rsidRDefault="00767595" w:rsidP="00767595">
      <w:pPr>
        <w:rPr>
          <w:rFonts w:asciiTheme="majorBidi" w:hAnsiTheme="majorBidi" w:cstheme="majorBidi"/>
          <w:b/>
          <w:bCs/>
          <w:rtl/>
        </w:rPr>
      </w:pPr>
    </w:p>
    <w:p w14:paraId="384F5958" w14:textId="77777777" w:rsidR="00767595" w:rsidRDefault="00767595" w:rsidP="00767595">
      <w:pPr>
        <w:rPr>
          <w:rFonts w:asciiTheme="majorBidi" w:hAnsiTheme="majorBidi" w:cstheme="majorBidi"/>
          <w:b/>
          <w:bCs/>
          <w:rtl/>
        </w:rPr>
      </w:pPr>
    </w:p>
    <w:p w14:paraId="69EB1AFF" w14:textId="77777777" w:rsidR="00767595" w:rsidRDefault="00767595" w:rsidP="00767595">
      <w:pPr>
        <w:rPr>
          <w:rFonts w:asciiTheme="majorBidi" w:hAnsiTheme="majorBidi" w:cstheme="majorBidi"/>
          <w:b/>
          <w:bCs/>
          <w:rtl/>
        </w:rPr>
      </w:pPr>
    </w:p>
    <w:p w14:paraId="01526FE3" w14:textId="77777777" w:rsidR="00767595" w:rsidRDefault="00767595" w:rsidP="00767595">
      <w:pPr>
        <w:rPr>
          <w:rFonts w:asciiTheme="majorBidi" w:hAnsiTheme="majorBidi" w:cstheme="majorBidi"/>
          <w:b/>
          <w:bCs/>
          <w:rtl/>
        </w:rPr>
      </w:pPr>
    </w:p>
    <w:p w14:paraId="1FBABFD7" w14:textId="77777777" w:rsidR="00767595" w:rsidRPr="00767595" w:rsidRDefault="00767595" w:rsidP="00767595">
      <w:pPr>
        <w:rPr>
          <w:rFonts w:asciiTheme="majorBidi" w:hAnsiTheme="majorBidi" w:cstheme="majorBidi"/>
          <w:b/>
          <w:bCs/>
        </w:rPr>
      </w:pPr>
    </w:p>
    <w:p w14:paraId="71C4ECFE" w14:textId="77777777" w:rsidR="005E4CE4" w:rsidRPr="005E4CE4" w:rsidRDefault="005E4CE4" w:rsidP="005E4CE4">
      <w:pPr>
        <w:rPr>
          <w:rFonts w:asciiTheme="majorBidi" w:hAnsiTheme="majorBidi" w:cstheme="majorBidi"/>
          <w:b/>
          <w:bCs/>
        </w:rPr>
      </w:pPr>
      <w:r w:rsidRPr="005E4CE4">
        <w:rPr>
          <w:rFonts w:asciiTheme="majorBidi" w:hAnsiTheme="majorBidi" w:cstheme="majorBidi"/>
          <w:b/>
          <w:bCs/>
        </w:rPr>
        <w:lastRenderedPageBreak/>
        <w:t>Summary Research Papers</w:t>
      </w:r>
    </w:p>
    <w:p w14:paraId="552452E2" w14:textId="77777777" w:rsidR="00767595" w:rsidRPr="00767595" w:rsidRDefault="00767595" w:rsidP="00767595">
      <w:pPr>
        <w:rPr>
          <w:rFonts w:asciiTheme="majorBidi" w:hAnsiTheme="majorBidi" w:cstheme="majorBidi"/>
          <w:b/>
          <w:bCs/>
        </w:rPr>
      </w:pPr>
      <w:r w:rsidRPr="00767595">
        <w:rPr>
          <w:rFonts w:asciiTheme="majorBidi" w:hAnsiTheme="majorBidi" w:cstheme="majorBidi"/>
          <w:b/>
          <w:bCs/>
        </w:rPr>
        <w:t>Paper 2</w:t>
      </w:r>
    </w:p>
    <w:p w14:paraId="6D8C8EFA" w14:textId="77777777" w:rsidR="00767595" w:rsidRPr="00B35138" w:rsidRDefault="00767595" w:rsidP="00767595">
      <w:pPr>
        <w:rPr>
          <w:rFonts w:asciiTheme="majorBidi" w:hAnsiTheme="majorBidi" w:cstheme="majorBidi"/>
          <w:b/>
          <w:bCs/>
          <w:u w:val="single"/>
        </w:rPr>
      </w:pPr>
      <w:r w:rsidRPr="00B35138">
        <w:rPr>
          <w:rFonts w:asciiTheme="majorBidi" w:hAnsiTheme="majorBidi" w:cstheme="majorBidi"/>
          <w:b/>
          <w:bCs/>
          <w:u w:val="single"/>
        </w:rPr>
        <w:t>Asset Management Security System Using RFID Technology</w:t>
      </w:r>
    </w:p>
    <w:p w14:paraId="4455F5B8" w14:textId="77777777" w:rsidR="00767595" w:rsidRPr="00767595" w:rsidRDefault="00767595" w:rsidP="00767595">
      <w:pPr>
        <w:rPr>
          <w:rFonts w:asciiTheme="majorBidi" w:hAnsiTheme="majorBidi" w:cstheme="majorBidi"/>
        </w:rPr>
      </w:pPr>
      <w:r w:rsidRPr="00767595">
        <w:rPr>
          <w:rFonts w:asciiTheme="majorBidi" w:hAnsiTheme="majorBidi" w:cstheme="majorBidi"/>
        </w:rPr>
        <w:t>This study presents an RFID-based asset management system to improve asset tracking and security in organizations. The main goal is to replace manual asset management with an automated system that can identify, monitor, and protect assets using RFID technology.</w:t>
      </w:r>
    </w:p>
    <w:p w14:paraId="30C07913" w14:textId="77777777" w:rsidR="00767595" w:rsidRPr="00767595" w:rsidRDefault="00767595" w:rsidP="00767595">
      <w:pPr>
        <w:rPr>
          <w:rFonts w:asciiTheme="majorBidi" w:hAnsiTheme="majorBidi" w:cstheme="majorBidi"/>
        </w:rPr>
      </w:pPr>
      <w:r w:rsidRPr="00767595">
        <w:rPr>
          <w:rFonts w:asciiTheme="majorBidi" w:hAnsiTheme="majorBidi" w:cstheme="majorBidi"/>
        </w:rPr>
        <w:t>The system uses RFID tags, RFID readers, a centralized database, and a web-based application. When an asset is scanned, the system automatically displays its information. It also sends alerts if an asset is moved without permission or if there is a possible theft.</w:t>
      </w:r>
    </w:p>
    <w:p w14:paraId="62F19096" w14:textId="77777777" w:rsidR="00767595" w:rsidRPr="00767595" w:rsidRDefault="00767595" w:rsidP="00767595">
      <w:pPr>
        <w:rPr>
          <w:rFonts w:asciiTheme="majorBidi" w:hAnsiTheme="majorBidi" w:cstheme="majorBidi"/>
        </w:rPr>
      </w:pPr>
      <w:r w:rsidRPr="00767595">
        <w:rPr>
          <w:rFonts w:asciiTheme="majorBidi" w:hAnsiTheme="majorBidi" w:cstheme="majorBidi"/>
        </w:rPr>
        <w:t>The results show that RFID technology improves asset management by reducing manual work, increasing inventory accuracy, and allowing real-time asset tracking. It also reduces human errors and helps organizations monitor their assets more effectively.</w:t>
      </w:r>
    </w:p>
    <w:p w14:paraId="6844BDA8" w14:textId="77777777" w:rsidR="00767595" w:rsidRPr="00767595" w:rsidRDefault="00767595" w:rsidP="00767595">
      <w:pPr>
        <w:rPr>
          <w:rFonts w:asciiTheme="majorBidi" w:hAnsiTheme="majorBidi" w:cstheme="majorBidi"/>
        </w:rPr>
      </w:pPr>
      <w:r w:rsidRPr="00767595">
        <w:rPr>
          <w:rFonts w:asciiTheme="majorBidi" w:hAnsiTheme="majorBidi" w:cstheme="majorBidi"/>
        </w:rPr>
        <w:t>However, the study has some limitations. The system was tested in a small environment, so its performance in large organizations is unclear. In addition, the study focuses only on RFID technology and does not include advanced features such as cloud computing, Artificial Intelligence, or predictive analytics.</w:t>
      </w:r>
    </w:p>
    <w:p w14:paraId="589D1A06" w14:textId="77777777" w:rsidR="005E4CE4" w:rsidRDefault="005E4CE4">
      <w:pPr>
        <w:rPr>
          <w:rFonts w:asciiTheme="majorBidi" w:hAnsiTheme="majorBidi" w:cstheme="majorBidi"/>
          <w:rtl/>
        </w:rPr>
      </w:pPr>
    </w:p>
    <w:p w14:paraId="6BAA119F" w14:textId="77777777" w:rsidR="00767595" w:rsidRDefault="00767595">
      <w:pPr>
        <w:rPr>
          <w:rFonts w:asciiTheme="majorBidi" w:hAnsiTheme="majorBidi" w:cstheme="majorBidi"/>
          <w:rtl/>
        </w:rPr>
      </w:pPr>
    </w:p>
    <w:p w14:paraId="311C01F7" w14:textId="77777777" w:rsidR="00767595" w:rsidRDefault="00767595">
      <w:pPr>
        <w:rPr>
          <w:rFonts w:asciiTheme="majorBidi" w:hAnsiTheme="majorBidi" w:cstheme="majorBidi"/>
          <w:rtl/>
        </w:rPr>
      </w:pPr>
    </w:p>
    <w:p w14:paraId="5E7FBC6F" w14:textId="77777777" w:rsidR="00767595" w:rsidRDefault="00767595">
      <w:pPr>
        <w:rPr>
          <w:rFonts w:asciiTheme="majorBidi" w:hAnsiTheme="majorBidi" w:cstheme="majorBidi"/>
          <w:rtl/>
        </w:rPr>
      </w:pPr>
    </w:p>
    <w:p w14:paraId="19EE7D6E" w14:textId="77777777" w:rsidR="00767595" w:rsidRDefault="00767595">
      <w:pPr>
        <w:rPr>
          <w:rFonts w:asciiTheme="majorBidi" w:hAnsiTheme="majorBidi" w:cstheme="majorBidi"/>
          <w:rtl/>
        </w:rPr>
      </w:pPr>
    </w:p>
    <w:p w14:paraId="7F96202D" w14:textId="77777777" w:rsidR="00767595" w:rsidRDefault="00767595">
      <w:pPr>
        <w:rPr>
          <w:rFonts w:asciiTheme="majorBidi" w:hAnsiTheme="majorBidi" w:cstheme="majorBidi"/>
          <w:rtl/>
        </w:rPr>
      </w:pPr>
    </w:p>
    <w:p w14:paraId="43CD0447" w14:textId="77777777" w:rsidR="00767595" w:rsidRDefault="00767595">
      <w:pPr>
        <w:rPr>
          <w:rFonts w:asciiTheme="majorBidi" w:hAnsiTheme="majorBidi" w:cstheme="majorBidi"/>
          <w:rtl/>
        </w:rPr>
      </w:pPr>
    </w:p>
    <w:p w14:paraId="030DC6B1" w14:textId="77777777" w:rsidR="00767595" w:rsidRDefault="00767595">
      <w:pPr>
        <w:rPr>
          <w:rFonts w:asciiTheme="majorBidi" w:hAnsiTheme="majorBidi" w:cstheme="majorBidi"/>
          <w:rtl/>
        </w:rPr>
      </w:pPr>
    </w:p>
    <w:p w14:paraId="159CB1F2" w14:textId="77777777" w:rsidR="00767595" w:rsidRDefault="00767595">
      <w:pPr>
        <w:rPr>
          <w:rFonts w:asciiTheme="majorBidi" w:hAnsiTheme="majorBidi" w:cstheme="majorBidi"/>
          <w:rtl/>
        </w:rPr>
      </w:pPr>
    </w:p>
    <w:p w14:paraId="7699BE1E" w14:textId="77777777" w:rsidR="00767595" w:rsidRDefault="00767595">
      <w:pPr>
        <w:rPr>
          <w:rFonts w:asciiTheme="majorBidi" w:hAnsiTheme="majorBidi" w:cstheme="majorBidi"/>
          <w:rtl/>
        </w:rPr>
      </w:pPr>
    </w:p>
    <w:p w14:paraId="69E917B5" w14:textId="77777777" w:rsidR="00767595" w:rsidRDefault="00767595">
      <w:pPr>
        <w:rPr>
          <w:rFonts w:asciiTheme="majorBidi" w:hAnsiTheme="majorBidi" w:cstheme="majorBidi"/>
          <w:rtl/>
        </w:rPr>
      </w:pPr>
    </w:p>
    <w:p w14:paraId="54B60DAB" w14:textId="77777777" w:rsidR="00767595" w:rsidRDefault="00767595">
      <w:pPr>
        <w:rPr>
          <w:rFonts w:asciiTheme="majorBidi" w:hAnsiTheme="majorBidi" w:cstheme="majorBidi"/>
          <w:rtl/>
        </w:rPr>
      </w:pPr>
    </w:p>
    <w:p w14:paraId="4E17BD1B" w14:textId="77777777" w:rsidR="00767595" w:rsidRDefault="00767595">
      <w:pPr>
        <w:rPr>
          <w:rFonts w:asciiTheme="majorBidi" w:hAnsiTheme="majorBidi" w:cstheme="majorBidi"/>
          <w:rtl/>
        </w:rPr>
      </w:pPr>
    </w:p>
    <w:p w14:paraId="4B371634" w14:textId="77777777" w:rsidR="00767595" w:rsidRPr="005E4CE4" w:rsidRDefault="00767595">
      <w:pPr>
        <w:rPr>
          <w:rFonts w:asciiTheme="majorBidi" w:hAnsiTheme="majorBidi" w:cstheme="majorBidi"/>
        </w:rPr>
      </w:pPr>
    </w:p>
    <w:p w14:paraId="3BA68A91" w14:textId="77777777" w:rsidR="005E4CE4" w:rsidRPr="005E4CE4" w:rsidRDefault="005E4CE4">
      <w:pPr>
        <w:rPr>
          <w:rFonts w:asciiTheme="majorBidi" w:hAnsiTheme="majorBidi" w:cstheme="majorBidi"/>
        </w:rPr>
      </w:pPr>
    </w:p>
    <w:p w14:paraId="0C91475C" w14:textId="712F522C" w:rsidR="00767595" w:rsidRPr="00767595" w:rsidRDefault="00767595" w:rsidP="00767595">
      <w:pPr>
        <w:rPr>
          <w:rFonts w:asciiTheme="majorBidi" w:hAnsiTheme="majorBidi" w:cstheme="majorBidi"/>
          <w:b/>
          <w:bCs/>
        </w:rPr>
      </w:pPr>
    </w:p>
    <w:p w14:paraId="3C6B3CA9" w14:textId="77777777" w:rsidR="00767595" w:rsidRPr="00767595" w:rsidRDefault="00767595" w:rsidP="00767595">
      <w:pPr>
        <w:rPr>
          <w:rFonts w:asciiTheme="majorBidi" w:hAnsiTheme="majorBidi" w:cstheme="majorBidi"/>
          <w:b/>
          <w:bCs/>
        </w:rPr>
      </w:pPr>
      <w:r w:rsidRPr="00767595">
        <w:rPr>
          <w:rFonts w:asciiTheme="majorBidi" w:hAnsiTheme="majorBidi" w:cstheme="majorBidi"/>
          <w:b/>
          <w:bCs/>
        </w:rPr>
        <w:t>Paper 3</w:t>
      </w:r>
    </w:p>
    <w:p w14:paraId="7902E79F" w14:textId="77777777" w:rsidR="00767595" w:rsidRPr="00B35138" w:rsidRDefault="00767595" w:rsidP="00767595">
      <w:pPr>
        <w:rPr>
          <w:rFonts w:asciiTheme="majorBidi" w:hAnsiTheme="majorBidi" w:cstheme="majorBidi"/>
          <w:b/>
          <w:bCs/>
          <w:u w:val="single"/>
        </w:rPr>
      </w:pPr>
      <w:r w:rsidRPr="00B35138">
        <w:rPr>
          <w:rFonts w:asciiTheme="majorBidi" w:hAnsiTheme="majorBidi" w:cstheme="majorBidi"/>
          <w:b/>
          <w:bCs/>
          <w:u w:val="single"/>
        </w:rPr>
        <w:t>Design and Development of a Centralized Asset Management System to Reduce Machine Downtime</w:t>
      </w:r>
    </w:p>
    <w:p w14:paraId="7F7CC2DB" w14:textId="77777777" w:rsidR="00767595" w:rsidRPr="00767595" w:rsidRDefault="00767595" w:rsidP="00767595">
      <w:pPr>
        <w:rPr>
          <w:rFonts w:asciiTheme="majorBidi" w:hAnsiTheme="majorBidi" w:cstheme="majorBidi"/>
        </w:rPr>
      </w:pPr>
      <w:r w:rsidRPr="00767595">
        <w:rPr>
          <w:rFonts w:asciiTheme="majorBidi" w:hAnsiTheme="majorBidi" w:cstheme="majorBidi"/>
        </w:rPr>
        <w:t>This study presents a centralized web-based Asset Management System to improve maintenance management and reduce machine downtime in manufacturing companies. The main goal is to replace manual processes with one system that manages assets, maintenance requests, spare parts, and repair activities.</w:t>
      </w:r>
    </w:p>
    <w:p w14:paraId="704C54C0" w14:textId="77777777" w:rsidR="00767595" w:rsidRPr="00767595" w:rsidRDefault="00767595" w:rsidP="00767595">
      <w:pPr>
        <w:rPr>
          <w:rFonts w:asciiTheme="majorBidi" w:hAnsiTheme="majorBidi" w:cstheme="majorBidi"/>
        </w:rPr>
      </w:pPr>
      <w:r w:rsidRPr="00767595">
        <w:rPr>
          <w:rFonts w:asciiTheme="majorBidi" w:hAnsiTheme="majorBidi" w:cstheme="majorBidi"/>
        </w:rPr>
        <w:t>The researchers used the System Development Life Cycle (SDLC) with the Waterfall model to develop the system. The web application allows users to register assets, manage maintenance requests, record maintenance history, and monitor equipment in real time through a centralized database.</w:t>
      </w:r>
    </w:p>
    <w:p w14:paraId="3B5C3A11" w14:textId="77777777" w:rsidR="00767595" w:rsidRPr="00767595" w:rsidRDefault="00767595" w:rsidP="00767595">
      <w:pPr>
        <w:rPr>
          <w:rFonts w:asciiTheme="majorBidi" w:hAnsiTheme="majorBidi" w:cstheme="majorBidi"/>
        </w:rPr>
      </w:pPr>
      <w:r w:rsidRPr="00767595">
        <w:rPr>
          <w:rFonts w:asciiTheme="majorBidi" w:hAnsiTheme="majorBidi" w:cstheme="majorBidi"/>
        </w:rPr>
        <w:t>The results show that the system improved maintenance performance by reducing maintenance request time, decreasing spare parts searching time, and reducing data entry errors. It also improved communication between departments, increased data accuracy, and helped reduce machine downtime.</w:t>
      </w:r>
    </w:p>
    <w:p w14:paraId="5C2C82CE" w14:textId="77777777" w:rsidR="00767595" w:rsidRPr="00767595" w:rsidRDefault="00767595" w:rsidP="00767595">
      <w:pPr>
        <w:rPr>
          <w:rFonts w:asciiTheme="majorBidi" w:hAnsiTheme="majorBidi" w:cstheme="majorBidi"/>
        </w:rPr>
      </w:pPr>
      <w:r w:rsidRPr="00767595">
        <w:rPr>
          <w:rFonts w:asciiTheme="majorBidi" w:hAnsiTheme="majorBidi" w:cstheme="majorBidi"/>
        </w:rPr>
        <w:t>However, the study has some limitations. The system was tested in only one manufacturing company, so the results may not apply to all organizations. In addition, the system does not include modern technologies such as Cloud Computing, the Internet of Things (IoT), or Artificial Intelligence (AI). The study also provides limited information about cybersecurity and system scalability.</w:t>
      </w:r>
    </w:p>
    <w:p w14:paraId="57752153" w14:textId="77777777" w:rsidR="005E4CE4" w:rsidRDefault="005E4CE4" w:rsidP="00767595">
      <w:pPr>
        <w:rPr>
          <w:rFonts w:asciiTheme="majorBidi" w:hAnsiTheme="majorBidi" w:cstheme="majorBidi"/>
        </w:rPr>
      </w:pPr>
    </w:p>
    <w:p w14:paraId="64058DA4" w14:textId="77777777" w:rsidR="004B7266" w:rsidRDefault="004B7266" w:rsidP="00767595">
      <w:pPr>
        <w:rPr>
          <w:rFonts w:asciiTheme="majorBidi" w:hAnsiTheme="majorBidi" w:cstheme="majorBidi"/>
        </w:rPr>
      </w:pPr>
    </w:p>
    <w:p w14:paraId="5ED314F1" w14:textId="77777777" w:rsidR="004B7266" w:rsidRDefault="004B7266" w:rsidP="00767595">
      <w:pPr>
        <w:rPr>
          <w:rFonts w:asciiTheme="majorBidi" w:hAnsiTheme="majorBidi" w:cstheme="majorBidi"/>
        </w:rPr>
      </w:pPr>
    </w:p>
    <w:p w14:paraId="76C91497" w14:textId="77777777" w:rsidR="004B7266" w:rsidRDefault="004B7266" w:rsidP="00767595">
      <w:pPr>
        <w:rPr>
          <w:rFonts w:asciiTheme="majorBidi" w:hAnsiTheme="majorBidi" w:cstheme="majorBidi"/>
        </w:rPr>
      </w:pPr>
    </w:p>
    <w:p w14:paraId="6493E1E2" w14:textId="77777777" w:rsidR="004B7266" w:rsidRDefault="004B7266" w:rsidP="00767595">
      <w:pPr>
        <w:rPr>
          <w:rFonts w:asciiTheme="majorBidi" w:hAnsiTheme="majorBidi" w:cstheme="majorBidi"/>
        </w:rPr>
      </w:pPr>
    </w:p>
    <w:p w14:paraId="6EB73148" w14:textId="77777777" w:rsidR="004B7266" w:rsidRDefault="004B7266" w:rsidP="00767595">
      <w:pPr>
        <w:rPr>
          <w:rFonts w:asciiTheme="majorBidi" w:hAnsiTheme="majorBidi" w:cstheme="majorBidi"/>
        </w:rPr>
      </w:pPr>
    </w:p>
    <w:p w14:paraId="33287F5A" w14:textId="77777777" w:rsidR="004B7266" w:rsidRDefault="004B7266" w:rsidP="00767595">
      <w:pPr>
        <w:rPr>
          <w:rFonts w:asciiTheme="majorBidi" w:hAnsiTheme="majorBidi" w:cstheme="majorBidi"/>
        </w:rPr>
      </w:pPr>
    </w:p>
    <w:p w14:paraId="29BE1FB7" w14:textId="77777777" w:rsidR="004B7266" w:rsidRDefault="004B7266" w:rsidP="00767595">
      <w:pPr>
        <w:rPr>
          <w:rFonts w:asciiTheme="majorBidi" w:hAnsiTheme="majorBidi" w:cstheme="majorBidi"/>
        </w:rPr>
      </w:pPr>
    </w:p>
    <w:p w14:paraId="36CC4606" w14:textId="77777777" w:rsidR="004B7266" w:rsidRDefault="004B7266" w:rsidP="00767595">
      <w:pPr>
        <w:rPr>
          <w:rFonts w:asciiTheme="majorBidi" w:hAnsiTheme="majorBidi" w:cstheme="majorBidi"/>
        </w:rPr>
      </w:pPr>
    </w:p>
    <w:p w14:paraId="075E615B" w14:textId="77777777" w:rsidR="004B7266" w:rsidRDefault="004B7266" w:rsidP="00767595">
      <w:pPr>
        <w:rPr>
          <w:rFonts w:asciiTheme="majorBidi" w:hAnsiTheme="majorBidi" w:cstheme="majorBidi"/>
        </w:rPr>
      </w:pPr>
    </w:p>
    <w:p w14:paraId="34E56125" w14:textId="77777777" w:rsidR="004B7266" w:rsidRDefault="004B7266" w:rsidP="00767595">
      <w:pPr>
        <w:rPr>
          <w:rFonts w:asciiTheme="majorBidi" w:hAnsiTheme="majorBidi" w:cstheme="majorBidi"/>
        </w:rPr>
      </w:pPr>
    </w:p>
    <w:p w14:paraId="4B189F8D" w14:textId="77777777" w:rsidR="004B7266" w:rsidRPr="00B35138" w:rsidRDefault="004B7266" w:rsidP="004B7266">
      <w:pPr>
        <w:rPr>
          <w:rFonts w:asciiTheme="majorBidi" w:hAnsiTheme="majorBidi" w:cstheme="majorBidi"/>
          <w:b/>
          <w:bCs/>
          <w:u w:val="single"/>
        </w:rPr>
      </w:pPr>
      <w:r w:rsidRPr="004B7266">
        <w:rPr>
          <w:rFonts w:asciiTheme="majorBidi" w:hAnsiTheme="majorBidi" w:cstheme="majorBidi"/>
          <w:b/>
          <w:bCs/>
        </w:rPr>
        <w:t>Paper 4</w:t>
      </w:r>
    </w:p>
    <w:p w14:paraId="0AADD332" w14:textId="77777777" w:rsidR="004B7266" w:rsidRPr="00B35138" w:rsidRDefault="004B7266" w:rsidP="004B7266">
      <w:pPr>
        <w:rPr>
          <w:rFonts w:asciiTheme="majorBidi" w:hAnsiTheme="majorBidi" w:cstheme="majorBidi"/>
          <w:b/>
          <w:bCs/>
          <w:u w:val="single"/>
        </w:rPr>
      </w:pPr>
      <w:r w:rsidRPr="00B35138">
        <w:rPr>
          <w:rFonts w:asciiTheme="majorBidi" w:hAnsiTheme="majorBidi" w:cstheme="majorBidi"/>
          <w:b/>
          <w:bCs/>
          <w:u w:val="single"/>
        </w:rPr>
        <w:t>Asset Management Information and Tracking System with QR Code</w:t>
      </w:r>
    </w:p>
    <w:p w14:paraId="498BD904" w14:textId="77777777" w:rsidR="004B7266" w:rsidRPr="004B7266" w:rsidRDefault="004B7266" w:rsidP="004B7266">
      <w:pPr>
        <w:rPr>
          <w:rFonts w:asciiTheme="majorBidi" w:hAnsiTheme="majorBidi" w:cstheme="majorBidi"/>
        </w:rPr>
      </w:pPr>
      <w:r w:rsidRPr="004B7266">
        <w:rPr>
          <w:rFonts w:asciiTheme="majorBidi" w:hAnsiTheme="majorBidi" w:cstheme="majorBidi"/>
        </w:rPr>
        <w:t xml:space="preserve">This study presents a web-based asset management system that uses </w:t>
      </w:r>
      <w:r w:rsidRPr="004B7266">
        <w:rPr>
          <w:rFonts w:asciiTheme="majorBidi" w:hAnsiTheme="majorBidi" w:cstheme="majorBidi"/>
          <w:b/>
          <w:bCs/>
        </w:rPr>
        <w:t>QR Code</w:t>
      </w:r>
      <w:r w:rsidRPr="004B7266">
        <w:rPr>
          <w:rFonts w:asciiTheme="majorBidi" w:hAnsiTheme="majorBidi" w:cstheme="majorBidi"/>
        </w:rPr>
        <w:t xml:space="preserve"> technology to improve asset tracking. The main goal is to help organizations manage their assets more accurately and reduce the time needed to find asset information. Each asset is assigned a unique QR code that can be scanned using a mobile device. </w:t>
      </w:r>
    </w:p>
    <w:p w14:paraId="15113C9B" w14:textId="77777777" w:rsidR="004B7266" w:rsidRPr="004B7266" w:rsidRDefault="004B7266" w:rsidP="004B7266">
      <w:pPr>
        <w:rPr>
          <w:rFonts w:asciiTheme="majorBidi" w:hAnsiTheme="majorBidi" w:cstheme="majorBidi"/>
        </w:rPr>
      </w:pPr>
      <w:r w:rsidRPr="004B7266">
        <w:rPr>
          <w:rFonts w:asciiTheme="majorBidi" w:hAnsiTheme="majorBidi" w:cstheme="majorBidi"/>
        </w:rPr>
        <w:t xml:space="preserve">The researchers developed a web-based application connected to a centralized database. When users scan the QR code, the system displays important information about the asset, such as its location, condition, and identification details. This makes asset management faster and easier. </w:t>
      </w:r>
    </w:p>
    <w:p w14:paraId="514ECB18" w14:textId="77777777" w:rsidR="004B7266" w:rsidRPr="004B7266" w:rsidRDefault="004B7266" w:rsidP="004B7266">
      <w:pPr>
        <w:rPr>
          <w:rFonts w:asciiTheme="majorBidi" w:hAnsiTheme="majorBidi" w:cstheme="majorBidi"/>
        </w:rPr>
      </w:pPr>
      <w:r w:rsidRPr="004B7266">
        <w:rPr>
          <w:rFonts w:asciiTheme="majorBidi" w:hAnsiTheme="majorBidi" w:cstheme="majorBidi"/>
        </w:rPr>
        <w:t xml:space="preserve">The results show that the system improves asset tracking, reduces manual work, and increases the accuracy of asset records. It also helps users access asset information quickly and supports better inventory management through real-time updates. </w:t>
      </w:r>
    </w:p>
    <w:p w14:paraId="56D227D1" w14:textId="77777777" w:rsidR="004B7266" w:rsidRPr="004B7266" w:rsidRDefault="004B7266" w:rsidP="004B7266">
      <w:pPr>
        <w:rPr>
          <w:rFonts w:asciiTheme="majorBidi" w:hAnsiTheme="majorBidi" w:cstheme="majorBidi"/>
        </w:rPr>
      </w:pPr>
      <w:r w:rsidRPr="004B7266">
        <w:rPr>
          <w:rFonts w:asciiTheme="majorBidi" w:hAnsiTheme="majorBidi" w:cstheme="majorBidi"/>
        </w:rPr>
        <w:t xml:space="preserve">However, the study has some limitations. The system depends on QR code scanning, so damaged labels may affect performance. In addition, the study was tested in a limited environment and does not include advanced technologies such as Artificial Intelligence or IoT for smart asset management. </w:t>
      </w:r>
    </w:p>
    <w:p w14:paraId="6B6EF658" w14:textId="77777777" w:rsidR="004B7266" w:rsidRDefault="004B7266" w:rsidP="00767595">
      <w:pPr>
        <w:rPr>
          <w:rFonts w:asciiTheme="majorBidi" w:hAnsiTheme="majorBidi" w:cstheme="majorBidi"/>
        </w:rPr>
      </w:pPr>
    </w:p>
    <w:p w14:paraId="6DE06C87" w14:textId="77777777" w:rsidR="002266DB" w:rsidRDefault="002266DB" w:rsidP="00767595">
      <w:pPr>
        <w:rPr>
          <w:rFonts w:asciiTheme="majorBidi" w:hAnsiTheme="majorBidi" w:cstheme="majorBidi"/>
        </w:rPr>
      </w:pPr>
    </w:p>
    <w:p w14:paraId="6A80043A" w14:textId="77777777" w:rsidR="002266DB" w:rsidRDefault="002266DB" w:rsidP="00767595">
      <w:pPr>
        <w:rPr>
          <w:rFonts w:asciiTheme="majorBidi" w:hAnsiTheme="majorBidi" w:cstheme="majorBidi"/>
        </w:rPr>
      </w:pPr>
    </w:p>
    <w:p w14:paraId="42941B34" w14:textId="77777777" w:rsidR="002266DB" w:rsidRDefault="002266DB" w:rsidP="00767595">
      <w:pPr>
        <w:rPr>
          <w:rFonts w:asciiTheme="majorBidi" w:hAnsiTheme="majorBidi" w:cstheme="majorBidi"/>
        </w:rPr>
      </w:pPr>
    </w:p>
    <w:p w14:paraId="45AE794E" w14:textId="77777777" w:rsidR="002266DB" w:rsidRDefault="002266DB" w:rsidP="00767595">
      <w:pPr>
        <w:rPr>
          <w:rFonts w:asciiTheme="majorBidi" w:hAnsiTheme="majorBidi" w:cstheme="majorBidi"/>
        </w:rPr>
      </w:pPr>
    </w:p>
    <w:p w14:paraId="61676E90" w14:textId="77777777" w:rsidR="002266DB" w:rsidRDefault="002266DB" w:rsidP="00767595">
      <w:pPr>
        <w:rPr>
          <w:rFonts w:asciiTheme="majorBidi" w:hAnsiTheme="majorBidi" w:cstheme="majorBidi"/>
        </w:rPr>
      </w:pPr>
    </w:p>
    <w:p w14:paraId="0053244B" w14:textId="77777777" w:rsidR="002266DB" w:rsidRDefault="002266DB" w:rsidP="00767595">
      <w:pPr>
        <w:rPr>
          <w:rFonts w:asciiTheme="majorBidi" w:hAnsiTheme="majorBidi" w:cstheme="majorBidi"/>
        </w:rPr>
      </w:pPr>
    </w:p>
    <w:p w14:paraId="00671299" w14:textId="77777777" w:rsidR="002266DB" w:rsidRDefault="002266DB" w:rsidP="00767595">
      <w:pPr>
        <w:rPr>
          <w:rFonts w:asciiTheme="majorBidi" w:hAnsiTheme="majorBidi" w:cstheme="majorBidi"/>
        </w:rPr>
      </w:pPr>
    </w:p>
    <w:p w14:paraId="1905CDAF" w14:textId="77777777" w:rsidR="002266DB" w:rsidRDefault="002266DB" w:rsidP="00767595">
      <w:pPr>
        <w:rPr>
          <w:rFonts w:asciiTheme="majorBidi" w:hAnsiTheme="majorBidi" w:cstheme="majorBidi"/>
        </w:rPr>
      </w:pPr>
    </w:p>
    <w:p w14:paraId="1FEDA272" w14:textId="77777777" w:rsidR="002266DB" w:rsidRDefault="002266DB" w:rsidP="00767595">
      <w:pPr>
        <w:rPr>
          <w:rFonts w:asciiTheme="majorBidi" w:hAnsiTheme="majorBidi" w:cstheme="majorBidi"/>
        </w:rPr>
      </w:pPr>
    </w:p>
    <w:p w14:paraId="42CD4042" w14:textId="77777777" w:rsidR="002266DB" w:rsidRDefault="002266DB" w:rsidP="00767595">
      <w:pPr>
        <w:rPr>
          <w:rFonts w:asciiTheme="majorBidi" w:hAnsiTheme="majorBidi" w:cstheme="majorBidi"/>
        </w:rPr>
      </w:pPr>
    </w:p>
    <w:p w14:paraId="0B1B2CAD" w14:textId="77777777" w:rsidR="002266DB" w:rsidRDefault="002266DB" w:rsidP="00767595">
      <w:pPr>
        <w:rPr>
          <w:rFonts w:asciiTheme="majorBidi" w:hAnsiTheme="majorBidi" w:cstheme="majorBidi"/>
        </w:rPr>
      </w:pPr>
    </w:p>
    <w:p w14:paraId="4D90C665" w14:textId="77777777" w:rsidR="002266DB" w:rsidRDefault="002266DB" w:rsidP="00767595">
      <w:pPr>
        <w:rPr>
          <w:rFonts w:asciiTheme="majorBidi" w:hAnsiTheme="majorBidi" w:cstheme="majorBidi"/>
        </w:rPr>
      </w:pPr>
    </w:p>
    <w:p w14:paraId="60211079" w14:textId="77777777" w:rsidR="002266DB" w:rsidRPr="002266DB" w:rsidRDefault="002266DB" w:rsidP="002266DB">
      <w:pPr>
        <w:rPr>
          <w:rFonts w:asciiTheme="majorBidi" w:hAnsiTheme="majorBidi" w:cstheme="majorBidi"/>
          <w:b/>
          <w:bCs/>
        </w:rPr>
      </w:pPr>
      <w:r w:rsidRPr="002266DB">
        <w:rPr>
          <w:rFonts w:asciiTheme="majorBidi" w:hAnsiTheme="majorBidi" w:cstheme="majorBidi"/>
          <w:b/>
          <w:bCs/>
        </w:rPr>
        <w:lastRenderedPageBreak/>
        <w:t>Paper 5</w:t>
      </w:r>
    </w:p>
    <w:p w14:paraId="6F81E92A" w14:textId="77777777" w:rsidR="002266DB" w:rsidRPr="00B35138" w:rsidRDefault="002266DB" w:rsidP="002266DB">
      <w:pPr>
        <w:rPr>
          <w:rFonts w:asciiTheme="majorBidi" w:hAnsiTheme="majorBidi" w:cstheme="majorBidi"/>
          <w:b/>
          <w:bCs/>
          <w:u w:val="single"/>
        </w:rPr>
      </w:pPr>
      <w:r w:rsidRPr="00B35138">
        <w:rPr>
          <w:rFonts w:asciiTheme="majorBidi" w:hAnsiTheme="majorBidi" w:cstheme="majorBidi"/>
          <w:b/>
          <w:bCs/>
          <w:u w:val="single"/>
        </w:rPr>
        <w:t>Cloud-Based IT Asset Management System</w:t>
      </w:r>
    </w:p>
    <w:p w14:paraId="65DAF015" w14:textId="77777777" w:rsidR="002266DB" w:rsidRPr="002266DB" w:rsidRDefault="002266DB" w:rsidP="002266DB">
      <w:pPr>
        <w:rPr>
          <w:rFonts w:asciiTheme="majorBidi" w:hAnsiTheme="majorBidi" w:cstheme="majorBidi"/>
        </w:rPr>
      </w:pPr>
      <w:r w:rsidRPr="002266DB">
        <w:rPr>
          <w:rFonts w:asciiTheme="majorBidi" w:hAnsiTheme="majorBidi" w:cstheme="majorBidi"/>
        </w:rPr>
        <w:t>This study presents a cloud-based IT Asset Management System that helps organizations manage and monitor their assets from different locations. The main goal is to improve asset management by providing secure and easy access to asset information through cloud technology.</w:t>
      </w:r>
    </w:p>
    <w:p w14:paraId="1B395157" w14:textId="77777777" w:rsidR="002266DB" w:rsidRPr="002266DB" w:rsidRDefault="002266DB" w:rsidP="002266DB">
      <w:pPr>
        <w:rPr>
          <w:rFonts w:asciiTheme="majorBidi" w:hAnsiTheme="majorBidi" w:cstheme="majorBidi"/>
        </w:rPr>
      </w:pPr>
      <w:r w:rsidRPr="002266DB">
        <w:rPr>
          <w:rFonts w:asciiTheme="majorBidi" w:hAnsiTheme="majorBidi" w:cstheme="majorBidi"/>
        </w:rPr>
        <w:t>The researchers developed a web-based system connected to a cloud database. The system allows users to register assets, update asset information, monitor asset status, and generate reports online. It also supports multiple users and allows access from different devices.</w:t>
      </w:r>
    </w:p>
    <w:p w14:paraId="00F225D1" w14:textId="77777777" w:rsidR="002266DB" w:rsidRPr="002266DB" w:rsidRDefault="002266DB" w:rsidP="002266DB">
      <w:pPr>
        <w:rPr>
          <w:rFonts w:asciiTheme="majorBidi" w:hAnsiTheme="majorBidi" w:cstheme="majorBidi"/>
        </w:rPr>
      </w:pPr>
      <w:r w:rsidRPr="002266DB">
        <w:rPr>
          <w:rFonts w:asciiTheme="majorBidi" w:hAnsiTheme="majorBidi" w:cstheme="majorBidi"/>
        </w:rPr>
        <w:t>The results show that the cloud-based system improves data availability, reduces maintenance costs, and makes asset management more flexible. It also provides better collaboration between departments and improves the accuracy of asset information.</w:t>
      </w:r>
    </w:p>
    <w:p w14:paraId="64A160AC" w14:textId="77777777" w:rsidR="002266DB" w:rsidRPr="002266DB" w:rsidRDefault="002266DB" w:rsidP="002266DB">
      <w:pPr>
        <w:rPr>
          <w:rFonts w:asciiTheme="majorBidi" w:hAnsiTheme="majorBidi" w:cstheme="majorBidi"/>
        </w:rPr>
      </w:pPr>
      <w:r w:rsidRPr="002266DB">
        <w:rPr>
          <w:rFonts w:asciiTheme="majorBidi" w:hAnsiTheme="majorBidi" w:cstheme="majorBidi"/>
        </w:rPr>
        <w:t>However, the study has some limitations. The system depends on a stable internet connection, and organizations may face security and privacy concerns when storing data in the cloud. In addition, the study does not include advanced technologies such as Artificial Intelligence for predicting asset failures.</w:t>
      </w:r>
    </w:p>
    <w:p w14:paraId="20D79AB3" w14:textId="77777777" w:rsidR="002266DB" w:rsidRDefault="002266DB" w:rsidP="00767595">
      <w:pPr>
        <w:rPr>
          <w:rFonts w:asciiTheme="majorBidi" w:hAnsiTheme="majorBidi" w:cstheme="majorBidi"/>
        </w:rPr>
      </w:pPr>
    </w:p>
    <w:p w14:paraId="5707E873" w14:textId="77777777" w:rsidR="00E24453" w:rsidRDefault="00E24453" w:rsidP="00767595">
      <w:pPr>
        <w:rPr>
          <w:rFonts w:asciiTheme="majorBidi" w:hAnsiTheme="majorBidi" w:cstheme="majorBidi"/>
        </w:rPr>
      </w:pPr>
    </w:p>
    <w:p w14:paraId="303741DD" w14:textId="77777777" w:rsidR="00E24453" w:rsidRDefault="00E24453" w:rsidP="00767595">
      <w:pPr>
        <w:rPr>
          <w:rFonts w:asciiTheme="majorBidi" w:hAnsiTheme="majorBidi" w:cstheme="majorBidi"/>
        </w:rPr>
      </w:pPr>
    </w:p>
    <w:p w14:paraId="71FC896B" w14:textId="77777777" w:rsidR="00E24453" w:rsidRDefault="00E24453" w:rsidP="00767595">
      <w:pPr>
        <w:rPr>
          <w:rFonts w:asciiTheme="majorBidi" w:hAnsiTheme="majorBidi" w:cstheme="majorBidi"/>
        </w:rPr>
      </w:pPr>
    </w:p>
    <w:p w14:paraId="66EC33DC" w14:textId="77777777" w:rsidR="00E24453" w:rsidRDefault="00E24453" w:rsidP="00767595">
      <w:pPr>
        <w:rPr>
          <w:rFonts w:asciiTheme="majorBidi" w:hAnsiTheme="majorBidi" w:cstheme="majorBidi"/>
        </w:rPr>
      </w:pPr>
    </w:p>
    <w:p w14:paraId="0A0381F5" w14:textId="77777777" w:rsidR="00E24453" w:rsidRDefault="00E24453" w:rsidP="00767595">
      <w:pPr>
        <w:rPr>
          <w:rFonts w:asciiTheme="majorBidi" w:hAnsiTheme="majorBidi" w:cstheme="majorBidi"/>
        </w:rPr>
      </w:pPr>
    </w:p>
    <w:p w14:paraId="030B7406" w14:textId="77777777" w:rsidR="00E24453" w:rsidRDefault="00E24453" w:rsidP="00767595">
      <w:pPr>
        <w:rPr>
          <w:rFonts w:asciiTheme="majorBidi" w:hAnsiTheme="majorBidi" w:cstheme="majorBidi"/>
        </w:rPr>
      </w:pPr>
    </w:p>
    <w:p w14:paraId="597FBB6B" w14:textId="77777777" w:rsidR="00E24453" w:rsidRDefault="00E24453" w:rsidP="00767595">
      <w:pPr>
        <w:rPr>
          <w:rFonts w:asciiTheme="majorBidi" w:hAnsiTheme="majorBidi" w:cstheme="majorBidi"/>
        </w:rPr>
      </w:pPr>
    </w:p>
    <w:p w14:paraId="57BE6B71" w14:textId="77777777" w:rsidR="00E24453" w:rsidRDefault="00E24453" w:rsidP="00767595">
      <w:pPr>
        <w:rPr>
          <w:rFonts w:asciiTheme="majorBidi" w:hAnsiTheme="majorBidi" w:cstheme="majorBidi"/>
        </w:rPr>
      </w:pPr>
    </w:p>
    <w:p w14:paraId="2ECFEBE6" w14:textId="77777777" w:rsidR="00E24453" w:rsidRDefault="00E24453" w:rsidP="00767595">
      <w:pPr>
        <w:rPr>
          <w:rFonts w:asciiTheme="majorBidi" w:hAnsiTheme="majorBidi" w:cstheme="majorBidi"/>
        </w:rPr>
      </w:pPr>
    </w:p>
    <w:p w14:paraId="15FFFC2A" w14:textId="77777777" w:rsidR="00E24453" w:rsidRDefault="00E24453" w:rsidP="00767595">
      <w:pPr>
        <w:rPr>
          <w:rFonts w:asciiTheme="majorBidi" w:hAnsiTheme="majorBidi" w:cstheme="majorBidi"/>
        </w:rPr>
      </w:pPr>
    </w:p>
    <w:p w14:paraId="0867B002" w14:textId="77777777" w:rsidR="00E24453" w:rsidRDefault="00E24453" w:rsidP="00767595">
      <w:pPr>
        <w:rPr>
          <w:rFonts w:asciiTheme="majorBidi" w:hAnsiTheme="majorBidi" w:cstheme="majorBidi"/>
        </w:rPr>
      </w:pPr>
    </w:p>
    <w:p w14:paraId="54ECF821" w14:textId="77777777" w:rsidR="00E24453" w:rsidRDefault="00E24453" w:rsidP="00767595">
      <w:pPr>
        <w:rPr>
          <w:rFonts w:asciiTheme="majorBidi" w:hAnsiTheme="majorBidi" w:cstheme="majorBidi"/>
        </w:rPr>
      </w:pPr>
    </w:p>
    <w:p w14:paraId="3E030CA7" w14:textId="77777777" w:rsidR="00E24453" w:rsidRDefault="00E24453" w:rsidP="00767595">
      <w:pPr>
        <w:rPr>
          <w:rFonts w:asciiTheme="majorBidi" w:hAnsiTheme="majorBidi" w:cstheme="majorBidi"/>
        </w:rPr>
      </w:pPr>
    </w:p>
    <w:p w14:paraId="7C20D05C" w14:textId="77777777" w:rsidR="00E24453" w:rsidRDefault="00E24453" w:rsidP="00767595">
      <w:pPr>
        <w:rPr>
          <w:rFonts w:asciiTheme="majorBidi" w:hAnsiTheme="majorBidi" w:cstheme="majorBidi"/>
        </w:rPr>
      </w:pPr>
    </w:p>
    <w:p w14:paraId="5FF7E21E" w14:textId="77777777" w:rsidR="00720571" w:rsidRPr="00720571" w:rsidRDefault="00720571" w:rsidP="00720571">
      <w:pPr>
        <w:rPr>
          <w:rFonts w:asciiTheme="majorBidi" w:hAnsiTheme="majorBidi" w:cstheme="majorBidi"/>
          <w:b/>
          <w:bCs/>
        </w:rPr>
      </w:pPr>
      <w:r w:rsidRPr="00720571">
        <w:rPr>
          <w:rFonts w:asciiTheme="majorBidi" w:hAnsiTheme="majorBidi" w:cstheme="majorBidi"/>
          <w:b/>
          <w:bCs/>
        </w:rPr>
        <w:lastRenderedPageBreak/>
        <w:t>Paper 6</w:t>
      </w:r>
    </w:p>
    <w:p w14:paraId="43AA7775" w14:textId="77777777" w:rsidR="00720571" w:rsidRPr="00B35138" w:rsidRDefault="00720571" w:rsidP="00720571">
      <w:pPr>
        <w:rPr>
          <w:rFonts w:asciiTheme="majorBidi" w:hAnsiTheme="majorBidi" w:cstheme="majorBidi"/>
          <w:b/>
          <w:bCs/>
          <w:u w:val="single"/>
        </w:rPr>
      </w:pPr>
      <w:r w:rsidRPr="00B35138">
        <w:rPr>
          <w:rFonts w:asciiTheme="majorBidi" w:hAnsiTheme="majorBidi" w:cstheme="majorBidi"/>
          <w:b/>
          <w:bCs/>
          <w:u w:val="single"/>
        </w:rPr>
        <w:t>Artificial Intelligence for IT Asset Management</w:t>
      </w:r>
    </w:p>
    <w:p w14:paraId="7DB5A62E" w14:textId="77777777" w:rsidR="00720571" w:rsidRPr="00720571" w:rsidRDefault="00720571" w:rsidP="00720571">
      <w:pPr>
        <w:rPr>
          <w:rFonts w:asciiTheme="majorBidi" w:hAnsiTheme="majorBidi" w:cstheme="majorBidi"/>
        </w:rPr>
      </w:pPr>
      <w:r w:rsidRPr="00720571">
        <w:rPr>
          <w:rFonts w:asciiTheme="majorBidi" w:hAnsiTheme="majorBidi" w:cstheme="majorBidi"/>
        </w:rPr>
        <w:t>This study explores the use of Artificial Intelligence (AI) to improve IT Asset Management. The main goal is to help organizations manage their IT assets more efficiently by analyzing asset data, predicting maintenance needs, and supporting better decision-making.</w:t>
      </w:r>
    </w:p>
    <w:p w14:paraId="3CB53B61" w14:textId="77777777" w:rsidR="00720571" w:rsidRPr="00720571" w:rsidRDefault="00720571" w:rsidP="00720571">
      <w:pPr>
        <w:rPr>
          <w:rFonts w:asciiTheme="majorBidi" w:hAnsiTheme="majorBidi" w:cstheme="majorBidi"/>
        </w:rPr>
      </w:pPr>
      <w:r w:rsidRPr="00720571">
        <w:rPr>
          <w:rFonts w:asciiTheme="majorBidi" w:hAnsiTheme="majorBidi" w:cstheme="majorBidi"/>
        </w:rPr>
        <w:t>The researchers used Artificial Intelligence and Machine Learning techniques to analyze asset information collected from different systems. The AI models help identify possible equipment failures, improve maintenance planning, and reduce operational costs. The system also supports better resource utilization by providing accurate predictions based on historical asset data.</w:t>
      </w:r>
    </w:p>
    <w:p w14:paraId="0FB3DE12" w14:textId="77777777" w:rsidR="00720571" w:rsidRPr="00720571" w:rsidRDefault="00720571" w:rsidP="00720571">
      <w:pPr>
        <w:rPr>
          <w:rFonts w:asciiTheme="majorBidi" w:hAnsiTheme="majorBidi" w:cstheme="majorBidi"/>
        </w:rPr>
      </w:pPr>
      <w:r w:rsidRPr="00720571">
        <w:rPr>
          <w:rFonts w:asciiTheme="majorBidi" w:hAnsiTheme="majorBidi" w:cstheme="majorBidi"/>
        </w:rPr>
        <w:t>The results show that AI can improve asset management by reducing unexpected equipment failures, increasing maintenance efficiency, and helping organizations make better decisions. It also improves asset monitoring and supports long-term planning.</w:t>
      </w:r>
    </w:p>
    <w:p w14:paraId="025B0640" w14:textId="77777777" w:rsidR="00720571" w:rsidRPr="00720571" w:rsidRDefault="00720571" w:rsidP="00720571">
      <w:pPr>
        <w:rPr>
          <w:rFonts w:asciiTheme="majorBidi" w:hAnsiTheme="majorBidi" w:cstheme="majorBidi"/>
        </w:rPr>
      </w:pPr>
      <w:r w:rsidRPr="00720571">
        <w:rPr>
          <w:rFonts w:asciiTheme="majorBidi" w:hAnsiTheme="majorBidi" w:cstheme="majorBidi"/>
        </w:rPr>
        <w:t>However, the study has some limitations. AI systems require a large amount of high-quality data to produce accurate results. They also require more computing resources and technical expertise, which may increase implementation costs for small organizations.</w:t>
      </w:r>
    </w:p>
    <w:p w14:paraId="47581B12" w14:textId="6C7561DD" w:rsidR="00E24453" w:rsidRDefault="00E24453" w:rsidP="00767595">
      <w:pPr>
        <w:rPr>
          <w:rFonts w:asciiTheme="majorBidi" w:hAnsiTheme="majorBidi" w:cstheme="majorBidi"/>
        </w:rPr>
      </w:pPr>
      <w:r>
        <w:rPr>
          <w:rFonts w:asciiTheme="majorBidi" w:hAnsiTheme="majorBidi" w:cstheme="majorBidi"/>
        </w:rPr>
        <w:br/>
      </w:r>
    </w:p>
    <w:p w14:paraId="029C21DA" w14:textId="77777777" w:rsidR="00E24453" w:rsidRDefault="00E24453" w:rsidP="00767595">
      <w:pPr>
        <w:rPr>
          <w:rFonts w:asciiTheme="majorBidi" w:hAnsiTheme="majorBidi" w:cstheme="majorBidi"/>
        </w:rPr>
      </w:pPr>
    </w:p>
    <w:p w14:paraId="25F32DE3" w14:textId="77777777" w:rsidR="00E24453" w:rsidRDefault="00E24453" w:rsidP="00767595">
      <w:pPr>
        <w:rPr>
          <w:rFonts w:asciiTheme="majorBidi" w:hAnsiTheme="majorBidi" w:cstheme="majorBidi"/>
        </w:rPr>
      </w:pPr>
    </w:p>
    <w:p w14:paraId="527A93B6" w14:textId="77777777" w:rsidR="00E24453" w:rsidRDefault="00E24453" w:rsidP="00767595">
      <w:pPr>
        <w:rPr>
          <w:rFonts w:asciiTheme="majorBidi" w:hAnsiTheme="majorBidi" w:cstheme="majorBidi"/>
        </w:rPr>
      </w:pPr>
    </w:p>
    <w:p w14:paraId="5D9B9A39" w14:textId="77777777" w:rsidR="00E24453" w:rsidRDefault="00E24453" w:rsidP="00767595">
      <w:pPr>
        <w:rPr>
          <w:rFonts w:asciiTheme="majorBidi" w:hAnsiTheme="majorBidi" w:cstheme="majorBidi"/>
        </w:rPr>
      </w:pPr>
    </w:p>
    <w:p w14:paraId="66A832FE" w14:textId="77777777" w:rsidR="00E24453" w:rsidRDefault="00E24453" w:rsidP="00767595">
      <w:pPr>
        <w:rPr>
          <w:rFonts w:asciiTheme="majorBidi" w:hAnsiTheme="majorBidi" w:cstheme="majorBidi"/>
        </w:rPr>
      </w:pPr>
    </w:p>
    <w:p w14:paraId="22C9513D" w14:textId="77777777" w:rsidR="00E24453" w:rsidRDefault="00E24453" w:rsidP="00767595">
      <w:pPr>
        <w:rPr>
          <w:rFonts w:asciiTheme="majorBidi" w:hAnsiTheme="majorBidi" w:cstheme="majorBidi"/>
        </w:rPr>
      </w:pPr>
    </w:p>
    <w:p w14:paraId="152E7597" w14:textId="77777777" w:rsidR="00E24453" w:rsidRDefault="00E24453" w:rsidP="00767595">
      <w:pPr>
        <w:rPr>
          <w:rFonts w:asciiTheme="majorBidi" w:hAnsiTheme="majorBidi" w:cstheme="majorBidi"/>
        </w:rPr>
      </w:pPr>
    </w:p>
    <w:p w14:paraId="6EA96AE4" w14:textId="77777777" w:rsidR="00E24453" w:rsidRDefault="00E24453" w:rsidP="00767595">
      <w:pPr>
        <w:rPr>
          <w:rFonts w:asciiTheme="majorBidi" w:hAnsiTheme="majorBidi" w:cstheme="majorBidi"/>
        </w:rPr>
      </w:pPr>
    </w:p>
    <w:p w14:paraId="088B15A3" w14:textId="77777777" w:rsidR="00E24453" w:rsidRDefault="00E24453" w:rsidP="00767595">
      <w:pPr>
        <w:rPr>
          <w:rFonts w:asciiTheme="majorBidi" w:hAnsiTheme="majorBidi" w:cstheme="majorBidi"/>
        </w:rPr>
      </w:pPr>
    </w:p>
    <w:p w14:paraId="0C099318" w14:textId="77777777" w:rsidR="00E24453" w:rsidRDefault="00E24453" w:rsidP="00767595">
      <w:pPr>
        <w:rPr>
          <w:rFonts w:asciiTheme="majorBidi" w:hAnsiTheme="majorBidi" w:cstheme="majorBidi"/>
        </w:rPr>
      </w:pPr>
    </w:p>
    <w:p w14:paraId="0C6D612F" w14:textId="77777777" w:rsidR="00E24453" w:rsidRDefault="00E24453" w:rsidP="00767595">
      <w:pPr>
        <w:rPr>
          <w:rFonts w:asciiTheme="majorBidi" w:hAnsiTheme="majorBidi" w:cstheme="majorBidi"/>
        </w:rPr>
      </w:pPr>
    </w:p>
    <w:p w14:paraId="4458BB5B" w14:textId="77777777" w:rsidR="00E24453" w:rsidRDefault="00E24453" w:rsidP="00767595">
      <w:pPr>
        <w:rPr>
          <w:rFonts w:asciiTheme="majorBidi" w:hAnsiTheme="majorBidi" w:cstheme="majorBidi"/>
        </w:rPr>
      </w:pPr>
    </w:p>
    <w:p w14:paraId="12CDA9C8" w14:textId="77777777" w:rsidR="00E24453" w:rsidRDefault="00E24453" w:rsidP="00767595">
      <w:pPr>
        <w:rPr>
          <w:rFonts w:asciiTheme="majorBidi" w:hAnsiTheme="majorBidi" w:cstheme="majorBidi"/>
        </w:rPr>
      </w:pPr>
    </w:p>
    <w:p w14:paraId="00F144AA" w14:textId="77777777" w:rsidR="00E24453" w:rsidRDefault="00E24453" w:rsidP="00767595">
      <w:pPr>
        <w:rPr>
          <w:rFonts w:asciiTheme="majorBidi" w:hAnsiTheme="majorBidi" w:cstheme="majorBidi"/>
        </w:rPr>
      </w:pPr>
    </w:p>
    <w:p w14:paraId="65983F37" w14:textId="3F7055E6" w:rsidR="00E24453" w:rsidRPr="00B35138" w:rsidRDefault="00E24453" w:rsidP="00E24453">
      <w:pPr>
        <w:rPr>
          <w:rFonts w:asciiTheme="majorBidi" w:hAnsiTheme="majorBidi" w:cstheme="majorBidi"/>
          <w:b/>
          <w:bCs/>
          <w:u w:val="single"/>
        </w:rPr>
      </w:pPr>
    </w:p>
    <w:p w14:paraId="1CBE1D4A" w14:textId="77777777" w:rsidR="00E24453" w:rsidRPr="00B35138" w:rsidRDefault="00E24453" w:rsidP="00E24453">
      <w:pPr>
        <w:rPr>
          <w:rFonts w:asciiTheme="majorBidi" w:hAnsiTheme="majorBidi" w:cstheme="majorBidi"/>
          <w:b/>
          <w:bCs/>
          <w:u w:val="single"/>
        </w:rPr>
      </w:pPr>
      <w:r w:rsidRPr="00B35138">
        <w:rPr>
          <w:rFonts w:asciiTheme="majorBidi" w:hAnsiTheme="majorBidi" w:cstheme="majorBidi"/>
          <w:b/>
          <w:bCs/>
          <w:u w:val="single"/>
        </w:rPr>
        <w:t>Critical Analysis</w:t>
      </w:r>
    </w:p>
    <w:p w14:paraId="44766079" w14:textId="77777777" w:rsidR="00E24453" w:rsidRPr="00E24453" w:rsidRDefault="00E24453" w:rsidP="00E24453">
      <w:pPr>
        <w:rPr>
          <w:rFonts w:asciiTheme="majorBidi" w:hAnsiTheme="majorBidi" w:cstheme="majorBidi"/>
        </w:rPr>
      </w:pPr>
      <w:r w:rsidRPr="00E24453">
        <w:rPr>
          <w:rFonts w:asciiTheme="majorBidi" w:hAnsiTheme="majorBidi" w:cstheme="majorBidi"/>
        </w:rPr>
        <w:t>The six reviewed papers show that web-based IT Asset Management Systems can improve the way organizations manage and monitor their assets. Most of the studies focus on replacing manual processes with automated systems, which helps reduce human errors, improve data accuracy, and save time. The use of technologies such as RFID, QR codes, cloud computing, and Artificial Intelligence also improves asset tracking and maintenance.</w:t>
      </w:r>
    </w:p>
    <w:p w14:paraId="0C5FCB77" w14:textId="77777777" w:rsidR="00E24453" w:rsidRPr="00E24453" w:rsidRDefault="00E24453" w:rsidP="00E24453">
      <w:pPr>
        <w:rPr>
          <w:rFonts w:asciiTheme="majorBidi" w:hAnsiTheme="majorBidi" w:cstheme="majorBidi"/>
        </w:rPr>
      </w:pPr>
      <w:r w:rsidRPr="00E24453">
        <w:rPr>
          <w:rFonts w:asciiTheme="majorBidi" w:hAnsiTheme="majorBidi" w:cstheme="majorBidi"/>
        </w:rPr>
        <w:t>One of the main strengths of these studies is that they provide practical solutions for real-world asset management problems. Most of the systems are easy to use, improve inventory management, and support better decision-making. In addition, the studies show that web-based systems help organizations access asset information more quickly and improve communication between departments.</w:t>
      </w:r>
    </w:p>
    <w:p w14:paraId="520D4EF9" w14:textId="77777777" w:rsidR="00E24453" w:rsidRPr="00E24453" w:rsidRDefault="00E24453" w:rsidP="00E24453">
      <w:pPr>
        <w:rPr>
          <w:rFonts w:asciiTheme="majorBidi" w:hAnsiTheme="majorBidi" w:cstheme="majorBidi"/>
        </w:rPr>
      </w:pPr>
      <w:r w:rsidRPr="00E24453">
        <w:rPr>
          <w:rFonts w:asciiTheme="majorBidi" w:hAnsiTheme="majorBidi" w:cstheme="majorBidi"/>
        </w:rPr>
        <w:t>However, the papers also have some weaknesses. Most of the systems were tested in only one organization or a small environment, making it difficult to apply the results to larger organizations. Some studies focus on only one technology, such as RFID or QR codes, without comparing it with other solutions. In addition, several papers provide limited discussion about cybersecurity, system scalability, and data privacy. Some systems also require additional hardware or a stable internet connection, which may increase implementation costs.</w:t>
      </w:r>
    </w:p>
    <w:p w14:paraId="639B8FE1" w14:textId="77777777" w:rsidR="00E24453" w:rsidRPr="00E24453" w:rsidRDefault="00E24453" w:rsidP="00E24453">
      <w:pPr>
        <w:rPr>
          <w:rFonts w:asciiTheme="majorBidi" w:hAnsiTheme="majorBidi" w:cstheme="majorBidi"/>
        </w:rPr>
      </w:pPr>
      <w:r w:rsidRPr="00E24453">
        <w:rPr>
          <w:rFonts w:asciiTheme="majorBidi" w:hAnsiTheme="majorBidi" w:cstheme="majorBidi"/>
        </w:rPr>
        <w:t>Overall, the reviewed studies show that web-based IT Asset Management Systems are effective tools for improving asset management. However, future research should focus on larger implementations, stronger security, cloud integration, and the use of Artificial Intelligence to improve system performance and support predictive maintenance.</w:t>
      </w:r>
    </w:p>
    <w:p w14:paraId="39BD9E0F" w14:textId="77777777" w:rsidR="00E24453" w:rsidRDefault="00E24453" w:rsidP="00767595">
      <w:pPr>
        <w:rPr>
          <w:rFonts w:asciiTheme="majorBidi" w:hAnsiTheme="majorBidi" w:cstheme="majorBidi"/>
          <w:rtl/>
        </w:rPr>
      </w:pPr>
    </w:p>
    <w:p w14:paraId="79058F7E" w14:textId="77777777" w:rsidR="00E24453" w:rsidRDefault="00E24453" w:rsidP="00767595">
      <w:pPr>
        <w:rPr>
          <w:rFonts w:asciiTheme="majorBidi" w:hAnsiTheme="majorBidi" w:cstheme="majorBidi"/>
          <w:rtl/>
        </w:rPr>
      </w:pPr>
    </w:p>
    <w:p w14:paraId="7EF870C6" w14:textId="77777777" w:rsidR="00E24453" w:rsidRDefault="00E24453" w:rsidP="00767595">
      <w:pPr>
        <w:rPr>
          <w:rFonts w:asciiTheme="majorBidi" w:hAnsiTheme="majorBidi" w:cstheme="majorBidi"/>
          <w:rtl/>
        </w:rPr>
      </w:pPr>
    </w:p>
    <w:p w14:paraId="7C4765BF" w14:textId="77777777" w:rsidR="00E24453" w:rsidRDefault="00E24453" w:rsidP="00767595">
      <w:pPr>
        <w:rPr>
          <w:rFonts w:asciiTheme="majorBidi" w:hAnsiTheme="majorBidi" w:cstheme="majorBidi"/>
          <w:rtl/>
        </w:rPr>
      </w:pPr>
    </w:p>
    <w:p w14:paraId="49CF35F2" w14:textId="77777777" w:rsidR="00E24453" w:rsidRDefault="00E24453" w:rsidP="00767595">
      <w:pPr>
        <w:rPr>
          <w:rFonts w:asciiTheme="majorBidi" w:hAnsiTheme="majorBidi" w:cstheme="majorBidi"/>
          <w:rtl/>
        </w:rPr>
      </w:pPr>
    </w:p>
    <w:p w14:paraId="412EEC1E" w14:textId="77777777" w:rsidR="00E24453" w:rsidRDefault="00E24453" w:rsidP="00767595">
      <w:pPr>
        <w:rPr>
          <w:rFonts w:asciiTheme="majorBidi" w:hAnsiTheme="majorBidi" w:cstheme="majorBidi"/>
          <w:rtl/>
        </w:rPr>
      </w:pPr>
    </w:p>
    <w:p w14:paraId="6B7F3279" w14:textId="77777777" w:rsidR="00E24453" w:rsidRDefault="00E24453" w:rsidP="00767595">
      <w:pPr>
        <w:rPr>
          <w:rFonts w:asciiTheme="majorBidi" w:hAnsiTheme="majorBidi" w:cstheme="majorBidi"/>
          <w:rtl/>
        </w:rPr>
      </w:pPr>
    </w:p>
    <w:p w14:paraId="30423DB6" w14:textId="77777777" w:rsidR="00E24453" w:rsidRDefault="00E24453" w:rsidP="00767595">
      <w:pPr>
        <w:rPr>
          <w:rFonts w:asciiTheme="majorBidi" w:hAnsiTheme="majorBidi" w:cstheme="majorBidi"/>
          <w:rtl/>
        </w:rPr>
      </w:pPr>
    </w:p>
    <w:p w14:paraId="386FF2F3" w14:textId="77777777" w:rsidR="00E24453" w:rsidRDefault="00E24453" w:rsidP="00767595">
      <w:pPr>
        <w:rPr>
          <w:rFonts w:asciiTheme="majorBidi" w:hAnsiTheme="majorBidi" w:cstheme="majorBidi"/>
          <w:rtl/>
        </w:rPr>
      </w:pPr>
    </w:p>
    <w:p w14:paraId="22B97ADA" w14:textId="539C3265" w:rsidR="00E24453" w:rsidRPr="00B35138" w:rsidRDefault="00E24453" w:rsidP="00E24453">
      <w:pPr>
        <w:rPr>
          <w:rFonts w:asciiTheme="majorBidi" w:hAnsiTheme="majorBidi" w:cstheme="majorBidi"/>
          <w:b/>
          <w:bCs/>
          <w:u w:val="single"/>
        </w:rPr>
      </w:pPr>
    </w:p>
    <w:p w14:paraId="40AABFE2" w14:textId="77777777" w:rsidR="00E24453" w:rsidRPr="00B35138" w:rsidRDefault="00E24453" w:rsidP="00E24453">
      <w:pPr>
        <w:rPr>
          <w:rFonts w:asciiTheme="majorBidi" w:hAnsiTheme="majorBidi" w:cstheme="majorBidi"/>
          <w:b/>
          <w:bCs/>
          <w:u w:val="single"/>
        </w:rPr>
      </w:pPr>
      <w:r w:rsidRPr="00B35138">
        <w:rPr>
          <w:rFonts w:asciiTheme="majorBidi" w:hAnsiTheme="majorBidi" w:cstheme="majorBidi"/>
          <w:b/>
          <w:bCs/>
          <w:u w:val="single"/>
        </w:rPr>
        <w:t>Connections Between the Findings</w:t>
      </w:r>
    </w:p>
    <w:p w14:paraId="71900DE6" w14:textId="77777777" w:rsidR="00E24453" w:rsidRPr="00E24453" w:rsidRDefault="00E24453" w:rsidP="00E24453">
      <w:pPr>
        <w:rPr>
          <w:rFonts w:asciiTheme="majorBidi" w:hAnsiTheme="majorBidi" w:cstheme="majorBidi"/>
        </w:rPr>
      </w:pPr>
      <w:r w:rsidRPr="00E24453">
        <w:rPr>
          <w:rFonts w:asciiTheme="majorBidi" w:hAnsiTheme="majorBidi" w:cstheme="majorBidi"/>
        </w:rPr>
        <w:t>After reviewing the six papers, several common findings can be identified:</w:t>
      </w:r>
    </w:p>
    <w:p w14:paraId="3E7237BA" w14:textId="77777777" w:rsidR="00E24453" w:rsidRPr="00E24453" w:rsidRDefault="00E24453" w:rsidP="00E24453">
      <w:pPr>
        <w:numPr>
          <w:ilvl w:val="0"/>
          <w:numId w:val="1"/>
        </w:numPr>
        <w:rPr>
          <w:rFonts w:asciiTheme="majorBidi" w:hAnsiTheme="majorBidi" w:cstheme="majorBidi"/>
        </w:rPr>
      </w:pPr>
      <w:r w:rsidRPr="00E24453">
        <w:rPr>
          <w:rFonts w:asciiTheme="majorBidi" w:hAnsiTheme="majorBidi" w:cstheme="majorBidi"/>
          <w:b/>
          <w:bCs/>
        </w:rPr>
        <w:t>All studies focus on improving IT asset management</w:t>
      </w:r>
      <w:r w:rsidRPr="00E24453">
        <w:rPr>
          <w:rFonts w:asciiTheme="majorBidi" w:hAnsiTheme="majorBidi" w:cstheme="majorBidi"/>
        </w:rPr>
        <w:t xml:space="preserve"> by replacing manual processes with web-based or automated systems. </w:t>
      </w:r>
    </w:p>
    <w:p w14:paraId="3ED0A81F" w14:textId="77777777" w:rsidR="00E24453" w:rsidRPr="00E24453" w:rsidRDefault="00E24453" w:rsidP="00E24453">
      <w:pPr>
        <w:numPr>
          <w:ilvl w:val="0"/>
          <w:numId w:val="1"/>
        </w:numPr>
        <w:rPr>
          <w:rFonts w:asciiTheme="majorBidi" w:hAnsiTheme="majorBidi" w:cstheme="majorBidi"/>
        </w:rPr>
      </w:pPr>
      <w:r w:rsidRPr="00E24453">
        <w:rPr>
          <w:rFonts w:asciiTheme="majorBidi" w:hAnsiTheme="majorBidi" w:cstheme="majorBidi"/>
          <w:b/>
          <w:bCs/>
        </w:rPr>
        <w:t>Most of the papers aim to improve asset tracking and monitoring</w:t>
      </w:r>
      <w:r w:rsidRPr="00E24453">
        <w:rPr>
          <w:rFonts w:asciiTheme="majorBidi" w:hAnsiTheme="majorBidi" w:cstheme="majorBidi"/>
        </w:rPr>
        <w:t xml:space="preserve">, helping organizations manage their assets more efficiently. </w:t>
      </w:r>
    </w:p>
    <w:p w14:paraId="65CE8706" w14:textId="77777777" w:rsidR="00E24453" w:rsidRPr="00E24453" w:rsidRDefault="00E24453" w:rsidP="00E24453">
      <w:pPr>
        <w:numPr>
          <w:ilvl w:val="0"/>
          <w:numId w:val="1"/>
        </w:numPr>
        <w:rPr>
          <w:rFonts w:asciiTheme="majorBidi" w:hAnsiTheme="majorBidi" w:cstheme="majorBidi"/>
        </w:rPr>
      </w:pPr>
      <w:r w:rsidRPr="00E24453">
        <w:rPr>
          <w:rFonts w:asciiTheme="majorBidi" w:hAnsiTheme="majorBidi" w:cstheme="majorBidi"/>
          <w:b/>
          <w:bCs/>
        </w:rPr>
        <w:t>All studies use a centralized database</w:t>
      </w:r>
      <w:r w:rsidRPr="00E24453">
        <w:rPr>
          <w:rFonts w:asciiTheme="majorBidi" w:hAnsiTheme="majorBidi" w:cstheme="majorBidi"/>
        </w:rPr>
        <w:t xml:space="preserve"> to store and manage asset information, making data easier to access and update. </w:t>
      </w:r>
    </w:p>
    <w:p w14:paraId="3F1EE23F" w14:textId="77777777" w:rsidR="00E24453" w:rsidRPr="00E24453" w:rsidRDefault="00E24453" w:rsidP="00E24453">
      <w:pPr>
        <w:numPr>
          <w:ilvl w:val="0"/>
          <w:numId w:val="1"/>
        </w:numPr>
        <w:rPr>
          <w:rFonts w:asciiTheme="majorBidi" w:hAnsiTheme="majorBidi" w:cstheme="majorBidi"/>
        </w:rPr>
      </w:pPr>
      <w:r w:rsidRPr="00E24453">
        <w:rPr>
          <w:rFonts w:asciiTheme="majorBidi" w:hAnsiTheme="majorBidi" w:cstheme="majorBidi"/>
          <w:b/>
          <w:bCs/>
        </w:rPr>
        <w:t>The reviewed systems help reduce human errors</w:t>
      </w:r>
      <w:r w:rsidRPr="00E24453">
        <w:rPr>
          <w:rFonts w:asciiTheme="majorBidi" w:hAnsiTheme="majorBidi" w:cstheme="majorBidi"/>
        </w:rPr>
        <w:t xml:space="preserve"> and improve the accuracy of asset records through automation. </w:t>
      </w:r>
    </w:p>
    <w:p w14:paraId="1EDA6866" w14:textId="77777777" w:rsidR="00E24453" w:rsidRPr="00E24453" w:rsidRDefault="00E24453" w:rsidP="00E24453">
      <w:pPr>
        <w:numPr>
          <w:ilvl w:val="0"/>
          <w:numId w:val="1"/>
        </w:numPr>
        <w:rPr>
          <w:rFonts w:asciiTheme="majorBidi" w:hAnsiTheme="majorBidi" w:cstheme="majorBidi"/>
        </w:rPr>
      </w:pPr>
      <w:r w:rsidRPr="00E24453">
        <w:rPr>
          <w:rFonts w:asciiTheme="majorBidi" w:hAnsiTheme="majorBidi" w:cstheme="majorBidi"/>
          <w:b/>
          <w:bCs/>
        </w:rPr>
        <w:t>Most papers report better operational efficiency</w:t>
      </w:r>
      <w:r w:rsidRPr="00E24453">
        <w:rPr>
          <w:rFonts w:asciiTheme="majorBidi" w:hAnsiTheme="majorBidi" w:cstheme="majorBidi"/>
        </w:rPr>
        <w:t xml:space="preserve">, including faster access to asset information, improved maintenance management, and better decision-making. </w:t>
      </w:r>
    </w:p>
    <w:p w14:paraId="3BE3DEE8" w14:textId="77777777" w:rsidR="00E24453" w:rsidRPr="00E24453" w:rsidRDefault="00E24453" w:rsidP="00E24453">
      <w:pPr>
        <w:numPr>
          <w:ilvl w:val="0"/>
          <w:numId w:val="1"/>
        </w:numPr>
        <w:rPr>
          <w:rFonts w:asciiTheme="majorBidi" w:hAnsiTheme="majorBidi" w:cstheme="majorBidi"/>
        </w:rPr>
      </w:pPr>
      <w:r w:rsidRPr="00E24453">
        <w:rPr>
          <w:rFonts w:asciiTheme="majorBidi" w:hAnsiTheme="majorBidi" w:cstheme="majorBidi"/>
          <w:b/>
          <w:bCs/>
        </w:rPr>
        <w:t>All studies mention some limitations</w:t>
      </w:r>
      <w:r w:rsidRPr="00E24453">
        <w:rPr>
          <w:rFonts w:asciiTheme="majorBidi" w:hAnsiTheme="majorBidi" w:cstheme="majorBidi"/>
        </w:rPr>
        <w:t>, such as limited testing environments, scalability challenges, or the lack of advanced security and Artificial Intelligence features.</w:t>
      </w:r>
    </w:p>
    <w:p w14:paraId="4C7EEA86" w14:textId="77777777" w:rsidR="00E24453" w:rsidRDefault="00E24453" w:rsidP="00767595">
      <w:pPr>
        <w:rPr>
          <w:rFonts w:asciiTheme="majorBidi" w:hAnsiTheme="majorBidi" w:cstheme="majorBidi"/>
          <w:rtl/>
        </w:rPr>
      </w:pPr>
    </w:p>
    <w:p w14:paraId="69F4D35A" w14:textId="77777777" w:rsidR="00E24453" w:rsidRDefault="00E24453" w:rsidP="00767595">
      <w:pPr>
        <w:rPr>
          <w:rFonts w:asciiTheme="majorBidi" w:hAnsiTheme="majorBidi" w:cstheme="majorBidi"/>
          <w:rtl/>
        </w:rPr>
      </w:pPr>
    </w:p>
    <w:p w14:paraId="3B23BAAF" w14:textId="77777777" w:rsidR="00E24453" w:rsidRDefault="00E24453" w:rsidP="00767595">
      <w:pPr>
        <w:rPr>
          <w:rFonts w:asciiTheme="majorBidi" w:hAnsiTheme="majorBidi" w:cstheme="majorBidi"/>
          <w:rtl/>
        </w:rPr>
      </w:pPr>
    </w:p>
    <w:p w14:paraId="57E4C32F" w14:textId="77777777" w:rsidR="00E24453" w:rsidRDefault="00E24453" w:rsidP="00767595">
      <w:pPr>
        <w:rPr>
          <w:rFonts w:asciiTheme="majorBidi" w:hAnsiTheme="majorBidi" w:cstheme="majorBidi"/>
          <w:rtl/>
        </w:rPr>
      </w:pPr>
    </w:p>
    <w:p w14:paraId="485197A1" w14:textId="77777777" w:rsidR="00E24453" w:rsidRDefault="00E24453" w:rsidP="00767595">
      <w:pPr>
        <w:rPr>
          <w:rFonts w:asciiTheme="majorBidi" w:hAnsiTheme="majorBidi" w:cstheme="majorBidi"/>
          <w:rtl/>
        </w:rPr>
      </w:pPr>
    </w:p>
    <w:p w14:paraId="21C74DD8" w14:textId="77777777" w:rsidR="00E24453" w:rsidRDefault="00E24453" w:rsidP="00767595">
      <w:pPr>
        <w:rPr>
          <w:rFonts w:asciiTheme="majorBidi" w:hAnsiTheme="majorBidi" w:cstheme="majorBidi"/>
          <w:rtl/>
        </w:rPr>
      </w:pPr>
    </w:p>
    <w:p w14:paraId="4C5B7EAF" w14:textId="77777777" w:rsidR="00E24453" w:rsidRDefault="00E24453" w:rsidP="00767595">
      <w:pPr>
        <w:rPr>
          <w:rFonts w:asciiTheme="majorBidi" w:hAnsiTheme="majorBidi" w:cstheme="majorBidi"/>
          <w:rtl/>
        </w:rPr>
      </w:pPr>
    </w:p>
    <w:p w14:paraId="456A1B49" w14:textId="77777777" w:rsidR="00E24453" w:rsidRDefault="00E24453" w:rsidP="00767595">
      <w:pPr>
        <w:rPr>
          <w:rFonts w:asciiTheme="majorBidi" w:hAnsiTheme="majorBidi" w:cstheme="majorBidi"/>
          <w:rtl/>
        </w:rPr>
      </w:pPr>
    </w:p>
    <w:p w14:paraId="76272E06" w14:textId="77777777" w:rsidR="00E24453" w:rsidRDefault="00E24453" w:rsidP="00767595">
      <w:pPr>
        <w:rPr>
          <w:rFonts w:asciiTheme="majorBidi" w:hAnsiTheme="majorBidi" w:cstheme="majorBidi"/>
          <w:rtl/>
        </w:rPr>
      </w:pPr>
    </w:p>
    <w:p w14:paraId="7ED21DB6" w14:textId="77777777" w:rsidR="00E24453" w:rsidRDefault="00E24453" w:rsidP="00767595">
      <w:pPr>
        <w:rPr>
          <w:rFonts w:asciiTheme="majorBidi" w:hAnsiTheme="majorBidi" w:cstheme="majorBidi"/>
          <w:rtl/>
        </w:rPr>
      </w:pPr>
    </w:p>
    <w:p w14:paraId="4A7D1792" w14:textId="77777777" w:rsidR="00E24453" w:rsidRDefault="00E24453" w:rsidP="00767595">
      <w:pPr>
        <w:rPr>
          <w:rFonts w:asciiTheme="majorBidi" w:hAnsiTheme="majorBidi" w:cstheme="majorBidi"/>
          <w:rtl/>
        </w:rPr>
      </w:pPr>
    </w:p>
    <w:p w14:paraId="1D74CC18" w14:textId="77777777" w:rsidR="00E24453" w:rsidRDefault="00E24453" w:rsidP="00767595">
      <w:pPr>
        <w:rPr>
          <w:rFonts w:asciiTheme="majorBidi" w:hAnsiTheme="majorBidi" w:cstheme="majorBidi"/>
          <w:rtl/>
        </w:rPr>
      </w:pPr>
    </w:p>
    <w:p w14:paraId="6CCE5E5B" w14:textId="77777777" w:rsidR="00E24453" w:rsidRDefault="00E24453" w:rsidP="00767595">
      <w:pPr>
        <w:rPr>
          <w:rFonts w:asciiTheme="majorBidi" w:hAnsiTheme="majorBidi" w:cstheme="majorBidi"/>
          <w:rtl/>
        </w:rPr>
      </w:pPr>
    </w:p>
    <w:p w14:paraId="52640CAC" w14:textId="77777777" w:rsidR="00E24453" w:rsidRDefault="00E24453" w:rsidP="00767595">
      <w:pPr>
        <w:rPr>
          <w:rFonts w:asciiTheme="majorBidi" w:hAnsiTheme="majorBidi" w:cstheme="majorBidi"/>
          <w:rtl/>
        </w:rPr>
      </w:pPr>
    </w:p>
    <w:p w14:paraId="7D2698C2" w14:textId="2A461E5D" w:rsidR="00E24453" w:rsidRPr="00B35138" w:rsidRDefault="00E24453" w:rsidP="00E24453">
      <w:pPr>
        <w:rPr>
          <w:rFonts w:asciiTheme="majorBidi" w:hAnsiTheme="majorBidi" w:cstheme="majorBidi"/>
          <w:b/>
          <w:bCs/>
          <w:u w:val="single"/>
        </w:rPr>
      </w:pPr>
    </w:p>
    <w:p w14:paraId="4CBF3699" w14:textId="77777777" w:rsidR="00E24453" w:rsidRPr="00B35138" w:rsidRDefault="00E24453" w:rsidP="00E24453">
      <w:pPr>
        <w:rPr>
          <w:rFonts w:asciiTheme="majorBidi" w:hAnsiTheme="majorBidi" w:cstheme="majorBidi"/>
          <w:b/>
          <w:bCs/>
          <w:u w:val="single"/>
        </w:rPr>
      </w:pPr>
      <w:r w:rsidRPr="00B35138">
        <w:rPr>
          <w:rFonts w:asciiTheme="majorBidi" w:hAnsiTheme="majorBidi" w:cstheme="majorBidi"/>
          <w:b/>
          <w:bCs/>
          <w:u w:val="single"/>
        </w:rPr>
        <w:t>Conflicts Between the Findings</w:t>
      </w:r>
    </w:p>
    <w:p w14:paraId="5E9E699E" w14:textId="77777777" w:rsidR="00E24453" w:rsidRPr="00E24453" w:rsidRDefault="00E24453" w:rsidP="00E24453">
      <w:pPr>
        <w:rPr>
          <w:rFonts w:asciiTheme="majorBidi" w:hAnsiTheme="majorBidi" w:cstheme="majorBidi"/>
        </w:rPr>
      </w:pPr>
      <w:r w:rsidRPr="00E24453">
        <w:rPr>
          <w:rFonts w:asciiTheme="majorBidi" w:hAnsiTheme="majorBidi" w:cstheme="majorBidi"/>
        </w:rPr>
        <w:t>Although the reviewed papers have similar goals, they differ in several aspects:</w:t>
      </w:r>
    </w:p>
    <w:p w14:paraId="7E46AAA9" w14:textId="77777777" w:rsidR="00E24453" w:rsidRPr="00E24453" w:rsidRDefault="00E24453" w:rsidP="00E24453">
      <w:pPr>
        <w:numPr>
          <w:ilvl w:val="0"/>
          <w:numId w:val="2"/>
        </w:numPr>
        <w:rPr>
          <w:rFonts w:asciiTheme="majorBidi" w:hAnsiTheme="majorBidi" w:cstheme="majorBidi"/>
        </w:rPr>
      </w:pPr>
      <w:r w:rsidRPr="00E24453">
        <w:rPr>
          <w:rFonts w:asciiTheme="majorBidi" w:hAnsiTheme="majorBidi" w:cstheme="majorBidi"/>
          <w:b/>
          <w:bCs/>
        </w:rPr>
        <w:t>Different Technologies:</w:t>
      </w:r>
      <w:r w:rsidRPr="00E24453">
        <w:rPr>
          <w:rFonts w:asciiTheme="majorBidi" w:hAnsiTheme="majorBidi" w:cstheme="majorBidi"/>
        </w:rPr>
        <w:t xml:space="preserve"> Some studies use RFID technology for asset tracking, while others use QR codes, cloud computing, or Artificial Intelligence. </w:t>
      </w:r>
    </w:p>
    <w:p w14:paraId="780E148B" w14:textId="77777777" w:rsidR="00E24453" w:rsidRPr="00E24453" w:rsidRDefault="00E24453" w:rsidP="00E24453">
      <w:pPr>
        <w:numPr>
          <w:ilvl w:val="0"/>
          <w:numId w:val="2"/>
        </w:numPr>
        <w:rPr>
          <w:rFonts w:asciiTheme="majorBidi" w:hAnsiTheme="majorBidi" w:cstheme="majorBidi"/>
        </w:rPr>
      </w:pPr>
      <w:r w:rsidRPr="00E24453">
        <w:rPr>
          <w:rFonts w:asciiTheme="majorBidi" w:hAnsiTheme="majorBidi" w:cstheme="majorBidi"/>
          <w:b/>
          <w:bCs/>
        </w:rPr>
        <w:t>Different Research Focus:</w:t>
      </w:r>
      <w:r w:rsidRPr="00E24453">
        <w:rPr>
          <w:rFonts w:asciiTheme="majorBidi" w:hAnsiTheme="majorBidi" w:cstheme="majorBidi"/>
        </w:rPr>
        <w:t xml:space="preserve"> Some papers focus on improving asset tracking, while others focus on maintenance management, system security, or predicting asset failures. </w:t>
      </w:r>
    </w:p>
    <w:p w14:paraId="4F372224" w14:textId="77777777" w:rsidR="00E24453" w:rsidRPr="00E24453" w:rsidRDefault="00E24453" w:rsidP="00E24453">
      <w:pPr>
        <w:numPr>
          <w:ilvl w:val="0"/>
          <w:numId w:val="2"/>
        </w:numPr>
        <w:rPr>
          <w:rFonts w:asciiTheme="majorBidi" w:hAnsiTheme="majorBidi" w:cstheme="majorBidi"/>
        </w:rPr>
      </w:pPr>
      <w:r w:rsidRPr="00E24453">
        <w:rPr>
          <w:rFonts w:asciiTheme="majorBidi" w:hAnsiTheme="majorBidi" w:cstheme="majorBidi"/>
          <w:b/>
          <w:bCs/>
        </w:rPr>
        <w:t>Different System Features:</w:t>
      </w:r>
      <w:r w:rsidRPr="00E24453">
        <w:rPr>
          <w:rFonts w:asciiTheme="majorBidi" w:hAnsiTheme="majorBidi" w:cstheme="majorBidi"/>
        </w:rPr>
        <w:t xml:space="preserve"> Some systems provide only basic asset management functions, while others include advanced features such as real-time monitoring, cloud access, or AI-based analysis. </w:t>
      </w:r>
    </w:p>
    <w:p w14:paraId="11258C7B" w14:textId="77777777" w:rsidR="00E24453" w:rsidRPr="00E24453" w:rsidRDefault="00E24453" w:rsidP="00E24453">
      <w:pPr>
        <w:numPr>
          <w:ilvl w:val="0"/>
          <w:numId w:val="2"/>
        </w:numPr>
        <w:rPr>
          <w:rFonts w:asciiTheme="majorBidi" w:hAnsiTheme="majorBidi" w:cstheme="majorBidi"/>
        </w:rPr>
      </w:pPr>
      <w:r w:rsidRPr="00E24453">
        <w:rPr>
          <w:rFonts w:asciiTheme="majorBidi" w:hAnsiTheme="majorBidi" w:cstheme="majorBidi"/>
          <w:b/>
          <w:bCs/>
        </w:rPr>
        <w:t>Different Testing Environments:</w:t>
      </w:r>
      <w:r w:rsidRPr="00E24453">
        <w:rPr>
          <w:rFonts w:asciiTheme="majorBidi" w:hAnsiTheme="majorBidi" w:cstheme="majorBidi"/>
        </w:rPr>
        <w:t xml:space="preserve"> Some studies tested their systems in small organizations, while others evaluated them in manufacturing companies or different working environments. </w:t>
      </w:r>
    </w:p>
    <w:p w14:paraId="688B1682" w14:textId="77777777" w:rsidR="00E24453" w:rsidRPr="00E24453" w:rsidRDefault="00E24453" w:rsidP="00E24453">
      <w:pPr>
        <w:numPr>
          <w:ilvl w:val="0"/>
          <w:numId w:val="2"/>
        </w:numPr>
        <w:rPr>
          <w:rFonts w:asciiTheme="majorBidi" w:hAnsiTheme="majorBidi" w:cstheme="majorBidi"/>
        </w:rPr>
      </w:pPr>
      <w:r w:rsidRPr="00E24453">
        <w:rPr>
          <w:rFonts w:asciiTheme="majorBidi" w:hAnsiTheme="majorBidi" w:cstheme="majorBidi"/>
          <w:b/>
          <w:bCs/>
        </w:rPr>
        <w:t>Different Limitations:</w:t>
      </w:r>
      <w:r w:rsidRPr="00E24453">
        <w:rPr>
          <w:rFonts w:asciiTheme="majorBidi" w:hAnsiTheme="majorBidi" w:cstheme="majorBidi"/>
        </w:rPr>
        <w:t xml:space="preserve"> Some papers report hardware limitations, while others highlight issues related to internet connectivity, cybersecurity, scalability, or implementation costs.</w:t>
      </w:r>
    </w:p>
    <w:p w14:paraId="34C973A5" w14:textId="77777777" w:rsidR="00E24453" w:rsidRDefault="00E24453" w:rsidP="00767595">
      <w:pPr>
        <w:rPr>
          <w:rFonts w:asciiTheme="majorBidi" w:hAnsiTheme="majorBidi" w:cstheme="majorBidi"/>
        </w:rPr>
      </w:pPr>
    </w:p>
    <w:p w14:paraId="1F6B497A" w14:textId="77777777" w:rsidR="00E24453" w:rsidRDefault="00E24453" w:rsidP="00767595">
      <w:pPr>
        <w:rPr>
          <w:rFonts w:asciiTheme="majorBidi" w:hAnsiTheme="majorBidi" w:cstheme="majorBidi"/>
        </w:rPr>
      </w:pPr>
    </w:p>
    <w:p w14:paraId="6784D01F" w14:textId="77777777" w:rsidR="00E24453" w:rsidRDefault="00E24453" w:rsidP="00767595">
      <w:pPr>
        <w:rPr>
          <w:rFonts w:asciiTheme="majorBidi" w:hAnsiTheme="majorBidi" w:cstheme="majorBidi"/>
        </w:rPr>
      </w:pPr>
    </w:p>
    <w:p w14:paraId="11EE7E26" w14:textId="77777777" w:rsidR="00E24453" w:rsidRDefault="00E24453" w:rsidP="00767595">
      <w:pPr>
        <w:rPr>
          <w:rFonts w:asciiTheme="majorBidi" w:hAnsiTheme="majorBidi" w:cstheme="majorBidi"/>
        </w:rPr>
      </w:pPr>
    </w:p>
    <w:p w14:paraId="57BD1BCA" w14:textId="77777777" w:rsidR="00E24453" w:rsidRDefault="00E24453" w:rsidP="00767595">
      <w:pPr>
        <w:rPr>
          <w:rFonts w:asciiTheme="majorBidi" w:hAnsiTheme="majorBidi" w:cstheme="majorBidi"/>
        </w:rPr>
      </w:pPr>
    </w:p>
    <w:p w14:paraId="06F384AD" w14:textId="77777777" w:rsidR="00E24453" w:rsidRDefault="00E24453" w:rsidP="00767595">
      <w:pPr>
        <w:rPr>
          <w:rFonts w:asciiTheme="majorBidi" w:hAnsiTheme="majorBidi" w:cstheme="majorBidi"/>
        </w:rPr>
      </w:pPr>
    </w:p>
    <w:p w14:paraId="6B3DA034" w14:textId="77777777" w:rsidR="00E24453" w:rsidRDefault="00E24453" w:rsidP="00767595">
      <w:pPr>
        <w:rPr>
          <w:rFonts w:asciiTheme="majorBidi" w:hAnsiTheme="majorBidi" w:cstheme="majorBidi"/>
        </w:rPr>
      </w:pPr>
    </w:p>
    <w:p w14:paraId="19B30FEF" w14:textId="77777777" w:rsidR="00E24453" w:rsidRDefault="00E24453" w:rsidP="00767595">
      <w:pPr>
        <w:rPr>
          <w:rFonts w:asciiTheme="majorBidi" w:hAnsiTheme="majorBidi" w:cstheme="majorBidi"/>
        </w:rPr>
      </w:pPr>
    </w:p>
    <w:p w14:paraId="431652D2" w14:textId="77777777" w:rsidR="00E24453" w:rsidRDefault="00E24453" w:rsidP="00767595">
      <w:pPr>
        <w:rPr>
          <w:rFonts w:asciiTheme="majorBidi" w:hAnsiTheme="majorBidi" w:cstheme="majorBidi"/>
        </w:rPr>
      </w:pPr>
    </w:p>
    <w:p w14:paraId="64BE0045" w14:textId="77777777" w:rsidR="00E24453" w:rsidRDefault="00E24453" w:rsidP="00767595">
      <w:pPr>
        <w:rPr>
          <w:rFonts w:asciiTheme="majorBidi" w:hAnsiTheme="majorBidi" w:cstheme="majorBidi"/>
        </w:rPr>
      </w:pPr>
    </w:p>
    <w:p w14:paraId="4417D860" w14:textId="77777777" w:rsidR="00E24453" w:rsidRDefault="00E24453" w:rsidP="00767595">
      <w:pPr>
        <w:rPr>
          <w:rFonts w:asciiTheme="majorBidi" w:hAnsiTheme="majorBidi" w:cstheme="majorBidi"/>
        </w:rPr>
      </w:pPr>
    </w:p>
    <w:p w14:paraId="3679556C" w14:textId="77777777" w:rsidR="00E24453" w:rsidRDefault="00E24453" w:rsidP="00767595">
      <w:pPr>
        <w:rPr>
          <w:rFonts w:asciiTheme="majorBidi" w:hAnsiTheme="majorBidi" w:cstheme="majorBidi"/>
        </w:rPr>
      </w:pPr>
    </w:p>
    <w:p w14:paraId="07EE0CF7" w14:textId="77777777" w:rsidR="00E24453" w:rsidRDefault="00E24453" w:rsidP="00767595">
      <w:pPr>
        <w:rPr>
          <w:rFonts w:asciiTheme="majorBidi" w:hAnsiTheme="majorBidi" w:cstheme="majorBidi"/>
        </w:rPr>
      </w:pPr>
    </w:p>
    <w:p w14:paraId="4BDAB55D" w14:textId="77777777" w:rsidR="00E24453" w:rsidRDefault="00E24453" w:rsidP="00767595">
      <w:pPr>
        <w:rPr>
          <w:rFonts w:asciiTheme="majorBidi" w:hAnsiTheme="majorBidi" w:cstheme="majorBidi"/>
        </w:rPr>
      </w:pPr>
    </w:p>
    <w:p w14:paraId="7E87D3DF" w14:textId="3E8BED2B" w:rsidR="00E24453" w:rsidRPr="00B35138" w:rsidRDefault="00E24453" w:rsidP="00E24453">
      <w:pPr>
        <w:rPr>
          <w:rFonts w:asciiTheme="majorBidi" w:hAnsiTheme="majorBidi" w:cstheme="majorBidi"/>
          <w:b/>
          <w:bCs/>
          <w:u w:val="single"/>
        </w:rPr>
      </w:pPr>
      <w:r w:rsidRPr="00B35138">
        <w:rPr>
          <w:rFonts w:asciiTheme="majorBidi" w:hAnsiTheme="majorBidi" w:cstheme="majorBidi"/>
          <w:b/>
          <w:bCs/>
          <w:u w:val="single"/>
        </w:rPr>
        <w:lastRenderedPageBreak/>
        <w:t>Synthesis Matrix for Literature Review</w:t>
      </w:r>
    </w:p>
    <w:p w14:paraId="6B763758" w14:textId="77777777" w:rsidR="00E24453" w:rsidRDefault="00E24453" w:rsidP="00767595">
      <w:pPr>
        <w:rPr>
          <w:rFonts w:asciiTheme="majorBidi" w:hAnsiTheme="majorBidi" w:cstheme="majorBidi"/>
        </w:rPr>
      </w:pPr>
    </w:p>
    <w:tbl>
      <w:tblPr>
        <w:tblStyle w:val="TableGrid"/>
        <w:tblW w:w="0" w:type="auto"/>
        <w:tblLook w:val="04A0" w:firstRow="1" w:lastRow="0" w:firstColumn="1" w:lastColumn="0" w:noHBand="0" w:noVBand="1"/>
      </w:tblPr>
      <w:tblGrid>
        <w:gridCol w:w="1773"/>
        <w:gridCol w:w="1145"/>
        <w:gridCol w:w="696"/>
        <w:gridCol w:w="1818"/>
        <w:gridCol w:w="1971"/>
        <w:gridCol w:w="1947"/>
      </w:tblGrid>
      <w:tr w:rsidR="00E24453" w:rsidRPr="00E24453" w14:paraId="745240C7" w14:textId="77777777" w:rsidTr="00E24453">
        <w:trPr>
          <w:trHeight w:val="290"/>
        </w:trPr>
        <w:tc>
          <w:tcPr>
            <w:tcW w:w="3040" w:type="dxa"/>
            <w:hideMark/>
          </w:tcPr>
          <w:p w14:paraId="1548C16C" w14:textId="77777777" w:rsidR="00E24453" w:rsidRPr="00E24453" w:rsidRDefault="00E24453" w:rsidP="00E24453">
            <w:pPr>
              <w:rPr>
                <w:rFonts w:asciiTheme="majorBidi" w:hAnsiTheme="majorBidi" w:cstheme="majorBidi"/>
                <w:b/>
                <w:bCs/>
              </w:rPr>
            </w:pPr>
            <w:r w:rsidRPr="00E24453">
              <w:rPr>
                <w:rFonts w:asciiTheme="majorBidi" w:hAnsiTheme="majorBidi" w:cstheme="majorBidi"/>
                <w:b/>
                <w:bCs/>
              </w:rPr>
              <w:t>Study</w:t>
            </w:r>
          </w:p>
        </w:tc>
        <w:tc>
          <w:tcPr>
            <w:tcW w:w="1440" w:type="dxa"/>
            <w:hideMark/>
          </w:tcPr>
          <w:p w14:paraId="23310C4D" w14:textId="77777777" w:rsidR="00E24453" w:rsidRPr="00E24453" w:rsidRDefault="00E24453" w:rsidP="00E24453">
            <w:pPr>
              <w:rPr>
                <w:rFonts w:asciiTheme="majorBidi" w:hAnsiTheme="majorBidi" w:cstheme="majorBidi"/>
                <w:b/>
                <w:bCs/>
              </w:rPr>
            </w:pPr>
            <w:r w:rsidRPr="00E24453">
              <w:rPr>
                <w:rFonts w:asciiTheme="majorBidi" w:hAnsiTheme="majorBidi" w:cstheme="majorBidi"/>
                <w:b/>
                <w:bCs/>
              </w:rPr>
              <w:t>Authors</w:t>
            </w:r>
          </w:p>
        </w:tc>
        <w:tc>
          <w:tcPr>
            <w:tcW w:w="540" w:type="dxa"/>
            <w:hideMark/>
          </w:tcPr>
          <w:p w14:paraId="2BB1A510" w14:textId="77777777" w:rsidR="00E24453" w:rsidRPr="00E24453" w:rsidRDefault="00E24453" w:rsidP="00E24453">
            <w:pPr>
              <w:rPr>
                <w:rFonts w:asciiTheme="majorBidi" w:hAnsiTheme="majorBidi" w:cstheme="majorBidi"/>
                <w:b/>
                <w:bCs/>
              </w:rPr>
            </w:pPr>
            <w:r w:rsidRPr="00E24453">
              <w:rPr>
                <w:rFonts w:asciiTheme="majorBidi" w:hAnsiTheme="majorBidi" w:cstheme="majorBidi"/>
                <w:b/>
                <w:bCs/>
              </w:rPr>
              <w:t>Year</w:t>
            </w:r>
          </w:p>
        </w:tc>
        <w:tc>
          <w:tcPr>
            <w:tcW w:w="3040" w:type="dxa"/>
            <w:hideMark/>
          </w:tcPr>
          <w:p w14:paraId="59162E67" w14:textId="77777777" w:rsidR="00E24453" w:rsidRPr="00E24453" w:rsidRDefault="00E24453" w:rsidP="00E24453">
            <w:pPr>
              <w:rPr>
                <w:rFonts w:asciiTheme="majorBidi" w:hAnsiTheme="majorBidi" w:cstheme="majorBidi"/>
                <w:b/>
                <w:bCs/>
              </w:rPr>
            </w:pPr>
            <w:r w:rsidRPr="00E24453">
              <w:rPr>
                <w:rFonts w:asciiTheme="majorBidi" w:hAnsiTheme="majorBidi" w:cstheme="majorBidi"/>
                <w:b/>
                <w:bCs/>
              </w:rPr>
              <w:t>Methodology</w:t>
            </w:r>
          </w:p>
        </w:tc>
        <w:tc>
          <w:tcPr>
            <w:tcW w:w="2940" w:type="dxa"/>
            <w:hideMark/>
          </w:tcPr>
          <w:p w14:paraId="42FF0C38" w14:textId="77777777" w:rsidR="00E24453" w:rsidRPr="00E24453" w:rsidRDefault="00E24453" w:rsidP="00E24453">
            <w:pPr>
              <w:rPr>
                <w:rFonts w:asciiTheme="majorBidi" w:hAnsiTheme="majorBidi" w:cstheme="majorBidi"/>
                <w:b/>
                <w:bCs/>
              </w:rPr>
            </w:pPr>
            <w:r w:rsidRPr="00E24453">
              <w:rPr>
                <w:rFonts w:asciiTheme="majorBidi" w:hAnsiTheme="majorBidi" w:cstheme="majorBidi"/>
                <w:b/>
                <w:bCs/>
              </w:rPr>
              <w:t>Key Findings</w:t>
            </w:r>
          </w:p>
        </w:tc>
        <w:tc>
          <w:tcPr>
            <w:tcW w:w="3020" w:type="dxa"/>
            <w:hideMark/>
          </w:tcPr>
          <w:p w14:paraId="4D84A246" w14:textId="77777777" w:rsidR="00E24453" w:rsidRPr="00E24453" w:rsidRDefault="00E24453" w:rsidP="00E24453">
            <w:pPr>
              <w:rPr>
                <w:rFonts w:asciiTheme="majorBidi" w:hAnsiTheme="majorBidi" w:cstheme="majorBidi"/>
                <w:b/>
                <w:bCs/>
              </w:rPr>
            </w:pPr>
            <w:r w:rsidRPr="00E24453">
              <w:rPr>
                <w:rFonts w:asciiTheme="majorBidi" w:hAnsiTheme="majorBidi" w:cstheme="majorBidi"/>
                <w:b/>
                <w:bCs/>
              </w:rPr>
              <w:t>Limitations</w:t>
            </w:r>
          </w:p>
        </w:tc>
      </w:tr>
      <w:tr w:rsidR="00E24453" w:rsidRPr="00E24453" w14:paraId="6B759921" w14:textId="77777777" w:rsidTr="00E24453">
        <w:trPr>
          <w:trHeight w:val="870"/>
        </w:trPr>
        <w:tc>
          <w:tcPr>
            <w:tcW w:w="3040" w:type="dxa"/>
            <w:hideMark/>
          </w:tcPr>
          <w:p w14:paraId="128BFAF9" w14:textId="77777777" w:rsidR="00E24453" w:rsidRPr="00E24453" w:rsidRDefault="00E24453" w:rsidP="00E24453">
            <w:pPr>
              <w:rPr>
                <w:rFonts w:asciiTheme="majorBidi" w:hAnsiTheme="majorBidi" w:cstheme="majorBidi"/>
              </w:rPr>
            </w:pPr>
            <w:r w:rsidRPr="00E24453">
              <w:rPr>
                <w:rFonts w:asciiTheme="majorBidi" w:hAnsiTheme="majorBidi" w:cstheme="majorBidi"/>
              </w:rPr>
              <w:t>Design and Build a Web-Based Asset Management Information System</w:t>
            </w:r>
          </w:p>
        </w:tc>
        <w:tc>
          <w:tcPr>
            <w:tcW w:w="1440" w:type="dxa"/>
            <w:hideMark/>
          </w:tcPr>
          <w:p w14:paraId="1F27CC7E" w14:textId="77777777" w:rsidR="00E24453" w:rsidRPr="00E24453" w:rsidRDefault="00E24453" w:rsidP="00E24453">
            <w:pPr>
              <w:rPr>
                <w:rFonts w:asciiTheme="majorBidi" w:hAnsiTheme="majorBidi" w:cstheme="majorBidi"/>
              </w:rPr>
            </w:pPr>
            <w:r w:rsidRPr="00E24453">
              <w:rPr>
                <w:rFonts w:asciiTheme="majorBidi" w:hAnsiTheme="majorBidi" w:cstheme="majorBidi"/>
              </w:rPr>
              <w:t>Effendy et al.</w:t>
            </w:r>
          </w:p>
        </w:tc>
        <w:tc>
          <w:tcPr>
            <w:tcW w:w="540" w:type="dxa"/>
            <w:hideMark/>
          </w:tcPr>
          <w:p w14:paraId="54DCD3CA" w14:textId="77777777" w:rsidR="00E24453" w:rsidRPr="00E24453" w:rsidRDefault="00E24453" w:rsidP="00E24453">
            <w:pPr>
              <w:rPr>
                <w:rFonts w:asciiTheme="majorBidi" w:hAnsiTheme="majorBidi" w:cstheme="majorBidi"/>
              </w:rPr>
            </w:pPr>
            <w:r w:rsidRPr="00E24453">
              <w:rPr>
                <w:rFonts w:asciiTheme="majorBidi" w:hAnsiTheme="majorBidi" w:cstheme="majorBidi"/>
              </w:rPr>
              <w:t>2022</w:t>
            </w:r>
          </w:p>
        </w:tc>
        <w:tc>
          <w:tcPr>
            <w:tcW w:w="3040" w:type="dxa"/>
            <w:hideMark/>
          </w:tcPr>
          <w:p w14:paraId="36B5DA4E" w14:textId="77777777" w:rsidR="00E24453" w:rsidRPr="00E24453" w:rsidRDefault="00E24453" w:rsidP="00E24453">
            <w:pPr>
              <w:rPr>
                <w:rFonts w:asciiTheme="majorBidi" w:hAnsiTheme="majorBidi" w:cstheme="majorBidi"/>
              </w:rPr>
            </w:pPr>
            <w:r w:rsidRPr="00E24453">
              <w:rPr>
                <w:rFonts w:asciiTheme="majorBidi" w:hAnsiTheme="majorBidi" w:cstheme="majorBidi"/>
              </w:rPr>
              <w:t>Web-based system using HTML, JavaScript, and MariaDB</w:t>
            </w:r>
          </w:p>
        </w:tc>
        <w:tc>
          <w:tcPr>
            <w:tcW w:w="2940" w:type="dxa"/>
            <w:hideMark/>
          </w:tcPr>
          <w:p w14:paraId="7984A7B7" w14:textId="77777777" w:rsidR="00E24453" w:rsidRPr="00E24453" w:rsidRDefault="00E24453" w:rsidP="00E24453">
            <w:pPr>
              <w:rPr>
                <w:rFonts w:asciiTheme="majorBidi" w:hAnsiTheme="majorBidi" w:cstheme="majorBidi"/>
              </w:rPr>
            </w:pPr>
            <w:r w:rsidRPr="00E24453">
              <w:rPr>
                <w:rFonts w:asciiTheme="majorBidi" w:hAnsiTheme="majorBidi" w:cstheme="majorBidi"/>
              </w:rPr>
              <w:t>Improved asset tracking, reduced manual work, and increased data accuracy.</w:t>
            </w:r>
          </w:p>
        </w:tc>
        <w:tc>
          <w:tcPr>
            <w:tcW w:w="3020" w:type="dxa"/>
            <w:hideMark/>
          </w:tcPr>
          <w:p w14:paraId="71231F53" w14:textId="77777777" w:rsidR="00E24453" w:rsidRPr="00E24453" w:rsidRDefault="00E24453" w:rsidP="00E24453">
            <w:pPr>
              <w:rPr>
                <w:rFonts w:asciiTheme="majorBidi" w:hAnsiTheme="majorBidi" w:cstheme="majorBidi"/>
              </w:rPr>
            </w:pPr>
            <w:r w:rsidRPr="00E24453">
              <w:rPr>
                <w:rFonts w:asciiTheme="majorBidi" w:hAnsiTheme="majorBidi" w:cstheme="majorBidi"/>
              </w:rPr>
              <w:t>Tested in one organization only and did not include AI or predictive analytics.</w:t>
            </w:r>
          </w:p>
        </w:tc>
      </w:tr>
      <w:tr w:rsidR="00E24453" w:rsidRPr="00E24453" w14:paraId="617D90D8" w14:textId="77777777" w:rsidTr="00E24453">
        <w:trPr>
          <w:trHeight w:val="870"/>
        </w:trPr>
        <w:tc>
          <w:tcPr>
            <w:tcW w:w="3040" w:type="dxa"/>
            <w:hideMark/>
          </w:tcPr>
          <w:p w14:paraId="19806912" w14:textId="77777777" w:rsidR="00E24453" w:rsidRPr="00E24453" w:rsidRDefault="00E24453" w:rsidP="00E24453">
            <w:pPr>
              <w:rPr>
                <w:rFonts w:asciiTheme="majorBidi" w:hAnsiTheme="majorBidi" w:cstheme="majorBidi"/>
              </w:rPr>
            </w:pPr>
            <w:r w:rsidRPr="00E24453">
              <w:rPr>
                <w:rFonts w:asciiTheme="majorBidi" w:hAnsiTheme="majorBidi" w:cstheme="majorBidi"/>
              </w:rPr>
              <w:t>Asset Management Security System Using RFID Technology</w:t>
            </w:r>
          </w:p>
        </w:tc>
        <w:tc>
          <w:tcPr>
            <w:tcW w:w="1440" w:type="dxa"/>
            <w:hideMark/>
          </w:tcPr>
          <w:p w14:paraId="6E4BA889" w14:textId="77777777" w:rsidR="00E24453" w:rsidRPr="00E24453" w:rsidRDefault="00E24453" w:rsidP="00E24453">
            <w:pPr>
              <w:rPr>
                <w:rFonts w:asciiTheme="majorBidi" w:hAnsiTheme="majorBidi" w:cstheme="majorBidi"/>
              </w:rPr>
            </w:pPr>
            <w:r w:rsidRPr="00E24453">
              <w:rPr>
                <w:rFonts w:asciiTheme="majorBidi" w:hAnsiTheme="majorBidi" w:cstheme="majorBidi"/>
              </w:rPr>
              <w:t>Kumar et al.</w:t>
            </w:r>
          </w:p>
        </w:tc>
        <w:tc>
          <w:tcPr>
            <w:tcW w:w="540" w:type="dxa"/>
            <w:hideMark/>
          </w:tcPr>
          <w:p w14:paraId="678D772B" w14:textId="77777777" w:rsidR="00E24453" w:rsidRPr="00E24453" w:rsidRDefault="00E24453" w:rsidP="00E24453">
            <w:pPr>
              <w:rPr>
                <w:rFonts w:asciiTheme="majorBidi" w:hAnsiTheme="majorBidi" w:cstheme="majorBidi"/>
              </w:rPr>
            </w:pPr>
            <w:r w:rsidRPr="00E24453">
              <w:rPr>
                <w:rFonts w:asciiTheme="majorBidi" w:hAnsiTheme="majorBidi" w:cstheme="majorBidi"/>
              </w:rPr>
              <w:t>2019</w:t>
            </w:r>
          </w:p>
        </w:tc>
        <w:tc>
          <w:tcPr>
            <w:tcW w:w="3040" w:type="dxa"/>
            <w:hideMark/>
          </w:tcPr>
          <w:p w14:paraId="39219FF0" w14:textId="77777777" w:rsidR="00E24453" w:rsidRPr="00E24453" w:rsidRDefault="00E24453" w:rsidP="00E24453">
            <w:pPr>
              <w:rPr>
                <w:rFonts w:asciiTheme="majorBidi" w:hAnsiTheme="majorBidi" w:cstheme="majorBidi"/>
              </w:rPr>
            </w:pPr>
            <w:r w:rsidRPr="00E24453">
              <w:rPr>
                <w:rFonts w:asciiTheme="majorBidi" w:hAnsiTheme="majorBidi" w:cstheme="majorBidi"/>
              </w:rPr>
              <w:t>RFID tags, readers, centralized database, and web application</w:t>
            </w:r>
          </w:p>
        </w:tc>
        <w:tc>
          <w:tcPr>
            <w:tcW w:w="2940" w:type="dxa"/>
            <w:hideMark/>
          </w:tcPr>
          <w:p w14:paraId="5A018291" w14:textId="77777777" w:rsidR="00E24453" w:rsidRPr="00E24453" w:rsidRDefault="00E24453" w:rsidP="00E24453">
            <w:pPr>
              <w:rPr>
                <w:rFonts w:asciiTheme="majorBidi" w:hAnsiTheme="majorBidi" w:cstheme="majorBidi"/>
              </w:rPr>
            </w:pPr>
            <w:r w:rsidRPr="00E24453">
              <w:rPr>
                <w:rFonts w:asciiTheme="majorBidi" w:hAnsiTheme="majorBidi" w:cstheme="majorBidi"/>
              </w:rPr>
              <w:t>Improved asset security, inventory accuracy, and real-time asset tracking.</w:t>
            </w:r>
          </w:p>
        </w:tc>
        <w:tc>
          <w:tcPr>
            <w:tcW w:w="3020" w:type="dxa"/>
            <w:hideMark/>
          </w:tcPr>
          <w:p w14:paraId="06FAE05A" w14:textId="77777777" w:rsidR="00E24453" w:rsidRPr="00E24453" w:rsidRDefault="00E24453" w:rsidP="00E24453">
            <w:pPr>
              <w:rPr>
                <w:rFonts w:asciiTheme="majorBidi" w:hAnsiTheme="majorBidi" w:cstheme="majorBidi"/>
              </w:rPr>
            </w:pPr>
            <w:r w:rsidRPr="00E24453">
              <w:rPr>
                <w:rFonts w:asciiTheme="majorBidi" w:hAnsiTheme="majorBidi" w:cstheme="majorBidi"/>
              </w:rPr>
              <w:t>Tested in a small environment and focused only on RFID technology.</w:t>
            </w:r>
          </w:p>
        </w:tc>
      </w:tr>
      <w:tr w:rsidR="00E24453" w:rsidRPr="00E24453" w14:paraId="5E47A952" w14:textId="77777777" w:rsidTr="00E24453">
        <w:trPr>
          <w:trHeight w:val="1160"/>
        </w:trPr>
        <w:tc>
          <w:tcPr>
            <w:tcW w:w="3040" w:type="dxa"/>
            <w:hideMark/>
          </w:tcPr>
          <w:p w14:paraId="292A987E" w14:textId="77777777" w:rsidR="00E24453" w:rsidRPr="00E24453" w:rsidRDefault="00E24453" w:rsidP="00E24453">
            <w:pPr>
              <w:rPr>
                <w:rFonts w:asciiTheme="majorBidi" w:hAnsiTheme="majorBidi" w:cstheme="majorBidi"/>
              </w:rPr>
            </w:pPr>
            <w:r w:rsidRPr="00E24453">
              <w:rPr>
                <w:rFonts w:asciiTheme="majorBidi" w:hAnsiTheme="majorBidi" w:cstheme="majorBidi"/>
              </w:rPr>
              <w:t>Design and Development of a Centralized Asset Management System to Reduce Machine Downtime</w:t>
            </w:r>
          </w:p>
        </w:tc>
        <w:tc>
          <w:tcPr>
            <w:tcW w:w="1440" w:type="dxa"/>
            <w:hideMark/>
          </w:tcPr>
          <w:p w14:paraId="6228F46F" w14:textId="77777777" w:rsidR="00E24453" w:rsidRPr="00E24453" w:rsidRDefault="00E24453" w:rsidP="00E24453">
            <w:pPr>
              <w:rPr>
                <w:rFonts w:asciiTheme="majorBidi" w:hAnsiTheme="majorBidi" w:cstheme="majorBidi"/>
              </w:rPr>
            </w:pPr>
            <w:r w:rsidRPr="00E24453">
              <w:rPr>
                <w:rFonts w:asciiTheme="majorBidi" w:hAnsiTheme="majorBidi" w:cstheme="majorBidi"/>
              </w:rPr>
              <w:t>Pangestu et al.</w:t>
            </w:r>
          </w:p>
        </w:tc>
        <w:tc>
          <w:tcPr>
            <w:tcW w:w="540" w:type="dxa"/>
            <w:hideMark/>
          </w:tcPr>
          <w:p w14:paraId="58363E49" w14:textId="77777777" w:rsidR="00E24453" w:rsidRPr="00E24453" w:rsidRDefault="00E24453" w:rsidP="00E24453">
            <w:pPr>
              <w:rPr>
                <w:rFonts w:asciiTheme="majorBidi" w:hAnsiTheme="majorBidi" w:cstheme="majorBidi"/>
              </w:rPr>
            </w:pPr>
            <w:r w:rsidRPr="00E24453">
              <w:rPr>
                <w:rFonts w:asciiTheme="majorBidi" w:hAnsiTheme="majorBidi" w:cstheme="majorBidi"/>
              </w:rPr>
              <w:t>2023</w:t>
            </w:r>
          </w:p>
        </w:tc>
        <w:tc>
          <w:tcPr>
            <w:tcW w:w="3040" w:type="dxa"/>
            <w:hideMark/>
          </w:tcPr>
          <w:p w14:paraId="340048F1" w14:textId="77777777" w:rsidR="00E24453" w:rsidRPr="00E24453" w:rsidRDefault="00E24453" w:rsidP="00E24453">
            <w:pPr>
              <w:rPr>
                <w:rFonts w:asciiTheme="majorBidi" w:hAnsiTheme="majorBidi" w:cstheme="majorBidi"/>
              </w:rPr>
            </w:pPr>
            <w:r w:rsidRPr="00E24453">
              <w:rPr>
                <w:rFonts w:asciiTheme="majorBidi" w:hAnsiTheme="majorBidi" w:cstheme="majorBidi"/>
              </w:rPr>
              <w:t>SDLC (Waterfall) and web-based centralized system</w:t>
            </w:r>
          </w:p>
        </w:tc>
        <w:tc>
          <w:tcPr>
            <w:tcW w:w="2940" w:type="dxa"/>
            <w:hideMark/>
          </w:tcPr>
          <w:p w14:paraId="09FB17E7" w14:textId="77777777" w:rsidR="00E24453" w:rsidRPr="00E24453" w:rsidRDefault="00E24453" w:rsidP="00E24453">
            <w:pPr>
              <w:rPr>
                <w:rFonts w:asciiTheme="majorBidi" w:hAnsiTheme="majorBidi" w:cstheme="majorBidi"/>
              </w:rPr>
            </w:pPr>
            <w:r w:rsidRPr="00E24453">
              <w:rPr>
                <w:rFonts w:asciiTheme="majorBidi" w:hAnsiTheme="majorBidi" w:cstheme="majorBidi"/>
              </w:rPr>
              <w:t>Reduced maintenance time, improved communication, and reduced machine downtime.</w:t>
            </w:r>
          </w:p>
        </w:tc>
        <w:tc>
          <w:tcPr>
            <w:tcW w:w="3020" w:type="dxa"/>
            <w:hideMark/>
          </w:tcPr>
          <w:p w14:paraId="00D09DF0" w14:textId="77777777" w:rsidR="00E24453" w:rsidRPr="00E24453" w:rsidRDefault="00E24453" w:rsidP="00E24453">
            <w:pPr>
              <w:rPr>
                <w:rFonts w:asciiTheme="majorBidi" w:hAnsiTheme="majorBidi" w:cstheme="majorBidi"/>
              </w:rPr>
            </w:pPr>
            <w:r w:rsidRPr="00E24453">
              <w:rPr>
                <w:rFonts w:asciiTheme="majorBidi" w:hAnsiTheme="majorBidi" w:cstheme="majorBidi"/>
              </w:rPr>
              <w:t>Tested in one manufacturing company and did not include AI or IoT technologies.</w:t>
            </w:r>
          </w:p>
        </w:tc>
      </w:tr>
      <w:tr w:rsidR="00E24453" w:rsidRPr="00E24453" w14:paraId="707B106C" w14:textId="77777777" w:rsidTr="00E24453">
        <w:trPr>
          <w:trHeight w:val="1160"/>
        </w:trPr>
        <w:tc>
          <w:tcPr>
            <w:tcW w:w="3040" w:type="dxa"/>
            <w:hideMark/>
          </w:tcPr>
          <w:p w14:paraId="7E37A446" w14:textId="77777777" w:rsidR="00E24453" w:rsidRPr="00E24453" w:rsidRDefault="00E24453" w:rsidP="00E24453">
            <w:pPr>
              <w:rPr>
                <w:rFonts w:asciiTheme="majorBidi" w:hAnsiTheme="majorBidi" w:cstheme="majorBidi"/>
              </w:rPr>
            </w:pPr>
            <w:r w:rsidRPr="00E24453">
              <w:rPr>
                <w:rFonts w:asciiTheme="majorBidi" w:hAnsiTheme="majorBidi" w:cstheme="majorBidi"/>
              </w:rPr>
              <w:t>Asset Management Information and Tracking System with QR Code</w:t>
            </w:r>
          </w:p>
        </w:tc>
        <w:tc>
          <w:tcPr>
            <w:tcW w:w="1440" w:type="dxa"/>
            <w:hideMark/>
          </w:tcPr>
          <w:p w14:paraId="37A615E7" w14:textId="77777777" w:rsidR="00E24453" w:rsidRPr="00E24453" w:rsidRDefault="00E24453" w:rsidP="00E24453">
            <w:pPr>
              <w:rPr>
                <w:rFonts w:asciiTheme="majorBidi" w:hAnsiTheme="majorBidi" w:cstheme="majorBidi"/>
              </w:rPr>
            </w:pPr>
            <w:r w:rsidRPr="00E24453">
              <w:rPr>
                <w:rFonts w:asciiTheme="majorBidi" w:hAnsiTheme="majorBidi" w:cstheme="majorBidi"/>
              </w:rPr>
              <w:t>Hidayat et al.</w:t>
            </w:r>
          </w:p>
        </w:tc>
        <w:tc>
          <w:tcPr>
            <w:tcW w:w="540" w:type="dxa"/>
            <w:hideMark/>
          </w:tcPr>
          <w:p w14:paraId="79A31E26" w14:textId="77777777" w:rsidR="00E24453" w:rsidRPr="00E24453" w:rsidRDefault="00E24453" w:rsidP="00E24453">
            <w:pPr>
              <w:rPr>
                <w:rFonts w:asciiTheme="majorBidi" w:hAnsiTheme="majorBidi" w:cstheme="majorBidi"/>
              </w:rPr>
            </w:pPr>
            <w:r w:rsidRPr="00E24453">
              <w:rPr>
                <w:rFonts w:asciiTheme="majorBidi" w:hAnsiTheme="majorBidi" w:cstheme="majorBidi"/>
              </w:rPr>
              <w:t>2021</w:t>
            </w:r>
          </w:p>
        </w:tc>
        <w:tc>
          <w:tcPr>
            <w:tcW w:w="3040" w:type="dxa"/>
            <w:hideMark/>
          </w:tcPr>
          <w:p w14:paraId="01C892D7" w14:textId="77777777" w:rsidR="00E24453" w:rsidRPr="00E24453" w:rsidRDefault="00E24453" w:rsidP="00E24453">
            <w:pPr>
              <w:rPr>
                <w:rFonts w:asciiTheme="majorBidi" w:hAnsiTheme="majorBidi" w:cstheme="majorBidi"/>
              </w:rPr>
            </w:pPr>
            <w:r w:rsidRPr="00E24453">
              <w:rPr>
                <w:rFonts w:asciiTheme="majorBidi" w:hAnsiTheme="majorBidi" w:cstheme="majorBidi"/>
              </w:rPr>
              <w:t>Web-based application using QR Code technology</w:t>
            </w:r>
          </w:p>
        </w:tc>
        <w:tc>
          <w:tcPr>
            <w:tcW w:w="2940" w:type="dxa"/>
            <w:hideMark/>
          </w:tcPr>
          <w:p w14:paraId="06B5FF7A" w14:textId="77777777" w:rsidR="00E24453" w:rsidRPr="00E24453" w:rsidRDefault="00E24453" w:rsidP="00E24453">
            <w:pPr>
              <w:rPr>
                <w:rFonts w:asciiTheme="majorBidi" w:hAnsiTheme="majorBidi" w:cstheme="majorBidi"/>
              </w:rPr>
            </w:pPr>
            <w:r w:rsidRPr="00E24453">
              <w:rPr>
                <w:rFonts w:asciiTheme="majorBidi" w:hAnsiTheme="majorBidi" w:cstheme="majorBidi"/>
              </w:rPr>
              <w:t>Improved asset identification, tracking accuracy, and inventory management.</w:t>
            </w:r>
          </w:p>
        </w:tc>
        <w:tc>
          <w:tcPr>
            <w:tcW w:w="3020" w:type="dxa"/>
            <w:hideMark/>
          </w:tcPr>
          <w:p w14:paraId="0F1695BC" w14:textId="77777777" w:rsidR="00E24453" w:rsidRPr="00E24453" w:rsidRDefault="00E24453" w:rsidP="00E24453">
            <w:pPr>
              <w:rPr>
                <w:rFonts w:asciiTheme="majorBidi" w:hAnsiTheme="majorBidi" w:cstheme="majorBidi"/>
              </w:rPr>
            </w:pPr>
            <w:r w:rsidRPr="00E24453">
              <w:rPr>
                <w:rFonts w:asciiTheme="majorBidi" w:hAnsiTheme="majorBidi" w:cstheme="majorBidi"/>
              </w:rPr>
              <w:t>QR code damage may affect performance and the system was tested in a limited environment.</w:t>
            </w:r>
          </w:p>
        </w:tc>
      </w:tr>
      <w:tr w:rsidR="00E24453" w:rsidRPr="00E24453" w14:paraId="528AB253" w14:textId="77777777" w:rsidTr="00E24453">
        <w:trPr>
          <w:trHeight w:val="870"/>
        </w:trPr>
        <w:tc>
          <w:tcPr>
            <w:tcW w:w="3040" w:type="dxa"/>
            <w:hideMark/>
          </w:tcPr>
          <w:p w14:paraId="3C31E699" w14:textId="77777777" w:rsidR="00E24453" w:rsidRPr="00E24453" w:rsidRDefault="00E24453" w:rsidP="00E24453">
            <w:pPr>
              <w:rPr>
                <w:rFonts w:asciiTheme="majorBidi" w:hAnsiTheme="majorBidi" w:cstheme="majorBidi"/>
              </w:rPr>
            </w:pPr>
            <w:r w:rsidRPr="00E24453">
              <w:rPr>
                <w:rFonts w:asciiTheme="majorBidi" w:hAnsiTheme="majorBidi" w:cstheme="majorBidi"/>
              </w:rPr>
              <w:t>Cloud-Based IT Asset Management System</w:t>
            </w:r>
          </w:p>
        </w:tc>
        <w:tc>
          <w:tcPr>
            <w:tcW w:w="1440" w:type="dxa"/>
            <w:hideMark/>
          </w:tcPr>
          <w:p w14:paraId="61685844" w14:textId="77777777" w:rsidR="00E24453" w:rsidRPr="00E24453" w:rsidRDefault="00E24453" w:rsidP="00E24453">
            <w:pPr>
              <w:rPr>
                <w:rFonts w:asciiTheme="majorBidi" w:hAnsiTheme="majorBidi" w:cstheme="majorBidi"/>
              </w:rPr>
            </w:pPr>
            <w:r w:rsidRPr="00E24453">
              <w:rPr>
                <w:rFonts w:asciiTheme="majorBidi" w:hAnsiTheme="majorBidi" w:cstheme="majorBidi"/>
              </w:rPr>
              <w:t>Sharma et al.</w:t>
            </w:r>
          </w:p>
        </w:tc>
        <w:tc>
          <w:tcPr>
            <w:tcW w:w="540" w:type="dxa"/>
            <w:hideMark/>
          </w:tcPr>
          <w:p w14:paraId="7B0F1CFD" w14:textId="77777777" w:rsidR="00E24453" w:rsidRPr="00E24453" w:rsidRDefault="00E24453" w:rsidP="00E24453">
            <w:pPr>
              <w:rPr>
                <w:rFonts w:asciiTheme="majorBidi" w:hAnsiTheme="majorBidi" w:cstheme="majorBidi"/>
              </w:rPr>
            </w:pPr>
            <w:r w:rsidRPr="00E24453">
              <w:rPr>
                <w:rFonts w:asciiTheme="majorBidi" w:hAnsiTheme="majorBidi" w:cstheme="majorBidi"/>
              </w:rPr>
              <w:t>2022</w:t>
            </w:r>
          </w:p>
        </w:tc>
        <w:tc>
          <w:tcPr>
            <w:tcW w:w="3040" w:type="dxa"/>
            <w:hideMark/>
          </w:tcPr>
          <w:p w14:paraId="0DD81285" w14:textId="77777777" w:rsidR="00E24453" w:rsidRPr="00E24453" w:rsidRDefault="00E24453" w:rsidP="00E24453">
            <w:pPr>
              <w:rPr>
                <w:rFonts w:asciiTheme="majorBidi" w:hAnsiTheme="majorBidi" w:cstheme="majorBidi"/>
              </w:rPr>
            </w:pPr>
            <w:r w:rsidRPr="00E24453">
              <w:rPr>
                <w:rFonts w:asciiTheme="majorBidi" w:hAnsiTheme="majorBidi" w:cstheme="majorBidi"/>
              </w:rPr>
              <w:t>Cloud-based web application with centralized database</w:t>
            </w:r>
          </w:p>
        </w:tc>
        <w:tc>
          <w:tcPr>
            <w:tcW w:w="2940" w:type="dxa"/>
            <w:hideMark/>
          </w:tcPr>
          <w:p w14:paraId="354B2E7E" w14:textId="77777777" w:rsidR="00E24453" w:rsidRPr="00E24453" w:rsidRDefault="00E24453" w:rsidP="00E24453">
            <w:pPr>
              <w:rPr>
                <w:rFonts w:asciiTheme="majorBidi" w:hAnsiTheme="majorBidi" w:cstheme="majorBidi"/>
              </w:rPr>
            </w:pPr>
            <w:r w:rsidRPr="00E24453">
              <w:rPr>
                <w:rFonts w:asciiTheme="majorBidi" w:hAnsiTheme="majorBidi" w:cstheme="majorBidi"/>
              </w:rPr>
              <w:t>Improved data availability, collaboration, and asset management flexibility.</w:t>
            </w:r>
          </w:p>
        </w:tc>
        <w:tc>
          <w:tcPr>
            <w:tcW w:w="3020" w:type="dxa"/>
            <w:hideMark/>
          </w:tcPr>
          <w:p w14:paraId="204357C4" w14:textId="77777777" w:rsidR="00E24453" w:rsidRPr="00E24453" w:rsidRDefault="00E24453" w:rsidP="00E24453">
            <w:pPr>
              <w:rPr>
                <w:rFonts w:asciiTheme="majorBidi" w:hAnsiTheme="majorBidi" w:cstheme="majorBidi"/>
              </w:rPr>
            </w:pPr>
            <w:r w:rsidRPr="00E24453">
              <w:rPr>
                <w:rFonts w:asciiTheme="majorBidi" w:hAnsiTheme="majorBidi" w:cstheme="majorBidi"/>
              </w:rPr>
              <w:t>Depends on internet connection and may have security and privacy concerns.</w:t>
            </w:r>
          </w:p>
        </w:tc>
      </w:tr>
      <w:tr w:rsidR="00E24453" w:rsidRPr="00E24453" w14:paraId="4DB4FFE9" w14:textId="77777777" w:rsidTr="00E24453">
        <w:trPr>
          <w:trHeight w:val="1170"/>
        </w:trPr>
        <w:tc>
          <w:tcPr>
            <w:tcW w:w="3040" w:type="dxa"/>
            <w:hideMark/>
          </w:tcPr>
          <w:p w14:paraId="2DE7F5DE" w14:textId="77777777" w:rsidR="00E24453" w:rsidRPr="00E24453" w:rsidRDefault="00E24453" w:rsidP="00E24453">
            <w:pPr>
              <w:rPr>
                <w:rFonts w:asciiTheme="majorBidi" w:hAnsiTheme="majorBidi" w:cstheme="majorBidi"/>
              </w:rPr>
            </w:pPr>
            <w:r w:rsidRPr="00E24453">
              <w:rPr>
                <w:rFonts w:asciiTheme="majorBidi" w:hAnsiTheme="majorBidi" w:cstheme="majorBidi"/>
              </w:rPr>
              <w:t>Smart IT Asset Management Using Artificial Intelligence</w:t>
            </w:r>
          </w:p>
        </w:tc>
        <w:tc>
          <w:tcPr>
            <w:tcW w:w="1440" w:type="dxa"/>
            <w:hideMark/>
          </w:tcPr>
          <w:p w14:paraId="36D005B7" w14:textId="2116633C" w:rsidR="00E24453" w:rsidRPr="00E24453" w:rsidRDefault="00314F35" w:rsidP="00E24453">
            <w:pPr>
              <w:rPr>
                <w:rFonts w:asciiTheme="majorBidi" w:hAnsiTheme="majorBidi" w:cstheme="majorBidi"/>
              </w:rPr>
            </w:pPr>
            <w:r>
              <w:t>Original authors</w:t>
            </w:r>
          </w:p>
        </w:tc>
        <w:tc>
          <w:tcPr>
            <w:tcW w:w="540" w:type="dxa"/>
            <w:hideMark/>
          </w:tcPr>
          <w:p w14:paraId="6577FC91" w14:textId="77777777" w:rsidR="00E24453" w:rsidRPr="00E24453" w:rsidRDefault="00E24453" w:rsidP="00E24453">
            <w:pPr>
              <w:rPr>
                <w:rFonts w:asciiTheme="majorBidi" w:hAnsiTheme="majorBidi" w:cstheme="majorBidi"/>
              </w:rPr>
            </w:pPr>
            <w:r w:rsidRPr="00E24453">
              <w:rPr>
                <w:rFonts w:asciiTheme="majorBidi" w:hAnsiTheme="majorBidi" w:cstheme="majorBidi"/>
              </w:rPr>
              <w:t>2023</w:t>
            </w:r>
          </w:p>
        </w:tc>
        <w:tc>
          <w:tcPr>
            <w:tcW w:w="3040" w:type="dxa"/>
            <w:hideMark/>
          </w:tcPr>
          <w:p w14:paraId="472144A1" w14:textId="77777777" w:rsidR="00E24453" w:rsidRPr="00E24453" w:rsidRDefault="00E24453" w:rsidP="00E24453">
            <w:pPr>
              <w:rPr>
                <w:rFonts w:asciiTheme="majorBidi" w:hAnsiTheme="majorBidi" w:cstheme="majorBidi"/>
              </w:rPr>
            </w:pPr>
            <w:r w:rsidRPr="00E24453">
              <w:rPr>
                <w:rFonts w:asciiTheme="majorBidi" w:hAnsiTheme="majorBidi" w:cstheme="majorBidi"/>
              </w:rPr>
              <w:t>AI and Machine Learning for asset monitoring</w:t>
            </w:r>
          </w:p>
        </w:tc>
        <w:tc>
          <w:tcPr>
            <w:tcW w:w="2940" w:type="dxa"/>
            <w:hideMark/>
          </w:tcPr>
          <w:p w14:paraId="6252BB4A" w14:textId="77777777" w:rsidR="00E24453" w:rsidRPr="00E24453" w:rsidRDefault="00E24453" w:rsidP="00E24453">
            <w:pPr>
              <w:rPr>
                <w:rFonts w:asciiTheme="majorBidi" w:hAnsiTheme="majorBidi" w:cstheme="majorBidi"/>
              </w:rPr>
            </w:pPr>
            <w:r w:rsidRPr="00E24453">
              <w:rPr>
                <w:rFonts w:asciiTheme="majorBidi" w:hAnsiTheme="majorBidi" w:cstheme="majorBidi"/>
              </w:rPr>
              <w:t>Improved maintenance planning, reduced equipment failures, and supported better decision-making.</w:t>
            </w:r>
          </w:p>
        </w:tc>
        <w:tc>
          <w:tcPr>
            <w:tcW w:w="3020" w:type="dxa"/>
            <w:hideMark/>
          </w:tcPr>
          <w:p w14:paraId="1AE7E7D1" w14:textId="77777777" w:rsidR="00E24453" w:rsidRPr="00E24453" w:rsidRDefault="00E24453" w:rsidP="00E24453">
            <w:pPr>
              <w:rPr>
                <w:rFonts w:asciiTheme="majorBidi" w:hAnsiTheme="majorBidi" w:cstheme="majorBidi"/>
              </w:rPr>
            </w:pPr>
            <w:r w:rsidRPr="00E24453">
              <w:rPr>
                <w:rFonts w:asciiTheme="majorBidi" w:hAnsiTheme="majorBidi" w:cstheme="majorBidi"/>
              </w:rPr>
              <w:t>Requires large datasets, higher computing resources, and higher implementation costs.</w:t>
            </w:r>
          </w:p>
        </w:tc>
      </w:tr>
    </w:tbl>
    <w:p w14:paraId="022C5676" w14:textId="77777777" w:rsidR="00E24453" w:rsidRPr="005E4CE4" w:rsidRDefault="00E24453" w:rsidP="00767595">
      <w:pPr>
        <w:rPr>
          <w:rFonts w:asciiTheme="majorBidi" w:hAnsiTheme="majorBidi" w:cstheme="majorBidi"/>
          <w:rtl/>
        </w:rPr>
      </w:pPr>
    </w:p>
    <w:sectPr w:rsidR="00E24453" w:rsidRPr="005E4CE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B7C5361"/>
    <w:multiLevelType w:val="multilevel"/>
    <w:tmpl w:val="0EF04D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0DF73DB"/>
    <w:multiLevelType w:val="multilevel"/>
    <w:tmpl w:val="CDB2D1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202555">
    <w:abstractNumId w:val="1"/>
  </w:num>
  <w:num w:numId="2" w16cid:durableId="11303934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4CE4"/>
    <w:rsid w:val="000A0052"/>
    <w:rsid w:val="00157F76"/>
    <w:rsid w:val="002266DB"/>
    <w:rsid w:val="00314F35"/>
    <w:rsid w:val="003E47BE"/>
    <w:rsid w:val="004B7266"/>
    <w:rsid w:val="005E4CE4"/>
    <w:rsid w:val="00720571"/>
    <w:rsid w:val="00767595"/>
    <w:rsid w:val="007A2412"/>
    <w:rsid w:val="008333C1"/>
    <w:rsid w:val="008E5828"/>
    <w:rsid w:val="00A21780"/>
    <w:rsid w:val="00AA124A"/>
    <w:rsid w:val="00B35138"/>
    <w:rsid w:val="00C10F84"/>
    <w:rsid w:val="00CA6A59"/>
    <w:rsid w:val="00D168F7"/>
    <w:rsid w:val="00E24453"/>
    <w:rsid w:val="00E90E92"/>
    <w:rsid w:val="00F144F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32CAF5"/>
  <w15:chartTrackingRefBased/>
  <w15:docId w15:val="{BF278C99-EF00-462F-84AB-B4BB429711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4CE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4CE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4CE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4CE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4CE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4CE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4CE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4CE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4CE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4CE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4CE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4CE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4CE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4CE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4C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4C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4C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4CE4"/>
    <w:rPr>
      <w:rFonts w:eastAsiaTheme="majorEastAsia" w:cstheme="majorBidi"/>
      <w:color w:val="272727" w:themeColor="text1" w:themeTint="D8"/>
    </w:rPr>
  </w:style>
  <w:style w:type="paragraph" w:styleId="Title">
    <w:name w:val="Title"/>
    <w:basedOn w:val="Normal"/>
    <w:next w:val="Normal"/>
    <w:link w:val="TitleChar"/>
    <w:uiPriority w:val="10"/>
    <w:qFormat/>
    <w:rsid w:val="005E4C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4C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4CE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4C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4CE4"/>
    <w:pPr>
      <w:spacing w:before="160"/>
      <w:jc w:val="center"/>
    </w:pPr>
    <w:rPr>
      <w:i/>
      <w:iCs/>
      <w:color w:val="404040" w:themeColor="text1" w:themeTint="BF"/>
    </w:rPr>
  </w:style>
  <w:style w:type="character" w:customStyle="1" w:styleId="QuoteChar">
    <w:name w:val="Quote Char"/>
    <w:basedOn w:val="DefaultParagraphFont"/>
    <w:link w:val="Quote"/>
    <w:uiPriority w:val="29"/>
    <w:rsid w:val="005E4CE4"/>
    <w:rPr>
      <w:i/>
      <w:iCs/>
      <w:color w:val="404040" w:themeColor="text1" w:themeTint="BF"/>
    </w:rPr>
  </w:style>
  <w:style w:type="paragraph" w:styleId="ListParagraph">
    <w:name w:val="List Paragraph"/>
    <w:basedOn w:val="Normal"/>
    <w:uiPriority w:val="34"/>
    <w:qFormat/>
    <w:rsid w:val="005E4CE4"/>
    <w:pPr>
      <w:ind w:left="720"/>
      <w:contextualSpacing/>
    </w:pPr>
  </w:style>
  <w:style w:type="character" w:styleId="IntenseEmphasis">
    <w:name w:val="Intense Emphasis"/>
    <w:basedOn w:val="DefaultParagraphFont"/>
    <w:uiPriority w:val="21"/>
    <w:qFormat/>
    <w:rsid w:val="005E4CE4"/>
    <w:rPr>
      <w:i/>
      <w:iCs/>
      <w:color w:val="0F4761" w:themeColor="accent1" w:themeShade="BF"/>
    </w:rPr>
  </w:style>
  <w:style w:type="paragraph" w:styleId="IntenseQuote">
    <w:name w:val="Intense Quote"/>
    <w:basedOn w:val="Normal"/>
    <w:next w:val="Normal"/>
    <w:link w:val="IntenseQuoteChar"/>
    <w:uiPriority w:val="30"/>
    <w:qFormat/>
    <w:rsid w:val="005E4C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4CE4"/>
    <w:rPr>
      <w:i/>
      <w:iCs/>
      <w:color w:val="0F4761" w:themeColor="accent1" w:themeShade="BF"/>
    </w:rPr>
  </w:style>
  <w:style w:type="character" w:styleId="IntenseReference">
    <w:name w:val="Intense Reference"/>
    <w:basedOn w:val="DefaultParagraphFont"/>
    <w:uiPriority w:val="32"/>
    <w:qFormat/>
    <w:rsid w:val="005E4CE4"/>
    <w:rPr>
      <w:b/>
      <w:bCs/>
      <w:smallCaps/>
      <w:color w:val="0F4761" w:themeColor="accent1" w:themeShade="BF"/>
      <w:spacing w:val="5"/>
    </w:rPr>
  </w:style>
  <w:style w:type="table" w:styleId="TableGrid">
    <w:name w:val="Table Grid"/>
    <w:basedOn w:val="TableNormal"/>
    <w:uiPriority w:val="39"/>
    <w:rsid w:val="00E244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1917</Words>
  <Characters>10931</Characters>
  <Application>Microsoft Office Word</Application>
  <DocSecurity>0</DocSecurity>
  <Lines>91</Lines>
  <Paragraphs>25</Paragraphs>
  <ScaleCrop>false</ScaleCrop>
  <Company/>
  <LinksUpToDate>false</LinksUpToDate>
  <CharactersWithSpaces>12823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Hassan Saud Al-Soleiss</dc:creator>
  <cp:keywords/>
  <dc:description/>
  <cp:lastModifiedBy>Hassan Saud Al-Soleiss</cp:lastModifiedBy>
  <cp:revision>2</cp:revision>
  <dcterms:created xsi:type="dcterms:W3CDTF">2026-07-04T14:30:00Z</dcterms:created>
  <dcterms:modified xsi:type="dcterms:W3CDTF">2026-07-04T14:30:00Z</dcterms:modified>
</cp:coreProperties>
</file>