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121D549" w14:textId="58C3550B" w:rsidR="00474753" w:rsidRPr="00474753" w:rsidRDefault="00474753" w:rsidP="001572E3">
      <w:pPr>
        <w:bidi/>
        <w:jc w:val="both"/>
      </w:pPr>
      <w:r w:rsidRPr="00474753">
        <w:rPr>
          <w:rtl/>
        </w:rPr>
        <w:t xml:space="preserve">يعد هذا المقترح البحثي خطوة جيدة نحو دراسة أثر </w:t>
      </w:r>
      <w:r w:rsidR="001572E3">
        <w:rPr>
          <w:rFonts w:hint="cs"/>
          <w:rtl/>
        </w:rPr>
        <w:t>أنظمة دعم القرار في تحسين جودة الخدمات المقدمة للمتقاعدين دراسة ميدانية في المؤسسات العامة للتأمينات</w:t>
      </w:r>
      <w:r w:rsidRPr="00474753">
        <w:t xml:space="preserve">. </w:t>
      </w:r>
      <w:r w:rsidRPr="00474753">
        <w:rPr>
          <w:rtl/>
        </w:rPr>
        <w:t xml:space="preserve">الموضوع مهم وذو صلة مباشرة بتحديات تحسين الخدمات في قطاع </w:t>
      </w:r>
      <w:r w:rsidR="001572E3">
        <w:rPr>
          <w:rFonts w:hint="cs"/>
          <w:rtl/>
        </w:rPr>
        <w:t>جودة خدمات التأمينات</w:t>
      </w:r>
      <w:r w:rsidRPr="00474753">
        <w:rPr>
          <w:rtl/>
        </w:rPr>
        <w:t xml:space="preserve">، كما أن اختيار </w:t>
      </w:r>
      <w:r w:rsidR="001572E3">
        <w:rPr>
          <w:rFonts w:hint="cs"/>
          <w:rtl/>
        </w:rPr>
        <w:t>المؤسسات العامة للتأمينات</w:t>
      </w:r>
      <w:r w:rsidRPr="00474753">
        <w:rPr>
          <w:rtl/>
        </w:rPr>
        <w:t xml:space="preserve"> كدراسة حالة يعزز من القيمة التطبيقية للبحث</w:t>
      </w:r>
      <w:r w:rsidRPr="00474753">
        <w:t xml:space="preserve">. </w:t>
      </w:r>
      <w:r w:rsidRPr="00474753">
        <w:rPr>
          <w:rtl/>
        </w:rPr>
        <w:t>ومع ذلك، هناك بعض الجوانب التي تحتاج إلى تحسين لضمان قوة ووضوح البحث من الناحية العلمية والمنهجية</w:t>
      </w:r>
      <w:r w:rsidRPr="00474753">
        <w:t>.</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0847352A" w14:textId="77777777" w:rsidR="007B760A" w:rsidRDefault="00474753" w:rsidP="00A00A0B">
            <w:pPr>
              <w:bidi/>
              <w:rPr>
                <w:lang w:bidi="ar-EG"/>
              </w:rPr>
            </w:pPr>
            <w:r>
              <w:rPr>
                <w:rFonts w:hint="cs"/>
                <w:rtl/>
                <w:lang w:bidi="ar-EG"/>
              </w:rPr>
              <w:t xml:space="preserve">كما انه من الافضل اضافة متغيرات اخرى للدراسة  حيث ان العلاقة المباشرة </w:t>
            </w:r>
            <w:r w:rsidR="00261767">
              <w:rPr>
                <w:rFonts w:hint="cs"/>
                <w:rtl/>
                <w:lang w:bidi="ar-EG"/>
              </w:rPr>
              <w:t xml:space="preserve">الدراسة و يجعلها اكثر مواكبة للعصر </w:t>
            </w:r>
            <w:r w:rsidR="00A00A0B">
              <w:rPr>
                <w:rFonts w:hint="cs"/>
                <w:rtl/>
                <w:lang w:bidi="ar-EG"/>
              </w:rPr>
              <w:t>.</w:t>
            </w:r>
          </w:p>
          <w:p w14:paraId="57F239E2" w14:textId="5CFB0125" w:rsidR="006951FA" w:rsidRDefault="006951FA" w:rsidP="006951FA">
            <w:pPr>
              <w:pStyle w:val="ListParagraph"/>
              <w:numPr>
                <w:ilvl w:val="0"/>
                <w:numId w:val="5"/>
              </w:numPr>
              <w:bidi/>
            </w:pPr>
            <w:r>
              <w:rPr>
                <w:rFonts w:hint="cs"/>
                <w:rtl/>
                <w:lang w:val="en-US" w:bidi="ar-EG"/>
              </w:rPr>
              <w:t>ترجمة العنوان للغة الإنجليزية بعد تعديلة باللغة العربية ووضعة أسفل العنوان العربي .</w:t>
            </w:r>
          </w:p>
        </w:tc>
        <w:tc>
          <w:tcPr>
            <w:tcW w:w="2903" w:type="dxa"/>
          </w:tcPr>
          <w:p w14:paraId="4FF7A18D" w14:textId="2467BF83" w:rsidR="009D20C7" w:rsidRDefault="00F31816" w:rsidP="00A00A0B">
            <w:pPr>
              <w:bidi/>
              <w:rPr>
                <w:rtl/>
              </w:rPr>
            </w:pPr>
            <w:r>
              <w:rPr>
                <w:rFonts w:hint="cs"/>
                <w:rtl/>
                <w:lang w:bidi="ar-EG"/>
              </w:rPr>
              <w:t>العنوان جيد</w:t>
            </w:r>
            <w:r w:rsidR="009D20C7">
              <w:rPr>
                <w:rFonts w:hint="cs"/>
                <w:rtl/>
                <w:lang w:bidi="ar-EG"/>
              </w:rPr>
              <w:t xml:space="preserve"> </w:t>
            </w:r>
            <w:r w:rsidR="00A00A0B">
              <w:rPr>
                <w:rFonts w:hint="cs"/>
                <w:rtl/>
              </w:rPr>
              <w:t xml:space="preserve">ودقيق ولكنة يحتاج إلى إعادة صياغة فقط لكون كتالي : </w:t>
            </w:r>
          </w:p>
          <w:p w14:paraId="7F51A6D0" w14:textId="6EC7B426" w:rsidR="00A00A0B" w:rsidRDefault="00A00A0B" w:rsidP="00A00A0B">
            <w:pPr>
              <w:bidi/>
              <w:rPr>
                <w:rtl/>
              </w:rPr>
            </w:pPr>
            <w:r>
              <w:rPr>
                <w:rFonts w:hint="cs"/>
                <w:rtl/>
              </w:rPr>
              <w:t>أثر أنظمة دعم إتخاذ القرار في تحسين الخدمات المقدمة للمتقاعدين ، دراسة ميدانية في المؤسسة العامة للتأمينات الإجتماعية بالمملكة العربية السعودية .</w:t>
            </w:r>
          </w:p>
          <w:p w14:paraId="5637A173" w14:textId="3DD92E4D" w:rsidR="00474753" w:rsidRDefault="00474753" w:rsidP="004747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5F880736" w14:textId="5B03E3CB" w:rsidR="007B760A" w:rsidRDefault="00433F43" w:rsidP="00A00A0B">
            <w:pPr>
              <w:bidi/>
              <w:rPr>
                <w:rtl/>
              </w:rPr>
            </w:pPr>
            <w:r w:rsidRPr="00433F43">
              <w:rPr>
                <w:rtl/>
              </w:rPr>
              <w:t xml:space="preserve">يمكن دعم المقدمة بمزيد من الإحصائيات أو الأرقام حول </w:t>
            </w:r>
            <w:r w:rsidR="00A00A0B">
              <w:rPr>
                <w:rFonts w:hint="cs"/>
                <w:rtl/>
              </w:rPr>
              <w:t>أنظمة دعم إتخاذ القرار الخاصة بتحسين الخدمات المقدمة للمتقاعدين</w:t>
            </w:r>
            <w:r w:rsidRPr="00433F43">
              <w:rPr>
                <w:rtl/>
              </w:rPr>
              <w:t xml:space="preserve">، مثل عدد </w:t>
            </w:r>
            <w:r w:rsidR="00A00A0B">
              <w:rPr>
                <w:rFonts w:hint="cs"/>
                <w:rtl/>
              </w:rPr>
              <w:t>المستفيدين من الخدمة</w:t>
            </w:r>
            <w:r w:rsidRPr="00433F43">
              <w:rPr>
                <w:rtl/>
              </w:rPr>
              <w:t xml:space="preserve"> ، لإعطاء القارئ صورة أوضح عن أهمية الموضوع</w:t>
            </w:r>
          </w:p>
          <w:p w14:paraId="003DF7A0" w14:textId="4586EA37" w:rsidR="00433F43" w:rsidRDefault="00687376" w:rsidP="006951FA">
            <w:pPr>
              <w:bidi/>
              <w:rPr>
                <w:rtl/>
              </w:rPr>
            </w:pPr>
            <w:r>
              <w:rPr>
                <w:rFonts w:hint="cs"/>
                <w:rtl/>
              </w:rPr>
              <w:t>و</w:t>
            </w:r>
            <w:r w:rsidR="00433F43" w:rsidRPr="00433F43">
              <w:rPr>
                <w:rtl/>
              </w:rPr>
              <w:t xml:space="preserve">من الأفضل </w:t>
            </w:r>
            <w:r w:rsidR="00433F43">
              <w:rPr>
                <w:rFonts w:hint="cs"/>
                <w:rtl/>
              </w:rPr>
              <w:t xml:space="preserve">ان تظهر المقدمة </w:t>
            </w:r>
            <w:r w:rsidR="00433F43" w:rsidRPr="00433F43">
              <w:rPr>
                <w:rtl/>
              </w:rPr>
              <w:t xml:space="preserve"> ما الذي يجعل هذه الدراسة ضرورية مقارنة بالدراسات السابقة، أي</w:t>
            </w:r>
            <w:r w:rsidR="00433F43" w:rsidRPr="00433F43">
              <w:t xml:space="preserve">: </w:t>
            </w:r>
            <w:r w:rsidR="00433F43" w:rsidRPr="00433F43">
              <w:rPr>
                <w:rtl/>
              </w:rPr>
              <w:t>ما الفجوة التي تسعى الدراسة لسدها</w:t>
            </w:r>
            <w:r w:rsidR="006951FA">
              <w:rPr>
                <w:rFonts w:hint="cs"/>
                <w:rtl/>
              </w:rPr>
              <w:t>؛ وذلك من خلال الآتي :</w:t>
            </w:r>
          </w:p>
          <w:p w14:paraId="448E1932" w14:textId="77777777" w:rsidR="006951FA" w:rsidRPr="006951FA" w:rsidRDefault="006951FA" w:rsidP="006951FA">
            <w:pPr>
              <w:bidi/>
              <w:rPr>
                <w:rtl/>
              </w:rPr>
            </w:pPr>
            <w:r w:rsidRPr="006951FA">
              <w:rPr>
                <w:rFonts w:hint="cs"/>
                <w:rtl/>
              </w:rPr>
              <w:t>1. إضافة فقرة مخصصة في نهاية المقدمة تربط بوضوح بين هذا التحول الرقمي وبين المستهدفات الاستراتيجية لرؤية المملكة 2030 في رفع جودة الخدمات الحكومية والاجتماعية.</w:t>
            </w:r>
          </w:p>
          <w:p w14:paraId="17976AF0" w14:textId="1A69698F" w:rsidR="006951FA" w:rsidRDefault="006951FA" w:rsidP="006951FA">
            <w:pPr>
              <w:bidi/>
            </w:pPr>
            <w:r w:rsidRPr="006951FA">
              <w:rPr>
                <w:rFonts w:hint="cs"/>
                <w:rtl/>
              </w:rPr>
              <w:t>2. تعزيز التوثيق في الفقرة الأخيرة التي مهدت للمشكلة لضمان الانتقال السلس والمبرر لأهمية الدراسة.</w:t>
            </w:r>
          </w:p>
        </w:tc>
        <w:tc>
          <w:tcPr>
            <w:tcW w:w="2903" w:type="dxa"/>
          </w:tcPr>
          <w:p w14:paraId="1B341BEC" w14:textId="074231D6" w:rsidR="007B760A" w:rsidRPr="006951FA" w:rsidRDefault="006951FA" w:rsidP="006951FA">
            <w:pPr>
              <w:bidi/>
            </w:pPr>
            <w:r w:rsidRPr="006951FA">
              <w:rPr>
                <w:rFonts w:hint="cs"/>
                <w:rtl/>
              </w:rPr>
              <w:t>المقدمة منسابة ومصاغة بأسلوب أكاديمي ممتاز وتدفق منطقي من العام إلى الخاص</w:t>
            </w:r>
            <w:r>
              <w:rPr>
                <w:rFonts w:hint="cs"/>
                <w:rtl/>
              </w:rPr>
              <w:t xml:space="preserve"> لكن</w:t>
            </w:r>
            <w:r w:rsidRPr="006951FA">
              <w:rPr>
                <w:rFonts w:hint="cs"/>
                <w:rtl/>
              </w:rPr>
              <w:t xml:space="preserve">، أغفلت المقدمة الإشارة بوضوح إلى المبررات الجوهرية لاختيار بيئة الدراسة </w:t>
            </w:r>
            <w:r>
              <w:rPr>
                <w:rFonts w:hint="cs"/>
                <w:rtl/>
              </w:rPr>
              <w:t xml:space="preserve">بالممكلة العربية السعوديه </w:t>
            </w:r>
            <w:r w:rsidRPr="006951FA">
              <w:rPr>
                <w:rFonts w:hint="cs"/>
                <w:rtl/>
              </w:rPr>
              <w:t>تحديداً وتوجهاتها الرقمية الحالية كجزء من الرؤية الوطنية في هذا القطاع بالتحديد.</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5A26C610" w14:textId="77777777" w:rsidR="00E905FE" w:rsidRPr="00E905FE" w:rsidRDefault="000A2FDC" w:rsidP="00E905FE">
            <w:pPr>
              <w:bidi/>
              <w:rPr>
                <w:rtl/>
              </w:rPr>
            </w:pPr>
            <w:r w:rsidRPr="00E905FE">
              <w:rPr>
                <w:rFonts w:hint="cs"/>
                <w:rtl/>
              </w:rPr>
              <w:t xml:space="preserve"> </w:t>
            </w:r>
            <w:r w:rsidR="00E905FE" w:rsidRPr="00E905FE">
              <w:rPr>
                <w:rFonts w:hint="cs"/>
                <w:rtl/>
              </w:rPr>
              <w:t>أقترح على حضرتك د. فهد الأتي في صياغة المشكلة البحثية :</w:t>
            </w:r>
          </w:p>
          <w:p w14:paraId="3C460E22" w14:textId="32672F63" w:rsidR="00E905FE" w:rsidRPr="00E905FE" w:rsidRDefault="00E905FE" w:rsidP="006020DC">
            <w:pPr>
              <w:bidi/>
              <w:rPr>
                <w:rtl/>
              </w:rPr>
            </w:pPr>
            <w:r w:rsidRPr="00E905FE">
              <w:rPr>
                <w:rFonts w:hint="cs"/>
                <w:rtl/>
              </w:rPr>
              <w:t>1- يجب توضيح أن المشكلة لا تكمن في "غياب التقنية أو ضعفها، بل في وجود فجوة تشغيلية أو الاستخدام الأمثل للمخرجات التحليلية لأنظمة دعم القرار من قبل الكادر البشري أو القيادات  لتنعكس على المتقاعدين.</w:t>
            </w:r>
          </w:p>
          <w:p w14:paraId="64EA0B53" w14:textId="334ABF95" w:rsidR="009C1D5D" w:rsidRPr="002A6B29" w:rsidRDefault="00E905FE" w:rsidP="00E905FE">
            <w:pPr>
              <w:bidi/>
            </w:pPr>
            <w:r w:rsidRPr="00E905FE">
              <w:rPr>
                <w:rFonts w:hint="cs"/>
                <w:rtl/>
              </w:rPr>
              <w:t>2. إعادة ضبط الصياغة لتكون أكثر موضوعية عند الإشارة إلى الشكاوى وبطء الإجراءات، وذلك بربطها بزيادة التدفق المعلوماتي المعقد وضخامة عدد المستفيدين وحضرك كاتب أنهم حوالي 13 مليون هذا معناة أنه ليس بفشل الأنظمة الرقمية ذاتها.</w:t>
            </w:r>
          </w:p>
        </w:tc>
        <w:tc>
          <w:tcPr>
            <w:tcW w:w="2903" w:type="dxa"/>
          </w:tcPr>
          <w:p w14:paraId="73E85297" w14:textId="5DF59BCF" w:rsidR="000A2FDC" w:rsidRPr="00E905FE" w:rsidRDefault="006951FA" w:rsidP="006020DC">
            <w:pPr>
              <w:bidi/>
              <w:rPr>
                <w:lang w:val="en-US"/>
              </w:rPr>
            </w:pPr>
            <w:r w:rsidRPr="00E905FE">
              <w:rPr>
                <w:rFonts w:hint="cs"/>
                <w:rtl/>
              </w:rPr>
              <w:t>صياغة المشكلة قوية ومدعمة بإحصائيات حديثة ومؤشرات رقمية رسمية لعامي 2024 و2025. النقص الي بين لي  هنا هو إبراز لنسبة نضج عا</w:t>
            </w:r>
            <w:r w:rsidR="006020DC">
              <w:rPr>
                <w:rFonts w:hint="cs"/>
                <w:rtl/>
              </w:rPr>
              <w:t>لية جداً للتحول الرقمي بالمؤسسة بين</w:t>
            </w:r>
            <w:r w:rsidR="00E905FE">
              <w:rPr>
                <w:rFonts w:hint="cs"/>
                <w:rtl/>
              </w:rPr>
              <w:t xml:space="preserve"> </w:t>
            </w:r>
            <w:r w:rsidRPr="00E905FE">
              <w:rPr>
                <w:rFonts w:hint="cs"/>
                <w:rtl/>
              </w:rPr>
              <w:t xml:space="preserve">95% و 91.18%، ثم الادعاء بوجود شكاوى وبطء إجراءات؛ وهذا يعد تناقض د. </w:t>
            </w:r>
            <w:r w:rsidR="00E905FE" w:rsidRPr="00E905FE">
              <w:rPr>
                <w:rFonts w:hint="cs"/>
                <w:rtl/>
              </w:rPr>
              <w:t xml:space="preserve">فهد </w:t>
            </w:r>
            <w:r w:rsidRPr="00E905FE">
              <w:rPr>
                <w:rFonts w:hint="cs"/>
                <w:rtl/>
              </w:rPr>
              <w:t>يحتاج تبرير</w:t>
            </w:r>
            <w:r w:rsidR="00E905FE" w:rsidRPr="00E905FE">
              <w:rPr>
                <w:rFonts w:hint="cs"/>
                <w:rtl/>
              </w:rPr>
              <w:t xml:space="preserve"> علمي</w:t>
            </w:r>
            <w:r w:rsidRPr="00E905FE">
              <w:rPr>
                <w:rFonts w:hint="cs"/>
                <w:rtl/>
              </w:rPr>
              <w:t xml:space="preserve"> أعمق وأكثر توازناً دون التقليل من منجزات المؤسسة الرقمية.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3F831C05" w14:textId="77777777" w:rsidR="007F571C" w:rsidRPr="007F571C" w:rsidRDefault="007F571C" w:rsidP="007F571C">
            <w:pPr>
              <w:bidi/>
              <w:jc w:val="both"/>
              <w:rPr>
                <w:rtl/>
                <w:lang w:val="en-US"/>
              </w:rPr>
            </w:pPr>
          </w:p>
          <w:p w14:paraId="4016BE32" w14:textId="000FE71E" w:rsidR="00E905FE" w:rsidRPr="000F222B" w:rsidRDefault="00E905FE" w:rsidP="00E905FE">
            <w:pPr>
              <w:bidi/>
              <w:rPr>
                <w:rtl/>
              </w:rPr>
            </w:pPr>
            <w:r w:rsidRPr="000F222B">
              <w:rPr>
                <w:rFonts w:hint="cs"/>
                <w:rtl/>
              </w:rPr>
              <w:t>يجب أن تفرع التساؤلات لتعكس الأثر التفصيلي على الأبعاد، أو يتم صياغتها على النحو التالي لخلق إرتباط  منهجي دقيق كتالي :</w:t>
            </w:r>
          </w:p>
          <w:p w14:paraId="438B4EF1" w14:textId="057A340A" w:rsidR="00E905FE" w:rsidRPr="000F222B" w:rsidRDefault="00E905FE" w:rsidP="000F222B">
            <w:pPr>
              <w:pStyle w:val="ListParagraph"/>
              <w:bidi/>
              <w:ind w:left="0"/>
              <w:rPr>
                <w:rtl/>
              </w:rPr>
            </w:pPr>
            <w:r w:rsidRPr="000F222B">
              <w:rPr>
                <w:rFonts w:hint="cs"/>
                <w:rtl/>
              </w:rPr>
              <w:t xml:space="preserve">ما أثر أنظمة دعم القرار بأبعادها (قواعد البيانات، النماذج، واجهة المستخدم، البرمجيات) في تحقيق (الاعتمادية / الاستجابة / الملموسية / التعاطف / الأمان) للخدمات المقدمة للمتقاعدين؟   (بحيث يغطي كل سؤال بعد تابع أو يربط المصفوفة </w:t>
            </w:r>
            <w:r w:rsidR="000F222B" w:rsidRPr="000F222B">
              <w:rPr>
                <w:rFonts w:hint="cs"/>
                <w:rtl/>
              </w:rPr>
              <w:t>كلها</w:t>
            </w:r>
            <w:r w:rsidRPr="000F222B">
              <w:rPr>
                <w:rFonts w:hint="cs"/>
                <w:rtl/>
              </w:rPr>
              <w:t>).</w:t>
            </w:r>
          </w:p>
          <w:p w14:paraId="52F3E8B1" w14:textId="33DBA914" w:rsidR="0003306B" w:rsidRDefault="0003306B" w:rsidP="0003306B">
            <w:pPr>
              <w:bidi/>
              <w:jc w:val="both"/>
            </w:pPr>
          </w:p>
        </w:tc>
        <w:tc>
          <w:tcPr>
            <w:tcW w:w="2903" w:type="dxa"/>
          </w:tcPr>
          <w:p w14:paraId="1EF5C165" w14:textId="3EA37D28" w:rsidR="00D52C1A" w:rsidRDefault="00E905FE" w:rsidP="00E905FE">
            <w:pPr>
              <w:bidi/>
            </w:pPr>
            <w:r w:rsidRPr="00E905FE">
              <w:rPr>
                <w:rFonts w:hint="cs"/>
                <w:rtl/>
              </w:rPr>
              <w:t>التساؤلات الفرعية تعاني من خلل واضح في الاتساق  والإرتباط مع أبعاد المتغير التابع. حضرتك  حدد</w:t>
            </w:r>
            <w:r>
              <w:rPr>
                <w:rFonts w:hint="cs"/>
                <w:rtl/>
              </w:rPr>
              <w:t>ت</w:t>
            </w:r>
            <w:r w:rsidRPr="00E905FE">
              <w:rPr>
                <w:rFonts w:hint="cs"/>
                <w:rtl/>
              </w:rPr>
              <w:t xml:space="preserve"> في العنوان والنموذج 5 أبعاد لجودة الخدمة (الاعتمادية، الاستجابة، الملموسية، التعاطف، الأمان)، لكن التساؤلات الفرعية من التساؤل رقم3 إلى 6 جاءت تقيس أثر أبعاد المتغير المستقل على إجمالي جودة الخدمات ككل دون تفصيل الأثر على الأبعاد الخمسة|لذلك أقترح عليك إعادة صياغة التساؤلات التحليلية</w:t>
            </w:r>
            <w:r>
              <w:rPr>
                <w:rFonts w:hint="cs"/>
                <w:b/>
                <w:bCs/>
                <w:rtl/>
              </w:rPr>
              <w:t xml:space="preserve">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3FA6DF5B" w14:textId="77777777" w:rsidR="00DA17A3" w:rsidRDefault="00DA17A3" w:rsidP="00DA17A3">
            <w:pPr>
              <w:bidi/>
              <w:rPr>
                <w:rtl/>
                <w:lang w:val="en-US"/>
              </w:rPr>
            </w:pPr>
          </w:p>
          <w:p w14:paraId="02BB72BF" w14:textId="6A7345C6" w:rsidR="00DA17A3" w:rsidRPr="000F222B" w:rsidRDefault="000F222B" w:rsidP="000F222B">
            <w:pPr>
              <w:bidi/>
              <w:rPr>
                <w:rtl/>
                <w:lang w:val="en-US" w:bidi="ar-EG"/>
              </w:rPr>
            </w:pPr>
            <w:r w:rsidRPr="000F222B">
              <w:rPr>
                <w:rFonts w:hint="cs"/>
                <w:rtl/>
              </w:rPr>
              <w:t xml:space="preserve">إعادة صياغة </w:t>
            </w:r>
            <w:r>
              <w:rPr>
                <w:rFonts w:hint="cs"/>
                <w:rtl/>
              </w:rPr>
              <w:t>الأهمية</w:t>
            </w:r>
            <w:r w:rsidRPr="000F222B">
              <w:rPr>
                <w:rFonts w:hint="cs"/>
                <w:rtl/>
              </w:rPr>
              <w:t xml:space="preserve"> لتتوافق مع التعديل المقترح في التساؤلات، بحيث تسعى لقياس الأثر على الأبعاد الخمسة التفصيلية لجودة الخدمة لضمان عمق الفكرة البحثية في البروبوزل</w:t>
            </w:r>
            <w:r>
              <w:rPr>
                <w:rFonts w:hint="cs"/>
                <w:b/>
                <w:bCs/>
                <w:rtl/>
              </w:rPr>
              <w:t xml:space="preserve"> .</w:t>
            </w:r>
          </w:p>
        </w:tc>
        <w:tc>
          <w:tcPr>
            <w:tcW w:w="2903" w:type="dxa"/>
          </w:tcPr>
          <w:p w14:paraId="301DEE32" w14:textId="38383C44" w:rsidR="00BE3402" w:rsidRPr="000F222B" w:rsidRDefault="000F222B" w:rsidP="000F222B">
            <w:pPr>
              <w:bidi/>
            </w:pPr>
            <w:r>
              <w:rPr>
                <w:rFonts w:hint="cs"/>
                <w:rtl/>
              </w:rPr>
              <w:t>الأهمية متطابقة تماما</w:t>
            </w:r>
            <w:r w:rsidRPr="000F222B">
              <w:rPr>
                <w:rFonts w:hint="cs"/>
                <w:rtl/>
              </w:rPr>
              <w:t xml:space="preserve"> مع التساؤلات المكتوبة، وبالتالي فهي </w:t>
            </w:r>
            <w:r>
              <w:rPr>
                <w:rFonts w:hint="cs"/>
                <w:rtl/>
              </w:rPr>
              <w:t xml:space="preserve">عندها نفس المشكلة </w:t>
            </w:r>
            <w:r w:rsidRPr="000F222B">
              <w:rPr>
                <w:rFonts w:hint="cs"/>
                <w:rtl/>
              </w:rPr>
              <w:t xml:space="preserve"> المنهجي</w:t>
            </w:r>
            <w:r>
              <w:rPr>
                <w:rFonts w:hint="cs"/>
                <w:rtl/>
              </w:rPr>
              <w:t>ة</w:t>
            </w:r>
            <w:r w:rsidRPr="000F222B">
              <w:rPr>
                <w:rFonts w:hint="cs"/>
                <w:rtl/>
              </w:rPr>
              <w:t xml:space="preserve"> المتمثل</w:t>
            </w:r>
            <w:r>
              <w:rPr>
                <w:rFonts w:hint="cs"/>
                <w:rtl/>
              </w:rPr>
              <w:t>ة</w:t>
            </w:r>
            <w:r w:rsidRPr="000F222B">
              <w:rPr>
                <w:rFonts w:hint="cs"/>
                <w:rtl/>
              </w:rPr>
              <w:t xml:space="preserve"> في </w:t>
            </w:r>
            <w:r>
              <w:rPr>
                <w:rFonts w:hint="cs"/>
                <w:rtl/>
              </w:rPr>
              <w:t>إختصار</w:t>
            </w:r>
            <w:r w:rsidRPr="000F222B">
              <w:rPr>
                <w:rFonts w:hint="cs"/>
                <w:rtl/>
              </w:rPr>
              <w:t xml:space="preserve"> أبعاد جودة الخدمات عند قياس الأثر.</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0AB95E48" w14:textId="2D5476D8" w:rsidR="0031289C" w:rsidRDefault="000F222B" w:rsidP="0031289C">
            <w:pPr>
              <w:bidi/>
              <w:rPr>
                <w:rtl/>
              </w:rPr>
            </w:pPr>
            <w:r>
              <w:rPr>
                <w:rFonts w:hint="cs"/>
                <w:rtl/>
              </w:rPr>
              <w:t xml:space="preserve"> لاتوجد تعديلات بالأهداف .</w:t>
            </w:r>
          </w:p>
          <w:p w14:paraId="29CD6E0C" w14:textId="5B255F88" w:rsidR="0031289C" w:rsidRDefault="0031289C" w:rsidP="0031289C">
            <w:pPr>
              <w:bidi/>
            </w:pPr>
          </w:p>
        </w:tc>
        <w:tc>
          <w:tcPr>
            <w:tcW w:w="2903" w:type="dxa"/>
          </w:tcPr>
          <w:p w14:paraId="2578DCA8" w14:textId="51A2CD10" w:rsidR="007B760A" w:rsidRPr="0031289C" w:rsidRDefault="0031289C" w:rsidP="000F222B">
            <w:pPr>
              <w:bidi/>
            </w:pPr>
            <w:r>
              <w:rPr>
                <w:rFonts w:hint="cs"/>
                <w:rtl/>
              </w:rPr>
              <w:t xml:space="preserve">الاهداف جيدة و </w:t>
            </w:r>
            <w:r w:rsidR="000F222B">
              <w:rPr>
                <w:rFonts w:hint="cs"/>
                <w:rtl/>
              </w:rPr>
              <w:t xml:space="preserve">اضحة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6EDA1E69" w14:textId="77777777" w:rsidR="00DF09D3" w:rsidRDefault="00525F29" w:rsidP="00DF09D3">
            <w:pPr>
              <w:bidi/>
              <w:rPr>
                <w:rtl/>
                <w:lang w:val="en-US" w:bidi="ar-EG"/>
              </w:rPr>
            </w:pPr>
            <w:r>
              <w:rPr>
                <w:rFonts w:hint="cs"/>
                <w:rtl/>
                <w:lang w:val="en-US" w:bidi="ar-EG"/>
              </w:rPr>
              <w:t>أقترح عليك أخي د. فهد الأتي :</w:t>
            </w:r>
          </w:p>
          <w:p w14:paraId="40CD9F0D" w14:textId="77777777" w:rsidR="00525F29" w:rsidRPr="00525F29" w:rsidRDefault="00525F29" w:rsidP="00525F29">
            <w:pPr>
              <w:bidi/>
              <w:rPr>
                <w:rtl/>
              </w:rPr>
            </w:pPr>
            <w:r w:rsidRPr="00525F29">
              <w:rPr>
                <w:rFonts w:hint="cs"/>
                <w:rtl/>
              </w:rPr>
              <w:t>1. إضافة فقرة تحليلية مجمعة توضح مساهمة الدراسات السابقة في تحديد المتغيرات وأدوات القياس للدراسة الحالية.</w:t>
            </w:r>
          </w:p>
          <w:p w14:paraId="4E265F77" w14:textId="623E86C1" w:rsidR="00525F29" w:rsidRPr="00A64679" w:rsidRDefault="00525F29" w:rsidP="006020DC">
            <w:pPr>
              <w:bidi/>
              <w:rPr>
                <w:rtl/>
                <w:lang w:val="en-US" w:bidi="ar-EG"/>
              </w:rPr>
            </w:pPr>
            <w:r w:rsidRPr="00525F29">
              <w:rPr>
                <w:rFonts w:hint="cs"/>
                <w:rtl/>
              </w:rPr>
              <w:t xml:space="preserve">2. هناك مراجع مذكورة في القائمة </w:t>
            </w:r>
            <w:r>
              <w:rPr>
                <w:rFonts w:hint="cs"/>
                <w:rtl/>
              </w:rPr>
              <w:t>وهو</w:t>
            </w:r>
            <w:r w:rsidRPr="00525F29">
              <w:rPr>
                <w:rFonts w:hint="cs"/>
                <w:rtl/>
              </w:rPr>
              <w:t xml:space="preserve">: </w:t>
            </w:r>
            <w:r w:rsidRPr="00525F29">
              <w:rPr>
                <w:rFonts w:hint="cs"/>
              </w:rPr>
              <w:t xml:space="preserve">Wang et al., 2021 Braun et al., 2021; </w:t>
            </w:r>
            <w:proofErr w:type="spellStart"/>
            <w:r w:rsidRPr="00525F29">
              <w:rPr>
                <w:rFonts w:hint="cs"/>
              </w:rPr>
              <w:t>Elhaddad</w:t>
            </w:r>
            <w:proofErr w:type="spellEnd"/>
            <w:r w:rsidRPr="00525F29">
              <w:rPr>
                <w:rFonts w:hint="cs"/>
              </w:rPr>
              <w:t xml:space="preserve"> &amp; </w:t>
            </w:r>
            <w:proofErr w:type="spellStart"/>
            <w:r w:rsidRPr="00525F29">
              <w:rPr>
                <w:rFonts w:hint="cs"/>
              </w:rPr>
              <w:t>Hamam</w:t>
            </w:r>
            <w:proofErr w:type="spellEnd"/>
            <w:r w:rsidRPr="00525F29">
              <w:rPr>
                <w:rFonts w:hint="cs"/>
              </w:rPr>
              <w:t>, 2024</w:t>
            </w:r>
            <w:r w:rsidR="006020DC">
              <w:rPr>
                <w:rFonts w:hint="cs"/>
                <w:rtl/>
              </w:rPr>
              <w:t xml:space="preserve">               </w:t>
            </w:r>
            <w:r>
              <w:rPr>
                <w:rFonts w:hint="cs"/>
                <w:rtl/>
              </w:rPr>
              <w:t xml:space="preserve"> لم يتم استعراضه أو إدراجه</w:t>
            </w:r>
            <w:r w:rsidRPr="00525F29">
              <w:rPr>
                <w:rFonts w:hint="cs"/>
                <w:rtl/>
              </w:rPr>
              <w:t xml:space="preserve"> ضمن المتن في جزء الدر</w:t>
            </w:r>
            <w:r>
              <w:rPr>
                <w:rFonts w:hint="cs"/>
                <w:rtl/>
              </w:rPr>
              <w:t>اسات السابقة، ويجب إما استعراضه أو حذفه</w:t>
            </w:r>
            <w:r w:rsidRPr="00525F29">
              <w:rPr>
                <w:rFonts w:hint="cs"/>
                <w:rtl/>
              </w:rPr>
              <w:t xml:space="preserve"> من القائمة لمنع التناقض بين المتن والمراجع.</w:t>
            </w:r>
          </w:p>
        </w:tc>
        <w:tc>
          <w:tcPr>
            <w:tcW w:w="2903" w:type="dxa"/>
          </w:tcPr>
          <w:p w14:paraId="0C7D59A3" w14:textId="77777777" w:rsidR="00307312" w:rsidRPr="00525F29" w:rsidRDefault="00307312" w:rsidP="00307312">
            <w:pPr>
              <w:bidi/>
              <w:rPr>
                <w:rtl/>
              </w:rPr>
            </w:pPr>
          </w:p>
          <w:p w14:paraId="31294148" w14:textId="59CE1EA6" w:rsidR="00174E39" w:rsidRPr="00B64521" w:rsidRDefault="000F222B" w:rsidP="00525F29">
            <w:pPr>
              <w:bidi/>
            </w:pPr>
            <w:r w:rsidRPr="00525F29">
              <w:rPr>
                <w:rFonts w:hint="cs"/>
                <w:rtl/>
              </w:rPr>
              <w:t xml:space="preserve">عرض الدراسات السابقة </w:t>
            </w:r>
            <w:r w:rsidR="00525F29" w:rsidRPr="00525F29">
              <w:rPr>
                <w:rFonts w:hint="cs"/>
                <w:rtl/>
              </w:rPr>
              <w:t>قوي</w:t>
            </w:r>
            <w:r w:rsidRPr="00525F29">
              <w:rPr>
                <w:rFonts w:hint="cs"/>
                <w:rtl/>
              </w:rPr>
              <w:t xml:space="preserve"> </w:t>
            </w:r>
            <w:r w:rsidR="00525F29" w:rsidRPr="00525F29">
              <w:rPr>
                <w:rFonts w:hint="cs"/>
                <w:rtl/>
              </w:rPr>
              <w:t>وحديث</w:t>
            </w:r>
            <w:r w:rsidRPr="00525F29">
              <w:rPr>
                <w:rFonts w:hint="cs"/>
                <w:rtl/>
              </w:rPr>
              <w:t xml:space="preserve">، ومقسم بآلية أكاديمية ممتازة عربية وأجنبية، ومجموعتين للمتغيرات. الخلل الأساسي هو أن حضرتك د. فهد أغفلت في فقرة التعقيب على الدراسات السابقة تبرير كيفية بناء أداته </w:t>
            </w:r>
            <w:r w:rsidR="00525F29" w:rsidRPr="00525F29">
              <w:rPr>
                <w:rFonts w:hint="cs"/>
                <w:rtl/>
              </w:rPr>
              <w:t>بناءا</w:t>
            </w:r>
            <w:r w:rsidRPr="00525F29">
              <w:rPr>
                <w:rFonts w:hint="cs"/>
                <w:rtl/>
              </w:rPr>
              <w:t xml:space="preserve"> </w:t>
            </w:r>
            <w:r w:rsidR="00525F29" w:rsidRPr="00525F29">
              <w:rPr>
                <w:rFonts w:hint="cs"/>
                <w:rtl/>
              </w:rPr>
              <w:t>على</w:t>
            </w:r>
            <w:r w:rsidRPr="00525F29">
              <w:rPr>
                <w:rFonts w:hint="cs"/>
                <w:rtl/>
              </w:rPr>
              <w:t xml:space="preserve"> هذه الدراسات وتحديد حجم العينات بالمقارنة مع عينة دراسته الحالية بشكل نقدي أعمق</w:t>
            </w:r>
            <w:r w:rsidR="00525F29" w:rsidRPr="00525F29">
              <w:rPr>
                <w:rFonts w:hint="cs"/>
                <w:rtl/>
              </w:rPr>
              <w:t xml:space="preserve"> .</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25AE29DF" w14:textId="77777777" w:rsidR="006C2CD0" w:rsidRDefault="00525F29" w:rsidP="006020DC">
            <w:pPr>
              <w:pStyle w:val="ListParagraph"/>
              <w:bidi/>
              <w:ind w:left="169"/>
              <w:rPr>
                <w:rtl/>
              </w:rPr>
            </w:pPr>
            <w:r w:rsidRPr="006020DC">
              <w:rPr>
                <w:rFonts w:hint="cs"/>
                <w:rtl/>
              </w:rPr>
              <w:t xml:space="preserve">بما أن حضرتك د. فهد ذكرت أنك  هتستخدم  نمذجة المعادلات الهيكلية </w:t>
            </w:r>
            <w:r w:rsidRPr="006020DC">
              <w:rPr>
                <w:rFonts w:hint="cs"/>
              </w:rPr>
              <w:t>SEM</w:t>
            </w:r>
            <w:r w:rsidRPr="006020DC">
              <w:rPr>
                <w:rFonts w:hint="cs"/>
                <w:rtl/>
              </w:rPr>
              <w:t>، يفضل صياغة الفروض الفرعية لتش</w:t>
            </w:r>
            <w:r w:rsidR="006020DC" w:rsidRPr="006020DC">
              <w:rPr>
                <w:rFonts w:hint="cs"/>
                <w:rtl/>
              </w:rPr>
              <w:t xml:space="preserve">تمل على </w:t>
            </w:r>
            <w:r w:rsidRPr="006020DC">
              <w:rPr>
                <w:rFonts w:hint="cs"/>
                <w:rtl/>
              </w:rPr>
              <w:t xml:space="preserve">لأثر على الأبعاد، أو الحفاظ عليها </w:t>
            </w:r>
            <w:r w:rsidR="006020DC" w:rsidRPr="006020DC">
              <w:rPr>
                <w:rFonts w:hint="cs"/>
                <w:rtl/>
              </w:rPr>
              <w:t>لكن ده بشرط</w:t>
            </w:r>
            <w:r w:rsidRPr="006020DC">
              <w:rPr>
                <w:rFonts w:hint="cs"/>
                <w:rtl/>
              </w:rPr>
              <w:t xml:space="preserve"> أن </w:t>
            </w:r>
            <w:r w:rsidR="006020DC" w:rsidRPr="006020DC">
              <w:rPr>
                <w:rFonts w:hint="cs"/>
                <w:rtl/>
              </w:rPr>
              <w:t>تشرح</w:t>
            </w:r>
            <w:r w:rsidRPr="006020DC">
              <w:rPr>
                <w:rFonts w:hint="cs"/>
                <w:rtl/>
              </w:rPr>
              <w:t xml:space="preserve"> في المنهجية أن الأثر سيُقاس على المتغير </w:t>
            </w:r>
            <w:r w:rsidR="006020DC" w:rsidRPr="006020DC">
              <w:rPr>
                <w:rFonts w:hint="cs"/>
                <w:rtl/>
              </w:rPr>
              <w:t>التابع</w:t>
            </w:r>
            <w:r w:rsidRPr="006020DC">
              <w:rPr>
                <w:rFonts w:hint="cs"/>
                <w:rtl/>
              </w:rPr>
              <w:t xml:space="preserve"> الممثل لجميع الأبعاد.</w:t>
            </w:r>
            <w:r w:rsidR="006020DC">
              <w:rPr>
                <w:rFonts w:hint="cs"/>
                <w:rtl/>
              </w:rPr>
              <w:t xml:space="preserve"> أرجوا أن تكون وضحت الفكرة لحضرتك.</w:t>
            </w:r>
          </w:p>
          <w:p w14:paraId="25890536" w14:textId="77777777" w:rsidR="006020DC" w:rsidRDefault="006020DC" w:rsidP="006020DC">
            <w:pPr>
              <w:pStyle w:val="ListParagraph"/>
              <w:bidi/>
              <w:ind w:left="169"/>
              <w:rPr>
                <w:rtl/>
              </w:rPr>
            </w:pPr>
          </w:p>
          <w:p w14:paraId="1499C11C" w14:textId="77777777" w:rsidR="006020DC" w:rsidRDefault="006020DC" w:rsidP="006020DC">
            <w:pPr>
              <w:pStyle w:val="ListParagraph"/>
              <w:bidi/>
              <w:ind w:left="169"/>
              <w:rPr>
                <w:rtl/>
              </w:rPr>
            </w:pPr>
          </w:p>
          <w:p w14:paraId="6403168C" w14:textId="3E7F86A4" w:rsidR="006020DC" w:rsidRPr="006020DC" w:rsidRDefault="006020DC" w:rsidP="006020DC">
            <w:pPr>
              <w:pStyle w:val="ListParagraph"/>
              <w:bidi/>
              <w:ind w:left="169"/>
            </w:pPr>
          </w:p>
        </w:tc>
        <w:tc>
          <w:tcPr>
            <w:tcW w:w="2903" w:type="dxa"/>
          </w:tcPr>
          <w:p w14:paraId="0A304941" w14:textId="72C34A1F" w:rsidR="00525F29" w:rsidRPr="006C2CD0" w:rsidRDefault="00525F29" w:rsidP="00525F29">
            <w:pPr>
              <w:bidi/>
              <w:rPr>
                <w:lang w:val="en-US"/>
              </w:rPr>
            </w:pPr>
          </w:p>
          <w:p w14:paraId="35F2736A" w14:textId="318C7249" w:rsidR="006C2CD0" w:rsidRPr="00525F29" w:rsidRDefault="00525F29" w:rsidP="00525F29">
            <w:pPr>
              <w:bidi/>
              <w:rPr>
                <w:lang w:val="en-US"/>
              </w:rPr>
            </w:pPr>
            <w:r w:rsidRPr="00525F29">
              <w:rPr>
                <w:rFonts w:hint="cs"/>
                <w:rtl/>
              </w:rPr>
              <w:t>تم صياغة الفروض الفرعية بنفس الطريقة التي تقيس الأثر على المتغير التابع ككتلة واحدة بأبعادها مجتمعة، وهذا سوف يقلل من مصداقية نتائج التحليل الإحصائي في رسالة الدكتوراة فيما بعد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1F48A43C" w:rsidR="00F73361" w:rsidRPr="006020DC" w:rsidRDefault="006020DC" w:rsidP="006020DC">
            <w:pPr>
              <w:bidi/>
            </w:pPr>
            <w:r w:rsidRPr="006020DC">
              <w:rPr>
                <w:rFonts w:hint="cs"/>
                <w:rtl/>
              </w:rPr>
              <w:lastRenderedPageBreak/>
              <w:t xml:space="preserve">يجب إعادة بناء الجزء الثالث من الأداة بحيث يفرد لكل بعد من الأبعاد الخمسة (الاعتمادية، الاستجابة، الملموسية، التعاطف، الأمان) ما لا يقل عن من 3:4  فقرات على الأقل، ليكون إجمالي فقرات المتغير التابع من 15 : 20 فقرة، لضمان الكفاءة الإحصائية عند التحليل باستخدام برنامج </w:t>
            </w:r>
            <w:r w:rsidRPr="006020DC">
              <w:rPr>
                <w:rFonts w:hint="cs"/>
              </w:rPr>
              <w:t>AMOS</w:t>
            </w:r>
            <w:r w:rsidRPr="006020DC">
              <w:rPr>
                <w:rFonts w:hint="cs"/>
                <w:rtl/>
              </w:rPr>
              <w:t xml:space="preserve"> كما وضحت .</w:t>
            </w:r>
          </w:p>
        </w:tc>
        <w:tc>
          <w:tcPr>
            <w:tcW w:w="2903" w:type="dxa"/>
          </w:tcPr>
          <w:p w14:paraId="737B735B" w14:textId="77777777" w:rsidR="00167E9D" w:rsidRDefault="00167E9D" w:rsidP="00167E9D">
            <w:pPr>
              <w:bidi/>
              <w:rPr>
                <w:rtl/>
              </w:rPr>
            </w:pPr>
          </w:p>
          <w:p w14:paraId="0E166C52" w14:textId="40D15C6D" w:rsidR="00167E9D" w:rsidRDefault="006020DC" w:rsidP="006020DC">
            <w:pPr>
              <w:bidi/>
            </w:pPr>
            <w:r w:rsidRPr="006020DC">
              <w:rPr>
                <w:rFonts w:hint="cs"/>
                <w:rtl/>
              </w:rPr>
              <w:t xml:space="preserve">المنهج الوصفي التحليلي مناسب تماماً. لكن هناك خلط واضح في أدوات القياس؛ ففي جزء أداة الدراسة حضرتك ذكرت أن فقرات قياس المتغير التابع جودة الخدمات تتكون من عشرفقرات فقط كمحور أحادي. وهذا يتناقض تماما مع اعتماده على نموذج </w:t>
            </w:r>
            <w:r w:rsidRPr="006020DC">
              <w:rPr>
                <w:rFonts w:hint="cs"/>
              </w:rPr>
              <w:t>SERVQUAL</w:t>
            </w:r>
            <w:r w:rsidRPr="006020DC">
              <w:rPr>
                <w:rFonts w:hint="cs"/>
                <w:rtl/>
              </w:rPr>
              <w:t xml:space="preserve"> ذي الأبعاد الخمسة، لأن لا يمكن قياس خمس أبعاد من خلال عشر فقرات فقط  بواقع فقرتين لكل بعد  وده ييضعف الصدق لأداة القياس بشكل كبير.</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7EECFB26" w14:textId="77777777" w:rsidR="007B760A" w:rsidRPr="00207A54" w:rsidRDefault="00207A54" w:rsidP="008E5F42">
            <w:pPr>
              <w:bidi/>
              <w:rPr>
                <w:rtl/>
              </w:rPr>
            </w:pPr>
            <w:r w:rsidRPr="00207A54">
              <w:rPr>
                <w:rFonts w:hint="cs"/>
                <w:rtl/>
              </w:rPr>
              <w:t>بقترح عليك د. فهد الأتي :</w:t>
            </w:r>
          </w:p>
          <w:p w14:paraId="646BE4FA" w14:textId="4A64F7DA" w:rsidR="00207A54" w:rsidRPr="00207A54" w:rsidRDefault="00207A54" w:rsidP="00207A54">
            <w:pPr>
              <w:bidi/>
              <w:rPr>
                <w:rtl/>
              </w:rPr>
            </w:pPr>
            <w:r w:rsidRPr="00207A54">
              <w:rPr>
                <w:rFonts w:hint="cs"/>
                <w:rtl/>
              </w:rPr>
              <w:t>1-  إضافة تبرير علمي قوي بيوضح سبب قياس جودة الخدمة من وجهة نظر العاملين مثال : قياس جودة العمليات الداخلية الموجهة للمتقاعدين.</w:t>
            </w:r>
          </w:p>
          <w:p w14:paraId="27DB600A" w14:textId="77777777" w:rsidR="00207A54" w:rsidRPr="00207A54" w:rsidRDefault="00207A54" w:rsidP="00207A54">
            <w:pPr>
              <w:bidi/>
              <w:rPr>
                <w:rtl/>
              </w:rPr>
            </w:pPr>
            <w:r w:rsidRPr="00207A54">
              <w:rPr>
                <w:rFonts w:hint="cs"/>
                <w:rtl/>
              </w:rPr>
              <w:t>2-   أو تعديل مجتمع وعينة الدراسة لتشمل عينة ثنائية  عينة من الموظفين للمتغير المستقل، وعينة من المتقاعدين للمتغير التابع لضمان مصداقية أعلى.</w:t>
            </w:r>
          </w:p>
          <w:p w14:paraId="1A2E0664" w14:textId="2A9F607A" w:rsidR="00207A54" w:rsidRDefault="00207A54" w:rsidP="00207A54">
            <w:pPr>
              <w:bidi/>
            </w:pPr>
            <w:r w:rsidRPr="00207A54">
              <w:rPr>
                <w:rFonts w:hint="cs"/>
                <w:rtl/>
              </w:rPr>
              <w:t xml:space="preserve">لكني </w:t>
            </w:r>
            <w:r>
              <w:rPr>
                <w:rFonts w:hint="cs"/>
                <w:rtl/>
              </w:rPr>
              <w:t>بميل</w:t>
            </w:r>
            <w:r w:rsidRPr="00207A54">
              <w:rPr>
                <w:rFonts w:hint="cs"/>
                <w:rtl/>
              </w:rPr>
              <w:t xml:space="preserve"> أكثر للمقترح الأول .</w:t>
            </w:r>
          </w:p>
        </w:tc>
        <w:tc>
          <w:tcPr>
            <w:tcW w:w="2903" w:type="dxa"/>
          </w:tcPr>
          <w:p w14:paraId="173A262B" w14:textId="05F39197" w:rsidR="007B760A" w:rsidRPr="00207A54" w:rsidRDefault="006020DC" w:rsidP="00207A54">
            <w:pPr>
              <w:bidi/>
            </w:pPr>
            <w:r w:rsidRPr="00207A54">
              <w:rPr>
                <w:rFonts w:hint="cs"/>
                <w:rtl/>
              </w:rPr>
              <w:t>حضرتك د. فهد لم تتشرح عنوان مستقل يشرح فيه نوع الدراسة هل هي استكشافية، وصفية، أم استنتاجية</w:t>
            </w:r>
            <w:r w:rsidR="00207A54" w:rsidRPr="00207A54">
              <w:rPr>
                <w:rFonts w:hint="cs"/>
                <w:rtl/>
              </w:rPr>
              <w:t xml:space="preserve">من خلال </w:t>
            </w:r>
            <w:r w:rsidRPr="00207A54">
              <w:rPr>
                <w:rFonts w:hint="cs"/>
                <w:rtl/>
              </w:rPr>
              <w:t>اختبار</w:t>
            </w:r>
            <w:r w:rsidR="00207A54" w:rsidRPr="00207A54">
              <w:rPr>
                <w:rFonts w:hint="cs"/>
                <w:rtl/>
              </w:rPr>
              <w:t xml:space="preserve">صحه </w:t>
            </w:r>
            <w:r w:rsidRPr="00207A54">
              <w:rPr>
                <w:rFonts w:hint="cs"/>
                <w:rtl/>
              </w:rPr>
              <w:t xml:space="preserve"> </w:t>
            </w:r>
            <w:r w:rsidR="00207A54" w:rsidRPr="00207A54">
              <w:rPr>
                <w:rFonts w:hint="cs"/>
                <w:rtl/>
              </w:rPr>
              <w:t>ال</w:t>
            </w:r>
            <w:r w:rsidRPr="00207A54">
              <w:rPr>
                <w:rFonts w:hint="cs"/>
                <w:rtl/>
              </w:rPr>
              <w:t xml:space="preserve">فروض </w:t>
            </w:r>
            <w:r w:rsidR="00207A54" w:rsidRPr="00207A54">
              <w:rPr>
                <w:rFonts w:hint="cs"/>
                <w:rtl/>
              </w:rPr>
              <w:t>و</w:t>
            </w:r>
            <w:r w:rsidRPr="00207A54">
              <w:rPr>
                <w:rFonts w:hint="cs"/>
                <w:rtl/>
              </w:rPr>
              <w:t xml:space="preserve"> دمج</w:t>
            </w:r>
            <w:r w:rsidR="00207A54" w:rsidRPr="00207A54">
              <w:rPr>
                <w:rFonts w:hint="cs"/>
                <w:rtl/>
              </w:rPr>
              <w:t>ت</w:t>
            </w:r>
            <w:r w:rsidRPr="00207A54">
              <w:rPr>
                <w:rFonts w:hint="cs"/>
                <w:rtl/>
              </w:rPr>
              <w:t xml:space="preserve">ها في المنهج والمصادر. كما أن هناك نقطة </w:t>
            </w:r>
            <w:r w:rsidR="00207A54" w:rsidRPr="00207A54">
              <w:rPr>
                <w:rFonts w:hint="cs"/>
                <w:rtl/>
              </w:rPr>
              <w:t>غاية في الأهمية وهي أن</w:t>
            </w:r>
            <w:r w:rsidRPr="00207A54">
              <w:rPr>
                <w:rFonts w:hint="cs"/>
                <w:rtl/>
              </w:rPr>
              <w:t xml:space="preserve"> مجتمع الدراسة </w:t>
            </w:r>
            <w:r w:rsidR="00207A54" w:rsidRPr="00207A54">
              <w:rPr>
                <w:rFonts w:hint="cs"/>
                <w:rtl/>
              </w:rPr>
              <w:t>هم</w:t>
            </w:r>
            <w:r w:rsidRPr="00207A54">
              <w:rPr>
                <w:rFonts w:hint="cs"/>
                <w:rtl/>
              </w:rPr>
              <w:t xml:space="preserve"> العاملون </w:t>
            </w:r>
            <w:r w:rsidR="00207A54" w:rsidRPr="00207A54">
              <w:rPr>
                <w:rFonts w:hint="cs"/>
                <w:rtl/>
              </w:rPr>
              <w:t xml:space="preserve">في </w:t>
            </w:r>
            <w:r w:rsidRPr="00207A54">
              <w:rPr>
                <w:rFonts w:hint="cs"/>
                <w:rtl/>
              </w:rPr>
              <w:t xml:space="preserve">المؤسسة </w:t>
            </w:r>
            <w:r w:rsidR="00207A54" w:rsidRPr="00207A54">
              <w:rPr>
                <w:rFonts w:hint="cs"/>
                <w:rtl/>
              </w:rPr>
              <w:t xml:space="preserve">وكان عددهم </w:t>
            </w:r>
            <w:r w:rsidRPr="00207A54">
              <w:rPr>
                <w:rFonts w:hint="cs"/>
                <w:rtl/>
              </w:rPr>
              <w:t xml:space="preserve">3500 موظف، </w:t>
            </w:r>
            <w:r w:rsidR="00207A54" w:rsidRPr="00207A54">
              <w:rPr>
                <w:rFonts w:hint="cs"/>
                <w:rtl/>
              </w:rPr>
              <w:t>لكن</w:t>
            </w:r>
            <w:r w:rsidRPr="00207A54">
              <w:rPr>
                <w:rFonts w:hint="cs"/>
                <w:rtl/>
              </w:rPr>
              <w:t xml:space="preserve"> المتغير التابع هو جودة الخدمات المقدمة للمتقاعدين، والمنطق يقتضي أن جودة الخدمة </w:t>
            </w:r>
            <w:r w:rsidR="00207A54" w:rsidRPr="00207A54">
              <w:rPr>
                <w:rFonts w:hint="cs"/>
                <w:rtl/>
              </w:rPr>
              <w:t>بيقيمها</w:t>
            </w:r>
            <w:r w:rsidRPr="00207A54">
              <w:rPr>
                <w:rFonts w:hint="cs"/>
                <w:rtl/>
              </w:rPr>
              <w:t xml:space="preserve"> المستفيد </w:t>
            </w:r>
            <w:r w:rsidR="00207A54" w:rsidRPr="00207A54">
              <w:rPr>
                <w:rFonts w:hint="cs"/>
                <w:rtl/>
              </w:rPr>
              <w:t>إلى هو الموظف إلى تقاعد</w:t>
            </w:r>
            <w:r w:rsidRPr="00207A54">
              <w:rPr>
                <w:rFonts w:hint="cs"/>
                <w:rtl/>
              </w:rPr>
              <w:t xml:space="preserve"> وليس الموظف </w:t>
            </w:r>
            <w:r w:rsidR="00207A54" w:rsidRPr="00207A54">
              <w:rPr>
                <w:rFonts w:hint="cs"/>
                <w:rtl/>
              </w:rPr>
              <w:t>الي</w:t>
            </w:r>
            <w:r w:rsidRPr="00207A54">
              <w:rPr>
                <w:rFonts w:hint="cs"/>
                <w:rtl/>
              </w:rPr>
              <w:t xml:space="preserve"> </w:t>
            </w:r>
            <w:r w:rsidR="00207A54" w:rsidRPr="00207A54">
              <w:rPr>
                <w:rFonts w:hint="cs"/>
                <w:rtl/>
              </w:rPr>
              <w:t>ب</w:t>
            </w:r>
            <w:r w:rsidRPr="00207A54">
              <w:rPr>
                <w:rFonts w:hint="cs"/>
                <w:rtl/>
              </w:rPr>
              <w:t xml:space="preserve">يقدمها لتجنب </w:t>
            </w:r>
            <w:r w:rsidR="00207A54" w:rsidRPr="00207A54">
              <w:rPr>
                <w:rFonts w:hint="cs"/>
                <w:rtl/>
              </w:rPr>
              <w:t>التحيز في</w:t>
            </w:r>
            <w:r w:rsidRPr="00207A54">
              <w:rPr>
                <w:rFonts w:hint="cs"/>
                <w:rtl/>
              </w:rPr>
              <w:t xml:space="preserve"> التقييم الذاتي</w:t>
            </w:r>
            <w:r w:rsidR="00207A54" w:rsidRPr="00207A54">
              <w:rPr>
                <w:rFonts w:hint="cs"/>
                <w:rtl/>
              </w:rPr>
              <w:t xml:space="preserve">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044592BE" w14:textId="606FA8F6" w:rsidR="00207A54" w:rsidRPr="00207A54" w:rsidRDefault="00207A54" w:rsidP="00207A54">
            <w:pPr>
              <w:bidi/>
              <w:rPr>
                <w:rtl/>
              </w:rPr>
            </w:pPr>
            <w:r w:rsidRPr="00207A54">
              <w:rPr>
                <w:rFonts w:hint="cs"/>
                <w:rtl/>
              </w:rPr>
              <w:t>إضافة الفرضية الرئيسة الثانية في جزء الفروض لتتطابق مع النموذج المرفق، لتصاغ كالتالي:</w:t>
            </w:r>
          </w:p>
          <w:p w14:paraId="7C1B3AFE" w14:textId="560754B6" w:rsidR="00207A54" w:rsidRPr="00207A54" w:rsidRDefault="00207A54" w:rsidP="00207A54">
            <w:pPr>
              <w:bidi/>
              <w:rPr>
                <w:rtl/>
              </w:rPr>
            </w:pPr>
            <w:r w:rsidRPr="00207A54">
              <w:rPr>
                <w:rFonts w:hint="cs"/>
              </w:rPr>
              <w:t>H2</w:t>
            </w:r>
            <w:r w:rsidRPr="00207A54">
              <w:rPr>
                <w:rFonts w:hint="cs"/>
                <w:rtl/>
              </w:rPr>
              <w:t xml:space="preserve">: توجد فروق ذات دلالة إحصائية عند مستوى </w:t>
            </w:r>
            <w:r w:rsidRPr="00207A54">
              <w:rPr>
                <w:rFonts w:hint="cs"/>
              </w:rPr>
              <w:t>alpha 0.05</w:t>
            </w:r>
            <w:r w:rsidRPr="00207A54">
              <w:rPr>
                <w:rFonts w:hint="cs"/>
                <w:rtl/>
              </w:rPr>
              <w:t xml:space="preserve"> في استجابات المبحوثين حول متغيرات الدراسة بسبب المتغيرات </w:t>
            </w:r>
            <w:proofErr w:type="gramStart"/>
            <w:r w:rsidRPr="00207A54">
              <w:rPr>
                <w:rFonts w:hint="cs"/>
                <w:rtl/>
              </w:rPr>
              <w:t>الديموغرافية .</w:t>
            </w:r>
            <w:proofErr w:type="gramEnd"/>
          </w:p>
          <w:p w14:paraId="6922AD42" w14:textId="77777777" w:rsidR="007B760A" w:rsidRDefault="007B760A" w:rsidP="008E5F42">
            <w:pPr>
              <w:bidi/>
            </w:pPr>
          </w:p>
        </w:tc>
        <w:tc>
          <w:tcPr>
            <w:tcW w:w="2903" w:type="dxa"/>
          </w:tcPr>
          <w:p w14:paraId="0DD3E60E" w14:textId="3C56440F" w:rsidR="007B760A" w:rsidRPr="00207A54" w:rsidRDefault="00207A54" w:rsidP="00207A54">
            <w:pPr>
              <w:bidi/>
            </w:pPr>
            <w:r w:rsidRPr="00207A54">
              <w:rPr>
                <w:rFonts w:hint="cs"/>
                <w:rtl/>
              </w:rPr>
              <w:t>النموذج المرسوم  ممتازواضح</w:t>
            </w:r>
            <w:r>
              <w:rPr>
                <w:rFonts w:hint="cs"/>
                <w:rtl/>
              </w:rPr>
              <w:t xml:space="preserve"> د. فهد</w:t>
            </w:r>
            <w:r w:rsidRPr="00207A54">
              <w:rPr>
                <w:rFonts w:hint="cs"/>
                <w:rtl/>
              </w:rPr>
              <w:t>، وبيعكس الفروض بشكل سليم الملاحظة الوحيدة هي أنه لازم يتم إدراج المتغيرات الديموغرافية وفرضية الفروق في أسفل النموذج بدون صياغتها كفروض نصية صريحة في جزء فرضيات الدراسة.</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77777777" w:rsidR="00A71352" w:rsidRDefault="00F502C1" w:rsidP="00A71352">
      <w:pPr>
        <w:bidi/>
        <w:rPr>
          <w:rtl/>
        </w:rPr>
      </w:pPr>
      <w:r>
        <w:rPr>
          <w:rFonts w:hint="cs"/>
          <w:rtl/>
        </w:rPr>
        <w:t>تقييم الخطة البحثية للطالب /</w:t>
      </w:r>
      <w:r w:rsidR="005273C8">
        <w:rPr>
          <w:rFonts w:hint="cs"/>
          <w:rtl/>
        </w:rPr>
        <w:t xml:space="preserve"> </w:t>
      </w:r>
      <w:r w:rsidR="00A71352">
        <w:rPr>
          <w:rFonts w:hint="cs"/>
          <w:rtl/>
        </w:rPr>
        <w:t xml:space="preserve">فهد بن مساعد بن هداج الهادي </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bookmarkStart w:id="0" w:name="_GoBack"/>
      <w:bookmarkEnd w:id="0"/>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lastRenderedPageBreak/>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C0F4C" w14:textId="77777777" w:rsidR="00AA010A" w:rsidRDefault="00AA010A" w:rsidP="00C02409">
      <w:pPr>
        <w:spacing w:after="0" w:line="240" w:lineRule="auto"/>
      </w:pPr>
      <w:r>
        <w:separator/>
      </w:r>
    </w:p>
  </w:endnote>
  <w:endnote w:type="continuationSeparator" w:id="0">
    <w:p w14:paraId="7689480D" w14:textId="77777777" w:rsidR="00AA010A" w:rsidRDefault="00AA010A"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025A2" w14:textId="77777777" w:rsidR="00AA010A" w:rsidRDefault="00AA010A" w:rsidP="00C02409">
      <w:pPr>
        <w:spacing w:after="0" w:line="240" w:lineRule="auto"/>
      </w:pPr>
      <w:r>
        <w:separator/>
      </w:r>
    </w:p>
  </w:footnote>
  <w:footnote w:type="continuationSeparator" w:id="0">
    <w:p w14:paraId="5EC38BC3" w14:textId="77777777" w:rsidR="00AA010A" w:rsidRDefault="00AA010A"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AA010A">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AA010A">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AA010A">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A2FDC"/>
    <w:rsid w:val="000B1CF5"/>
    <w:rsid w:val="000F222B"/>
    <w:rsid w:val="00122593"/>
    <w:rsid w:val="001572E3"/>
    <w:rsid w:val="001654FD"/>
    <w:rsid w:val="00167E9D"/>
    <w:rsid w:val="00174E39"/>
    <w:rsid w:val="001D4C18"/>
    <w:rsid w:val="00207A54"/>
    <w:rsid w:val="00261767"/>
    <w:rsid w:val="002A6B29"/>
    <w:rsid w:val="002C727C"/>
    <w:rsid w:val="00307312"/>
    <w:rsid w:val="003113FE"/>
    <w:rsid w:val="0031289C"/>
    <w:rsid w:val="003800F8"/>
    <w:rsid w:val="003B4C92"/>
    <w:rsid w:val="0041387C"/>
    <w:rsid w:val="00433F43"/>
    <w:rsid w:val="00437DDE"/>
    <w:rsid w:val="00474753"/>
    <w:rsid w:val="00487145"/>
    <w:rsid w:val="004A6C50"/>
    <w:rsid w:val="004A752A"/>
    <w:rsid w:val="004A7E51"/>
    <w:rsid w:val="004D2598"/>
    <w:rsid w:val="00525F29"/>
    <w:rsid w:val="005273C8"/>
    <w:rsid w:val="00565A38"/>
    <w:rsid w:val="005A1BF1"/>
    <w:rsid w:val="005A311A"/>
    <w:rsid w:val="005A5623"/>
    <w:rsid w:val="005B156F"/>
    <w:rsid w:val="006020DC"/>
    <w:rsid w:val="0065771E"/>
    <w:rsid w:val="00687376"/>
    <w:rsid w:val="006951FA"/>
    <w:rsid w:val="006C2CD0"/>
    <w:rsid w:val="00751A7F"/>
    <w:rsid w:val="0076660E"/>
    <w:rsid w:val="0077249A"/>
    <w:rsid w:val="00797042"/>
    <w:rsid w:val="007A7511"/>
    <w:rsid w:val="007B760A"/>
    <w:rsid w:val="007F5529"/>
    <w:rsid w:val="007F571C"/>
    <w:rsid w:val="0081415C"/>
    <w:rsid w:val="008834D8"/>
    <w:rsid w:val="00883A5B"/>
    <w:rsid w:val="0089011B"/>
    <w:rsid w:val="008A0637"/>
    <w:rsid w:val="008E5F42"/>
    <w:rsid w:val="008F025A"/>
    <w:rsid w:val="0095785D"/>
    <w:rsid w:val="0096102C"/>
    <w:rsid w:val="009C1D5D"/>
    <w:rsid w:val="009C4F02"/>
    <w:rsid w:val="009D20C7"/>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4464"/>
    <w:rsid w:val="00C54F63"/>
    <w:rsid w:val="00CB5B6E"/>
    <w:rsid w:val="00D326E8"/>
    <w:rsid w:val="00D52C1A"/>
    <w:rsid w:val="00D60B89"/>
    <w:rsid w:val="00DA17A3"/>
    <w:rsid w:val="00DF09D3"/>
    <w:rsid w:val="00DF42F0"/>
    <w:rsid w:val="00E04288"/>
    <w:rsid w:val="00E379C6"/>
    <w:rsid w:val="00E905FE"/>
    <w:rsid w:val="00F04D60"/>
    <w:rsid w:val="00F2768B"/>
    <w:rsid w:val="00F31816"/>
    <w:rsid w:val="00F502C1"/>
    <w:rsid w:val="00F636F8"/>
    <w:rsid w:val="00F733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1A243-3EFC-45E9-AC71-FC9CC00F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5</cp:revision>
  <dcterms:created xsi:type="dcterms:W3CDTF">2026-06-29T09:12:00Z</dcterms:created>
  <dcterms:modified xsi:type="dcterms:W3CDTF">2026-07-01T07:20:00Z</dcterms:modified>
</cp:coreProperties>
</file>