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2D469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2D46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2738CA2" w:rsidR="008239B5" w:rsidRDefault="008239B5">
            <w:pPr>
              <w:jc w:val="center"/>
            </w:pPr>
          </w:p>
        </w:tc>
      </w:tr>
      <w:tr w:rsidR="008239B5" w14:paraId="5F3C740D" w14:textId="77777777" w:rsidTr="002D46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5E70696" w:rsidR="008239B5" w:rsidRDefault="008239B5">
            <w:pPr>
              <w:jc w:val="center"/>
            </w:pPr>
          </w:p>
        </w:tc>
      </w:tr>
      <w:tr w:rsidR="008239B5" w14:paraId="7C535DC1" w14:textId="77777777" w:rsidTr="002D46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F452E8" w:rsidR="008239B5" w:rsidRDefault="008239B5">
            <w:pPr>
              <w:jc w:val="center"/>
            </w:pPr>
          </w:p>
        </w:tc>
      </w:tr>
      <w:tr w:rsidR="008239B5" w14:paraId="38DA2FC1" w14:textId="77777777" w:rsidTr="0080070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798E4AB9" w14:textId="375999EB" w:rsidR="008239B5" w:rsidRDefault="008239B5" w:rsidP="002D4690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AE7A7BE" w14:textId="77777777" w:rsidR="0080070A" w:rsidRDefault="0080070A" w:rsidP="0080070A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ascii="Arial" w:hAnsi="Arial" w:cs="Arial" w:hint="cs"/>
                <w:rtl/>
              </w:rPr>
              <w:t>يفضل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إضافة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ستفيد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النتائج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صناع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القرار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وضع</w:t>
            </w:r>
          </w:p>
          <w:p w14:paraId="30C53155" w14:textId="77777777" w:rsidR="0080070A" w:rsidRDefault="0080070A" w:rsidP="0080070A">
            <w:pPr>
              <w:bidi/>
              <w:jc w:val="center"/>
              <w:rPr>
                <w:rFonts w:hint="cs"/>
                <w:rtl/>
              </w:rPr>
            </w:pPr>
          </w:p>
          <w:p w14:paraId="62D5A2FA" w14:textId="541B2772" w:rsidR="008239B5" w:rsidRDefault="0080070A" w:rsidP="0080070A">
            <w:pPr>
              <w:bidi/>
              <w:jc w:val="center"/>
            </w:pP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سياسات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مستدامة</w:t>
            </w:r>
          </w:p>
        </w:tc>
      </w:tr>
      <w:tr w:rsidR="008239B5" w14:paraId="031A8D42" w14:textId="77777777" w:rsidTr="002D469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ED0552" w:rsidR="008239B5" w:rsidRDefault="008239B5">
            <w:pPr>
              <w:jc w:val="center"/>
            </w:pPr>
          </w:p>
        </w:tc>
      </w:tr>
      <w:tr w:rsidR="008239B5" w14:paraId="63828664" w14:textId="77777777" w:rsidTr="002D46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537E71" w:rsidR="008239B5" w:rsidRDefault="008239B5" w:rsidP="0080070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763A9DA" w:rsidR="008239B5" w:rsidRPr="0080070A" w:rsidRDefault="002D4690" w:rsidP="002D4690">
            <w:pPr>
              <w:jc w:val="center"/>
              <w:rPr>
                <w:rFonts w:cstheme="minorBidi"/>
                <w:b/>
                <w:bCs/>
                <w:rtl/>
              </w:rPr>
            </w:pPr>
            <w:r w:rsidRPr="0080070A">
              <w:rPr>
                <w:rFonts w:cstheme="minorBidi" w:hint="cs"/>
                <w:b/>
                <w:bCs/>
                <w:color w:val="FF0000"/>
                <w:rtl/>
              </w:rPr>
              <w:t>لا يوجد دراسات سابقة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26780A" w:rsidR="008239B5" w:rsidRDefault="008239B5">
            <w:pPr>
              <w:jc w:val="center"/>
            </w:pPr>
          </w:p>
        </w:tc>
      </w:tr>
      <w:tr w:rsidR="008239B5" w14:paraId="73B9F130" w14:textId="77777777" w:rsidTr="0080070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3C06D60" w14:textId="381FF7C5" w:rsidR="008239B5" w:rsidRDefault="002D4690">
            <w:pPr>
              <w:jc w:val="center"/>
            </w:pPr>
            <w:r>
              <w:t>.</w:t>
            </w:r>
          </w:p>
        </w:tc>
        <w:tc>
          <w:tcPr>
            <w:tcW w:w="3978" w:type="dxa"/>
            <w:vAlign w:val="center"/>
          </w:tcPr>
          <w:p w14:paraId="6FA3A33B" w14:textId="3D710D38" w:rsidR="008239B5" w:rsidRDefault="0080070A">
            <w:pPr>
              <w:jc w:val="center"/>
            </w:pPr>
            <w:r>
              <w:rPr>
                <w:rFonts w:ascii="Arial" w:hAnsi="Arial" w:cs="Arial" w:hint="cs"/>
                <w:rtl/>
              </w:rPr>
              <w:t>يفضل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ربط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النظرية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مباشرة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بمتغيرات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</w:t>
            </w:r>
          </w:p>
        </w:tc>
      </w:tr>
      <w:tr w:rsidR="008239B5" w14:paraId="48272684" w14:textId="77777777" w:rsidTr="002D469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14F037" w:rsidR="008239B5" w:rsidRDefault="008239B5">
            <w:pPr>
              <w:jc w:val="center"/>
            </w:pPr>
          </w:p>
        </w:tc>
      </w:tr>
      <w:tr w:rsidR="008239B5" w14:paraId="2739CAFA" w14:textId="77777777" w:rsidTr="002D46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0070A">
            <w:pPr>
              <w:jc w:val="center"/>
            </w:pPr>
          </w:p>
        </w:tc>
      </w:tr>
      <w:tr w:rsidR="008239B5" w14:paraId="775BDB18" w14:textId="77777777" w:rsidTr="002D46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B6A4A8" w:rsidR="008239B5" w:rsidRDefault="008239B5">
            <w:pPr>
              <w:jc w:val="center"/>
            </w:pPr>
          </w:p>
        </w:tc>
      </w:tr>
      <w:tr w:rsidR="008239B5" w14:paraId="26B6E1C1" w14:textId="77777777" w:rsidTr="002D469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80070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5AE2473" w:rsidR="008239B5" w:rsidRPr="002D4690" w:rsidRDefault="0002436C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يصبح مقبول بعد</w:t>
            </w:r>
            <w:r w:rsidR="002D4690">
              <w:rPr>
                <w:rFonts w:cstheme="minorBidi" w:hint="cs"/>
                <w:rtl/>
              </w:rPr>
              <w:t xml:space="preserve"> تعديل حجم الخط والتنسيق واجراء التعديلات الم</w:t>
            </w:r>
            <w:bookmarkStart w:id="0" w:name="_GoBack"/>
            <w:bookmarkEnd w:id="0"/>
            <w:r w:rsidR="002D4690">
              <w:rPr>
                <w:rFonts w:cstheme="minorBidi" w:hint="cs"/>
                <w:rtl/>
              </w:rPr>
              <w:t>طلوبة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2436C"/>
    <w:rsid w:val="001C1BA3"/>
    <w:rsid w:val="002D4690"/>
    <w:rsid w:val="004E21BE"/>
    <w:rsid w:val="0080070A"/>
    <w:rsid w:val="008239B5"/>
    <w:rsid w:val="008D7A2A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