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604E3" w14:textId="2FDD7F64" w:rsidR="008925A3" w:rsidRPr="005B73B6" w:rsidRDefault="008925A3" w:rsidP="000C5B3E">
      <w:pPr>
        <w:tabs>
          <w:tab w:val="left" w:pos="7813"/>
        </w:tabs>
        <w:autoSpaceDE w:val="0"/>
        <w:autoSpaceDN w:val="0"/>
        <w:bidi/>
        <w:adjustRightInd w:val="0"/>
        <w:spacing w:before="100" w:beforeAutospacing="1" w:after="100" w:afterAutospacing="1" w:line="240" w:lineRule="auto"/>
        <w:jc w:val="both"/>
        <w:rPr>
          <w:rFonts w:asciiTheme="minorBidi" w:eastAsia="Calibri" w:hAnsiTheme="minorBidi"/>
          <w:b/>
          <w:bCs/>
          <w:sz w:val="28"/>
          <w:szCs w:val="28"/>
          <w:rtl/>
        </w:rPr>
      </w:pPr>
      <w:bookmarkStart w:id="0" w:name="_Hlk215516280"/>
      <w:r w:rsidRPr="005B73B6">
        <w:rPr>
          <w:rFonts w:asciiTheme="minorBidi" w:eastAsia="Calibri" w:hAnsiTheme="minorBidi"/>
          <w:noProof/>
        </w:rPr>
        <w:drawing>
          <wp:anchor distT="0" distB="0" distL="114300" distR="114300" simplePos="0" relativeHeight="251666432" behindDoc="1" locked="0" layoutInCell="1" allowOverlap="1" wp14:anchorId="5FEA7F5F" wp14:editId="74E7C9F8">
            <wp:simplePos x="0" y="0"/>
            <wp:positionH relativeFrom="column">
              <wp:posOffset>243191</wp:posOffset>
            </wp:positionH>
            <wp:positionV relativeFrom="paragraph">
              <wp:posOffset>-77821</wp:posOffset>
            </wp:positionV>
            <wp:extent cx="1810759" cy="739302"/>
            <wp:effectExtent l="0" t="0" r="0" b="381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836" b="29336"/>
                    <a:stretch>
                      <a:fillRect/>
                    </a:stretch>
                  </pic:blipFill>
                  <pic:spPr bwMode="auto">
                    <a:xfrm>
                      <a:off x="0" y="0"/>
                      <a:ext cx="1831215" cy="74765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73B6">
        <w:rPr>
          <w:rFonts w:asciiTheme="minorBidi" w:eastAsia="Calibri" w:hAnsiTheme="minorBidi"/>
          <w:b/>
          <w:bCs/>
          <w:sz w:val="28"/>
          <w:szCs w:val="28"/>
          <w:rtl/>
        </w:rPr>
        <w:t xml:space="preserve">جامعة </w:t>
      </w:r>
      <w:proofErr w:type="spellStart"/>
      <w:r w:rsidRPr="005B73B6">
        <w:rPr>
          <w:rFonts w:asciiTheme="minorBidi" w:eastAsia="Calibri" w:hAnsiTheme="minorBidi"/>
          <w:b/>
          <w:bCs/>
          <w:sz w:val="28"/>
          <w:szCs w:val="28"/>
          <w:rtl/>
        </w:rPr>
        <w:t>ميدأوشن</w:t>
      </w:r>
      <w:proofErr w:type="spellEnd"/>
      <w:r w:rsidR="003C5E09" w:rsidRPr="005B73B6">
        <w:rPr>
          <w:rFonts w:asciiTheme="minorBidi" w:eastAsia="Calibri" w:hAnsiTheme="minorBidi"/>
          <w:b/>
          <w:bCs/>
          <w:sz w:val="28"/>
          <w:szCs w:val="28"/>
          <w:rtl/>
        </w:rPr>
        <w:tab/>
      </w:r>
    </w:p>
    <w:p w14:paraId="5E762EA3" w14:textId="5A6CDA6B" w:rsidR="008925A3" w:rsidRPr="005B73B6" w:rsidRDefault="008925A3" w:rsidP="000C5B3E">
      <w:pPr>
        <w:autoSpaceDE w:val="0"/>
        <w:autoSpaceDN w:val="0"/>
        <w:bidi/>
        <w:adjustRightInd w:val="0"/>
        <w:spacing w:before="100" w:beforeAutospacing="1" w:after="100" w:afterAutospacing="1" w:line="240" w:lineRule="auto"/>
        <w:jc w:val="both"/>
        <w:rPr>
          <w:rFonts w:asciiTheme="minorBidi" w:eastAsia="Calibri" w:hAnsiTheme="minorBidi"/>
          <w:b/>
          <w:bCs/>
          <w:sz w:val="28"/>
          <w:szCs w:val="28"/>
          <w:rtl/>
        </w:rPr>
      </w:pPr>
      <w:r w:rsidRPr="005B73B6">
        <w:rPr>
          <w:rFonts w:asciiTheme="minorBidi" w:eastAsia="Calibri" w:hAnsiTheme="minorBidi"/>
          <w:b/>
          <w:bCs/>
          <w:sz w:val="28"/>
          <w:szCs w:val="28"/>
          <w:rtl/>
        </w:rPr>
        <w:t xml:space="preserve">كلية </w:t>
      </w:r>
      <w:r w:rsidR="00C1752A" w:rsidRPr="005B73B6">
        <w:rPr>
          <w:rFonts w:asciiTheme="minorBidi" w:eastAsia="Calibri" w:hAnsiTheme="minorBidi"/>
          <w:b/>
          <w:bCs/>
          <w:sz w:val="28"/>
          <w:szCs w:val="28"/>
          <w:rtl/>
        </w:rPr>
        <w:t>الإعلام والتسويق</w:t>
      </w:r>
    </w:p>
    <w:p w14:paraId="76E80990" w14:textId="6E846A5A" w:rsidR="008925A3" w:rsidRPr="005B73B6" w:rsidRDefault="00C1752A" w:rsidP="000C5B3E">
      <w:pPr>
        <w:bidi/>
        <w:spacing w:before="100" w:beforeAutospacing="1" w:after="100" w:afterAutospacing="1" w:line="240" w:lineRule="auto"/>
        <w:jc w:val="both"/>
        <w:rPr>
          <w:rFonts w:asciiTheme="minorBidi" w:eastAsia="Calibri" w:hAnsiTheme="minorBidi"/>
        </w:rPr>
      </w:pPr>
      <w:r w:rsidRPr="005B73B6">
        <w:rPr>
          <w:rFonts w:asciiTheme="minorBidi" w:eastAsia="Calibri" w:hAnsiTheme="minorBidi"/>
          <w:b/>
          <w:bCs/>
          <w:sz w:val="28"/>
          <w:szCs w:val="28"/>
          <w:rtl/>
        </w:rPr>
        <w:t>ماجستير التسويق الرقمي</w:t>
      </w:r>
    </w:p>
    <w:p w14:paraId="7B2EA6AE" w14:textId="77777777" w:rsidR="008925A3" w:rsidRPr="00145CBF" w:rsidRDefault="008925A3" w:rsidP="00145CBF">
      <w:pPr>
        <w:bidi/>
        <w:spacing w:before="100" w:beforeAutospacing="1" w:after="100" w:afterAutospacing="1" w:line="360" w:lineRule="auto"/>
        <w:jc w:val="both"/>
        <w:rPr>
          <w:rFonts w:asciiTheme="minorBidi" w:eastAsia="Calibri" w:hAnsiTheme="minorBidi"/>
          <w:sz w:val="4"/>
          <w:szCs w:val="4"/>
        </w:rPr>
      </w:pPr>
    </w:p>
    <w:p w14:paraId="57522B63" w14:textId="77777777" w:rsidR="00E401BF" w:rsidRPr="005B73B6" w:rsidRDefault="00E401BF" w:rsidP="00145CBF">
      <w:pPr>
        <w:bidi/>
        <w:spacing w:before="100" w:beforeAutospacing="1" w:after="100" w:afterAutospacing="1" w:line="360" w:lineRule="auto"/>
        <w:jc w:val="center"/>
        <w:rPr>
          <w:rFonts w:asciiTheme="minorBidi" w:eastAsia="Calibri" w:hAnsiTheme="minorBidi"/>
          <w:sz w:val="40"/>
          <w:szCs w:val="40"/>
          <w:rtl/>
        </w:rPr>
      </w:pPr>
      <w:bookmarkStart w:id="1" w:name="_Hlk214842019"/>
      <w:r w:rsidRPr="005B73B6">
        <w:rPr>
          <w:rFonts w:asciiTheme="minorBidi" w:eastAsia="Calibri" w:hAnsiTheme="minorBidi"/>
          <w:sz w:val="40"/>
          <w:szCs w:val="40"/>
          <w:rtl/>
        </w:rPr>
        <w:t>العوامل المحفزة على الاستجابة للإعلانات الرقمية عبر وسائل التواصل الاجتماعي لدى المستهلكين في الأحساء وعلاقتها بالنية الشرائية</w:t>
      </w:r>
      <w:bookmarkEnd w:id="1"/>
    </w:p>
    <w:p w14:paraId="47BD4E9B" w14:textId="23CBAA54" w:rsidR="008925A3" w:rsidRPr="005B73B6" w:rsidRDefault="00E401BF" w:rsidP="00145CBF">
      <w:pPr>
        <w:bidi/>
        <w:spacing w:before="100" w:beforeAutospacing="1" w:after="100" w:afterAutospacing="1" w:line="360" w:lineRule="auto"/>
        <w:jc w:val="center"/>
        <w:rPr>
          <w:rFonts w:asciiTheme="minorBidi" w:eastAsia="Calibri" w:hAnsiTheme="minorBidi"/>
          <w:sz w:val="40"/>
          <w:szCs w:val="40"/>
        </w:rPr>
      </w:pPr>
      <w:r w:rsidRPr="005B73B6">
        <w:rPr>
          <w:rFonts w:asciiTheme="minorBidi" w:eastAsia="Calibri" w:hAnsiTheme="minorBidi"/>
          <w:sz w:val="40"/>
          <w:szCs w:val="40"/>
          <w:rtl/>
        </w:rPr>
        <w:t>(دراسة ميدانية)</w:t>
      </w:r>
    </w:p>
    <w:p w14:paraId="1B7D788C" w14:textId="77777777" w:rsidR="008925A3" w:rsidRPr="00145CBF" w:rsidRDefault="008925A3" w:rsidP="00145CBF">
      <w:pPr>
        <w:bidi/>
        <w:spacing w:before="100" w:beforeAutospacing="1" w:after="100" w:afterAutospacing="1" w:line="360" w:lineRule="auto"/>
        <w:jc w:val="center"/>
        <w:rPr>
          <w:rFonts w:asciiTheme="minorBidi" w:eastAsia="Calibri" w:hAnsiTheme="minorBidi"/>
          <w:sz w:val="4"/>
          <w:szCs w:val="4"/>
        </w:rPr>
      </w:pPr>
    </w:p>
    <w:p w14:paraId="37864FC7" w14:textId="1AEABD96" w:rsidR="008925A3" w:rsidRPr="005B73B6" w:rsidRDefault="00C1752A" w:rsidP="00145CBF">
      <w:pPr>
        <w:bidi/>
        <w:spacing w:before="100" w:beforeAutospacing="1" w:after="100" w:afterAutospacing="1" w:line="360" w:lineRule="auto"/>
        <w:jc w:val="center"/>
        <w:rPr>
          <w:rFonts w:asciiTheme="minorBidi" w:eastAsia="Calibri" w:hAnsiTheme="minorBidi"/>
          <w:sz w:val="36"/>
          <w:szCs w:val="36"/>
        </w:rPr>
      </w:pPr>
      <w:r w:rsidRPr="005B73B6">
        <w:rPr>
          <w:rFonts w:asciiTheme="minorBidi" w:eastAsia="Calibri" w:hAnsiTheme="minorBidi"/>
          <w:sz w:val="36"/>
          <w:szCs w:val="36"/>
          <w:rtl/>
        </w:rPr>
        <w:t>زهرة حسن بوسرور</w:t>
      </w:r>
    </w:p>
    <w:p w14:paraId="36AF529F" w14:textId="03F17875" w:rsidR="008925A3" w:rsidRPr="005B73B6" w:rsidRDefault="00C1752A" w:rsidP="00145CBF">
      <w:pPr>
        <w:bidi/>
        <w:spacing w:before="100" w:beforeAutospacing="1" w:after="100" w:afterAutospacing="1" w:line="360" w:lineRule="auto"/>
        <w:jc w:val="center"/>
        <w:rPr>
          <w:rFonts w:asciiTheme="minorBidi" w:eastAsia="Calibri" w:hAnsiTheme="minorBidi"/>
          <w:sz w:val="40"/>
          <w:szCs w:val="40"/>
        </w:rPr>
      </w:pPr>
      <w:r w:rsidRPr="005B73B6">
        <w:rPr>
          <w:rFonts w:asciiTheme="minorBidi" w:eastAsia="Calibri" w:hAnsiTheme="minorBidi"/>
          <w:sz w:val="40"/>
          <w:szCs w:val="40"/>
          <w:rtl/>
        </w:rPr>
        <w:t>2021205133</w:t>
      </w:r>
    </w:p>
    <w:p w14:paraId="7F01629E" w14:textId="77777777" w:rsidR="008925A3" w:rsidRPr="00145CBF" w:rsidRDefault="008925A3" w:rsidP="00145CBF">
      <w:pPr>
        <w:bidi/>
        <w:spacing w:before="100" w:beforeAutospacing="1" w:after="100" w:afterAutospacing="1" w:line="360" w:lineRule="auto"/>
        <w:jc w:val="center"/>
        <w:rPr>
          <w:rFonts w:asciiTheme="minorBidi" w:eastAsia="Calibri" w:hAnsiTheme="minorBidi"/>
          <w:sz w:val="4"/>
          <w:szCs w:val="4"/>
        </w:rPr>
      </w:pPr>
    </w:p>
    <w:p w14:paraId="733144D3" w14:textId="63036081" w:rsidR="008925A3" w:rsidRPr="005B73B6" w:rsidRDefault="008925A3" w:rsidP="00145CBF">
      <w:pPr>
        <w:bidi/>
        <w:spacing w:before="100" w:beforeAutospacing="1" w:after="100" w:afterAutospacing="1" w:line="360" w:lineRule="auto"/>
        <w:jc w:val="center"/>
        <w:rPr>
          <w:rFonts w:asciiTheme="minorBidi" w:eastAsia="Calibri" w:hAnsiTheme="minorBidi"/>
          <w:sz w:val="32"/>
          <w:szCs w:val="32"/>
        </w:rPr>
      </w:pPr>
      <w:r w:rsidRPr="005B73B6">
        <w:rPr>
          <w:rFonts w:asciiTheme="minorBidi" w:eastAsia="Calibri" w:hAnsiTheme="minorBidi"/>
          <w:sz w:val="32"/>
          <w:szCs w:val="32"/>
          <w:rtl/>
        </w:rPr>
        <w:t xml:space="preserve">مشروع </w:t>
      </w:r>
      <w:r w:rsidR="00C1752A" w:rsidRPr="005B73B6">
        <w:rPr>
          <w:rFonts w:asciiTheme="minorBidi" w:eastAsia="Calibri" w:hAnsiTheme="minorBidi"/>
          <w:sz w:val="32"/>
          <w:szCs w:val="32"/>
          <w:rtl/>
        </w:rPr>
        <w:t>ال</w:t>
      </w:r>
      <w:r w:rsidRPr="005B73B6">
        <w:rPr>
          <w:rFonts w:asciiTheme="minorBidi" w:eastAsia="Calibri" w:hAnsiTheme="minorBidi"/>
          <w:sz w:val="32"/>
          <w:szCs w:val="32"/>
          <w:rtl/>
        </w:rPr>
        <w:t>تخرج</w:t>
      </w:r>
    </w:p>
    <w:p w14:paraId="442A558D" w14:textId="67FEC4FB" w:rsidR="008925A3" w:rsidRPr="005B73B6" w:rsidRDefault="00C1752A" w:rsidP="00145CBF">
      <w:pPr>
        <w:bidi/>
        <w:spacing w:before="100" w:beforeAutospacing="1" w:after="100" w:afterAutospacing="1" w:line="360" w:lineRule="auto"/>
        <w:jc w:val="center"/>
        <w:rPr>
          <w:rFonts w:asciiTheme="minorBidi" w:eastAsia="Calibri" w:hAnsiTheme="minorBidi"/>
          <w:sz w:val="32"/>
          <w:szCs w:val="32"/>
        </w:rPr>
      </w:pPr>
      <w:r w:rsidRPr="005B73B6">
        <w:rPr>
          <w:rFonts w:asciiTheme="minorBidi" w:eastAsia="Calibri" w:hAnsiTheme="minorBidi"/>
          <w:sz w:val="32"/>
          <w:szCs w:val="32"/>
          <w:rtl/>
          <w:lang w:bidi="ar-EG"/>
        </w:rPr>
        <w:t xml:space="preserve">كلية الإعلام والتسويق </w:t>
      </w:r>
      <w:r w:rsidR="008925A3" w:rsidRPr="005B73B6">
        <w:rPr>
          <w:rFonts w:asciiTheme="minorBidi" w:eastAsia="Calibri" w:hAnsiTheme="minorBidi"/>
          <w:sz w:val="32"/>
          <w:szCs w:val="32"/>
          <w:rtl/>
          <w:lang w:bidi="ar-EG"/>
        </w:rPr>
        <w:t xml:space="preserve">- جامعة </w:t>
      </w:r>
      <w:proofErr w:type="spellStart"/>
      <w:r w:rsidR="008925A3" w:rsidRPr="005B73B6">
        <w:rPr>
          <w:rFonts w:asciiTheme="minorBidi" w:eastAsia="Calibri" w:hAnsiTheme="minorBidi"/>
          <w:sz w:val="32"/>
          <w:szCs w:val="32"/>
          <w:rtl/>
          <w:lang w:bidi="ar-EG"/>
        </w:rPr>
        <w:t>ميدأوشن</w:t>
      </w:r>
      <w:proofErr w:type="spellEnd"/>
    </w:p>
    <w:p w14:paraId="2720E8A7" w14:textId="77777777" w:rsidR="008925A3" w:rsidRPr="00145CBF" w:rsidRDefault="008925A3" w:rsidP="00145CBF">
      <w:pPr>
        <w:bidi/>
        <w:spacing w:before="100" w:beforeAutospacing="1" w:after="100" w:afterAutospacing="1" w:line="360" w:lineRule="auto"/>
        <w:jc w:val="center"/>
        <w:rPr>
          <w:rFonts w:asciiTheme="minorBidi" w:eastAsia="Calibri" w:hAnsiTheme="minorBidi"/>
          <w:sz w:val="4"/>
          <w:szCs w:val="4"/>
          <w:rtl/>
        </w:rPr>
      </w:pPr>
    </w:p>
    <w:p w14:paraId="348A0DC2" w14:textId="77777777" w:rsidR="008925A3" w:rsidRPr="005B73B6" w:rsidRDefault="008925A3" w:rsidP="00145CBF">
      <w:pPr>
        <w:bidi/>
        <w:spacing w:before="100" w:beforeAutospacing="1" w:after="100" w:afterAutospacing="1" w:line="360" w:lineRule="auto"/>
        <w:jc w:val="center"/>
        <w:rPr>
          <w:rFonts w:asciiTheme="minorBidi" w:eastAsia="Calibri" w:hAnsiTheme="minorBidi"/>
          <w:sz w:val="36"/>
          <w:szCs w:val="36"/>
          <w:rtl/>
          <w:lang w:bidi="ar-EG"/>
        </w:rPr>
      </w:pPr>
      <w:r w:rsidRPr="005B73B6">
        <w:rPr>
          <w:rFonts w:asciiTheme="minorBidi" w:eastAsia="Calibri" w:hAnsiTheme="minorBidi"/>
          <w:sz w:val="36"/>
          <w:szCs w:val="36"/>
          <w:rtl/>
          <w:lang w:bidi="ar-EG"/>
        </w:rPr>
        <w:t>إشراف</w:t>
      </w:r>
    </w:p>
    <w:p w14:paraId="2F3EA312" w14:textId="5C30123C" w:rsidR="008925A3" w:rsidRPr="005B73B6" w:rsidRDefault="008925A3" w:rsidP="00145CBF">
      <w:pPr>
        <w:bidi/>
        <w:spacing w:before="100" w:beforeAutospacing="1" w:after="100" w:afterAutospacing="1" w:line="360" w:lineRule="auto"/>
        <w:jc w:val="center"/>
        <w:rPr>
          <w:rFonts w:asciiTheme="minorBidi" w:eastAsia="Calibri" w:hAnsiTheme="minorBidi"/>
          <w:sz w:val="36"/>
          <w:szCs w:val="36"/>
          <w:rtl/>
          <w:lang w:bidi="ar-EG"/>
        </w:rPr>
      </w:pPr>
      <w:r w:rsidRPr="005B73B6">
        <w:rPr>
          <w:rFonts w:asciiTheme="minorBidi" w:eastAsia="Calibri" w:hAnsiTheme="minorBidi"/>
          <w:sz w:val="36"/>
          <w:szCs w:val="36"/>
          <w:rtl/>
          <w:lang w:bidi="ar-EG"/>
        </w:rPr>
        <w:t xml:space="preserve">د. </w:t>
      </w:r>
      <w:r w:rsidR="001C11BF" w:rsidRPr="005B73B6">
        <w:rPr>
          <w:rFonts w:asciiTheme="minorBidi" w:eastAsia="Calibri" w:hAnsiTheme="minorBidi"/>
          <w:sz w:val="36"/>
          <w:szCs w:val="36"/>
          <w:rtl/>
          <w:lang w:bidi="ar-EG"/>
        </w:rPr>
        <w:t>محمد عويس</w:t>
      </w:r>
    </w:p>
    <w:p w14:paraId="1102A9FB" w14:textId="6EF46135" w:rsidR="008925A3" w:rsidRPr="005B73B6" w:rsidRDefault="008925A3" w:rsidP="00145CBF">
      <w:pPr>
        <w:bidi/>
        <w:spacing w:before="100" w:beforeAutospacing="1" w:after="100" w:afterAutospacing="1" w:line="360" w:lineRule="auto"/>
        <w:jc w:val="center"/>
        <w:rPr>
          <w:rFonts w:asciiTheme="minorBidi" w:eastAsia="Calibri" w:hAnsiTheme="minorBidi"/>
          <w:sz w:val="32"/>
          <w:szCs w:val="32"/>
          <w:rtl/>
          <w:lang w:bidi="ar-EG"/>
        </w:rPr>
      </w:pPr>
      <w:r w:rsidRPr="005B73B6">
        <w:rPr>
          <w:rFonts w:asciiTheme="minorBidi" w:eastAsia="Calibri" w:hAnsiTheme="minorBidi"/>
          <w:sz w:val="32"/>
          <w:szCs w:val="32"/>
          <w:rtl/>
          <w:lang w:bidi="ar-EG"/>
        </w:rPr>
        <w:t xml:space="preserve">عضو هيئة التدريس- </w:t>
      </w:r>
      <w:r w:rsidR="0031532A" w:rsidRPr="005B73B6">
        <w:rPr>
          <w:rFonts w:asciiTheme="minorBidi" w:eastAsia="Calibri" w:hAnsiTheme="minorBidi"/>
          <w:sz w:val="32"/>
          <w:szCs w:val="32"/>
          <w:rtl/>
          <w:lang w:bidi="ar-EG"/>
        </w:rPr>
        <w:t xml:space="preserve">كلية الإعلام والتسويق </w:t>
      </w:r>
      <w:r w:rsidRPr="005B73B6">
        <w:rPr>
          <w:rFonts w:asciiTheme="minorBidi" w:eastAsia="Calibri" w:hAnsiTheme="minorBidi"/>
          <w:sz w:val="32"/>
          <w:szCs w:val="32"/>
          <w:rtl/>
          <w:lang w:bidi="ar-EG"/>
        </w:rPr>
        <w:t xml:space="preserve">- جامعة </w:t>
      </w:r>
      <w:proofErr w:type="spellStart"/>
      <w:r w:rsidRPr="005B73B6">
        <w:rPr>
          <w:rFonts w:asciiTheme="minorBidi" w:eastAsia="Calibri" w:hAnsiTheme="minorBidi"/>
          <w:sz w:val="32"/>
          <w:szCs w:val="32"/>
          <w:rtl/>
          <w:lang w:bidi="ar-EG"/>
        </w:rPr>
        <w:t>ميدأوشن</w:t>
      </w:r>
      <w:proofErr w:type="spellEnd"/>
    </w:p>
    <w:p w14:paraId="5E5F5819" w14:textId="77777777" w:rsidR="008925A3" w:rsidRPr="00145CBF" w:rsidRDefault="008925A3" w:rsidP="00145CBF">
      <w:pPr>
        <w:bidi/>
        <w:spacing w:before="100" w:beforeAutospacing="1" w:after="100" w:afterAutospacing="1" w:line="360" w:lineRule="auto"/>
        <w:jc w:val="both"/>
        <w:rPr>
          <w:rFonts w:asciiTheme="minorBidi" w:eastAsia="Calibri" w:hAnsiTheme="minorBidi"/>
          <w:sz w:val="4"/>
          <w:szCs w:val="4"/>
          <w:rtl/>
          <w:lang w:bidi="ar-EG"/>
        </w:rPr>
      </w:pPr>
    </w:p>
    <w:p w14:paraId="64C1785B" w14:textId="31230A33" w:rsidR="00E401BF" w:rsidRDefault="00C1752A" w:rsidP="000C5B3E">
      <w:pPr>
        <w:bidi/>
        <w:spacing w:before="100" w:beforeAutospacing="1" w:after="100" w:afterAutospacing="1" w:line="360" w:lineRule="auto"/>
        <w:jc w:val="center"/>
        <w:rPr>
          <w:rFonts w:asciiTheme="minorBidi" w:eastAsia="Calibri" w:hAnsiTheme="minorBidi"/>
          <w:sz w:val="28"/>
          <w:szCs w:val="28"/>
          <w:rtl/>
          <w:lang w:bidi="ar-EG"/>
        </w:rPr>
      </w:pPr>
      <w:r w:rsidRPr="005B73B6">
        <w:rPr>
          <w:rFonts w:asciiTheme="minorBidi" w:eastAsia="Calibri" w:hAnsiTheme="minorBidi"/>
          <w:sz w:val="28"/>
          <w:szCs w:val="28"/>
          <w:rtl/>
          <w:lang w:bidi="ar-EG"/>
        </w:rPr>
        <w:t xml:space="preserve">الفصل الدراسي الثالث </w:t>
      </w:r>
      <w:r w:rsidR="00185F5F">
        <w:rPr>
          <w:rFonts w:asciiTheme="minorBidi" w:eastAsia="Calibri" w:hAnsiTheme="minorBidi"/>
          <w:sz w:val="28"/>
          <w:szCs w:val="28"/>
          <w:rtl/>
          <w:lang w:bidi="ar-EG"/>
        </w:rPr>
        <w:t>–</w:t>
      </w:r>
      <w:r w:rsidRPr="005B73B6">
        <w:rPr>
          <w:rFonts w:asciiTheme="minorBidi" w:eastAsia="Calibri" w:hAnsiTheme="minorBidi"/>
          <w:sz w:val="28"/>
          <w:szCs w:val="28"/>
          <w:rtl/>
          <w:lang w:bidi="ar-EG"/>
        </w:rPr>
        <w:t xml:space="preserve"> 2025</w:t>
      </w:r>
    </w:p>
    <w:p w14:paraId="29253D01" w14:textId="7A693DBC" w:rsidR="00185F5F" w:rsidRDefault="00B15804" w:rsidP="00185F5F">
      <w:pPr>
        <w:bidi/>
        <w:spacing w:before="100" w:beforeAutospacing="1" w:after="100" w:afterAutospacing="1" w:line="360" w:lineRule="auto"/>
        <w:jc w:val="center"/>
        <w:rPr>
          <w:rFonts w:asciiTheme="minorBidi" w:eastAsia="Calibri" w:hAnsiTheme="minorBidi"/>
          <w:sz w:val="28"/>
          <w:szCs w:val="28"/>
          <w:rtl/>
        </w:rPr>
      </w:pPr>
      <w:r>
        <w:rPr>
          <w:rFonts w:asciiTheme="minorBidi" w:eastAsia="Calibri" w:hAnsiTheme="minorBidi"/>
          <w:noProof/>
          <w:sz w:val="28"/>
          <w:szCs w:val="28"/>
          <w:lang w:bidi="ar-EG"/>
        </w:rPr>
        <w:lastRenderedPageBreak/>
        <w:drawing>
          <wp:inline distT="0" distB="0" distL="0" distR="0" wp14:anchorId="52C8B7CB" wp14:editId="76CF4347">
            <wp:extent cx="3122163" cy="2613343"/>
            <wp:effectExtent l="0" t="0" r="2540" b="0"/>
            <wp:docPr id="50960634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9161" t="17636" r="28302" b="12063"/>
                    <a:stretch>
                      <a:fillRect/>
                    </a:stretch>
                  </pic:blipFill>
                  <pic:spPr bwMode="auto">
                    <a:xfrm>
                      <a:off x="0" y="0"/>
                      <a:ext cx="3122602" cy="2613710"/>
                    </a:xfrm>
                    <a:prstGeom prst="rect">
                      <a:avLst/>
                    </a:prstGeom>
                    <a:noFill/>
                    <a:ln>
                      <a:noFill/>
                    </a:ln>
                    <a:extLst>
                      <a:ext uri="{53640926-AAD7-44D8-BBD7-CCE9431645EC}">
                        <a14:shadowObscured xmlns:a14="http://schemas.microsoft.com/office/drawing/2010/main"/>
                      </a:ext>
                    </a:extLst>
                  </pic:spPr>
                </pic:pic>
              </a:graphicData>
            </a:graphic>
          </wp:inline>
        </w:drawing>
      </w:r>
    </w:p>
    <w:p w14:paraId="01E05765" w14:textId="7DD36C58" w:rsidR="00B15804" w:rsidRPr="005B677E" w:rsidRDefault="00B15804" w:rsidP="005B677E">
      <w:pPr>
        <w:pStyle w:val="1"/>
        <w:bidi/>
        <w:jc w:val="center"/>
        <w:rPr>
          <w:rFonts w:asciiTheme="minorBidi" w:eastAsia="Calibri" w:hAnsiTheme="minorBidi"/>
          <w:b/>
          <w:bCs/>
          <w:color w:val="auto"/>
          <w:sz w:val="40"/>
          <w:szCs w:val="40"/>
          <w:rtl/>
        </w:rPr>
      </w:pPr>
      <w:bookmarkStart w:id="2" w:name="_Toc217164879"/>
      <w:r w:rsidRPr="005B677E">
        <w:rPr>
          <w:rFonts w:asciiTheme="minorBidi" w:eastAsia="Calibri" w:hAnsiTheme="minorBidi" w:hint="cs"/>
          <w:b/>
          <w:bCs/>
          <w:color w:val="auto"/>
          <w:sz w:val="40"/>
          <w:szCs w:val="40"/>
          <w:rtl/>
        </w:rPr>
        <w:t>إلى: ملهمتي</w:t>
      </w:r>
      <w:bookmarkEnd w:id="2"/>
    </w:p>
    <w:p w14:paraId="3F2AFA97" w14:textId="074E1237" w:rsidR="00B15804" w:rsidRDefault="00B15804">
      <w:pPr>
        <w:rPr>
          <w:rFonts w:asciiTheme="minorBidi" w:eastAsia="Calibri" w:hAnsiTheme="minorBidi"/>
          <w:sz w:val="28"/>
          <w:szCs w:val="28"/>
          <w:rtl/>
        </w:rPr>
      </w:pPr>
      <w:r>
        <w:rPr>
          <w:rFonts w:asciiTheme="minorBidi" w:eastAsia="Calibri" w:hAnsiTheme="minorBidi"/>
          <w:sz w:val="28"/>
          <w:szCs w:val="28"/>
          <w:rtl/>
        </w:rPr>
        <w:br w:type="page"/>
      </w:r>
    </w:p>
    <w:p w14:paraId="37D27AE6" w14:textId="77777777" w:rsidR="00C42F2C" w:rsidRPr="005B677E" w:rsidRDefault="00C42F2C" w:rsidP="005B677E">
      <w:pPr>
        <w:pStyle w:val="1"/>
        <w:bidi/>
        <w:spacing w:before="100" w:beforeAutospacing="1" w:after="100" w:afterAutospacing="1" w:line="360" w:lineRule="auto"/>
        <w:jc w:val="center"/>
        <w:rPr>
          <w:rFonts w:ascii="Arial" w:eastAsia="Calibri" w:hAnsi="Arial" w:cs="Arial"/>
          <w:b/>
          <w:bCs/>
          <w:color w:val="auto"/>
          <w:rtl/>
          <w:lang w:bidi="ar-EG"/>
        </w:rPr>
      </w:pPr>
      <w:bookmarkStart w:id="3" w:name="_Toc217164880"/>
      <w:bookmarkEnd w:id="0"/>
      <w:r w:rsidRPr="005B677E">
        <w:rPr>
          <w:rFonts w:ascii="Arial" w:eastAsia="Calibri" w:hAnsi="Arial" w:cs="Arial" w:hint="cs"/>
          <w:b/>
          <w:bCs/>
          <w:color w:val="auto"/>
          <w:rtl/>
          <w:lang w:bidi="ar-EG"/>
        </w:rPr>
        <w:lastRenderedPageBreak/>
        <w:t>ملخص الدراسة</w:t>
      </w:r>
      <w:bookmarkEnd w:id="3"/>
    </w:p>
    <w:p w14:paraId="20C1A7E4" w14:textId="3583845E" w:rsidR="00C42F2C" w:rsidRDefault="00C42F2C" w:rsidP="005B677E">
      <w:pPr>
        <w:bidi/>
        <w:spacing w:line="360" w:lineRule="auto"/>
        <w:jc w:val="both"/>
        <w:rPr>
          <w:rFonts w:ascii="Arial" w:eastAsia="Calibri" w:hAnsi="Arial" w:cs="Arial"/>
          <w:sz w:val="28"/>
          <w:szCs w:val="28"/>
          <w:rtl/>
          <w:lang w:bidi="ar-EG"/>
        </w:rPr>
      </w:pPr>
      <w:r w:rsidRPr="00EB246A">
        <w:rPr>
          <w:rFonts w:ascii="Arial" w:eastAsia="Calibri" w:hAnsi="Arial" w:cs="Arial"/>
          <w:b/>
          <w:bCs/>
          <w:sz w:val="28"/>
          <w:szCs w:val="28"/>
          <w:rtl/>
          <w:lang w:bidi="ar-EG"/>
        </w:rPr>
        <w:t>الهدف من الدراسة:</w:t>
      </w:r>
      <w:r>
        <w:rPr>
          <w:rFonts w:ascii="Arial" w:eastAsia="Calibri" w:hAnsi="Arial" w:cs="Arial" w:hint="cs"/>
          <w:sz w:val="28"/>
          <w:szCs w:val="28"/>
          <w:rtl/>
          <w:lang w:bidi="ar-EG"/>
        </w:rPr>
        <w:t xml:space="preserve"> تهدف هذه الدراسة إلى الكشف عن </w:t>
      </w:r>
      <w:r w:rsidRPr="00043AEE">
        <w:rPr>
          <w:rFonts w:ascii="Arial" w:eastAsia="Calibri" w:hAnsi="Arial" w:cs="Arial"/>
          <w:sz w:val="28"/>
          <w:szCs w:val="28"/>
          <w:rtl/>
          <w:lang w:bidi="ar-EG"/>
        </w:rPr>
        <w:t xml:space="preserve">أثر </w:t>
      </w:r>
      <w:r w:rsidRPr="00C42F2C">
        <w:rPr>
          <w:rFonts w:ascii="Arial" w:eastAsia="Calibri" w:hAnsi="Arial" w:cs="Arial" w:hint="cs"/>
          <w:sz w:val="28"/>
          <w:szCs w:val="28"/>
          <w:rtl/>
          <w:lang w:bidi="ar-EG"/>
        </w:rPr>
        <w:t>العوامل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المحفزة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على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الاستجابة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للإعلانات</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الرقمية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عبر</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وسائل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التواصل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الاجتماعي</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لدى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المستهلكين</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في</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الأحساء</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وعلاقتها</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بالنية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الشرائية</w:t>
      </w:r>
      <w:r>
        <w:rPr>
          <w:rFonts w:ascii="Arial" w:eastAsia="Calibri" w:hAnsi="Arial" w:cs="Arial" w:hint="cs"/>
          <w:sz w:val="28"/>
          <w:szCs w:val="28"/>
          <w:rtl/>
          <w:lang w:bidi="ar-EG"/>
        </w:rPr>
        <w:t>.</w:t>
      </w:r>
    </w:p>
    <w:p w14:paraId="4052A39B" w14:textId="368376F9" w:rsidR="00C42F2C" w:rsidRDefault="00C42F2C" w:rsidP="005B677E">
      <w:pPr>
        <w:bidi/>
        <w:spacing w:line="360" w:lineRule="auto"/>
        <w:jc w:val="both"/>
        <w:rPr>
          <w:rFonts w:ascii="Arial" w:eastAsia="Calibri" w:hAnsi="Arial" w:cs="Arial"/>
          <w:sz w:val="28"/>
          <w:szCs w:val="28"/>
          <w:rtl/>
          <w:lang w:bidi="ar-EG"/>
        </w:rPr>
      </w:pPr>
      <w:r w:rsidRPr="00EB246A">
        <w:rPr>
          <w:rFonts w:ascii="Arial" w:eastAsia="Calibri" w:hAnsi="Arial" w:cs="Arial"/>
          <w:b/>
          <w:bCs/>
          <w:sz w:val="28"/>
          <w:szCs w:val="28"/>
          <w:rtl/>
          <w:lang w:bidi="ar-EG"/>
        </w:rPr>
        <w:t>منهج الدراسة:</w:t>
      </w:r>
      <w:r w:rsidRPr="00671B9F">
        <w:rPr>
          <w:rFonts w:ascii="Arial" w:eastAsia="Calibri" w:hAnsi="Arial" w:cs="Arial"/>
          <w:sz w:val="28"/>
          <w:szCs w:val="28"/>
          <w:rtl/>
          <w:lang w:bidi="ar-EG"/>
        </w:rPr>
        <w:t xml:space="preserve"> لتحقيق أهداف الدراسة استخدم الباحث المنهج الوصفي التحليلي حيث </w:t>
      </w:r>
      <w:r w:rsidRPr="0048770C">
        <w:rPr>
          <w:rFonts w:ascii="Arial" w:eastAsia="Calibri" w:hAnsi="Arial" w:cs="Arial"/>
          <w:sz w:val="28"/>
          <w:szCs w:val="28"/>
          <w:rtl/>
          <w:lang w:bidi="ar-EG"/>
        </w:rPr>
        <w:t xml:space="preserve">تم جمع البيانات من خلال استبيان شمل عينة عشوائية من </w:t>
      </w:r>
      <w:r>
        <w:rPr>
          <w:rFonts w:ascii="Arial" w:eastAsia="Calibri" w:hAnsi="Arial" w:cs="Arial" w:hint="cs"/>
          <w:sz w:val="28"/>
          <w:szCs w:val="28"/>
          <w:rtl/>
          <w:lang w:bidi="ar-EG"/>
        </w:rPr>
        <w:t xml:space="preserve">سكان محافظة الأحساء، وكانت </w:t>
      </w:r>
      <w:r w:rsidRPr="00671B9F">
        <w:rPr>
          <w:rFonts w:ascii="Arial" w:eastAsia="Calibri" w:hAnsi="Arial" w:cs="Arial"/>
          <w:sz w:val="28"/>
          <w:szCs w:val="28"/>
          <w:rtl/>
          <w:lang w:bidi="ar-EG"/>
        </w:rPr>
        <w:t xml:space="preserve">عينة الدراسة المكونة من عدد </w:t>
      </w:r>
      <w:r>
        <w:rPr>
          <w:rFonts w:ascii="Arial" w:eastAsia="Calibri" w:hAnsi="Arial" w:cs="Arial" w:hint="cs"/>
          <w:sz w:val="28"/>
          <w:szCs w:val="28"/>
          <w:rtl/>
          <w:lang w:bidi="ar-EG"/>
        </w:rPr>
        <w:t>(143) فرداً</w:t>
      </w:r>
      <w:r w:rsidRPr="00671B9F">
        <w:rPr>
          <w:rFonts w:ascii="Arial" w:eastAsia="Calibri" w:hAnsi="Arial" w:cs="Arial"/>
          <w:sz w:val="28"/>
          <w:szCs w:val="28"/>
          <w:rtl/>
          <w:lang w:bidi="ar-EG"/>
        </w:rPr>
        <w:t xml:space="preserve"> من </w:t>
      </w:r>
      <w:r>
        <w:rPr>
          <w:rFonts w:ascii="Arial" w:eastAsia="Calibri" w:hAnsi="Arial" w:cs="Arial" w:hint="cs"/>
          <w:sz w:val="28"/>
          <w:szCs w:val="28"/>
          <w:rtl/>
          <w:lang w:bidi="ar-EG"/>
        </w:rPr>
        <w:t>مستخدمي وسائل التواصل الاجتماعي في الأحساء.</w:t>
      </w:r>
    </w:p>
    <w:p w14:paraId="3D5B399D" w14:textId="01E941FA" w:rsidR="00C42F2C" w:rsidRDefault="00C42F2C" w:rsidP="005B677E">
      <w:pPr>
        <w:bidi/>
        <w:spacing w:line="360" w:lineRule="auto"/>
        <w:jc w:val="both"/>
        <w:rPr>
          <w:rFonts w:ascii="Arial" w:eastAsia="Calibri" w:hAnsi="Arial" w:cs="Arial"/>
          <w:sz w:val="28"/>
          <w:szCs w:val="28"/>
          <w:rtl/>
          <w:lang w:bidi="ar-EG"/>
        </w:rPr>
      </w:pPr>
      <w:r w:rsidRPr="00EB246A">
        <w:rPr>
          <w:rFonts w:ascii="Arial" w:eastAsia="Calibri" w:hAnsi="Arial" w:cs="Arial"/>
          <w:b/>
          <w:bCs/>
          <w:sz w:val="28"/>
          <w:szCs w:val="28"/>
          <w:rtl/>
          <w:lang w:bidi="ar-EG"/>
        </w:rPr>
        <w:t>نتائج الدراسة:</w:t>
      </w:r>
      <w:r>
        <w:rPr>
          <w:rFonts w:ascii="Arial" w:eastAsia="Calibri" w:hAnsi="Arial" w:cs="Arial" w:hint="cs"/>
          <w:sz w:val="28"/>
          <w:szCs w:val="28"/>
          <w:rtl/>
          <w:lang w:bidi="ar-EG"/>
        </w:rPr>
        <w:t xml:space="preserve"> </w:t>
      </w:r>
      <w:r w:rsidRPr="00EB246A">
        <w:rPr>
          <w:rFonts w:ascii="Arial" w:eastAsia="Calibri" w:hAnsi="Arial" w:cs="Arial"/>
          <w:sz w:val="28"/>
          <w:szCs w:val="28"/>
          <w:rtl/>
          <w:lang w:bidi="ar-EG"/>
        </w:rPr>
        <w:t>وجود علاقة ارتباط إيجابية</w:t>
      </w:r>
      <w:r>
        <w:rPr>
          <w:rFonts w:ascii="Arial" w:eastAsia="Calibri" w:hAnsi="Arial" w:cs="Arial" w:hint="cs"/>
          <w:sz w:val="28"/>
          <w:szCs w:val="28"/>
          <w:rtl/>
          <w:lang w:bidi="ar-EG"/>
        </w:rPr>
        <w:t xml:space="preserve"> مرتفعة</w:t>
      </w:r>
      <w:r w:rsidRPr="00EB246A">
        <w:rPr>
          <w:rFonts w:ascii="Arial" w:eastAsia="Calibri" w:hAnsi="Arial" w:cs="Arial"/>
          <w:sz w:val="28"/>
          <w:szCs w:val="28"/>
          <w:rtl/>
          <w:lang w:bidi="ar-EG"/>
        </w:rPr>
        <w:t xml:space="preserve"> ذات دلالة احصائية بين </w:t>
      </w:r>
      <w:r w:rsidRPr="00C42F2C">
        <w:rPr>
          <w:rFonts w:ascii="Arial" w:eastAsia="Calibri" w:hAnsi="Arial" w:cs="Arial" w:hint="cs"/>
          <w:sz w:val="28"/>
          <w:szCs w:val="28"/>
          <w:rtl/>
          <w:lang w:bidi="ar-EG"/>
        </w:rPr>
        <w:t>العوامل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المحفزة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على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الاستجابة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للإعلانات</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الرقمية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عبر</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وسائل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التواصل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الاجتماعي</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لدى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المستهلكين</w:t>
      </w:r>
      <w:r>
        <w:rPr>
          <w:rFonts w:ascii="Arial" w:eastAsia="Calibri" w:hAnsi="Arial" w:cs="Arial" w:hint="cs"/>
          <w:sz w:val="28"/>
          <w:szCs w:val="28"/>
          <w:rtl/>
          <w:lang w:bidi="ar-EG"/>
        </w:rPr>
        <w:t xml:space="preserve"> </w:t>
      </w:r>
      <w:r w:rsidRPr="00C42F2C">
        <w:rPr>
          <w:rFonts w:ascii="Arial" w:eastAsia="Calibri" w:hAnsi="Arial" w:cs="Arial" w:hint="cs"/>
          <w:sz w:val="28"/>
          <w:szCs w:val="28"/>
          <w:rtl/>
          <w:lang w:bidi="ar-EG"/>
        </w:rPr>
        <w:t>وعلاقتها</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بالنية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الشرائية</w:t>
      </w:r>
      <w:r>
        <w:rPr>
          <w:rFonts w:ascii="Arial" w:eastAsia="Calibri" w:hAnsi="Arial" w:cs="Arial" w:hint="cs"/>
          <w:sz w:val="28"/>
          <w:szCs w:val="28"/>
          <w:rtl/>
          <w:lang w:bidi="ar-EG"/>
        </w:rPr>
        <w:t>.</w:t>
      </w:r>
    </w:p>
    <w:p w14:paraId="6FBE20BC" w14:textId="4FA83128" w:rsidR="00C42F2C" w:rsidRDefault="00C42F2C" w:rsidP="005B677E">
      <w:pPr>
        <w:bidi/>
        <w:spacing w:line="360" w:lineRule="auto"/>
        <w:jc w:val="both"/>
        <w:rPr>
          <w:rFonts w:ascii="Arial" w:eastAsia="Calibri" w:hAnsi="Arial" w:cs="Arial"/>
          <w:sz w:val="28"/>
          <w:szCs w:val="28"/>
          <w:rtl/>
          <w:lang w:bidi="ar-EG"/>
        </w:rPr>
      </w:pPr>
      <w:r w:rsidRPr="00EB246A">
        <w:rPr>
          <w:rFonts w:ascii="Arial" w:eastAsia="Calibri" w:hAnsi="Arial" w:cs="Arial"/>
          <w:b/>
          <w:bCs/>
          <w:sz w:val="28"/>
          <w:szCs w:val="28"/>
          <w:rtl/>
          <w:lang w:bidi="ar-EG"/>
        </w:rPr>
        <w:t>المساهمة النظرية</w:t>
      </w:r>
      <w:r w:rsidRPr="00EB246A">
        <w:rPr>
          <w:rFonts w:ascii="Arial" w:eastAsia="Calibri" w:hAnsi="Arial" w:cs="Arial"/>
          <w:sz w:val="28"/>
          <w:szCs w:val="28"/>
          <w:rtl/>
          <w:lang w:bidi="ar-EG"/>
        </w:rPr>
        <w:t xml:space="preserve">: تساهم هذه الدراسة في الأدبيات من خلال دراسة العلاقة بين </w:t>
      </w:r>
      <w:r w:rsidRPr="00C42F2C">
        <w:rPr>
          <w:rFonts w:ascii="Arial" w:eastAsia="Calibri" w:hAnsi="Arial" w:cs="Arial" w:hint="cs"/>
          <w:sz w:val="28"/>
          <w:szCs w:val="28"/>
          <w:rtl/>
          <w:lang w:bidi="ar-EG"/>
        </w:rPr>
        <w:t>العوامل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المحفزة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على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الاستجابة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للإعلانات</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الرقمية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عبر</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وسائل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التواصل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الاجتماعي</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لدى</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المستهلكين</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وعلاقتها</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بالنية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الشرائية</w:t>
      </w:r>
      <w:r w:rsidRPr="00EB246A">
        <w:rPr>
          <w:rFonts w:ascii="Arial" w:eastAsia="Calibri" w:hAnsi="Arial" w:cs="Arial"/>
          <w:sz w:val="28"/>
          <w:szCs w:val="28"/>
          <w:rtl/>
          <w:lang w:bidi="ar-EG"/>
        </w:rPr>
        <w:t>.</w:t>
      </w:r>
    </w:p>
    <w:p w14:paraId="28AD3307" w14:textId="27351D19" w:rsidR="005B677E" w:rsidRDefault="00C42F2C" w:rsidP="005B677E">
      <w:pPr>
        <w:bidi/>
        <w:spacing w:line="360" w:lineRule="auto"/>
        <w:jc w:val="both"/>
        <w:rPr>
          <w:rFonts w:ascii="Arial" w:eastAsia="Calibri" w:hAnsi="Arial" w:cs="Arial" w:hint="cs"/>
          <w:sz w:val="28"/>
          <w:szCs w:val="28"/>
          <w:rtl/>
        </w:rPr>
      </w:pPr>
      <w:r w:rsidRPr="00EB246A">
        <w:rPr>
          <w:rFonts w:ascii="Arial" w:eastAsia="Calibri" w:hAnsi="Arial" w:cs="Arial" w:hint="cs"/>
          <w:b/>
          <w:bCs/>
          <w:sz w:val="28"/>
          <w:szCs w:val="28"/>
          <w:rtl/>
          <w:lang w:bidi="ar-EG"/>
        </w:rPr>
        <w:t>الكلمات المفتاحية</w:t>
      </w:r>
      <w:r>
        <w:rPr>
          <w:rFonts w:ascii="Arial" w:eastAsia="Calibri" w:hAnsi="Arial" w:cs="Arial" w:hint="cs"/>
          <w:sz w:val="28"/>
          <w:szCs w:val="28"/>
          <w:rtl/>
          <w:lang w:bidi="ar-EG"/>
        </w:rPr>
        <w:t xml:space="preserve">: </w:t>
      </w:r>
      <w:r w:rsidR="001F2957" w:rsidRPr="00774546">
        <w:rPr>
          <w:rFonts w:ascii="Calibri" w:eastAsia="Calibri" w:hAnsi="Calibri" w:cs="Arial" w:hint="cs"/>
          <w:sz w:val="28"/>
          <w:szCs w:val="28"/>
          <w:rtl/>
        </w:rPr>
        <w:t>الإعلامية</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المدركة</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الترفيه</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المدرك</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الإزعاج</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المدرك</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التخصيص</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التفاعل</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مصداقية</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المصدر</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جاذبية</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التصميم</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والملاءمة</w:t>
      </w:r>
      <w:r w:rsidR="001F2957">
        <w:rPr>
          <w:rFonts w:ascii="Calibri" w:eastAsia="Calibri" w:hAnsi="Calibri" w:cs="Arial" w:hint="cs"/>
          <w:sz w:val="28"/>
          <w:szCs w:val="28"/>
          <w:rtl/>
        </w:rPr>
        <w:t xml:space="preserve">، </w:t>
      </w:r>
      <w:r w:rsidR="001F2957" w:rsidRPr="00774546">
        <w:rPr>
          <w:rFonts w:ascii="Calibri" w:eastAsia="Calibri" w:hAnsi="Calibri" w:cs="Arial" w:hint="cs"/>
          <w:sz w:val="28"/>
          <w:szCs w:val="28"/>
          <w:rtl/>
        </w:rPr>
        <w:t>الضغط</w:t>
      </w:r>
      <w:r w:rsidR="001F2957" w:rsidRPr="00774546">
        <w:rPr>
          <w:rFonts w:ascii="Calibri" w:eastAsia="Calibri" w:hAnsi="Calibri" w:cs="Arial"/>
          <w:sz w:val="28"/>
          <w:szCs w:val="28"/>
          <w:rtl/>
        </w:rPr>
        <w:t xml:space="preserve"> </w:t>
      </w:r>
      <w:r w:rsidR="001F2957" w:rsidRPr="00774546">
        <w:rPr>
          <w:rFonts w:ascii="Calibri" w:eastAsia="Calibri" w:hAnsi="Calibri" w:cs="Arial" w:hint="cs"/>
          <w:sz w:val="28"/>
          <w:szCs w:val="28"/>
          <w:rtl/>
        </w:rPr>
        <w:t>الاجتماعي</w:t>
      </w:r>
      <w:r w:rsidR="001F2957">
        <w:rPr>
          <w:rFonts w:ascii="Arial" w:eastAsia="Calibri" w:hAnsi="Arial" w:cs="Arial" w:hint="cs"/>
          <w:sz w:val="28"/>
          <w:szCs w:val="28"/>
          <w:rtl/>
          <w:lang w:bidi="ar-EG"/>
        </w:rPr>
        <w:t xml:space="preserve">، </w:t>
      </w:r>
      <w:r>
        <w:rPr>
          <w:rFonts w:ascii="Arial" w:eastAsia="Calibri" w:hAnsi="Arial" w:cs="Arial" w:hint="cs"/>
          <w:sz w:val="28"/>
          <w:szCs w:val="28"/>
          <w:rtl/>
          <w:lang w:bidi="ar-EG"/>
        </w:rPr>
        <w:t>ا</w:t>
      </w:r>
      <w:r w:rsidRPr="00C42F2C">
        <w:rPr>
          <w:rFonts w:ascii="Arial" w:eastAsia="Calibri" w:hAnsi="Arial" w:cs="Arial" w:hint="cs"/>
          <w:sz w:val="28"/>
          <w:szCs w:val="28"/>
          <w:rtl/>
          <w:lang w:bidi="ar-EG"/>
        </w:rPr>
        <w:t>لإعلانات</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الرقمية</w:t>
      </w:r>
      <w:r>
        <w:rPr>
          <w:rFonts w:ascii="Arial" w:eastAsia="Calibri" w:hAnsi="Arial" w:cs="Arial" w:hint="cs"/>
          <w:sz w:val="28"/>
          <w:szCs w:val="28"/>
          <w:rtl/>
          <w:lang w:bidi="ar-EG"/>
        </w:rPr>
        <w:t xml:space="preserve">، </w:t>
      </w:r>
      <w:r w:rsidRPr="00C42F2C">
        <w:rPr>
          <w:rFonts w:ascii="Arial" w:eastAsia="Calibri" w:hAnsi="Arial" w:cs="Arial" w:hint="cs"/>
          <w:sz w:val="28"/>
          <w:szCs w:val="28"/>
          <w:rtl/>
          <w:lang w:bidi="ar-EG"/>
        </w:rPr>
        <w:t>وسائل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التواصل</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الاجتماعي</w:t>
      </w:r>
      <w:r>
        <w:rPr>
          <w:rFonts w:ascii="Arial" w:eastAsia="Calibri" w:hAnsi="Arial" w:cs="Arial" w:hint="cs"/>
          <w:sz w:val="28"/>
          <w:szCs w:val="28"/>
          <w:rtl/>
          <w:lang w:bidi="ar-EG"/>
        </w:rPr>
        <w:t xml:space="preserve">، </w:t>
      </w:r>
      <w:r w:rsidRPr="00C42F2C">
        <w:rPr>
          <w:rFonts w:ascii="Arial" w:eastAsia="Calibri" w:hAnsi="Arial" w:cs="Arial" w:hint="cs"/>
          <w:sz w:val="28"/>
          <w:szCs w:val="28"/>
          <w:rtl/>
          <w:lang w:bidi="ar-EG"/>
        </w:rPr>
        <w:t>النية</w:t>
      </w:r>
      <w:r w:rsidRPr="00C42F2C">
        <w:rPr>
          <w:rFonts w:ascii="Arial" w:eastAsia="Calibri" w:hAnsi="Arial" w:cs="Arial"/>
          <w:sz w:val="28"/>
          <w:szCs w:val="28"/>
          <w:rtl/>
          <w:lang w:bidi="ar-EG"/>
        </w:rPr>
        <w:t xml:space="preserve"> </w:t>
      </w:r>
      <w:r w:rsidRPr="00C42F2C">
        <w:rPr>
          <w:rFonts w:ascii="Arial" w:eastAsia="Calibri" w:hAnsi="Arial" w:cs="Arial" w:hint="cs"/>
          <w:sz w:val="28"/>
          <w:szCs w:val="28"/>
          <w:rtl/>
          <w:lang w:bidi="ar-EG"/>
        </w:rPr>
        <w:t>الشرائية</w:t>
      </w:r>
      <w:r>
        <w:rPr>
          <w:rFonts w:ascii="Arial" w:eastAsia="Calibri" w:hAnsi="Arial" w:cs="Arial" w:hint="cs"/>
          <w:sz w:val="28"/>
          <w:szCs w:val="28"/>
          <w:rtl/>
          <w:lang w:bidi="ar-EG"/>
        </w:rPr>
        <w:t>.</w:t>
      </w:r>
    </w:p>
    <w:p w14:paraId="178B6A76" w14:textId="77777777" w:rsidR="005B677E" w:rsidRPr="005B677E" w:rsidRDefault="005B677E" w:rsidP="005B677E">
      <w:pPr>
        <w:pStyle w:val="1"/>
        <w:spacing w:before="100" w:beforeAutospacing="1" w:after="100" w:afterAutospacing="1" w:line="360" w:lineRule="auto"/>
        <w:jc w:val="both"/>
        <w:rPr>
          <w:rFonts w:ascii="Arial" w:eastAsia="Calibri" w:hAnsi="Arial" w:cs="Arial"/>
          <w:b/>
          <w:bCs/>
          <w:color w:val="auto"/>
          <w:rtl/>
          <w:lang w:bidi="ar-EG"/>
        </w:rPr>
      </w:pPr>
      <w:bookmarkStart w:id="4" w:name="_Toc217164881"/>
      <w:r w:rsidRPr="005B677E">
        <w:rPr>
          <w:rFonts w:ascii="Arial" w:eastAsia="Calibri" w:hAnsi="Arial" w:cs="Arial"/>
          <w:b/>
          <w:bCs/>
          <w:color w:val="auto"/>
          <w:lang w:bidi="ar-EG"/>
        </w:rPr>
        <w:t>Abstract</w:t>
      </w:r>
      <w:bookmarkEnd w:id="4"/>
    </w:p>
    <w:p w14:paraId="5A7FFF51" w14:textId="5117E2EE" w:rsidR="005B677E" w:rsidRPr="00EB246A" w:rsidRDefault="005B677E" w:rsidP="005B677E">
      <w:pPr>
        <w:spacing w:line="360" w:lineRule="auto"/>
        <w:jc w:val="both"/>
        <w:rPr>
          <w:rFonts w:ascii="Arial" w:eastAsia="Calibri" w:hAnsi="Arial" w:cs="Arial"/>
          <w:sz w:val="28"/>
          <w:szCs w:val="28"/>
          <w:lang w:bidi="ar-EG"/>
        </w:rPr>
      </w:pPr>
      <w:r w:rsidRPr="00EB246A">
        <w:rPr>
          <w:rFonts w:ascii="Arial" w:eastAsia="Calibri" w:hAnsi="Arial" w:cs="Arial"/>
          <w:b/>
          <w:bCs/>
          <w:sz w:val="28"/>
          <w:szCs w:val="28"/>
          <w:lang w:bidi="ar-EG"/>
        </w:rPr>
        <w:t>The aim of the study:</w:t>
      </w:r>
      <w:r w:rsidRPr="00EB246A">
        <w:rPr>
          <w:rFonts w:ascii="Arial" w:eastAsia="Calibri" w:hAnsi="Arial" w:cs="Arial"/>
          <w:sz w:val="28"/>
          <w:szCs w:val="28"/>
          <w:lang w:bidi="ar-EG"/>
        </w:rPr>
        <w:t xml:space="preserve"> </w:t>
      </w:r>
      <w:r w:rsidRPr="005B677E">
        <w:rPr>
          <w:rFonts w:ascii="Arial" w:eastAsia="Calibri" w:hAnsi="Arial" w:cs="Arial"/>
          <w:sz w:val="28"/>
          <w:szCs w:val="28"/>
          <w:lang w:bidi="ar-EG"/>
        </w:rPr>
        <w:t>This study aims to investigate the impact of motivating factors on consumer</w:t>
      </w:r>
      <w:r>
        <w:rPr>
          <w:rFonts w:ascii="Arial" w:eastAsia="Calibri" w:hAnsi="Arial" w:cs="Arial"/>
          <w:sz w:val="28"/>
          <w:szCs w:val="28"/>
          <w:lang w:bidi="ar-EG"/>
        </w:rPr>
        <w:t>s</w:t>
      </w:r>
      <w:r w:rsidRPr="005B677E">
        <w:rPr>
          <w:rFonts w:ascii="Arial" w:eastAsia="Calibri" w:hAnsi="Arial" w:cs="Arial"/>
          <w:sz w:val="28"/>
          <w:szCs w:val="28"/>
          <w:lang w:bidi="ar-EG"/>
        </w:rPr>
        <w:t xml:space="preserve"> response to digital advertising on social media in Al-Ahsa and its relationship to purchasing intention</w:t>
      </w:r>
      <w:r w:rsidRPr="00EB246A">
        <w:rPr>
          <w:rFonts w:ascii="Arial" w:eastAsia="Calibri" w:hAnsi="Arial" w:cs="Arial"/>
          <w:sz w:val="28"/>
          <w:szCs w:val="28"/>
          <w:lang w:bidi="ar-EG"/>
        </w:rPr>
        <w:t>.</w:t>
      </w:r>
    </w:p>
    <w:p w14:paraId="7B72A714" w14:textId="7186E4D6" w:rsidR="005B677E" w:rsidRPr="00EB246A" w:rsidRDefault="005B677E" w:rsidP="005B677E">
      <w:pPr>
        <w:spacing w:line="360" w:lineRule="auto"/>
        <w:jc w:val="both"/>
        <w:rPr>
          <w:rFonts w:ascii="Arial" w:eastAsia="Calibri" w:hAnsi="Arial" w:cs="Arial"/>
          <w:sz w:val="28"/>
          <w:szCs w:val="28"/>
          <w:lang w:bidi="ar-EG"/>
        </w:rPr>
      </w:pPr>
      <w:r w:rsidRPr="00EB246A">
        <w:rPr>
          <w:rFonts w:ascii="Arial" w:eastAsia="Calibri" w:hAnsi="Arial" w:cs="Arial"/>
          <w:b/>
          <w:bCs/>
          <w:sz w:val="28"/>
          <w:szCs w:val="28"/>
          <w:lang w:bidi="ar-EG"/>
        </w:rPr>
        <w:t>The methodology of the study:</w:t>
      </w:r>
      <w:r w:rsidRPr="00EB246A">
        <w:rPr>
          <w:rFonts w:ascii="Arial" w:eastAsia="Calibri" w:hAnsi="Arial" w:cs="Arial"/>
          <w:sz w:val="28"/>
          <w:szCs w:val="28"/>
          <w:lang w:bidi="ar-EG"/>
        </w:rPr>
        <w:t xml:space="preserve"> </w:t>
      </w:r>
      <w:r w:rsidRPr="005B677E">
        <w:rPr>
          <w:rFonts w:ascii="Arial" w:eastAsia="Calibri" w:hAnsi="Arial" w:cs="Arial"/>
          <w:sz w:val="28"/>
          <w:szCs w:val="28"/>
          <w:lang w:bidi="ar-EG"/>
        </w:rPr>
        <w:t>To achieve the study objectives, the researcher used a descriptive-analytical approach. Data was collected through a questionnaire administered to a random sample of residents of Al-Ahsa Governorate. The study sample consisted of 143 social media users in Al-Ahsa.</w:t>
      </w:r>
    </w:p>
    <w:p w14:paraId="7880B69A" w14:textId="2247F05A" w:rsidR="005B677E" w:rsidRPr="00EB246A" w:rsidRDefault="005B677E" w:rsidP="005B677E">
      <w:pPr>
        <w:spacing w:line="360" w:lineRule="auto"/>
        <w:jc w:val="both"/>
        <w:rPr>
          <w:rFonts w:ascii="Arial" w:eastAsia="Calibri" w:hAnsi="Arial" w:cs="Arial"/>
          <w:sz w:val="28"/>
          <w:szCs w:val="28"/>
          <w:lang w:bidi="ar-EG"/>
        </w:rPr>
      </w:pPr>
      <w:r w:rsidRPr="00EB246A">
        <w:rPr>
          <w:rFonts w:ascii="Arial" w:eastAsia="Calibri" w:hAnsi="Arial" w:cs="Arial"/>
          <w:b/>
          <w:bCs/>
          <w:sz w:val="28"/>
          <w:szCs w:val="28"/>
          <w:lang w:bidi="ar-EG"/>
        </w:rPr>
        <w:lastRenderedPageBreak/>
        <w:t>The results of the study:</w:t>
      </w:r>
      <w:r>
        <w:rPr>
          <w:rFonts w:ascii="Arial" w:eastAsia="Calibri" w:hAnsi="Arial" w:cs="Arial" w:hint="cs"/>
          <w:sz w:val="28"/>
          <w:szCs w:val="28"/>
          <w:rtl/>
          <w:lang w:bidi="ar-EG"/>
        </w:rPr>
        <w:t xml:space="preserve"> </w:t>
      </w:r>
      <w:r w:rsidRPr="005B677E">
        <w:rPr>
          <w:rFonts w:ascii="Arial" w:eastAsia="Calibri" w:hAnsi="Arial" w:cs="Arial"/>
          <w:sz w:val="28"/>
          <w:szCs w:val="28"/>
          <w:lang w:bidi="ar-EG"/>
        </w:rPr>
        <w:t>A statistically significant, high, positive correlation was found between consumer motivating factors for responding to digital advertising on social media and their relationship to purchasing intention.</w:t>
      </w:r>
    </w:p>
    <w:p w14:paraId="7CEA3A63" w14:textId="7E1D234A" w:rsidR="005B677E" w:rsidRPr="00EB246A" w:rsidRDefault="005B677E" w:rsidP="005B677E">
      <w:pPr>
        <w:spacing w:line="360" w:lineRule="auto"/>
        <w:jc w:val="both"/>
        <w:rPr>
          <w:rFonts w:ascii="Arial" w:eastAsia="Calibri" w:hAnsi="Arial" w:cs="Arial"/>
          <w:sz w:val="28"/>
          <w:szCs w:val="28"/>
          <w:lang w:bidi="ar-EG"/>
        </w:rPr>
      </w:pPr>
      <w:r w:rsidRPr="00EB246A">
        <w:rPr>
          <w:rFonts w:ascii="Arial" w:eastAsia="Calibri" w:hAnsi="Arial" w:cs="Arial"/>
          <w:b/>
          <w:bCs/>
          <w:sz w:val="28"/>
          <w:szCs w:val="28"/>
          <w:lang w:bidi="ar-EG"/>
        </w:rPr>
        <w:t>Theoretical contribution:</w:t>
      </w:r>
      <w:r w:rsidRPr="00EB246A">
        <w:rPr>
          <w:rFonts w:ascii="Arial" w:eastAsia="Calibri" w:hAnsi="Arial" w:cs="Arial"/>
          <w:sz w:val="28"/>
          <w:szCs w:val="28"/>
          <w:lang w:bidi="ar-EG"/>
        </w:rPr>
        <w:t xml:space="preserve"> </w:t>
      </w:r>
      <w:r w:rsidRPr="005B677E">
        <w:rPr>
          <w:rFonts w:ascii="Arial" w:eastAsia="Calibri" w:hAnsi="Arial" w:cs="Arial"/>
          <w:sz w:val="28"/>
          <w:szCs w:val="28"/>
          <w:lang w:bidi="ar-EG"/>
        </w:rPr>
        <w:t>This study contributes to the literature by examining the relationship between consumer motivating factors for responding to digital advertising on social media and their relationship to purchasing intention.</w:t>
      </w:r>
    </w:p>
    <w:p w14:paraId="69B78621" w14:textId="647207FB" w:rsidR="00C42F2C" w:rsidRPr="005B677E" w:rsidRDefault="005B677E" w:rsidP="005B677E">
      <w:pPr>
        <w:spacing w:line="360" w:lineRule="auto"/>
        <w:jc w:val="both"/>
        <w:rPr>
          <w:rFonts w:ascii="Arial" w:eastAsia="Calibri" w:hAnsi="Arial" w:cs="Arial"/>
          <w:sz w:val="28"/>
          <w:szCs w:val="28"/>
          <w:rtl/>
          <w:lang w:bidi="ar-EG"/>
        </w:rPr>
      </w:pPr>
      <w:r w:rsidRPr="00EB246A">
        <w:rPr>
          <w:rFonts w:ascii="Arial" w:eastAsia="Calibri" w:hAnsi="Arial" w:cs="Arial"/>
          <w:b/>
          <w:bCs/>
          <w:sz w:val="28"/>
          <w:szCs w:val="28"/>
          <w:lang w:bidi="ar-EG"/>
        </w:rPr>
        <w:t>Keywords:</w:t>
      </w:r>
      <w:r w:rsidRPr="00EB246A">
        <w:rPr>
          <w:rFonts w:ascii="Arial" w:eastAsia="Calibri" w:hAnsi="Arial" w:cs="Arial"/>
          <w:sz w:val="28"/>
          <w:szCs w:val="28"/>
          <w:lang w:bidi="ar-EG"/>
        </w:rPr>
        <w:t xml:space="preserve"> </w:t>
      </w:r>
      <w:r w:rsidRPr="005B677E">
        <w:rPr>
          <w:rFonts w:ascii="Arial" w:eastAsia="Calibri" w:hAnsi="Arial" w:cs="Arial"/>
          <w:sz w:val="28"/>
          <w:szCs w:val="28"/>
          <w:lang w:bidi="ar-EG"/>
        </w:rPr>
        <w:t>Perceived media, perceived entertainment, perceived annoyance, personalization, interaction, source credibility, design appeal and relevance, social pressure, digital advertising, social media, purchasing intention.</w:t>
      </w:r>
      <w:r>
        <w:rPr>
          <w:rFonts w:ascii="Arial" w:eastAsia="Calibri" w:hAnsi="Arial" w:cs="Arial"/>
          <w:sz w:val="28"/>
          <w:szCs w:val="28"/>
          <w:rtl/>
          <w:lang w:bidi="ar-EG"/>
        </w:rPr>
        <w:br w:type="page"/>
      </w:r>
    </w:p>
    <w:sdt>
      <w:sdtPr>
        <w:rPr>
          <w:rFonts w:asciiTheme="minorBidi" w:eastAsiaTheme="minorHAnsi" w:hAnsiTheme="minorBidi" w:cstheme="minorBidi"/>
          <w:b/>
          <w:bCs/>
          <w:color w:val="auto"/>
          <w:sz w:val="22"/>
          <w:szCs w:val="22"/>
          <w:rtl/>
        </w:rPr>
        <w:id w:val="-398827741"/>
        <w:docPartObj>
          <w:docPartGallery w:val="Table of Contents"/>
          <w:docPartUnique/>
        </w:docPartObj>
      </w:sdtPr>
      <w:sdtEndPr>
        <w:rPr>
          <w:noProof/>
        </w:rPr>
      </w:sdtEndPr>
      <w:sdtContent>
        <w:p w14:paraId="6ACEA42C" w14:textId="6A91D45D" w:rsidR="008925A3" w:rsidRPr="005B73B6" w:rsidRDefault="00C253C8" w:rsidP="00402EBA">
          <w:pPr>
            <w:pStyle w:val="aa"/>
            <w:bidi/>
            <w:spacing w:before="100" w:beforeAutospacing="1" w:after="100" w:afterAutospacing="1" w:line="360" w:lineRule="auto"/>
            <w:jc w:val="center"/>
            <w:rPr>
              <w:rFonts w:asciiTheme="minorBidi" w:hAnsiTheme="minorBidi" w:cstheme="minorBidi"/>
              <w:b/>
              <w:bCs/>
              <w:color w:val="auto"/>
            </w:rPr>
          </w:pPr>
          <w:r w:rsidRPr="005B73B6">
            <w:rPr>
              <w:rFonts w:asciiTheme="minorBidi" w:hAnsiTheme="minorBidi" w:cstheme="minorBidi"/>
              <w:b/>
              <w:bCs/>
              <w:color w:val="auto"/>
              <w:rtl/>
            </w:rPr>
            <w:t>جدول المحتويات</w:t>
          </w:r>
        </w:p>
        <w:p w14:paraId="7D9F85FB" w14:textId="6009D4E0" w:rsidR="00402EBA" w:rsidRDefault="008925A3" w:rsidP="00402EBA">
          <w:pPr>
            <w:pStyle w:val="10"/>
            <w:rPr>
              <w:rFonts w:cstheme="minorBidi"/>
              <w:noProof/>
              <w:kern w:val="2"/>
              <w:sz w:val="24"/>
              <w:szCs w:val="24"/>
              <w14:ligatures w14:val="standardContextual"/>
            </w:rPr>
          </w:pPr>
          <w:r w:rsidRPr="005B73B6">
            <w:rPr>
              <w:rFonts w:asciiTheme="minorBidi" w:hAnsiTheme="minorBidi" w:cstheme="minorBidi"/>
              <w:b/>
              <w:bCs/>
              <w:noProof/>
            </w:rPr>
            <w:fldChar w:fldCharType="begin"/>
          </w:r>
          <w:r w:rsidRPr="005B73B6">
            <w:rPr>
              <w:rFonts w:asciiTheme="minorBidi" w:hAnsiTheme="minorBidi" w:cstheme="minorBidi"/>
              <w:b/>
              <w:bCs/>
              <w:noProof/>
            </w:rPr>
            <w:instrText xml:space="preserve"> TOC \o "1-3" \h \z \u </w:instrText>
          </w:r>
          <w:r w:rsidRPr="005B73B6">
            <w:rPr>
              <w:rFonts w:asciiTheme="minorBidi" w:hAnsiTheme="minorBidi" w:cstheme="minorBidi"/>
              <w:b/>
              <w:bCs/>
              <w:noProof/>
            </w:rPr>
            <w:fldChar w:fldCharType="separate"/>
          </w:r>
          <w:hyperlink w:anchor="_Toc217164879" w:history="1">
            <w:r w:rsidR="00402EBA" w:rsidRPr="00BC362D">
              <w:rPr>
                <w:rStyle w:val="Hyperlink"/>
                <w:rFonts w:asciiTheme="minorBidi" w:eastAsia="Calibri" w:hAnsiTheme="minorBidi" w:hint="eastAsia"/>
                <w:b/>
                <w:bCs/>
                <w:noProof/>
                <w:rtl/>
              </w:rPr>
              <w:t>إلى</w:t>
            </w:r>
            <w:r w:rsidR="00402EBA" w:rsidRPr="00BC362D">
              <w:rPr>
                <w:rStyle w:val="Hyperlink"/>
                <w:rFonts w:asciiTheme="minorBidi" w:eastAsia="Calibri" w:hAnsiTheme="minorBidi"/>
                <w:b/>
                <w:bCs/>
                <w:noProof/>
                <w:rtl/>
              </w:rPr>
              <w:t xml:space="preserve">: </w:t>
            </w:r>
            <w:r w:rsidR="00402EBA" w:rsidRPr="00BC362D">
              <w:rPr>
                <w:rStyle w:val="Hyperlink"/>
                <w:rFonts w:asciiTheme="minorBidi" w:eastAsia="Calibri" w:hAnsiTheme="minorBidi" w:hint="eastAsia"/>
                <w:b/>
                <w:bCs/>
                <w:noProof/>
                <w:rtl/>
              </w:rPr>
              <w:t>ملهمتي</w:t>
            </w:r>
            <w:r w:rsidR="00402EBA">
              <w:rPr>
                <w:noProof/>
                <w:webHidden/>
              </w:rPr>
              <w:tab/>
            </w:r>
            <w:r w:rsidR="00402EBA">
              <w:rPr>
                <w:noProof/>
                <w:webHidden/>
              </w:rPr>
              <w:fldChar w:fldCharType="begin"/>
            </w:r>
            <w:r w:rsidR="00402EBA">
              <w:rPr>
                <w:noProof/>
                <w:webHidden/>
              </w:rPr>
              <w:instrText xml:space="preserve"> PAGEREF _Toc217164879 \h </w:instrText>
            </w:r>
            <w:r w:rsidR="00402EBA">
              <w:rPr>
                <w:noProof/>
                <w:webHidden/>
              </w:rPr>
            </w:r>
            <w:r w:rsidR="00402EBA">
              <w:rPr>
                <w:noProof/>
                <w:webHidden/>
              </w:rPr>
              <w:fldChar w:fldCharType="separate"/>
            </w:r>
            <w:r w:rsidR="00BB31B8">
              <w:rPr>
                <w:noProof/>
                <w:webHidden/>
                <w:rtl/>
              </w:rPr>
              <w:t>1</w:t>
            </w:r>
            <w:r w:rsidR="00402EBA">
              <w:rPr>
                <w:noProof/>
                <w:webHidden/>
              </w:rPr>
              <w:fldChar w:fldCharType="end"/>
            </w:r>
          </w:hyperlink>
        </w:p>
        <w:p w14:paraId="6BE3FA99" w14:textId="4D17B5F8" w:rsidR="00402EBA" w:rsidRDefault="00402EBA" w:rsidP="00402EBA">
          <w:pPr>
            <w:pStyle w:val="10"/>
            <w:rPr>
              <w:rFonts w:cstheme="minorBidi"/>
              <w:noProof/>
              <w:kern w:val="2"/>
              <w:sz w:val="24"/>
              <w:szCs w:val="24"/>
              <w14:ligatures w14:val="standardContextual"/>
            </w:rPr>
          </w:pPr>
          <w:hyperlink w:anchor="_Toc217164880" w:history="1">
            <w:r w:rsidRPr="00BC362D">
              <w:rPr>
                <w:rStyle w:val="Hyperlink"/>
                <w:rFonts w:ascii="Arial" w:eastAsia="Calibri" w:hAnsi="Arial" w:cs="Arial" w:hint="eastAsia"/>
                <w:b/>
                <w:bCs/>
                <w:noProof/>
                <w:rtl/>
                <w:lang w:bidi="ar-EG"/>
              </w:rPr>
              <w:t>ملخص</w:t>
            </w:r>
            <w:r w:rsidRPr="00BC362D">
              <w:rPr>
                <w:rStyle w:val="Hyperlink"/>
                <w:rFonts w:ascii="Arial" w:eastAsia="Calibri" w:hAnsi="Arial" w:cs="Arial"/>
                <w:b/>
                <w:bCs/>
                <w:noProof/>
                <w:rtl/>
                <w:lang w:bidi="ar-EG"/>
              </w:rPr>
              <w:t xml:space="preserve"> </w:t>
            </w:r>
            <w:r w:rsidRPr="00BC362D">
              <w:rPr>
                <w:rStyle w:val="Hyperlink"/>
                <w:rFonts w:ascii="Arial" w:eastAsia="Calibri" w:hAnsi="Arial" w:cs="Arial" w:hint="eastAsia"/>
                <w:b/>
                <w:bCs/>
                <w:noProof/>
                <w:rtl/>
                <w:lang w:bidi="ar-EG"/>
              </w:rPr>
              <w:t>الدراسة</w:t>
            </w:r>
            <w:r>
              <w:rPr>
                <w:noProof/>
                <w:webHidden/>
              </w:rPr>
              <w:tab/>
            </w:r>
            <w:r>
              <w:rPr>
                <w:noProof/>
                <w:webHidden/>
              </w:rPr>
              <w:fldChar w:fldCharType="begin"/>
            </w:r>
            <w:r>
              <w:rPr>
                <w:noProof/>
                <w:webHidden/>
              </w:rPr>
              <w:instrText xml:space="preserve"> PAGEREF _Toc217164880 \h </w:instrText>
            </w:r>
            <w:r>
              <w:rPr>
                <w:noProof/>
                <w:webHidden/>
              </w:rPr>
            </w:r>
            <w:r>
              <w:rPr>
                <w:noProof/>
                <w:webHidden/>
              </w:rPr>
              <w:fldChar w:fldCharType="separate"/>
            </w:r>
            <w:r w:rsidR="00BB31B8">
              <w:rPr>
                <w:noProof/>
                <w:webHidden/>
                <w:rtl/>
              </w:rPr>
              <w:t>2</w:t>
            </w:r>
            <w:r>
              <w:rPr>
                <w:noProof/>
                <w:webHidden/>
              </w:rPr>
              <w:fldChar w:fldCharType="end"/>
            </w:r>
          </w:hyperlink>
        </w:p>
        <w:p w14:paraId="2411A8B5" w14:textId="7B9E3F65" w:rsidR="00402EBA" w:rsidRDefault="00402EBA" w:rsidP="00402EBA">
          <w:pPr>
            <w:pStyle w:val="10"/>
            <w:rPr>
              <w:rFonts w:cstheme="minorBidi"/>
              <w:noProof/>
              <w:kern w:val="2"/>
              <w:sz w:val="24"/>
              <w:szCs w:val="24"/>
              <w14:ligatures w14:val="standardContextual"/>
            </w:rPr>
          </w:pPr>
          <w:hyperlink w:anchor="_Toc217164881" w:history="1">
            <w:r w:rsidRPr="00BC362D">
              <w:rPr>
                <w:rStyle w:val="Hyperlink"/>
                <w:rFonts w:ascii="Arial" w:eastAsia="Calibri" w:hAnsi="Arial" w:cs="Arial"/>
                <w:b/>
                <w:bCs/>
                <w:noProof/>
                <w:lang w:bidi="ar-EG"/>
              </w:rPr>
              <w:t>Abstract</w:t>
            </w:r>
            <w:r>
              <w:rPr>
                <w:noProof/>
                <w:webHidden/>
              </w:rPr>
              <w:tab/>
            </w:r>
            <w:r>
              <w:rPr>
                <w:noProof/>
                <w:webHidden/>
              </w:rPr>
              <w:fldChar w:fldCharType="begin"/>
            </w:r>
            <w:r>
              <w:rPr>
                <w:noProof/>
                <w:webHidden/>
              </w:rPr>
              <w:instrText xml:space="preserve"> PAGEREF _Toc217164881 \h </w:instrText>
            </w:r>
            <w:r>
              <w:rPr>
                <w:noProof/>
                <w:webHidden/>
              </w:rPr>
            </w:r>
            <w:r>
              <w:rPr>
                <w:noProof/>
                <w:webHidden/>
              </w:rPr>
              <w:fldChar w:fldCharType="separate"/>
            </w:r>
            <w:r w:rsidR="00BB31B8">
              <w:rPr>
                <w:noProof/>
                <w:webHidden/>
                <w:rtl/>
              </w:rPr>
              <w:t>2</w:t>
            </w:r>
            <w:r>
              <w:rPr>
                <w:noProof/>
                <w:webHidden/>
              </w:rPr>
              <w:fldChar w:fldCharType="end"/>
            </w:r>
          </w:hyperlink>
        </w:p>
        <w:p w14:paraId="5481FB99" w14:textId="064CF2E8" w:rsidR="00402EBA" w:rsidRDefault="00402EBA" w:rsidP="00402EBA">
          <w:pPr>
            <w:pStyle w:val="10"/>
            <w:rPr>
              <w:rFonts w:cstheme="minorBidi"/>
              <w:noProof/>
              <w:kern w:val="2"/>
              <w:sz w:val="24"/>
              <w:szCs w:val="24"/>
              <w14:ligatures w14:val="standardContextual"/>
            </w:rPr>
          </w:pPr>
          <w:hyperlink w:anchor="_Toc217164882" w:history="1">
            <w:r w:rsidRPr="00BC362D">
              <w:rPr>
                <w:rStyle w:val="Hyperlink"/>
                <w:rFonts w:asciiTheme="minorBidi" w:eastAsia="Times New Roman" w:hAnsiTheme="minorBidi"/>
                <w:b/>
                <w:bCs/>
                <w:noProof/>
                <w:rtl/>
                <w:lang w:bidi="ar-EG"/>
              </w:rPr>
              <w:t>1.</w:t>
            </w:r>
            <w:r w:rsidRPr="00BC362D">
              <w:rPr>
                <w:rStyle w:val="Hyperlink"/>
                <w:rFonts w:asciiTheme="minorBidi" w:eastAsia="Times New Roman" w:hAnsiTheme="minorBidi" w:hint="eastAsia"/>
                <w:b/>
                <w:bCs/>
                <w:noProof/>
                <w:rtl/>
                <w:lang w:bidi="ar-EG"/>
              </w:rPr>
              <w:t>الفصل</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الأول</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الإطار</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النظري</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للدراسة</w:t>
            </w:r>
            <w:r>
              <w:rPr>
                <w:noProof/>
                <w:webHidden/>
              </w:rPr>
              <w:tab/>
            </w:r>
            <w:r>
              <w:rPr>
                <w:noProof/>
                <w:webHidden/>
              </w:rPr>
              <w:fldChar w:fldCharType="begin"/>
            </w:r>
            <w:r>
              <w:rPr>
                <w:noProof/>
                <w:webHidden/>
              </w:rPr>
              <w:instrText xml:space="preserve"> PAGEREF _Toc217164882 \h </w:instrText>
            </w:r>
            <w:r>
              <w:rPr>
                <w:noProof/>
                <w:webHidden/>
              </w:rPr>
            </w:r>
            <w:r>
              <w:rPr>
                <w:noProof/>
                <w:webHidden/>
              </w:rPr>
              <w:fldChar w:fldCharType="separate"/>
            </w:r>
            <w:r w:rsidR="00BB31B8">
              <w:rPr>
                <w:noProof/>
                <w:webHidden/>
                <w:rtl/>
              </w:rPr>
              <w:t>6</w:t>
            </w:r>
            <w:r>
              <w:rPr>
                <w:noProof/>
                <w:webHidden/>
              </w:rPr>
              <w:fldChar w:fldCharType="end"/>
            </w:r>
          </w:hyperlink>
        </w:p>
        <w:p w14:paraId="199E003D" w14:textId="57EF3815" w:rsidR="00402EBA" w:rsidRDefault="00402EBA" w:rsidP="00402EBA">
          <w:pPr>
            <w:pStyle w:val="20"/>
            <w:tabs>
              <w:tab w:val="left" w:pos="1440"/>
            </w:tabs>
            <w:rPr>
              <w:rFonts w:cstheme="minorBidi"/>
              <w:noProof/>
              <w:kern w:val="2"/>
              <w:sz w:val="24"/>
              <w:szCs w:val="24"/>
              <w14:ligatures w14:val="standardContextual"/>
            </w:rPr>
          </w:pPr>
          <w:hyperlink w:anchor="_Toc217164883" w:history="1">
            <w:r w:rsidRPr="00BC362D">
              <w:rPr>
                <w:rStyle w:val="Hyperlink"/>
                <w:rFonts w:asciiTheme="minorBidi" w:eastAsia="Times New Roman" w:hAnsiTheme="minorBidi"/>
                <w:b/>
                <w:bCs/>
                <w:noProof/>
                <w:lang w:bidi="ar-EG"/>
              </w:rPr>
              <w:t>1.1.</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المقدمة</w:t>
            </w:r>
            <w:r>
              <w:rPr>
                <w:noProof/>
                <w:webHidden/>
              </w:rPr>
              <w:tab/>
            </w:r>
            <w:r>
              <w:rPr>
                <w:noProof/>
                <w:webHidden/>
              </w:rPr>
              <w:fldChar w:fldCharType="begin"/>
            </w:r>
            <w:r>
              <w:rPr>
                <w:noProof/>
                <w:webHidden/>
              </w:rPr>
              <w:instrText xml:space="preserve"> PAGEREF _Toc217164883 \h </w:instrText>
            </w:r>
            <w:r>
              <w:rPr>
                <w:noProof/>
                <w:webHidden/>
              </w:rPr>
            </w:r>
            <w:r>
              <w:rPr>
                <w:noProof/>
                <w:webHidden/>
              </w:rPr>
              <w:fldChar w:fldCharType="separate"/>
            </w:r>
            <w:r w:rsidR="00BB31B8">
              <w:rPr>
                <w:noProof/>
                <w:webHidden/>
                <w:rtl/>
              </w:rPr>
              <w:t>7</w:t>
            </w:r>
            <w:r>
              <w:rPr>
                <w:noProof/>
                <w:webHidden/>
              </w:rPr>
              <w:fldChar w:fldCharType="end"/>
            </w:r>
          </w:hyperlink>
        </w:p>
        <w:p w14:paraId="5D7BEDF7" w14:textId="3F7A8230" w:rsidR="00402EBA" w:rsidRDefault="00402EBA" w:rsidP="00402EBA">
          <w:pPr>
            <w:pStyle w:val="20"/>
            <w:tabs>
              <w:tab w:val="left" w:pos="1920"/>
            </w:tabs>
            <w:rPr>
              <w:rFonts w:cstheme="minorBidi"/>
              <w:noProof/>
              <w:kern w:val="2"/>
              <w:sz w:val="24"/>
              <w:szCs w:val="24"/>
              <w14:ligatures w14:val="standardContextual"/>
            </w:rPr>
          </w:pPr>
          <w:hyperlink w:anchor="_Toc217164884" w:history="1">
            <w:r w:rsidRPr="00BC362D">
              <w:rPr>
                <w:rStyle w:val="Hyperlink"/>
                <w:rFonts w:asciiTheme="minorBidi" w:eastAsia="Times New Roman" w:hAnsiTheme="minorBidi"/>
                <w:b/>
                <w:bCs/>
                <w:noProof/>
                <w:rtl/>
                <w:lang w:bidi="ar-EG"/>
              </w:rPr>
              <w:t>1.2.</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تعريفات</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ومصطلحات</w:t>
            </w:r>
            <w:r>
              <w:rPr>
                <w:noProof/>
                <w:webHidden/>
              </w:rPr>
              <w:tab/>
            </w:r>
            <w:r>
              <w:rPr>
                <w:noProof/>
                <w:webHidden/>
              </w:rPr>
              <w:fldChar w:fldCharType="begin"/>
            </w:r>
            <w:r>
              <w:rPr>
                <w:noProof/>
                <w:webHidden/>
              </w:rPr>
              <w:instrText xml:space="preserve"> PAGEREF _Toc217164884 \h </w:instrText>
            </w:r>
            <w:r>
              <w:rPr>
                <w:noProof/>
                <w:webHidden/>
              </w:rPr>
            </w:r>
            <w:r>
              <w:rPr>
                <w:noProof/>
                <w:webHidden/>
              </w:rPr>
              <w:fldChar w:fldCharType="separate"/>
            </w:r>
            <w:r w:rsidR="00BB31B8">
              <w:rPr>
                <w:noProof/>
                <w:webHidden/>
                <w:rtl/>
              </w:rPr>
              <w:t>7</w:t>
            </w:r>
            <w:r>
              <w:rPr>
                <w:noProof/>
                <w:webHidden/>
              </w:rPr>
              <w:fldChar w:fldCharType="end"/>
            </w:r>
          </w:hyperlink>
        </w:p>
        <w:p w14:paraId="7664F358" w14:textId="31D26A7A" w:rsidR="00402EBA" w:rsidRDefault="00402EBA" w:rsidP="00402EBA">
          <w:pPr>
            <w:pStyle w:val="20"/>
            <w:tabs>
              <w:tab w:val="left" w:pos="1680"/>
            </w:tabs>
            <w:rPr>
              <w:rFonts w:cstheme="minorBidi"/>
              <w:noProof/>
              <w:kern w:val="2"/>
              <w:sz w:val="24"/>
              <w:szCs w:val="24"/>
              <w14:ligatures w14:val="standardContextual"/>
            </w:rPr>
          </w:pPr>
          <w:hyperlink w:anchor="_Toc217164885" w:history="1">
            <w:r w:rsidRPr="00BC362D">
              <w:rPr>
                <w:rStyle w:val="Hyperlink"/>
                <w:rFonts w:asciiTheme="minorBidi" w:eastAsia="Times New Roman" w:hAnsiTheme="minorBidi"/>
                <w:b/>
                <w:bCs/>
                <w:noProof/>
                <w:rtl/>
              </w:rPr>
              <w:t>1.3.</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المتغير</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المستقل</w:t>
            </w:r>
            <w:r>
              <w:rPr>
                <w:noProof/>
                <w:webHidden/>
              </w:rPr>
              <w:tab/>
            </w:r>
            <w:r>
              <w:rPr>
                <w:noProof/>
                <w:webHidden/>
              </w:rPr>
              <w:fldChar w:fldCharType="begin"/>
            </w:r>
            <w:r>
              <w:rPr>
                <w:noProof/>
                <w:webHidden/>
              </w:rPr>
              <w:instrText xml:space="preserve"> PAGEREF _Toc217164885 \h </w:instrText>
            </w:r>
            <w:r>
              <w:rPr>
                <w:noProof/>
                <w:webHidden/>
              </w:rPr>
            </w:r>
            <w:r>
              <w:rPr>
                <w:noProof/>
                <w:webHidden/>
              </w:rPr>
              <w:fldChar w:fldCharType="separate"/>
            </w:r>
            <w:r w:rsidR="00BB31B8">
              <w:rPr>
                <w:noProof/>
                <w:webHidden/>
                <w:rtl/>
              </w:rPr>
              <w:t>8</w:t>
            </w:r>
            <w:r>
              <w:rPr>
                <w:noProof/>
                <w:webHidden/>
              </w:rPr>
              <w:fldChar w:fldCharType="end"/>
            </w:r>
          </w:hyperlink>
        </w:p>
        <w:p w14:paraId="19D87646" w14:textId="1CFA57B4" w:rsidR="00402EBA" w:rsidRDefault="00402EBA" w:rsidP="00402EBA">
          <w:pPr>
            <w:pStyle w:val="20"/>
            <w:tabs>
              <w:tab w:val="left" w:pos="3166"/>
            </w:tabs>
            <w:rPr>
              <w:rFonts w:cstheme="minorBidi"/>
              <w:noProof/>
              <w:kern w:val="2"/>
              <w:sz w:val="24"/>
              <w:szCs w:val="24"/>
              <w14:ligatures w14:val="standardContextual"/>
            </w:rPr>
          </w:pPr>
          <w:hyperlink w:anchor="_Toc217164886" w:history="1">
            <w:r w:rsidRPr="00BC362D">
              <w:rPr>
                <w:rStyle w:val="Hyperlink"/>
                <w:rFonts w:asciiTheme="minorBidi" w:eastAsia="Times New Roman" w:hAnsiTheme="minorBidi"/>
                <w:b/>
                <w:bCs/>
                <w:noProof/>
                <w:rtl/>
              </w:rPr>
              <w:t>1.4.</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المتغير</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التابع</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النية</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الشرائية</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للمستهلك</w:t>
            </w:r>
            <w:r>
              <w:rPr>
                <w:noProof/>
                <w:webHidden/>
              </w:rPr>
              <w:tab/>
            </w:r>
            <w:r>
              <w:rPr>
                <w:noProof/>
                <w:webHidden/>
              </w:rPr>
              <w:fldChar w:fldCharType="begin"/>
            </w:r>
            <w:r>
              <w:rPr>
                <w:noProof/>
                <w:webHidden/>
              </w:rPr>
              <w:instrText xml:space="preserve"> PAGEREF _Toc217164886 \h </w:instrText>
            </w:r>
            <w:r>
              <w:rPr>
                <w:noProof/>
                <w:webHidden/>
              </w:rPr>
            </w:r>
            <w:r>
              <w:rPr>
                <w:noProof/>
                <w:webHidden/>
              </w:rPr>
              <w:fldChar w:fldCharType="separate"/>
            </w:r>
            <w:r w:rsidR="00BB31B8">
              <w:rPr>
                <w:noProof/>
                <w:webHidden/>
                <w:rtl/>
              </w:rPr>
              <w:t>9</w:t>
            </w:r>
            <w:r>
              <w:rPr>
                <w:noProof/>
                <w:webHidden/>
              </w:rPr>
              <w:fldChar w:fldCharType="end"/>
            </w:r>
          </w:hyperlink>
        </w:p>
        <w:p w14:paraId="203E2649" w14:textId="5AAC0181" w:rsidR="00402EBA" w:rsidRDefault="00402EBA" w:rsidP="00402EBA">
          <w:pPr>
            <w:pStyle w:val="20"/>
            <w:tabs>
              <w:tab w:val="left" w:pos="3876"/>
            </w:tabs>
            <w:rPr>
              <w:rFonts w:cstheme="minorBidi"/>
              <w:noProof/>
              <w:kern w:val="2"/>
              <w:sz w:val="24"/>
              <w:szCs w:val="24"/>
              <w14:ligatures w14:val="standardContextual"/>
            </w:rPr>
          </w:pPr>
          <w:hyperlink w:anchor="_Toc217164887" w:history="1">
            <w:r w:rsidRPr="00BC362D">
              <w:rPr>
                <w:rStyle w:val="Hyperlink"/>
                <w:rFonts w:asciiTheme="minorBidi" w:eastAsia="Times New Roman" w:hAnsiTheme="minorBidi"/>
                <w:b/>
                <w:bCs/>
                <w:noProof/>
                <w:rtl/>
              </w:rPr>
              <w:t>1.5.</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المتغير</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الوسيط</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الديموغرافيا</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cs="Arial" w:hint="eastAsia"/>
                <w:b/>
                <w:bCs/>
                <w:noProof/>
                <w:rtl/>
              </w:rPr>
              <w:t>خصائص</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السكّان</w:t>
            </w:r>
            <w:r w:rsidRPr="00BC362D">
              <w:rPr>
                <w:rStyle w:val="Hyperlink"/>
                <w:rFonts w:asciiTheme="minorBidi" w:eastAsia="Times New Roman" w:hAnsiTheme="minorBidi"/>
                <w:b/>
                <w:bCs/>
                <w:noProof/>
                <w:rtl/>
              </w:rPr>
              <w:t>)</w:t>
            </w:r>
            <w:r>
              <w:rPr>
                <w:noProof/>
                <w:webHidden/>
              </w:rPr>
              <w:tab/>
            </w:r>
            <w:r>
              <w:rPr>
                <w:noProof/>
                <w:webHidden/>
              </w:rPr>
              <w:fldChar w:fldCharType="begin"/>
            </w:r>
            <w:r>
              <w:rPr>
                <w:noProof/>
                <w:webHidden/>
              </w:rPr>
              <w:instrText xml:space="preserve"> PAGEREF _Toc217164887 \h </w:instrText>
            </w:r>
            <w:r>
              <w:rPr>
                <w:noProof/>
                <w:webHidden/>
              </w:rPr>
            </w:r>
            <w:r>
              <w:rPr>
                <w:noProof/>
                <w:webHidden/>
              </w:rPr>
              <w:fldChar w:fldCharType="separate"/>
            </w:r>
            <w:r w:rsidR="00BB31B8">
              <w:rPr>
                <w:noProof/>
                <w:webHidden/>
                <w:rtl/>
              </w:rPr>
              <w:t>9</w:t>
            </w:r>
            <w:r>
              <w:rPr>
                <w:noProof/>
                <w:webHidden/>
              </w:rPr>
              <w:fldChar w:fldCharType="end"/>
            </w:r>
          </w:hyperlink>
        </w:p>
        <w:p w14:paraId="0B4F839B" w14:textId="2CB224D1" w:rsidR="00402EBA" w:rsidRDefault="00402EBA" w:rsidP="00402EBA">
          <w:pPr>
            <w:pStyle w:val="20"/>
            <w:tabs>
              <w:tab w:val="left" w:pos="1680"/>
            </w:tabs>
            <w:rPr>
              <w:rFonts w:cstheme="minorBidi"/>
              <w:noProof/>
              <w:kern w:val="2"/>
              <w:sz w:val="24"/>
              <w:szCs w:val="24"/>
              <w14:ligatures w14:val="standardContextual"/>
            </w:rPr>
          </w:pPr>
          <w:hyperlink w:anchor="_Toc217164888" w:history="1">
            <w:r w:rsidRPr="00BC362D">
              <w:rPr>
                <w:rStyle w:val="Hyperlink"/>
                <w:rFonts w:asciiTheme="minorBidi" w:eastAsia="Times New Roman" w:hAnsiTheme="minorBidi"/>
                <w:b/>
                <w:bCs/>
                <w:noProof/>
                <w:rtl/>
              </w:rPr>
              <w:t>1.6.</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الدراسات</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السابقة</w:t>
            </w:r>
            <w:r>
              <w:rPr>
                <w:noProof/>
                <w:webHidden/>
              </w:rPr>
              <w:tab/>
            </w:r>
            <w:r>
              <w:rPr>
                <w:noProof/>
                <w:webHidden/>
              </w:rPr>
              <w:fldChar w:fldCharType="begin"/>
            </w:r>
            <w:r>
              <w:rPr>
                <w:noProof/>
                <w:webHidden/>
              </w:rPr>
              <w:instrText xml:space="preserve"> PAGEREF _Toc217164888 \h </w:instrText>
            </w:r>
            <w:r>
              <w:rPr>
                <w:noProof/>
                <w:webHidden/>
              </w:rPr>
            </w:r>
            <w:r>
              <w:rPr>
                <w:noProof/>
                <w:webHidden/>
              </w:rPr>
              <w:fldChar w:fldCharType="separate"/>
            </w:r>
            <w:r w:rsidR="00BB31B8">
              <w:rPr>
                <w:noProof/>
                <w:webHidden/>
                <w:rtl/>
              </w:rPr>
              <w:t>9</w:t>
            </w:r>
            <w:r>
              <w:rPr>
                <w:noProof/>
                <w:webHidden/>
              </w:rPr>
              <w:fldChar w:fldCharType="end"/>
            </w:r>
          </w:hyperlink>
        </w:p>
        <w:p w14:paraId="047896EC" w14:textId="0154D084" w:rsidR="00402EBA" w:rsidRDefault="00402EBA" w:rsidP="00402EBA">
          <w:pPr>
            <w:pStyle w:val="20"/>
            <w:tabs>
              <w:tab w:val="left" w:pos="2555"/>
            </w:tabs>
            <w:rPr>
              <w:rFonts w:cstheme="minorBidi"/>
              <w:noProof/>
              <w:kern w:val="2"/>
              <w:sz w:val="24"/>
              <w:szCs w:val="24"/>
              <w14:ligatures w14:val="standardContextual"/>
            </w:rPr>
          </w:pPr>
          <w:hyperlink w:anchor="_Toc217164889" w:history="1">
            <w:r w:rsidRPr="00BC362D">
              <w:rPr>
                <w:rStyle w:val="Hyperlink"/>
                <w:rFonts w:asciiTheme="minorBidi" w:eastAsia="Times New Roman" w:hAnsiTheme="minorBidi"/>
                <w:b/>
                <w:bCs/>
                <w:noProof/>
                <w:rtl/>
              </w:rPr>
              <w:t>1.6.9.</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التعليق</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على</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الدراسات</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السابقة</w:t>
            </w:r>
            <w:r>
              <w:rPr>
                <w:noProof/>
                <w:webHidden/>
              </w:rPr>
              <w:tab/>
            </w:r>
            <w:r>
              <w:rPr>
                <w:noProof/>
                <w:webHidden/>
              </w:rPr>
              <w:fldChar w:fldCharType="begin"/>
            </w:r>
            <w:r>
              <w:rPr>
                <w:noProof/>
                <w:webHidden/>
              </w:rPr>
              <w:instrText xml:space="preserve"> PAGEREF _Toc217164889 \h </w:instrText>
            </w:r>
            <w:r>
              <w:rPr>
                <w:noProof/>
                <w:webHidden/>
              </w:rPr>
            </w:r>
            <w:r>
              <w:rPr>
                <w:noProof/>
                <w:webHidden/>
              </w:rPr>
              <w:fldChar w:fldCharType="separate"/>
            </w:r>
            <w:r w:rsidR="00BB31B8">
              <w:rPr>
                <w:noProof/>
                <w:webHidden/>
                <w:rtl/>
              </w:rPr>
              <w:t>13</w:t>
            </w:r>
            <w:r>
              <w:rPr>
                <w:noProof/>
                <w:webHidden/>
              </w:rPr>
              <w:fldChar w:fldCharType="end"/>
            </w:r>
          </w:hyperlink>
        </w:p>
        <w:p w14:paraId="21428566" w14:textId="2272BFB4" w:rsidR="00402EBA" w:rsidRDefault="00402EBA" w:rsidP="00402EBA">
          <w:pPr>
            <w:pStyle w:val="20"/>
            <w:tabs>
              <w:tab w:val="left" w:pos="1920"/>
            </w:tabs>
            <w:rPr>
              <w:rFonts w:cstheme="minorBidi"/>
              <w:noProof/>
              <w:kern w:val="2"/>
              <w:sz w:val="24"/>
              <w:szCs w:val="24"/>
              <w14:ligatures w14:val="standardContextual"/>
            </w:rPr>
          </w:pPr>
          <w:hyperlink w:anchor="_Toc217164890" w:history="1">
            <w:r w:rsidRPr="00BC362D">
              <w:rPr>
                <w:rStyle w:val="Hyperlink"/>
                <w:rFonts w:asciiTheme="minorBidi" w:eastAsia="Times New Roman" w:hAnsiTheme="minorBidi"/>
                <w:b/>
                <w:bCs/>
                <w:noProof/>
                <w:lang w:bidi="ar-EG"/>
              </w:rPr>
              <w:t>1.7.</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مشكلة</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الدراسة</w:t>
            </w:r>
            <w:r>
              <w:rPr>
                <w:noProof/>
                <w:webHidden/>
              </w:rPr>
              <w:tab/>
            </w:r>
            <w:r>
              <w:rPr>
                <w:noProof/>
                <w:webHidden/>
              </w:rPr>
              <w:fldChar w:fldCharType="begin"/>
            </w:r>
            <w:r>
              <w:rPr>
                <w:noProof/>
                <w:webHidden/>
              </w:rPr>
              <w:instrText xml:space="preserve"> PAGEREF _Toc217164890 \h </w:instrText>
            </w:r>
            <w:r>
              <w:rPr>
                <w:noProof/>
                <w:webHidden/>
              </w:rPr>
            </w:r>
            <w:r>
              <w:rPr>
                <w:noProof/>
                <w:webHidden/>
              </w:rPr>
              <w:fldChar w:fldCharType="separate"/>
            </w:r>
            <w:r w:rsidR="00BB31B8">
              <w:rPr>
                <w:noProof/>
                <w:webHidden/>
                <w:rtl/>
              </w:rPr>
              <w:t>13</w:t>
            </w:r>
            <w:r>
              <w:rPr>
                <w:noProof/>
                <w:webHidden/>
              </w:rPr>
              <w:fldChar w:fldCharType="end"/>
            </w:r>
          </w:hyperlink>
        </w:p>
        <w:p w14:paraId="10044D3C" w14:textId="235DF52D" w:rsidR="00402EBA" w:rsidRDefault="00402EBA" w:rsidP="00402EBA">
          <w:pPr>
            <w:pStyle w:val="30"/>
            <w:tabs>
              <w:tab w:val="left" w:pos="3296"/>
            </w:tabs>
            <w:rPr>
              <w:rFonts w:cstheme="minorBidi"/>
              <w:noProof/>
              <w:kern w:val="2"/>
              <w:sz w:val="24"/>
              <w:szCs w:val="24"/>
              <w14:ligatures w14:val="standardContextual"/>
            </w:rPr>
          </w:pPr>
          <w:hyperlink w:anchor="_Toc217164891" w:history="1">
            <w:r w:rsidRPr="00BC362D">
              <w:rPr>
                <w:rStyle w:val="Hyperlink"/>
                <w:rFonts w:asciiTheme="minorBidi" w:eastAsia="Times New Roman" w:hAnsiTheme="minorBidi"/>
                <w:b/>
                <w:bCs/>
                <w:noProof/>
                <w:lang w:bidi="ar-EG"/>
              </w:rPr>
              <w:t>1.7.1.</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فجوات</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على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المستوى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النظري</w:t>
            </w:r>
            <w:r>
              <w:rPr>
                <w:noProof/>
                <w:webHidden/>
              </w:rPr>
              <w:tab/>
            </w:r>
            <w:r>
              <w:rPr>
                <w:noProof/>
                <w:webHidden/>
              </w:rPr>
              <w:fldChar w:fldCharType="begin"/>
            </w:r>
            <w:r>
              <w:rPr>
                <w:noProof/>
                <w:webHidden/>
              </w:rPr>
              <w:instrText xml:space="preserve"> PAGEREF _Toc217164891 \h </w:instrText>
            </w:r>
            <w:r>
              <w:rPr>
                <w:noProof/>
                <w:webHidden/>
              </w:rPr>
            </w:r>
            <w:r>
              <w:rPr>
                <w:noProof/>
                <w:webHidden/>
              </w:rPr>
              <w:fldChar w:fldCharType="separate"/>
            </w:r>
            <w:r w:rsidR="00BB31B8">
              <w:rPr>
                <w:noProof/>
                <w:webHidden/>
                <w:rtl/>
              </w:rPr>
              <w:t>13</w:t>
            </w:r>
            <w:r>
              <w:rPr>
                <w:noProof/>
                <w:webHidden/>
              </w:rPr>
              <w:fldChar w:fldCharType="end"/>
            </w:r>
          </w:hyperlink>
        </w:p>
        <w:p w14:paraId="1013AC99" w14:textId="44538B9C" w:rsidR="00402EBA" w:rsidRDefault="00402EBA" w:rsidP="00402EBA">
          <w:pPr>
            <w:pStyle w:val="30"/>
            <w:tabs>
              <w:tab w:val="left" w:pos="3377"/>
            </w:tabs>
            <w:rPr>
              <w:rFonts w:cstheme="minorBidi"/>
              <w:noProof/>
              <w:kern w:val="2"/>
              <w:sz w:val="24"/>
              <w:szCs w:val="24"/>
              <w14:ligatures w14:val="standardContextual"/>
            </w:rPr>
          </w:pPr>
          <w:hyperlink w:anchor="_Toc217164892" w:history="1">
            <w:r w:rsidRPr="00BC362D">
              <w:rPr>
                <w:rStyle w:val="Hyperlink"/>
                <w:rFonts w:asciiTheme="minorBidi" w:eastAsia="Times New Roman" w:hAnsiTheme="minorBidi"/>
                <w:b/>
                <w:bCs/>
                <w:noProof/>
                <w:lang w:bidi="ar-EG"/>
              </w:rPr>
              <w:t>1.7.2.</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فجوات</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على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المستوى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التطبيقي</w:t>
            </w:r>
            <w:r>
              <w:rPr>
                <w:noProof/>
                <w:webHidden/>
              </w:rPr>
              <w:tab/>
            </w:r>
            <w:r>
              <w:rPr>
                <w:noProof/>
                <w:webHidden/>
              </w:rPr>
              <w:fldChar w:fldCharType="begin"/>
            </w:r>
            <w:r>
              <w:rPr>
                <w:noProof/>
                <w:webHidden/>
              </w:rPr>
              <w:instrText xml:space="preserve"> PAGEREF _Toc217164892 \h </w:instrText>
            </w:r>
            <w:r>
              <w:rPr>
                <w:noProof/>
                <w:webHidden/>
              </w:rPr>
            </w:r>
            <w:r>
              <w:rPr>
                <w:noProof/>
                <w:webHidden/>
              </w:rPr>
              <w:fldChar w:fldCharType="separate"/>
            </w:r>
            <w:r w:rsidR="00BB31B8">
              <w:rPr>
                <w:noProof/>
                <w:webHidden/>
                <w:rtl/>
              </w:rPr>
              <w:t>13</w:t>
            </w:r>
            <w:r>
              <w:rPr>
                <w:noProof/>
                <w:webHidden/>
              </w:rPr>
              <w:fldChar w:fldCharType="end"/>
            </w:r>
          </w:hyperlink>
        </w:p>
        <w:p w14:paraId="5DD12D17" w14:textId="5FF749F1" w:rsidR="00402EBA" w:rsidRDefault="00402EBA" w:rsidP="00402EBA">
          <w:pPr>
            <w:pStyle w:val="20"/>
            <w:tabs>
              <w:tab w:val="left" w:pos="1920"/>
            </w:tabs>
            <w:rPr>
              <w:rFonts w:cstheme="minorBidi"/>
              <w:noProof/>
              <w:kern w:val="2"/>
              <w:sz w:val="24"/>
              <w:szCs w:val="24"/>
              <w14:ligatures w14:val="standardContextual"/>
            </w:rPr>
          </w:pPr>
          <w:hyperlink w:anchor="_Toc217164893" w:history="1">
            <w:r w:rsidRPr="00BC362D">
              <w:rPr>
                <w:rStyle w:val="Hyperlink"/>
                <w:rFonts w:asciiTheme="minorBidi" w:eastAsia="Times New Roman" w:hAnsiTheme="minorBidi"/>
                <w:b/>
                <w:bCs/>
                <w:noProof/>
                <w:lang w:bidi="ar-EG"/>
              </w:rPr>
              <w:t>1.8.</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أسئلة</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الدراسة</w:t>
            </w:r>
            <w:r>
              <w:rPr>
                <w:noProof/>
                <w:webHidden/>
              </w:rPr>
              <w:tab/>
            </w:r>
            <w:r>
              <w:rPr>
                <w:noProof/>
                <w:webHidden/>
              </w:rPr>
              <w:fldChar w:fldCharType="begin"/>
            </w:r>
            <w:r>
              <w:rPr>
                <w:noProof/>
                <w:webHidden/>
              </w:rPr>
              <w:instrText xml:space="preserve"> PAGEREF _Toc217164893 \h </w:instrText>
            </w:r>
            <w:r>
              <w:rPr>
                <w:noProof/>
                <w:webHidden/>
              </w:rPr>
            </w:r>
            <w:r>
              <w:rPr>
                <w:noProof/>
                <w:webHidden/>
              </w:rPr>
              <w:fldChar w:fldCharType="separate"/>
            </w:r>
            <w:r w:rsidR="00BB31B8">
              <w:rPr>
                <w:noProof/>
                <w:webHidden/>
                <w:rtl/>
              </w:rPr>
              <w:t>14</w:t>
            </w:r>
            <w:r>
              <w:rPr>
                <w:noProof/>
                <w:webHidden/>
              </w:rPr>
              <w:fldChar w:fldCharType="end"/>
            </w:r>
          </w:hyperlink>
        </w:p>
        <w:p w14:paraId="3CBBBE72" w14:textId="23D32086" w:rsidR="00402EBA" w:rsidRDefault="00402EBA" w:rsidP="00402EBA">
          <w:pPr>
            <w:pStyle w:val="20"/>
            <w:tabs>
              <w:tab w:val="left" w:pos="1920"/>
            </w:tabs>
            <w:rPr>
              <w:rFonts w:cstheme="minorBidi"/>
              <w:noProof/>
              <w:kern w:val="2"/>
              <w:sz w:val="24"/>
              <w:szCs w:val="24"/>
              <w14:ligatures w14:val="standardContextual"/>
            </w:rPr>
          </w:pPr>
          <w:hyperlink w:anchor="_Toc217164894" w:history="1">
            <w:r w:rsidRPr="00BC362D">
              <w:rPr>
                <w:rStyle w:val="Hyperlink"/>
                <w:rFonts w:asciiTheme="minorBidi" w:eastAsia="Times New Roman" w:hAnsiTheme="minorBidi"/>
                <w:b/>
                <w:bCs/>
                <w:noProof/>
                <w:lang w:bidi="ar-EG"/>
              </w:rPr>
              <w:t>1.9.</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أهمية</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الدراسة</w:t>
            </w:r>
            <w:r>
              <w:rPr>
                <w:noProof/>
                <w:webHidden/>
              </w:rPr>
              <w:tab/>
            </w:r>
            <w:r>
              <w:rPr>
                <w:noProof/>
                <w:webHidden/>
              </w:rPr>
              <w:fldChar w:fldCharType="begin"/>
            </w:r>
            <w:r>
              <w:rPr>
                <w:noProof/>
                <w:webHidden/>
              </w:rPr>
              <w:instrText xml:space="preserve"> PAGEREF _Toc217164894 \h </w:instrText>
            </w:r>
            <w:r>
              <w:rPr>
                <w:noProof/>
                <w:webHidden/>
              </w:rPr>
            </w:r>
            <w:r>
              <w:rPr>
                <w:noProof/>
                <w:webHidden/>
              </w:rPr>
              <w:fldChar w:fldCharType="separate"/>
            </w:r>
            <w:r w:rsidR="00BB31B8">
              <w:rPr>
                <w:noProof/>
                <w:webHidden/>
                <w:rtl/>
              </w:rPr>
              <w:t>14</w:t>
            </w:r>
            <w:r>
              <w:rPr>
                <w:noProof/>
                <w:webHidden/>
              </w:rPr>
              <w:fldChar w:fldCharType="end"/>
            </w:r>
          </w:hyperlink>
        </w:p>
        <w:p w14:paraId="0985F542" w14:textId="37CF8180" w:rsidR="00402EBA" w:rsidRDefault="00402EBA" w:rsidP="00402EBA">
          <w:pPr>
            <w:pStyle w:val="30"/>
            <w:tabs>
              <w:tab w:val="left" w:pos="2843"/>
            </w:tabs>
            <w:rPr>
              <w:rFonts w:cstheme="minorBidi"/>
              <w:noProof/>
              <w:kern w:val="2"/>
              <w:sz w:val="24"/>
              <w:szCs w:val="24"/>
              <w14:ligatures w14:val="standardContextual"/>
            </w:rPr>
          </w:pPr>
          <w:hyperlink w:anchor="_Toc217164895" w:history="1">
            <w:r w:rsidRPr="00BC362D">
              <w:rPr>
                <w:rStyle w:val="Hyperlink"/>
                <w:rFonts w:asciiTheme="minorBidi" w:eastAsia="Times New Roman" w:hAnsiTheme="minorBidi"/>
                <w:b/>
                <w:bCs/>
                <w:noProof/>
                <w:lang w:bidi="ar-EG"/>
              </w:rPr>
              <w:t>1.9.1.</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على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المستوى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النظري</w:t>
            </w:r>
            <w:r w:rsidRPr="00BC362D">
              <w:rPr>
                <w:rStyle w:val="Hyperlink"/>
                <w:rFonts w:asciiTheme="minorBidi" w:eastAsia="Times New Roman" w:hAnsiTheme="minorBidi"/>
                <w:b/>
                <w:bCs/>
                <w:noProof/>
                <w:rtl/>
                <w:lang w:bidi="ar-EG"/>
              </w:rPr>
              <w:t>:</w:t>
            </w:r>
            <w:r>
              <w:rPr>
                <w:noProof/>
                <w:webHidden/>
              </w:rPr>
              <w:tab/>
            </w:r>
            <w:r>
              <w:rPr>
                <w:noProof/>
                <w:webHidden/>
              </w:rPr>
              <w:fldChar w:fldCharType="begin"/>
            </w:r>
            <w:r>
              <w:rPr>
                <w:noProof/>
                <w:webHidden/>
              </w:rPr>
              <w:instrText xml:space="preserve"> PAGEREF _Toc217164895 \h </w:instrText>
            </w:r>
            <w:r>
              <w:rPr>
                <w:noProof/>
                <w:webHidden/>
              </w:rPr>
            </w:r>
            <w:r>
              <w:rPr>
                <w:noProof/>
                <w:webHidden/>
              </w:rPr>
              <w:fldChar w:fldCharType="separate"/>
            </w:r>
            <w:r w:rsidR="00BB31B8">
              <w:rPr>
                <w:noProof/>
                <w:webHidden/>
                <w:rtl/>
              </w:rPr>
              <w:t>14</w:t>
            </w:r>
            <w:r>
              <w:rPr>
                <w:noProof/>
                <w:webHidden/>
              </w:rPr>
              <w:fldChar w:fldCharType="end"/>
            </w:r>
          </w:hyperlink>
        </w:p>
        <w:p w14:paraId="731E9048" w14:textId="7780EA05" w:rsidR="00402EBA" w:rsidRDefault="00402EBA" w:rsidP="00402EBA">
          <w:pPr>
            <w:pStyle w:val="30"/>
            <w:tabs>
              <w:tab w:val="left" w:pos="2923"/>
            </w:tabs>
            <w:rPr>
              <w:rFonts w:cstheme="minorBidi"/>
              <w:noProof/>
              <w:kern w:val="2"/>
              <w:sz w:val="24"/>
              <w:szCs w:val="24"/>
              <w14:ligatures w14:val="standardContextual"/>
            </w:rPr>
          </w:pPr>
          <w:hyperlink w:anchor="_Toc217164896" w:history="1">
            <w:r w:rsidRPr="00BC362D">
              <w:rPr>
                <w:rStyle w:val="Hyperlink"/>
                <w:rFonts w:asciiTheme="minorBidi" w:eastAsia="Times New Roman" w:hAnsiTheme="minorBidi"/>
                <w:b/>
                <w:bCs/>
                <w:noProof/>
                <w:lang w:bidi="ar-EG"/>
              </w:rPr>
              <w:t>1.9.2.</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على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المستوى</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التطبيقي</w:t>
            </w:r>
            <w:r w:rsidRPr="00BC362D">
              <w:rPr>
                <w:rStyle w:val="Hyperlink"/>
                <w:rFonts w:asciiTheme="minorBidi" w:eastAsia="Times New Roman" w:hAnsiTheme="minorBidi"/>
                <w:b/>
                <w:bCs/>
                <w:noProof/>
                <w:rtl/>
                <w:lang w:bidi="ar-EG"/>
              </w:rPr>
              <w:t>:</w:t>
            </w:r>
            <w:r>
              <w:rPr>
                <w:noProof/>
                <w:webHidden/>
              </w:rPr>
              <w:tab/>
            </w:r>
            <w:r>
              <w:rPr>
                <w:noProof/>
                <w:webHidden/>
              </w:rPr>
              <w:fldChar w:fldCharType="begin"/>
            </w:r>
            <w:r>
              <w:rPr>
                <w:noProof/>
                <w:webHidden/>
              </w:rPr>
              <w:instrText xml:space="preserve"> PAGEREF _Toc217164896 \h </w:instrText>
            </w:r>
            <w:r>
              <w:rPr>
                <w:noProof/>
                <w:webHidden/>
              </w:rPr>
            </w:r>
            <w:r>
              <w:rPr>
                <w:noProof/>
                <w:webHidden/>
              </w:rPr>
              <w:fldChar w:fldCharType="separate"/>
            </w:r>
            <w:r w:rsidR="00BB31B8">
              <w:rPr>
                <w:noProof/>
                <w:webHidden/>
                <w:rtl/>
              </w:rPr>
              <w:t>14</w:t>
            </w:r>
            <w:r>
              <w:rPr>
                <w:noProof/>
                <w:webHidden/>
              </w:rPr>
              <w:fldChar w:fldCharType="end"/>
            </w:r>
          </w:hyperlink>
        </w:p>
        <w:p w14:paraId="769219E8" w14:textId="0EC59FBE" w:rsidR="00402EBA" w:rsidRDefault="00402EBA" w:rsidP="00402EBA">
          <w:pPr>
            <w:pStyle w:val="20"/>
            <w:tabs>
              <w:tab w:val="left" w:pos="1988"/>
            </w:tabs>
            <w:rPr>
              <w:rFonts w:cstheme="minorBidi"/>
              <w:noProof/>
              <w:kern w:val="2"/>
              <w:sz w:val="24"/>
              <w:szCs w:val="24"/>
              <w14:ligatures w14:val="standardContextual"/>
            </w:rPr>
          </w:pPr>
          <w:hyperlink w:anchor="_Toc217164897" w:history="1">
            <w:r w:rsidRPr="00BC362D">
              <w:rPr>
                <w:rStyle w:val="Hyperlink"/>
                <w:rFonts w:asciiTheme="minorBidi" w:eastAsia="Times New Roman" w:hAnsiTheme="minorBidi"/>
                <w:b/>
                <w:bCs/>
                <w:noProof/>
                <w:lang w:bidi="ar-EG"/>
              </w:rPr>
              <w:t>1.10.</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lang w:bidi="ar-EG"/>
              </w:rPr>
              <w:t>أهداف</w:t>
            </w:r>
            <w:r w:rsidRPr="00BC362D">
              <w:rPr>
                <w:rStyle w:val="Hyperlink"/>
                <w:rFonts w:asciiTheme="minorBidi" w:eastAsia="Times New Roman" w:hAnsiTheme="minorBidi"/>
                <w:b/>
                <w:bCs/>
                <w:noProof/>
                <w:rtl/>
                <w:lang w:bidi="ar-EG"/>
              </w:rPr>
              <w:t xml:space="preserve"> </w:t>
            </w:r>
            <w:r w:rsidRPr="00BC362D">
              <w:rPr>
                <w:rStyle w:val="Hyperlink"/>
                <w:rFonts w:asciiTheme="minorBidi" w:eastAsia="Times New Roman" w:hAnsiTheme="minorBidi" w:hint="eastAsia"/>
                <w:b/>
                <w:bCs/>
                <w:noProof/>
                <w:rtl/>
                <w:lang w:bidi="ar-EG"/>
              </w:rPr>
              <w:t>الدراسة</w:t>
            </w:r>
            <w:r>
              <w:rPr>
                <w:noProof/>
                <w:webHidden/>
              </w:rPr>
              <w:tab/>
            </w:r>
            <w:r>
              <w:rPr>
                <w:noProof/>
                <w:webHidden/>
              </w:rPr>
              <w:fldChar w:fldCharType="begin"/>
            </w:r>
            <w:r>
              <w:rPr>
                <w:noProof/>
                <w:webHidden/>
              </w:rPr>
              <w:instrText xml:space="preserve"> PAGEREF _Toc217164897 \h </w:instrText>
            </w:r>
            <w:r>
              <w:rPr>
                <w:noProof/>
                <w:webHidden/>
              </w:rPr>
            </w:r>
            <w:r>
              <w:rPr>
                <w:noProof/>
                <w:webHidden/>
              </w:rPr>
              <w:fldChar w:fldCharType="separate"/>
            </w:r>
            <w:r w:rsidR="00BB31B8">
              <w:rPr>
                <w:noProof/>
                <w:webHidden/>
                <w:rtl/>
              </w:rPr>
              <w:t>14</w:t>
            </w:r>
            <w:r>
              <w:rPr>
                <w:noProof/>
                <w:webHidden/>
              </w:rPr>
              <w:fldChar w:fldCharType="end"/>
            </w:r>
          </w:hyperlink>
        </w:p>
        <w:p w14:paraId="5DF8CDF1" w14:textId="35BF77F5" w:rsidR="00402EBA" w:rsidRDefault="00402EBA" w:rsidP="00402EBA">
          <w:pPr>
            <w:pStyle w:val="20"/>
            <w:tabs>
              <w:tab w:val="left" w:pos="2133"/>
            </w:tabs>
            <w:rPr>
              <w:rFonts w:cstheme="minorBidi"/>
              <w:noProof/>
              <w:kern w:val="2"/>
              <w:sz w:val="24"/>
              <w:szCs w:val="24"/>
              <w14:ligatures w14:val="standardContextual"/>
            </w:rPr>
          </w:pPr>
          <w:hyperlink w:anchor="_Toc217164898" w:history="1">
            <w:r w:rsidRPr="00BC362D">
              <w:rPr>
                <w:rStyle w:val="Hyperlink"/>
                <w:rFonts w:asciiTheme="minorBidi" w:eastAsia="Times New Roman" w:hAnsiTheme="minorBidi"/>
                <w:b/>
                <w:bCs/>
                <w:noProof/>
                <w:lang w:bidi="ar-EG"/>
              </w:rPr>
              <w:t>1.11.</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فرضيات</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الدراسة</w:t>
            </w:r>
            <w:r>
              <w:rPr>
                <w:noProof/>
                <w:webHidden/>
              </w:rPr>
              <w:tab/>
            </w:r>
            <w:r>
              <w:rPr>
                <w:noProof/>
                <w:webHidden/>
              </w:rPr>
              <w:fldChar w:fldCharType="begin"/>
            </w:r>
            <w:r>
              <w:rPr>
                <w:noProof/>
                <w:webHidden/>
              </w:rPr>
              <w:instrText xml:space="preserve"> PAGEREF _Toc217164898 \h </w:instrText>
            </w:r>
            <w:r>
              <w:rPr>
                <w:noProof/>
                <w:webHidden/>
              </w:rPr>
            </w:r>
            <w:r>
              <w:rPr>
                <w:noProof/>
                <w:webHidden/>
              </w:rPr>
              <w:fldChar w:fldCharType="separate"/>
            </w:r>
            <w:r w:rsidR="00BB31B8">
              <w:rPr>
                <w:noProof/>
                <w:webHidden/>
                <w:rtl/>
              </w:rPr>
              <w:t>15</w:t>
            </w:r>
            <w:r>
              <w:rPr>
                <w:noProof/>
                <w:webHidden/>
              </w:rPr>
              <w:fldChar w:fldCharType="end"/>
            </w:r>
          </w:hyperlink>
        </w:p>
        <w:p w14:paraId="2D018FB6" w14:textId="2E875199" w:rsidR="00402EBA" w:rsidRDefault="00402EBA" w:rsidP="00402EBA">
          <w:pPr>
            <w:pStyle w:val="20"/>
            <w:tabs>
              <w:tab w:val="left" w:pos="960"/>
            </w:tabs>
            <w:rPr>
              <w:rFonts w:cstheme="minorBidi"/>
              <w:noProof/>
              <w:kern w:val="2"/>
              <w:sz w:val="24"/>
              <w:szCs w:val="24"/>
              <w14:ligatures w14:val="standardContextual"/>
            </w:rPr>
          </w:pPr>
          <w:hyperlink w:anchor="_Toc217164899" w:history="1">
            <w:r w:rsidRPr="00BC362D">
              <w:rPr>
                <w:rStyle w:val="Hyperlink"/>
                <w:rFonts w:asciiTheme="minorBidi" w:eastAsia="Times New Roman" w:hAnsiTheme="minorBidi"/>
                <w:b/>
                <w:bCs/>
                <w:noProof/>
                <w:lang w:bidi="ar-EG"/>
              </w:rPr>
              <w:t>1.12.</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نموذج</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الدراسة</w:t>
            </w:r>
            <w:r>
              <w:rPr>
                <w:noProof/>
                <w:webHidden/>
              </w:rPr>
              <w:tab/>
            </w:r>
            <w:r>
              <w:rPr>
                <w:noProof/>
                <w:webHidden/>
              </w:rPr>
              <w:fldChar w:fldCharType="begin"/>
            </w:r>
            <w:r>
              <w:rPr>
                <w:noProof/>
                <w:webHidden/>
              </w:rPr>
              <w:instrText xml:space="preserve"> PAGEREF _Toc217164899 \h </w:instrText>
            </w:r>
            <w:r>
              <w:rPr>
                <w:noProof/>
                <w:webHidden/>
              </w:rPr>
            </w:r>
            <w:r>
              <w:rPr>
                <w:noProof/>
                <w:webHidden/>
              </w:rPr>
              <w:fldChar w:fldCharType="separate"/>
            </w:r>
            <w:r w:rsidR="00BB31B8">
              <w:rPr>
                <w:noProof/>
                <w:webHidden/>
                <w:rtl/>
              </w:rPr>
              <w:t>15</w:t>
            </w:r>
            <w:r>
              <w:rPr>
                <w:noProof/>
                <w:webHidden/>
              </w:rPr>
              <w:fldChar w:fldCharType="end"/>
            </w:r>
          </w:hyperlink>
        </w:p>
        <w:p w14:paraId="2FF307F1" w14:textId="24DD02F8" w:rsidR="00402EBA" w:rsidRDefault="00402EBA" w:rsidP="00402EBA">
          <w:pPr>
            <w:pStyle w:val="20"/>
            <w:tabs>
              <w:tab w:val="left" w:pos="2063"/>
            </w:tabs>
            <w:rPr>
              <w:rFonts w:cstheme="minorBidi"/>
              <w:noProof/>
              <w:kern w:val="2"/>
              <w:sz w:val="24"/>
              <w:szCs w:val="24"/>
              <w14:ligatures w14:val="standardContextual"/>
            </w:rPr>
          </w:pPr>
          <w:hyperlink w:anchor="_Toc217164900" w:history="1">
            <w:r w:rsidRPr="00BC362D">
              <w:rPr>
                <w:rStyle w:val="Hyperlink"/>
                <w:rFonts w:asciiTheme="minorBidi" w:eastAsia="Times New Roman" w:hAnsiTheme="minorBidi"/>
                <w:b/>
                <w:bCs/>
                <w:noProof/>
                <w:lang w:bidi="ar-EG"/>
              </w:rPr>
              <w:t>1.13.</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منهجية</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الدراسة</w:t>
            </w:r>
            <w:r>
              <w:rPr>
                <w:noProof/>
                <w:webHidden/>
              </w:rPr>
              <w:tab/>
            </w:r>
            <w:r>
              <w:rPr>
                <w:noProof/>
                <w:webHidden/>
              </w:rPr>
              <w:fldChar w:fldCharType="begin"/>
            </w:r>
            <w:r>
              <w:rPr>
                <w:noProof/>
                <w:webHidden/>
              </w:rPr>
              <w:instrText xml:space="preserve"> PAGEREF _Toc217164900 \h </w:instrText>
            </w:r>
            <w:r>
              <w:rPr>
                <w:noProof/>
                <w:webHidden/>
              </w:rPr>
            </w:r>
            <w:r>
              <w:rPr>
                <w:noProof/>
                <w:webHidden/>
              </w:rPr>
              <w:fldChar w:fldCharType="separate"/>
            </w:r>
            <w:r w:rsidR="00BB31B8">
              <w:rPr>
                <w:noProof/>
                <w:webHidden/>
                <w:rtl/>
              </w:rPr>
              <w:t>15</w:t>
            </w:r>
            <w:r>
              <w:rPr>
                <w:noProof/>
                <w:webHidden/>
              </w:rPr>
              <w:fldChar w:fldCharType="end"/>
            </w:r>
          </w:hyperlink>
        </w:p>
        <w:p w14:paraId="198485B0" w14:textId="7F3954BF" w:rsidR="00402EBA" w:rsidRDefault="00402EBA" w:rsidP="00402EBA">
          <w:pPr>
            <w:pStyle w:val="20"/>
            <w:tabs>
              <w:tab w:val="left" w:pos="2008"/>
            </w:tabs>
            <w:rPr>
              <w:rFonts w:cstheme="minorBidi"/>
              <w:noProof/>
              <w:kern w:val="2"/>
              <w:sz w:val="24"/>
              <w:szCs w:val="24"/>
              <w14:ligatures w14:val="standardContextual"/>
            </w:rPr>
          </w:pPr>
          <w:hyperlink w:anchor="_Toc217164901" w:history="1">
            <w:r w:rsidRPr="00BC362D">
              <w:rPr>
                <w:rStyle w:val="Hyperlink"/>
                <w:rFonts w:asciiTheme="minorBidi" w:eastAsia="Times New Roman" w:hAnsiTheme="minorBidi"/>
                <w:b/>
                <w:bCs/>
                <w:noProof/>
                <w:lang w:bidi="ar-EG"/>
              </w:rPr>
              <w:t>1.14.</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مجتمع</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الدراسة</w:t>
            </w:r>
            <w:r>
              <w:rPr>
                <w:noProof/>
                <w:webHidden/>
              </w:rPr>
              <w:tab/>
            </w:r>
            <w:r>
              <w:rPr>
                <w:noProof/>
                <w:webHidden/>
              </w:rPr>
              <w:fldChar w:fldCharType="begin"/>
            </w:r>
            <w:r>
              <w:rPr>
                <w:noProof/>
                <w:webHidden/>
              </w:rPr>
              <w:instrText xml:space="preserve"> PAGEREF _Toc217164901 \h </w:instrText>
            </w:r>
            <w:r>
              <w:rPr>
                <w:noProof/>
                <w:webHidden/>
              </w:rPr>
            </w:r>
            <w:r>
              <w:rPr>
                <w:noProof/>
                <w:webHidden/>
              </w:rPr>
              <w:fldChar w:fldCharType="separate"/>
            </w:r>
            <w:r w:rsidR="00BB31B8">
              <w:rPr>
                <w:noProof/>
                <w:webHidden/>
                <w:rtl/>
              </w:rPr>
              <w:t>16</w:t>
            </w:r>
            <w:r>
              <w:rPr>
                <w:noProof/>
                <w:webHidden/>
              </w:rPr>
              <w:fldChar w:fldCharType="end"/>
            </w:r>
          </w:hyperlink>
        </w:p>
        <w:p w14:paraId="0C098250" w14:textId="0B5BB8BD" w:rsidR="00402EBA" w:rsidRDefault="00402EBA" w:rsidP="00402EBA">
          <w:pPr>
            <w:pStyle w:val="20"/>
            <w:tabs>
              <w:tab w:val="left" w:pos="2678"/>
            </w:tabs>
            <w:rPr>
              <w:rFonts w:cstheme="minorBidi"/>
              <w:noProof/>
              <w:kern w:val="2"/>
              <w:sz w:val="24"/>
              <w:szCs w:val="24"/>
              <w14:ligatures w14:val="standardContextual"/>
            </w:rPr>
          </w:pPr>
          <w:hyperlink w:anchor="_Toc217164902" w:history="1">
            <w:r w:rsidRPr="00BC362D">
              <w:rPr>
                <w:rStyle w:val="Hyperlink"/>
                <w:rFonts w:asciiTheme="minorBidi" w:eastAsia="Times New Roman" w:hAnsiTheme="minorBidi"/>
                <w:b/>
                <w:bCs/>
                <w:noProof/>
                <w:lang w:bidi="ar-EG"/>
              </w:rPr>
              <w:t>1.15.</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مخطط</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المشروع</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المقترح</w:t>
            </w:r>
            <w:r>
              <w:rPr>
                <w:noProof/>
                <w:webHidden/>
              </w:rPr>
              <w:tab/>
            </w:r>
            <w:r>
              <w:rPr>
                <w:noProof/>
                <w:webHidden/>
              </w:rPr>
              <w:fldChar w:fldCharType="begin"/>
            </w:r>
            <w:r>
              <w:rPr>
                <w:noProof/>
                <w:webHidden/>
              </w:rPr>
              <w:instrText xml:space="preserve"> PAGEREF _Toc217164902 \h </w:instrText>
            </w:r>
            <w:r>
              <w:rPr>
                <w:noProof/>
                <w:webHidden/>
              </w:rPr>
            </w:r>
            <w:r>
              <w:rPr>
                <w:noProof/>
                <w:webHidden/>
              </w:rPr>
              <w:fldChar w:fldCharType="separate"/>
            </w:r>
            <w:r w:rsidR="00BB31B8">
              <w:rPr>
                <w:noProof/>
                <w:webHidden/>
                <w:rtl/>
              </w:rPr>
              <w:t>17</w:t>
            </w:r>
            <w:r>
              <w:rPr>
                <w:noProof/>
                <w:webHidden/>
              </w:rPr>
              <w:fldChar w:fldCharType="end"/>
            </w:r>
          </w:hyperlink>
        </w:p>
        <w:p w14:paraId="63D8F494" w14:textId="7B53C3E4" w:rsidR="00402EBA" w:rsidRDefault="00402EBA" w:rsidP="00402EBA">
          <w:pPr>
            <w:pStyle w:val="10"/>
            <w:rPr>
              <w:rFonts w:cstheme="minorBidi"/>
              <w:noProof/>
              <w:kern w:val="2"/>
              <w:sz w:val="24"/>
              <w:szCs w:val="24"/>
              <w14:ligatures w14:val="standardContextual"/>
            </w:rPr>
          </w:pPr>
          <w:hyperlink w:anchor="_Toc217164903" w:history="1">
            <w:r w:rsidRPr="00BC362D">
              <w:rPr>
                <w:rStyle w:val="Hyperlink"/>
                <w:rFonts w:asciiTheme="minorBidi" w:eastAsia="Times New Roman" w:hAnsiTheme="minorBidi"/>
                <w:b/>
                <w:bCs/>
                <w:noProof/>
                <w:rtl/>
              </w:rPr>
              <w:t>2.</w:t>
            </w:r>
            <w:r w:rsidRPr="00BC362D">
              <w:rPr>
                <w:rStyle w:val="Hyperlink"/>
                <w:rFonts w:asciiTheme="minorBidi" w:eastAsia="Times New Roman" w:hAnsiTheme="minorBidi" w:cs="Arial" w:hint="eastAsia"/>
                <w:b/>
                <w:bCs/>
                <w:noProof/>
                <w:rtl/>
              </w:rPr>
              <w:t>الفصل</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الثاني</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الإطار</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التطبيقي</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للدراسة</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وإجراءاتها</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المنهجية</w:t>
            </w:r>
            <w:r>
              <w:rPr>
                <w:noProof/>
                <w:webHidden/>
              </w:rPr>
              <w:tab/>
            </w:r>
            <w:r>
              <w:rPr>
                <w:noProof/>
                <w:webHidden/>
              </w:rPr>
              <w:fldChar w:fldCharType="begin"/>
            </w:r>
            <w:r>
              <w:rPr>
                <w:noProof/>
                <w:webHidden/>
              </w:rPr>
              <w:instrText xml:space="preserve"> PAGEREF _Toc217164903 \h </w:instrText>
            </w:r>
            <w:r>
              <w:rPr>
                <w:noProof/>
                <w:webHidden/>
              </w:rPr>
            </w:r>
            <w:r>
              <w:rPr>
                <w:noProof/>
                <w:webHidden/>
              </w:rPr>
              <w:fldChar w:fldCharType="separate"/>
            </w:r>
            <w:r w:rsidR="00BB31B8">
              <w:rPr>
                <w:noProof/>
                <w:webHidden/>
                <w:rtl/>
              </w:rPr>
              <w:t>18</w:t>
            </w:r>
            <w:r>
              <w:rPr>
                <w:noProof/>
                <w:webHidden/>
              </w:rPr>
              <w:fldChar w:fldCharType="end"/>
            </w:r>
          </w:hyperlink>
        </w:p>
        <w:p w14:paraId="152BB07A" w14:textId="2228B748" w:rsidR="00402EBA" w:rsidRDefault="00402EBA" w:rsidP="00402EBA">
          <w:pPr>
            <w:pStyle w:val="20"/>
            <w:tabs>
              <w:tab w:val="left" w:pos="1440"/>
            </w:tabs>
            <w:rPr>
              <w:rFonts w:cstheme="minorBidi"/>
              <w:noProof/>
              <w:kern w:val="2"/>
              <w:sz w:val="24"/>
              <w:szCs w:val="24"/>
              <w14:ligatures w14:val="standardContextual"/>
            </w:rPr>
          </w:pPr>
          <w:hyperlink w:anchor="_Toc217164904" w:history="1">
            <w:r w:rsidRPr="00BC362D">
              <w:rPr>
                <w:rStyle w:val="Hyperlink"/>
                <w:rFonts w:asciiTheme="minorBidi" w:eastAsia="Times New Roman" w:hAnsiTheme="minorBidi"/>
                <w:b/>
                <w:bCs/>
                <w:noProof/>
              </w:rPr>
              <w:t>2.1.</w:t>
            </w:r>
            <w:r>
              <w:rPr>
                <w:rFonts w:cstheme="minorBidi"/>
                <w:noProof/>
                <w:kern w:val="2"/>
                <w:sz w:val="24"/>
                <w:szCs w:val="24"/>
                <w14:ligatures w14:val="standardContextual"/>
              </w:rPr>
              <w:tab/>
            </w:r>
            <w:r w:rsidRPr="00BC362D">
              <w:rPr>
                <w:rStyle w:val="Hyperlink"/>
                <w:rFonts w:asciiTheme="minorBidi" w:eastAsia="Times New Roman" w:hAnsiTheme="minorBidi" w:hint="eastAsia"/>
                <w:b/>
                <w:bCs/>
                <w:noProof/>
                <w:rtl/>
              </w:rPr>
              <w:t>المقدمة</w:t>
            </w:r>
            <w:r w:rsidRPr="00BC362D">
              <w:rPr>
                <w:rStyle w:val="Hyperlink"/>
                <w:rFonts w:asciiTheme="minorBidi" w:eastAsia="Times New Roman" w:hAnsiTheme="minorBidi"/>
                <w:b/>
                <w:bCs/>
                <w:noProof/>
                <w:rtl/>
              </w:rPr>
              <w:t>:</w:t>
            </w:r>
            <w:r>
              <w:rPr>
                <w:noProof/>
                <w:webHidden/>
              </w:rPr>
              <w:tab/>
            </w:r>
            <w:r>
              <w:rPr>
                <w:noProof/>
                <w:webHidden/>
              </w:rPr>
              <w:fldChar w:fldCharType="begin"/>
            </w:r>
            <w:r>
              <w:rPr>
                <w:noProof/>
                <w:webHidden/>
              </w:rPr>
              <w:instrText xml:space="preserve"> PAGEREF _Toc217164904 \h </w:instrText>
            </w:r>
            <w:r>
              <w:rPr>
                <w:noProof/>
                <w:webHidden/>
              </w:rPr>
            </w:r>
            <w:r>
              <w:rPr>
                <w:noProof/>
                <w:webHidden/>
              </w:rPr>
              <w:fldChar w:fldCharType="separate"/>
            </w:r>
            <w:r w:rsidR="00BB31B8">
              <w:rPr>
                <w:noProof/>
                <w:webHidden/>
                <w:rtl/>
              </w:rPr>
              <w:t>19</w:t>
            </w:r>
            <w:r>
              <w:rPr>
                <w:noProof/>
                <w:webHidden/>
              </w:rPr>
              <w:fldChar w:fldCharType="end"/>
            </w:r>
          </w:hyperlink>
        </w:p>
        <w:p w14:paraId="481E0293" w14:textId="5C36AF07" w:rsidR="00402EBA" w:rsidRDefault="00402EBA" w:rsidP="00402EBA">
          <w:pPr>
            <w:pStyle w:val="20"/>
            <w:tabs>
              <w:tab w:val="left" w:pos="2377"/>
            </w:tabs>
            <w:rPr>
              <w:rFonts w:cstheme="minorBidi"/>
              <w:noProof/>
              <w:kern w:val="2"/>
              <w:sz w:val="24"/>
              <w:szCs w:val="24"/>
              <w14:ligatures w14:val="standardContextual"/>
            </w:rPr>
          </w:pPr>
          <w:hyperlink w:anchor="_Toc217164905" w:history="1">
            <w:r w:rsidRPr="00BC362D">
              <w:rPr>
                <w:rStyle w:val="Hyperlink"/>
                <w:rFonts w:asciiTheme="minorBidi" w:eastAsia="Calibri" w:hAnsiTheme="minorBidi"/>
                <w:b/>
                <w:bCs/>
                <w:noProof/>
              </w:rPr>
              <w:t>2.2.</w:t>
            </w:r>
            <w:r>
              <w:rPr>
                <w:rFonts w:cstheme="minorBidi"/>
                <w:noProof/>
                <w:kern w:val="2"/>
                <w:sz w:val="24"/>
                <w:szCs w:val="24"/>
                <w14:ligatures w14:val="standardContextual"/>
              </w:rPr>
              <w:tab/>
            </w:r>
            <w:r w:rsidRPr="00BC362D">
              <w:rPr>
                <w:rStyle w:val="Hyperlink"/>
                <w:rFonts w:asciiTheme="minorBidi" w:eastAsia="Times New Roman" w:hAnsiTheme="minorBidi" w:cs="Arial" w:hint="eastAsia"/>
                <w:b/>
                <w:bCs/>
                <w:noProof/>
                <w:rtl/>
              </w:rPr>
              <w:t>توصيف</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عينة</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الدراسة</w:t>
            </w:r>
            <w:r>
              <w:rPr>
                <w:noProof/>
                <w:webHidden/>
              </w:rPr>
              <w:tab/>
            </w:r>
            <w:r>
              <w:rPr>
                <w:noProof/>
                <w:webHidden/>
              </w:rPr>
              <w:fldChar w:fldCharType="begin"/>
            </w:r>
            <w:r>
              <w:rPr>
                <w:noProof/>
                <w:webHidden/>
              </w:rPr>
              <w:instrText xml:space="preserve"> PAGEREF _Toc217164905 \h </w:instrText>
            </w:r>
            <w:r>
              <w:rPr>
                <w:noProof/>
                <w:webHidden/>
              </w:rPr>
            </w:r>
            <w:r>
              <w:rPr>
                <w:noProof/>
                <w:webHidden/>
              </w:rPr>
              <w:fldChar w:fldCharType="separate"/>
            </w:r>
            <w:r w:rsidR="00BB31B8">
              <w:rPr>
                <w:noProof/>
                <w:webHidden/>
                <w:rtl/>
              </w:rPr>
              <w:t>19</w:t>
            </w:r>
            <w:r>
              <w:rPr>
                <w:noProof/>
                <w:webHidden/>
              </w:rPr>
              <w:fldChar w:fldCharType="end"/>
            </w:r>
          </w:hyperlink>
        </w:p>
        <w:p w14:paraId="42559B77" w14:textId="5762CB48" w:rsidR="00402EBA" w:rsidRDefault="00402EBA" w:rsidP="00402EBA">
          <w:pPr>
            <w:pStyle w:val="20"/>
            <w:tabs>
              <w:tab w:val="left" w:pos="2629"/>
            </w:tabs>
            <w:rPr>
              <w:rFonts w:cstheme="minorBidi"/>
              <w:noProof/>
              <w:kern w:val="2"/>
              <w:sz w:val="24"/>
              <w:szCs w:val="24"/>
              <w14:ligatures w14:val="standardContextual"/>
            </w:rPr>
          </w:pPr>
          <w:hyperlink w:anchor="_Toc217164906" w:history="1">
            <w:r w:rsidRPr="00BC362D">
              <w:rPr>
                <w:rStyle w:val="Hyperlink"/>
                <w:rFonts w:asciiTheme="minorBidi" w:eastAsia="Calibri" w:hAnsiTheme="minorBidi"/>
                <w:noProof/>
              </w:rPr>
              <w:t>2.2.1.</w:t>
            </w:r>
            <w:r>
              <w:rPr>
                <w:rFonts w:cstheme="minorBidi"/>
                <w:noProof/>
                <w:kern w:val="2"/>
                <w:sz w:val="24"/>
                <w:szCs w:val="24"/>
                <w14:ligatures w14:val="standardContextual"/>
              </w:rPr>
              <w:tab/>
            </w:r>
            <w:r w:rsidRPr="00BC362D">
              <w:rPr>
                <w:rStyle w:val="Hyperlink"/>
                <w:rFonts w:asciiTheme="minorBidi" w:eastAsia="Calibri" w:hAnsiTheme="minorBidi" w:hint="eastAsia"/>
                <w:noProof/>
                <w:rtl/>
              </w:rPr>
              <w:t>المعلومات</w:t>
            </w:r>
            <w:r w:rsidRPr="00BC362D">
              <w:rPr>
                <w:rStyle w:val="Hyperlink"/>
                <w:rFonts w:asciiTheme="minorBidi" w:eastAsia="Calibri" w:hAnsiTheme="minorBidi"/>
                <w:noProof/>
                <w:rtl/>
              </w:rPr>
              <w:t xml:space="preserve"> </w:t>
            </w:r>
            <w:r w:rsidRPr="00BC362D">
              <w:rPr>
                <w:rStyle w:val="Hyperlink"/>
                <w:rFonts w:asciiTheme="minorBidi" w:eastAsia="Calibri" w:hAnsiTheme="minorBidi" w:hint="eastAsia"/>
                <w:noProof/>
                <w:rtl/>
              </w:rPr>
              <w:t>الديموغرافية</w:t>
            </w:r>
            <w:r>
              <w:rPr>
                <w:noProof/>
                <w:webHidden/>
              </w:rPr>
              <w:tab/>
            </w:r>
            <w:r>
              <w:rPr>
                <w:noProof/>
                <w:webHidden/>
              </w:rPr>
              <w:fldChar w:fldCharType="begin"/>
            </w:r>
            <w:r>
              <w:rPr>
                <w:noProof/>
                <w:webHidden/>
              </w:rPr>
              <w:instrText xml:space="preserve"> PAGEREF _Toc217164906 \h </w:instrText>
            </w:r>
            <w:r>
              <w:rPr>
                <w:noProof/>
                <w:webHidden/>
              </w:rPr>
            </w:r>
            <w:r>
              <w:rPr>
                <w:noProof/>
                <w:webHidden/>
              </w:rPr>
              <w:fldChar w:fldCharType="separate"/>
            </w:r>
            <w:r w:rsidR="00BB31B8">
              <w:rPr>
                <w:noProof/>
                <w:webHidden/>
                <w:rtl/>
              </w:rPr>
              <w:t>19</w:t>
            </w:r>
            <w:r>
              <w:rPr>
                <w:noProof/>
                <w:webHidden/>
              </w:rPr>
              <w:fldChar w:fldCharType="end"/>
            </w:r>
          </w:hyperlink>
        </w:p>
        <w:p w14:paraId="693A0ACE" w14:textId="7599CBBF" w:rsidR="00402EBA" w:rsidRDefault="00402EBA" w:rsidP="00402EBA">
          <w:pPr>
            <w:pStyle w:val="20"/>
            <w:tabs>
              <w:tab w:val="left" w:pos="2694"/>
            </w:tabs>
            <w:rPr>
              <w:rFonts w:cstheme="minorBidi"/>
              <w:noProof/>
              <w:kern w:val="2"/>
              <w:sz w:val="24"/>
              <w:szCs w:val="24"/>
              <w14:ligatures w14:val="standardContextual"/>
            </w:rPr>
          </w:pPr>
          <w:hyperlink w:anchor="_Toc217164907" w:history="1">
            <w:r w:rsidRPr="00BC362D">
              <w:rPr>
                <w:rStyle w:val="Hyperlink"/>
                <w:rFonts w:ascii="Calibri" w:eastAsia="Calibri" w:hAnsi="Calibri" w:cs="Arial"/>
                <w:noProof/>
              </w:rPr>
              <w:t>2.2.2.</w:t>
            </w:r>
            <w:r>
              <w:rPr>
                <w:rFonts w:cstheme="minorBidi"/>
                <w:noProof/>
                <w:kern w:val="2"/>
                <w:sz w:val="24"/>
                <w:szCs w:val="24"/>
                <w14:ligatures w14:val="standardContextual"/>
              </w:rPr>
              <w:tab/>
            </w:r>
            <w:r w:rsidRPr="00BC362D">
              <w:rPr>
                <w:rStyle w:val="Hyperlink"/>
                <w:rFonts w:ascii="Calibri" w:eastAsia="Calibri" w:hAnsi="Calibri" w:cs="Arial" w:hint="eastAsia"/>
                <w:noProof/>
                <w:rtl/>
              </w:rPr>
              <w:t>مستوى</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استخدام</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الانترنت</w:t>
            </w:r>
            <w:r>
              <w:rPr>
                <w:noProof/>
                <w:webHidden/>
              </w:rPr>
              <w:tab/>
            </w:r>
            <w:r>
              <w:rPr>
                <w:noProof/>
                <w:webHidden/>
              </w:rPr>
              <w:fldChar w:fldCharType="begin"/>
            </w:r>
            <w:r>
              <w:rPr>
                <w:noProof/>
                <w:webHidden/>
              </w:rPr>
              <w:instrText xml:space="preserve"> PAGEREF _Toc217164907 \h </w:instrText>
            </w:r>
            <w:r>
              <w:rPr>
                <w:noProof/>
                <w:webHidden/>
              </w:rPr>
            </w:r>
            <w:r>
              <w:rPr>
                <w:noProof/>
                <w:webHidden/>
              </w:rPr>
              <w:fldChar w:fldCharType="separate"/>
            </w:r>
            <w:r w:rsidR="00BB31B8">
              <w:rPr>
                <w:noProof/>
                <w:webHidden/>
                <w:rtl/>
              </w:rPr>
              <w:t>21</w:t>
            </w:r>
            <w:r>
              <w:rPr>
                <w:noProof/>
                <w:webHidden/>
              </w:rPr>
              <w:fldChar w:fldCharType="end"/>
            </w:r>
          </w:hyperlink>
        </w:p>
        <w:p w14:paraId="72BD7439" w14:textId="7B8183C6" w:rsidR="00402EBA" w:rsidRDefault="00402EBA" w:rsidP="00402EBA">
          <w:pPr>
            <w:pStyle w:val="20"/>
            <w:tabs>
              <w:tab w:val="left" w:pos="3196"/>
            </w:tabs>
            <w:rPr>
              <w:rFonts w:cstheme="minorBidi"/>
              <w:noProof/>
              <w:kern w:val="2"/>
              <w:sz w:val="24"/>
              <w:szCs w:val="24"/>
              <w14:ligatures w14:val="standardContextual"/>
            </w:rPr>
          </w:pPr>
          <w:hyperlink w:anchor="_Toc217164908" w:history="1">
            <w:r w:rsidRPr="00BC362D">
              <w:rPr>
                <w:rStyle w:val="Hyperlink"/>
                <w:rFonts w:asciiTheme="minorBidi" w:eastAsia="Calibri" w:hAnsiTheme="minorBidi"/>
                <w:b/>
                <w:bCs/>
                <w:noProof/>
              </w:rPr>
              <w:t>2.3.</w:t>
            </w:r>
            <w:r>
              <w:rPr>
                <w:rFonts w:cstheme="minorBidi"/>
                <w:noProof/>
                <w:kern w:val="2"/>
                <w:sz w:val="24"/>
                <w:szCs w:val="24"/>
                <w14:ligatures w14:val="standardContextual"/>
              </w:rPr>
              <w:tab/>
            </w:r>
            <w:r w:rsidRPr="00BC362D">
              <w:rPr>
                <w:rStyle w:val="Hyperlink"/>
                <w:rFonts w:asciiTheme="minorBidi" w:eastAsia="Calibri" w:hAnsiTheme="minorBidi" w:cs="Arial" w:hint="eastAsia"/>
                <w:b/>
                <w:bCs/>
                <w:noProof/>
                <w:rtl/>
              </w:rPr>
              <w:t>قياس</w:t>
            </w:r>
            <w:r w:rsidRPr="00BC362D">
              <w:rPr>
                <w:rStyle w:val="Hyperlink"/>
                <w:rFonts w:asciiTheme="minorBidi" w:eastAsia="Calibri" w:hAnsiTheme="minorBidi" w:cs="Arial"/>
                <w:b/>
                <w:bCs/>
                <w:noProof/>
                <w:rtl/>
              </w:rPr>
              <w:t xml:space="preserve"> </w:t>
            </w:r>
            <w:r w:rsidRPr="00BC362D">
              <w:rPr>
                <w:rStyle w:val="Hyperlink"/>
                <w:rFonts w:asciiTheme="minorBidi" w:eastAsia="Calibri" w:hAnsiTheme="minorBidi" w:cs="Arial" w:hint="eastAsia"/>
                <w:b/>
                <w:bCs/>
                <w:noProof/>
                <w:rtl/>
              </w:rPr>
              <w:t>صدق</w:t>
            </w:r>
            <w:r w:rsidRPr="00BC362D">
              <w:rPr>
                <w:rStyle w:val="Hyperlink"/>
                <w:rFonts w:asciiTheme="minorBidi" w:eastAsia="Calibri" w:hAnsiTheme="minorBidi" w:cs="Arial"/>
                <w:b/>
                <w:bCs/>
                <w:noProof/>
                <w:rtl/>
              </w:rPr>
              <w:t xml:space="preserve"> </w:t>
            </w:r>
            <w:r w:rsidRPr="00BC362D">
              <w:rPr>
                <w:rStyle w:val="Hyperlink"/>
                <w:rFonts w:asciiTheme="minorBidi" w:eastAsia="Calibri" w:hAnsiTheme="minorBidi" w:cs="Arial" w:hint="eastAsia"/>
                <w:b/>
                <w:bCs/>
                <w:noProof/>
                <w:rtl/>
              </w:rPr>
              <w:t>وثبات</w:t>
            </w:r>
            <w:r w:rsidRPr="00BC362D">
              <w:rPr>
                <w:rStyle w:val="Hyperlink"/>
                <w:rFonts w:asciiTheme="minorBidi" w:eastAsia="Calibri" w:hAnsiTheme="minorBidi" w:cs="Arial"/>
                <w:b/>
                <w:bCs/>
                <w:noProof/>
                <w:rtl/>
              </w:rPr>
              <w:t xml:space="preserve"> </w:t>
            </w:r>
            <w:r w:rsidRPr="00BC362D">
              <w:rPr>
                <w:rStyle w:val="Hyperlink"/>
                <w:rFonts w:asciiTheme="minorBidi" w:eastAsia="Calibri" w:hAnsiTheme="minorBidi" w:cs="Arial" w:hint="eastAsia"/>
                <w:b/>
                <w:bCs/>
                <w:noProof/>
                <w:rtl/>
              </w:rPr>
              <w:t>أدوات</w:t>
            </w:r>
            <w:r w:rsidRPr="00BC362D">
              <w:rPr>
                <w:rStyle w:val="Hyperlink"/>
                <w:rFonts w:asciiTheme="minorBidi" w:eastAsia="Calibri" w:hAnsiTheme="minorBidi" w:cs="Arial"/>
                <w:b/>
                <w:bCs/>
                <w:noProof/>
                <w:rtl/>
              </w:rPr>
              <w:t xml:space="preserve"> </w:t>
            </w:r>
            <w:r w:rsidRPr="00BC362D">
              <w:rPr>
                <w:rStyle w:val="Hyperlink"/>
                <w:rFonts w:asciiTheme="minorBidi" w:eastAsia="Calibri" w:hAnsiTheme="minorBidi" w:cs="Arial" w:hint="eastAsia"/>
                <w:b/>
                <w:bCs/>
                <w:noProof/>
                <w:rtl/>
              </w:rPr>
              <w:t>الدراسة</w:t>
            </w:r>
            <w:r>
              <w:rPr>
                <w:noProof/>
                <w:webHidden/>
              </w:rPr>
              <w:tab/>
            </w:r>
            <w:r>
              <w:rPr>
                <w:noProof/>
                <w:webHidden/>
              </w:rPr>
              <w:fldChar w:fldCharType="begin"/>
            </w:r>
            <w:r>
              <w:rPr>
                <w:noProof/>
                <w:webHidden/>
              </w:rPr>
              <w:instrText xml:space="preserve"> PAGEREF _Toc217164908 \h </w:instrText>
            </w:r>
            <w:r>
              <w:rPr>
                <w:noProof/>
                <w:webHidden/>
              </w:rPr>
            </w:r>
            <w:r>
              <w:rPr>
                <w:noProof/>
                <w:webHidden/>
              </w:rPr>
              <w:fldChar w:fldCharType="separate"/>
            </w:r>
            <w:r w:rsidR="00BB31B8">
              <w:rPr>
                <w:noProof/>
                <w:webHidden/>
                <w:rtl/>
              </w:rPr>
              <w:t>22</w:t>
            </w:r>
            <w:r>
              <w:rPr>
                <w:noProof/>
                <w:webHidden/>
              </w:rPr>
              <w:fldChar w:fldCharType="end"/>
            </w:r>
          </w:hyperlink>
        </w:p>
        <w:p w14:paraId="6920A46B" w14:textId="246CCB0F" w:rsidR="00402EBA" w:rsidRDefault="00402EBA" w:rsidP="00402EBA">
          <w:pPr>
            <w:pStyle w:val="20"/>
            <w:tabs>
              <w:tab w:val="left" w:pos="3582"/>
            </w:tabs>
            <w:rPr>
              <w:rFonts w:cstheme="minorBidi"/>
              <w:noProof/>
              <w:kern w:val="2"/>
              <w:sz w:val="24"/>
              <w:szCs w:val="24"/>
              <w14:ligatures w14:val="standardContextual"/>
            </w:rPr>
          </w:pPr>
          <w:hyperlink w:anchor="_Toc217164909" w:history="1">
            <w:r w:rsidRPr="00BC362D">
              <w:rPr>
                <w:rStyle w:val="Hyperlink"/>
                <w:rFonts w:ascii="Calibri" w:eastAsia="Calibri" w:hAnsi="Calibri" w:cs="Arial"/>
                <w:noProof/>
              </w:rPr>
              <w:t>2.3.1.</w:t>
            </w:r>
            <w:r>
              <w:rPr>
                <w:rFonts w:cstheme="minorBidi"/>
                <w:noProof/>
                <w:kern w:val="2"/>
                <w:sz w:val="24"/>
                <w:szCs w:val="24"/>
                <w14:ligatures w14:val="standardContextual"/>
              </w:rPr>
              <w:tab/>
            </w:r>
            <w:r w:rsidRPr="00BC362D">
              <w:rPr>
                <w:rStyle w:val="Hyperlink"/>
                <w:rFonts w:ascii="Calibri" w:eastAsia="Calibri" w:hAnsi="Calibri" w:cs="Arial" w:hint="eastAsia"/>
                <w:noProof/>
                <w:rtl/>
              </w:rPr>
              <w:t>صدق</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المقاييس</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المستخدمة</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في</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الدراسة</w:t>
            </w:r>
            <w:r>
              <w:rPr>
                <w:noProof/>
                <w:webHidden/>
              </w:rPr>
              <w:tab/>
            </w:r>
            <w:r>
              <w:rPr>
                <w:noProof/>
                <w:webHidden/>
              </w:rPr>
              <w:fldChar w:fldCharType="begin"/>
            </w:r>
            <w:r>
              <w:rPr>
                <w:noProof/>
                <w:webHidden/>
              </w:rPr>
              <w:instrText xml:space="preserve"> PAGEREF _Toc217164909 \h </w:instrText>
            </w:r>
            <w:r>
              <w:rPr>
                <w:noProof/>
                <w:webHidden/>
              </w:rPr>
            </w:r>
            <w:r>
              <w:rPr>
                <w:noProof/>
                <w:webHidden/>
              </w:rPr>
              <w:fldChar w:fldCharType="separate"/>
            </w:r>
            <w:r w:rsidR="00BB31B8">
              <w:rPr>
                <w:noProof/>
                <w:webHidden/>
                <w:rtl/>
              </w:rPr>
              <w:t>23</w:t>
            </w:r>
            <w:r>
              <w:rPr>
                <w:noProof/>
                <w:webHidden/>
              </w:rPr>
              <w:fldChar w:fldCharType="end"/>
            </w:r>
          </w:hyperlink>
        </w:p>
        <w:p w14:paraId="24508480" w14:textId="0D7A81B9" w:rsidR="00402EBA" w:rsidRDefault="00402EBA" w:rsidP="00402EBA">
          <w:pPr>
            <w:pStyle w:val="20"/>
            <w:tabs>
              <w:tab w:val="left" w:pos="2143"/>
            </w:tabs>
            <w:rPr>
              <w:rFonts w:cstheme="minorBidi"/>
              <w:noProof/>
              <w:kern w:val="2"/>
              <w:sz w:val="24"/>
              <w:szCs w:val="24"/>
              <w14:ligatures w14:val="standardContextual"/>
            </w:rPr>
          </w:pPr>
          <w:hyperlink w:anchor="_Toc217164910" w:history="1">
            <w:r w:rsidRPr="00BC362D">
              <w:rPr>
                <w:rStyle w:val="Hyperlink"/>
                <w:rFonts w:ascii="Calibri" w:eastAsia="Calibri" w:hAnsi="Calibri" w:cs="Arial"/>
                <w:noProof/>
              </w:rPr>
              <w:t>2.3.2.</w:t>
            </w:r>
            <w:r>
              <w:rPr>
                <w:rFonts w:cstheme="minorBidi"/>
                <w:noProof/>
                <w:kern w:val="2"/>
                <w:sz w:val="24"/>
                <w:szCs w:val="24"/>
                <w14:ligatures w14:val="standardContextual"/>
              </w:rPr>
              <w:tab/>
            </w:r>
            <w:r w:rsidRPr="00BC362D">
              <w:rPr>
                <w:rStyle w:val="Hyperlink"/>
                <w:rFonts w:ascii="Calibri" w:eastAsia="Calibri" w:hAnsi="Calibri" w:cs="Arial" w:hint="eastAsia"/>
                <w:noProof/>
                <w:rtl/>
              </w:rPr>
              <w:t>ثبات</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أداة</w:t>
            </w:r>
            <w:r w:rsidRPr="00BC362D">
              <w:rPr>
                <w:rStyle w:val="Hyperlink"/>
                <w:rFonts w:ascii="Calibri" w:eastAsia="Calibri" w:hAnsi="Calibri" w:cs="Arial"/>
                <w:noProof/>
                <w:rtl/>
              </w:rPr>
              <w:t xml:space="preserve"> </w:t>
            </w:r>
            <w:r w:rsidRPr="00BC362D">
              <w:rPr>
                <w:rStyle w:val="Hyperlink"/>
                <w:rFonts w:ascii="Calibri" w:eastAsia="Calibri" w:hAnsi="Calibri" w:cs="Arial" w:hint="eastAsia"/>
                <w:noProof/>
                <w:rtl/>
              </w:rPr>
              <w:t>الدراسة</w:t>
            </w:r>
            <w:r>
              <w:rPr>
                <w:noProof/>
                <w:webHidden/>
              </w:rPr>
              <w:tab/>
            </w:r>
            <w:r>
              <w:rPr>
                <w:noProof/>
                <w:webHidden/>
              </w:rPr>
              <w:fldChar w:fldCharType="begin"/>
            </w:r>
            <w:r>
              <w:rPr>
                <w:noProof/>
                <w:webHidden/>
              </w:rPr>
              <w:instrText xml:space="preserve"> PAGEREF _Toc217164910 \h </w:instrText>
            </w:r>
            <w:r>
              <w:rPr>
                <w:noProof/>
                <w:webHidden/>
              </w:rPr>
            </w:r>
            <w:r>
              <w:rPr>
                <w:noProof/>
                <w:webHidden/>
              </w:rPr>
              <w:fldChar w:fldCharType="separate"/>
            </w:r>
            <w:r w:rsidR="00BB31B8">
              <w:rPr>
                <w:noProof/>
                <w:webHidden/>
                <w:rtl/>
              </w:rPr>
              <w:t>25</w:t>
            </w:r>
            <w:r>
              <w:rPr>
                <w:noProof/>
                <w:webHidden/>
              </w:rPr>
              <w:fldChar w:fldCharType="end"/>
            </w:r>
          </w:hyperlink>
        </w:p>
        <w:p w14:paraId="3FF7DDFE" w14:textId="3E0B5317" w:rsidR="00402EBA" w:rsidRDefault="00402EBA" w:rsidP="00402EBA">
          <w:pPr>
            <w:pStyle w:val="20"/>
            <w:rPr>
              <w:rFonts w:cstheme="minorBidi"/>
              <w:noProof/>
              <w:kern w:val="2"/>
              <w:sz w:val="24"/>
              <w:szCs w:val="24"/>
              <w14:ligatures w14:val="standardContextual"/>
            </w:rPr>
          </w:pPr>
          <w:hyperlink w:anchor="_Toc217164911" w:history="1">
            <w:r w:rsidRPr="00BC362D">
              <w:rPr>
                <w:rStyle w:val="Hyperlink"/>
                <w:rFonts w:asciiTheme="minorBidi" w:eastAsia="Calibri" w:hAnsiTheme="minorBidi"/>
                <w:b/>
                <w:bCs/>
                <w:noProof/>
              </w:rPr>
              <w:t>2.4.</w:t>
            </w:r>
            <w:r w:rsidRPr="00BC362D">
              <w:rPr>
                <w:rStyle w:val="Hyperlink"/>
                <w:rFonts w:asciiTheme="minorBidi" w:eastAsia="Times New Roman" w:hAnsiTheme="minorBidi" w:cs="Arial" w:hint="eastAsia"/>
                <w:b/>
                <w:bCs/>
                <w:noProof/>
                <w:rtl/>
              </w:rPr>
              <w:t xml:space="preserve"> الإحصاء</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الوصفي</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لمتغيرات</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البحث</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الإجابة</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على</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أسئلة</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البحث</w:t>
            </w:r>
            <w:r w:rsidRPr="00BC362D">
              <w:rPr>
                <w:rStyle w:val="Hyperlink"/>
                <w:rFonts w:asciiTheme="minorBidi" w:eastAsia="Times New Roman" w:hAnsiTheme="minorBidi" w:cs="Arial"/>
                <w:b/>
                <w:bCs/>
                <w:noProof/>
                <w:rtl/>
              </w:rPr>
              <w:t>)</w:t>
            </w:r>
            <w:r>
              <w:rPr>
                <w:noProof/>
                <w:webHidden/>
              </w:rPr>
              <w:tab/>
            </w:r>
            <w:r>
              <w:rPr>
                <w:noProof/>
                <w:webHidden/>
              </w:rPr>
              <w:fldChar w:fldCharType="begin"/>
            </w:r>
            <w:r>
              <w:rPr>
                <w:noProof/>
                <w:webHidden/>
              </w:rPr>
              <w:instrText xml:space="preserve"> PAGEREF _Toc217164911 \h </w:instrText>
            </w:r>
            <w:r>
              <w:rPr>
                <w:noProof/>
                <w:webHidden/>
              </w:rPr>
            </w:r>
            <w:r>
              <w:rPr>
                <w:noProof/>
                <w:webHidden/>
              </w:rPr>
              <w:fldChar w:fldCharType="separate"/>
            </w:r>
            <w:r w:rsidR="00BB31B8">
              <w:rPr>
                <w:noProof/>
                <w:webHidden/>
                <w:rtl/>
              </w:rPr>
              <w:t>26</w:t>
            </w:r>
            <w:r>
              <w:rPr>
                <w:noProof/>
                <w:webHidden/>
              </w:rPr>
              <w:fldChar w:fldCharType="end"/>
            </w:r>
          </w:hyperlink>
        </w:p>
        <w:p w14:paraId="230C3BA8" w14:textId="5D787F8E" w:rsidR="00402EBA" w:rsidRDefault="00402EBA" w:rsidP="00402EBA">
          <w:pPr>
            <w:pStyle w:val="10"/>
            <w:rPr>
              <w:rFonts w:cstheme="minorBidi"/>
              <w:noProof/>
              <w:kern w:val="2"/>
              <w:sz w:val="24"/>
              <w:szCs w:val="24"/>
              <w14:ligatures w14:val="standardContextual"/>
            </w:rPr>
          </w:pPr>
          <w:hyperlink w:anchor="_Toc217164912" w:history="1">
            <w:r w:rsidRPr="00BC362D">
              <w:rPr>
                <w:rStyle w:val="Hyperlink"/>
                <w:rFonts w:asciiTheme="minorBidi" w:eastAsia="Times New Roman" w:hAnsiTheme="minorBidi"/>
                <w:b/>
                <w:bCs/>
                <w:noProof/>
                <w:rtl/>
              </w:rPr>
              <w:t>3.</w:t>
            </w:r>
            <w:r w:rsidRPr="00BC362D">
              <w:rPr>
                <w:rStyle w:val="Hyperlink"/>
                <w:rFonts w:asciiTheme="minorBidi" w:eastAsia="Times New Roman" w:hAnsiTheme="minorBidi" w:cs="Arial" w:hint="eastAsia"/>
                <w:b/>
                <w:bCs/>
                <w:noProof/>
                <w:rtl/>
              </w:rPr>
              <w:t>الفصل</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الثالث</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المناقشة</w:t>
            </w:r>
            <w:r w:rsidRPr="00BC362D">
              <w:rPr>
                <w:rStyle w:val="Hyperlink"/>
                <w:rFonts w:asciiTheme="minorBidi" w:eastAsia="Times New Roman" w:hAnsiTheme="minorBidi" w:cs="Arial"/>
                <w:b/>
                <w:bCs/>
                <w:noProof/>
                <w:rtl/>
              </w:rPr>
              <w:t xml:space="preserve"> </w:t>
            </w:r>
            <w:r w:rsidRPr="00BC362D">
              <w:rPr>
                <w:rStyle w:val="Hyperlink"/>
                <w:rFonts w:asciiTheme="minorBidi" w:eastAsia="Times New Roman" w:hAnsiTheme="minorBidi" w:cs="Arial" w:hint="eastAsia"/>
                <w:b/>
                <w:bCs/>
                <w:noProof/>
                <w:rtl/>
              </w:rPr>
              <w:t>والخاتمة</w:t>
            </w:r>
            <w:r>
              <w:rPr>
                <w:noProof/>
                <w:webHidden/>
              </w:rPr>
              <w:tab/>
            </w:r>
            <w:r>
              <w:rPr>
                <w:noProof/>
                <w:webHidden/>
              </w:rPr>
              <w:fldChar w:fldCharType="begin"/>
            </w:r>
            <w:r>
              <w:rPr>
                <w:noProof/>
                <w:webHidden/>
              </w:rPr>
              <w:instrText xml:space="preserve"> PAGEREF _Toc217164912 \h </w:instrText>
            </w:r>
            <w:r>
              <w:rPr>
                <w:noProof/>
                <w:webHidden/>
              </w:rPr>
            </w:r>
            <w:r>
              <w:rPr>
                <w:noProof/>
                <w:webHidden/>
              </w:rPr>
              <w:fldChar w:fldCharType="separate"/>
            </w:r>
            <w:r w:rsidR="00BB31B8">
              <w:rPr>
                <w:noProof/>
                <w:webHidden/>
                <w:rtl/>
              </w:rPr>
              <w:t>29</w:t>
            </w:r>
            <w:r>
              <w:rPr>
                <w:noProof/>
                <w:webHidden/>
              </w:rPr>
              <w:fldChar w:fldCharType="end"/>
            </w:r>
          </w:hyperlink>
        </w:p>
        <w:p w14:paraId="27596277" w14:textId="2587F014" w:rsidR="00402EBA" w:rsidRDefault="00402EBA" w:rsidP="00402EBA">
          <w:pPr>
            <w:pStyle w:val="20"/>
            <w:tabs>
              <w:tab w:val="left" w:pos="1200"/>
            </w:tabs>
            <w:rPr>
              <w:rFonts w:cstheme="minorBidi"/>
              <w:noProof/>
              <w:kern w:val="2"/>
              <w:sz w:val="24"/>
              <w:szCs w:val="24"/>
              <w14:ligatures w14:val="standardContextual"/>
            </w:rPr>
          </w:pPr>
          <w:hyperlink w:anchor="_Toc217164913" w:history="1">
            <w:r w:rsidRPr="00BC362D">
              <w:rPr>
                <w:rStyle w:val="Hyperlink"/>
                <w:rFonts w:ascii="Calibri" w:eastAsia="Calibri" w:hAnsi="Calibri" w:cs="Arial"/>
                <w:b/>
                <w:bCs/>
                <w:noProof/>
              </w:rPr>
              <w:t>3.1</w:t>
            </w:r>
            <w:r>
              <w:rPr>
                <w:rFonts w:cstheme="minorBidi"/>
                <w:noProof/>
                <w:kern w:val="2"/>
                <w:sz w:val="24"/>
                <w:szCs w:val="24"/>
                <w14:ligatures w14:val="standardContextual"/>
              </w:rPr>
              <w:tab/>
            </w:r>
            <w:r w:rsidRPr="00BC362D">
              <w:rPr>
                <w:rStyle w:val="Hyperlink"/>
                <w:rFonts w:ascii="Calibri" w:eastAsia="Calibri" w:hAnsi="Calibri" w:cs="Arial" w:hint="eastAsia"/>
                <w:b/>
                <w:bCs/>
                <w:noProof/>
                <w:rtl/>
              </w:rPr>
              <w:t>مقدمة</w:t>
            </w:r>
            <w:r>
              <w:rPr>
                <w:noProof/>
                <w:webHidden/>
              </w:rPr>
              <w:tab/>
            </w:r>
            <w:r>
              <w:rPr>
                <w:noProof/>
                <w:webHidden/>
              </w:rPr>
              <w:fldChar w:fldCharType="begin"/>
            </w:r>
            <w:r>
              <w:rPr>
                <w:noProof/>
                <w:webHidden/>
              </w:rPr>
              <w:instrText xml:space="preserve"> PAGEREF _Toc217164913 \h </w:instrText>
            </w:r>
            <w:r>
              <w:rPr>
                <w:noProof/>
                <w:webHidden/>
              </w:rPr>
            </w:r>
            <w:r>
              <w:rPr>
                <w:noProof/>
                <w:webHidden/>
              </w:rPr>
              <w:fldChar w:fldCharType="separate"/>
            </w:r>
            <w:r w:rsidR="00BB31B8">
              <w:rPr>
                <w:noProof/>
                <w:webHidden/>
                <w:rtl/>
              </w:rPr>
              <w:t>30</w:t>
            </w:r>
            <w:r>
              <w:rPr>
                <w:noProof/>
                <w:webHidden/>
              </w:rPr>
              <w:fldChar w:fldCharType="end"/>
            </w:r>
          </w:hyperlink>
        </w:p>
        <w:p w14:paraId="2B233F2E" w14:textId="28D55D74" w:rsidR="00402EBA" w:rsidRDefault="00402EBA" w:rsidP="00402EBA">
          <w:pPr>
            <w:pStyle w:val="20"/>
            <w:tabs>
              <w:tab w:val="left" w:pos="1440"/>
            </w:tabs>
            <w:rPr>
              <w:rFonts w:cstheme="minorBidi"/>
              <w:noProof/>
              <w:kern w:val="2"/>
              <w:sz w:val="24"/>
              <w:szCs w:val="24"/>
              <w14:ligatures w14:val="standardContextual"/>
            </w:rPr>
          </w:pPr>
          <w:hyperlink w:anchor="_Toc217164914" w:history="1">
            <w:r w:rsidRPr="00BC362D">
              <w:rPr>
                <w:rStyle w:val="Hyperlink"/>
                <w:rFonts w:ascii="Calibri" w:eastAsia="Calibri" w:hAnsi="Calibri" w:cs="Arial"/>
                <w:b/>
                <w:bCs/>
                <w:noProof/>
              </w:rPr>
              <w:t>3.2</w:t>
            </w:r>
            <w:r>
              <w:rPr>
                <w:rFonts w:cstheme="minorBidi"/>
                <w:noProof/>
                <w:kern w:val="2"/>
                <w:sz w:val="24"/>
                <w:szCs w:val="24"/>
                <w14:ligatures w14:val="standardContextual"/>
              </w:rPr>
              <w:tab/>
            </w:r>
            <w:r w:rsidRPr="00BC362D">
              <w:rPr>
                <w:rStyle w:val="Hyperlink"/>
                <w:rFonts w:ascii="Calibri" w:eastAsia="Calibri" w:hAnsi="Calibri" w:cs="Arial" w:hint="eastAsia"/>
                <w:b/>
                <w:bCs/>
                <w:noProof/>
                <w:rtl/>
              </w:rPr>
              <w:t>التوصيات</w:t>
            </w:r>
            <w:r>
              <w:rPr>
                <w:noProof/>
                <w:webHidden/>
              </w:rPr>
              <w:tab/>
            </w:r>
            <w:r>
              <w:rPr>
                <w:noProof/>
                <w:webHidden/>
              </w:rPr>
              <w:fldChar w:fldCharType="begin"/>
            </w:r>
            <w:r>
              <w:rPr>
                <w:noProof/>
                <w:webHidden/>
              </w:rPr>
              <w:instrText xml:space="preserve"> PAGEREF _Toc217164914 \h </w:instrText>
            </w:r>
            <w:r>
              <w:rPr>
                <w:noProof/>
                <w:webHidden/>
              </w:rPr>
            </w:r>
            <w:r>
              <w:rPr>
                <w:noProof/>
                <w:webHidden/>
              </w:rPr>
              <w:fldChar w:fldCharType="separate"/>
            </w:r>
            <w:r w:rsidR="00BB31B8">
              <w:rPr>
                <w:noProof/>
                <w:webHidden/>
                <w:rtl/>
              </w:rPr>
              <w:t>30</w:t>
            </w:r>
            <w:r>
              <w:rPr>
                <w:noProof/>
                <w:webHidden/>
              </w:rPr>
              <w:fldChar w:fldCharType="end"/>
            </w:r>
          </w:hyperlink>
        </w:p>
        <w:p w14:paraId="023B9A49" w14:textId="69FC6468" w:rsidR="00402EBA" w:rsidRDefault="00402EBA" w:rsidP="00402EBA">
          <w:pPr>
            <w:pStyle w:val="20"/>
            <w:tabs>
              <w:tab w:val="left" w:pos="1920"/>
            </w:tabs>
            <w:rPr>
              <w:rFonts w:cstheme="minorBidi"/>
              <w:noProof/>
              <w:kern w:val="2"/>
              <w:sz w:val="24"/>
              <w:szCs w:val="24"/>
              <w14:ligatures w14:val="standardContextual"/>
            </w:rPr>
          </w:pPr>
          <w:hyperlink w:anchor="_Toc217164915" w:history="1">
            <w:r w:rsidRPr="00BC362D">
              <w:rPr>
                <w:rStyle w:val="Hyperlink"/>
                <w:rFonts w:ascii="Calibri" w:eastAsia="Calibri" w:hAnsi="Calibri" w:cs="Arial"/>
                <w:b/>
                <w:bCs/>
                <w:noProof/>
              </w:rPr>
              <w:t>3.3</w:t>
            </w:r>
            <w:r>
              <w:rPr>
                <w:rFonts w:cstheme="minorBidi"/>
                <w:noProof/>
                <w:kern w:val="2"/>
                <w:sz w:val="24"/>
                <w:szCs w:val="24"/>
                <w14:ligatures w14:val="standardContextual"/>
              </w:rPr>
              <w:tab/>
            </w:r>
            <w:r w:rsidRPr="00BC362D">
              <w:rPr>
                <w:rStyle w:val="Hyperlink"/>
                <w:rFonts w:ascii="Calibri" w:eastAsia="Calibri" w:hAnsi="Calibri" w:cs="Arial" w:hint="eastAsia"/>
                <w:b/>
                <w:bCs/>
                <w:noProof/>
                <w:rtl/>
              </w:rPr>
              <w:t>حدود</w:t>
            </w:r>
            <w:r w:rsidRPr="00BC362D">
              <w:rPr>
                <w:rStyle w:val="Hyperlink"/>
                <w:rFonts w:ascii="Calibri" w:eastAsia="Calibri" w:hAnsi="Calibri" w:cs="Arial"/>
                <w:b/>
                <w:bCs/>
                <w:noProof/>
                <w:rtl/>
              </w:rPr>
              <w:t xml:space="preserve"> </w:t>
            </w:r>
            <w:r w:rsidRPr="00BC362D">
              <w:rPr>
                <w:rStyle w:val="Hyperlink"/>
                <w:rFonts w:ascii="Calibri" w:eastAsia="Calibri" w:hAnsi="Calibri" w:cs="Arial" w:hint="eastAsia"/>
                <w:b/>
                <w:bCs/>
                <w:noProof/>
                <w:rtl/>
              </w:rPr>
              <w:t>الدراسة</w:t>
            </w:r>
            <w:r>
              <w:rPr>
                <w:noProof/>
                <w:webHidden/>
              </w:rPr>
              <w:tab/>
            </w:r>
            <w:r>
              <w:rPr>
                <w:noProof/>
                <w:webHidden/>
              </w:rPr>
              <w:fldChar w:fldCharType="begin"/>
            </w:r>
            <w:r>
              <w:rPr>
                <w:noProof/>
                <w:webHidden/>
              </w:rPr>
              <w:instrText xml:space="preserve"> PAGEREF _Toc217164915 \h </w:instrText>
            </w:r>
            <w:r>
              <w:rPr>
                <w:noProof/>
                <w:webHidden/>
              </w:rPr>
            </w:r>
            <w:r>
              <w:rPr>
                <w:noProof/>
                <w:webHidden/>
              </w:rPr>
              <w:fldChar w:fldCharType="separate"/>
            </w:r>
            <w:r w:rsidR="00BB31B8">
              <w:rPr>
                <w:noProof/>
                <w:webHidden/>
                <w:rtl/>
              </w:rPr>
              <w:t>30</w:t>
            </w:r>
            <w:r>
              <w:rPr>
                <w:noProof/>
                <w:webHidden/>
              </w:rPr>
              <w:fldChar w:fldCharType="end"/>
            </w:r>
          </w:hyperlink>
        </w:p>
        <w:p w14:paraId="439A9C70" w14:textId="5789AA11" w:rsidR="00402EBA" w:rsidRDefault="00402EBA" w:rsidP="00402EBA">
          <w:pPr>
            <w:pStyle w:val="20"/>
            <w:tabs>
              <w:tab w:val="left" w:pos="2166"/>
            </w:tabs>
            <w:rPr>
              <w:rFonts w:cstheme="minorBidi"/>
              <w:noProof/>
              <w:kern w:val="2"/>
              <w:sz w:val="24"/>
              <w:szCs w:val="24"/>
              <w14:ligatures w14:val="standardContextual"/>
            </w:rPr>
          </w:pPr>
          <w:hyperlink w:anchor="_Toc217164916" w:history="1">
            <w:r w:rsidRPr="00BC362D">
              <w:rPr>
                <w:rStyle w:val="Hyperlink"/>
                <w:rFonts w:ascii="Calibri" w:eastAsia="Calibri" w:hAnsi="Calibri" w:cs="Arial"/>
                <w:b/>
                <w:bCs/>
                <w:noProof/>
              </w:rPr>
              <w:t>3.4</w:t>
            </w:r>
            <w:r>
              <w:rPr>
                <w:rFonts w:cstheme="minorBidi"/>
                <w:noProof/>
                <w:kern w:val="2"/>
                <w:sz w:val="24"/>
                <w:szCs w:val="24"/>
                <w14:ligatures w14:val="standardContextual"/>
              </w:rPr>
              <w:tab/>
            </w:r>
            <w:r w:rsidRPr="00BC362D">
              <w:rPr>
                <w:rStyle w:val="Hyperlink"/>
                <w:rFonts w:ascii="Calibri" w:eastAsia="Calibri" w:hAnsi="Calibri" w:cs="Arial" w:hint="eastAsia"/>
                <w:b/>
                <w:bCs/>
                <w:noProof/>
                <w:rtl/>
              </w:rPr>
              <w:t>الدراسات</w:t>
            </w:r>
            <w:r w:rsidRPr="00BC362D">
              <w:rPr>
                <w:rStyle w:val="Hyperlink"/>
                <w:rFonts w:ascii="Calibri" w:eastAsia="Calibri" w:hAnsi="Calibri" w:cs="Arial"/>
                <w:b/>
                <w:bCs/>
                <w:noProof/>
                <w:rtl/>
              </w:rPr>
              <w:t xml:space="preserve"> </w:t>
            </w:r>
            <w:r w:rsidRPr="00BC362D">
              <w:rPr>
                <w:rStyle w:val="Hyperlink"/>
                <w:rFonts w:ascii="Calibri" w:eastAsia="Calibri" w:hAnsi="Calibri" w:cs="Arial" w:hint="eastAsia"/>
                <w:b/>
                <w:bCs/>
                <w:noProof/>
                <w:rtl/>
              </w:rPr>
              <w:t>المستقبلية</w:t>
            </w:r>
            <w:r>
              <w:rPr>
                <w:noProof/>
                <w:webHidden/>
              </w:rPr>
              <w:tab/>
            </w:r>
            <w:r>
              <w:rPr>
                <w:noProof/>
                <w:webHidden/>
              </w:rPr>
              <w:fldChar w:fldCharType="begin"/>
            </w:r>
            <w:r>
              <w:rPr>
                <w:noProof/>
                <w:webHidden/>
              </w:rPr>
              <w:instrText xml:space="preserve"> PAGEREF _Toc217164916 \h </w:instrText>
            </w:r>
            <w:r>
              <w:rPr>
                <w:noProof/>
                <w:webHidden/>
              </w:rPr>
            </w:r>
            <w:r>
              <w:rPr>
                <w:noProof/>
                <w:webHidden/>
              </w:rPr>
              <w:fldChar w:fldCharType="separate"/>
            </w:r>
            <w:r w:rsidR="00BB31B8">
              <w:rPr>
                <w:noProof/>
                <w:webHidden/>
                <w:rtl/>
              </w:rPr>
              <w:t>31</w:t>
            </w:r>
            <w:r>
              <w:rPr>
                <w:noProof/>
                <w:webHidden/>
              </w:rPr>
              <w:fldChar w:fldCharType="end"/>
            </w:r>
          </w:hyperlink>
        </w:p>
        <w:p w14:paraId="1D705E31" w14:textId="709AC27F" w:rsidR="00402EBA" w:rsidRDefault="00402EBA" w:rsidP="00402EBA">
          <w:pPr>
            <w:pStyle w:val="20"/>
            <w:tabs>
              <w:tab w:val="left" w:pos="1440"/>
            </w:tabs>
            <w:rPr>
              <w:rFonts w:cstheme="minorBidi"/>
              <w:noProof/>
              <w:kern w:val="2"/>
              <w:sz w:val="24"/>
              <w:szCs w:val="24"/>
              <w14:ligatures w14:val="standardContextual"/>
            </w:rPr>
          </w:pPr>
          <w:hyperlink w:anchor="_Toc217164917" w:history="1">
            <w:r w:rsidRPr="00BC362D">
              <w:rPr>
                <w:rStyle w:val="Hyperlink"/>
                <w:rFonts w:ascii="Calibri" w:eastAsia="Calibri" w:hAnsi="Calibri" w:cs="Arial"/>
                <w:b/>
                <w:bCs/>
                <w:noProof/>
              </w:rPr>
              <w:t>3.5</w:t>
            </w:r>
            <w:r>
              <w:rPr>
                <w:rFonts w:cstheme="minorBidi"/>
                <w:noProof/>
                <w:kern w:val="2"/>
                <w:sz w:val="24"/>
                <w:szCs w:val="24"/>
                <w14:ligatures w14:val="standardContextual"/>
              </w:rPr>
              <w:tab/>
            </w:r>
            <w:r w:rsidRPr="00BC362D">
              <w:rPr>
                <w:rStyle w:val="Hyperlink"/>
                <w:rFonts w:ascii="Calibri" w:eastAsia="Calibri" w:hAnsi="Calibri" w:cs="Arial" w:hint="eastAsia"/>
                <w:b/>
                <w:bCs/>
                <w:noProof/>
                <w:rtl/>
              </w:rPr>
              <w:t>الخاتمة</w:t>
            </w:r>
            <w:r>
              <w:rPr>
                <w:noProof/>
                <w:webHidden/>
              </w:rPr>
              <w:tab/>
            </w:r>
            <w:r>
              <w:rPr>
                <w:noProof/>
                <w:webHidden/>
              </w:rPr>
              <w:fldChar w:fldCharType="begin"/>
            </w:r>
            <w:r>
              <w:rPr>
                <w:noProof/>
                <w:webHidden/>
              </w:rPr>
              <w:instrText xml:space="preserve"> PAGEREF _Toc217164917 \h </w:instrText>
            </w:r>
            <w:r>
              <w:rPr>
                <w:noProof/>
                <w:webHidden/>
              </w:rPr>
            </w:r>
            <w:r>
              <w:rPr>
                <w:noProof/>
                <w:webHidden/>
              </w:rPr>
              <w:fldChar w:fldCharType="separate"/>
            </w:r>
            <w:r w:rsidR="00BB31B8">
              <w:rPr>
                <w:noProof/>
                <w:webHidden/>
                <w:rtl/>
              </w:rPr>
              <w:t>31</w:t>
            </w:r>
            <w:r>
              <w:rPr>
                <w:noProof/>
                <w:webHidden/>
              </w:rPr>
              <w:fldChar w:fldCharType="end"/>
            </w:r>
          </w:hyperlink>
        </w:p>
        <w:p w14:paraId="7ADA3EAF" w14:textId="1D58EFFF" w:rsidR="00402EBA" w:rsidRDefault="00402EBA" w:rsidP="00402EBA">
          <w:pPr>
            <w:pStyle w:val="10"/>
            <w:rPr>
              <w:rFonts w:cstheme="minorBidi"/>
              <w:noProof/>
              <w:kern w:val="2"/>
              <w:sz w:val="24"/>
              <w:szCs w:val="24"/>
              <w14:ligatures w14:val="standardContextual"/>
            </w:rPr>
          </w:pPr>
          <w:hyperlink w:anchor="_Toc217164918" w:history="1">
            <w:r w:rsidRPr="00BC362D">
              <w:rPr>
                <w:rStyle w:val="Hyperlink"/>
                <w:rFonts w:asciiTheme="minorBidi" w:eastAsia="Times New Roman" w:hAnsiTheme="minorBidi" w:hint="eastAsia"/>
                <w:b/>
                <w:bCs/>
                <w:noProof/>
                <w:rtl/>
              </w:rPr>
              <w:t>قائمة</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المراجع</w:t>
            </w:r>
            <w:r>
              <w:rPr>
                <w:noProof/>
                <w:webHidden/>
              </w:rPr>
              <w:tab/>
            </w:r>
            <w:r>
              <w:rPr>
                <w:noProof/>
                <w:webHidden/>
              </w:rPr>
              <w:fldChar w:fldCharType="begin"/>
            </w:r>
            <w:r>
              <w:rPr>
                <w:noProof/>
                <w:webHidden/>
              </w:rPr>
              <w:instrText xml:space="preserve"> PAGEREF _Toc217164918 \h </w:instrText>
            </w:r>
            <w:r>
              <w:rPr>
                <w:noProof/>
                <w:webHidden/>
              </w:rPr>
            </w:r>
            <w:r>
              <w:rPr>
                <w:noProof/>
                <w:webHidden/>
              </w:rPr>
              <w:fldChar w:fldCharType="separate"/>
            </w:r>
            <w:r w:rsidR="00BB31B8">
              <w:rPr>
                <w:noProof/>
                <w:webHidden/>
                <w:rtl/>
              </w:rPr>
              <w:t>32</w:t>
            </w:r>
            <w:r>
              <w:rPr>
                <w:noProof/>
                <w:webHidden/>
              </w:rPr>
              <w:fldChar w:fldCharType="end"/>
            </w:r>
          </w:hyperlink>
        </w:p>
        <w:p w14:paraId="21A3CB51" w14:textId="114D7F4B" w:rsidR="00402EBA" w:rsidRDefault="00402EBA" w:rsidP="00402EBA">
          <w:pPr>
            <w:pStyle w:val="10"/>
            <w:rPr>
              <w:rFonts w:cstheme="minorBidi"/>
              <w:noProof/>
              <w:kern w:val="2"/>
              <w:sz w:val="24"/>
              <w:szCs w:val="24"/>
              <w14:ligatures w14:val="standardContextual"/>
            </w:rPr>
          </w:pPr>
          <w:hyperlink w:anchor="_Toc217164919" w:history="1">
            <w:r w:rsidRPr="00BC362D">
              <w:rPr>
                <w:rStyle w:val="Hyperlink"/>
                <w:rFonts w:asciiTheme="minorBidi" w:eastAsia="Times New Roman" w:hAnsiTheme="minorBidi" w:hint="eastAsia"/>
                <w:b/>
                <w:bCs/>
                <w:noProof/>
                <w:rtl/>
              </w:rPr>
              <w:t>الملاحق</w:t>
            </w:r>
            <w:r>
              <w:rPr>
                <w:noProof/>
                <w:webHidden/>
              </w:rPr>
              <w:tab/>
            </w:r>
            <w:r>
              <w:rPr>
                <w:noProof/>
                <w:webHidden/>
              </w:rPr>
              <w:fldChar w:fldCharType="begin"/>
            </w:r>
            <w:r>
              <w:rPr>
                <w:noProof/>
                <w:webHidden/>
              </w:rPr>
              <w:instrText xml:space="preserve"> PAGEREF _Toc217164919 \h </w:instrText>
            </w:r>
            <w:r>
              <w:rPr>
                <w:noProof/>
                <w:webHidden/>
              </w:rPr>
            </w:r>
            <w:r>
              <w:rPr>
                <w:noProof/>
                <w:webHidden/>
              </w:rPr>
              <w:fldChar w:fldCharType="separate"/>
            </w:r>
            <w:r w:rsidR="00BB31B8">
              <w:rPr>
                <w:noProof/>
                <w:webHidden/>
                <w:rtl/>
              </w:rPr>
              <w:t>34</w:t>
            </w:r>
            <w:r>
              <w:rPr>
                <w:noProof/>
                <w:webHidden/>
              </w:rPr>
              <w:fldChar w:fldCharType="end"/>
            </w:r>
          </w:hyperlink>
        </w:p>
        <w:p w14:paraId="23BBB320" w14:textId="10A5D465" w:rsidR="00402EBA" w:rsidRDefault="00402EBA" w:rsidP="00402EBA">
          <w:pPr>
            <w:pStyle w:val="10"/>
            <w:rPr>
              <w:rFonts w:cstheme="minorBidi"/>
              <w:noProof/>
              <w:kern w:val="2"/>
              <w:sz w:val="24"/>
              <w:szCs w:val="24"/>
              <w14:ligatures w14:val="standardContextual"/>
            </w:rPr>
          </w:pPr>
          <w:hyperlink w:anchor="_Toc217164920" w:history="1">
            <w:r w:rsidRPr="00BC362D">
              <w:rPr>
                <w:rStyle w:val="Hyperlink"/>
                <w:rFonts w:asciiTheme="minorBidi" w:eastAsia="Times New Roman" w:hAnsiTheme="minorBidi" w:hint="eastAsia"/>
                <w:b/>
                <w:bCs/>
                <w:noProof/>
                <w:rtl/>
              </w:rPr>
              <w:t>جدول</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الأشكال</w:t>
            </w:r>
            <w:r>
              <w:rPr>
                <w:noProof/>
                <w:webHidden/>
              </w:rPr>
              <w:tab/>
            </w:r>
            <w:r>
              <w:rPr>
                <w:noProof/>
                <w:webHidden/>
              </w:rPr>
              <w:fldChar w:fldCharType="begin"/>
            </w:r>
            <w:r>
              <w:rPr>
                <w:noProof/>
                <w:webHidden/>
              </w:rPr>
              <w:instrText xml:space="preserve"> PAGEREF _Toc217164920 \h </w:instrText>
            </w:r>
            <w:r>
              <w:rPr>
                <w:noProof/>
                <w:webHidden/>
              </w:rPr>
            </w:r>
            <w:r>
              <w:rPr>
                <w:noProof/>
                <w:webHidden/>
              </w:rPr>
              <w:fldChar w:fldCharType="separate"/>
            </w:r>
            <w:r w:rsidR="00BB31B8">
              <w:rPr>
                <w:noProof/>
                <w:webHidden/>
                <w:rtl/>
              </w:rPr>
              <w:t>36</w:t>
            </w:r>
            <w:r>
              <w:rPr>
                <w:noProof/>
                <w:webHidden/>
              </w:rPr>
              <w:fldChar w:fldCharType="end"/>
            </w:r>
          </w:hyperlink>
        </w:p>
        <w:p w14:paraId="72D39E26" w14:textId="44859472" w:rsidR="00402EBA" w:rsidRDefault="00402EBA" w:rsidP="00402EBA">
          <w:pPr>
            <w:pStyle w:val="10"/>
            <w:rPr>
              <w:rFonts w:cstheme="minorBidi"/>
              <w:noProof/>
              <w:kern w:val="2"/>
              <w:sz w:val="24"/>
              <w:szCs w:val="24"/>
              <w14:ligatures w14:val="standardContextual"/>
            </w:rPr>
          </w:pPr>
          <w:hyperlink w:anchor="_Toc217164921" w:history="1">
            <w:r w:rsidRPr="00BC362D">
              <w:rPr>
                <w:rStyle w:val="Hyperlink"/>
                <w:rFonts w:asciiTheme="minorBidi" w:eastAsia="Times New Roman" w:hAnsiTheme="minorBidi" w:hint="eastAsia"/>
                <w:b/>
                <w:bCs/>
                <w:noProof/>
                <w:rtl/>
              </w:rPr>
              <w:t>جدول</w:t>
            </w:r>
            <w:r w:rsidRPr="00BC362D">
              <w:rPr>
                <w:rStyle w:val="Hyperlink"/>
                <w:rFonts w:asciiTheme="minorBidi" w:eastAsia="Times New Roman" w:hAnsiTheme="minorBidi"/>
                <w:b/>
                <w:bCs/>
                <w:noProof/>
                <w:rtl/>
              </w:rPr>
              <w:t xml:space="preserve"> </w:t>
            </w:r>
            <w:r w:rsidRPr="00BC362D">
              <w:rPr>
                <w:rStyle w:val="Hyperlink"/>
                <w:rFonts w:asciiTheme="minorBidi" w:eastAsia="Times New Roman" w:hAnsiTheme="minorBidi" w:hint="eastAsia"/>
                <w:b/>
                <w:bCs/>
                <w:noProof/>
                <w:rtl/>
              </w:rPr>
              <w:t>الجداول</w:t>
            </w:r>
            <w:r>
              <w:rPr>
                <w:noProof/>
                <w:webHidden/>
              </w:rPr>
              <w:tab/>
            </w:r>
            <w:r>
              <w:rPr>
                <w:noProof/>
                <w:webHidden/>
              </w:rPr>
              <w:fldChar w:fldCharType="begin"/>
            </w:r>
            <w:r>
              <w:rPr>
                <w:noProof/>
                <w:webHidden/>
              </w:rPr>
              <w:instrText xml:space="preserve"> PAGEREF _Toc217164921 \h </w:instrText>
            </w:r>
            <w:r>
              <w:rPr>
                <w:noProof/>
                <w:webHidden/>
              </w:rPr>
            </w:r>
            <w:r>
              <w:rPr>
                <w:noProof/>
                <w:webHidden/>
              </w:rPr>
              <w:fldChar w:fldCharType="separate"/>
            </w:r>
            <w:r w:rsidR="00BB31B8">
              <w:rPr>
                <w:noProof/>
                <w:webHidden/>
                <w:rtl/>
              </w:rPr>
              <w:t>37</w:t>
            </w:r>
            <w:r>
              <w:rPr>
                <w:noProof/>
                <w:webHidden/>
              </w:rPr>
              <w:fldChar w:fldCharType="end"/>
            </w:r>
          </w:hyperlink>
        </w:p>
        <w:p w14:paraId="3B671B9B" w14:textId="3BE0A9F1" w:rsidR="00402EBA" w:rsidRDefault="00402EBA" w:rsidP="00402EBA">
          <w:pPr>
            <w:pStyle w:val="10"/>
            <w:rPr>
              <w:rFonts w:cstheme="minorBidi"/>
              <w:noProof/>
              <w:kern w:val="2"/>
              <w:sz w:val="24"/>
              <w:szCs w:val="24"/>
              <w14:ligatures w14:val="standardContextual"/>
            </w:rPr>
          </w:pPr>
          <w:hyperlink w:anchor="_Toc217164922" w:history="1">
            <w:r w:rsidRPr="00BC362D">
              <w:rPr>
                <w:rStyle w:val="Hyperlink"/>
                <w:rFonts w:asciiTheme="minorBidi" w:eastAsia="Times New Roman" w:hAnsiTheme="minorBidi" w:cs="Arial" w:hint="eastAsia"/>
                <w:b/>
                <w:bCs/>
                <w:noProof/>
                <w:rtl/>
              </w:rPr>
              <w:t>الاستبيان</w:t>
            </w:r>
            <w:r>
              <w:rPr>
                <w:noProof/>
                <w:webHidden/>
              </w:rPr>
              <w:tab/>
            </w:r>
            <w:r>
              <w:rPr>
                <w:noProof/>
                <w:webHidden/>
              </w:rPr>
              <w:fldChar w:fldCharType="begin"/>
            </w:r>
            <w:r>
              <w:rPr>
                <w:noProof/>
                <w:webHidden/>
              </w:rPr>
              <w:instrText xml:space="preserve"> PAGEREF _Toc217164922 \h </w:instrText>
            </w:r>
            <w:r>
              <w:rPr>
                <w:noProof/>
                <w:webHidden/>
              </w:rPr>
            </w:r>
            <w:r>
              <w:rPr>
                <w:noProof/>
                <w:webHidden/>
              </w:rPr>
              <w:fldChar w:fldCharType="separate"/>
            </w:r>
            <w:r w:rsidR="00BB31B8">
              <w:rPr>
                <w:noProof/>
                <w:webHidden/>
                <w:rtl/>
              </w:rPr>
              <w:t>38</w:t>
            </w:r>
            <w:r>
              <w:rPr>
                <w:noProof/>
                <w:webHidden/>
              </w:rPr>
              <w:fldChar w:fldCharType="end"/>
            </w:r>
          </w:hyperlink>
        </w:p>
        <w:p w14:paraId="147D2A77" w14:textId="7D9AD043" w:rsidR="008925A3" w:rsidRPr="005B73B6" w:rsidRDefault="008925A3" w:rsidP="00402EBA">
          <w:pPr>
            <w:bidi/>
            <w:spacing w:before="100" w:beforeAutospacing="1" w:after="100" w:afterAutospacing="1" w:line="360" w:lineRule="auto"/>
            <w:jc w:val="both"/>
            <w:rPr>
              <w:rFonts w:asciiTheme="minorBidi" w:hAnsiTheme="minorBidi"/>
            </w:rPr>
          </w:pPr>
          <w:r w:rsidRPr="005B73B6">
            <w:rPr>
              <w:rFonts w:asciiTheme="minorBidi" w:hAnsiTheme="minorBidi"/>
              <w:b/>
              <w:bCs/>
              <w:noProof/>
            </w:rPr>
            <w:fldChar w:fldCharType="end"/>
          </w:r>
        </w:p>
      </w:sdtContent>
    </w:sdt>
    <w:p w14:paraId="6D33266E" w14:textId="3C8BC778" w:rsidR="005B73B6" w:rsidRDefault="005B73B6" w:rsidP="00145CBF">
      <w:pPr>
        <w:spacing w:before="100" w:beforeAutospacing="1" w:after="100" w:afterAutospacing="1" w:line="360" w:lineRule="auto"/>
        <w:jc w:val="both"/>
        <w:rPr>
          <w:rFonts w:asciiTheme="minorBidi" w:eastAsia="Calibri" w:hAnsiTheme="minorBidi"/>
          <w:sz w:val="36"/>
          <w:szCs w:val="36"/>
          <w:rtl/>
          <w:lang w:bidi="ar-EG"/>
        </w:rPr>
      </w:pPr>
      <w:r>
        <w:rPr>
          <w:rFonts w:asciiTheme="minorBidi" w:eastAsia="Calibri" w:hAnsiTheme="minorBidi"/>
          <w:sz w:val="36"/>
          <w:szCs w:val="36"/>
          <w:rtl/>
          <w:lang w:bidi="ar-EG"/>
        </w:rPr>
        <w:br w:type="page"/>
      </w:r>
    </w:p>
    <w:p w14:paraId="65E834BE"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03C2CB36"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41EF3C9D"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051AE6CF"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71C34FCE"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72935211" w14:textId="77777777" w:rsidR="005B73B6" w:rsidRDefault="005B73B6"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5EBC04B1" w14:textId="77777777" w:rsidR="009F0340" w:rsidRDefault="009F0340" w:rsidP="00145CBF">
      <w:pPr>
        <w:bidi/>
        <w:spacing w:before="100" w:beforeAutospacing="1" w:after="100" w:afterAutospacing="1" w:line="360" w:lineRule="auto"/>
        <w:jc w:val="both"/>
        <w:rPr>
          <w:rFonts w:asciiTheme="minorBidi" w:eastAsia="Times New Roman" w:hAnsiTheme="minorBidi"/>
          <w:b/>
          <w:bCs/>
          <w:sz w:val="40"/>
          <w:szCs w:val="40"/>
          <w:lang w:bidi="ar-EG"/>
        </w:rPr>
      </w:pPr>
    </w:p>
    <w:p w14:paraId="55DA8BC9" w14:textId="3A0AACAD" w:rsidR="008925A3" w:rsidRPr="005B73B6" w:rsidRDefault="008925A3" w:rsidP="00145CBF">
      <w:pPr>
        <w:keepNext/>
        <w:keepLines/>
        <w:numPr>
          <w:ilvl w:val="0"/>
          <w:numId w:val="2"/>
        </w:numPr>
        <w:bidi/>
        <w:spacing w:before="100" w:beforeAutospacing="1" w:after="100" w:afterAutospacing="1" w:line="360" w:lineRule="auto"/>
        <w:jc w:val="center"/>
        <w:outlineLvl w:val="0"/>
        <w:rPr>
          <w:rFonts w:asciiTheme="minorBidi" w:eastAsia="Times New Roman" w:hAnsiTheme="minorBidi"/>
          <w:b/>
          <w:bCs/>
          <w:sz w:val="40"/>
          <w:szCs w:val="40"/>
          <w:rtl/>
          <w:lang w:bidi="ar-EG"/>
        </w:rPr>
      </w:pPr>
      <w:bookmarkStart w:id="5" w:name="_Toc217164882"/>
      <w:r w:rsidRPr="005B73B6">
        <w:rPr>
          <w:rFonts w:asciiTheme="minorBidi" w:eastAsia="Times New Roman" w:hAnsiTheme="minorBidi"/>
          <w:b/>
          <w:bCs/>
          <w:sz w:val="40"/>
          <w:szCs w:val="40"/>
          <w:rtl/>
          <w:lang w:bidi="ar-EG"/>
        </w:rPr>
        <w:t xml:space="preserve">الفصل الأول: الإطار </w:t>
      </w:r>
      <w:r w:rsidR="00826C52">
        <w:rPr>
          <w:rFonts w:asciiTheme="minorBidi" w:eastAsia="Times New Roman" w:hAnsiTheme="minorBidi" w:hint="cs"/>
          <w:b/>
          <w:bCs/>
          <w:sz w:val="40"/>
          <w:szCs w:val="40"/>
          <w:rtl/>
          <w:lang w:bidi="ar-EG"/>
        </w:rPr>
        <w:t>النظري</w:t>
      </w:r>
      <w:r w:rsidR="003F516D">
        <w:rPr>
          <w:rFonts w:asciiTheme="minorBidi" w:eastAsia="Times New Roman" w:hAnsiTheme="minorBidi" w:hint="cs"/>
          <w:b/>
          <w:bCs/>
          <w:sz w:val="40"/>
          <w:szCs w:val="40"/>
          <w:rtl/>
          <w:lang w:bidi="ar-EG"/>
        </w:rPr>
        <w:t xml:space="preserve"> للدراسة</w:t>
      </w:r>
      <w:bookmarkEnd w:id="5"/>
    </w:p>
    <w:p w14:paraId="728E551A" w14:textId="42019A94" w:rsidR="008925A3" w:rsidRPr="005B73B6" w:rsidRDefault="00B560EC" w:rsidP="00145CBF">
      <w:pPr>
        <w:spacing w:before="100" w:beforeAutospacing="1" w:after="100" w:afterAutospacing="1" w:line="360" w:lineRule="auto"/>
        <w:jc w:val="both"/>
        <w:rPr>
          <w:rFonts w:asciiTheme="minorBidi" w:eastAsia="Calibri" w:hAnsiTheme="minorBidi"/>
          <w:sz w:val="36"/>
          <w:szCs w:val="36"/>
          <w:rtl/>
          <w:lang w:bidi="ar-EG"/>
        </w:rPr>
      </w:pPr>
      <w:r w:rsidRPr="005B73B6">
        <w:rPr>
          <w:rFonts w:asciiTheme="minorBidi" w:eastAsia="Calibri" w:hAnsiTheme="minorBidi"/>
          <w:sz w:val="36"/>
          <w:szCs w:val="36"/>
          <w:rtl/>
          <w:lang w:bidi="ar-EG"/>
        </w:rPr>
        <w:br w:type="page"/>
      </w:r>
    </w:p>
    <w:p w14:paraId="32A475FE" w14:textId="77777777" w:rsidR="008C7D9F" w:rsidRDefault="008925A3" w:rsidP="00145CBF">
      <w:pPr>
        <w:keepNext/>
        <w:keepLines/>
        <w:numPr>
          <w:ilvl w:val="1"/>
          <w:numId w:val="2"/>
        </w:numPr>
        <w:bidi/>
        <w:spacing w:before="100" w:beforeAutospacing="1" w:after="100" w:afterAutospacing="1" w:line="360" w:lineRule="auto"/>
        <w:ind w:left="0"/>
        <w:jc w:val="both"/>
        <w:outlineLvl w:val="1"/>
        <w:rPr>
          <w:rFonts w:asciiTheme="minorBidi" w:eastAsia="Times New Roman" w:hAnsiTheme="minorBidi"/>
          <w:b/>
          <w:bCs/>
          <w:sz w:val="32"/>
          <w:szCs w:val="32"/>
          <w:lang w:bidi="ar-EG"/>
        </w:rPr>
      </w:pPr>
      <w:bookmarkStart w:id="6" w:name="_Toc217164883"/>
      <w:r w:rsidRPr="005B73B6">
        <w:rPr>
          <w:rFonts w:asciiTheme="minorBidi" w:eastAsia="Times New Roman" w:hAnsiTheme="minorBidi"/>
          <w:b/>
          <w:bCs/>
          <w:sz w:val="32"/>
          <w:szCs w:val="32"/>
          <w:rtl/>
          <w:lang w:bidi="ar-EG"/>
        </w:rPr>
        <w:lastRenderedPageBreak/>
        <w:t>المقدمة</w:t>
      </w:r>
      <w:bookmarkEnd w:id="6"/>
    </w:p>
    <w:p w14:paraId="1D81291C" w14:textId="77777777" w:rsidR="008A1047" w:rsidRPr="008A1047" w:rsidRDefault="008A1047" w:rsidP="00145CBF">
      <w:pPr>
        <w:bidi/>
        <w:spacing w:before="100" w:beforeAutospacing="1" w:after="100" w:afterAutospacing="1" w:line="360" w:lineRule="auto"/>
        <w:jc w:val="both"/>
        <w:rPr>
          <w:rFonts w:asciiTheme="minorBidi" w:eastAsia="Times New Roman" w:hAnsiTheme="minorBidi"/>
          <w:b/>
          <w:bCs/>
          <w:sz w:val="32"/>
          <w:szCs w:val="32"/>
          <w:rtl/>
          <w:lang w:bidi="ar-EG"/>
        </w:rPr>
      </w:pPr>
      <w:r w:rsidRPr="008A1047">
        <w:rPr>
          <w:rFonts w:asciiTheme="minorBidi" w:eastAsia="Calibri" w:hAnsiTheme="minorBidi"/>
          <w:sz w:val="28"/>
          <w:szCs w:val="28"/>
          <w:rtl/>
          <w:lang w:bidi="ar-EG"/>
        </w:rPr>
        <w:t xml:space="preserve">إن انطلاق الإنترنت في نهاية القرن العشرين فتح آفاقاً جديدة للمنظمات للوصول إلى العملاء، وتوجت هذه الآفاق بظهور وسائل التواصل الاجتماعي في بداية القرن الحادي والعشرين، فأصبح العالم مجتمعاً واحداً - قريةً صغيرةً - مترابطة، مما جعل المنظمات تستغل هذه الوسائل </w:t>
      </w:r>
      <w:r w:rsidRPr="008A1047">
        <w:rPr>
          <w:rFonts w:asciiTheme="minorBidi" w:eastAsia="Calibri" w:hAnsiTheme="minorBidi" w:hint="cs"/>
          <w:sz w:val="28"/>
          <w:szCs w:val="28"/>
          <w:rtl/>
          <w:lang w:bidi="ar-EG"/>
        </w:rPr>
        <w:t>للوصول لشريحة جديدة للعملاء</w:t>
      </w:r>
      <w:r w:rsidRPr="008A1047">
        <w:rPr>
          <w:rFonts w:asciiTheme="minorBidi" w:eastAsia="Calibri" w:hAnsiTheme="minorBidi"/>
          <w:sz w:val="28"/>
          <w:szCs w:val="28"/>
          <w:rtl/>
          <w:lang w:bidi="ar-EG"/>
        </w:rPr>
        <w:t>.</w:t>
      </w:r>
    </w:p>
    <w:p w14:paraId="7F12CCE4" w14:textId="77777777" w:rsidR="008A1047" w:rsidRPr="008A1047" w:rsidRDefault="008A1047" w:rsidP="00145CBF">
      <w:pPr>
        <w:bidi/>
        <w:spacing w:before="100" w:beforeAutospacing="1" w:after="100" w:afterAutospacing="1" w:line="360" w:lineRule="auto"/>
        <w:jc w:val="both"/>
        <w:rPr>
          <w:rFonts w:asciiTheme="minorBidi" w:eastAsia="Times New Roman" w:hAnsiTheme="minorBidi"/>
          <w:b/>
          <w:bCs/>
          <w:sz w:val="32"/>
          <w:szCs w:val="32"/>
          <w:rtl/>
          <w:lang w:bidi="ar-EG"/>
        </w:rPr>
      </w:pPr>
      <w:r w:rsidRPr="008A1047">
        <w:rPr>
          <w:rFonts w:asciiTheme="minorBidi" w:eastAsia="Calibri" w:hAnsiTheme="minorBidi"/>
          <w:sz w:val="28"/>
          <w:szCs w:val="28"/>
          <w:rtl/>
          <w:lang w:bidi="ar-EG"/>
        </w:rPr>
        <w:t xml:space="preserve">فشبكات التواصل الاجتماعي تُستغل من قبل المنظمات لتعريف المستهلك بوجود منتجات وخدمات قد لا يكون العميل على دراية بها معتمدة على العوامل المحفزة للاستجابة للإعلانات، </w:t>
      </w:r>
      <w:r w:rsidRPr="008A1047">
        <w:rPr>
          <w:rFonts w:asciiTheme="minorBidi" w:eastAsia="Calibri" w:hAnsiTheme="minorBidi" w:hint="cs"/>
          <w:sz w:val="28"/>
          <w:szCs w:val="28"/>
          <w:rtl/>
          <w:lang w:bidi="ar-EG"/>
        </w:rPr>
        <w:t>وهذه العوامل كثيرة ومتنوعة،</w:t>
      </w:r>
      <w:r w:rsidRPr="008A1047">
        <w:rPr>
          <w:rFonts w:asciiTheme="minorBidi" w:eastAsia="Calibri" w:hAnsiTheme="minorBidi"/>
          <w:sz w:val="28"/>
          <w:szCs w:val="28"/>
          <w:rtl/>
          <w:lang w:bidi="ar-EG"/>
        </w:rPr>
        <w:t xml:space="preserve"> وتشمل عوامل تسويقية وتكنولوجية</w:t>
      </w:r>
      <w:r w:rsidRPr="008A1047">
        <w:rPr>
          <w:rFonts w:asciiTheme="minorBidi" w:eastAsia="Calibri" w:hAnsiTheme="minorBidi" w:hint="cs"/>
          <w:sz w:val="28"/>
          <w:szCs w:val="28"/>
          <w:rtl/>
          <w:lang w:bidi="ar-EG"/>
        </w:rPr>
        <w:t xml:space="preserve"> تخص الإعلان نفسه،</w:t>
      </w:r>
      <w:r w:rsidRPr="008A1047">
        <w:rPr>
          <w:rFonts w:asciiTheme="minorBidi" w:eastAsia="Calibri" w:hAnsiTheme="minorBidi"/>
          <w:sz w:val="28"/>
          <w:szCs w:val="28"/>
          <w:rtl/>
          <w:lang w:bidi="ar-EG"/>
        </w:rPr>
        <w:t xml:space="preserve"> </w:t>
      </w:r>
      <w:r w:rsidRPr="008A1047">
        <w:rPr>
          <w:rFonts w:asciiTheme="minorBidi" w:eastAsia="Calibri" w:hAnsiTheme="minorBidi" w:hint="cs"/>
          <w:sz w:val="28"/>
          <w:szCs w:val="28"/>
          <w:rtl/>
          <w:lang w:bidi="ar-EG"/>
        </w:rPr>
        <w:t>وع</w:t>
      </w:r>
      <w:r w:rsidRPr="008A1047">
        <w:rPr>
          <w:rFonts w:asciiTheme="minorBidi" w:eastAsia="Calibri" w:hAnsiTheme="minorBidi"/>
          <w:sz w:val="28"/>
          <w:szCs w:val="28"/>
          <w:rtl/>
          <w:lang w:bidi="ar-EG"/>
        </w:rPr>
        <w:t xml:space="preserve">وامل </w:t>
      </w:r>
      <w:r w:rsidRPr="008A1047">
        <w:rPr>
          <w:rFonts w:asciiTheme="minorBidi" w:eastAsia="Calibri" w:hAnsiTheme="minorBidi" w:hint="cs"/>
          <w:sz w:val="28"/>
          <w:szCs w:val="28"/>
          <w:rtl/>
          <w:lang w:bidi="ar-EG"/>
        </w:rPr>
        <w:t>فردية</w:t>
      </w:r>
      <w:r w:rsidRPr="008A1047">
        <w:rPr>
          <w:rFonts w:asciiTheme="minorBidi" w:eastAsia="Calibri" w:hAnsiTheme="minorBidi"/>
          <w:sz w:val="28"/>
          <w:szCs w:val="28"/>
          <w:rtl/>
          <w:lang w:bidi="ar-EG"/>
        </w:rPr>
        <w:t xml:space="preserve"> (</w:t>
      </w:r>
      <w:r w:rsidRPr="008A1047">
        <w:rPr>
          <w:rFonts w:asciiTheme="minorBidi" w:eastAsia="Calibri" w:hAnsiTheme="minorBidi" w:hint="cs"/>
          <w:sz w:val="28"/>
          <w:szCs w:val="28"/>
          <w:rtl/>
          <w:lang w:bidi="ar-EG"/>
        </w:rPr>
        <w:t>شخصية ونفسية</w:t>
      </w:r>
      <w:r w:rsidRPr="008A1047">
        <w:rPr>
          <w:rFonts w:asciiTheme="minorBidi" w:eastAsia="Calibri" w:hAnsiTheme="minorBidi"/>
          <w:sz w:val="28"/>
          <w:szCs w:val="28"/>
          <w:rtl/>
          <w:lang w:bidi="ar-EG"/>
        </w:rPr>
        <w:t>)</w:t>
      </w:r>
      <w:r w:rsidRPr="008A1047">
        <w:rPr>
          <w:rFonts w:asciiTheme="minorBidi" w:eastAsia="Calibri" w:hAnsiTheme="minorBidi" w:hint="cs"/>
          <w:sz w:val="28"/>
          <w:szCs w:val="28"/>
          <w:rtl/>
          <w:lang w:bidi="ar-EG"/>
        </w:rPr>
        <w:t xml:space="preserve"> تخص الفرد</w:t>
      </w:r>
      <w:r w:rsidRPr="008A1047">
        <w:rPr>
          <w:rFonts w:asciiTheme="minorBidi" w:eastAsia="Calibri" w:hAnsiTheme="minorBidi"/>
          <w:sz w:val="28"/>
          <w:szCs w:val="28"/>
          <w:rtl/>
          <w:lang w:bidi="ar-EG"/>
        </w:rPr>
        <w:t>، وعوامل اجتماعية</w:t>
      </w:r>
      <w:r w:rsidRPr="008A1047">
        <w:rPr>
          <w:rFonts w:asciiTheme="minorBidi" w:eastAsia="Calibri" w:hAnsiTheme="minorBidi" w:hint="cs"/>
          <w:sz w:val="28"/>
          <w:szCs w:val="28"/>
          <w:rtl/>
          <w:lang w:bidi="ar-EG"/>
        </w:rPr>
        <w:t xml:space="preserve"> تخص بيئة المستهلك على وسائل التواصل الاجتماعي</w:t>
      </w:r>
      <w:r w:rsidRPr="008A1047">
        <w:rPr>
          <w:rFonts w:asciiTheme="minorBidi" w:eastAsia="Calibri" w:hAnsiTheme="minorBidi"/>
          <w:sz w:val="28"/>
          <w:szCs w:val="28"/>
          <w:rtl/>
          <w:lang w:bidi="ar-EG"/>
        </w:rPr>
        <w:t>.</w:t>
      </w:r>
    </w:p>
    <w:p w14:paraId="0F4B501A" w14:textId="77777777" w:rsidR="008A1047" w:rsidRPr="008A1047" w:rsidRDefault="008A1047" w:rsidP="00145CBF">
      <w:pPr>
        <w:bidi/>
        <w:spacing w:before="100" w:beforeAutospacing="1" w:after="100" w:afterAutospacing="1" w:line="360" w:lineRule="auto"/>
        <w:jc w:val="both"/>
        <w:rPr>
          <w:rFonts w:asciiTheme="minorBidi" w:eastAsia="Times New Roman" w:hAnsiTheme="minorBidi"/>
          <w:b/>
          <w:bCs/>
          <w:sz w:val="32"/>
          <w:szCs w:val="32"/>
          <w:rtl/>
          <w:lang w:bidi="ar-EG"/>
        </w:rPr>
      </w:pPr>
      <w:r w:rsidRPr="008A1047">
        <w:rPr>
          <w:rFonts w:asciiTheme="minorBidi" w:eastAsia="Calibri" w:hAnsiTheme="minorBidi"/>
          <w:sz w:val="28"/>
          <w:szCs w:val="28"/>
          <w:rtl/>
          <w:lang w:bidi="ar-EG"/>
        </w:rPr>
        <w:t>تقوم هذه العوامل متكاتفة بتكوين وعي بالعلامة التجارية مما يدفع المستهلك للاهتمام بالمنتجات المعلن عنها، ومساعدة المستهلك في اتخاذ القرارات الشرائية الصحيحة بالبحث عن بدائل ومقارنتها لاختيار الأفضل، كما وتؤثر على سلوكياته الشرائية من خلال التوعية وتوفير المعلومات، مما يولد لديه رغبة في إتمام عملية الشراء</w:t>
      </w:r>
      <w:r w:rsidRPr="008A1047">
        <w:rPr>
          <w:rFonts w:asciiTheme="minorBidi" w:eastAsia="Calibri" w:hAnsiTheme="minorBidi" w:hint="cs"/>
          <w:sz w:val="28"/>
          <w:szCs w:val="28"/>
          <w:rtl/>
          <w:lang w:bidi="ar-EG"/>
        </w:rPr>
        <w:t>، أو التوصية بالمنتج أو الخدمة أو حتى بالعلامة التجارية</w:t>
      </w:r>
      <w:r w:rsidRPr="008A1047">
        <w:rPr>
          <w:rFonts w:asciiTheme="minorBidi" w:eastAsia="Calibri" w:hAnsiTheme="minorBidi"/>
          <w:sz w:val="28"/>
          <w:szCs w:val="28"/>
          <w:rtl/>
          <w:lang w:bidi="ar-EG"/>
        </w:rPr>
        <w:t>.</w:t>
      </w:r>
    </w:p>
    <w:p w14:paraId="04D85D2F" w14:textId="2315933C" w:rsidR="008C7D9F" w:rsidRPr="008A1047" w:rsidRDefault="008A1047" w:rsidP="00145CBF">
      <w:pPr>
        <w:bidi/>
        <w:spacing w:before="100" w:beforeAutospacing="1" w:after="100" w:afterAutospacing="1" w:line="360" w:lineRule="auto"/>
        <w:jc w:val="both"/>
        <w:rPr>
          <w:rFonts w:asciiTheme="minorBidi" w:eastAsia="Calibri" w:hAnsiTheme="minorBidi"/>
          <w:sz w:val="28"/>
          <w:szCs w:val="28"/>
        </w:rPr>
      </w:pPr>
      <w:r w:rsidRPr="008A1047">
        <w:rPr>
          <w:rFonts w:asciiTheme="minorBidi" w:eastAsia="Calibri" w:hAnsiTheme="minorBidi"/>
          <w:sz w:val="28"/>
          <w:szCs w:val="28"/>
          <w:rtl/>
          <w:lang w:bidi="ar-EG"/>
        </w:rPr>
        <w:t xml:space="preserve">تُعد هذه العوامل مجتمعة القوة </w:t>
      </w:r>
      <w:r w:rsidRPr="008A1047">
        <w:rPr>
          <w:rFonts w:asciiTheme="minorBidi" w:eastAsia="Calibri" w:hAnsiTheme="minorBidi" w:hint="cs"/>
          <w:sz w:val="28"/>
          <w:szCs w:val="28"/>
          <w:rtl/>
          <w:lang w:bidi="ar-EG"/>
        </w:rPr>
        <w:t>المحفزة</w:t>
      </w:r>
      <w:r w:rsidRPr="008A1047">
        <w:rPr>
          <w:rFonts w:asciiTheme="minorBidi" w:eastAsia="Calibri" w:hAnsiTheme="minorBidi"/>
          <w:sz w:val="28"/>
          <w:szCs w:val="28"/>
          <w:rtl/>
          <w:lang w:bidi="ar-EG"/>
        </w:rPr>
        <w:t xml:space="preserve"> وراء استراتيجيات التسويق الحديثة، حيث تُمكّن المنظمات من صياغة رسائل إعلانية موجهة وشخصية بدرجة عالية، ومن خلال الاستفادة من التحليلات الدقيقة للبيانات - وباستخدام الذكاء الصناعي</w:t>
      </w:r>
      <w:r w:rsidRPr="008A1047">
        <w:rPr>
          <w:rFonts w:asciiTheme="minorBidi" w:eastAsia="Calibri" w:hAnsiTheme="minorBidi" w:hint="cs"/>
          <w:sz w:val="28"/>
          <w:szCs w:val="28"/>
          <w:rtl/>
          <w:lang w:bidi="ar-EG"/>
        </w:rPr>
        <w:t xml:space="preserve"> -</w:t>
      </w:r>
      <w:r w:rsidRPr="008A1047">
        <w:rPr>
          <w:rFonts w:asciiTheme="minorBidi" w:eastAsia="Calibri" w:hAnsiTheme="minorBidi"/>
          <w:sz w:val="28"/>
          <w:szCs w:val="28"/>
          <w:rtl/>
          <w:lang w:bidi="ar-EG"/>
        </w:rPr>
        <w:t xml:space="preserve"> يمكن للمسوقين تحديد الأنماط السلوكية والتفضيلات الفردية، مما يعزز من فعالية الحملات الإعلانية ويزيد من احتمالية تفاعل العميل وإتمامه لعملية الشراء بنجاح، هذه المقاربة المبنية على البيانات - وباستخدام الذكاء الصناعي - تضمن تحقيق أقصى عائد استثمار للإعلانات الرقمية.</w:t>
      </w:r>
    </w:p>
    <w:p w14:paraId="4700CD0A" w14:textId="77777777" w:rsidR="006E480E" w:rsidRPr="008C7D9F" w:rsidRDefault="008C7D9F" w:rsidP="00145CBF">
      <w:pPr>
        <w:keepNext/>
        <w:keepLines/>
        <w:numPr>
          <w:ilvl w:val="1"/>
          <w:numId w:val="2"/>
        </w:numPr>
        <w:bidi/>
        <w:spacing w:before="100" w:beforeAutospacing="1" w:after="100" w:afterAutospacing="1" w:line="360" w:lineRule="auto"/>
        <w:ind w:left="0"/>
        <w:jc w:val="both"/>
        <w:outlineLvl w:val="1"/>
        <w:rPr>
          <w:rFonts w:asciiTheme="minorBidi" w:eastAsia="Times New Roman" w:hAnsiTheme="minorBidi"/>
          <w:b/>
          <w:bCs/>
          <w:sz w:val="32"/>
          <w:szCs w:val="32"/>
          <w:rtl/>
          <w:lang w:bidi="ar-EG"/>
        </w:rPr>
      </w:pPr>
      <w:bookmarkStart w:id="7" w:name="_Toc217164884"/>
      <w:r w:rsidRPr="008C7D9F">
        <w:rPr>
          <w:rFonts w:asciiTheme="minorBidi" w:eastAsia="Times New Roman" w:hAnsiTheme="minorBidi" w:hint="cs"/>
          <w:b/>
          <w:bCs/>
          <w:sz w:val="32"/>
          <w:szCs w:val="32"/>
          <w:rtl/>
        </w:rPr>
        <w:t>تعريفات ومصطلحات</w:t>
      </w:r>
      <w:bookmarkEnd w:id="7"/>
    </w:p>
    <w:p w14:paraId="04C6DD31" w14:textId="77777777" w:rsidR="006E480E" w:rsidRDefault="006E480E" w:rsidP="00145CBF">
      <w:pPr>
        <w:bidi/>
        <w:spacing w:before="100" w:beforeAutospacing="1" w:after="100" w:afterAutospacing="1" w:line="360" w:lineRule="auto"/>
        <w:jc w:val="both"/>
        <w:rPr>
          <w:rFonts w:asciiTheme="minorBidi" w:eastAsia="Calibri" w:hAnsiTheme="minorBidi" w:cs="Arial"/>
          <w:sz w:val="28"/>
          <w:szCs w:val="28"/>
        </w:rPr>
      </w:pPr>
      <w:r w:rsidRPr="00C87391">
        <w:rPr>
          <w:rFonts w:asciiTheme="minorBidi" w:eastAsia="Calibri" w:hAnsiTheme="minorBidi" w:hint="cs"/>
          <w:b/>
          <w:bCs/>
          <w:sz w:val="28"/>
          <w:szCs w:val="28"/>
          <w:rtl/>
        </w:rPr>
        <w:t>وسائل التواصل الاجتماعي</w:t>
      </w:r>
      <w:r>
        <w:rPr>
          <w:rFonts w:asciiTheme="minorBidi" w:eastAsia="Calibri" w:hAnsiTheme="minorBidi" w:hint="cs"/>
          <w:sz w:val="28"/>
          <w:szCs w:val="28"/>
          <w:rtl/>
        </w:rPr>
        <w:t xml:space="preserve">: </w:t>
      </w:r>
      <w:r w:rsidRPr="00C87391">
        <w:rPr>
          <w:rFonts w:asciiTheme="minorBidi" w:eastAsia="Calibri" w:hAnsiTheme="minorBidi" w:cs="Arial"/>
          <w:sz w:val="28"/>
          <w:szCs w:val="28"/>
          <w:rtl/>
        </w:rPr>
        <w:t>المواقع الإلكترونية وغيرها من وسائل الاتصال الأخرى على شبكة الانترنت التي تستخدمها مجموعات كبيرة من الأشخاص لمشاركة المعلومات وتطوير التواصل الاجتماعي والمهني</w:t>
      </w:r>
      <w:r>
        <w:rPr>
          <w:rFonts w:asciiTheme="minorBidi" w:eastAsia="Calibri" w:hAnsiTheme="minorBidi" w:cs="Arial" w:hint="cs"/>
          <w:sz w:val="28"/>
          <w:szCs w:val="28"/>
          <w:rtl/>
        </w:rPr>
        <w:t xml:space="preserve">. </w:t>
      </w:r>
      <w:r w:rsidRPr="00AA448E">
        <w:rPr>
          <w:rFonts w:asciiTheme="minorBidi" w:eastAsia="Calibri" w:hAnsiTheme="minorBidi" w:cs="Arial"/>
          <w:sz w:val="28"/>
          <w:szCs w:val="28"/>
          <w:rtl/>
        </w:rPr>
        <w:t>(</w:t>
      </w:r>
      <w:r w:rsidRPr="00AA448E">
        <w:rPr>
          <w:rFonts w:asciiTheme="minorBidi" w:eastAsia="Calibri" w:hAnsiTheme="minorBidi" w:cs="Arial"/>
          <w:sz w:val="28"/>
          <w:szCs w:val="28"/>
        </w:rPr>
        <w:t>Dictionary.com</w:t>
      </w:r>
      <w:r>
        <w:rPr>
          <w:rFonts w:asciiTheme="minorBidi" w:eastAsia="Calibri" w:hAnsiTheme="minorBidi" w:cs="Arial" w:hint="cs"/>
          <w:sz w:val="28"/>
          <w:szCs w:val="28"/>
          <w:rtl/>
        </w:rPr>
        <w:t>، بدون</w:t>
      </w:r>
      <w:r w:rsidRPr="00AA448E">
        <w:rPr>
          <w:rFonts w:asciiTheme="minorBidi" w:eastAsia="Calibri" w:hAnsiTheme="minorBidi" w:cs="Arial"/>
          <w:sz w:val="28"/>
          <w:szCs w:val="28"/>
          <w:rtl/>
        </w:rPr>
        <w:t>)</w:t>
      </w:r>
      <w:r>
        <w:rPr>
          <w:rFonts w:asciiTheme="minorBidi" w:eastAsia="Calibri" w:hAnsiTheme="minorBidi" w:cs="Arial" w:hint="cs"/>
          <w:sz w:val="28"/>
          <w:szCs w:val="28"/>
          <w:rtl/>
        </w:rPr>
        <w:t xml:space="preserve"> </w:t>
      </w:r>
      <w:r w:rsidRPr="00C87391">
        <w:rPr>
          <w:rFonts w:asciiTheme="minorBidi" w:eastAsia="Calibri" w:hAnsiTheme="minorBidi" w:cs="Arial"/>
          <w:sz w:val="28"/>
          <w:szCs w:val="28"/>
          <w:rtl/>
        </w:rPr>
        <w:t>مترجم من الانجليزية بواسطة الطالب</w:t>
      </w:r>
      <w:r>
        <w:rPr>
          <w:rFonts w:asciiTheme="minorBidi" w:eastAsia="Calibri" w:hAnsiTheme="minorBidi" w:cs="Arial" w:hint="cs"/>
          <w:sz w:val="28"/>
          <w:szCs w:val="28"/>
          <w:rtl/>
        </w:rPr>
        <w:t>.</w:t>
      </w:r>
      <w:r>
        <w:rPr>
          <w:rFonts w:asciiTheme="minorBidi" w:eastAsia="Calibri" w:hAnsiTheme="minorBidi" w:cs="Arial"/>
          <w:sz w:val="28"/>
          <w:szCs w:val="28"/>
        </w:rPr>
        <w:t xml:space="preserve"> </w:t>
      </w:r>
    </w:p>
    <w:p w14:paraId="5C204B22" w14:textId="77777777" w:rsidR="006E480E" w:rsidRDefault="006E480E" w:rsidP="00145CBF">
      <w:pPr>
        <w:bidi/>
        <w:spacing w:before="100" w:beforeAutospacing="1" w:after="100" w:afterAutospacing="1" w:line="360" w:lineRule="auto"/>
        <w:jc w:val="both"/>
        <w:rPr>
          <w:rFonts w:asciiTheme="minorBidi" w:eastAsia="Calibri" w:hAnsiTheme="minorBidi" w:cs="Arial"/>
          <w:sz w:val="28"/>
          <w:szCs w:val="28"/>
          <w:rtl/>
        </w:rPr>
      </w:pPr>
      <w:r w:rsidRPr="00AA448E">
        <w:rPr>
          <w:rFonts w:asciiTheme="minorBidi" w:eastAsia="Calibri" w:hAnsiTheme="minorBidi" w:cs="Arial" w:hint="cs"/>
          <w:b/>
          <w:bCs/>
          <w:sz w:val="28"/>
          <w:szCs w:val="28"/>
          <w:rtl/>
        </w:rPr>
        <w:lastRenderedPageBreak/>
        <w:t>الإعلان الرقمي</w:t>
      </w:r>
      <w:r>
        <w:rPr>
          <w:rFonts w:asciiTheme="minorBidi" w:eastAsia="Calibri" w:hAnsiTheme="minorBidi" w:cs="Arial" w:hint="cs"/>
          <w:sz w:val="28"/>
          <w:szCs w:val="28"/>
          <w:rtl/>
        </w:rPr>
        <w:t>: "</w:t>
      </w:r>
      <w:r w:rsidRPr="00AA448E">
        <w:rPr>
          <w:rFonts w:asciiTheme="minorBidi" w:eastAsia="Calibri" w:hAnsiTheme="minorBidi" w:cs="Arial"/>
          <w:sz w:val="28"/>
          <w:szCs w:val="28"/>
          <w:rtl/>
        </w:rPr>
        <w:t>استراتيجية إعلانية تتضمن نشر الإعلانات الرقمية والمواد الترويجية الأخرى من خلال منصات الإنترنت مثل محركات البحث ومواقع الويب ووسائل التواصل الاجتماعي والبريد الإلكتروني وتطبيقات الهاتف المحمول</w:t>
      </w:r>
      <w:r>
        <w:rPr>
          <w:rFonts w:asciiTheme="minorBidi" w:eastAsia="Calibri" w:hAnsiTheme="minorBidi" w:cs="Arial" w:hint="cs"/>
          <w:sz w:val="28"/>
          <w:szCs w:val="28"/>
          <w:rtl/>
        </w:rPr>
        <w:t xml:space="preserve">" </w:t>
      </w:r>
      <w:r w:rsidRPr="00AA448E">
        <w:rPr>
          <w:rFonts w:asciiTheme="minorBidi" w:eastAsia="Calibri" w:hAnsiTheme="minorBidi" w:cs="Arial"/>
          <w:sz w:val="28"/>
          <w:szCs w:val="28"/>
          <w:rtl/>
        </w:rPr>
        <w:t>(الحاج، 2024)</w:t>
      </w:r>
    </w:p>
    <w:p w14:paraId="5DEF493E" w14:textId="77777777" w:rsidR="006E480E" w:rsidRDefault="006E480E" w:rsidP="00145CBF">
      <w:pPr>
        <w:bidi/>
        <w:spacing w:before="100" w:beforeAutospacing="1" w:after="100" w:afterAutospacing="1" w:line="360" w:lineRule="auto"/>
        <w:jc w:val="both"/>
        <w:rPr>
          <w:rFonts w:asciiTheme="minorBidi" w:eastAsia="Calibri" w:hAnsiTheme="minorBidi" w:cs="Arial"/>
          <w:sz w:val="28"/>
          <w:szCs w:val="28"/>
          <w:rtl/>
        </w:rPr>
      </w:pPr>
      <w:r w:rsidRPr="00AA448E">
        <w:rPr>
          <w:rFonts w:asciiTheme="minorBidi" w:eastAsia="Calibri" w:hAnsiTheme="minorBidi" w:cs="Arial"/>
          <w:sz w:val="28"/>
          <w:szCs w:val="28"/>
          <w:rtl/>
        </w:rPr>
        <w:t>يشمل الإعلان الرقمي أي نوع من التواصل تُجريه الشركة عبر الإنترنت للترويج لعلامتها التجارية ومنتجاتها وخدماتها. ويهدف هذا النوع من الإعلان إلى بناء حضور رقمي على الإنترنت يجذب انتباه الجمهور المستهدف للشركة.</w:t>
      </w:r>
      <w:r>
        <w:rPr>
          <w:rFonts w:asciiTheme="minorBidi" w:eastAsia="Calibri" w:hAnsiTheme="minorBidi" w:cs="Arial" w:hint="cs"/>
          <w:sz w:val="28"/>
          <w:szCs w:val="28"/>
          <w:rtl/>
        </w:rPr>
        <w:t xml:space="preserve"> </w:t>
      </w:r>
      <w:r w:rsidRPr="00AA448E">
        <w:rPr>
          <w:rFonts w:asciiTheme="minorBidi" w:eastAsia="Calibri" w:hAnsiTheme="minorBidi" w:cs="Arial"/>
          <w:sz w:val="28"/>
          <w:szCs w:val="28"/>
          <w:rtl/>
        </w:rPr>
        <w:t>(الحاج، 2024)</w:t>
      </w:r>
    </w:p>
    <w:p w14:paraId="3FD9ACF6" w14:textId="77777777" w:rsidR="006E480E" w:rsidRDefault="006E480E" w:rsidP="00145CBF">
      <w:pPr>
        <w:bidi/>
        <w:spacing w:before="100" w:beforeAutospacing="1" w:after="100" w:afterAutospacing="1" w:line="360" w:lineRule="auto"/>
        <w:jc w:val="both"/>
        <w:rPr>
          <w:rFonts w:asciiTheme="minorBidi" w:eastAsia="Calibri" w:hAnsiTheme="minorBidi" w:cs="Arial"/>
          <w:sz w:val="28"/>
          <w:szCs w:val="28"/>
          <w:rtl/>
        </w:rPr>
      </w:pPr>
      <w:r w:rsidRPr="002B7894">
        <w:rPr>
          <w:rFonts w:asciiTheme="minorBidi" w:eastAsia="Calibri" w:hAnsiTheme="minorBidi" w:cs="Arial" w:hint="cs"/>
          <w:b/>
          <w:bCs/>
          <w:sz w:val="28"/>
          <w:szCs w:val="28"/>
          <w:rtl/>
        </w:rPr>
        <w:t>المستهلك</w:t>
      </w:r>
      <w:r>
        <w:rPr>
          <w:rFonts w:asciiTheme="minorBidi" w:eastAsia="Calibri" w:hAnsiTheme="minorBidi" w:cs="Arial" w:hint="cs"/>
          <w:sz w:val="28"/>
          <w:szCs w:val="28"/>
          <w:rtl/>
        </w:rPr>
        <w:t xml:space="preserve">: </w:t>
      </w:r>
      <w:r w:rsidRPr="002B7894">
        <w:rPr>
          <w:rFonts w:asciiTheme="minorBidi" w:eastAsia="Calibri" w:hAnsiTheme="minorBidi" w:cs="Arial"/>
          <w:sz w:val="28"/>
          <w:szCs w:val="28"/>
          <w:rtl/>
        </w:rPr>
        <w:t>كل ذي اعتبار قانوني يقوم بشراء البضائع والخدمات، وهو المُستخدم النهائي أو الهدف النهائي للبضائع والخدمات التي تنتجها الشركة أو المنظمة، وعادةً ما يتم دفع ثمنها بعملة معترف بها على نطاق واسع. </w:t>
      </w:r>
      <w:r w:rsidRPr="00235A0B">
        <w:rPr>
          <w:rFonts w:asciiTheme="minorBidi" w:eastAsia="Calibri" w:hAnsiTheme="minorBidi" w:cs="Arial"/>
          <w:sz w:val="28"/>
          <w:szCs w:val="28"/>
          <w:rtl/>
        </w:rPr>
        <w:t>(</w:t>
      </w:r>
      <w:r w:rsidRPr="00235A0B">
        <w:rPr>
          <w:rFonts w:asciiTheme="minorBidi" w:eastAsia="Calibri" w:hAnsiTheme="minorBidi" w:cs="Arial" w:hint="cs"/>
          <w:sz w:val="28"/>
          <w:szCs w:val="28"/>
          <w:rtl/>
        </w:rPr>
        <w:t>سامي،</w:t>
      </w:r>
      <w:r w:rsidRPr="00235A0B">
        <w:rPr>
          <w:rFonts w:asciiTheme="minorBidi" w:eastAsia="Calibri" w:hAnsiTheme="minorBidi" w:cs="Arial"/>
          <w:sz w:val="28"/>
          <w:szCs w:val="28"/>
          <w:rtl/>
        </w:rPr>
        <w:t xml:space="preserve"> 2024)</w:t>
      </w:r>
    </w:p>
    <w:p w14:paraId="0F86F20E" w14:textId="33B43C27" w:rsidR="006E480E" w:rsidRPr="006E480E" w:rsidRDefault="006E480E" w:rsidP="00145CBF">
      <w:pPr>
        <w:bidi/>
        <w:spacing w:before="100" w:beforeAutospacing="1" w:after="100" w:afterAutospacing="1" w:line="360" w:lineRule="auto"/>
        <w:ind w:firstLine="360"/>
        <w:jc w:val="both"/>
        <w:rPr>
          <w:rFonts w:asciiTheme="minorBidi" w:eastAsia="Calibri" w:hAnsiTheme="minorBidi"/>
          <w:sz w:val="28"/>
          <w:szCs w:val="28"/>
        </w:rPr>
      </w:pPr>
      <w:r w:rsidRPr="00FB00E9">
        <w:rPr>
          <w:rFonts w:asciiTheme="minorBidi" w:eastAsia="Calibri" w:hAnsiTheme="minorBidi" w:hint="cs"/>
          <w:b/>
          <w:bCs/>
          <w:sz w:val="28"/>
          <w:szCs w:val="28"/>
          <w:rtl/>
        </w:rPr>
        <w:t>ولاء العملاء</w:t>
      </w:r>
      <w:r>
        <w:rPr>
          <w:rFonts w:asciiTheme="minorBidi" w:eastAsia="Calibri" w:hAnsiTheme="minorBidi" w:hint="cs"/>
          <w:sz w:val="28"/>
          <w:szCs w:val="28"/>
          <w:rtl/>
        </w:rPr>
        <w:t xml:space="preserve">: ويطلق عليه أحياناً "ولاء المنتج" </w:t>
      </w:r>
      <w:r w:rsidRPr="00FB00E9">
        <w:rPr>
          <w:rFonts w:asciiTheme="minorBidi" w:eastAsia="Calibri" w:hAnsiTheme="minorBidi" w:cs="Arial" w:hint="cs"/>
          <w:sz w:val="28"/>
          <w:szCs w:val="28"/>
          <w:rtl/>
        </w:rPr>
        <w:t>وهو</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شعور</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العميل</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بالولاء</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لعلامة</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تجارية</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معينة،</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مما</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يعني</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أن</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العميل</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سيستمر</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في</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شراء</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المنتجات</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من</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تلك</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العلامة</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التجارية</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بغض</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النظر</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عن</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منتجات</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المنافسين</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وأي</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تغييرات</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قد</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يقومون</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بها</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في</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السعر</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أو</w:t>
      </w:r>
      <w:r w:rsidRPr="00FB00E9">
        <w:rPr>
          <w:rFonts w:asciiTheme="minorBidi" w:eastAsia="Calibri" w:hAnsiTheme="minorBidi" w:cs="Arial"/>
          <w:sz w:val="28"/>
          <w:szCs w:val="28"/>
          <w:rtl/>
        </w:rPr>
        <w:t xml:space="preserve"> </w:t>
      </w:r>
      <w:r w:rsidRPr="00FB00E9">
        <w:rPr>
          <w:rFonts w:asciiTheme="minorBidi" w:eastAsia="Calibri" w:hAnsiTheme="minorBidi" w:cs="Arial" w:hint="cs"/>
          <w:sz w:val="28"/>
          <w:szCs w:val="28"/>
          <w:rtl/>
        </w:rPr>
        <w:t>الجودة</w:t>
      </w:r>
      <w:r>
        <w:rPr>
          <w:rFonts w:asciiTheme="minorBidi" w:eastAsia="Calibri" w:hAnsiTheme="minorBidi" w:cs="Arial" w:hint="cs"/>
          <w:sz w:val="28"/>
          <w:szCs w:val="28"/>
          <w:rtl/>
        </w:rPr>
        <w:t>.</w:t>
      </w:r>
      <w:r w:rsidRPr="00235A0B">
        <w:t xml:space="preserve"> </w:t>
      </w:r>
      <w:r w:rsidRPr="00235A0B">
        <w:rPr>
          <w:rFonts w:asciiTheme="minorBidi" w:eastAsia="Calibri" w:hAnsiTheme="minorBidi" w:cs="Arial"/>
          <w:sz w:val="28"/>
          <w:szCs w:val="28"/>
          <w:rtl/>
        </w:rPr>
        <w:t>(</w:t>
      </w:r>
      <w:r w:rsidRPr="00235A0B">
        <w:rPr>
          <w:rFonts w:asciiTheme="minorBidi" w:eastAsia="Calibri" w:hAnsiTheme="minorBidi" w:cs="Arial" w:hint="cs"/>
          <w:sz w:val="28"/>
          <w:szCs w:val="28"/>
          <w:rtl/>
        </w:rPr>
        <w:t>هارفارد</w:t>
      </w:r>
      <w:r w:rsidRPr="00235A0B">
        <w:rPr>
          <w:rFonts w:asciiTheme="minorBidi" w:eastAsia="Calibri" w:hAnsiTheme="minorBidi" w:cs="Arial"/>
          <w:sz w:val="28"/>
          <w:szCs w:val="28"/>
          <w:rtl/>
        </w:rPr>
        <w:t xml:space="preserve"> </w:t>
      </w:r>
      <w:r w:rsidRPr="00235A0B">
        <w:rPr>
          <w:rFonts w:asciiTheme="minorBidi" w:eastAsia="Calibri" w:hAnsiTheme="minorBidi" w:cs="Arial" w:hint="cs"/>
          <w:sz w:val="28"/>
          <w:szCs w:val="28"/>
          <w:rtl/>
        </w:rPr>
        <w:t>بزنس</w:t>
      </w:r>
      <w:r w:rsidRPr="00235A0B">
        <w:rPr>
          <w:rFonts w:asciiTheme="minorBidi" w:eastAsia="Calibri" w:hAnsiTheme="minorBidi" w:cs="Arial"/>
          <w:sz w:val="28"/>
          <w:szCs w:val="28"/>
          <w:rtl/>
        </w:rPr>
        <w:t xml:space="preserve"> </w:t>
      </w:r>
      <w:r w:rsidRPr="00235A0B">
        <w:rPr>
          <w:rFonts w:asciiTheme="minorBidi" w:eastAsia="Calibri" w:hAnsiTheme="minorBidi" w:cs="Arial" w:hint="cs"/>
          <w:sz w:val="28"/>
          <w:szCs w:val="28"/>
          <w:rtl/>
        </w:rPr>
        <w:t>ريفيو</w:t>
      </w:r>
      <w:r w:rsidRPr="00235A0B">
        <w:rPr>
          <w:rFonts w:asciiTheme="minorBidi" w:eastAsia="Calibri" w:hAnsiTheme="minorBidi" w:cs="Arial"/>
          <w:sz w:val="28"/>
          <w:szCs w:val="28"/>
          <w:rtl/>
        </w:rPr>
        <w:t xml:space="preserve"> </w:t>
      </w:r>
      <w:r w:rsidRPr="00235A0B">
        <w:rPr>
          <w:rFonts w:asciiTheme="minorBidi" w:eastAsia="Calibri" w:hAnsiTheme="minorBidi" w:cs="Arial" w:hint="cs"/>
          <w:sz w:val="28"/>
          <w:szCs w:val="28"/>
          <w:rtl/>
        </w:rPr>
        <w:t>العربية</w:t>
      </w:r>
      <w:r>
        <w:rPr>
          <w:rFonts w:asciiTheme="minorBidi" w:eastAsia="Calibri" w:hAnsiTheme="minorBidi" w:cs="Arial" w:hint="cs"/>
          <w:sz w:val="28"/>
          <w:szCs w:val="28"/>
          <w:rtl/>
        </w:rPr>
        <w:t>،</w:t>
      </w:r>
      <w:r w:rsidRPr="00235A0B">
        <w:rPr>
          <w:rFonts w:asciiTheme="minorBidi" w:eastAsia="Calibri" w:hAnsiTheme="minorBidi" w:cs="Arial"/>
          <w:sz w:val="28"/>
          <w:szCs w:val="28"/>
          <w:rtl/>
        </w:rPr>
        <w:t xml:space="preserve"> </w:t>
      </w:r>
      <w:r w:rsidRPr="00235A0B">
        <w:rPr>
          <w:rFonts w:asciiTheme="minorBidi" w:eastAsia="Calibri" w:hAnsiTheme="minorBidi" w:cs="Arial" w:hint="cs"/>
          <w:sz w:val="28"/>
          <w:szCs w:val="28"/>
          <w:rtl/>
        </w:rPr>
        <w:t>بدون</w:t>
      </w:r>
      <w:r>
        <w:rPr>
          <w:rFonts w:asciiTheme="minorBidi" w:eastAsia="Calibri" w:hAnsiTheme="minorBidi" w:cs="Arial" w:hint="cs"/>
          <w:sz w:val="28"/>
          <w:szCs w:val="28"/>
          <w:rtl/>
        </w:rPr>
        <w:t xml:space="preserve"> - ب</w:t>
      </w:r>
      <w:r w:rsidRPr="00235A0B">
        <w:rPr>
          <w:rFonts w:asciiTheme="minorBidi" w:eastAsia="Calibri" w:hAnsiTheme="minorBidi" w:cs="Arial"/>
          <w:sz w:val="28"/>
          <w:szCs w:val="28"/>
          <w:rtl/>
        </w:rPr>
        <w:t>)</w:t>
      </w:r>
    </w:p>
    <w:p w14:paraId="0B98AEBF" w14:textId="77777777" w:rsidR="006E480E" w:rsidRPr="005B73B6" w:rsidRDefault="008C7D9F" w:rsidP="00145CBF">
      <w:pPr>
        <w:keepNext/>
        <w:keepLines/>
        <w:numPr>
          <w:ilvl w:val="1"/>
          <w:numId w:val="2"/>
        </w:numPr>
        <w:bidi/>
        <w:spacing w:before="100" w:beforeAutospacing="1" w:after="100" w:afterAutospacing="1" w:line="360" w:lineRule="auto"/>
        <w:ind w:left="0"/>
        <w:jc w:val="both"/>
        <w:outlineLvl w:val="1"/>
        <w:rPr>
          <w:rFonts w:asciiTheme="minorBidi" w:eastAsia="Times New Roman" w:hAnsiTheme="minorBidi"/>
          <w:b/>
          <w:bCs/>
          <w:sz w:val="32"/>
          <w:szCs w:val="32"/>
          <w:rtl/>
        </w:rPr>
      </w:pPr>
      <w:bookmarkStart w:id="8" w:name="_Toc217164885"/>
      <w:r>
        <w:rPr>
          <w:rFonts w:asciiTheme="minorBidi" w:eastAsia="Times New Roman" w:hAnsiTheme="minorBidi" w:hint="cs"/>
          <w:b/>
          <w:bCs/>
          <w:sz w:val="32"/>
          <w:szCs w:val="32"/>
          <w:rtl/>
        </w:rPr>
        <w:t>المتغير المستقل</w:t>
      </w:r>
      <w:bookmarkEnd w:id="8"/>
    </w:p>
    <w:p w14:paraId="2C1AEA5B" w14:textId="77777777" w:rsidR="00145CBF" w:rsidRDefault="006E480E" w:rsidP="00145CBF">
      <w:pPr>
        <w:bidi/>
        <w:spacing w:before="100" w:beforeAutospacing="1" w:after="100" w:afterAutospacing="1" w:line="360" w:lineRule="auto"/>
        <w:ind w:firstLine="360"/>
        <w:jc w:val="both"/>
        <w:rPr>
          <w:rFonts w:asciiTheme="minorBidi" w:eastAsia="Calibri" w:hAnsiTheme="minorBidi" w:cs="Arial"/>
          <w:b/>
          <w:bCs/>
          <w:sz w:val="28"/>
          <w:szCs w:val="28"/>
          <w:rtl/>
        </w:rPr>
      </w:pPr>
      <w:r>
        <w:rPr>
          <w:rFonts w:asciiTheme="minorBidi" w:eastAsia="Calibri" w:hAnsiTheme="minorBidi" w:cs="Arial" w:hint="cs"/>
          <w:sz w:val="28"/>
          <w:szCs w:val="28"/>
          <w:rtl/>
        </w:rPr>
        <w:t>العوامل المحفزة على الاستجابة للإعلانات الرقمية عبر وسائل التواصل الاجتماعي لدى المستهلكين</w:t>
      </w:r>
    </w:p>
    <w:p w14:paraId="28C79480" w14:textId="5E98EF23" w:rsidR="006E480E" w:rsidRPr="006E480E" w:rsidRDefault="006E480E" w:rsidP="00145CBF">
      <w:pPr>
        <w:bidi/>
        <w:spacing w:before="100" w:beforeAutospacing="1" w:after="100" w:afterAutospacing="1" w:line="360" w:lineRule="auto"/>
        <w:ind w:firstLine="360"/>
        <w:jc w:val="both"/>
        <w:rPr>
          <w:rFonts w:asciiTheme="minorBidi" w:eastAsia="Calibri" w:hAnsiTheme="minorBidi"/>
          <w:sz w:val="28"/>
          <w:szCs w:val="28"/>
        </w:rPr>
      </w:pPr>
      <w:r w:rsidRPr="002125B5">
        <w:rPr>
          <w:rFonts w:asciiTheme="minorBidi" w:eastAsia="Calibri" w:hAnsiTheme="minorBidi" w:cs="Arial" w:hint="cs"/>
          <w:b/>
          <w:bCs/>
          <w:sz w:val="28"/>
          <w:szCs w:val="28"/>
          <w:rtl/>
        </w:rPr>
        <w:t>الإعلامية</w:t>
      </w:r>
      <w:r w:rsidRPr="002125B5">
        <w:rPr>
          <w:rFonts w:asciiTheme="minorBidi" w:eastAsia="Calibri" w:hAnsiTheme="minorBidi" w:cs="Arial"/>
          <w:b/>
          <w:bCs/>
          <w:sz w:val="28"/>
          <w:szCs w:val="28"/>
          <w:rtl/>
        </w:rPr>
        <w:t xml:space="preserve"> </w:t>
      </w:r>
      <w:r w:rsidRPr="002125B5">
        <w:rPr>
          <w:rFonts w:asciiTheme="minorBidi" w:eastAsia="Calibri" w:hAnsiTheme="minorBidi" w:cs="Arial" w:hint="cs"/>
          <w:b/>
          <w:bCs/>
          <w:sz w:val="28"/>
          <w:szCs w:val="28"/>
          <w:rtl/>
        </w:rPr>
        <w:t>المدركة</w:t>
      </w:r>
      <w:r w:rsidRPr="002125B5">
        <w:rPr>
          <w:rFonts w:asciiTheme="minorBidi" w:eastAsia="Calibri" w:hAnsiTheme="minorBidi" w:cs="Arial"/>
          <w:b/>
          <w:bCs/>
          <w:sz w:val="28"/>
          <w:szCs w:val="28"/>
          <w:rtl/>
        </w:rPr>
        <w:t xml:space="preserve"> </w:t>
      </w:r>
      <w:r w:rsidRPr="002125B5">
        <w:rPr>
          <w:rFonts w:asciiTheme="minorBidi" w:eastAsia="Calibri" w:hAnsiTheme="minorBidi" w:cs="Arial"/>
          <w:b/>
          <w:bCs/>
          <w:sz w:val="28"/>
          <w:szCs w:val="28"/>
        </w:rPr>
        <w:t>Perceived Informativeness</w:t>
      </w:r>
      <w:r>
        <w:rPr>
          <w:rFonts w:asciiTheme="minorBidi" w:eastAsia="Calibri" w:hAnsiTheme="minorBidi" w:cs="Arial" w:hint="cs"/>
          <w:sz w:val="28"/>
          <w:szCs w:val="28"/>
          <w:rtl/>
        </w:rPr>
        <w:t xml:space="preserve">: </w:t>
      </w:r>
      <w:r w:rsidRPr="00344A05">
        <w:rPr>
          <w:rFonts w:asciiTheme="minorBidi" w:eastAsia="Calibri" w:hAnsiTheme="minorBidi" w:cs="Arial" w:hint="cs"/>
          <w:sz w:val="28"/>
          <w:szCs w:val="28"/>
          <w:rtl/>
        </w:rPr>
        <w:t>الموثوقية،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السعر،</w:t>
      </w:r>
      <w:r w:rsidRPr="00344A05">
        <w:rPr>
          <w:rFonts w:asciiTheme="minorBidi" w:eastAsia="Calibri" w:hAnsiTheme="minorBidi" w:cs="Arial"/>
          <w:sz w:val="28"/>
          <w:szCs w:val="28"/>
          <w:rtl/>
        </w:rPr>
        <w:t xml:space="preserve"> </w:t>
      </w:r>
      <w:r>
        <w:rPr>
          <w:rFonts w:asciiTheme="minorBidi" w:eastAsia="Calibri" w:hAnsiTheme="minorBidi" w:cs="Arial" w:hint="cs"/>
          <w:sz w:val="28"/>
          <w:szCs w:val="28"/>
          <w:rtl/>
        </w:rPr>
        <w:t>و</w:t>
      </w:r>
      <w:r w:rsidRPr="00344A05">
        <w:rPr>
          <w:rFonts w:asciiTheme="minorBidi" w:eastAsia="Calibri" w:hAnsiTheme="minorBidi" w:cs="Arial" w:hint="cs"/>
          <w:sz w:val="28"/>
          <w:szCs w:val="28"/>
          <w:rtl/>
        </w:rPr>
        <w:t>الملائمة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تمثل</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أهم</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الأمور</w:t>
      </w:r>
      <w:r>
        <w:rPr>
          <w:rFonts w:asciiTheme="minorBidi" w:eastAsia="Calibri" w:hAnsiTheme="minorBidi" w:cs="Arial" w:hint="cs"/>
          <w:sz w:val="28"/>
          <w:szCs w:val="28"/>
          <w:rtl/>
        </w:rPr>
        <w:t xml:space="preserve"> </w:t>
      </w:r>
      <w:r w:rsidRPr="00344A05">
        <w:rPr>
          <w:rFonts w:asciiTheme="minorBidi" w:eastAsia="Calibri" w:hAnsiTheme="minorBidi" w:cs="Arial" w:hint="cs"/>
          <w:sz w:val="28"/>
          <w:szCs w:val="28"/>
          <w:rtl/>
        </w:rPr>
        <w:t>الشخصية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المحفزة،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حيث</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يعتبر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المستهلكون</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الإعلانات</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التي</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تبدو</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صادقة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وموثوقة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أكثر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جاذبية،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والأسعار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التنافسية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والعروض</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الخاصة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بهم</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هي</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محفزات</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قوية،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أما</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سهولة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العثور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على</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المعلومات</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والمنتجات</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وشرائها</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فتؤثر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بشكل</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كبير</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على</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سلوك</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المستهلك،</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في</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حين</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أن</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التجارب</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الإيجابية</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للعملاء</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الآخرين</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والمراجعات</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تشجع</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على</w:t>
      </w:r>
      <w:r w:rsidRPr="00344A05">
        <w:rPr>
          <w:rFonts w:asciiTheme="minorBidi" w:eastAsia="Calibri" w:hAnsiTheme="minorBidi" w:cs="Arial"/>
          <w:sz w:val="28"/>
          <w:szCs w:val="28"/>
          <w:rtl/>
        </w:rPr>
        <w:t xml:space="preserve"> </w:t>
      </w:r>
      <w:r w:rsidRPr="00344A05">
        <w:rPr>
          <w:rFonts w:asciiTheme="minorBidi" w:eastAsia="Calibri" w:hAnsiTheme="minorBidi" w:cs="Arial" w:hint="cs"/>
          <w:sz w:val="28"/>
          <w:szCs w:val="28"/>
          <w:rtl/>
        </w:rPr>
        <w:t>الشراء</w:t>
      </w:r>
      <w:r w:rsidRPr="00344A05">
        <w:rPr>
          <w:rFonts w:asciiTheme="minorBidi" w:eastAsia="Calibri" w:hAnsiTheme="minorBidi" w:cs="Arial"/>
          <w:sz w:val="28"/>
          <w:szCs w:val="28"/>
          <w:rtl/>
        </w:rPr>
        <w:t>.</w:t>
      </w:r>
    </w:p>
    <w:p w14:paraId="391BA877" w14:textId="77777777" w:rsidR="00120E9B" w:rsidRPr="005B73B6" w:rsidRDefault="008C7D9F" w:rsidP="00120E9B">
      <w:pPr>
        <w:keepNext/>
        <w:keepLines/>
        <w:numPr>
          <w:ilvl w:val="1"/>
          <w:numId w:val="2"/>
        </w:numPr>
        <w:bidi/>
        <w:spacing w:before="100" w:beforeAutospacing="1" w:after="100" w:afterAutospacing="1" w:line="360" w:lineRule="auto"/>
        <w:ind w:left="0"/>
        <w:jc w:val="both"/>
        <w:outlineLvl w:val="1"/>
        <w:rPr>
          <w:rFonts w:asciiTheme="minorBidi" w:eastAsia="Times New Roman" w:hAnsiTheme="minorBidi"/>
          <w:b/>
          <w:bCs/>
          <w:sz w:val="32"/>
          <w:szCs w:val="32"/>
          <w:rtl/>
        </w:rPr>
      </w:pPr>
      <w:bookmarkStart w:id="9" w:name="_Toc217164886"/>
      <w:r>
        <w:rPr>
          <w:rFonts w:asciiTheme="minorBidi" w:eastAsia="Times New Roman" w:hAnsiTheme="minorBidi" w:hint="cs"/>
          <w:b/>
          <w:bCs/>
          <w:sz w:val="32"/>
          <w:szCs w:val="32"/>
          <w:rtl/>
        </w:rPr>
        <w:lastRenderedPageBreak/>
        <w:t>المتغير التابع: النية الشرائية للمستهلك</w:t>
      </w:r>
      <w:bookmarkEnd w:id="9"/>
    </w:p>
    <w:p w14:paraId="751ABDA9" w14:textId="77777777" w:rsidR="00120E9B" w:rsidRDefault="00120E9B" w:rsidP="00120E9B">
      <w:pPr>
        <w:bidi/>
        <w:spacing w:before="100" w:beforeAutospacing="1" w:after="100" w:afterAutospacing="1" w:line="360" w:lineRule="auto"/>
        <w:ind w:left="720"/>
        <w:jc w:val="both"/>
        <w:rPr>
          <w:rFonts w:asciiTheme="minorBidi" w:eastAsia="Calibri" w:hAnsiTheme="minorBidi" w:cs="Arial"/>
          <w:b/>
          <w:bCs/>
          <w:sz w:val="28"/>
          <w:szCs w:val="28"/>
          <w:rtl/>
        </w:rPr>
      </w:pPr>
      <w:r w:rsidRPr="00F20956">
        <w:rPr>
          <w:rFonts w:asciiTheme="minorBidi" w:eastAsia="Calibri" w:hAnsiTheme="minorBidi" w:cs="Arial" w:hint="cs"/>
          <w:sz w:val="28"/>
          <w:szCs w:val="28"/>
          <w:rtl/>
        </w:rPr>
        <w:t>النية</w:t>
      </w:r>
      <w:r w:rsidRPr="00F20956">
        <w:rPr>
          <w:rFonts w:asciiTheme="minorBidi" w:eastAsia="Calibri" w:hAnsiTheme="minorBidi" w:cs="Arial"/>
          <w:b/>
          <w:bCs/>
          <w:sz w:val="28"/>
          <w:szCs w:val="28"/>
          <w:rtl/>
        </w:rPr>
        <w:t xml:space="preserve"> </w:t>
      </w:r>
      <w:r w:rsidRPr="00F20956">
        <w:rPr>
          <w:rFonts w:asciiTheme="minorBidi" w:eastAsia="Calibri" w:hAnsiTheme="minorBidi" w:cs="Arial" w:hint="cs"/>
          <w:sz w:val="28"/>
          <w:szCs w:val="28"/>
          <w:rtl/>
        </w:rPr>
        <w:t>الشرائية لها</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عدة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مرادفات</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حيث</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يطلق</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عليها</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نية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العميل</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و</w:t>
      </w:r>
      <w:r w:rsidRPr="00F20956">
        <w:rPr>
          <w:rFonts w:asciiTheme="minorBidi" w:eastAsia="Calibri" w:hAnsiTheme="minorBidi" w:cs="Arial"/>
          <w:sz w:val="28"/>
          <w:szCs w:val="28"/>
          <w:rtl/>
        </w:rPr>
        <w:t>"</w:t>
      </w:r>
      <w:r w:rsidRPr="00F20956">
        <w:rPr>
          <w:rFonts w:asciiTheme="minorBidi" w:eastAsia="Calibri" w:hAnsiTheme="minorBidi" w:cs="Arial" w:hint="cs"/>
          <w:sz w:val="28"/>
          <w:szCs w:val="28"/>
          <w:rtl/>
        </w:rPr>
        <w:t>نية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المشتري</w:t>
      </w:r>
      <w:r w:rsidRPr="00F20956">
        <w:rPr>
          <w:rFonts w:asciiTheme="minorBidi" w:eastAsia="Calibri" w:hAnsiTheme="minorBidi" w:cs="Arial"/>
          <w:sz w:val="28"/>
          <w:szCs w:val="28"/>
          <w:rtl/>
        </w:rPr>
        <w:t>"</w:t>
      </w:r>
      <w:r w:rsidRPr="00F20956">
        <w:rPr>
          <w:rFonts w:asciiTheme="minorBidi" w:eastAsia="Calibri" w:hAnsiTheme="minorBidi" w:cs="Arial" w:hint="cs"/>
          <w:sz w:val="28"/>
          <w:szCs w:val="28"/>
          <w:rtl/>
        </w:rPr>
        <w:t>،</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وهي</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درجة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استعداد</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العملاء</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وميلهم</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لشراء</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منتج</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أو</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خدمة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خلال</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فترة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زمنية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معينة</w:t>
      </w:r>
      <w:r w:rsidRPr="00F20956">
        <w:rPr>
          <w:rFonts w:asciiTheme="minorBidi" w:eastAsia="Calibri" w:hAnsiTheme="minorBidi" w:cs="Arial"/>
          <w:sz w:val="28"/>
          <w:szCs w:val="28"/>
          <w:rtl/>
        </w:rPr>
        <w:t>. (</w:t>
      </w:r>
      <w:r w:rsidRPr="00F20956">
        <w:rPr>
          <w:rFonts w:asciiTheme="minorBidi" w:eastAsia="Calibri" w:hAnsiTheme="minorBidi" w:cs="Arial" w:hint="cs"/>
          <w:sz w:val="28"/>
          <w:szCs w:val="28"/>
          <w:rtl/>
        </w:rPr>
        <w:t>هارفارد</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بزنس</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ريفيو</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العربية،</w:t>
      </w:r>
      <w:r w:rsidRPr="00F20956">
        <w:rPr>
          <w:rFonts w:asciiTheme="minorBidi" w:eastAsia="Calibri" w:hAnsiTheme="minorBidi" w:cs="Arial"/>
          <w:sz w:val="28"/>
          <w:szCs w:val="28"/>
          <w:rtl/>
        </w:rPr>
        <w:t xml:space="preserve"> </w:t>
      </w:r>
      <w:r w:rsidRPr="00F20956">
        <w:rPr>
          <w:rFonts w:asciiTheme="minorBidi" w:eastAsia="Calibri" w:hAnsiTheme="minorBidi" w:cs="Arial" w:hint="cs"/>
          <w:sz w:val="28"/>
          <w:szCs w:val="28"/>
          <w:rtl/>
        </w:rPr>
        <w:t>بدون</w:t>
      </w:r>
      <w:r w:rsidRPr="00F20956">
        <w:rPr>
          <w:rFonts w:asciiTheme="minorBidi" w:eastAsia="Calibri" w:hAnsiTheme="minorBidi" w:cs="Arial"/>
          <w:sz w:val="28"/>
          <w:szCs w:val="28"/>
          <w:rtl/>
        </w:rPr>
        <w:t xml:space="preserve"> - </w:t>
      </w:r>
      <w:r w:rsidRPr="00F20956">
        <w:rPr>
          <w:rFonts w:asciiTheme="minorBidi" w:eastAsia="Calibri" w:hAnsiTheme="minorBidi" w:cs="Arial" w:hint="cs"/>
          <w:sz w:val="28"/>
          <w:szCs w:val="28"/>
          <w:rtl/>
        </w:rPr>
        <w:t>أ</w:t>
      </w:r>
      <w:r w:rsidRPr="00F20956">
        <w:rPr>
          <w:rFonts w:asciiTheme="minorBidi" w:eastAsia="Calibri" w:hAnsiTheme="minorBidi" w:cs="Arial"/>
          <w:sz w:val="28"/>
          <w:szCs w:val="28"/>
          <w:rtl/>
        </w:rPr>
        <w:t>)</w:t>
      </w:r>
      <w:r w:rsidRPr="00F20956">
        <w:rPr>
          <w:rFonts w:asciiTheme="minorBidi" w:eastAsia="Calibri" w:hAnsiTheme="minorBidi" w:cs="Arial" w:hint="cs"/>
          <w:sz w:val="28"/>
          <w:szCs w:val="28"/>
          <w:rtl/>
        </w:rPr>
        <w:t xml:space="preserve"> وتتكون النية الشرائية من عدة أبعاد أهمها:</w:t>
      </w:r>
    </w:p>
    <w:p w14:paraId="1DEAF3D5" w14:textId="77777777" w:rsidR="00120E9B" w:rsidRPr="001D07E3" w:rsidRDefault="00120E9B" w:rsidP="00120E9B">
      <w:pPr>
        <w:bidi/>
        <w:spacing w:before="100" w:beforeAutospacing="1" w:after="100" w:afterAutospacing="1" w:line="360" w:lineRule="auto"/>
        <w:ind w:left="720"/>
        <w:jc w:val="both"/>
        <w:rPr>
          <w:rFonts w:asciiTheme="minorBidi" w:eastAsia="Calibri" w:hAnsiTheme="minorBidi"/>
          <w:sz w:val="28"/>
          <w:szCs w:val="28"/>
          <w:rtl/>
        </w:rPr>
      </w:pPr>
      <w:r w:rsidRPr="001D07E3">
        <w:rPr>
          <w:rFonts w:asciiTheme="minorBidi" w:eastAsia="Calibri" w:hAnsiTheme="minorBidi" w:cs="Arial" w:hint="cs"/>
          <w:b/>
          <w:bCs/>
          <w:sz w:val="28"/>
          <w:szCs w:val="28"/>
          <w:rtl/>
        </w:rPr>
        <w:t>الوعي</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بالعلامة</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التجارية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الإعلانات</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الرقمية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تزيد</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من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الوعي</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بالعلامة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التجارية،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مما</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يدفع</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المستهلكين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للاهتمام</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بالمنتجات</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المعلن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عنها</w:t>
      </w:r>
      <w:r w:rsidRPr="001D07E3">
        <w:rPr>
          <w:rFonts w:asciiTheme="minorBidi" w:eastAsia="Calibri" w:hAnsiTheme="minorBidi"/>
          <w:sz w:val="28"/>
          <w:szCs w:val="28"/>
        </w:rPr>
        <w:t>.</w:t>
      </w:r>
    </w:p>
    <w:p w14:paraId="5998FA89" w14:textId="77777777" w:rsidR="00120E9B" w:rsidRPr="001D07E3" w:rsidRDefault="00120E9B" w:rsidP="00120E9B">
      <w:pPr>
        <w:bidi/>
        <w:spacing w:before="100" w:beforeAutospacing="1" w:after="100" w:afterAutospacing="1" w:line="360" w:lineRule="auto"/>
        <w:ind w:left="720"/>
        <w:jc w:val="both"/>
        <w:rPr>
          <w:rFonts w:asciiTheme="minorBidi" w:eastAsia="Calibri" w:hAnsiTheme="minorBidi"/>
          <w:sz w:val="28"/>
          <w:szCs w:val="28"/>
          <w:rtl/>
        </w:rPr>
      </w:pPr>
      <w:r w:rsidRPr="001D07E3">
        <w:rPr>
          <w:rFonts w:asciiTheme="minorBidi" w:eastAsia="Calibri" w:hAnsiTheme="minorBidi" w:cs="Arial" w:hint="cs"/>
          <w:b/>
          <w:bCs/>
          <w:sz w:val="28"/>
          <w:szCs w:val="28"/>
          <w:rtl/>
        </w:rPr>
        <w:t>تسهيل</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عملية</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اتخاذ</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القرار</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تساعد</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الإعلانات</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المستهلك</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في</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إدراك</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احتياجاته،</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والبحث</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عن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البدائل،</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ومقارنتها،</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واختيار</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الأفضل</w:t>
      </w:r>
      <w:r w:rsidRPr="001D07E3">
        <w:rPr>
          <w:rFonts w:asciiTheme="minorBidi" w:eastAsia="Calibri" w:hAnsiTheme="minorBidi"/>
          <w:sz w:val="28"/>
          <w:szCs w:val="28"/>
        </w:rPr>
        <w:t>.</w:t>
      </w:r>
    </w:p>
    <w:p w14:paraId="08857082" w14:textId="552875B6" w:rsidR="00120E9B" w:rsidRPr="00120E9B" w:rsidRDefault="00120E9B" w:rsidP="00120E9B">
      <w:pPr>
        <w:bidi/>
        <w:spacing w:before="100" w:beforeAutospacing="1" w:after="100" w:afterAutospacing="1" w:line="360" w:lineRule="auto"/>
        <w:ind w:left="720"/>
        <w:jc w:val="both"/>
        <w:rPr>
          <w:rFonts w:asciiTheme="minorBidi" w:eastAsia="Calibri" w:hAnsiTheme="minorBidi"/>
          <w:sz w:val="28"/>
          <w:szCs w:val="28"/>
        </w:rPr>
      </w:pPr>
      <w:r w:rsidRPr="001D07E3">
        <w:rPr>
          <w:rFonts w:asciiTheme="minorBidi" w:eastAsia="Calibri" w:hAnsiTheme="minorBidi" w:cs="Arial" w:hint="cs"/>
          <w:b/>
          <w:bCs/>
          <w:sz w:val="28"/>
          <w:szCs w:val="28"/>
          <w:rtl/>
        </w:rPr>
        <w:t>التأثير</w:t>
      </w:r>
      <w:r w:rsidRPr="001D07E3">
        <w:rPr>
          <w:rFonts w:asciiTheme="minorBidi" w:eastAsia="Calibri" w:hAnsiTheme="minorBidi" w:cs="Arial"/>
          <w:b/>
          <w:bCs/>
          <w:sz w:val="28"/>
          <w:szCs w:val="28"/>
          <w:rtl/>
        </w:rPr>
        <w:t xml:space="preserve"> </w:t>
      </w:r>
      <w:r w:rsidRPr="001D07E3">
        <w:rPr>
          <w:rFonts w:asciiTheme="minorBidi" w:eastAsia="Calibri" w:hAnsiTheme="minorBidi" w:cs="Arial" w:hint="cs"/>
          <w:b/>
          <w:bCs/>
          <w:sz w:val="28"/>
          <w:szCs w:val="28"/>
          <w:rtl/>
        </w:rPr>
        <w:t>السلوكي</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يمكن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للإعلان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أن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يؤثر</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على</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سلوك</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المستهلك</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من</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خلال</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التوعية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والمعلومات</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والتذكير</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والتحفيز،</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مما</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يقود</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إلى</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الاستجابة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السلوكية</w:t>
      </w:r>
      <w:r w:rsidRPr="001D07E3">
        <w:rPr>
          <w:rFonts w:asciiTheme="minorBidi" w:eastAsia="Calibri" w:hAnsiTheme="minorBidi" w:cs="Arial"/>
          <w:sz w:val="28"/>
          <w:szCs w:val="28"/>
          <w:rtl/>
        </w:rPr>
        <w:t xml:space="preserve"> (</w:t>
      </w:r>
      <w:r w:rsidRPr="001D07E3">
        <w:rPr>
          <w:rFonts w:asciiTheme="minorBidi" w:eastAsia="Calibri" w:hAnsiTheme="minorBidi" w:cs="Arial" w:hint="cs"/>
          <w:sz w:val="28"/>
          <w:szCs w:val="28"/>
          <w:rtl/>
        </w:rPr>
        <w:t>الشراء</w:t>
      </w:r>
      <w:r w:rsidRPr="001D07E3">
        <w:rPr>
          <w:rFonts w:asciiTheme="minorBidi" w:eastAsia="Calibri" w:hAnsiTheme="minorBidi" w:cs="Arial"/>
          <w:sz w:val="28"/>
          <w:szCs w:val="28"/>
          <w:rtl/>
        </w:rPr>
        <w:t>).</w:t>
      </w:r>
    </w:p>
    <w:p w14:paraId="345BCE80" w14:textId="5E1FE447" w:rsidR="008C7D9F" w:rsidRPr="005B73B6" w:rsidRDefault="008C7D9F" w:rsidP="00120E9B">
      <w:pPr>
        <w:keepNext/>
        <w:keepLines/>
        <w:numPr>
          <w:ilvl w:val="1"/>
          <w:numId w:val="2"/>
        </w:numPr>
        <w:bidi/>
        <w:spacing w:before="100" w:beforeAutospacing="1" w:after="100" w:afterAutospacing="1" w:line="360" w:lineRule="auto"/>
        <w:ind w:left="0"/>
        <w:jc w:val="both"/>
        <w:outlineLvl w:val="1"/>
        <w:rPr>
          <w:rFonts w:asciiTheme="minorBidi" w:eastAsia="Times New Roman" w:hAnsiTheme="minorBidi"/>
          <w:b/>
          <w:bCs/>
          <w:sz w:val="32"/>
          <w:szCs w:val="32"/>
          <w:rtl/>
        </w:rPr>
      </w:pPr>
      <w:bookmarkStart w:id="10" w:name="_Toc217164887"/>
      <w:r>
        <w:rPr>
          <w:rFonts w:asciiTheme="minorBidi" w:eastAsia="Times New Roman" w:hAnsiTheme="minorBidi" w:hint="cs"/>
          <w:b/>
          <w:bCs/>
          <w:sz w:val="32"/>
          <w:szCs w:val="32"/>
          <w:rtl/>
        </w:rPr>
        <w:t>المتغير الوسيط: الديموغرافيا (</w:t>
      </w:r>
      <w:r w:rsidRPr="008A0059">
        <w:rPr>
          <w:rFonts w:asciiTheme="minorBidi" w:eastAsia="Times New Roman" w:hAnsiTheme="minorBidi" w:cs="Arial" w:hint="cs"/>
          <w:b/>
          <w:bCs/>
          <w:sz w:val="32"/>
          <w:szCs w:val="32"/>
          <w:rtl/>
        </w:rPr>
        <w:t>خصائص</w:t>
      </w:r>
      <w:r w:rsidRPr="008A0059">
        <w:rPr>
          <w:rFonts w:asciiTheme="minorBidi" w:eastAsia="Times New Roman" w:hAnsiTheme="minorBidi" w:cs="Arial"/>
          <w:b/>
          <w:bCs/>
          <w:sz w:val="32"/>
          <w:szCs w:val="32"/>
          <w:rtl/>
        </w:rPr>
        <w:t xml:space="preserve"> </w:t>
      </w:r>
      <w:r w:rsidRPr="008A0059">
        <w:rPr>
          <w:rFonts w:asciiTheme="minorBidi" w:eastAsia="Times New Roman" w:hAnsiTheme="minorBidi" w:cs="Arial" w:hint="cs"/>
          <w:b/>
          <w:bCs/>
          <w:sz w:val="32"/>
          <w:szCs w:val="32"/>
          <w:rtl/>
        </w:rPr>
        <w:t>السكّان</w:t>
      </w:r>
      <w:r>
        <w:rPr>
          <w:rFonts w:asciiTheme="minorBidi" w:eastAsia="Times New Roman" w:hAnsiTheme="minorBidi" w:hint="cs"/>
          <w:b/>
          <w:bCs/>
          <w:sz w:val="32"/>
          <w:szCs w:val="32"/>
          <w:rtl/>
        </w:rPr>
        <w:t>)</w:t>
      </w:r>
      <w:bookmarkEnd w:id="10"/>
    </w:p>
    <w:p w14:paraId="2A2975A6" w14:textId="410DCA7C" w:rsidR="00767CA9" w:rsidRDefault="008C7D9F" w:rsidP="00145CBF">
      <w:pPr>
        <w:bidi/>
        <w:spacing w:before="100" w:beforeAutospacing="1" w:after="100" w:afterAutospacing="1" w:line="360" w:lineRule="auto"/>
        <w:ind w:firstLine="360"/>
        <w:jc w:val="both"/>
        <w:rPr>
          <w:rFonts w:asciiTheme="minorBidi" w:eastAsia="Times New Roman" w:hAnsiTheme="minorBidi"/>
          <w:b/>
          <w:bCs/>
          <w:sz w:val="32"/>
          <w:szCs w:val="32"/>
          <w:rtl/>
        </w:rPr>
      </w:pPr>
      <w:r w:rsidRPr="008A0059">
        <w:rPr>
          <w:rFonts w:asciiTheme="minorBidi" w:eastAsia="Calibri" w:hAnsiTheme="minorBidi" w:cs="Arial" w:hint="cs"/>
          <w:sz w:val="28"/>
          <w:szCs w:val="28"/>
          <w:rtl/>
        </w:rPr>
        <w:t>وهي</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الخصائص</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الكميّة،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ومنها</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الكثافة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السكانيّة،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والتّوزيع،</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والنموّ،</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والحجم،</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وهيكليّة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السكّان،</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بالإضافة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إلى</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الخصائص</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النوعيّة،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ومنها</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العوامل</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الاجتماعيّة،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مثل</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التّنمية،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والتّعليم،</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والتّغذية،</w:t>
      </w:r>
      <w:r w:rsidRPr="008A0059">
        <w:rPr>
          <w:rFonts w:asciiTheme="minorBidi" w:eastAsia="Calibri" w:hAnsiTheme="minorBidi" w:cs="Arial"/>
          <w:sz w:val="28"/>
          <w:szCs w:val="28"/>
          <w:rtl/>
        </w:rPr>
        <w:t xml:space="preserve"> </w:t>
      </w:r>
      <w:r w:rsidRPr="008A0059">
        <w:rPr>
          <w:rFonts w:asciiTheme="minorBidi" w:eastAsia="Calibri" w:hAnsiTheme="minorBidi" w:cs="Arial" w:hint="cs"/>
          <w:sz w:val="28"/>
          <w:szCs w:val="28"/>
          <w:rtl/>
        </w:rPr>
        <w:t>والثّروة</w:t>
      </w:r>
      <w:r w:rsidRPr="006F7414">
        <w:rPr>
          <w:rFonts w:asciiTheme="minorBidi" w:eastAsia="Calibri" w:hAnsiTheme="minorBidi" w:cs="Arial"/>
          <w:sz w:val="28"/>
          <w:szCs w:val="28"/>
          <w:rtl/>
        </w:rPr>
        <w:t>.</w:t>
      </w:r>
      <w:r w:rsidRPr="008A0059">
        <w:t xml:space="preserve"> </w:t>
      </w:r>
      <w:r w:rsidRPr="008A0059">
        <w:rPr>
          <w:rFonts w:asciiTheme="minorBidi" w:eastAsia="Calibri" w:hAnsiTheme="minorBidi" w:cs="Arial"/>
          <w:sz w:val="28"/>
          <w:szCs w:val="28"/>
          <w:rtl/>
        </w:rPr>
        <w:t>(</w:t>
      </w:r>
      <w:r w:rsidRPr="008A0059">
        <w:rPr>
          <w:rFonts w:asciiTheme="minorBidi" w:eastAsia="Calibri" w:hAnsiTheme="minorBidi" w:cs="Arial" w:hint="cs"/>
          <w:sz w:val="28"/>
          <w:szCs w:val="28"/>
          <w:rtl/>
        </w:rPr>
        <w:t>خضر،</w:t>
      </w:r>
      <w:r w:rsidRPr="008A0059">
        <w:rPr>
          <w:rFonts w:asciiTheme="minorBidi" w:eastAsia="Calibri" w:hAnsiTheme="minorBidi" w:cs="Arial"/>
          <w:sz w:val="28"/>
          <w:szCs w:val="28"/>
          <w:rtl/>
        </w:rPr>
        <w:t xml:space="preserve"> 2021)</w:t>
      </w:r>
      <w:r>
        <w:rPr>
          <w:rFonts w:asciiTheme="minorBidi" w:eastAsia="Calibri" w:hAnsiTheme="minorBidi" w:hint="cs"/>
          <w:sz w:val="28"/>
          <w:szCs w:val="28"/>
          <w:rtl/>
        </w:rPr>
        <w:t xml:space="preserve"> ولتبسيط هذه الدراسة فإن الباحث لن يقوم بتحليل أثر الديموغرافيا على نتيجة الدراسة، رغم أنه سوف يجمع بياناتها ضمن الاستبيان وذلك تحسباً لتحليل أعمق لنفس البيانات مستقبلاً.</w:t>
      </w:r>
    </w:p>
    <w:p w14:paraId="073B83E0" w14:textId="77777777" w:rsidR="009A0F8D" w:rsidRPr="004B1A06" w:rsidRDefault="009A0F8D" w:rsidP="00145CBF">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rtl/>
        </w:rPr>
      </w:pPr>
      <w:bookmarkStart w:id="11" w:name="_Toc217164888"/>
      <w:r w:rsidRPr="004B1A06">
        <w:rPr>
          <w:rFonts w:asciiTheme="minorBidi" w:eastAsia="Times New Roman" w:hAnsiTheme="minorBidi"/>
          <w:b/>
          <w:bCs/>
          <w:sz w:val="32"/>
          <w:szCs w:val="32"/>
          <w:rtl/>
        </w:rPr>
        <w:t>الدراسات السابقة</w:t>
      </w:r>
      <w:bookmarkEnd w:id="11"/>
    </w:p>
    <w:p w14:paraId="113ECB85"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D306E2">
        <w:rPr>
          <w:rFonts w:asciiTheme="minorBidi" w:eastAsia="Calibri" w:hAnsiTheme="minorBidi" w:cs="Arial" w:hint="cs"/>
          <w:b/>
          <w:bCs/>
          <w:sz w:val="28"/>
          <w:szCs w:val="28"/>
          <w:rtl/>
        </w:rPr>
        <w:t>استراتيجيات</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التسويق</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عبر</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وسائل</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التواصل</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الاجتماعي</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وأثرها</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على</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ولاء</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العملاء</w:t>
      </w:r>
      <w:r w:rsidRPr="00504C06">
        <w:rPr>
          <w:rFonts w:asciiTheme="minorBidi" w:eastAsia="Calibri" w:hAnsiTheme="minorBidi"/>
          <w:b/>
          <w:bCs/>
          <w:sz w:val="28"/>
          <w:szCs w:val="28"/>
        </w:rPr>
        <w:t>.</w:t>
      </w:r>
      <w:r>
        <w:rPr>
          <w:rFonts w:hint="cs"/>
          <w:b/>
          <w:bCs/>
          <w:rtl/>
        </w:rPr>
        <w:t xml:space="preserve"> </w:t>
      </w:r>
      <w:r w:rsidRPr="00D306E2">
        <w:rPr>
          <w:rFonts w:asciiTheme="minorBidi" w:eastAsia="Calibri" w:hAnsiTheme="minorBidi" w:cs="Arial"/>
          <w:b/>
          <w:bCs/>
          <w:sz w:val="28"/>
          <w:szCs w:val="28"/>
          <w:rtl/>
        </w:rPr>
        <w:t>(</w:t>
      </w:r>
      <w:r w:rsidRPr="00D306E2">
        <w:rPr>
          <w:rFonts w:asciiTheme="minorBidi" w:eastAsia="Calibri" w:hAnsiTheme="minorBidi" w:cs="Arial" w:hint="cs"/>
          <w:b/>
          <w:bCs/>
          <w:sz w:val="28"/>
          <w:szCs w:val="28"/>
          <w:rtl/>
        </w:rPr>
        <w:t>العزاز،</w:t>
      </w:r>
      <w:r w:rsidRPr="00D306E2">
        <w:rPr>
          <w:rFonts w:asciiTheme="minorBidi" w:eastAsia="Calibri" w:hAnsiTheme="minorBidi" w:cs="Arial"/>
          <w:b/>
          <w:bCs/>
          <w:sz w:val="28"/>
          <w:szCs w:val="28"/>
          <w:rtl/>
        </w:rPr>
        <w:t xml:space="preserve"> 2025)</w:t>
      </w:r>
    </w:p>
    <w:p w14:paraId="31126810"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كان هدف 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تحليل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استراتيجيات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التسويق</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عبر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وسائل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التواصل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الاجتماعي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وأثرها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العملاء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للشركات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الكوي</w:t>
      </w:r>
      <w:r>
        <w:rPr>
          <w:rFonts w:asciiTheme="minorBidi" w:eastAsia="Calibri" w:hAnsiTheme="minorBidi" w:cs="Arial" w:hint="cs"/>
          <w:sz w:val="28"/>
          <w:szCs w:val="28"/>
          <w:rtl/>
        </w:rPr>
        <w:t xml:space="preserve">ت، وتكمن </w:t>
      </w:r>
      <w:r w:rsidRPr="00D306E2">
        <w:rPr>
          <w:rFonts w:asciiTheme="minorBidi" w:eastAsia="Calibri" w:hAnsiTheme="minorBidi" w:cs="Arial" w:hint="cs"/>
          <w:sz w:val="28"/>
          <w:szCs w:val="28"/>
          <w:rtl/>
        </w:rPr>
        <w:t>أهمي</w:t>
      </w:r>
      <w:r>
        <w:rPr>
          <w:rFonts w:asciiTheme="minorBidi" w:eastAsia="Calibri" w:hAnsiTheme="minorBidi" w:cs="Arial" w:hint="cs"/>
          <w:sz w:val="28"/>
          <w:szCs w:val="28"/>
          <w:rtl/>
        </w:rPr>
        <w:t>تها 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تسليط</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الضوء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ضرورة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الاستثمار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استراتيجيات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التواصل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الاجتماعي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لتعزيز</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علاقات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العملاء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وتحقيق</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النجاح</w:t>
      </w:r>
      <w:r>
        <w:rPr>
          <w:rFonts w:asciiTheme="minorBidi" w:eastAsia="Calibri" w:hAnsiTheme="minorBidi" w:cs="Arial" w:hint="cs"/>
          <w:sz w:val="28"/>
          <w:szCs w:val="28"/>
          <w:rtl/>
        </w:rPr>
        <w:t xml:space="preserve">، وباتباع </w:t>
      </w:r>
      <w:r w:rsidRPr="00D306E2">
        <w:rPr>
          <w:rFonts w:asciiTheme="minorBidi" w:eastAsia="Calibri" w:hAnsiTheme="minorBidi" w:cs="Arial" w:hint="cs"/>
          <w:sz w:val="28"/>
          <w:szCs w:val="28"/>
          <w:rtl/>
        </w:rPr>
        <w:t>المنهج</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الوصفي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التحليلي،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جمع</w:t>
      </w:r>
      <w:r>
        <w:rPr>
          <w:rFonts w:asciiTheme="minorBidi" w:eastAsia="Calibri" w:hAnsiTheme="minorBidi" w:cs="Arial" w:hint="cs"/>
          <w:sz w:val="28"/>
          <w:szCs w:val="28"/>
          <w:rtl/>
        </w:rPr>
        <w:t>ت 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بيانات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عينة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موظفي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وعملاء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الشركات</w:t>
      </w:r>
      <w:r>
        <w:rPr>
          <w:rFonts w:asciiTheme="minorBidi" w:eastAsia="Calibri" w:hAnsiTheme="minorBidi" w:cs="Arial" w:hint="cs"/>
          <w:sz w:val="28"/>
          <w:szCs w:val="28"/>
          <w:rtl/>
        </w:rPr>
        <w:t xml:space="preserve">، واستنتجت أنه </w:t>
      </w:r>
      <w:r w:rsidRPr="00D306E2">
        <w:rPr>
          <w:rFonts w:asciiTheme="minorBidi" w:eastAsia="Calibri" w:hAnsiTheme="minorBidi" w:cs="Arial" w:hint="cs"/>
          <w:sz w:val="28"/>
          <w:szCs w:val="28"/>
          <w:rtl/>
        </w:rPr>
        <w:t>توجد</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علاقة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طردية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ذات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دلالة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إحصائية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lastRenderedPageBreak/>
        <w:t>بين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استراتيجيات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التسويق</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عبر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وسائل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التواصل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الاجتماعي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وولاء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العملاء</w:t>
      </w:r>
      <w:r>
        <w:rPr>
          <w:rFonts w:asciiTheme="minorBidi" w:eastAsia="Calibri" w:hAnsiTheme="minorBidi" w:cs="Arial" w:hint="cs"/>
          <w:sz w:val="28"/>
          <w:szCs w:val="28"/>
          <w:rtl/>
        </w:rPr>
        <w:t xml:space="preserve">، في بيئة </w:t>
      </w:r>
      <w:r w:rsidRPr="00D306E2">
        <w:rPr>
          <w:rFonts w:asciiTheme="minorBidi" w:eastAsia="Calibri" w:hAnsiTheme="minorBidi" w:cs="Arial" w:hint="cs"/>
          <w:sz w:val="28"/>
          <w:szCs w:val="28"/>
          <w:rtl/>
        </w:rPr>
        <w:t>حدود</w:t>
      </w:r>
      <w:r>
        <w:rPr>
          <w:rFonts w:asciiTheme="minorBidi" w:eastAsia="Calibri" w:hAnsiTheme="minorBidi" w:cs="Arial" w:hint="cs"/>
          <w:sz w:val="28"/>
          <w:szCs w:val="28"/>
          <w:rtl/>
        </w:rPr>
        <w:t>ها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الموضوعية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الاستراتيجيات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والآثار</w:t>
      </w:r>
      <w:r w:rsidRPr="00D306E2">
        <w:rPr>
          <w:rFonts w:asciiTheme="minorBidi" w:eastAsia="Calibri" w:hAnsiTheme="minorBidi" w:cs="Arial"/>
          <w:sz w:val="28"/>
          <w:szCs w:val="28"/>
          <w:rtl/>
        </w:rPr>
        <w:t>)</w:t>
      </w:r>
      <w:r w:rsidRPr="00D306E2">
        <w:rPr>
          <w:rFonts w:asciiTheme="minorBidi" w:eastAsia="Calibri" w:hAnsiTheme="minorBidi" w:cs="Arial" w:hint="cs"/>
          <w:sz w:val="28"/>
          <w:szCs w:val="28"/>
          <w:rtl/>
        </w:rPr>
        <w:t>،</w:t>
      </w:r>
      <w:r w:rsidRPr="00D306E2">
        <w:rPr>
          <w:rFonts w:asciiTheme="minorBidi" w:eastAsia="Calibri" w:hAnsiTheme="minorBidi" w:cs="Arial"/>
          <w:sz w:val="28"/>
          <w:szCs w:val="28"/>
          <w:rtl/>
        </w:rPr>
        <w:t xml:space="preserve"> </w:t>
      </w:r>
      <w:r>
        <w:rPr>
          <w:rFonts w:asciiTheme="minorBidi" w:eastAsia="Calibri" w:hAnsiTheme="minorBidi" w:cs="Arial" w:hint="cs"/>
          <w:sz w:val="28"/>
          <w:szCs w:val="28"/>
          <w:rtl/>
        </w:rPr>
        <w:t>و</w:t>
      </w:r>
      <w:r w:rsidRPr="00D306E2">
        <w:rPr>
          <w:rFonts w:asciiTheme="minorBidi" w:eastAsia="Calibri" w:hAnsiTheme="minorBidi" w:cs="Arial" w:hint="cs"/>
          <w:sz w:val="28"/>
          <w:szCs w:val="28"/>
          <w:rtl/>
        </w:rPr>
        <w:t>بعد</w:t>
      </w:r>
      <w:r>
        <w:rPr>
          <w:rFonts w:asciiTheme="minorBidi" w:eastAsia="Calibri" w:hAnsiTheme="minorBidi" w:cs="Arial" w:hint="cs"/>
          <w:sz w:val="28"/>
          <w:szCs w:val="28"/>
          <w:rtl/>
        </w:rPr>
        <w:t>ها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البشري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موظفو</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وعملاء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الشركات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الكويت</w:t>
      </w:r>
      <w:r w:rsidRPr="00D306E2">
        <w:rPr>
          <w:rFonts w:asciiTheme="minorBidi" w:eastAsia="Calibri" w:hAnsiTheme="minorBidi" w:cs="Arial"/>
          <w:sz w:val="28"/>
          <w:szCs w:val="28"/>
          <w:rtl/>
        </w:rPr>
        <w:t>)</w:t>
      </w:r>
      <w:r w:rsidRPr="00D306E2">
        <w:rPr>
          <w:rFonts w:asciiTheme="minorBidi" w:eastAsia="Calibri" w:hAnsiTheme="minorBidi" w:cs="Arial" w:hint="cs"/>
          <w:sz w:val="28"/>
          <w:szCs w:val="28"/>
          <w:rtl/>
        </w:rPr>
        <w:t>،</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وبعد</w:t>
      </w:r>
      <w:r>
        <w:rPr>
          <w:rFonts w:asciiTheme="minorBidi" w:eastAsia="Calibri" w:hAnsiTheme="minorBidi" w:cs="Arial" w:hint="cs"/>
          <w:sz w:val="28"/>
          <w:szCs w:val="28"/>
          <w:rtl/>
        </w:rPr>
        <w:t>ها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المكاني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الشركات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الكويت</w:t>
      </w:r>
      <w:r w:rsidRPr="00D306E2">
        <w:rPr>
          <w:rFonts w:asciiTheme="minorBidi" w:eastAsia="Calibri" w:hAnsiTheme="minorBidi" w:cs="Arial"/>
          <w:sz w:val="28"/>
          <w:szCs w:val="28"/>
          <w:rtl/>
        </w:rPr>
        <w:t>)</w:t>
      </w:r>
      <w:r w:rsidRPr="00D306E2">
        <w:rPr>
          <w:rFonts w:asciiTheme="minorBidi" w:eastAsia="Calibri" w:hAnsiTheme="minorBidi" w:cs="Arial" w:hint="cs"/>
          <w:sz w:val="28"/>
          <w:szCs w:val="28"/>
          <w:rtl/>
        </w:rPr>
        <w:t>،</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الزم</w:t>
      </w:r>
      <w:r>
        <w:rPr>
          <w:rFonts w:asciiTheme="minorBidi" w:eastAsia="Calibri" w:hAnsiTheme="minorBidi" w:cs="Arial" w:hint="cs"/>
          <w:sz w:val="28"/>
          <w:szCs w:val="28"/>
          <w:rtl/>
        </w:rPr>
        <w:t>ا</w:t>
      </w:r>
      <w:r w:rsidRPr="00D306E2">
        <w:rPr>
          <w:rFonts w:asciiTheme="minorBidi" w:eastAsia="Calibri" w:hAnsiTheme="minorBidi" w:cs="Arial" w:hint="cs"/>
          <w:sz w:val="28"/>
          <w:szCs w:val="28"/>
          <w:rtl/>
        </w:rPr>
        <w:t>ني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عام</w:t>
      </w:r>
      <w:r w:rsidRPr="00D306E2">
        <w:rPr>
          <w:rFonts w:asciiTheme="minorBidi" w:eastAsia="Calibri" w:hAnsiTheme="minorBidi" w:cs="Arial"/>
          <w:sz w:val="28"/>
          <w:szCs w:val="28"/>
          <w:rtl/>
        </w:rPr>
        <w:t xml:space="preserve"> ٢٠٢٥)</w:t>
      </w:r>
      <w:r>
        <w:rPr>
          <w:rFonts w:asciiTheme="minorBidi" w:eastAsia="Calibri" w:hAnsiTheme="minorBidi" w:cs="Arial" w:hint="cs"/>
          <w:sz w:val="28"/>
          <w:szCs w:val="28"/>
          <w:rtl/>
        </w:rPr>
        <w:t>، و</w:t>
      </w:r>
      <w:r w:rsidRPr="00D306E2">
        <w:rPr>
          <w:rFonts w:asciiTheme="minorBidi" w:eastAsia="Calibri" w:hAnsiTheme="minorBidi" w:cs="Arial" w:hint="cs"/>
          <w:sz w:val="28"/>
          <w:szCs w:val="28"/>
          <w:rtl/>
        </w:rPr>
        <w:t>ركزت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Pr>
          <w:rFonts w:asciiTheme="minorBidi" w:eastAsia="Calibri" w:hAnsiTheme="minorBidi" w:cs="Arial" w:hint="cs"/>
          <w:sz w:val="28"/>
          <w:szCs w:val="28"/>
          <w:rtl/>
        </w:rPr>
        <w:t xml:space="preserve"> قياس</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ولاء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العملاء</w:t>
      </w:r>
      <w:r>
        <w:rPr>
          <w:rFonts w:asciiTheme="minorBidi" w:eastAsia="Calibri" w:hAnsiTheme="minorBidi" w:cs="Arial" w:hint="cs"/>
          <w:sz w:val="28"/>
          <w:szCs w:val="28"/>
          <w:rtl/>
        </w:rPr>
        <w:t xml:space="preserve"> كبعد ضمن المتغير الثاني (النية الشرائية).</w:t>
      </w:r>
    </w:p>
    <w:p w14:paraId="2A2EF0E0"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163C8D">
        <w:rPr>
          <w:rFonts w:asciiTheme="minorBidi" w:eastAsia="Calibri" w:hAnsiTheme="minorBidi" w:cs="Arial" w:hint="cs"/>
          <w:b/>
          <w:bCs/>
          <w:sz w:val="28"/>
          <w:szCs w:val="28"/>
          <w:rtl/>
        </w:rPr>
        <w:t>أثر</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المحتوى</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الإعلاني</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في</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مواقع</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شبكات</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التواصل</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الاجتماعي</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على</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رضا</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عملاء</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شركات</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الاتصالات</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الخلوية</w:t>
      </w:r>
      <w:r w:rsidRPr="00163C8D">
        <w:rPr>
          <w:rFonts w:asciiTheme="minorBidi" w:eastAsia="Calibri" w:hAnsiTheme="minorBidi" w:cs="Arial"/>
          <w:b/>
          <w:bCs/>
          <w:sz w:val="28"/>
          <w:szCs w:val="28"/>
          <w:rtl/>
        </w:rPr>
        <w:t xml:space="preserve"> </w:t>
      </w:r>
      <w:r w:rsidRPr="00163C8D">
        <w:rPr>
          <w:rFonts w:asciiTheme="minorBidi" w:eastAsia="Calibri" w:hAnsiTheme="minorBidi" w:cs="Arial" w:hint="cs"/>
          <w:b/>
          <w:bCs/>
          <w:sz w:val="28"/>
          <w:szCs w:val="28"/>
          <w:rtl/>
        </w:rPr>
        <w:t>الفلسطينية</w:t>
      </w:r>
      <w:r w:rsidRPr="00504C06">
        <w:rPr>
          <w:rFonts w:asciiTheme="minorBidi" w:eastAsia="Calibri" w:hAnsiTheme="minorBidi"/>
          <w:b/>
          <w:bCs/>
          <w:sz w:val="28"/>
          <w:szCs w:val="28"/>
        </w:rPr>
        <w:t>.</w:t>
      </w:r>
      <w:r w:rsidRPr="00504C06">
        <w:rPr>
          <w:b/>
          <w:bCs/>
        </w:rPr>
        <w:t xml:space="preserve"> </w:t>
      </w:r>
      <w:r w:rsidRPr="00163C8D">
        <w:rPr>
          <w:rFonts w:asciiTheme="minorBidi" w:eastAsia="Calibri" w:hAnsiTheme="minorBidi" w:cs="Arial"/>
          <w:b/>
          <w:bCs/>
          <w:sz w:val="28"/>
          <w:szCs w:val="28"/>
          <w:rtl/>
        </w:rPr>
        <w:t>(</w:t>
      </w:r>
      <w:r w:rsidRPr="00163C8D">
        <w:rPr>
          <w:rFonts w:asciiTheme="minorBidi" w:eastAsia="Calibri" w:hAnsiTheme="minorBidi" w:cs="Arial" w:hint="cs"/>
          <w:b/>
          <w:bCs/>
          <w:sz w:val="28"/>
          <w:szCs w:val="28"/>
          <w:rtl/>
        </w:rPr>
        <w:t>موسى</w:t>
      </w:r>
      <w:r w:rsidRPr="00163C8D">
        <w:rPr>
          <w:rFonts w:asciiTheme="minorBidi" w:eastAsia="Calibri" w:hAnsiTheme="minorBidi" w:cs="Arial"/>
          <w:b/>
          <w:bCs/>
          <w:sz w:val="28"/>
          <w:szCs w:val="28"/>
          <w:rtl/>
        </w:rPr>
        <w:t xml:space="preserve"> &amp; </w:t>
      </w:r>
      <w:r w:rsidRPr="00163C8D">
        <w:rPr>
          <w:rFonts w:asciiTheme="minorBidi" w:eastAsia="Calibri" w:hAnsiTheme="minorBidi" w:cs="Arial" w:hint="cs"/>
          <w:b/>
          <w:bCs/>
          <w:sz w:val="28"/>
          <w:szCs w:val="28"/>
          <w:rtl/>
        </w:rPr>
        <w:t>زامل،</w:t>
      </w:r>
      <w:r w:rsidRPr="00163C8D">
        <w:rPr>
          <w:rFonts w:asciiTheme="minorBidi" w:eastAsia="Calibri" w:hAnsiTheme="minorBidi" w:cs="Arial"/>
          <w:b/>
          <w:bCs/>
          <w:sz w:val="28"/>
          <w:szCs w:val="28"/>
          <w:rtl/>
        </w:rPr>
        <w:t xml:space="preserve"> 2025)</w:t>
      </w:r>
    </w:p>
    <w:p w14:paraId="65DB8AA7"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 xml:space="preserve">أهم أهداف الدراسة </w:t>
      </w:r>
      <w:r w:rsidRPr="00163C8D">
        <w:rPr>
          <w:rFonts w:asciiTheme="minorBidi" w:eastAsia="Calibri" w:hAnsiTheme="minorBidi" w:cs="Arial" w:hint="cs"/>
          <w:sz w:val="28"/>
          <w:szCs w:val="28"/>
          <w:rtl/>
        </w:rPr>
        <w:t>تحديد</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أثر</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محتوى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الإعلانات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منصات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التواصل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الاجتماعي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رضا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عملاء</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شركات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الاتصالات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المتنقلة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الفلسطينية</w:t>
      </w:r>
      <w:r>
        <w:rPr>
          <w:rFonts w:asciiTheme="minorBidi" w:eastAsia="Calibri" w:hAnsiTheme="minorBidi" w:cs="Arial" w:hint="cs"/>
          <w:sz w:val="28"/>
          <w:szCs w:val="28"/>
          <w:rtl/>
        </w:rPr>
        <w:t>، وتكمن</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أهميتها في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إثراء</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المكتبات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العربية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والفلسطينية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نظرًا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لقلة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الدراسات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في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هذا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المجال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وتطبيقاته</w:t>
      </w:r>
      <w:r>
        <w:rPr>
          <w:rFonts w:asciiTheme="minorBidi" w:eastAsia="Calibri" w:hAnsiTheme="minorBidi" w:cs="Arial" w:hint="cs"/>
          <w:sz w:val="28"/>
          <w:szCs w:val="28"/>
          <w:rtl/>
        </w:rPr>
        <w:t>،</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اعتمدت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هذه</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الدراسة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المنهج</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الكمي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من</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خلال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توزيع</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استبيان</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عينة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عشوائية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مكونة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من</w:t>
      </w:r>
      <w:r w:rsidRPr="00163C8D">
        <w:rPr>
          <w:rFonts w:asciiTheme="minorBidi" w:eastAsia="Calibri" w:hAnsiTheme="minorBidi" w:cs="Arial"/>
          <w:sz w:val="28"/>
          <w:szCs w:val="28"/>
          <w:rtl/>
        </w:rPr>
        <w:t xml:space="preserve"> 810 </w:t>
      </w:r>
      <w:r w:rsidRPr="00163C8D">
        <w:rPr>
          <w:rFonts w:asciiTheme="minorBidi" w:eastAsia="Calibri" w:hAnsiTheme="minorBidi" w:cs="Arial" w:hint="cs"/>
          <w:sz w:val="28"/>
          <w:szCs w:val="28"/>
          <w:rtl/>
        </w:rPr>
        <w:t>أفراد</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صالحة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للتحليل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الإحصائي</w:t>
      </w:r>
      <w:r>
        <w:rPr>
          <w:rFonts w:asciiTheme="minorBidi" w:eastAsia="Calibri" w:hAnsiTheme="minorBidi" w:cs="Arial" w:hint="cs"/>
          <w:sz w:val="28"/>
          <w:szCs w:val="28"/>
          <w:rtl/>
        </w:rPr>
        <w:t>، ومن خلال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النتائج</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لوحظ</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وجود</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أثر</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إيجابي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ذي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دلالة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إحصائية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رضا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عملاء</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الشركات،</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حيث اتبع في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الإعلانات</w:t>
      </w:r>
      <w:r>
        <w:rPr>
          <w:rFonts w:asciiTheme="minorBidi" w:eastAsia="Calibri" w:hAnsiTheme="minorBidi" w:cs="Arial" w:hint="cs"/>
          <w:sz w:val="28"/>
          <w:szCs w:val="28"/>
          <w:rtl/>
        </w:rPr>
        <w:t xml:space="preserve"> </w:t>
      </w:r>
      <w:r w:rsidRPr="00163C8D">
        <w:rPr>
          <w:rFonts w:asciiTheme="minorBidi" w:eastAsia="Calibri" w:hAnsiTheme="minorBidi" w:cs="Arial" w:hint="cs"/>
          <w:sz w:val="28"/>
          <w:szCs w:val="28"/>
          <w:rtl/>
        </w:rPr>
        <w:t>محتوى</w:t>
      </w:r>
      <w:r>
        <w:rPr>
          <w:rFonts w:asciiTheme="minorBidi" w:eastAsia="Calibri" w:hAnsiTheme="minorBidi" w:cs="Arial" w:hint="cs"/>
          <w:sz w:val="28"/>
          <w:szCs w:val="28"/>
          <w:rtl/>
        </w:rPr>
        <w:t xml:space="preserve"> ذو</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مصداقية،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ومتعة،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وإثارة،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ومعلومات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كمتغيرات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مستقلة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ورضا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العملاء</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كمتغير</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تابع</w:t>
      </w:r>
      <w:r>
        <w:rPr>
          <w:rFonts w:asciiTheme="minorBidi" w:eastAsia="Calibri" w:hAnsiTheme="minorBidi" w:cs="Arial" w:hint="cs"/>
          <w:sz w:val="28"/>
          <w:szCs w:val="28"/>
          <w:rtl/>
        </w:rPr>
        <w:t>،</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ولكن</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بسبب </w:t>
      </w:r>
      <w:r w:rsidRPr="00163C8D">
        <w:rPr>
          <w:rFonts w:asciiTheme="minorBidi" w:eastAsia="Calibri" w:hAnsiTheme="minorBidi" w:cs="Arial" w:hint="cs"/>
          <w:sz w:val="28"/>
          <w:szCs w:val="28"/>
          <w:rtl/>
        </w:rPr>
        <w:t>نقص</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الدراسات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التي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تتناول</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العلاقة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بين</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متغيرات</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الدراسة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ورضا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العملاء</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تحديدًا</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في</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السياق</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الفلسطيني</w:t>
      </w:r>
      <w:r w:rsidRPr="00163C8D">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أدى </w:t>
      </w:r>
      <w:r w:rsidRPr="00163C8D">
        <w:rPr>
          <w:rFonts w:asciiTheme="minorBidi" w:eastAsia="Calibri" w:hAnsiTheme="minorBidi" w:cs="Arial" w:hint="cs"/>
          <w:sz w:val="28"/>
          <w:szCs w:val="28"/>
          <w:rtl/>
        </w:rPr>
        <w:t>إلى</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وجود</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فجوة</w:t>
      </w:r>
      <w:r w:rsidRPr="00163C8D">
        <w:rPr>
          <w:rFonts w:asciiTheme="minorBidi" w:eastAsia="Calibri" w:hAnsiTheme="minorBidi" w:cs="Arial"/>
          <w:sz w:val="28"/>
          <w:szCs w:val="28"/>
          <w:rtl/>
        </w:rPr>
        <w:t xml:space="preserve"> </w:t>
      </w:r>
      <w:r w:rsidRPr="00163C8D">
        <w:rPr>
          <w:rFonts w:asciiTheme="minorBidi" w:eastAsia="Calibri" w:hAnsiTheme="minorBidi" w:cs="Arial" w:hint="cs"/>
          <w:sz w:val="28"/>
          <w:szCs w:val="28"/>
          <w:rtl/>
        </w:rPr>
        <w:t>بحثية</w:t>
      </w:r>
      <w:r w:rsidRPr="00504C06">
        <w:rPr>
          <w:rFonts w:asciiTheme="minorBidi" w:eastAsia="Calibri" w:hAnsiTheme="minorBidi" w:cs="Arial"/>
          <w:sz w:val="28"/>
          <w:szCs w:val="28"/>
          <w:rtl/>
        </w:rPr>
        <w:t>.</w:t>
      </w:r>
    </w:p>
    <w:p w14:paraId="32631B3C"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29692B">
        <w:rPr>
          <w:rFonts w:asciiTheme="minorBidi" w:eastAsia="Calibri" w:hAnsiTheme="minorBidi" w:cs="Arial" w:hint="cs"/>
          <w:b/>
          <w:bCs/>
          <w:sz w:val="28"/>
          <w:szCs w:val="28"/>
          <w:rtl/>
        </w:rPr>
        <w:t>أثر</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الإعلانات</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الرقمية</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على</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سلوك</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المستهلك</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دراسة</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تطبيقية</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على</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مستخدمي</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وسائل</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التواصل</w:t>
      </w:r>
      <w:r w:rsidRPr="0029692B">
        <w:rPr>
          <w:rFonts w:asciiTheme="minorBidi" w:eastAsia="Calibri" w:hAnsiTheme="minorBidi" w:cs="Arial"/>
          <w:b/>
          <w:bCs/>
          <w:sz w:val="28"/>
          <w:szCs w:val="28"/>
          <w:rtl/>
        </w:rPr>
        <w:t xml:space="preserve"> </w:t>
      </w:r>
      <w:r w:rsidRPr="0029692B">
        <w:rPr>
          <w:rFonts w:asciiTheme="minorBidi" w:eastAsia="Calibri" w:hAnsiTheme="minorBidi" w:cs="Arial" w:hint="cs"/>
          <w:b/>
          <w:bCs/>
          <w:sz w:val="28"/>
          <w:szCs w:val="28"/>
          <w:rtl/>
        </w:rPr>
        <w:t>الاجتماعي</w:t>
      </w:r>
      <w:r w:rsidRPr="00504C06">
        <w:rPr>
          <w:rFonts w:asciiTheme="minorBidi" w:eastAsia="Calibri" w:hAnsiTheme="minorBidi"/>
          <w:b/>
          <w:bCs/>
          <w:sz w:val="28"/>
          <w:szCs w:val="28"/>
        </w:rPr>
        <w:t>.</w:t>
      </w:r>
      <w:r w:rsidRPr="00504C06">
        <w:rPr>
          <w:b/>
          <w:bCs/>
        </w:rPr>
        <w:t xml:space="preserve"> </w:t>
      </w:r>
      <w:r w:rsidRPr="0029692B">
        <w:rPr>
          <w:rFonts w:asciiTheme="minorBidi" w:eastAsia="Calibri" w:hAnsiTheme="minorBidi" w:cs="Arial"/>
          <w:b/>
          <w:bCs/>
          <w:sz w:val="28"/>
          <w:szCs w:val="28"/>
          <w:rtl/>
        </w:rPr>
        <w:t>(</w:t>
      </w:r>
      <w:r w:rsidRPr="0029692B">
        <w:rPr>
          <w:rFonts w:asciiTheme="minorBidi" w:eastAsia="Calibri" w:hAnsiTheme="minorBidi" w:cs="Arial" w:hint="cs"/>
          <w:b/>
          <w:bCs/>
          <w:sz w:val="28"/>
          <w:szCs w:val="28"/>
          <w:rtl/>
        </w:rPr>
        <w:t>الدوسري</w:t>
      </w:r>
      <w:r w:rsidRPr="0029692B">
        <w:rPr>
          <w:rFonts w:asciiTheme="minorBidi" w:eastAsia="Calibri" w:hAnsiTheme="minorBidi" w:cs="Arial"/>
          <w:b/>
          <w:bCs/>
          <w:sz w:val="28"/>
          <w:szCs w:val="28"/>
          <w:rtl/>
        </w:rPr>
        <w:t xml:space="preserve"> &amp; </w:t>
      </w:r>
      <w:proofErr w:type="spellStart"/>
      <w:r w:rsidRPr="0029692B">
        <w:rPr>
          <w:rFonts w:asciiTheme="minorBidi" w:eastAsia="Calibri" w:hAnsiTheme="minorBidi" w:cs="Arial" w:hint="cs"/>
          <w:b/>
          <w:bCs/>
          <w:sz w:val="28"/>
          <w:szCs w:val="28"/>
          <w:rtl/>
        </w:rPr>
        <w:t>الشويخات</w:t>
      </w:r>
      <w:proofErr w:type="spellEnd"/>
      <w:r w:rsidRPr="0029692B">
        <w:rPr>
          <w:rFonts w:asciiTheme="minorBidi" w:eastAsia="Calibri" w:hAnsiTheme="minorBidi" w:cs="Arial" w:hint="cs"/>
          <w:b/>
          <w:bCs/>
          <w:sz w:val="28"/>
          <w:szCs w:val="28"/>
          <w:rtl/>
        </w:rPr>
        <w:t>،</w:t>
      </w:r>
      <w:r w:rsidRPr="0029692B">
        <w:rPr>
          <w:rFonts w:asciiTheme="minorBidi" w:eastAsia="Calibri" w:hAnsiTheme="minorBidi" w:cs="Arial"/>
          <w:b/>
          <w:bCs/>
          <w:sz w:val="28"/>
          <w:szCs w:val="28"/>
          <w:rtl/>
        </w:rPr>
        <w:t xml:space="preserve"> 2025)</w:t>
      </w:r>
    </w:p>
    <w:p w14:paraId="1F189C39"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الهدف الرئيس للدراسة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بيان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أثر</w:t>
      </w:r>
      <w:r w:rsidRPr="0029692B">
        <w:rPr>
          <w:rFonts w:asciiTheme="minorBidi" w:eastAsia="Calibri" w:hAnsiTheme="minorBidi" w:cs="Arial"/>
          <w:sz w:val="28"/>
          <w:szCs w:val="28"/>
          <w:rtl/>
        </w:rPr>
        <w:t xml:space="preserve"> </w:t>
      </w:r>
      <w:r>
        <w:rPr>
          <w:rFonts w:asciiTheme="minorBidi" w:eastAsia="Calibri" w:hAnsiTheme="minorBidi" w:cs="Arial" w:hint="cs"/>
          <w:sz w:val="28"/>
          <w:szCs w:val="28"/>
          <w:rtl/>
        </w:rPr>
        <w:t>الإعلانات الرقمية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سلوك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المستهلك،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ومساعدة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المستهلكين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فهم</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الموضوع،</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وتوضيح</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الخطوات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المتبعة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التسويق</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عبر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الإنترنت</w:t>
      </w:r>
      <w:r w:rsidRPr="0029692B">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وتكمن </w:t>
      </w:r>
      <w:r w:rsidRPr="0029692B">
        <w:rPr>
          <w:rFonts w:asciiTheme="minorBidi" w:eastAsia="Calibri" w:hAnsiTheme="minorBidi" w:cs="Arial" w:hint="cs"/>
          <w:sz w:val="28"/>
          <w:szCs w:val="28"/>
          <w:rtl/>
        </w:rPr>
        <w:t>أهمية</w:t>
      </w:r>
      <w:r>
        <w:rPr>
          <w:rFonts w:asciiTheme="minorBidi" w:eastAsia="Calibri" w:hAnsiTheme="minorBidi" w:cs="Arial" w:hint="cs"/>
          <w:sz w:val="28"/>
          <w:szCs w:val="28"/>
          <w:rtl/>
        </w:rPr>
        <w:t xml:space="preserve"> الدراسة أنها</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تعالج</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هذه</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الفجوة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البحثية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الناجمة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قلة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الدراسات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التي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تركز</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سلوك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المستهلك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المملكة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العربية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السعودية،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أجريت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هذه</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الدراسة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بمنهج</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وصفي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تحليلي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واستخدمت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استبيانًا</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لجمع</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البيانات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من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عينة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مكونة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من</w:t>
      </w:r>
      <w:r w:rsidRPr="0029692B">
        <w:rPr>
          <w:rFonts w:asciiTheme="minorBidi" w:eastAsia="Calibri" w:hAnsiTheme="minorBidi" w:cs="Arial"/>
          <w:sz w:val="28"/>
          <w:szCs w:val="28"/>
          <w:rtl/>
        </w:rPr>
        <w:t xml:space="preserve"> 55 </w:t>
      </w:r>
      <w:r w:rsidRPr="0029692B">
        <w:rPr>
          <w:rFonts w:asciiTheme="minorBidi" w:eastAsia="Calibri" w:hAnsiTheme="minorBidi" w:cs="Arial" w:hint="cs"/>
          <w:sz w:val="28"/>
          <w:szCs w:val="28"/>
          <w:rtl/>
        </w:rPr>
        <w:t>مستخدمًا</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لوسائل</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التواصل</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الاجتماعي</w:t>
      </w:r>
      <w:r>
        <w:rPr>
          <w:rFonts w:asciiTheme="minorBidi" w:eastAsia="Calibri" w:hAnsiTheme="minorBidi" w:cs="Arial" w:hint="cs"/>
          <w:sz w:val="28"/>
          <w:szCs w:val="28"/>
          <w:rtl/>
        </w:rPr>
        <w:t>، و</w:t>
      </w:r>
      <w:r w:rsidRPr="0029692B">
        <w:rPr>
          <w:rFonts w:asciiTheme="minorBidi" w:eastAsia="Calibri" w:hAnsiTheme="minorBidi" w:cs="Arial" w:hint="cs"/>
          <w:sz w:val="28"/>
          <w:szCs w:val="28"/>
          <w:rtl/>
        </w:rPr>
        <w:t>كانت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جميع</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قيم</w:t>
      </w:r>
      <w:r w:rsidRPr="0029692B">
        <w:rPr>
          <w:rFonts w:asciiTheme="minorBidi" w:eastAsia="Calibri" w:hAnsiTheme="minorBidi" w:cs="Arial"/>
          <w:sz w:val="28"/>
          <w:szCs w:val="28"/>
          <w:rtl/>
        </w:rPr>
        <w:t xml:space="preserve"> </w:t>
      </w:r>
      <w:proofErr w:type="spellStart"/>
      <w:r>
        <w:rPr>
          <w:rFonts w:asciiTheme="minorBidi" w:eastAsia="Calibri" w:hAnsiTheme="minorBidi" w:cs="Arial"/>
          <w:sz w:val="28"/>
          <w:szCs w:val="28"/>
        </w:rPr>
        <w:t>T'test</w:t>
      </w:r>
      <w:proofErr w:type="spellEnd"/>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لأبعاد</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الدراسة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المتعلقة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بأثر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تسويق</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الخدمات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عبر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الإنترنت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قرارات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الشراء</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والأنماط</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السلوكية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أعلى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من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القيم</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الحرجة،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مما</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يشير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إلى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وجود</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تأثير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ذي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دلالة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إحصائية</w:t>
      </w:r>
      <w:r>
        <w:rPr>
          <w:rFonts w:asciiTheme="minorBidi" w:eastAsia="Calibri" w:hAnsiTheme="minorBidi" w:cs="Arial" w:hint="cs"/>
          <w:sz w:val="28"/>
          <w:szCs w:val="28"/>
          <w:rtl/>
        </w:rPr>
        <w:t xml:space="preserve">، وقامت الدراسة بتحليل العلاقة بين </w:t>
      </w:r>
      <w:r w:rsidRPr="0029692B">
        <w:rPr>
          <w:rFonts w:asciiTheme="minorBidi" w:eastAsia="Calibri" w:hAnsiTheme="minorBidi" w:cs="Arial" w:hint="cs"/>
          <w:sz w:val="28"/>
          <w:szCs w:val="28"/>
          <w:rtl/>
        </w:rPr>
        <w:t>أثر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تسويق</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الخدمات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عبر</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الإنترنت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قرارات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الشراء</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وأنماط</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سلوك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المستهلك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وفعالية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الاستراتيجيات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بناء</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ولاء</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العلامة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التجارية</w:t>
      </w:r>
      <w:r>
        <w:rPr>
          <w:rFonts w:asciiTheme="minorBidi" w:eastAsia="Calibri" w:hAnsiTheme="minorBidi" w:cs="Arial" w:hint="cs"/>
          <w:sz w:val="28"/>
          <w:szCs w:val="28"/>
          <w:rtl/>
        </w:rPr>
        <w:t>،</w:t>
      </w:r>
      <w:r w:rsidRPr="0029692B">
        <w:rPr>
          <w:rFonts w:asciiTheme="minorBidi" w:eastAsia="Calibri" w:hAnsiTheme="minorBidi" w:cs="Arial"/>
          <w:sz w:val="28"/>
          <w:szCs w:val="28"/>
          <w:rtl/>
        </w:rPr>
        <w:t xml:space="preserve"> </w:t>
      </w:r>
      <w:r>
        <w:rPr>
          <w:rFonts w:asciiTheme="minorBidi" w:eastAsia="Calibri" w:hAnsiTheme="minorBidi" w:cs="Arial" w:hint="cs"/>
          <w:sz w:val="28"/>
          <w:szCs w:val="28"/>
          <w:rtl/>
        </w:rPr>
        <w:t>ولكنها عانت من</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قلة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الأبحاث</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والدراسات</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التي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تركز</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على</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سلوك</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المستهلك</w:t>
      </w:r>
      <w:r w:rsidRPr="0029692B">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وخاصة </w:t>
      </w:r>
      <w:r w:rsidRPr="0029692B">
        <w:rPr>
          <w:rFonts w:asciiTheme="minorBidi" w:eastAsia="Calibri" w:hAnsiTheme="minorBidi" w:cs="Arial" w:hint="cs"/>
          <w:sz w:val="28"/>
          <w:szCs w:val="28"/>
          <w:rtl/>
        </w:rPr>
        <w:t>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المملكة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العربية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السعودية</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في</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هذا</w:t>
      </w:r>
      <w:r w:rsidRPr="0029692B">
        <w:rPr>
          <w:rFonts w:asciiTheme="minorBidi" w:eastAsia="Calibri" w:hAnsiTheme="minorBidi" w:cs="Arial"/>
          <w:sz w:val="28"/>
          <w:szCs w:val="28"/>
          <w:rtl/>
        </w:rPr>
        <w:t xml:space="preserve"> </w:t>
      </w:r>
      <w:r w:rsidRPr="0029692B">
        <w:rPr>
          <w:rFonts w:asciiTheme="minorBidi" w:eastAsia="Calibri" w:hAnsiTheme="minorBidi" w:cs="Arial" w:hint="cs"/>
          <w:sz w:val="28"/>
          <w:szCs w:val="28"/>
          <w:rtl/>
        </w:rPr>
        <w:t>المجال</w:t>
      </w:r>
      <w:r w:rsidRPr="00504C06">
        <w:rPr>
          <w:rFonts w:asciiTheme="minorBidi" w:eastAsia="Calibri" w:hAnsiTheme="minorBidi" w:cs="Arial"/>
          <w:sz w:val="28"/>
          <w:szCs w:val="28"/>
          <w:rtl/>
        </w:rPr>
        <w:t>.</w:t>
      </w:r>
    </w:p>
    <w:p w14:paraId="0E2DFEDE"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8115BC">
        <w:rPr>
          <w:rFonts w:asciiTheme="minorBidi" w:eastAsia="Calibri" w:hAnsiTheme="minorBidi" w:cs="Arial" w:hint="cs"/>
          <w:b/>
          <w:bCs/>
          <w:sz w:val="28"/>
          <w:szCs w:val="28"/>
          <w:rtl/>
        </w:rPr>
        <w:lastRenderedPageBreak/>
        <w:t>الإعلان</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عبر</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وسائل</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التواصل</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الاجتماعي</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دراسة</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لسلوكيات</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طلبة</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الجامعات</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في</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دولة</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الإمارات</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خلال</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جائحة</w:t>
      </w:r>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كوفيد</w:t>
      </w:r>
      <w:r w:rsidRPr="008115BC">
        <w:rPr>
          <w:rFonts w:asciiTheme="minorBidi" w:eastAsia="Calibri" w:hAnsiTheme="minorBidi" w:cs="Arial"/>
          <w:b/>
          <w:bCs/>
          <w:sz w:val="28"/>
          <w:szCs w:val="28"/>
          <w:rtl/>
        </w:rPr>
        <w:t xml:space="preserve"> - 19)</w:t>
      </w:r>
      <w:r w:rsidRPr="00504C06">
        <w:rPr>
          <w:rFonts w:asciiTheme="minorBidi" w:eastAsia="Calibri" w:hAnsiTheme="minorBidi"/>
          <w:b/>
          <w:bCs/>
          <w:sz w:val="28"/>
          <w:szCs w:val="28"/>
        </w:rPr>
        <w:t>.</w:t>
      </w:r>
      <w:r w:rsidRPr="00504C06">
        <w:rPr>
          <w:b/>
          <w:bCs/>
        </w:rPr>
        <w:t xml:space="preserve"> </w:t>
      </w:r>
      <w:r w:rsidRPr="008115BC">
        <w:rPr>
          <w:rFonts w:asciiTheme="minorBidi" w:eastAsia="Calibri" w:hAnsiTheme="minorBidi" w:cs="Arial"/>
          <w:b/>
          <w:bCs/>
          <w:sz w:val="28"/>
          <w:szCs w:val="28"/>
          <w:rtl/>
        </w:rPr>
        <w:t>(</w:t>
      </w:r>
      <w:proofErr w:type="spellStart"/>
      <w:r w:rsidRPr="008115BC">
        <w:rPr>
          <w:rFonts w:asciiTheme="minorBidi" w:eastAsia="Calibri" w:hAnsiTheme="minorBidi" w:cs="Arial" w:hint="cs"/>
          <w:b/>
          <w:bCs/>
          <w:sz w:val="28"/>
          <w:szCs w:val="28"/>
          <w:rtl/>
        </w:rPr>
        <w:t>أبوسمرة</w:t>
      </w:r>
      <w:proofErr w:type="spellEnd"/>
      <w:r w:rsidRPr="008115BC">
        <w:rPr>
          <w:rFonts w:asciiTheme="minorBidi" w:eastAsia="Calibri" w:hAnsiTheme="minorBidi" w:cs="Arial"/>
          <w:b/>
          <w:bCs/>
          <w:sz w:val="28"/>
          <w:szCs w:val="28"/>
          <w:rtl/>
        </w:rPr>
        <w:t xml:space="preserve"> </w:t>
      </w:r>
      <w:r w:rsidRPr="008115BC">
        <w:rPr>
          <w:rFonts w:asciiTheme="minorBidi" w:eastAsia="Calibri" w:hAnsiTheme="minorBidi" w:cs="Arial" w:hint="cs"/>
          <w:b/>
          <w:bCs/>
          <w:sz w:val="28"/>
          <w:szCs w:val="28"/>
          <w:rtl/>
        </w:rPr>
        <w:t>وآخرون،</w:t>
      </w:r>
      <w:r w:rsidRPr="008115BC">
        <w:rPr>
          <w:rFonts w:asciiTheme="minorBidi" w:eastAsia="Calibri" w:hAnsiTheme="minorBidi" w:cs="Arial"/>
          <w:b/>
          <w:bCs/>
          <w:sz w:val="28"/>
          <w:szCs w:val="28"/>
          <w:rtl/>
        </w:rPr>
        <w:t xml:space="preserve"> 2025)</w:t>
      </w:r>
    </w:p>
    <w:p w14:paraId="15973B0E"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هدفت ال</w:t>
      </w:r>
      <w:r w:rsidRPr="00A40DAF">
        <w:rPr>
          <w:rFonts w:asciiTheme="minorBidi" w:eastAsia="Calibri" w:hAnsiTheme="minorBidi" w:cs="Arial" w:hint="cs"/>
          <w:sz w:val="28"/>
          <w:szCs w:val="28"/>
          <w:rtl/>
        </w:rPr>
        <w:t>دراسة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تأثير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إعلانات</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وسائل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التواصل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الاجتماعي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طلاب</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الجامعات</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في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دولة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الإمارات</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العربية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المتحدة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خلال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جائحة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كوفيد</w:t>
      </w:r>
      <w:r w:rsidRPr="00A40DAF">
        <w:rPr>
          <w:rFonts w:asciiTheme="minorBidi" w:eastAsia="Calibri" w:hAnsiTheme="minorBidi" w:cs="Arial"/>
          <w:sz w:val="28"/>
          <w:szCs w:val="28"/>
          <w:rtl/>
        </w:rPr>
        <w:t>-19</w:t>
      </w:r>
      <w:r w:rsidRPr="00A40DAF">
        <w:rPr>
          <w:rFonts w:asciiTheme="minorBidi" w:eastAsia="Calibri" w:hAnsiTheme="minorBidi" w:cs="Arial" w:hint="cs"/>
          <w:sz w:val="28"/>
          <w:szCs w:val="28"/>
          <w:rtl/>
        </w:rPr>
        <w:t>،</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وفهم</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تفضيلاتهم</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وسلوكياتهم</w:t>
      </w:r>
      <w:r>
        <w:rPr>
          <w:rFonts w:asciiTheme="minorBidi" w:eastAsia="Calibri" w:hAnsiTheme="minorBidi" w:cs="Arial" w:hint="cs"/>
          <w:sz w:val="28"/>
          <w:szCs w:val="28"/>
          <w:rtl/>
        </w:rPr>
        <w:t>، وأهميته</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تسليط</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الضوء</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أهمية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أنشطة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التسويق</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الإلكتروني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الشفهي</w:t>
      </w:r>
      <w:r w:rsidRPr="00A40DAF">
        <w:rPr>
          <w:rFonts w:asciiTheme="minorBidi" w:eastAsia="Calibri" w:hAnsiTheme="minorBidi" w:cs="Arial"/>
          <w:sz w:val="28"/>
          <w:szCs w:val="28"/>
          <w:rtl/>
        </w:rPr>
        <w:t xml:space="preserve"> (</w:t>
      </w:r>
      <w:proofErr w:type="spellStart"/>
      <w:r w:rsidRPr="00A40DAF">
        <w:rPr>
          <w:rFonts w:asciiTheme="minorBidi" w:eastAsia="Calibri" w:hAnsiTheme="minorBidi" w:cs="Arial"/>
          <w:sz w:val="28"/>
          <w:szCs w:val="28"/>
        </w:rPr>
        <w:t>eWOM</w:t>
      </w:r>
      <w:proofErr w:type="spellEnd"/>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وتأثير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سلوك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المستهلك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الشاب</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خلال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الجائحة</w:t>
      </w:r>
      <w:r w:rsidRPr="00A40DAF">
        <w:rPr>
          <w:rFonts w:asciiTheme="minorBidi" w:eastAsia="Calibri" w:hAnsiTheme="minorBidi" w:cs="Arial"/>
          <w:sz w:val="28"/>
          <w:szCs w:val="28"/>
          <w:rtl/>
        </w:rPr>
        <w:t xml:space="preserve">. </w:t>
      </w:r>
      <w:r>
        <w:rPr>
          <w:rFonts w:asciiTheme="minorBidi" w:eastAsia="Calibri" w:hAnsiTheme="minorBidi" w:cs="Arial" w:hint="cs"/>
          <w:sz w:val="28"/>
          <w:szCs w:val="28"/>
          <w:rtl/>
        </w:rPr>
        <w:t>واتبع</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نهج</w:t>
      </w:r>
      <w:r>
        <w:rPr>
          <w:rFonts w:asciiTheme="minorBidi" w:eastAsia="Calibri" w:hAnsiTheme="minorBidi" w:cs="Arial" w:hint="cs"/>
          <w:sz w:val="28"/>
          <w:szCs w:val="28"/>
          <w:rtl/>
        </w:rPr>
        <w:t>اً</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كمي</w:t>
      </w:r>
      <w:r>
        <w:rPr>
          <w:rFonts w:asciiTheme="minorBidi" w:eastAsia="Calibri" w:hAnsiTheme="minorBidi" w:cs="Arial" w:hint="cs"/>
          <w:sz w:val="28"/>
          <w:szCs w:val="28"/>
          <w:rtl/>
        </w:rPr>
        <w:t>اً</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قائم</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نظرية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السلوك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المخطط</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وإطار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السلوكي،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باستخدام</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استبيان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تقرير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ذاتي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مع</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عينة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من</w:t>
      </w:r>
      <w:r w:rsidRPr="00A40DAF">
        <w:rPr>
          <w:rFonts w:asciiTheme="minorBidi" w:eastAsia="Calibri" w:hAnsiTheme="minorBidi" w:cs="Arial"/>
          <w:sz w:val="28"/>
          <w:szCs w:val="28"/>
          <w:rtl/>
        </w:rPr>
        <w:t xml:space="preserve"> 200 </w:t>
      </w:r>
      <w:r w:rsidRPr="00A40DAF">
        <w:rPr>
          <w:rFonts w:asciiTheme="minorBidi" w:eastAsia="Calibri" w:hAnsiTheme="minorBidi" w:cs="Arial" w:hint="cs"/>
          <w:sz w:val="28"/>
          <w:szCs w:val="28"/>
          <w:rtl/>
        </w:rPr>
        <w:t>مشارك</w:t>
      </w:r>
      <w:r>
        <w:rPr>
          <w:rFonts w:asciiTheme="minorBidi" w:eastAsia="Calibri" w:hAnsiTheme="minorBidi" w:cs="Arial" w:hint="cs"/>
          <w:sz w:val="28"/>
          <w:szCs w:val="28"/>
          <w:rtl/>
        </w:rPr>
        <w:t>،</w:t>
      </w:r>
      <w:r w:rsidRPr="00A40DAF">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واستخلصت الدراسة أن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وسائل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التواصل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الاجتماعي</w:t>
      </w:r>
      <w:r>
        <w:rPr>
          <w:rFonts w:asciiTheme="minorBidi" w:eastAsia="Calibri" w:hAnsiTheme="minorBidi" w:cs="Arial" w:hint="cs"/>
          <w:sz w:val="28"/>
          <w:szCs w:val="28"/>
          <w:rtl/>
        </w:rPr>
        <w:t xml:space="preserve"> يؤثر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بشكل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كبير</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على</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سلوك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المستهلك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الشاب</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خلال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الجائحة</w:t>
      </w:r>
      <w:r>
        <w:rPr>
          <w:rFonts w:asciiTheme="minorBidi" w:eastAsia="Calibri" w:hAnsiTheme="minorBidi" w:cs="Arial" w:hint="cs"/>
          <w:sz w:val="28"/>
          <w:szCs w:val="28"/>
          <w:rtl/>
        </w:rPr>
        <w:t>، وقامت الدراسة بدراسة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المتغيرات</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الديموغرافية،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والمشاركة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في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ونية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الشراء</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السلوكية،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والثقة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في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ومخاوف</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خصوصية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البيانات</w:t>
      </w:r>
      <w:r>
        <w:rPr>
          <w:rFonts w:asciiTheme="minorBidi" w:eastAsia="Calibri" w:hAnsiTheme="minorBidi" w:cs="Arial" w:hint="cs"/>
          <w:sz w:val="28"/>
          <w:szCs w:val="28"/>
          <w:rtl/>
        </w:rPr>
        <w:t>، وتميزت الدراسة بال</w:t>
      </w:r>
      <w:r w:rsidRPr="00A40DAF">
        <w:rPr>
          <w:rFonts w:asciiTheme="minorBidi" w:eastAsia="Calibri" w:hAnsiTheme="minorBidi" w:cs="Arial" w:hint="cs"/>
          <w:sz w:val="28"/>
          <w:szCs w:val="28"/>
          <w:rtl/>
        </w:rPr>
        <w:t>مساعدة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في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سد</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الفجوة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البحثية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حول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سلوك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المستهلك</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تجاه</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الإعلان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الرقمي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خلال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الأزمات،</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وخاصة</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في</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دول</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مجلس</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التعاون</w:t>
      </w:r>
      <w:r w:rsidRPr="00A40DAF">
        <w:rPr>
          <w:rFonts w:asciiTheme="minorBidi" w:eastAsia="Calibri" w:hAnsiTheme="minorBidi" w:cs="Arial"/>
          <w:sz w:val="28"/>
          <w:szCs w:val="28"/>
          <w:rtl/>
        </w:rPr>
        <w:t xml:space="preserve"> </w:t>
      </w:r>
      <w:r w:rsidRPr="00A40DAF">
        <w:rPr>
          <w:rFonts w:asciiTheme="minorBidi" w:eastAsia="Calibri" w:hAnsiTheme="minorBidi" w:cs="Arial" w:hint="cs"/>
          <w:sz w:val="28"/>
          <w:szCs w:val="28"/>
          <w:rtl/>
        </w:rPr>
        <w:t>الخليجي</w:t>
      </w:r>
      <w:r w:rsidRPr="00504C06">
        <w:rPr>
          <w:rFonts w:asciiTheme="minorBidi" w:eastAsia="Calibri" w:hAnsiTheme="minorBidi" w:cs="Arial"/>
          <w:sz w:val="28"/>
          <w:szCs w:val="28"/>
          <w:rtl/>
        </w:rPr>
        <w:t>.</w:t>
      </w:r>
    </w:p>
    <w:p w14:paraId="65C14899"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4D2B25">
        <w:rPr>
          <w:rFonts w:asciiTheme="minorBidi" w:eastAsia="Calibri" w:hAnsiTheme="minorBidi" w:cs="Arial" w:hint="cs"/>
          <w:b/>
          <w:bCs/>
          <w:sz w:val="28"/>
          <w:szCs w:val="28"/>
          <w:rtl/>
        </w:rPr>
        <w:t>أثر</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الإعلانات</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الأصلية</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على</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مواقع</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التواصل</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الاجتماعي</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في</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تشكيل</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النوايا</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والسلوك</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الشرائي</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للمستهلكين</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في</w:t>
      </w:r>
      <w:r w:rsidRPr="004D2B25">
        <w:rPr>
          <w:rFonts w:asciiTheme="minorBidi" w:eastAsia="Calibri" w:hAnsiTheme="minorBidi" w:cs="Arial"/>
          <w:b/>
          <w:bCs/>
          <w:sz w:val="28"/>
          <w:szCs w:val="28"/>
          <w:rtl/>
        </w:rPr>
        <w:t xml:space="preserve"> </w:t>
      </w:r>
      <w:r w:rsidRPr="004D2B25">
        <w:rPr>
          <w:rFonts w:asciiTheme="minorBidi" w:eastAsia="Calibri" w:hAnsiTheme="minorBidi" w:cs="Arial" w:hint="cs"/>
          <w:b/>
          <w:bCs/>
          <w:sz w:val="28"/>
          <w:szCs w:val="28"/>
          <w:rtl/>
        </w:rPr>
        <w:t>مصر</w:t>
      </w:r>
      <w:r w:rsidRPr="00504C06">
        <w:rPr>
          <w:rFonts w:asciiTheme="minorBidi" w:eastAsia="Calibri" w:hAnsiTheme="minorBidi"/>
          <w:b/>
          <w:bCs/>
          <w:sz w:val="28"/>
          <w:szCs w:val="28"/>
        </w:rPr>
        <w:t>.</w:t>
      </w:r>
      <w:r w:rsidRPr="00504C06">
        <w:rPr>
          <w:b/>
          <w:bCs/>
        </w:rPr>
        <w:t xml:space="preserve"> </w:t>
      </w:r>
      <w:r>
        <w:rPr>
          <w:rFonts w:asciiTheme="minorBidi" w:eastAsia="Calibri" w:hAnsiTheme="minorBidi" w:cs="Arial" w:hint="cs"/>
          <w:b/>
          <w:bCs/>
          <w:sz w:val="28"/>
          <w:szCs w:val="28"/>
          <w:rtl/>
        </w:rPr>
        <w:t xml:space="preserve"> </w:t>
      </w:r>
      <w:r w:rsidRPr="00653B9D">
        <w:rPr>
          <w:rFonts w:asciiTheme="minorBidi" w:eastAsia="Calibri" w:hAnsiTheme="minorBidi" w:cs="Arial"/>
          <w:b/>
          <w:bCs/>
          <w:sz w:val="28"/>
          <w:szCs w:val="28"/>
          <w:rtl/>
        </w:rPr>
        <w:t>(</w:t>
      </w:r>
      <w:r w:rsidRPr="00653B9D">
        <w:rPr>
          <w:rFonts w:asciiTheme="minorBidi" w:eastAsia="Calibri" w:hAnsiTheme="minorBidi" w:cs="Arial" w:hint="cs"/>
          <w:b/>
          <w:bCs/>
          <w:sz w:val="28"/>
          <w:szCs w:val="28"/>
          <w:rtl/>
        </w:rPr>
        <w:t>مفتاح</w:t>
      </w:r>
      <w:r>
        <w:rPr>
          <w:rFonts w:asciiTheme="minorBidi" w:eastAsia="Calibri" w:hAnsiTheme="minorBidi" w:cs="Arial" w:hint="cs"/>
          <w:b/>
          <w:bCs/>
          <w:sz w:val="28"/>
          <w:szCs w:val="28"/>
          <w:rtl/>
        </w:rPr>
        <w:t xml:space="preserve"> وآخرون</w:t>
      </w:r>
      <w:r w:rsidRPr="00653B9D">
        <w:rPr>
          <w:rFonts w:asciiTheme="minorBidi" w:eastAsia="Calibri" w:hAnsiTheme="minorBidi" w:cs="Arial" w:hint="cs"/>
          <w:b/>
          <w:bCs/>
          <w:sz w:val="28"/>
          <w:szCs w:val="28"/>
          <w:rtl/>
        </w:rPr>
        <w:t>،</w:t>
      </w:r>
      <w:r w:rsidRPr="00653B9D">
        <w:rPr>
          <w:rFonts w:asciiTheme="minorBidi" w:eastAsia="Calibri" w:hAnsiTheme="minorBidi" w:cs="Arial"/>
          <w:b/>
          <w:bCs/>
          <w:sz w:val="28"/>
          <w:szCs w:val="28"/>
          <w:rtl/>
        </w:rPr>
        <w:t xml:space="preserve"> 2024)</w:t>
      </w:r>
    </w:p>
    <w:p w14:paraId="430AFE7B"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 xml:space="preserve">هدفت الدراسة إلى </w:t>
      </w:r>
      <w:r w:rsidRPr="00653B9D">
        <w:rPr>
          <w:rFonts w:asciiTheme="minorBidi" w:eastAsia="Calibri" w:hAnsiTheme="minorBidi" w:cs="Arial" w:hint="cs"/>
          <w:sz w:val="28"/>
          <w:szCs w:val="28"/>
          <w:rtl/>
        </w:rPr>
        <w:t>قياس</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تأثير</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العوامل</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المؤثرة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على</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فعالية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الإعلانات</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الرقمية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وقيمتها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المتصورة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وتشكيل</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مواقف</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المستهلكين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ونوايا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الشراء</w:t>
      </w:r>
      <w:r>
        <w:rPr>
          <w:rFonts w:asciiTheme="minorBidi" w:eastAsia="Calibri" w:hAnsiTheme="minorBidi" w:cs="Arial" w:hint="cs"/>
          <w:sz w:val="28"/>
          <w:szCs w:val="28"/>
          <w:rtl/>
        </w:rPr>
        <w:t xml:space="preserve"> لديهم، و</w:t>
      </w:r>
      <w:r w:rsidRPr="00653B9D">
        <w:rPr>
          <w:rFonts w:asciiTheme="minorBidi" w:eastAsia="Calibri" w:hAnsiTheme="minorBidi" w:cs="Arial" w:hint="cs"/>
          <w:sz w:val="28"/>
          <w:szCs w:val="28"/>
          <w:rtl/>
        </w:rPr>
        <w:t>تكمن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أهمي</w:t>
      </w:r>
      <w:r>
        <w:rPr>
          <w:rFonts w:asciiTheme="minorBidi" w:eastAsia="Calibri" w:hAnsiTheme="minorBidi" w:cs="Arial" w:hint="cs"/>
          <w:sz w:val="28"/>
          <w:szCs w:val="28"/>
          <w:rtl/>
        </w:rPr>
        <w:t>تها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النظرية</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في </w:t>
      </w:r>
      <w:r w:rsidRPr="00653B9D">
        <w:rPr>
          <w:rFonts w:asciiTheme="minorBidi" w:eastAsia="Calibri" w:hAnsiTheme="minorBidi" w:cs="Arial" w:hint="cs"/>
          <w:sz w:val="28"/>
          <w:szCs w:val="28"/>
          <w:rtl/>
        </w:rPr>
        <w:t>نقص</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الدراسات</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التجريبية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المتخصصة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في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المنطقة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العربية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وأهميتها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العملية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في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قياس</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تأثير</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الإعلانات</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الرقمية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على</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نية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الشراء</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والسلوك</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المرغوب</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فيه</w:t>
      </w:r>
      <w:r>
        <w:rPr>
          <w:rFonts w:asciiTheme="minorBidi" w:eastAsia="Calibri" w:hAnsiTheme="minorBidi" w:cs="Arial" w:hint="cs"/>
          <w:sz w:val="28"/>
          <w:szCs w:val="28"/>
          <w:rtl/>
        </w:rPr>
        <w:t>،</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واتبعت الدراسة ال</w:t>
      </w:r>
      <w:r w:rsidRPr="00653B9D">
        <w:rPr>
          <w:rFonts w:asciiTheme="minorBidi" w:eastAsia="Calibri" w:hAnsiTheme="minorBidi" w:cs="Arial" w:hint="cs"/>
          <w:sz w:val="28"/>
          <w:szCs w:val="28"/>
          <w:rtl/>
        </w:rPr>
        <w:t>نهج</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ال</w:t>
      </w:r>
      <w:r w:rsidRPr="00653B9D">
        <w:rPr>
          <w:rFonts w:asciiTheme="minorBidi" w:eastAsia="Calibri" w:hAnsiTheme="minorBidi" w:cs="Arial" w:hint="cs"/>
          <w:sz w:val="28"/>
          <w:szCs w:val="28"/>
          <w:rtl/>
        </w:rPr>
        <w:t>كمي،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باستخدام</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طريقة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شبه</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تجريبية،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واستبيان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تم</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توزيعه</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على</w:t>
      </w:r>
      <w:r w:rsidRPr="00653B9D">
        <w:rPr>
          <w:rFonts w:asciiTheme="minorBidi" w:eastAsia="Calibri" w:hAnsiTheme="minorBidi" w:cs="Arial"/>
          <w:sz w:val="28"/>
          <w:szCs w:val="28"/>
          <w:rtl/>
        </w:rPr>
        <w:t xml:space="preserve"> 156 </w:t>
      </w:r>
      <w:r w:rsidRPr="00653B9D">
        <w:rPr>
          <w:rFonts w:asciiTheme="minorBidi" w:eastAsia="Calibri" w:hAnsiTheme="minorBidi" w:cs="Arial" w:hint="cs"/>
          <w:sz w:val="28"/>
          <w:szCs w:val="28"/>
          <w:rtl/>
        </w:rPr>
        <w:t>مستخدمًا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لوسائل</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التواصل</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الاجتماعي</w:t>
      </w:r>
      <w:r>
        <w:rPr>
          <w:rFonts w:asciiTheme="minorBidi" w:eastAsia="Calibri" w:hAnsiTheme="minorBidi" w:cs="Arial" w:hint="cs"/>
          <w:sz w:val="28"/>
          <w:szCs w:val="28"/>
          <w:rtl/>
        </w:rPr>
        <w:t>،</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وخلصت إلى</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إن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الموقف</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الإيجابي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تجاه</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الإعلانات</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الرقمية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التي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تعتبر</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إعلامية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وترفيهية</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وتوجيهية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مهم</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جدًا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ويؤدي</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إلى</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تكوين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نية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شراء</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لدى </w:t>
      </w:r>
      <w:r w:rsidRPr="00653B9D">
        <w:rPr>
          <w:rFonts w:asciiTheme="minorBidi" w:eastAsia="Calibri" w:hAnsiTheme="minorBidi" w:cs="Arial" w:hint="cs"/>
          <w:sz w:val="28"/>
          <w:szCs w:val="28"/>
          <w:rtl/>
        </w:rPr>
        <w:t>المستهلك</w:t>
      </w:r>
      <w:r>
        <w:rPr>
          <w:rFonts w:asciiTheme="minorBidi" w:eastAsia="Calibri" w:hAnsiTheme="minorBidi" w:cs="Arial" w:hint="cs"/>
          <w:sz w:val="28"/>
          <w:szCs w:val="28"/>
          <w:rtl/>
        </w:rPr>
        <w:t>،</w:t>
      </w:r>
      <w:r w:rsidRPr="00653B9D">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وكان </w:t>
      </w:r>
      <w:r w:rsidRPr="00653B9D">
        <w:rPr>
          <w:rFonts w:asciiTheme="minorBidi" w:eastAsia="Calibri" w:hAnsiTheme="minorBidi" w:cs="Arial" w:hint="cs"/>
          <w:sz w:val="28"/>
          <w:szCs w:val="28"/>
          <w:rtl/>
        </w:rPr>
        <w:t>نطاق</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الدراسة</w:t>
      </w:r>
      <w:r>
        <w:rPr>
          <w:rFonts w:asciiTheme="minorBidi" w:eastAsia="Calibri" w:hAnsiTheme="minorBidi" w:cs="Arial" w:hint="cs"/>
          <w:sz w:val="28"/>
          <w:szCs w:val="28"/>
          <w:rtl/>
        </w:rPr>
        <w:t xml:space="preserve"> </w:t>
      </w:r>
      <w:r w:rsidRPr="00653B9D">
        <w:rPr>
          <w:rFonts w:asciiTheme="minorBidi" w:eastAsia="Calibri" w:hAnsiTheme="minorBidi" w:cs="Arial" w:hint="cs"/>
          <w:sz w:val="28"/>
          <w:szCs w:val="28"/>
          <w:rtl/>
        </w:rPr>
        <w:t>لقياس</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العلاقة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بين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العوامل</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المؤثرة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على</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الإعلانات</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الأصلية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وقيمتها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الإعلانية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والمواقف</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تجاهها</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ونية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الشراء</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وسلوك</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المستهلكين</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في</w:t>
      </w:r>
      <w:r>
        <w:rPr>
          <w:rFonts w:asciiTheme="minorBidi" w:eastAsia="Calibri" w:hAnsiTheme="minorBidi" w:cs="Arial" w:hint="cs"/>
          <w:sz w:val="28"/>
          <w:szCs w:val="28"/>
          <w:rtl/>
        </w:rPr>
        <w:t xml:space="preserve"> دولة</w:t>
      </w:r>
      <w:r w:rsidRPr="00653B9D">
        <w:rPr>
          <w:rFonts w:asciiTheme="minorBidi" w:eastAsia="Calibri" w:hAnsiTheme="minorBidi" w:cs="Arial"/>
          <w:sz w:val="28"/>
          <w:szCs w:val="28"/>
          <w:rtl/>
        </w:rPr>
        <w:t xml:space="preserve"> </w:t>
      </w:r>
      <w:r w:rsidRPr="00653B9D">
        <w:rPr>
          <w:rFonts w:asciiTheme="minorBidi" w:eastAsia="Calibri" w:hAnsiTheme="minorBidi" w:cs="Arial" w:hint="cs"/>
          <w:sz w:val="28"/>
          <w:szCs w:val="28"/>
          <w:rtl/>
        </w:rPr>
        <w:t>مصر</w:t>
      </w:r>
      <w:r>
        <w:rPr>
          <w:rFonts w:asciiTheme="minorBidi" w:eastAsia="Calibri" w:hAnsiTheme="minorBidi" w:cs="Arial" w:hint="cs"/>
          <w:sz w:val="28"/>
          <w:szCs w:val="28"/>
          <w:rtl/>
        </w:rPr>
        <w:t>،</w:t>
      </w:r>
      <w:r w:rsidRPr="00CC5E40">
        <w:rPr>
          <w:rFonts w:asciiTheme="minorBidi" w:eastAsia="Calibri" w:hAnsiTheme="minorBidi" w:cs="Arial" w:hint="cs"/>
          <w:sz w:val="28"/>
          <w:szCs w:val="28"/>
          <w:rtl/>
        </w:rPr>
        <w:t xml:space="preserve"> </w:t>
      </w:r>
      <w:r>
        <w:rPr>
          <w:rFonts w:asciiTheme="minorBidi" w:eastAsia="Calibri" w:hAnsiTheme="minorBidi" w:cs="Arial" w:hint="cs"/>
          <w:sz w:val="28"/>
          <w:szCs w:val="28"/>
          <w:rtl/>
        </w:rPr>
        <w:t>وركزت</w:t>
      </w:r>
      <w:r w:rsidRPr="00504C06">
        <w:rPr>
          <w:rFonts w:asciiTheme="minorBidi" w:eastAsia="Calibri" w:hAnsiTheme="minorBidi" w:cs="Arial"/>
          <w:sz w:val="28"/>
          <w:szCs w:val="28"/>
          <w:rtl/>
        </w:rPr>
        <w:t xml:space="preserve"> </w:t>
      </w:r>
      <w:r w:rsidRPr="00504C06">
        <w:rPr>
          <w:rFonts w:asciiTheme="minorBidi" w:eastAsia="Calibri" w:hAnsiTheme="minorBidi" w:cs="Arial" w:hint="cs"/>
          <w:sz w:val="28"/>
          <w:szCs w:val="28"/>
          <w:rtl/>
        </w:rPr>
        <w:t>هذه</w:t>
      </w:r>
      <w:r w:rsidRPr="00504C06">
        <w:rPr>
          <w:rFonts w:asciiTheme="minorBidi" w:eastAsia="Calibri" w:hAnsiTheme="minorBidi" w:cs="Arial"/>
          <w:sz w:val="28"/>
          <w:szCs w:val="28"/>
          <w:rtl/>
        </w:rPr>
        <w:t xml:space="preserve"> </w:t>
      </w:r>
      <w:r w:rsidRPr="00504C06">
        <w:rPr>
          <w:rFonts w:asciiTheme="minorBidi" w:eastAsia="Calibri" w:hAnsiTheme="minorBidi" w:cs="Arial" w:hint="cs"/>
          <w:sz w:val="28"/>
          <w:szCs w:val="28"/>
          <w:rtl/>
        </w:rPr>
        <w:t>الدراسة</w:t>
      </w:r>
      <w:r w:rsidRPr="00504C06">
        <w:rPr>
          <w:rFonts w:asciiTheme="minorBidi" w:eastAsia="Calibri" w:hAnsiTheme="minorBidi" w:cs="Arial"/>
          <w:sz w:val="28"/>
          <w:szCs w:val="28"/>
          <w:rtl/>
        </w:rPr>
        <w:t xml:space="preserve"> </w:t>
      </w:r>
      <w:r w:rsidRPr="00504C06">
        <w:rPr>
          <w:rFonts w:asciiTheme="minorBidi" w:eastAsia="Calibri" w:hAnsiTheme="minorBidi" w:cs="Arial" w:hint="cs"/>
          <w:sz w:val="28"/>
          <w:szCs w:val="28"/>
          <w:rtl/>
        </w:rPr>
        <w:t>على</w:t>
      </w:r>
      <w:r w:rsidRPr="00504C06">
        <w:rPr>
          <w:rFonts w:asciiTheme="minorBidi" w:eastAsia="Calibri" w:hAnsiTheme="minorBidi" w:cs="Arial"/>
          <w:sz w:val="28"/>
          <w:szCs w:val="28"/>
          <w:rtl/>
        </w:rPr>
        <w:t xml:space="preserve"> </w:t>
      </w:r>
      <w:r>
        <w:rPr>
          <w:rFonts w:asciiTheme="minorBidi" w:eastAsia="Calibri" w:hAnsiTheme="minorBidi" w:cs="Arial" w:hint="cs"/>
          <w:sz w:val="28"/>
          <w:szCs w:val="28"/>
          <w:rtl/>
        </w:rPr>
        <w:t>الإعلان الرقمي وسائل التواصل الاجتماعي كوسيلة تحفيز لتغيير نية الشراء لدى المستهلكين</w:t>
      </w:r>
      <w:r>
        <w:rPr>
          <w:rFonts w:asciiTheme="minorBidi" w:eastAsia="Times New Roman" w:hAnsiTheme="minorBidi" w:hint="cs"/>
          <w:b/>
          <w:bCs/>
          <w:sz w:val="32"/>
          <w:szCs w:val="32"/>
          <w:rtl/>
        </w:rPr>
        <w:t>.</w:t>
      </w:r>
    </w:p>
    <w:p w14:paraId="17D199EA"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D306E2">
        <w:rPr>
          <w:rFonts w:asciiTheme="minorBidi" w:eastAsia="Calibri" w:hAnsiTheme="minorBidi" w:cs="Arial" w:hint="cs"/>
          <w:b/>
          <w:bCs/>
          <w:sz w:val="28"/>
          <w:szCs w:val="28"/>
          <w:rtl/>
        </w:rPr>
        <w:t>دور</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الإعلانات</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الإلكترونية</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في</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تحفيز</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السلوك</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الشرائي</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لدى</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الطالبات</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الجامعيات</w:t>
      </w:r>
      <w:r w:rsidRPr="00D306E2">
        <w:rPr>
          <w:rFonts w:asciiTheme="minorBidi" w:eastAsia="Calibri" w:hAnsiTheme="minorBidi" w:cs="Arial"/>
          <w:b/>
          <w:bCs/>
          <w:sz w:val="28"/>
          <w:szCs w:val="28"/>
          <w:rtl/>
        </w:rPr>
        <w:t>. (</w:t>
      </w:r>
      <w:r w:rsidRPr="00D306E2">
        <w:rPr>
          <w:rFonts w:asciiTheme="minorBidi" w:eastAsia="Calibri" w:hAnsiTheme="minorBidi" w:cs="Arial" w:hint="cs"/>
          <w:b/>
          <w:bCs/>
          <w:sz w:val="28"/>
          <w:szCs w:val="28"/>
          <w:rtl/>
        </w:rPr>
        <w:t>بن</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شمخ</w:t>
      </w:r>
      <w:r w:rsidRPr="00D306E2">
        <w:rPr>
          <w:rFonts w:asciiTheme="minorBidi" w:eastAsia="Calibri" w:hAnsiTheme="minorBidi" w:cs="Arial"/>
          <w:b/>
          <w:bCs/>
          <w:sz w:val="28"/>
          <w:szCs w:val="28"/>
          <w:rtl/>
        </w:rPr>
        <w:t xml:space="preserve"> </w:t>
      </w:r>
      <w:r w:rsidRPr="00D306E2">
        <w:rPr>
          <w:rFonts w:asciiTheme="minorBidi" w:eastAsia="Calibri" w:hAnsiTheme="minorBidi" w:cs="Arial" w:hint="cs"/>
          <w:b/>
          <w:bCs/>
          <w:sz w:val="28"/>
          <w:szCs w:val="28"/>
          <w:rtl/>
        </w:rPr>
        <w:t>وآخرون،</w:t>
      </w:r>
      <w:r w:rsidRPr="00D306E2">
        <w:rPr>
          <w:rFonts w:asciiTheme="minorBidi" w:eastAsia="Calibri" w:hAnsiTheme="minorBidi" w:cs="Arial"/>
          <w:b/>
          <w:bCs/>
          <w:sz w:val="28"/>
          <w:szCs w:val="28"/>
          <w:rtl/>
        </w:rPr>
        <w:t xml:space="preserve"> 2024)</w:t>
      </w:r>
    </w:p>
    <w:p w14:paraId="5F0A68B1"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sidRPr="00D306E2">
        <w:rPr>
          <w:rFonts w:asciiTheme="minorBidi" w:eastAsia="Calibri" w:hAnsiTheme="minorBidi" w:cs="Arial" w:hint="cs"/>
          <w:sz w:val="28"/>
          <w:szCs w:val="28"/>
          <w:rtl/>
        </w:rPr>
        <w:lastRenderedPageBreak/>
        <w:t>تهدف</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إلى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توضيح</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دور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الإعلان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الرقمي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تحفيز</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قرارات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لدى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طالبات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الجامعة،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وإلى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أهمية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الإعلان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الرقمي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كأداة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إعلانية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فعّالة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وتأثيره</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السلوك</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الشرائي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للجمهور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المستهدف،</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اتبعت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منهج</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وصفي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تحليلي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مع</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ميدانية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أجريت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عينة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طالبات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كلية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علوم</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الإعلام</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والاتصال</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باستخدام</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استبيان،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وخلصت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إلى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أن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الإعلان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الرقمي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يحفز</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قرارات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لدى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الطالبات،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إلا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أن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تأثيره</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غالبًا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ما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يكون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ضعيفًا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بسبب</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انعدام</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الثقة،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والقلق</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بشأن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جودة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المنتج،</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وصعوبة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الدفع،</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وتميزت</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هذه</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الدراسة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بتركيزها</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على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الإعلان</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الرقمي</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كوسيلة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تحفيز</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لتغيير</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نية</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الشراء</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لدى</w:t>
      </w:r>
      <w:r w:rsidRPr="00D306E2">
        <w:rPr>
          <w:rFonts w:asciiTheme="minorBidi" w:eastAsia="Calibri" w:hAnsiTheme="minorBidi" w:cs="Arial"/>
          <w:sz w:val="28"/>
          <w:szCs w:val="28"/>
          <w:rtl/>
        </w:rPr>
        <w:t xml:space="preserve"> </w:t>
      </w:r>
      <w:r w:rsidRPr="00D306E2">
        <w:rPr>
          <w:rFonts w:asciiTheme="minorBidi" w:eastAsia="Calibri" w:hAnsiTheme="minorBidi" w:cs="Arial" w:hint="cs"/>
          <w:sz w:val="28"/>
          <w:szCs w:val="28"/>
          <w:rtl/>
        </w:rPr>
        <w:t>المستهلكين</w:t>
      </w:r>
      <w:r w:rsidRPr="00504C06">
        <w:rPr>
          <w:rFonts w:asciiTheme="minorBidi" w:eastAsia="Calibri" w:hAnsiTheme="minorBidi" w:cs="Arial"/>
          <w:sz w:val="28"/>
          <w:szCs w:val="28"/>
          <w:rtl/>
        </w:rPr>
        <w:t>.</w:t>
      </w:r>
    </w:p>
    <w:p w14:paraId="2D5F4178"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EF4247">
        <w:rPr>
          <w:rFonts w:asciiTheme="minorBidi" w:eastAsia="Calibri" w:hAnsiTheme="minorBidi" w:cs="Arial" w:hint="cs"/>
          <w:b/>
          <w:bCs/>
          <w:sz w:val="28"/>
          <w:szCs w:val="28"/>
          <w:rtl/>
        </w:rPr>
        <w:t>توظيف</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تقنية</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البث</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المباشر</w:t>
      </w:r>
      <w:r w:rsidRPr="00EF4247">
        <w:rPr>
          <w:rFonts w:asciiTheme="minorBidi" w:eastAsia="Calibri" w:hAnsiTheme="minorBidi" w:cs="Arial"/>
          <w:b/>
          <w:bCs/>
          <w:sz w:val="28"/>
          <w:szCs w:val="28"/>
          <w:rtl/>
        </w:rPr>
        <w:t xml:space="preserve"> (</w:t>
      </w:r>
      <w:r w:rsidRPr="00EF4247">
        <w:rPr>
          <w:rFonts w:asciiTheme="minorBidi" w:eastAsia="Calibri" w:hAnsiTheme="minorBidi" w:cs="Arial"/>
          <w:b/>
          <w:bCs/>
          <w:sz w:val="28"/>
          <w:szCs w:val="28"/>
        </w:rPr>
        <w:t>Live Streaming</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ضمن</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حملات</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التسويق</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الرقمي</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وعلاقتها</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بالنوايا</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الشرائية</w:t>
      </w:r>
      <w:r w:rsidRPr="00EF4247">
        <w:rPr>
          <w:rFonts w:asciiTheme="minorBidi" w:eastAsia="Calibri" w:hAnsiTheme="minorBidi" w:cs="Arial"/>
          <w:b/>
          <w:bCs/>
          <w:sz w:val="28"/>
          <w:szCs w:val="28"/>
          <w:rtl/>
        </w:rPr>
        <w:t xml:space="preserve"> </w:t>
      </w:r>
      <w:r w:rsidRPr="00EF4247">
        <w:rPr>
          <w:rFonts w:asciiTheme="minorBidi" w:eastAsia="Calibri" w:hAnsiTheme="minorBidi" w:cs="Arial" w:hint="cs"/>
          <w:b/>
          <w:bCs/>
          <w:sz w:val="28"/>
          <w:szCs w:val="28"/>
          <w:rtl/>
        </w:rPr>
        <w:t>للمستهلك</w:t>
      </w:r>
      <w:r w:rsidRPr="006F7414">
        <w:rPr>
          <w:rFonts w:asciiTheme="minorBidi" w:eastAsia="Calibri" w:hAnsiTheme="minorBidi" w:cs="Arial"/>
          <w:b/>
          <w:bCs/>
          <w:sz w:val="28"/>
          <w:szCs w:val="28"/>
          <w:rtl/>
        </w:rPr>
        <w:t xml:space="preserve"> </w:t>
      </w:r>
      <w:r w:rsidRPr="00EF4247">
        <w:rPr>
          <w:rFonts w:asciiTheme="minorBidi" w:eastAsia="Calibri" w:hAnsiTheme="minorBidi" w:cs="Arial"/>
          <w:b/>
          <w:bCs/>
          <w:sz w:val="28"/>
          <w:szCs w:val="28"/>
          <w:rtl/>
        </w:rPr>
        <w:t>(</w:t>
      </w:r>
      <w:r w:rsidRPr="00EF4247">
        <w:rPr>
          <w:rFonts w:asciiTheme="minorBidi" w:eastAsia="Calibri" w:hAnsiTheme="minorBidi" w:cs="Arial" w:hint="cs"/>
          <w:b/>
          <w:bCs/>
          <w:sz w:val="28"/>
          <w:szCs w:val="28"/>
          <w:rtl/>
        </w:rPr>
        <w:t>عزي</w:t>
      </w:r>
      <w:r w:rsidRPr="00EF4247">
        <w:rPr>
          <w:rFonts w:asciiTheme="minorBidi" w:eastAsia="Calibri" w:hAnsiTheme="minorBidi" w:cs="Arial"/>
          <w:b/>
          <w:bCs/>
          <w:sz w:val="28"/>
          <w:szCs w:val="28"/>
          <w:rtl/>
        </w:rPr>
        <w:t xml:space="preserve"> &amp; </w:t>
      </w:r>
      <w:r w:rsidRPr="00EF4247">
        <w:rPr>
          <w:rFonts w:asciiTheme="minorBidi" w:eastAsia="Calibri" w:hAnsiTheme="minorBidi" w:cs="Arial" w:hint="cs"/>
          <w:b/>
          <w:bCs/>
          <w:sz w:val="28"/>
          <w:szCs w:val="28"/>
          <w:rtl/>
        </w:rPr>
        <w:t>عبير،</w:t>
      </w:r>
      <w:r w:rsidRPr="00EF4247">
        <w:rPr>
          <w:rFonts w:asciiTheme="minorBidi" w:eastAsia="Calibri" w:hAnsiTheme="minorBidi" w:cs="Arial"/>
          <w:b/>
          <w:bCs/>
          <w:sz w:val="28"/>
          <w:szCs w:val="28"/>
          <w:rtl/>
        </w:rPr>
        <w:t xml:space="preserve"> 2023)</w:t>
      </w:r>
    </w:p>
    <w:p w14:paraId="3A5F530A" w14:textId="77777777" w:rsidR="009A0F8D" w:rsidRPr="004B1A06" w:rsidRDefault="009A0F8D" w:rsidP="00145CBF">
      <w:pPr>
        <w:bidi/>
        <w:spacing w:before="100" w:beforeAutospacing="1" w:after="100" w:afterAutospacing="1" w:line="360" w:lineRule="auto"/>
        <w:ind w:firstLine="720"/>
        <w:jc w:val="both"/>
        <w:rPr>
          <w:rFonts w:asciiTheme="minorBidi" w:eastAsia="Times New Roman" w:hAnsiTheme="minorBidi"/>
          <w:b/>
          <w:bCs/>
          <w:sz w:val="32"/>
          <w:szCs w:val="32"/>
          <w:rtl/>
        </w:rPr>
      </w:pPr>
      <w:r>
        <w:rPr>
          <w:rFonts w:asciiTheme="minorBidi" w:eastAsia="Calibri" w:hAnsiTheme="minorBidi" w:cs="Arial" w:hint="cs"/>
          <w:sz w:val="28"/>
          <w:szCs w:val="28"/>
          <w:rtl/>
        </w:rPr>
        <w:t xml:space="preserve">استهدفت الدراسة </w:t>
      </w:r>
      <w:r w:rsidRPr="00EF4247">
        <w:rPr>
          <w:rFonts w:asciiTheme="minorBidi" w:eastAsia="Calibri" w:hAnsiTheme="minorBidi" w:cs="Arial" w:hint="cs"/>
          <w:sz w:val="28"/>
          <w:szCs w:val="28"/>
          <w:rtl/>
        </w:rPr>
        <w:t>رصد</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وتحليل</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تأثير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استخدام</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البث</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المباشر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كطريقة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تسويق</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رقمية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حديثة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على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تحفيز</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قرارات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الشراء</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لدى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المستخدم</w:t>
      </w:r>
      <w:r>
        <w:rPr>
          <w:rFonts w:asciiTheme="minorBidi" w:eastAsia="Calibri" w:hAnsiTheme="minorBidi" w:cs="Arial" w:hint="cs"/>
          <w:sz w:val="28"/>
          <w:szCs w:val="28"/>
          <w:rtl/>
        </w:rPr>
        <w:t>،</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تكمن</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أهمية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البث</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المباشر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كأداة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تسويق</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رقمية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حديثة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وأساسية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العديد</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من</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الصناعات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والشركات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دورها</w:t>
      </w:r>
      <w:r>
        <w:rPr>
          <w:rFonts w:asciiTheme="minorBidi" w:eastAsia="Calibri" w:hAnsiTheme="minorBidi" w:cs="Arial" w:hint="cs"/>
          <w:sz w:val="28"/>
          <w:szCs w:val="28"/>
          <w:rtl/>
        </w:rPr>
        <w:t>،</w:t>
      </w:r>
      <w:r w:rsidRPr="00EF4247">
        <w:rPr>
          <w:rFonts w:asciiTheme="minorBidi" w:eastAsia="Calibri" w:hAnsiTheme="minorBidi" w:cs="Arial"/>
          <w:sz w:val="28"/>
          <w:szCs w:val="28"/>
          <w:rtl/>
        </w:rPr>
        <w:t xml:space="preserve"> </w:t>
      </w:r>
      <w:r>
        <w:rPr>
          <w:rFonts w:asciiTheme="minorBidi" w:eastAsia="Calibri" w:hAnsiTheme="minorBidi" w:cs="Arial" w:hint="cs"/>
          <w:sz w:val="28"/>
          <w:szCs w:val="28"/>
          <w:rtl/>
        </w:rPr>
        <w:t>وا</w:t>
      </w:r>
      <w:r w:rsidRPr="00EF4247">
        <w:rPr>
          <w:rFonts w:asciiTheme="minorBidi" w:eastAsia="Calibri" w:hAnsiTheme="minorBidi" w:cs="Arial" w:hint="cs"/>
          <w:sz w:val="28"/>
          <w:szCs w:val="28"/>
          <w:rtl/>
        </w:rPr>
        <w:t>عتمد</w:t>
      </w:r>
      <w:r>
        <w:rPr>
          <w:rFonts w:asciiTheme="minorBidi" w:eastAsia="Calibri" w:hAnsiTheme="minorBidi" w:cs="Arial" w:hint="cs"/>
          <w:sz w:val="28"/>
          <w:szCs w:val="28"/>
          <w:rtl/>
        </w:rPr>
        <w:t xml:space="preserve">ت </w:t>
      </w:r>
      <w:r w:rsidRPr="00EF4247">
        <w:rPr>
          <w:rFonts w:asciiTheme="minorBidi" w:eastAsia="Calibri" w:hAnsiTheme="minorBidi" w:cs="Arial" w:hint="cs"/>
          <w:sz w:val="28"/>
          <w:szCs w:val="28"/>
          <w:rtl/>
        </w:rPr>
        <w:t>على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رصد</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وتحليل</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تأثير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استخدام</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البث</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المباشر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استراتيجيات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التسويق</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الرقمي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على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الجماهير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المستهدفة</w:t>
      </w:r>
      <w:r>
        <w:rPr>
          <w:rFonts w:asciiTheme="minorBidi" w:eastAsia="Calibri" w:hAnsiTheme="minorBidi" w:cs="Arial" w:hint="cs"/>
          <w:sz w:val="28"/>
          <w:szCs w:val="28"/>
          <w:rtl/>
        </w:rPr>
        <w:t>،</w:t>
      </w:r>
      <w:r w:rsidRPr="00EF4247">
        <w:rPr>
          <w:rFonts w:asciiTheme="minorBidi" w:eastAsia="Calibri" w:hAnsiTheme="minorBidi" w:cs="Arial"/>
          <w:sz w:val="28"/>
          <w:szCs w:val="28"/>
          <w:rtl/>
        </w:rPr>
        <w:t xml:space="preserve"> </w:t>
      </w:r>
      <w:r>
        <w:rPr>
          <w:rFonts w:asciiTheme="minorBidi" w:eastAsia="Calibri" w:hAnsiTheme="minorBidi" w:cs="Arial" w:hint="cs"/>
          <w:sz w:val="28"/>
          <w:szCs w:val="28"/>
          <w:rtl/>
        </w:rPr>
        <w:t>وعلى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الرغم</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من</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أن</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النتائج</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النهائية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للدراسة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لم</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تُقدم</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شكل</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ملخص،</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إلا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أن</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هدفها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هو</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تحليل</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آلية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تحفيز</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قرارات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الشراء</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وتطوير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استجابة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المستهلك</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لنية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الشراء</w:t>
      </w:r>
      <w:r>
        <w:rPr>
          <w:rFonts w:asciiTheme="minorBidi" w:eastAsia="Calibri" w:hAnsiTheme="minorBidi" w:cs="Arial" w:hint="cs"/>
          <w:sz w:val="28"/>
          <w:szCs w:val="28"/>
          <w:rtl/>
        </w:rPr>
        <w:t>،</w:t>
      </w:r>
      <w:r w:rsidRPr="00EF4247">
        <w:rPr>
          <w:rFonts w:asciiTheme="minorBidi" w:eastAsia="Calibri" w:hAnsiTheme="minorBidi" w:cs="Arial"/>
          <w:sz w:val="28"/>
          <w:szCs w:val="28"/>
          <w:rtl/>
        </w:rPr>
        <w:t xml:space="preserve"> </w:t>
      </w:r>
      <w:r>
        <w:rPr>
          <w:rFonts w:asciiTheme="minorBidi" w:eastAsia="Calibri" w:hAnsiTheme="minorBidi" w:cs="Arial" w:hint="cs"/>
          <w:sz w:val="28"/>
          <w:szCs w:val="28"/>
          <w:rtl/>
        </w:rPr>
        <w:t>وكان متغيرها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المتغير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المستقل</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هو</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البث</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المباشر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حملات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التسويق</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الرقمي،</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والمتغير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التابع</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هو</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نوايا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وقرارات</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شراء</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المستهلك</w:t>
      </w:r>
      <w:r>
        <w:rPr>
          <w:rFonts w:asciiTheme="minorBidi" w:eastAsia="Calibri" w:hAnsiTheme="minorBidi" w:cs="Arial" w:hint="cs"/>
          <w:sz w:val="28"/>
          <w:szCs w:val="28"/>
          <w:rtl/>
        </w:rPr>
        <w:t>،</w:t>
      </w:r>
      <w:r w:rsidRPr="00EF4247">
        <w:rPr>
          <w:rFonts w:asciiTheme="minorBidi" w:eastAsia="Calibri" w:hAnsiTheme="minorBidi" w:cs="Arial"/>
          <w:sz w:val="28"/>
          <w:szCs w:val="28"/>
          <w:rtl/>
        </w:rPr>
        <w:t xml:space="preserve"> </w:t>
      </w:r>
      <w:r>
        <w:rPr>
          <w:rFonts w:asciiTheme="minorBidi" w:eastAsia="Calibri" w:hAnsiTheme="minorBidi" w:cs="Arial" w:hint="cs"/>
          <w:sz w:val="28"/>
          <w:szCs w:val="28"/>
          <w:rtl/>
        </w:rPr>
        <w:t>وتفردت</w:t>
      </w:r>
      <w:r w:rsidRPr="00EF4247">
        <w:rPr>
          <w:rFonts w:asciiTheme="minorBidi" w:eastAsia="Calibri" w:hAnsiTheme="minorBidi" w:cs="Arial"/>
          <w:sz w:val="28"/>
          <w:szCs w:val="28"/>
          <w:rtl/>
        </w:rPr>
        <w:t xml:space="preserve"> </w:t>
      </w:r>
      <w:r>
        <w:rPr>
          <w:rFonts w:asciiTheme="minorBidi" w:eastAsia="Calibri" w:hAnsiTheme="minorBidi" w:cs="Arial" w:hint="cs"/>
          <w:sz w:val="28"/>
          <w:szCs w:val="28"/>
          <w:rtl/>
        </w:rPr>
        <w:t>ب</w:t>
      </w:r>
      <w:r w:rsidRPr="00EF4247">
        <w:rPr>
          <w:rFonts w:asciiTheme="minorBidi" w:eastAsia="Calibri" w:hAnsiTheme="minorBidi" w:cs="Arial" w:hint="cs"/>
          <w:sz w:val="28"/>
          <w:szCs w:val="28"/>
          <w:rtl/>
        </w:rPr>
        <w:t>ابتكار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هذه</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فحص</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تأثير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تقنية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البث</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المباشر</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كطريقة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تسويق</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رقمية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حديثة،</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مع</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التركيز</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على</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علاقتها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بنوايا</w:t>
      </w:r>
      <w:r w:rsidRPr="00EF4247">
        <w:rPr>
          <w:rFonts w:asciiTheme="minorBidi" w:eastAsia="Calibri" w:hAnsiTheme="minorBidi" w:cs="Arial"/>
          <w:sz w:val="28"/>
          <w:szCs w:val="28"/>
          <w:rtl/>
        </w:rPr>
        <w:t xml:space="preserve"> </w:t>
      </w:r>
      <w:r w:rsidRPr="00EF4247">
        <w:rPr>
          <w:rFonts w:asciiTheme="minorBidi" w:eastAsia="Calibri" w:hAnsiTheme="minorBidi" w:cs="Arial" w:hint="cs"/>
          <w:sz w:val="28"/>
          <w:szCs w:val="28"/>
          <w:rtl/>
        </w:rPr>
        <w:t>الشراء</w:t>
      </w:r>
      <w:r w:rsidRPr="00EF4247">
        <w:rPr>
          <w:rFonts w:asciiTheme="minorBidi" w:eastAsia="Calibri" w:hAnsiTheme="minorBidi" w:cs="Arial"/>
          <w:sz w:val="28"/>
          <w:szCs w:val="28"/>
          <w:rtl/>
        </w:rPr>
        <w:t>.</w:t>
      </w:r>
    </w:p>
    <w:p w14:paraId="7601742E" w14:textId="77777777" w:rsidR="009A0F8D" w:rsidRPr="00504C06" w:rsidRDefault="009A0F8D" w:rsidP="00145CBF">
      <w:pPr>
        <w:pStyle w:val="a3"/>
        <w:numPr>
          <w:ilvl w:val="2"/>
          <w:numId w:val="2"/>
        </w:numPr>
        <w:bidi/>
        <w:spacing w:before="100" w:beforeAutospacing="1" w:after="100" w:afterAutospacing="1" w:line="360" w:lineRule="auto"/>
        <w:jc w:val="both"/>
        <w:rPr>
          <w:rFonts w:asciiTheme="minorBidi" w:eastAsia="Calibri" w:hAnsiTheme="minorBidi"/>
          <w:b/>
          <w:bCs/>
          <w:sz w:val="28"/>
          <w:szCs w:val="28"/>
          <w:rtl/>
        </w:rPr>
      </w:pPr>
      <w:r w:rsidRPr="006F7414">
        <w:rPr>
          <w:rFonts w:asciiTheme="minorBidi" w:eastAsia="Calibri" w:hAnsiTheme="minorBidi" w:cs="Arial" w:hint="cs"/>
          <w:b/>
          <w:bCs/>
          <w:sz w:val="28"/>
          <w:szCs w:val="28"/>
          <w:rtl/>
        </w:rPr>
        <w:t>تأثير</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إعلانات</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وسائل</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التواصل</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الاجتماعي</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على</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سلوك</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الشراء</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للمستهلك</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العلمي</w:t>
      </w:r>
      <w:r w:rsidRPr="006F7414">
        <w:rPr>
          <w:rFonts w:asciiTheme="minorBidi" w:eastAsia="Calibri" w:hAnsiTheme="minorBidi" w:cs="Arial"/>
          <w:b/>
          <w:bCs/>
          <w:sz w:val="28"/>
          <w:szCs w:val="28"/>
          <w:rtl/>
        </w:rPr>
        <w:t xml:space="preserve"> </w:t>
      </w:r>
      <w:r w:rsidRPr="006F7414">
        <w:rPr>
          <w:rFonts w:asciiTheme="minorBidi" w:eastAsia="Calibri" w:hAnsiTheme="minorBidi" w:cs="Arial" w:hint="cs"/>
          <w:b/>
          <w:bCs/>
          <w:sz w:val="28"/>
          <w:szCs w:val="28"/>
          <w:rtl/>
        </w:rPr>
        <w:t>وآخرون،</w:t>
      </w:r>
      <w:r w:rsidRPr="006F7414">
        <w:rPr>
          <w:rFonts w:asciiTheme="minorBidi" w:eastAsia="Calibri" w:hAnsiTheme="minorBidi" w:cs="Arial"/>
          <w:b/>
          <w:bCs/>
          <w:sz w:val="28"/>
          <w:szCs w:val="28"/>
          <w:rtl/>
        </w:rPr>
        <w:t xml:space="preserve"> 2022)</w:t>
      </w:r>
    </w:p>
    <w:p w14:paraId="30D308D7" w14:textId="77777777" w:rsidR="009A0F8D" w:rsidRPr="0002009D" w:rsidRDefault="009A0F8D" w:rsidP="00145CBF">
      <w:pPr>
        <w:bidi/>
        <w:spacing w:before="100" w:beforeAutospacing="1" w:after="100" w:afterAutospacing="1" w:line="360" w:lineRule="auto"/>
        <w:ind w:firstLine="720"/>
        <w:jc w:val="both"/>
        <w:rPr>
          <w:rFonts w:asciiTheme="minorBidi" w:eastAsia="Calibri" w:hAnsiTheme="minorBidi"/>
          <w:sz w:val="28"/>
          <w:szCs w:val="28"/>
        </w:rPr>
      </w:pPr>
      <w:r>
        <w:rPr>
          <w:rFonts w:asciiTheme="minorBidi" w:eastAsia="Calibri" w:hAnsiTheme="minorBidi" w:cs="Arial" w:hint="cs"/>
          <w:sz w:val="28"/>
          <w:szCs w:val="28"/>
          <w:rtl/>
        </w:rPr>
        <w:t>أهم الأهداف كان</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دراسة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تأثير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أنواع</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مختلفة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من</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إعلانات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وسائل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التواصل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على</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سلوك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المستهلك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الشرائي</w:t>
      </w:r>
      <w:r>
        <w:rPr>
          <w:rFonts w:asciiTheme="minorBidi" w:eastAsia="Calibri" w:hAnsiTheme="minorBidi" w:cs="Arial" w:hint="cs"/>
          <w:sz w:val="28"/>
          <w:szCs w:val="28"/>
          <w:rtl/>
        </w:rPr>
        <w:t>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وتحديد</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أكثر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الممارسات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فعالية</w:t>
      </w:r>
      <w:r>
        <w:rPr>
          <w:rFonts w:asciiTheme="minorBidi" w:eastAsia="Calibri" w:hAnsiTheme="minorBidi" w:cs="Arial" w:hint="cs"/>
          <w:sz w:val="28"/>
          <w:szCs w:val="28"/>
          <w:rtl/>
        </w:rPr>
        <w:t>،</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وتكمن أهميتها في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تسليط</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الضوء</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على</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دور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وتأثير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وسائل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التواصل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على</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سلوك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المستهلك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في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التجارة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الإلكترونية</w:t>
      </w:r>
      <w:r>
        <w:rPr>
          <w:rFonts w:asciiTheme="minorBidi" w:eastAsia="Calibri" w:hAnsiTheme="minorBidi" w:cs="Arial" w:hint="cs"/>
          <w:sz w:val="28"/>
          <w:szCs w:val="28"/>
          <w:rtl/>
        </w:rPr>
        <w:t xml:space="preserve">، كانت </w:t>
      </w:r>
      <w:r w:rsidRPr="006F7414">
        <w:rPr>
          <w:rFonts w:asciiTheme="minorBidi" w:eastAsia="Calibri" w:hAnsiTheme="minorBidi" w:cs="Arial" w:hint="cs"/>
          <w:sz w:val="28"/>
          <w:szCs w:val="28"/>
          <w:rtl/>
        </w:rPr>
        <w:t>دراسة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وصفية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كمية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باستخدام</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استبيان</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ذاتي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مع</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عينة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ملائمة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من</w:t>
      </w:r>
      <w:r w:rsidRPr="006F7414">
        <w:rPr>
          <w:rFonts w:asciiTheme="minorBidi" w:eastAsia="Calibri" w:hAnsiTheme="minorBidi" w:cs="Arial"/>
          <w:sz w:val="28"/>
          <w:szCs w:val="28"/>
          <w:rtl/>
        </w:rPr>
        <w:t xml:space="preserve"> 300 </w:t>
      </w:r>
      <w:r w:rsidRPr="006F7414">
        <w:rPr>
          <w:rFonts w:asciiTheme="minorBidi" w:eastAsia="Calibri" w:hAnsiTheme="minorBidi" w:cs="Arial" w:hint="cs"/>
          <w:sz w:val="28"/>
          <w:szCs w:val="28"/>
          <w:rtl/>
        </w:rPr>
        <w:t>مستهلك</w:t>
      </w:r>
      <w:r>
        <w:rPr>
          <w:rFonts w:asciiTheme="minorBidi" w:eastAsia="Calibri" w:hAnsiTheme="minorBidi" w:cs="Arial" w:hint="cs"/>
          <w:sz w:val="28"/>
          <w:szCs w:val="28"/>
          <w:rtl/>
        </w:rPr>
        <w:t>،</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 xml:space="preserve">وكانت النتيجة المستخلصة أنه </w:t>
      </w:r>
      <w:r w:rsidRPr="006F7414">
        <w:rPr>
          <w:rFonts w:asciiTheme="minorBidi" w:eastAsia="Calibri" w:hAnsiTheme="minorBidi" w:cs="Arial" w:hint="cs"/>
          <w:sz w:val="28"/>
          <w:szCs w:val="28"/>
          <w:rtl/>
        </w:rPr>
        <w:t>لإعلانات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وسائل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التواصل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والتصوير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والإنفاق</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الإعلاني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تأثير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إيجابي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ذو</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دلالة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إحصائية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على</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سلوك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المستهلك</w:t>
      </w:r>
      <w:r>
        <w:rPr>
          <w:rFonts w:asciiTheme="minorBidi" w:eastAsia="Calibri" w:hAnsiTheme="minorBidi" w:cs="Arial" w:hint="cs"/>
          <w:sz w:val="28"/>
          <w:szCs w:val="28"/>
          <w:rtl/>
        </w:rPr>
        <w:t>،</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واعتمدت الدراسة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المتغيرات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المستقلة</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بـ</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إعلانات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وسائل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التواصل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والتصوير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الاجتماعي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والإنفاق</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الإعلاني؛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lastRenderedPageBreak/>
        <w:t>والمتغير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التابع</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بـ</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سلوك</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المستهلك</w:t>
      </w:r>
      <w:r w:rsidRPr="006F7414">
        <w:rPr>
          <w:rFonts w:asciiTheme="minorBidi" w:eastAsia="Calibri" w:hAnsiTheme="minorBidi" w:cs="Arial"/>
          <w:sz w:val="28"/>
          <w:szCs w:val="28"/>
          <w:rtl/>
        </w:rPr>
        <w:t xml:space="preserve">. </w:t>
      </w:r>
      <w:r>
        <w:rPr>
          <w:rFonts w:asciiTheme="minorBidi" w:eastAsia="Calibri" w:hAnsiTheme="minorBidi" w:cs="Arial" w:hint="cs"/>
          <w:sz w:val="28"/>
          <w:szCs w:val="28"/>
          <w:rtl/>
        </w:rPr>
        <w:t>وكان تركيز الدراسة على</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معالجة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الفجوة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البحثية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الناتجة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عن</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نقص</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الدراسات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في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هذا</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المجال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من</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منظور</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الاتصالات</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الإعلانية</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في</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الدول</w:t>
      </w:r>
      <w:r w:rsidRPr="006F7414">
        <w:rPr>
          <w:rFonts w:asciiTheme="minorBidi" w:eastAsia="Calibri" w:hAnsiTheme="minorBidi" w:cs="Arial"/>
          <w:sz w:val="28"/>
          <w:szCs w:val="28"/>
          <w:rtl/>
        </w:rPr>
        <w:t xml:space="preserve"> </w:t>
      </w:r>
      <w:r w:rsidRPr="006F7414">
        <w:rPr>
          <w:rFonts w:asciiTheme="minorBidi" w:eastAsia="Calibri" w:hAnsiTheme="minorBidi" w:cs="Arial" w:hint="cs"/>
          <w:sz w:val="28"/>
          <w:szCs w:val="28"/>
          <w:rtl/>
        </w:rPr>
        <w:t>النامية</w:t>
      </w:r>
      <w:r w:rsidRPr="006F7414">
        <w:rPr>
          <w:rFonts w:asciiTheme="minorBidi" w:eastAsia="Calibri" w:hAnsiTheme="minorBidi" w:cs="Arial"/>
          <w:sz w:val="28"/>
          <w:szCs w:val="28"/>
          <w:rtl/>
        </w:rPr>
        <w:t>.</w:t>
      </w:r>
    </w:p>
    <w:p w14:paraId="2B06EAF6" w14:textId="150FBE88" w:rsidR="009A0F8D" w:rsidRPr="004B1A06" w:rsidRDefault="009A0F8D" w:rsidP="00145CBF">
      <w:pPr>
        <w:keepNext/>
        <w:keepLines/>
        <w:numPr>
          <w:ilvl w:val="2"/>
          <w:numId w:val="2"/>
        </w:numPr>
        <w:bidi/>
        <w:spacing w:before="100" w:beforeAutospacing="1" w:after="100" w:afterAutospacing="1" w:line="360" w:lineRule="auto"/>
        <w:jc w:val="both"/>
        <w:outlineLvl w:val="1"/>
        <w:rPr>
          <w:rFonts w:asciiTheme="minorBidi" w:eastAsia="Times New Roman" w:hAnsiTheme="minorBidi"/>
          <w:b/>
          <w:bCs/>
          <w:sz w:val="32"/>
          <w:szCs w:val="32"/>
          <w:rtl/>
        </w:rPr>
      </w:pPr>
      <w:bookmarkStart w:id="12" w:name="_Toc217164889"/>
      <w:r w:rsidRPr="004B1A06">
        <w:rPr>
          <w:rFonts w:asciiTheme="minorBidi" w:eastAsia="Times New Roman" w:hAnsiTheme="minorBidi"/>
          <w:b/>
          <w:bCs/>
          <w:sz w:val="32"/>
          <w:szCs w:val="32"/>
          <w:rtl/>
        </w:rPr>
        <w:t>ال</w:t>
      </w:r>
      <w:r w:rsidR="00826C52">
        <w:rPr>
          <w:rFonts w:asciiTheme="minorBidi" w:eastAsia="Times New Roman" w:hAnsiTheme="minorBidi" w:hint="cs"/>
          <w:b/>
          <w:bCs/>
          <w:sz w:val="32"/>
          <w:szCs w:val="32"/>
          <w:rtl/>
        </w:rPr>
        <w:t>تعليق على الدراسات السابقة</w:t>
      </w:r>
      <w:bookmarkEnd w:id="12"/>
    </w:p>
    <w:p w14:paraId="51DCBBF0" w14:textId="77777777" w:rsidR="009A0F8D" w:rsidRPr="002125B5" w:rsidRDefault="009A0F8D" w:rsidP="00145CBF">
      <w:pPr>
        <w:bidi/>
        <w:spacing w:before="100" w:beforeAutospacing="1" w:after="100" w:afterAutospacing="1" w:line="360" w:lineRule="auto"/>
        <w:ind w:firstLine="360"/>
        <w:jc w:val="both"/>
        <w:rPr>
          <w:rFonts w:asciiTheme="minorBidi" w:eastAsia="Times New Roman" w:hAnsiTheme="minorBidi"/>
          <w:b/>
          <w:bCs/>
          <w:sz w:val="32"/>
          <w:szCs w:val="32"/>
          <w:rtl/>
        </w:rPr>
      </w:pPr>
      <w:r w:rsidRPr="00D3316E">
        <w:rPr>
          <w:rFonts w:asciiTheme="minorBidi" w:eastAsia="Calibri" w:hAnsiTheme="minorBidi" w:cs="Arial" w:hint="cs"/>
          <w:sz w:val="28"/>
          <w:szCs w:val="28"/>
          <w:rtl/>
        </w:rPr>
        <w:t>جميع</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الدراسات</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ركزت</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الإعلان</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نفسه</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بعيداً</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عن</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استخدام</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وسائل</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التواصل</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الاجتماعي</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كوسيلة</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للتأثير</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على</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نية</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الشراء</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لدى</w:t>
      </w:r>
      <w:r w:rsidRPr="00D3316E">
        <w:rPr>
          <w:rFonts w:asciiTheme="minorBidi" w:eastAsia="Calibri" w:hAnsiTheme="minorBidi" w:cs="Arial"/>
          <w:sz w:val="28"/>
          <w:szCs w:val="28"/>
          <w:rtl/>
        </w:rPr>
        <w:t xml:space="preserve"> </w:t>
      </w:r>
      <w:r w:rsidRPr="00D3316E">
        <w:rPr>
          <w:rFonts w:asciiTheme="minorBidi" w:eastAsia="Calibri" w:hAnsiTheme="minorBidi" w:cs="Arial" w:hint="cs"/>
          <w:sz w:val="28"/>
          <w:szCs w:val="28"/>
          <w:rtl/>
        </w:rPr>
        <w:t>المستهلكين</w:t>
      </w:r>
      <w:r>
        <w:rPr>
          <w:rFonts w:asciiTheme="minorBidi" w:eastAsia="Calibri" w:hAnsiTheme="minorBidi" w:cs="Arial" w:hint="cs"/>
          <w:sz w:val="28"/>
          <w:szCs w:val="28"/>
          <w:rtl/>
        </w:rPr>
        <w:t>، بينما وضع استراتيجية ناجحة للتأثير على نية الشراء لدى المستهلك تحتاج دراسة وتحليل الاستخدام الناجح لوسائل الاتصال الاجتماعي والعوامل المحفزة للتأثير على نية المستهلك الشرائية وتحويله إلى عميل دائم ذو ولاء للمنظمة ليكون جزءً لا يتجزأ من منظومة المنظمة التسويقية.</w:t>
      </w:r>
    </w:p>
    <w:p w14:paraId="441623F4" w14:textId="71C2B346" w:rsidR="009A0F8D" w:rsidRPr="009A0F8D" w:rsidRDefault="009A0F8D" w:rsidP="00145CBF">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13" w:name="_Toc217164890"/>
      <w:r w:rsidRPr="005B73B6">
        <w:rPr>
          <w:rFonts w:asciiTheme="minorBidi" w:eastAsia="Times New Roman" w:hAnsiTheme="minorBidi"/>
          <w:b/>
          <w:bCs/>
          <w:sz w:val="32"/>
          <w:szCs w:val="32"/>
          <w:rtl/>
          <w:lang w:bidi="ar-EG"/>
        </w:rPr>
        <w:t>مشكلة الدراسة</w:t>
      </w:r>
      <w:bookmarkEnd w:id="13"/>
    </w:p>
    <w:p w14:paraId="7E02F074" w14:textId="4299AEA8" w:rsidR="008925A3" w:rsidRPr="005B73B6" w:rsidRDefault="00F71AC3" w:rsidP="00145CBF">
      <w:pPr>
        <w:bidi/>
        <w:spacing w:before="100" w:beforeAutospacing="1" w:after="100" w:afterAutospacing="1" w:line="360" w:lineRule="auto"/>
        <w:ind w:firstLine="357"/>
        <w:jc w:val="both"/>
        <w:rPr>
          <w:rFonts w:asciiTheme="minorBidi" w:eastAsia="Times New Roman" w:hAnsiTheme="minorBidi"/>
          <w:b/>
          <w:bCs/>
          <w:sz w:val="32"/>
          <w:szCs w:val="32"/>
          <w:rtl/>
          <w:lang w:bidi="ar-EG"/>
        </w:rPr>
      </w:pPr>
      <w:r w:rsidRPr="005B73B6">
        <w:rPr>
          <w:rFonts w:asciiTheme="minorBidi" w:eastAsia="Calibri" w:hAnsiTheme="minorBidi"/>
          <w:sz w:val="28"/>
          <w:szCs w:val="28"/>
          <w:rtl/>
          <w:lang w:bidi="ar-EG"/>
        </w:rPr>
        <w:t xml:space="preserve">إن انتشار وسائل التواصل الاجتماعي وتنوعها على الإنترنت، دفع </w:t>
      </w:r>
      <w:r w:rsidR="00A25153">
        <w:rPr>
          <w:rFonts w:asciiTheme="minorBidi" w:eastAsia="Calibri" w:hAnsiTheme="minorBidi" w:hint="cs"/>
          <w:sz w:val="28"/>
          <w:szCs w:val="28"/>
          <w:rtl/>
          <w:lang w:bidi="ar-EG"/>
        </w:rPr>
        <w:t>الباحثين</w:t>
      </w:r>
      <w:r w:rsidRPr="005B73B6">
        <w:rPr>
          <w:rFonts w:asciiTheme="minorBidi" w:eastAsia="Calibri" w:hAnsiTheme="minorBidi"/>
          <w:sz w:val="28"/>
          <w:szCs w:val="28"/>
          <w:rtl/>
          <w:lang w:bidi="ar-EG"/>
        </w:rPr>
        <w:t xml:space="preserve"> إلى التوسع في دراسة العوامل المحفزة على الاستجابة للإعلانات الرقمية عبر وسائل التواصل الاجتماعي لدى المستهلكين وعلاقتها بالنية الشرائية.</w:t>
      </w:r>
    </w:p>
    <w:p w14:paraId="08B4A88F" w14:textId="77777777" w:rsidR="00581971" w:rsidRPr="005B73B6" w:rsidRDefault="008925A3" w:rsidP="00145CBF">
      <w:pPr>
        <w:keepNext/>
        <w:keepLines/>
        <w:numPr>
          <w:ilvl w:val="2"/>
          <w:numId w:val="2"/>
        </w:numPr>
        <w:bidi/>
        <w:spacing w:before="100" w:beforeAutospacing="1" w:after="100" w:afterAutospacing="1" w:line="360" w:lineRule="auto"/>
        <w:jc w:val="both"/>
        <w:outlineLvl w:val="2"/>
        <w:rPr>
          <w:rFonts w:asciiTheme="minorBidi" w:eastAsia="Times New Roman" w:hAnsiTheme="minorBidi"/>
          <w:b/>
          <w:bCs/>
          <w:sz w:val="28"/>
          <w:szCs w:val="28"/>
          <w:lang w:bidi="ar-EG"/>
        </w:rPr>
      </w:pPr>
      <w:bookmarkStart w:id="14" w:name="_Toc217164891"/>
      <w:r w:rsidRPr="005B73B6">
        <w:rPr>
          <w:rFonts w:asciiTheme="minorBidi" w:eastAsia="Times New Roman" w:hAnsiTheme="minorBidi"/>
          <w:b/>
          <w:bCs/>
          <w:sz w:val="28"/>
          <w:szCs w:val="28"/>
          <w:rtl/>
          <w:lang w:bidi="ar-EG"/>
        </w:rPr>
        <w:t>فجوات على المستوى النظري</w:t>
      </w:r>
      <w:bookmarkEnd w:id="14"/>
    </w:p>
    <w:p w14:paraId="5BC36E4A" w14:textId="33ED513A" w:rsidR="008925A3" w:rsidRPr="005B73B6" w:rsidRDefault="003B75A6" w:rsidP="00145CBF">
      <w:pPr>
        <w:bidi/>
        <w:spacing w:before="100" w:beforeAutospacing="1" w:after="100" w:afterAutospacing="1" w:line="360" w:lineRule="auto"/>
        <w:ind w:firstLine="720"/>
        <w:jc w:val="both"/>
        <w:rPr>
          <w:rFonts w:asciiTheme="minorBidi" w:eastAsia="Calibri" w:hAnsiTheme="minorBidi"/>
          <w:rtl/>
          <w:lang w:bidi="ar-EG"/>
        </w:rPr>
      </w:pPr>
      <w:r w:rsidRPr="005B73B6">
        <w:rPr>
          <w:rFonts w:asciiTheme="minorBidi" w:eastAsia="Calibri" w:hAnsiTheme="minorBidi"/>
          <w:sz w:val="28"/>
          <w:szCs w:val="28"/>
          <w:rtl/>
          <w:lang w:bidi="ar-EG"/>
        </w:rPr>
        <w:t>على المستوى النظري هناك قلة في الدراسات التي اهتمت بدراسة العوامل المحفزة وعلاقتها بالنية الشرائية للمستهلكين</w:t>
      </w:r>
      <w:r w:rsidR="0020638B" w:rsidRPr="005B73B6">
        <w:rPr>
          <w:rFonts w:asciiTheme="minorBidi" w:eastAsia="Calibri" w:hAnsiTheme="minorBidi"/>
          <w:sz w:val="28"/>
          <w:szCs w:val="28"/>
          <w:rtl/>
          <w:lang w:bidi="ar-EG"/>
        </w:rPr>
        <w:t>، حيث أنه لا توجد</w:t>
      </w:r>
      <w:r w:rsidR="00C47CF1">
        <w:rPr>
          <w:rFonts w:asciiTheme="minorBidi" w:eastAsia="Calibri" w:hAnsiTheme="minorBidi" w:hint="cs"/>
          <w:sz w:val="28"/>
          <w:szCs w:val="28"/>
          <w:rtl/>
          <w:lang w:bidi="ar-EG"/>
        </w:rPr>
        <w:t xml:space="preserve"> إلا</w:t>
      </w:r>
      <w:r w:rsidR="0020638B" w:rsidRPr="005B73B6">
        <w:rPr>
          <w:rFonts w:asciiTheme="minorBidi" w:eastAsia="Calibri" w:hAnsiTheme="minorBidi"/>
          <w:sz w:val="28"/>
          <w:szCs w:val="28"/>
          <w:rtl/>
          <w:lang w:bidi="ar-EG"/>
        </w:rPr>
        <w:t xml:space="preserve"> </w:t>
      </w:r>
      <w:r w:rsidR="00C47CF1">
        <w:rPr>
          <w:rFonts w:asciiTheme="minorBidi" w:eastAsia="Calibri" w:hAnsiTheme="minorBidi" w:hint="cs"/>
          <w:sz w:val="28"/>
          <w:szCs w:val="28"/>
          <w:rtl/>
          <w:lang w:bidi="ar-EG"/>
        </w:rPr>
        <w:t>دراسات</w:t>
      </w:r>
      <w:r w:rsidR="0020638B" w:rsidRPr="005B73B6">
        <w:rPr>
          <w:rFonts w:asciiTheme="minorBidi" w:eastAsia="Calibri" w:hAnsiTheme="minorBidi"/>
          <w:sz w:val="28"/>
          <w:szCs w:val="28"/>
          <w:rtl/>
          <w:lang w:bidi="ar-EG"/>
        </w:rPr>
        <w:t xml:space="preserve"> </w:t>
      </w:r>
      <w:r w:rsidR="00C47CF1">
        <w:rPr>
          <w:rFonts w:asciiTheme="minorBidi" w:eastAsia="Calibri" w:hAnsiTheme="minorBidi" w:hint="cs"/>
          <w:sz w:val="28"/>
          <w:szCs w:val="28"/>
          <w:rtl/>
          <w:lang w:bidi="ar-EG"/>
        </w:rPr>
        <w:t xml:space="preserve">شحيحة </w:t>
      </w:r>
      <w:r w:rsidR="002409DC">
        <w:rPr>
          <w:rFonts w:asciiTheme="minorBidi" w:eastAsia="Calibri" w:hAnsiTheme="minorBidi" w:hint="cs"/>
          <w:sz w:val="28"/>
          <w:szCs w:val="28"/>
          <w:rtl/>
          <w:lang w:bidi="ar-EG"/>
        </w:rPr>
        <w:t>سواءً باللغة العربية أو الإنجليزية</w:t>
      </w:r>
      <w:r w:rsidR="00776959">
        <w:rPr>
          <w:rFonts w:asciiTheme="minorBidi" w:eastAsia="Calibri" w:hAnsiTheme="minorBidi" w:hint="cs"/>
          <w:sz w:val="28"/>
          <w:szCs w:val="28"/>
          <w:rtl/>
          <w:lang w:bidi="ar-EG"/>
        </w:rPr>
        <w:t>، وفي أغلب الأحيان تدرس محفز أو أثنين، أو تدرس أثر المحفز على السلوك الشرائي بدل النية الشرائية</w:t>
      </w:r>
      <w:r w:rsidR="0020638B" w:rsidRPr="005B73B6">
        <w:rPr>
          <w:rFonts w:asciiTheme="minorBidi" w:eastAsia="Calibri" w:hAnsiTheme="minorBidi"/>
          <w:sz w:val="28"/>
          <w:szCs w:val="28"/>
          <w:rtl/>
          <w:lang w:bidi="ar-EG"/>
        </w:rPr>
        <w:t>.</w:t>
      </w:r>
      <w:r w:rsidRPr="005B73B6">
        <w:rPr>
          <w:rFonts w:asciiTheme="minorBidi" w:eastAsia="Calibri" w:hAnsiTheme="minorBidi"/>
          <w:rtl/>
          <w:lang w:bidi="ar-EG"/>
        </w:rPr>
        <w:t xml:space="preserve"> </w:t>
      </w:r>
    </w:p>
    <w:p w14:paraId="6605C60B" w14:textId="77777777" w:rsidR="00581971" w:rsidRPr="005B73B6" w:rsidRDefault="008925A3" w:rsidP="00145CBF">
      <w:pPr>
        <w:keepNext/>
        <w:keepLines/>
        <w:numPr>
          <w:ilvl w:val="2"/>
          <w:numId w:val="2"/>
        </w:numPr>
        <w:bidi/>
        <w:spacing w:before="100" w:beforeAutospacing="1" w:after="100" w:afterAutospacing="1" w:line="360" w:lineRule="auto"/>
        <w:jc w:val="both"/>
        <w:outlineLvl w:val="2"/>
        <w:rPr>
          <w:rFonts w:asciiTheme="minorBidi" w:eastAsia="Times New Roman" w:hAnsiTheme="minorBidi"/>
          <w:b/>
          <w:bCs/>
          <w:sz w:val="28"/>
          <w:szCs w:val="28"/>
          <w:lang w:bidi="ar-EG"/>
        </w:rPr>
      </w:pPr>
      <w:bookmarkStart w:id="15" w:name="_Toc217164892"/>
      <w:r w:rsidRPr="005B73B6">
        <w:rPr>
          <w:rFonts w:asciiTheme="minorBidi" w:eastAsia="Times New Roman" w:hAnsiTheme="minorBidi"/>
          <w:b/>
          <w:bCs/>
          <w:sz w:val="28"/>
          <w:szCs w:val="28"/>
          <w:rtl/>
          <w:lang w:bidi="ar-EG"/>
        </w:rPr>
        <w:t>فجوات على المستوى التطبيقي</w:t>
      </w:r>
      <w:bookmarkEnd w:id="15"/>
    </w:p>
    <w:p w14:paraId="479A7698" w14:textId="78B20F4D" w:rsidR="008925A3" w:rsidRPr="005B73B6" w:rsidRDefault="00B0034D" w:rsidP="00145CBF">
      <w:pPr>
        <w:bidi/>
        <w:spacing w:before="100" w:beforeAutospacing="1" w:after="100" w:afterAutospacing="1" w:line="360" w:lineRule="auto"/>
        <w:ind w:firstLine="720"/>
        <w:jc w:val="both"/>
        <w:rPr>
          <w:rFonts w:asciiTheme="minorBidi" w:eastAsia="Calibri" w:hAnsiTheme="minorBidi"/>
          <w:sz w:val="36"/>
          <w:szCs w:val="36"/>
          <w:rtl/>
          <w:lang w:bidi="ar-EG"/>
        </w:rPr>
      </w:pPr>
      <w:r w:rsidRPr="005B73B6">
        <w:rPr>
          <w:rFonts w:asciiTheme="minorBidi" w:eastAsia="Times New Roman" w:hAnsiTheme="minorBidi"/>
          <w:sz w:val="28"/>
          <w:szCs w:val="28"/>
          <w:rtl/>
          <w:lang w:bidi="ar-EG"/>
        </w:rPr>
        <w:t>إن مخاوف المستهلكين على خصوصياتهم أثناء تصفحهم وسائل التواصل الاجتماعي بمنعهم مشارك</w:t>
      </w:r>
      <w:r w:rsidR="00581971" w:rsidRPr="005B73B6">
        <w:rPr>
          <w:rFonts w:asciiTheme="minorBidi" w:eastAsia="Times New Roman" w:hAnsiTheme="minorBidi"/>
          <w:sz w:val="28"/>
          <w:szCs w:val="28"/>
          <w:rtl/>
          <w:lang w:bidi="ar-EG"/>
        </w:rPr>
        <w:t>ة بياناتهم</w:t>
      </w:r>
      <w:r w:rsidRPr="005B73B6">
        <w:rPr>
          <w:rFonts w:asciiTheme="minorBidi" w:eastAsia="Times New Roman" w:hAnsiTheme="minorBidi"/>
          <w:sz w:val="28"/>
          <w:szCs w:val="28"/>
          <w:rtl/>
          <w:lang w:bidi="ar-EG"/>
        </w:rPr>
        <w:t xml:space="preserve"> عل</w:t>
      </w:r>
      <w:r w:rsidR="00581971" w:rsidRPr="005B73B6">
        <w:rPr>
          <w:rFonts w:asciiTheme="minorBidi" w:eastAsia="Times New Roman" w:hAnsiTheme="minorBidi"/>
          <w:sz w:val="28"/>
          <w:szCs w:val="28"/>
          <w:rtl/>
          <w:lang w:bidi="ar-EG"/>
        </w:rPr>
        <w:t>يها</w:t>
      </w:r>
      <w:r w:rsidRPr="005B73B6">
        <w:rPr>
          <w:rFonts w:asciiTheme="minorBidi" w:eastAsia="Times New Roman" w:hAnsiTheme="minorBidi"/>
          <w:sz w:val="28"/>
          <w:szCs w:val="28"/>
          <w:rtl/>
          <w:lang w:bidi="ar-EG"/>
        </w:rPr>
        <w:t>، وانتشار الإعلانات المضللة</w:t>
      </w:r>
      <w:r w:rsidR="00581971" w:rsidRPr="005B73B6">
        <w:rPr>
          <w:rFonts w:asciiTheme="minorBidi" w:eastAsia="Times New Roman" w:hAnsiTheme="minorBidi"/>
          <w:sz w:val="28"/>
          <w:szCs w:val="28"/>
          <w:rtl/>
          <w:lang w:bidi="ar-EG"/>
        </w:rPr>
        <w:t xml:space="preserve"> عليها</w:t>
      </w:r>
      <w:r w:rsidRPr="005B73B6">
        <w:rPr>
          <w:rFonts w:asciiTheme="minorBidi" w:eastAsia="Times New Roman" w:hAnsiTheme="minorBidi"/>
          <w:sz w:val="28"/>
          <w:szCs w:val="28"/>
          <w:rtl/>
          <w:lang w:bidi="ar-EG"/>
        </w:rPr>
        <w:t>، تزيدان صعوبة الاستفادة من المنصات الاجتماعية</w:t>
      </w:r>
      <w:r w:rsidR="00581971" w:rsidRPr="005B73B6">
        <w:rPr>
          <w:rFonts w:asciiTheme="minorBidi" w:eastAsia="Times New Roman" w:hAnsiTheme="minorBidi"/>
          <w:sz w:val="28"/>
          <w:szCs w:val="28"/>
          <w:rtl/>
          <w:lang w:bidi="ar-EG"/>
        </w:rPr>
        <w:t xml:space="preserve"> في التسويق الإلكتروني.</w:t>
      </w:r>
    </w:p>
    <w:p w14:paraId="6703054F" w14:textId="77777777" w:rsidR="00776959" w:rsidRPr="005B73B6" w:rsidRDefault="007537AD" w:rsidP="00145CBF">
      <w:pPr>
        <w:bidi/>
        <w:spacing w:before="100" w:beforeAutospacing="1" w:after="100" w:afterAutospacing="1" w:line="360" w:lineRule="auto"/>
        <w:ind w:firstLine="720"/>
        <w:jc w:val="both"/>
        <w:rPr>
          <w:rFonts w:asciiTheme="minorBidi" w:eastAsia="Times New Roman" w:hAnsiTheme="minorBidi"/>
          <w:b/>
          <w:bCs/>
          <w:sz w:val="28"/>
          <w:szCs w:val="28"/>
          <w:rtl/>
          <w:lang w:bidi="ar-EG"/>
        </w:rPr>
      </w:pPr>
      <w:r w:rsidRPr="005B73B6">
        <w:rPr>
          <w:rFonts w:asciiTheme="minorBidi" w:eastAsia="Calibri" w:hAnsiTheme="minorBidi"/>
          <w:sz w:val="28"/>
          <w:szCs w:val="28"/>
          <w:rtl/>
          <w:lang w:bidi="ar-EG"/>
        </w:rPr>
        <w:t>ما هي العوامل المحفزة على الاستجابة للإعلانات الرقمية عبر وسائل التواصل الاجتماعي لدى المستهلكين في الأحساء وما علاقتها بالنية الشرائية؟</w:t>
      </w:r>
    </w:p>
    <w:p w14:paraId="79EF8AAD" w14:textId="77777777" w:rsidR="00776959" w:rsidRPr="005B73B6" w:rsidRDefault="00776959" w:rsidP="00145CBF">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16" w:name="_Toc217164893"/>
      <w:r w:rsidRPr="005B73B6">
        <w:rPr>
          <w:rFonts w:asciiTheme="minorBidi" w:eastAsia="Times New Roman" w:hAnsiTheme="minorBidi"/>
          <w:b/>
          <w:bCs/>
          <w:sz w:val="32"/>
          <w:szCs w:val="32"/>
          <w:rtl/>
          <w:lang w:bidi="ar-EG"/>
        </w:rPr>
        <w:lastRenderedPageBreak/>
        <w:t>أسئلة الدراسة</w:t>
      </w:r>
      <w:bookmarkEnd w:id="16"/>
    </w:p>
    <w:p w14:paraId="75A80D06" w14:textId="77777777" w:rsidR="00776959" w:rsidRPr="005B73B6" w:rsidRDefault="00776959" w:rsidP="00145CBF">
      <w:pPr>
        <w:bidi/>
        <w:spacing w:before="100" w:beforeAutospacing="1" w:after="100" w:afterAutospacing="1" w:line="360" w:lineRule="auto"/>
        <w:jc w:val="both"/>
        <w:rPr>
          <w:rFonts w:asciiTheme="minorBidi" w:eastAsia="Times New Roman" w:hAnsiTheme="minorBidi"/>
          <w:sz w:val="28"/>
          <w:szCs w:val="28"/>
          <w:rtl/>
          <w:lang w:bidi="ar-EG"/>
        </w:rPr>
      </w:pPr>
      <w:r w:rsidRPr="005B73B6">
        <w:rPr>
          <w:rFonts w:asciiTheme="minorBidi" w:eastAsia="Calibri" w:hAnsiTheme="minorBidi"/>
          <w:sz w:val="28"/>
          <w:szCs w:val="28"/>
          <w:rtl/>
        </w:rPr>
        <w:t>ما هو أثر العوامل المحفزة على الاستجابة للإعلانات الرقمية عبر وسائل التواصل الاجتماعي لدى المستهلكين في الأحساء وعلاقتها بالنية الشرائية</w:t>
      </w:r>
      <w:r w:rsidRPr="005B73B6">
        <w:rPr>
          <w:rFonts w:asciiTheme="minorBidi" w:eastAsia="Times New Roman" w:hAnsiTheme="minorBidi"/>
          <w:sz w:val="28"/>
          <w:szCs w:val="28"/>
          <w:rtl/>
          <w:lang w:bidi="ar-EG"/>
        </w:rPr>
        <w:t>؟</w:t>
      </w:r>
    </w:p>
    <w:p w14:paraId="426BA061" w14:textId="07FBDD1D" w:rsidR="008925A3" w:rsidRPr="005B73B6" w:rsidRDefault="00776959" w:rsidP="00145CBF">
      <w:pPr>
        <w:bidi/>
        <w:spacing w:before="100" w:beforeAutospacing="1" w:after="100" w:afterAutospacing="1" w:line="360" w:lineRule="auto"/>
        <w:ind w:firstLine="360"/>
        <w:jc w:val="both"/>
        <w:rPr>
          <w:rFonts w:asciiTheme="minorBidi" w:eastAsia="Calibri" w:hAnsiTheme="minorBidi"/>
          <w:sz w:val="28"/>
          <w:szCs w:val="28"/>
          <w:rtl/>
        </w:rPr>
      </w:pPr>
      <w:r>
        <w:rPr>
          <w:rFonts w:asciiTheme="minorBidi" w:eastAsia="Calibri" w:hAnsiTheme="minorBidi" w:hint="cs"/>
          <w:sz w:val="28"/>
          <w:szCs w:val="28"/>
          <w:rtl/>
          <w:lang w:bidi="ar-EG"/>
        </w:rPr>
        <w:t>هل توجد علاقة بين العوامل المحفزة على الاستجابة للإعلانات الرقمية عبر وسائل التواصل الاجتماعي لدى المستهلكين ونيتهم الشرائية؟</w:t>
      </w:r>
    </w:p>
    <w:p w14:paraId="35F472E5" w14:textId="77777777" w:rsidR="008925A3" w:rsidRPr="005B73B6" w:rsidRDefault="008925A3" w:rsidP="00145CBF">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17" w:name="_Toc217164894"/>
      <w:r w:rsidRPr="005B73B6">
        <w:rPr>
          <w:rFonts w:asciiTheme="minorBidi" w:eastAsia="Times New Roman" w:hAnsiTheme="minorBidi"/>
          <w:b/>
          <w:bCs/>
          <w:sz w:val="32"/>
          <w:szCs w:val="32"/>
          <w:rtl/>
          <w:lang w:bidi="ar-EG"/>
        </w:rPr>
        <w:t>أهمية الدراسة</w:t>
      </w:r>
      <w:bookmarkEnd w:id="17"/>
    </w:p>
    <w:p w14:paraId="5C17E331" w14:textId="77777777" w:rsidR="008925A3" w:rsidRPr="005B73B6" w:rsidRDefault="008925A3" w:rsidP="00145CBF">
      <w:pPr>
        <w:keepNext/>
        <w:keepLines/>
        <w:numPr>
          <w:ilvl w:val="2"/>
          <w:numId w:val="2"/>
        </w:numPr>
        <w:bidi/>
        <w:spacing w:before="100" w:beforeAutospacing="1" w:after="100" w:afterAutospacing="1" w:line="360" w:lineRule="auto"/>
        <w:jc w:val="both"/>
        <w:outlineLvl w:val="2"/>
        <w:rPr>
          <w:rFonts w:asciiTheme="minorBidi" w:eastAsia="Times New Roman" w:hAnsiTheme="minorBidi"/>
          <w:b/>
          <w:bCs/>
          <w:sz w:val="28"/>
          <w:szCs w:val="28"/>
          <w:lang w:bidi="ar-EG"/>
        </w:rPr>
      </w:pPr>
      <w:bookmarkStart w:id="18" w:name="_Toc217164895"/>
      <w:r w:rsidRPr="005B73B6">
        <w:rPr>
          <w:rFonts w:asciiTheme="minorBidi" w:eastAsia="Times New Roman" w:hAnsiTheme="minorBidi"/>
          <w:b/>
          <w:bCs/>
          <w:sz w:val="28"/>
          <w:szCs w:val="28"/>
          <w:rtl/>
          <w:lang w:bidi="ar-EG"/>
        </w:rPr>
        <w:t>على المستوى النظري:</w:t>
      </w:r>
      <w:bookmarkEnd w:id="18"/>
    </w:p>
    <w:p w14:paraId="427D8632" w14:textId="04F1D50E" w:rsidR="008925A3" w:rsidRPr="0046378D" w:rsidRDefault="001E4D73" w:rsidP="00145CBF">
      <w:pPr>
        <w:bidi/>
        <w:spacing w:before="100" w:beforeAutospacing="1" w:after="100" w:afterAutospacing="1" w:line="360" w:lineRule="auto"/>
        <w:jc w:val="both"/>
        <w:rPr>
          <w:rFonts w:asciiTheme="minorBidi" w:eastAsia="Calibri" w:hAnsiTheme="minorBidi"/>
          <w:sz w:val="28"/>
          <w:szCs w:val="28"/>
          <w:rtl/>
          <w:lang w:bidi="ar-EG"/>
        </w:rPr>
      </w:pPr>
      <w:r w:rsidRPr="005B73B6">
        <w:rPr>
          <w:rFonts w:asciiTheme="minorBidi" w:eastAsia="Calibri" w:hAnsiTheme="minorBidi"/>
          <w:sz w:val="28"/>
          <w:szCs w:val="28"/>
          <w:rtl/>
          <w:lang w:bidi="ar-EG"/>
        </w:rPr>
        <w:t xml:space="preserve">توفر الدراسة </w:t>
      </w:r>
      <w:r w:rsidR="00776959">
        <w:rPr>
          <w:rFonts w:asciiTheme="minorBidi" w:eastAsia="Calibri" w:hAnsiTheme="minorBidi" w:hint="cs"/>
          <w:sz w:val="28"/>
          <w:szCs w:val="28"/>
          <w:rtl/>
          <w:lang w:bidi="ar-EG"/>
        </w:rPr>
        <w:t xml:space="preserve">تفسيراً </w:t>
      </w:r>
      <w:r w:rsidR="0046378D">
        <w:rPr>
          <w:rFonts w:asciiTheme="minorBidi" w:eastAsia="Calibri" w:hAnsiTheme="minorBidi" w:hint="cs"/>
          <w:sz w:val="28"/>
          <w:szCs w:val="28"/>
          <w:rtl/>
          <w:lang w:bidi="ar-EG"/>
        </w:rPr>
        <w:t>إحصائياً</w:t>
      </w:r>
      <w:r w:rsidR="00776959">
        <w:rPr>
          <w:rFonts w:asciiTheme="minorBidi" w:eastAsia="Calibri" w:hAnsiTheme="minorBidi" w:hint="cs"/>
          <w:sz w:val="28"/>
          <w:szCs w:val="28"/>
          <w:rtl/>
          <w:lang w:bidi="ar-EG"/>
        </w:rPr>
        <w:t xml:space="preserve"> يجمع العلاقة بين </w:t>
      </w:r>
      <w:r w:rsidR="0046378D">
        <w:rPr>
          <w:rFonts w:asciiTheme="minorBidi" w:eastAsia="Calibri" w:hAnsiTheme="minorBidi" w:hint="cs"/>
          <w:sz w:val="28"/>
          <w:szCs w:val="28"/>
          <w:rtl/>
          <w:lang w:bidi="ar-EG"/>
        </w:rPr>
        <w:t xml:space="preserve">عوامل الإعلان المحفزة </w:t>
      </w:r>
      <w:r w:rsidR="00057C70">
        <w:rPr>
          <w:rFonts w:asciiTheme="minorBidi" w:eastAsia="Calibri" w:hAnsiTheme="minorBidi" w:hint="cs"/>
          <w:sz w:val="28"/>
          <w:szCs w:val="28"/>
          <w:rtl/>
          <w:lang w:bidi="ar-EG"/>
        </w:rPr>
        <w:t xml:space="preserve">على وسائل التواصل الاجتماعي </w:t>
      </w:r>
      <w:r w:rsidR="0046378D">
        <w:rPr>
          <w:rFonts w:asciiTheme="minorBidi" w:eastAsia="Calibri" w:hAnsiTheme="minorBidi" w:hint="cs"/>
          <w:sz w:val="28"/>
          <w:szCs w:val="28"/>
          <w:rtl/>
          <w:lang w:bidi="ar-EG"/>
        </w:rPr>
        <w:t>ونية المستهلكين الشرائية، كما توفر مصدراً لمفاهيم أكاديمية يستفاد منها في الدراسات القادمة، وذلك لشح الدراسات التي تبين هذه المفاهيم</w:t>
      </w:r>
      <w:r w:rsidRPr="005B73B6">
        <w:rPr>
          <w:rFonts w:asciiTheme="minorBidi" w:eastAsia="Calibri" w:hAnsiTheme="minorBidi"/>
          <w:sz w:val="28"/>
          <w:szCs w:val="28"/>
          <w:rtl/>
          <w:lang w:bidi="ar-EG"/>
        </w:rPr>
        <w:t>.</w:t>
      </w:r>
    </w:p>
    <w:p w14:paraId="6491F49E" w14:textId="77777777" w:rsidR="008925A3" w:rsidRPr="005B73B6" w:rsidRDefault="008925A3" w:rsidP="00145CBF">
      <w:pPr>
        <w:keepNext/>
        <w:keepLines/>
        <w:numPr>
          <w:ilvl w:val="2"/>
          <w:numId w:val="2"/>
        </w:numPr>
        <w:bidi/>
        <w:spacing w:before="100" w:beforeAutospacing="1" w:after="100" w:afterAutospacing="1" w:line="360" w:lineRule="auto"/>
        <w:jc w:val="both"/>
        <w:outlineLvl w:val="2"/>
        <w:rPr>
          <w:rFonts w:asciiTheme="minorBidi" w:eastAsia="Times New Roman" w:hAnsiTheme="minorBidi"/>
          <w:b/>
          <w:bCs/>
          <w:sz w:val="28"/>
          <w:szCs w:val="28"/>
          <w:lang w:bidi="ar-EG"/>
        </w:rPr>
      </w:pPr>
      <w:bookmarkStart w:id="19" w:name="_Toc217164896"/>
      <w:r w:rsidRPr="005B73B6">
        <w:rPr>
          <w:rFonts w:asciiTheme="minorBidi" w:eastAsia="Times New Roman" w:hAnsiTheme="minorBidi"/>
          <w:b/>
          <w:bCs/>
          <w:sz w:val="28"/>
          <w:szCs w:val="28"/>
          <w:rtl/>
          <w:lang w:bidi="ar-EG"/>
        </w:rPr>
        <w:t>على المستوى التطبيقي:</w:t>
      </w:r>
      <w:bookmarkStart w:id="20" w:name="_Hlk215517898"/>
      <w:bookmarkEnd w:id="19"/>
    </w:p>
    <w:p w14:paraId="6DF59DA2" w14:textId="07BA544A" w:rsidR="008925A3" w:rsidRPr="005B73B6" w:rsidRDefault="001E4D73" w:rsidP="00145CBF">
      <w:pPr>
        <w:bidi/>
        <w:spacing w:before="100" w:beforeAutospacing="1" w:after="100" w:afterAutospacing="1" w:line="360" w:lineRule="auto"/>
        <w:ind w:firstLine="720"/>
        <w:jc w:val="both"/>
        <w:rPr>
          <w:rFonts w:asciiTheme="minorBidi" w:eastAsia="Times New Roman" w:hAnsiTheme="minorBidi"/>
          <w:b/>
          <w:bCs/>
          <w:sz w:val="28"/>
          <w:szCs w:val="28"/>
          <w:rtl/>
          <w:lang w:bidi="ar-EG"/>
        </w:rPr>
      </w:pPr>
      <w:r w:rsidRPr="005B73B6">
        <w:rPr>
          <w:rFonts w:asciiTheme="minorBidi" w:eastAsia="Calibri" w:hAnsiTheme="minorBidi"/>
          <w:sz w:val="28"/>
          <w:szCs w:val="28"/>
          <w:rtl/>
          <w:lang w:bidi="ar-EG"/>
        </w:rPr>
        <w:t xml:space="preserve">هناك حاجة للمنظمات لتوسيع </w:t>
      </w:r>
      <w:proofErr w:type="spellStart"/>
      <w:r w:rsidRPr="005B73B6">
        <w:rPr>
          <w:rFonts w:asciiTheme="minorBidi" w:eastAsia="Calibri" w:hAnsiTheme="minorBidi"/>
          <w:sz w:val="28"/>
          <w:szCs w:val="28"/>
          <w:rtl/>
          <w:lang w:bidi="ar-EG"/>
        </w:rPr>
        <w:t>استهدافاتها</w:t>
      </w:r>
      <w:proofErr w:type="spellEnd"/>
      <w:r w:rsidRPr="005B73B6">
        <w:rPr>
          <w:rFonts w:asciiTheme="minorBidi" w:eastAsia="Calibri" w:hAnsiTheme="minorBidi"/>
          <w:sz w:val="28"/>
          <w:szCs w:val="28"/>
          <w:rtl/>
          <w:lang w:bidi="ar-EG"/>
        </w:rPr>
        <w:t xml:space="preserve"> الرقمية لعملائها من مستخدمي وسائل التواصل الاجتماعي، فهناك وفرة في العملاء وضعف في الاستهداف</w:t>
      </w:r>
      <w:r w:rsidR="0046378D">
        <w:rPr>
          <w:rFonts w:asciiTheme="minorBidi" w:eastAsia="Calibri" w:hAnsiTheme="minorBidi" w:hint="cs"/>
          <w:sz w:val="28"/>
          <w:szCs w:val="28"/>
          <w:rtl/>
          <w:lang w:bidi="ar-EG"/>
        </w:rPr>
        <w:t>، وحاجة لإطار مناسب يربط الخطط الرقمية الاستراتيجية للمنظ</w:t>
      </w:r>
      <w:r w:rsidR="0046378D" w:rsidRPr="0046378D">
        <w:rPr>
          <w:rFonts w:asciiTheme="minorBidi" w:eastAsia="Calibri" w:hAnsiTheme="minorBidi" w:hint="cs"/>
          <w:sz w:val="28"/>
          <w:szCs w:val="28"/>
          <w:rtl/>
          <w:lang w:bidi="ar-EG"/>
        </w:rPr>
        <w:t>مات</w:t>
      </w:r>
      <w:r w:rsidR="0046378D" w:rsidRPr="0046378D">
        <w:rPr>
          <w:rFonts w:asciiTheme="minorBidi" w:eastAsia="Times New Roman" w:hAnsiTheme="minorBidi" w:hint="cs"/>
          <w:sz w:val="28"/>
          <w:szCs w:val="28"/>
          <w:rtl/>
          <w:lang w:bidi="ar-EG"/>
        </w:rPr>
        <w:t xml:space="preserve"> وبمفهوم واضح أسباب نجاح أول فشل هذه الاستراتيجية في التأثير على النية الشرائية للمستهلكين.</w:t>
      </w:r>
    </w:p>
    <w:p w14:paraId="16949421" w14:textId="77777777" w:rsidR="003F1F12" w:rsidRDefault="008925A3" w:rsidP="003F1F12">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1" w:name="_Toc217164897"/>
      <w:r w:rsidRPr="005B73B6">
        <w:rPr>
          <w:rFonts w:asciiTheme="minorBidi" w:eastAsia="Times New Roman" w:hAnsiTheme="minorBidi"/>
          <w:b/>
          <w:bCs/>
          <w:sz w:val="32"/>
          <w:szCs w:val="32"/>
          <w:rtl/>
          <w:lang w:bidi="ar-EG"/>
        </w:rPr>
        <w:t>أهداف الدراسة</w:t>
      </w:r>
      <w:bookmarkEnd w:id="20"/>
      <w:bookmarkEnd w:id="21"/>
    </w:p>
    <w:p w14:paraId="214EB1D2"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lang w:bidi="ar-EG"/>
        </w:rPr>
      </w:pPr>
      <w:r w:rsidRPr="003F1F12">
        <w:rPr>
          <w:rFonts w:asciiTheme="minorBidi" w:eastAsia="Calibri" w:hAnsiTheme="minorBidi" w:hint="cs"/>
          <w:sz w:val="28"/>
          <w:szCs w:val="28"/>
          <w:rtl/>
          <w:lang w:bidi="ar-EG"/>
        </w:rPr>
        <w:t>الهدف الرئيس من الدراسة الإجابة على السؤال التالي:</w:t>
      </w:r>
    </w:p>
    <w:p w14:paraId="630889D9" w14:textId="77777777" w:rsidR="003F1F12" w:rsidRPr="003F1F12" w:rsidRDefault="003F1F12" w:rsidP="003F1F12">
      <w:pPr>
        <w:bidi/>
        <w:spacing w:before="100" w:beforeAutospacing="1" w:after="100" w:afterAutospacing="1" w:line="360" w:lineRule="auto"/>
        <w:jc w:val="both"/>
        <w:rPr>
          <w:rFonts w:asciiTheme="minorBidi" w:eastAsia="Times New Roman" w:hAnsiTheme="minorBidi"/>
          <w:sz w:val="28"/>
          <w:szCs w:val="28"/>
          <w:rtl/>
          <w:lang w:bidi="ar-EG"/>
        </w:rPr>
      </w:pPr>
      <w:r w:rsidRPr="003F1F12">
        <w:rPr>
          <w:rFonts w:asciiTheme="minorBidi" w:eastAsia="Calibri" w:hAnsiTheme="minorBidi" w:cs="Arial" w:hint="cs"/>
          <w:sz w:val="28"/>
          <w:szCs w:val="28"/>
          <w:rtl/>
        </w:rPr>
        <w:t>ما أثر</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العوامل</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المحفزة</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على</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الاستجابة</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للإعلانات</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الرقمية</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عبر</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وسائل</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التواصل</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الاجتماعي</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لدى</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المستهلكين</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في</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الأحساء</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وعلاقتها</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بالنية</w:t>
      </w:r>
      <w:r w:rsidRPr="003F1F12">
        <w:rPr>
          <w:rFonts w:asciiTheme="minorBidi" w:eastAsia="Calibri" w:hAnsiTheme="minorBidi" w:cs="Arial"/>
          <w:sz w:val="28"/>
          <w:szCs w:val="28"/>
          <w:rtl/>
        </w:rPr>
        <w:t xml:space="preserve"> </w:t>
      </w:r>
      <w:r w:rsidRPr="003F1F12">
        <w:rPr>
          <w:rFonts w:asciiTheme="minorBidi" w:eastAsia="Calibri" w:hAnsiTheme="minorBidi" w:cs="Arial" w:hint="cs"/>
          <w:sz w:val="28"/>
          <w:szCs w:val="28"/>
          <w:rtl/>
        </w:rPr>
        <w:t>الشرائية</w:t>
      </w:r>
      <w:r w:rsidRPr="003F1F12">
        <w:rPr>
          <w:rFonts w:asciiTheme="minorBidi" w:eastAsia="Times New Roman" w:hAnsiTheme="minorBidi"/>
          <w:sz w:val="28"/>
          <w:szCs w:val="28"/>
          <w:rtl/>
          <w:lang w:bidi="ar-EG"/>
        </w:rPr>
        <w:t>؟</w:t>
      </w:r>
    </w:p>
    <w:p w14:paraId="7F66AED9" w14:textId="77777777" w:rsidR="003F1F12" w:rsidRDefault="003F1F12" w:rsidP="003F1F12">
      <w:pPr>
        <w:keepNext/>
        <w:keepLines/>
        <w:bidi/>
        <w:spacing w:before="100" w:beforeAutospacing="1" w:after="100" w:afterAutospacing="1" w:line="360" w:lineRule="auto"/>
        <w:ind w:left="792"/>
        <w:jc w:val="both"/>
        <w:outlineLvl w:val="1"/>
        <w:rPr>
          <w:rFonts w:asciiTheme="minorBidi" w:eastAsia="Times New Roman" w:hAnsiTheme="minorBidi"/>
          <w:b/>
          <w:bCs/>
          <w:sz w:val="32"/>
          <w:szCs w:val="32"/>
          <w:lang w:bidi="ar-EG"/>
        </w:rPr>
      </w:pPr>
    </w:p>
    <w:p w14:paraId="65A957FA" w14:textId="77777777" w:rsidR="003F1F12" w:rsidRDefault="008925A3" w:rsidP="003F1F12">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2" w:name="_Toc217164898"/>
      <w:r w:rsidRPr="003F1F12">
        <w:rPr>
          <w:rFonts w:asciiTheme="minorBidi" w:eastAsia="Times New Roman" w:hAnsiTheme="minorBidi"/>
          <w:b/>
          <w:bCs/>
          <w:sz w:val="32"/>
          <w:szCs w:val="32"/>
          <w:rtl/>
        </w:rPr>
        <w:t>فرضيات الدراسة</w:t>
      </w:r>
      <w:bookmarkEnd w:id="22"/>
    </w:p>
    <w:p w14:paraId="785425F7" w14:textId="68DF6413" w:rsidR="003F1F12" w:rsidRPr="003F1F12" w:rsidRDefault="003F1F12" w:rsidP="003F1F12">
      <w:pPr>
        <w:bidi/>
        <w:spacing w:before="100" w:beforeAutospacing="1" w:after="100" w:afterAutospacing="1" w:line="360" w:lineRule="auto"/>
        <w:jc w:val="both"/>
        <w:rPr>
          <w:rFonts w:asciiTheme="minorBidi" w:eastAsia="Times New Roman" w:hAnsiTheme="minorBidi"/>
          <w:sz w:val="28"/>
          <w:szCs w:val="28"/>
        </w:rPr>
      </w:pPr>
      <w:r w:rsidRPr="003F1F12">
        <w:rPr>
          <w:rFonts w:asciiTheme="minorBidi" w:eastAsia="Calibri" w:hAnsiTheme="minorBidi"/>
          <w:sz w:val="28"/>
          <w:szCs w:val="28"/>
          <w:rtl/>
        </w:rPr>
        <w:t>توجد علاقة معنوية ذات دلالة إحصائية بين</w:t>
      </w:r>
      <w:r w:rsidRPr="003F1F12">
        <w:rPr>
          <w:rFonts w:asciiTheme="minorBidi" w:eastAsia="Times New Roman" w:hAnsiTheme="minorBidi"/>
          <w:b/>
          <w:bCs/>
          <w:sz w:val="32"/>
          <w:szCs w:val="32"/>
          <w:rtl/>
        </w:rPr>
        <w:t xml:space="preserve"> </w:t>
      </w:r>
      <w:r w:rsidRPr="003F1F12">
        <w:rPr>
          <w:rFonts w:asciiTheme="minorBidi" w:eastAsia="Calibri" w:hAnsiTheme="minorBidi"/>
          <w:sz w:val="28"/>
          <w:szCs w:val="28"/>
          <w:rtl/>
        </w:rPr>
        <w:t>العوامل المحفزة على الاستجابة للإعلانات الرقمية عبر وسائل التواصل الاجتماعي لدى المستهلكين في الأحساء وبين نيتهم الشرائية</w:t>
      </w:r>
      <w:r w:rsidRPr="003F1F12">
        <w:rPr>
          <w:rFonts w:asciiTheme="minorBidi" w:eastAsia="Calibri" w:hAnsiTheme="minorBidi" w:hint="cs"/>
          <w:sz w:val="28"/>
          <w:szCs w:val="28"/>
          <w:rtl/>
        </w:rPr>
        <w:t>.</w:t>
      </w:r>
    </w:p>
    <w:p w14:paraId="6899B48F" w14:textId="7DFF549B" w:rsidR="003F1F12" w:rsidRDefault="00164A23" w:rsidP="003F1F12">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3" w:name="_Toc217164899"/>
      <w:r>
        <w:rPr>
          <w:rFonts w:asciiTheme="minorBidi" w:eastAsia="Times New Roman" w:hAnsiTheme="minorBidi"/>
          <w:b/>
          <w:bCs/>
          <w:noProof/>
          <w:sz w:val="32"/>
          <w:szCs w:val="32"/>
          <w:rtl/>
          <w:lang w:val="ar-SA"/>
        </w:rPr>
        <mc:AlternateContent>
          <mc:Choice Requires="wpg">
            <w:drawing>
              <wp:anchor distT="0" distB="0" distL="114300" distR="114300" simplePos="0" relativeHeight="251692032" behindDoc="0" locked="0" layoutInCell="1" allowOverlap="1" wp14:anchorId="475DB8AB" wp14:editId="48A50BDA">
                <wp:simplePos x="0" y="0"/>
                <wp:positionH relativeFrom="column">
                  <wp:posOffset>112143</wp:posOffset>
                </wp:positionH>
                <wp:positionV relativeFrom="paragraph">
                  <wp:posOffset>731448</wp:posOffset>
                </wp:positionV>
                <wp:extent cx="5426360" cy="3087506"/>
                <wp:effectExtent l="0" t="0" r="22225" b="17780"/>
                <wp:wrapTopAndBottom/>
                <wp:docPr id="25468850" name="مجموعة 7"/>
                <wp:cNvGraphicFramePr/>
                <a:graphic xmlns:a="http://schemas.openxmlformats.org/drawingml/2006/main">
                  <a:graphicData uri="http://schemas.microsoft.com/office/word/2010/wordprocessingGroup">
                    <wpg:wgp>
                      <wpg:cNvGrpSpPr/>
                      <wpg:grpSpPr>
                        <a:xfrm>
                          <a:off x="0" y="0"/>
                          <a:ext cx="5426360" cy="3087506"/>
                          <a:chOff x="0" y="0"/>
                          <a:chExt cx="5426360" cy="3087506"/>
                        </a:xfrm>
                      </wpg:grpSpPr>
                      <wps:wsp>
                        <wps:cNvPr id="1576880871" name="مربع نص 2"/>
                        <wps:cNvSpPr txBox="1"/>
                        <wps:spPr>
                          <a:xfrm>
                            <a:off x="0" y="431321"/>
                            <a:ext cx="1742880" cy="2656185"/>
                          </a:xfrm>
                          <a:prstGeom prst="rect">
                            <a:avLst/>
                          </a:prstGeom>
                          <a:solidFill>
                            <a:schemeClr val="lt1"/>
                          </a:solidFill>
                          <a:ln w="6350">
                            <a:solidFill>
                              <a:prstClr val="black"/>
                            </a:solidFill>
                          </a:ln>
                        </wps:spPr>
                        <wps:txbx>
                          <w:txbxContent>
                            <w:p w14:paraId="0B664659" w14:textId="77777777" w:rsidR="003F1F12" w:rsidRPr="00057C70" w:rsidRDefault="003F1F12" w:rsidP="003F1F12">
                              <w:pPr>
                                <w:jc w:val="center"/>
                                <w:rPr>
                                  <w:rFonts w:cs="Arial"/>
                                  <w:rtl/>
                                </w:rPr>
                              </w:pPr>
                              <w:r w:rsidRPr="00057C70">
                                <w:rPr>
                                  <w:rFonts w:cs="Arial" w:hint="cs"/>
                                  <w:rtl/>
                                </w:rPr>
                                <w:t>الإعلامية</w:t>
                              </w:r>
                              <w:r w:rsidRPr="00057C70">
                                <w:rPr>
                                  <w:rFonts w:cs="Arial"/>
                                  <w:rtl/>
                                </w:rPr>
                                <w:t xml:space="preserve"> </w:t>
                              </w:r>
                              <w:r w:rsidRPr="00057C70">
                                <w:rPr>
                                  <w:rFonts w:cs="Arial" w:hint="cs"/>
                                  <w:rtl/>
                                </w:rPr>
                                <w:t>المدركة</w:t>
                              </w:r>
                            </w:p>
                            <w:p w14:paraId="6DA57D33" w14:textId="77777777" w:rsidR="003F1F12" w:rsidRPr="00057C70" w:rsidRDefault="003F1F12" w:rsidP="003F1F12">
                              <w:pPr>
                                <w:jc w:val="center"/>
                                <w:rPr>
                                  <w:rFonts w:cs="Arial"/>
                                </w:rPr>
                              </w:pPr>
                              <w:r w:rsidRPr="00057C70">
                                <w:rPr>
                                  <w:rFonts w:cs="Arial" w:hint="cs"/>
                                  <w:rtl/>
                                </w:rPr>
                                <w:t>الترفيه</w:t>
                              </w:r>
                              <w:r w:rsidRPr="00057C70">
                                <w:rPr>
                                  <w:rFonts w:cs="Arial"/>
                                  <w:rtl/>
                                </w:rPr>
                                <w:t xml:space="preserve"> </w:t>
                              </w:r>
                              <w:r w:rsidRPr="00057C70">
                                <w:rPr>
                                  <w:rFonts w:cs="Arial" w:hint="cs"/>
                                  <w:rtl/>
                                </w:rPr>
                                <w:t>المدرك</w:t>
                              </w:r>
                            </w:p>
                            <w:p w14:paraId="00C10890" w14:textId="77777777" w:rsidR="003F1F12" w:rsidRPr="00057C70" w:rsidRDefault="003F1F12" w:rsidP="003F1F12">
                              <w:pPr>
                                <w:jc w:val="center"/>
                                <w:rPr>
                                  <w:rFonts w:cs="Arial"/>
                                  <w:rtl/>
                                </w:rPr>
                              </w:pPr>
                              <w:r w:rsidRPr="00057C70">
                                <w:rPr>
                                  <w:rFonts w:cs="Arial" w:hint="cs"/>
                                  <w:rtl/>
                                </w:rPr>
                                <w:t>الإزعاج</w:t>
                              </w:r>
                              <w:r w:rsidRPr="00057C70">
                                <w:rPr>
                                  <w:rFonts w:cs="Arial"/>
                                  <w:rtl/>
                                </w:rPr>
                                <w:t xml:space="preserve"> </w:t>
                              </w:r>
                              <w:r w:rsidRPr="00057C70">
                                <w:rPr>
                                  <w:rFonts w:cs="Arial" w:hint="cs"/>
                                  <w:rtl/>
                                </w:rPr>
                                <w:t>المدرك</w:t>
                              </w:r>
                            </w:p>
                            <w:p w14:paraId="087239AF" w14:textId="77777777" w:rsidR="003F1F12" w:rsidRPr="00057C70" w:rsidRDefault="003F1F12" w:rsidP="003F1F12">
                              <w:pPr>
                                <w:jc w:val="center"/>
                                <w:rPr>
                                  <w:rFonts w:cs="Arial"/>
                                  <w:rtl/>
                                </w:rPr>
                              </w:pPr>
                              <w:r w:rsidRPr="00057C70">
                                <w:rPr>
                                  <w:rFonts w:cs="Arial" w:hint="cs"/>
                                  <w:rtl/>
                                </w:rPr>
                                <w:t>التخصيص</w:t>
                              </w:r>
                            </w:p>
                            <w:p w14:paraId="211B98FD" w14:textId="77777777" w:rsidR="003F1F12" w:rsidRPr="00057C70" w:rsidRDefault="003F1F12" w:rsidP="003F1F12">
                              <w:pPr>
                                <w:jc w:val="center"/>
                                <w:rPr>
                                  <w:rFonts w:cs="Arial"/>
                                  <w:rtl/>
                                </w:rPr>
                              </w:pPr>
                              <w:r w:rsidRPr="00057C70">
                                <w:rPr>
                                  <w:rFonts w:cs="Arial" w:hint="cs"/>
                                  <w:rtl/>
                                </w:rPr>
                                <w:t>التفاعل</w:t>
                              </w:r>
                            </w:p>
                            <w:p w14:paraId="3AC8D98C" w14:textId="77777777" w:rsidR="003F1F12" w:rsidRPr="00057C70" w:rsidRDefault="003F1F12" w:rsidP="003F1F12">
                              <w:pPr>
                                <w:jc w:val="center"/>
                                <w:rPr>
                                  <w:rFonts w:cs="Arial"/>
                                  <w:rtl/>
                                </w:rPr>
                              </w:pPr>
                              <w:r w:rsidRPr="00057C70">
                                <w:rPr>
                                  <w:rFonts w:cs="Arial" w:hint="cs"/>
                                  <w:rtl/>
                                </w:rPr>
                                <w:t>مصداقية</w:t>
                              </w:r>
                              <w:r w:rsidRPr="00057C70">
                                <w:rPr>
                                  <w:rFonts w:cs="Arial"/>
                                  <w:rtl/>
                                </w:rPr>
                                <w:t xml:space="preserve"> </w:t>
                              </w:r>
                              <w:r w:rsidRPr="00057C70">
                                <w:rPr>
                                  <w:rFonts w:cs="Arial" w:hint="cs"/>
                                  <w:rtl/>
                                </w:rPr>
                                <w:t>المصدر</w:t>
                              </w:r>
                            </w:p>
                            <w:p w14:paraId="464E9176" w14:textId="77777777" w:rsidR="003F1F12" w:rsidRPr="00057C70" w:rsidRDefault="003F1F12" w:rsidP="003F1F12">
                              <w:pPr>
                                <w:jc w:val="center"/>
                                <w:rPr>
                                  <w:rFonts w:cs="Arial"/>
                                  <w:rtl/>
                                </w:rPr>
                              </w:pPr>
                              <w:r w:rsidRPr="00057C70">
                                <w:rPr>
                                  <w:rFonts w:cs="Arial" w:hint="cs"/>
                                  <w:rtl/>
                                </w:rPr>
                                <w:t>جاذبية</w:t>
                              </w:r>
                              <w:r w:rsidRPr="00057C70">
                                <w:rPr>
                                  <w:rFonts w:cs="Arial"/>
                                  <w:rtl/>
                                </w:rPr>
                                <w:t xml:space="preserve"> </w:t>
                              </w:r>
                              <w:r w:rsidRPr="00057C70">
                                <w:rPr>
                                  <w:rFonts w:cs="Arial" w:hint="cs"/>
                                  <w:rtl/>
                                </w:rPr>
                                <w:t>التصميم</w:t>
                              </w:r>
                              <w:r w:rsidRPr="00057C70">
                                <w:rPr>
                                  <w:rFonts w:cs="Arial"/>
                                  <w:rtl/>
                                </w:rPr>
                                <w:t xml:space="preserve"> </w:t>
                              </w:r>
                              <w:r w:rsidRPr="00057C70">
                                <w:rPr>
                                  <w:rFonts w:cs="Arial" w:hint="cs"/>
                                  <w:rtl/>
                                </w:rPr>
                                <w:t>والملاءمة</w:t>
                              </w:r>
                              <w:r w:rsidRPr="00057C70">
                                <w:rPr>
                                  <w:rFonts w:cs="Arial"/>
                                  <w:rtl/>
                                </w:rPr>
                                <w:t xml:space="preserve"> </w:t>
                              </w:r>
                              <w:r w:rsidRPr="00057C70">
                                <w:rPr>
                                  <w:rFonts w:cs="Arial" w:hint="cs"/>
                                  <w:rtl/>
                                </w:rPr>
                                <w:t>والطابع</w:t>
                              </w:r>
                              <w:r w:rsidRPr="00057C70">
                                <w:rPr>
                                  <w:rFonts w:cs="Arial"/>
                                  <w:rtl/>
                                </w:rPr>
                                <w:t xml:space="preserve"> </w:t>
                              </w:r>
                              <w:r w:rsidRPr="00057C70">
                                <w:rPr>
                                  <w:rFonts w:cs="Arial" w:hint="cs"/>
                                  <w:rtl/>
                                </w:rPr>
                                <w:t>العاطفي</w:t>
                              </w:r>
                            </w:p>
                            <w:p w14:paraId="4F2F237F" w14:textId="77777777" w:rsidR="003F1F12" w:rsidRDefault="003F1F12" w:rsidP="003F1F12">
                              <w:pPr>
                                <w:bidi/>
                                <w:jc w:val="center"/>
                              </w:pPr>
                              <w:r w:rsidRPr="00057C70">
                                <w:rPr>
                                  <w:rFonts w:cs="Arial" w:hint="cs"/>
                                  <w:rtl/>
                                </w:rPr>
                                <w:t>الضغط</w:t>
                              </w:r>
                              <w:r w:rsidRPr="00057C70">
                                <w:rPr>
                                  <w:rFonts w:cs="Arial"/>
                                  <w:rtl/>
                                </w:rPr>
                                <w:t xml:space="preserve"> </w:t>
                              </w:r>
                              <w:r w:rsidRPr="00057C70">
                                <w:rPr>
                                  <w:rFonts w:cs="Arial" w:hint="cs"/>
                                  <w:rtl/>
                                </w:rPr>
                                <w:t>الاجتماعي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6237579" name="مربع نص 2"/>
                        <wps:cNvSpPr txBox="1"/>
                        <wps:spPr>
                          <a:xfrm>
                            <a:off x="3683480" y="405442"/>
                            <a:ext cx="1742880" cy="964087"/>
                          </a:xfrm>
                          <a:prstGeom prst="rect">
                            <a:avLst/>
                          </a:prstGeom>
                          <a:solidFill>
                            <a:schemeClr val="lt1"/>
                          </a:solidFill>
                          <a:ln w="6350">
                            <a:solidFill>
                              <a:prstClr val="black"/>
                            </a:solidFill>
                          </a:ln>
                        </wps:spPr>
                        <wps:txbx>
                          <w:txbxContent>
                            <w:p w14:paraId="5E71B1DA" w14:textId="77777777" w:rsidR="003F1F12" w:rsidRDefault="003F1F12" w:rsidP="003F1F12">
                              <w:pPr>
                                <w:bidi/>
                                <w:jc w:val="center"/>
                              </w:pPr>
                            </w:p>
                            <w:p w14:paraId="4AC0D58E" w14:textId="77777777" w:rsidR="003F1F12" w:rsidRDefault="003F1F12" w:rsidP="003F1F12">
                              <w:pPr>
                                <w:bidi/>
                                <w:jc w:val="center"/>
                                <w:rPr>
                                  <w:rtl/>
                                </w:rPr>
                              </w:pPr>
                              <w:r>
                                <w:rPr>
                                  <w:rFonts w:hint="cs"/>
                                  <w:rtl/>
                                </w:rPr>
                                <w:t>النية الشرائية لدى المستهلكين</w:t>
                              </w:r>
                            </w:p>
                            <w:p w14:paraId="48074304" w14:textId="6F8D7DFF" w:rsidR="00164A23" w:rsidRDefault="00164A23" w:rsidP="00164A23">
                              <w:pPr>
                                <w:bidi/>
                                <w:jc w:val="center"/>
                              </w:pPr>
                              <w:r w:rsidRPr="00164A23">
                                <w:rPr>
                                  <w:rFonts w:cs="Arial" w:hint="cs"/>
                                  <w:rtl/>
                                </w:rPr>
                                <w:t>استجابة</w:t>
                              </w:r>
                              <w:r w:rsidRPr="00164A23">
                                <w:rPr>
                                  <w:rFonts w:cs="Arial"/>
                                  <w:rtl/>
                                </w:rPr>
                                <w:t xml:space="preserve"> </w:t>
                              </w:r>
                              <w:r w:rsidRPr="00164A23">
                                <w:rPr>
                                  <w:rFonts w:cs="Arial" w:hint="cs"/>
                                  <w:rtl/>
                                </w:rPr>
                                <w:t>المستهلك</w:t>
                              </w:r>
                              <w:r w:rsidRPr="00164A23">
                                <w:rPr>
                                  <w:rFonts w:cs="Arial"/>
                                  <w:rtl/>
                                </w:rPr>
                                <w:t xml:space="preserve"> </w:t>
                              </w:r>
                              <w:r w:rsidRPr="00164A23">
                                <w:rPr>
                                  <w:rFonts w:cs="Arial" w:hint="cs"/>
                                  <w:rtl/>
                                </w:rPr>
                                <w:t>للإعلان</w:t>
                              </w:r>
                            </w:p>
                            <w:p w14:paraId="62CD8EDC" w14:textId="77777777" w:rsidR="003F1F12" w:rsidRDefault="003F1F12" w:rsidP="003F1F12">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9467969" name="مربع نص 4"/>
                        <wps:cNvSpPr txBox="1"/>
                        <wps:spPr>
                          <a:xfrm>
                            <a:off x="25880" y="8627"/>
                            <a:ext cx="1643790" cy="342950"/>
                          </a:xfrm>
                          <a:prstGeom prst="rect">
                            <a:avLst/>
                          </a:prstGeom>
                          <a:solidFill>
                            <a:schemeClr val="lt1"/>
                          </a:solidFill>
                          <a:ln w="6350">
                            <a:solidFill>
                              <a:prstClr val="black"/>
                            </a:solidFill>
                          </a:ln>
                        </wps:spPr>
                        <wps:txbx>
                          <w:txbxContent>
                            <w:p w14:paraId="1476174F" w14:textId="77777777" w:rsidR="003F1F12" w:rsidRDefault="003F1F12" w:rsidP="003F1F12">
                              <w:r w:rsidRPr="00D51872">
                                <w:rPr>
                                  <w:rFonts w:cs="Arial"/>
                                  <w:rtl/>
                                </w:rPr>
                                <w:t>العوامل المحفزة على الاستجابة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4158695" name="مربع نص 2"/>
                        <wps:cNvSpPr txBox="1"/>
                        <wps:spPr>
                          <a:xfrm>
                            <a:off x="1837427" y="2070340"/>
                            <a:ext cx="1742880" cy="964087"/>
                          </a:xfrm>
                          <a:prstGeom prst="rect">
                            <a:avLst/>
                          </a:prstGeom>
                          <a:solidFill>
                            <a:schemeClr val="lt1"/>
                          </a:solidFill>
                          <a:ln w="6350">
                            <a:solidFill>
                              <a:prstClr val="black"/>
                            </a:solidFill>
                          </a:ln>
                        </wps:spPr>
                        <wps:txbx>
                          <w:txbxContent>
                            <w:p w14:paraId="1168F165" w14:textId="77777777" w:rsidR="003F1F12" w:rsidRDefault="003F1F12" w:rsidP="003F1F12">
                              <w:pPr>
                                <w:bidi/>
                                <w:jc w:val="center"/>
                              </w:pPr>
                            </w:p>
                            <w:p w14:paraId="020162F2" w14:textId="77777777" w:rsidR="003F1F12" w:rsidRDefault="003F1F12" w:rsidP="003F1F12">
                              <w:pPr>
                                <w:bidi/>
                                <w:jc w:val="center"/>
                              </w:pPr>
                              <w:r>
                                <w:rPr>
                                  <w:rFonts w:hint="cs"/>
                                  <w:rtl/>
                                </w:rPr>
                                <w:t>عوامل المستهلكين الديموغرافية</w:t>
                              </w:r>
                            </w:p>
                            <w:p w14:paraId="0A3D9AAF" w14:textId="77777777" w:rsidR="003F1F12" w:rsidRDefault="003F1F12" w:rsidP="003F1F12">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4064795" name="سهم: لليمين 3"/>
                        <wps:cNvSpPr/>
                        <wps:spPr>
                          <a:xfrm rot="16200000">
                            <a:off x="2092487" y="1438676"/>
                            <a:ext cx="1022805" cy="13689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63EAF6" w14:textId="77777777" w:rsidR="003F1F12" w:rsidRDefault="003F1F12" w:rsidP="003F1F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7715893" name="مربع نص 4"/>
                        <wps:cNvSpPr txBox="1"/>
                        <wps:spPr>
                          <a:xfrm>
                            <a:off x="3735238" y="0"/>
                            <a:ext cx="1643790" cy="342950"/>
                          </a:xfrm>
                          <a:prstGeom prst="rect">
                            <a:avLst/>
                          </a:prstGeom>
                          <a:solidFill>
                            <a:schemeClr val="lt1"/>
                          </a:solidFill>
                          <a:ln w="6350">
                            <a:solidFill>
                              <a:prstClr val="black"/>
                            </a:solidFill>
                          </a:ln>
                        </wps:spPr>
                        <wps:txbx>
                          <w:txbxContent>
                            <w:p w14:paraId="1D25B98E" w14:textId="77777777" w:rsidR="00164A23" w:rsidRDefault="00164A23" w:rsidP="00164A23">
                              <w:pPr>
                                <w:bidi/>
                                <w:jc w:val="center"/>
                              </w:pPr>
                              <w:r>
                                <w:rPr>
                                  <w:rFonts w:hint="cs"/>
                                  <w:rtl/>
                                </w:rPr>
                                <w:t>النية الشرائية لدى المستهلكين</w:t>
                              </w:r>
                            </w:p>
                            <w:p w14:paraId="095BBD32" w14:textId="50F3342E" w:rsidR="00164A23" w:rsidRDefault="00164A23" w:rsidP="00164A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75DB8AB" id="مجموعة 7" o:spid="_x0000_s1026" style="position:absolute;left:0;text-align:left;margin-left:8.85pt;margin-top:57.6pt;width:427.25pt;height:243.1pt;z-index:251692032" coordsize="54263,30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">
                <v:shapetype id="_x0000_t202" coordsize="21600,21600" o:spt="202" path="m,l,21600r21600,l21600,xe">
                  <v:stroke joinstyle="miter"/>
                  <v:path gradientshapeok="t" o:connecttype="rect"/>
                </v:shapetype>
                <v:shape id="مربع نص 2" o:spid="_x0000_s1027" type="#_x0000_t202" style="position:absolute;top:4313;width:17428;height:26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" fillcolor="white [3201]" strokeweight=".5pt">
                  <v:textbox>
                    <w:txbxContent>
                      <w:p w14:paraId="0B664659" w14:textId="77777777" w:rsidR="003F1F12" w:rsidRPr="00057C70" w:rsidRDefault="003F1F12" w:rsidP="003F1F12">
                        <w:pPr>
                          <w:jc w:val="center"/>
                          <w:rPr>
                            <w:rFonts w:cs="Arial"/>
                            <w:rtl/>
                          </w:rPr>
                        </w:pPr>
                        <w:r w:rsidRPr="00057C70">
                          <w:rPr>
                            <w:rFonts w:cs="Arial" w:hint="cs"/>
                            <w:rtl/>
                          </w:rPr>
                          <w:t>الإعلامية</w:t>
                        </w:r>
                        <w:r w:rsidRPr="00057C70">
                          <w:rPr>
                            <w:rFonts w:cs="Arial"/>
                            <w:rtl/>
                          </w:rPr>
                          <w:t xml:space="preserve"> </w:t>
                        </w:r>
                        <w:r w:rsidRPr="00057C70">
                          <w:rPr>
                            <w:rFonts w:cs="Arial" w:hint="cs"/>
                            <w:rtl/>
                          </w:rPr>
                          <w:t>المدركة</w:t>
                        </w:r>
                      </w:p>
                      <w:p w14:paraId="6DA57D33" w14:textId="77777777" w:rsidR="003F1F12" w:rsidRPr="00057C70" w:rsidRDefault="003F1F12" w:rsidP="003F1F12">
                        <w:pPr>
                          <w:jc w:val="center"/>
                          <w:rPr>
                            <w:rFonts w:cs="Arial"/>
                          </w:rPr>
                        </w:pPr>
                        <w:r w:rsidRPr="00057C70">
                          <w:rPr>
                            <w:rFonts w:cs="Arial" w:hint="cs"/>
                            <w:rtl/>
                          </w:rPr>
                          <w:t>الترفيه</w:t>
                        </w:r>
                        <w:r w:rsidRPr="00057C70">
                          <w:rPr>
                            <w:rFonts w:cs="Arial"/>
                            <w:rtl/>
                          </w:rPr>
                          <w:t xml:space="preserve"> </w:t>
                        </w:r>
                        <w:r w:rsidRPr="00057C70">
                          <w:rPr>
                            <w:rFonts w:cs="Arial" w:hint="cs"/>
                            <w:rtl/>
                          </w:rPr>
                          <w:t>المدرك</w:t>
                        </w:r>
                      </w:p>
                      <w:p w14:paraId="00C10890" w14:textId="77777777" w:rsidR="003F1F12" w:rsidRPr="00057C70" w:rsidRDefault="003F1F12" w:rsidP="003F1F12">
                        <w:pPr>
                          <w:jc w:val="center"/>
                          <w:rPr>
                            <w:rFonts w:cs="Arial"/>
                            <w:rtl/>
                          </w:rPr>
                        </w:pPr>
                        <w:r w:rsidRPr="00057C70">
                          <w:rPr>
                            <w:rFonts w:cs="Arial" w:hint="cs"/>
                            <w:rtl/>
                          </w:rPr>
                          <w:t>الإزعاج</w:t>
                        </w:r>
                        <w:r w:rsidRPr="00057C70">
                          <w:rPr>
                            <w:rFonts w:cs="Arial"/>
                            <w:rtl/>
                          </w:rPr>
                          <w:t xml:space="preserve"> </w:t>
                        </w:r>
                        <w:r w:rsidRPr="00057C70">
                          <w:rPr>
                            <w:rFonts w:cs="Arial" w:hint="cs"/>
                            <w:rtl/>
                          </w:rPr>
                          <w:t>المدرك</w:t>
                        </w:r>
                      </w:p>
                      <w:p w14:paraId="087239AF" w14:textId="77777777" w:rsidR="003F1F12" w:rsidRPr="00057C70" w:rsidRDefault="003F1F12" w:rsidP="003F1F12">
                        <w:pPr>
                          <w:jc w:val="center"/>
                          <w:rPr>
                            <w:rFonts w:cs="Arial"/>
                            <w:rtl/>
                          </w:rPr>
                        </w:pPr>
                        <w:r w:rsidRPr="00057C70">
                          <w:rPr>
                            <w:rFonts w:cs="Arial" w:hint="cs"/>
                            <w:rtl/>
                          </w:rPr>
                          <w:t>التخصيص</w:t>
                        </w:r>
                      </w:p>
                      <w:p w14:paraId="211B98FD" w14:textId="77777777" w:rsidR="003F1F12" w:rsidRPr="00057C70" w:rsidRDefault="003F1F12" w:rsidP="003F1F12">
                        <w:pPr>
                          <w:jc w:val="center"/>
                          <w:rPr>
                            <w:rFonts w:cs="Arial"/>
                            <w:rtl/>
                          </w:rPr>
                        </w:pPr>
                        <w:r w:rsidRPr="00057C70">
                          <w:rPr>
                            <w:rFonts w:cs="Arial" w:hint="cs"/>
                            <w:rtl/>
                          </w:rPr>
                          <w:t>التفاعل</w:t>
                        </w:r>
                      </w:p>
                      <w:p w14:paraId="3AC8D98C" w14:textId="77777777" w:rsidR="003F1F12" w:rsidRPr="00057C70" w:rsidRDefault="003F1F12" w:rsidP="003F1F12">
                        <w:pPr>
                          <w:jc w:val="center"/>
                          <w:rPr>
                            <w:rFonts w:cs="Arial"/>
                            <w:rtl/>
                          </w:rPr>
                        </w:pPr>
                        <w:r w:rsidRPr="00057C70">
                          <w:rPr>
                            <w:rFonts w:cs="Arial" w:hint="cs"/>
                            <w:rtl/>
                          </w:rPr>
                          <w:t>مصداقية</w:t>
                        </w:r>
                        <w:r w:rsidRPr="00057C70">
                          <w:rPr>
                            <w:rFonts w:cs="Arial"/>
                            <w:rtl/>
                          </w:rPr>
                          <w:t xml:space="preserve"> </w:t>
                        </w:r>
                        <w:r w:rsidRPr="00057C70">
                          <w:rPr>
                            <w:rFonts w:cs="Arial" w:hint="cs"/>
                            <w:rtl/>
                          </w:rPr>
                          <w:t>المصدر</w:t>
                        </w:r>
                      </w:p>
                      <w:p w14:paraId="464E9176" w14:textId="77777777" w:rsidR="003F1F12" w:rsidRPr="00057C70" w:rsidRDefault="003F1F12" w:rsidP="003F1F12">
                        <w:pPr>
                          <w:jc w:val="center"/>
                          <w:rPr>
                            <w:rFonts w:cs="Arial"/>
                            <w:rtl/>
                          </w:rPr>
                        </w:pPr>
                        <w:r w:rsidRPr="00057C70">
                          <w:rPr>
                            <w:rFonts w:cs="Arial" w:hint="cs"/>
                            <w:rtl/>
                          </w:rPr>
                          <w:t>جاذبية</w:t>
                        </w:r>
                        <w:r w:rsidRPr="00057C70">
                          <w:rPr>
                            <w:rFonts w:cs="Arial"/>
                            <w:rtl/>
                          </w:rPr>
                          <w:t xml:space="preserve"> </w:t>
                        </w:r>
                        <w:r w:rsidRPr="00057C70">
                          <w:rPr>
                            <w:rFonts w:cs="Arial" w:hint="cs"/>
                            <w:rtl/>
                          </w:rPr>
                          <w:t>التصميم</w:t>
                        </w:r>
                        <w:r w:rsidRPr="00057C70">
                          <w:rPr>
                            <w:rFonts w:cs="Arial"/>
                            <w:rtl/>
                          </w:rPr>
                          <w:t xml:space="preserve"> </w:t>
                        </w:r>
                        <w:r w:rsidRPr="00057C70">
                          <w:rPr>
                            <w:rFonts w:cs="Arial" w:hint="cs"/>
                            <w:rtl/>
                          </w:rPr>
                          <w:t>والملاءمة</w:t>
                        </w:r>
                        <w:r w:rsidRPr="00057C70">
                          <w:rPr>
                            <w:rFonts w:cs="Arial"/>
                            <w:rtl/>
                          </w:rPr>
                          <w:t xml:space="preserve"> </w:t>
                        </w:r>
                        <w:r w:rsidRPr="00057C70">
                          <w:rPr>
                            <w:rFonts w:cs="Arial" w:hint="cs"/>
                            <w:rtl/>
                          </w:rPr>
                          <w:t>والطابع</w:t>
                        </w:r>
                        <w:r w:rsidRPr="00057C70">
                          <w:rPr>
                            <w:rFonts w:cs="Arial"/>
                            <w:rtl/>
                          </w:rPr>
                          <w:t xml:space="preserve"> </w:t>
                        </w:r>
                        <w:r w:rsidRPr="00057C70">
                          <w:rPr>
                            <w:rFonts w:cs="Arial" w:hint="cs"/>
                            <w:rtl/>
                          </w:rPr>
                          <w:t>العاطفي</w:t>
                        </w:r>
                      </w:p>
                      <w:p w14:paraId="4F2F237F" w14:textId="77777777" w:rsidR="003F1F12" w:rsidRDefault="003F1F12" w:rsidP="003F1F12">
                        <w:pPr>
                          <w:bidi/>
                          <w:jc w:val="center"/>
                        </w:pPr>
                        <w:r w:rsidRPr="00057C70">
                          <w:rPr>
                            <w:rFonts w:cs="Arial" w:hint="cs"/>
                            <w:rtl/>
                          </w:rPr>
                          <w:t>الضغط</w:t>
                        </w:r>
                        <w:r w:rsidRPr="00057C70">
                          <w:rPr>
                            <w:rFonts w:cs="Arial"/>
                            <w:rtl/>
                          </w:rPr>
                          <w:t xml:space="preserve"> </w:t>
                        </w:r>
                        <w:r w:rsidRPr="00057C70">
                          <w:rPr>
                            <w:rFonts w:cs="Arial" w:hint="cs"/>
                            <w:rtl/>
                          </w:rPr>
                          <w:t>الاجتماعي</w:t>
                        </w:r>
                      </w:p>
                    </w:txbxContent>
                  </v:textbox>
                </v:shape>
                <v:shape id="مربع نص 2" o:spid="_x0000_s1028" type="#_x0000_t202" style="position:absolute;left:36834;top:4054;width:17429;height:9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" fillcolor="white [3201]" strokeweight=".5pt">
                  <v:textbox>
                    <w:txbxContent>
                      <w:p w14:paraId="5E71B1DA" w14:textId="77777777" w:rsidR="003F1F12" w:rsidRDefault="003F1F12" w:rsidP="003F1F12">
                        <w:pPr>
                          <w:bidi/>
                          <w:jc w:val="center"/>
                        </w:pPr>
                      </w:p>
                      <w:p w14:paraId="4AC0D58E" w14:textId="77777777" w:rsidR="003F1F12" w:rsidRDefault="003F1F12" w:rsidP="003F1F12">
                        <w:pPr>
                          <w:bidi/>
                          <w:jc w:val="center"/>
                          <w:rPr>
                            <w:rtl/>
                          </w:rPr>
                        </w:pPr>
                        <w:r>
                          <w:rPr>
                            <w:rFonts w:hint="cs"/>
                            <w:rtl/>
                          </w:rPr>
                          <w:t>النية الشرائية لدى المستهلكين</w:t>
                        </w:r>
                      </w:p>
                      <w:p w14:paraId="48074304" w14:textId="6F8D7DFF" w:rsidR="00164A23" w:rsidRDefault="00164A23" w:rsidP="00164A23">
                        <w:pPr>
                          <w:bidi/>
                          <w:jc w:val="center"/>
                        </w:pPr>
                        <w:r w:rsidRPr="00164A23">
                          <w:rPr>
                            <w:rFonts w:cs="Arial" w:hint="cs"/>
                            <w:rtl/>
                          </w:rPr>
                          <w:t>استجابة</w:t>
                        </w:r>
                        <w:r w:rsidRPr="00164A23">
                          <w:rPr>
                            <w:rFonts w:cs="Arial"/>
                            <w:rtl/>
                          </w:rPr>
                          <w:t xml:space="preserve"> </w:t>
                        </w:r>
                        <w:r w:rsidRPr="00164A23">
                          <w:rPr>
                            <w:rFonts w:cs="Arial" w:hint="cs"/>
                            <w:rtl/>
                          </w:rPr>
                          <w:t>المستهلك</w:t>
                        </w:r>
                        <w:r w:rsidRPr="00164A23">
                          <w:rPr>
                            <w:rFonts w:cs="Arial"/>
                            <w:rtl/>
                          </w:rPr>
                          <w:t xml:space="preserve"> </w:t>
                        </w:r>
                        <w:r w:rsidRPr="00164A23">
                          <w:rPr>
                            <w:rFonts w:cs="Arial" w:hint="cs"/>
                            <w:rtl/>
                          </w:rPr>
                          <w:t>للإعلان</w:t>
                        </w:r>
                      </w:p>
                      <w:p w14:paraId="62CD8EDC" w14:textId="77777777" w:rsidR="003F1F12" w:rsidRDefault="003F1F12" w:rsidP="003F1F12">
                        <w:pPr>
                          <w:bidi/>
                          <w:jc w:val="center"/>
                        </w:pPr>
                      </w:p>
                    </w:txbxContent>
                  </v:textbox>
                </v:shape>
                <v:shape id="مربع نص 4" o:spid="_x0000_s1029" type="#_x0000_t202" style="position:absolute;left:258;top:86;width:1643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" fillcolor="white [3201]" strokeweight=".5pt">
                  <v:textbox>
                    <w:txbxContent>
                      <w:p w14:paraId="1476174F" w14:textId="77777777" w:rsidR="003F1F12" w:rsidRDefault="003F1F12" w:rsidP="003F1F12">
                        <w:r w:rsidRPr="00D51872">
                          <w:rPr>
                            <w:rFonts w:cs="Arial"/>
                            <w:rtl/>
                          </w:rPr>
                          <w:t>العوامل المحفزة على الاستجابة</w:t>
                        </w:r>
                      </w:p>
                    </w:txbxContent>
                  </v:textbox>
                </v:shape>
                <v:shape id="مربع نص 2" o:spid="_x0000_s1030" type="#_x0000_t202" style="position:absolute;left:18374;top:20703;width:17429;height:9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" fillcolor="white [3201]" strokeweight=".5pt">
                  <v:textbox>
                    <w:txbxContent>
                      <w:p w14:paraId="1168F165" w14:textId="77777777" w:rsidR="003F1F12" w:rsidRDefault="003F1F12" w:rsidP="003F1F12">
                        <w:pPr>
                          <w:bidi/>
                          <w:jc w:val="center"/>
                        </w:pPr>
                      </w:p>
                      <w:p w14:paraId="020162F2" w14:textId="77777777" w:rsidR="003F1F12" w:rsidRDefault="003F1F12" w:rsidP="003F1F12">
                        <w:pPr>
                          <w:bidi/>
                          <w:jc w:val="center"/>
                        </w:pPr>
                        <w:r>
                          <w:rPr>
                            <w:rFonts w:hint="cs"/>
                            <w:rtl/>
                          </w:rPr>
                          <w:t>عوامل المستهلكين الديموغرافية</w:t>
                        </w:r>
                      </w:p>
                      <w:p w14:paraId="0A3D9AAF" w14:textId="77777777" w:rsidR="003F1F12" w:rsidRDefault="003F1F12" w:rsidP="003F1F12">
                        <w:pPr>
                          <w:bidi/>
                          <w:jc w:val="cente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1" type="#_x0000_t13" style="position:absolute;left:20925;top:14386;width:10228;height:136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" adj="20154" fillcolor="#156082 [3204]" strokecolor="#030e13 [484]" strokeweight="1.5pt">
                  <v:textbox>
                    <w:txbxContent>
                      <w:p w14:paraId="7863EAF6" w14:textId="77777777" w:rsidR="003F1F12" w:rsidRDefault="003F1F12" w:rsidP="003F1F12">
                        <w:pPr>
                          <w:jc w:val="center"/>
                        </w:pPr>
                      </w:p>
                    </w:txbxContent>
                  </v:textbox>
                </v:shape>
                <v:shape id="مربع نص 4" o:spid="_x0000_s1032" type="#_x0000_t202" style="position:absolute;left:37352;width:1643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" fillcolor="white [3201]" strokeweight=".5pt">
                  <v:textbox>
                    <w:txbxContent>
                      <w:p w14:paraId="1D25B98E" w14:textId="77777777" w:rsidR="00164A23" w:rsidRDefault="00164A23" w:rsidP="00164A23">
                        <w:pPr>
                          <w:bidi/>
                          <w:jc w:val="center"/>
                        </w:pPr>
                        <w:r>
                          <w:rPr>
                            <w:rFonts w:hint="cs"/>
                            <w:rtl/>
                          </w:rPr>
                          <w:t>النية الشرائية لدى المستهلكين</w:t>
                        </w:r>
                      </w:p>
                      <w:p w14:paraId="095BBD32" w14:textId="50F3342E" w:rsidR="00164A23" w:rsidRDefault="00164A23" w:rsidP="00164A23"/>
                    </w:txbxContent>
                  </v:textbox>
                </v:shape>
                <w10:wrap type="topAndBottom"/>
              </v:group>
            </w:pict>
          </mc:Fallback>
        </mc:AlternateContent>
      </w:r>
      <w:r w:rsidR="003F1F12" w:rsidRPr="003F1F12">
        <w:rPr>
          <w:rFonts w:asciiTheme="minorBidi" w:eastAsia="Times New Roman" w:hAnsiTheme="minorBidi"/>
          <w:b/>
          <w:bCs/>
          <w:sz w:val="32"/>
          <w:szCs w:val="32"/>
          <w:rtl/>
        </w:rPr>
        <w:t>نموذج الدراسة</w:t>
      </w:r>
      <w:bookmarkEnd w:id="23"/>
    </w:p>
    <w:p w14:paraId="09141340" w14:textId="7EC49736" w:rsidR="003F1F12" w:rsidRPr="003F1F12" w:rsidRDefault="00164A23" w:rsidP="00164A23">
      <w:pPr>
        <w:bidi/>
        <w:spacing w:before="100" w:beforeAutospacing="1" w:after="100" w:afterAutospacing="1" w:line="360" w:lineRule="auto"/>
        <w:jc w:val="center"/>
        <w:rPr>
          <w:rFonts w:asciiTheme="minorBidi" w:eastAsia="Times New Roman" w:hAnsiTheme="minorBidi"/>
          <w:sz w:val="28"/>
          <w:szCs w:val="28"/>
        </w:rPr>
      </w:pPr>
      <w:r>
        <w:rPr>
          <w:rFonts w:asciiTheme="minorBidi" w:eastAsia="Times New Roman" w:hAnsiTheme="minorBidi"/>
          <w:noProof/>
          <w:sz w:val="28"/>
          <w:szCs w:val="28"/>
          <w:rtl/>
          <w:lang w:val="ar-SA"/>
        </w:rPr>
        <mc:AlternateContent>
          <mc:Choice Requires="wps">
            <w:drawing>
              <wp:anchor distT="0" distB="0" distL="114300" distR="114300" simplePos="0" relativeHeight="251685888" behindDoc="0" locked="0" layoutInCell="1" allowOverlap="1" wp14:anchorId="6738C6F4" wp14:editId="0B21E6E6">
                <wp:simplePos x="0" y="0"/>
                <wp:positionH relativeFrom="column">
                  <wp:posOffset>1862926</wp:posOffset>
                </wp:positionH>
                <wp:positionV relativeFrom="paragraph">
                  <wp:posOffset>720188</wp:posOffset>
                </wp:positionV>
                <wp:extent cx="1800023" cy="617449"/>
                <wp:effectExtent l="0" t="19050" r="29210" b="30480"/>
                <wp:wrapTopAndBottom/>
                <wp:docPr id="419578922" name="سهم: لليمين 3"/>
                <wp:cNvGraphicFramePr/>
                <a:graphic xmlns:a="http://schemas.openxmlformats.org/drawingml/2006/main">
                  <a:graphicData uri="http://schemas.microsoft.com/office/word/2010/wordprocessingShape">
                    <wps:wsp>
                      <wps:cNvSpPr/>
                      <wps:spPr>
                        <a:xfrm>
                          <a:off x="0" y="0"/>
                          <a:ext cx="1800023" cy="61744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EE8BCE" w14:textId="77777777" w:rsidR="003F1F12" w:rsidRDefault="003F1F12" w:rsidP="003F1F12">
                            <w:pPr>
                              <w:jc w:val="center"/>
                            </w:pPr>
                            <w:r>
                              <w:t xml:space="preserve">H, Ha, Hb, </w:t>
                            </w:r>
                            <w:proofErr w:type="spellStart"/>
                            <w:r>
                              <w:t>Hc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38C6F4" id="سهم: لليمين 3" o:spid="_x0000_s1033" type="#_x0000_t13" style="position:absolute;left:0;text-align:left;margin-left:146.7pt;margin-top:56.7pt;width:141.75pt;height:48.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" adj="17895" fillcolor="#156082 [3204]" strokecolor="#030e13 [484]" strokeweight="1.5pt">
                <v:textbox>
                  <w:txbxContent>
                    <w:p w14:paraId="02EE8BCE" w14:textId="77777777" w:rsidR="003F1F12" w:rsidRDefault="003F1F12" w:rsidP="003F1F12">
                      <w:pPr>
                        <w:jc w:val="center"/>
                      </w:pPr>
                      <w:r>
                        <w:t xml:space="preserve">H, Ha, Hb, </w:t>
                      </w:r>
                      <w:proofErr w:type="spellStart"/>
                      <w:r>
                        <w:t>Hc</w:t>
                      </w:r>
                      <w:proofErr w:type="spellEnd"/>
                    </w:p>
                  </w:txbxContent>
                </v:textbox>
                <w10:wrap type="topAndBottom"/>
              </v:shape>
            </w:pict>
          </mc:Fallback>
        </mc:AlternateContent>
      </w:r>
      <w:r w:rsidR="003F1F12" w:rsidRPr="003F1F12">
        <w:rPr>
          <w:rFonts w:asciiTheme="minorBidi" w:eastAsia="Times New Roman" w:hAnsiTheme="minorBidi"/>
          <w:b/>
          <w:bCs/>
          <w:sz w:val="28"/>
          <w:szCs w:val="28"/>
          <w:rtl/>
        </w:rPr>
        <w:t>الشكل 1:</w:t>
      </w:r>
      <w:r w:rsidR="003F1F12" w:rsidRPr="003F1F12">
        <w:rPr>
          <w:rFonts w:asciiTheme="minorBidi" w:eastAsia="Times New Roman" w:hAnsiTheme="minorBidi"/>
          <w:sz w:val="28"/>
          <w:szCs w:val="28"/>
          <w:rtl/>
        </w:rPr>
        <w:t xml:space="preserve"> نموذج الدراسة المقترح للمشروع المصدر له الطالب</w:t>
      </w:r>
    </w:p>
    <w:p w14:paraId="104A8E45" w14:textId="77777777" w:rsidR="003F1F12" w:rsidRDefault="003F1F12" w:rsidP="003F1F12">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4" w:name="_Toc217164900"/>
      <w:r w:rsidRPr="003F1F12">
        <w:rPr>
          <w:rFonts w:asciiTheme="minorBidi" w:eastAsia="Times New Roman" w:hAnsiTheme="minorBidi"/>
          <w:b/>
          <w:bCs/>
          <w:sz w:val="32"/>
          <w:szCs w:val="32"/>
          <w:rtl/>
        </w:rPr>
        <w:t>منهجية الدراسة</w:t>
      </w:r>
      <w:bookmarkEnd w:id="24"/>
    </w:p>
    <w:p w14:paraId="5ED6A8E8"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rPr>
      </w:pPr>
      <w:r w:rsidRPr="003F1F12">
        <w:rPr>
          <w:rFonts w:asciiTheme="minorBidi" w:eastAsia="Calibri" w:hAnsiTheme="minorBidi"/>
          <w:sz w:val="28"/>
          <w:szCs w:val="28"/>
          <w:rtl/>
        </w:rPr>
        <w:t>فلسفة البحث: الوضعية</w:t>
      </w:r>
      <w:r w:rsidRPr="003F1F12">
        <w:rPr>
          <w:rFonts w:asciiTheme="minorBidi" w:eastAsia="Calibri" w:hAnsiTheme="minorBidi"/>
          <w:sz w:val="28"/>
          <w:szCs w:val="28"/>
        </w:rPr>
        <w:t>.</w:t>
      </w:r>
    </w:p>
    <w:p w14:paraId="6C1AC7C3"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rPr>
      </w:pPr>
      <w:r w:rsidRPr="003F1F12">
        <w:rPr>
          <w:rFonts w:asciiTheme="minorBidi" w:eastAsia="Calibri" w:hAnsiTheme="minorBidi"/>
          <w:sz w:val="28"/>
          <w:szCs w:val="28"/>
          <w:rtl/>
        </w:rPr>
        <w:t>منهج البحث: الاستنتاجي</w:t>
      </w:r>
      <w:r w:rsidRPr="003F1F12">
        <w:rPr>
          <w:rFonts w:asciiTheme="minorBidi" w:eastAsia="Calibri" w:hAnsiTheme="minorBidi"/>
          <w:sz w:val="28"/>
          <w:szCs w:val="28"/>
        </w:rPr>
        <w:t>.</w:t>
      </w:r>
    </w:p>
    <w:p w14:paraId="5A6E6ADD"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rPr>
      </w:pPr>
      <w:r w:rsidRPr="003F1F12">
        <w:rPr>
          <w:rFonts w:asciiTheme="minorBidi" w:eastAsia="Calibri" w:hAnsiTheme="minorBidi"/>
          <w:sz w:val="28"/>
          <w:szCs w:val="28"/>
          <w:rtl/>
        </w:rPr>
        <w:t>استراتيجية البحث: دراسة الحالة</w:t>
      </w:r>
      <w:r w:rsidRPr="003F1F12">
        <w:rPr>
          <w:rFonts w:asciiTheme="minorBidi" w:eastAsia="Calibri" w:hAnsiTheme="minorBidi"/>
          <w:sz w:val="28"/>
          <w:szCs w:val="28"/>
        </w:rPr>
        <w:t>.</w:t>
      </w:r>
    </w:p>
    <w:p w14:paraId="59069732"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rPr>
      </w:pPr>
      <w:r w:rsidRPr="003F1F12">
        <w:rPr>
          <w:rFonts w:asciiTheme="minorBidi" w:eastAsia="Calibri" w:hAnsiTheme="minorBidi"/>
          <w:sz w:val="28"/>
          <w:szCs w:val="28"/>
          <w:rtl/>
        </w:rPr>
        <w:lastRenderedPageBreak/>
        <w:t>نوع البحث: الكمي</w:t>
      </w:r>
      <w:r w:rsidRPr="003F1F12">
        <w:rPr>
          <w:rFonts w:asciiTheme="minorBidi" w:eastAsia="Calibri" w:hAnsiTheme="minorBidi"/>
          <w:sz w:val="28"/>
          <w:szCs w:val="28"/>
        </w:rPr>
        <w:t>.</w:t>
      </w:r>
    </w:p>
    <w:p w14:paraId="6CE33D1E" w14:textId="77777777" w:rsidR="003F1F12" w:rsidRPr="003F1F12" w:rsidRDefault="003F1F12" w:rsidP="003F1F12">
      <w:pPr>
        <w:bidi/>
        <w:spacing w:before="100" w:beforeAutospacing="1" w:after="100" w:afterAutospacing="1" w:line="360" w:lineRule="auto"/>
        <w:jc w:val="both"/>
        <w:rPr>
          <w:rFonts w:asciiTheme="minorBidi" w:eastAsia="Calibri" w:hAnsiTheme="minorBidi"/>
          <w:sz w:val="28"/>
          <w:szCs w:val="28"/>
          <w:rtl/>
        </w:rPr>
      </w:pPr>
      <w:r w:rsidRPr="003F1F12">
        <w:rPr>
          <w:rFonts w:asciiTheme="minorBidi" w:eastAsia="Calibri" w:hAnsiTheme="minorBidi"/>
          <w:sz w:val="28"/>
          <w:szCs w:val="28"/>
          <w:rtl/>
        </w:rPr>
        <w:t>الأفق الزمني: المقطعية</w:t>
      </w:r>
      <w:r w:rsidRPr="003F1F12">
        <w:rPr>
          <w:rFonts w:asciiTheme="minorBidi" w:eastAsia="Calibri" w:hAnsiTheme="minorBidi"/>
          <w:sz w:val="28"/>
          <w:szCs w:val="28"/>
        </w:rPr>
        <w:t>.</w:t>
      </w:r>
    </w:p>
    <w:p w14:paraId="64AC8D93" w14:textId="77777777" w:rsidR="003F1F12" w:rsidRPr="003F1F12" w:rsidRDefault="003F1F12" w:rsidP="003F1F12">
      <w:pPr>
        <w:bidi/>
        <w:spacing w:before="100" w:beforeAutospacing="1" w:after="100" w:afterAutospacing="1" w:line="360" w:lineRule="auto"/>
        <w:jc w:val="both"/>
        <w:rPr>
          <w:rFonts w:asciiTheme="minorBidi" w:eastAsia="Calibri" w:hAnsiTheme="minorBidi"/>
          <w:b/>
          <w:bCs/>
          <w:sz w:val="24"/>
          <w:szCs w:val="24"/>
        </w:rPr>
      </w:pPr>
      <w:r w:rsidRPr="003F1F12">
        <w:rPr>
          <w:rFonts w:asciiTheme="minorBidi" w:eastAsia="Calibri" w:hAnsiTheme="minorBidi"/>
          <w:sz w:val="28"/>
          <w:szCs w:val="28"/>
          <w:rtl/>
        </w:rPr>
        <w:t>التقنيات والاجراءات: الاستبيان والتحليل الاحصائي.</w:t>
      </w:r>
    </w:p>
    <w:p w14:paraId="4AC02CF9" w14:textId="77777777" w:rsidR="003F1F12" w:rsidRPr="003F1F12" w:rsidRDefault="003F1F12" w:rsidP="003F1F12">
      <w:pPr>
        <w:bidi/>
        <w:spacing w:before="100" w:beforeAutospacing="1" w:after="100" w:afterAutospacing="1" w:line="360" w:lineRule="auto"/>
        <w:jc w:val="both"/>
        <w:rPr>
          <w:rFonts w:asciiTheme="minorBidi" w:eastAsia="Calibri" w:hAnsiTheme="minorBidi"/>
          <w:b/>
          <w:bCs/>
          <w:sz w:val="24"/>
          <w:szCs w:val="24"/>
          <w:rtl/>
        </w:rPr>
      </w:pPr>
      <w:r w:rsidRPr="005B73B6">
        <w:rPr>
          <w:noProof/>
        </w:rPr>
        <w:drawing>
          <wp:inline distT="0" distB="0" distL="0" distR="0" wp14:anchorId="550E5638" wp14:editId="220E8181">
            <wp:extent cx="4928815" cy="3491948"/>
            <wp:effectExtent l="0" t="76200" r="0" b="70485"/>
            <wp:docPr id="1522484028"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65D1BF6" w14:textId="2F2CDDFA" w:rsidR="003F1F12" w:rsidRPr="003F1F12" w:rsidRDefault="003F1F12" w:rsidP="003F1F12">
      <w:pPr>
        <w:bidi/>
        <w:spacing w:before="100" w:beforeAutospacing="1" w:after="100" w:afterAutospacing="1" w:line="360" w:lineRule="auto"/>
        <w:jc w:val="center"/>
        <w:rPr>
          <w:rFonts w:asciiTheme="minorBidi" w:eastAsia="Times New Roman" w:hAnsiTheme="minorBidi"/>
          <w:sz w:val="28"/>
          <w:szCs w:val="28"/>
        </w:rPr>
      </w:pPr>
      <w:r w:rsidRPr="003F1F12">
        <w:rPr>
          <w:rFonts w:asciiTheme="minorBidi" w:eastAsia="Times New Roman" w:hAnsiTheme="minorBidi"/>
          <w:b/>
          <w:bCs/>
          <w:sz w:val="28"/>
          <w:szCs w:val="28"/>
          <w:rtl/>
        </w:rPr>
        <w:t>الشكل 2:</w:t>
      </w:r>
      <w:r w:rsidRPr="003F1F12">
        <w:rPr>
          <w:rFonts w:asciiTheme="minorBidi" w:eastAsia="Times New Roman" w:hAnsiTheme="minorBidi"/>
          <w:sz w:val="28"/>
          <w:szCs w:val="28"/>
          <w:rtl/>
        </w:rPr>
        <w:t xml:space="preserve"> منهجية البحث للمشروع المصدر له الطالب</w:t>
      </w:r>
    </w:p>
    <w:p w14:paraId="042ECC81" w14:textId="77777777" w:rsidR="00FB762B" w:rsidRDefault="00FB762B" w:rsidP="003F1F12">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5" w:name="_Toc217164901"/>
      <w:r>
        <w:rPr>
          <w:rFonts w:asciiTheme="minorBidi" w:eastAsia="Times New Roman" w:hAnsiTheme="minorBidi" w:hint="cs"/>
          <w:b/>
          <w:bCs/>
          <w:sz w:val="32"/>
          <w:szCs w:val="32"/>
          <w:rtl/>
        </w:rPr>
        <w:t>مجتمع الدراسة</w:t>
      </w:r>
      <w:bookmarkEnd w:id="25"/>
    </w:p>
    <w:p w14:paraId="2E200173" w14:textId="77777777" w:rsidR="00FB762B" w:rsidRPr="00FB762B" w:rsidRDefault="00FB762B" w:rsidP="00FB762B">
      <w:pPr>
        <w:bidi/>
        <w:spacing w:before="100" w:beforeAutospacing="1" w:after="100" w:afterAutospacing="1" w:line="360" w:lineRule="auto"/>
        <w:jc w:val="both"/>
        <w:rPr>
          <w:rFonts w:asciiTheme="minorBidi" w:eastAsia="Calibri" w:hAnsiTheme="minorBidi" w:cs="Arial"/>
          <w:sz w:val="28"/>
          <w:szCs w:val="28"/>
          <w:rtl/>
        </w:rPr>
      </w:pPr>
      <w:r w:rsidRPr="00FB762B">
        <w:rPr>
          <w:rFonts w:asciiTheme="minorBidi" w:eastAsia="Calibri" w:hAnsiTheme="minorBidi" w:cs="Arial" w:hint="cs"/>
          <w:sz w:val="28"/>
          <w:szCs w:val="28"/>
          <w:rtl/>
        </w:rPr>
        <w:t>ستغطي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الدراسة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مجتمع</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محافظة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الأحساء</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بالمملكة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العربية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السعودية،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ونشير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هنا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إلى</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ضخامة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محافظة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الأحساء</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حيث</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أنها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تقع</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في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المنطقة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الشرقية،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على</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بُعد</w:t>
      </w:r>
      <w:r w:rsidRPr="00FB762B">
        <w:rPr>
          <w:rFonts w:asciiTheme="minorBidi" w:eastAsia="Calibri" w:hAnsiTheme="minorBidi" w:cs="Arial"/>
          <w:sz w:val="28"/>
          <w:szCs w:val="28"/>
          <w:rtl/>
        </w:rPr>
        <w:t xml:space="preserve"> 328 </w:t>
      </w:r>
      <w:r w:rsidRPr="00FB762B">
        <w:rPr>
          <w:rFonts w:asciiTheme="minorBidi" w:eastAsia="Calibri" w:hAnsiTheme="minorBidi" w:cs="Arial" w:hint="cs"/>
          <w:sz w:val="28"/>
          <w:szCs w:val="28"/>
          <w:rtl/>
        </w:rPr>
        <w:t>كيلومترًا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الرياض،</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عاصمة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البلاد</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وتبلغ</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مساحة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المحافظة</w:t>
      </w:r>
      <w:r w:rsidRPr="00FB762B">
        <w:rPr>
          <w:rFonts w:asciiTheme="minorBidi" w:eastAsia="Calibri" w:hAnsiTheme="minorBidi" w:cs="Arial"/>
          <w:sz w:val="28"/>
          <w:szCs w:val="28"/>
          <w:rtl/>
        </w:rPr>
        <w:t xml:space="preserve"> 379 </w:t>
      </w:r>
      <w:r w:rsidRPr="00FB762B">
        <w:rPr>
          <w:rFonts w:asciiTheme="minorBidi" w:eastAsia="Calibri" w:hAnsiTheme="minorBidi" w:cs="Arial" w:hint="cs"/>
          <w:sz w:val="28"/>
          <w:szCs w:val="28"/>
          <w:rtl/>
        </w:rPr>
        <w:t>ألف</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كيلومتر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مربع</w:t>
      </w:r>
      <w:r w:rsidRPr="00FB762B">
        <w:rPr>
          <w:rFonts w:asciiTheme="minorBidi" w:eastAsia="Calibri" w:hAnsiTheme="minorBidi" w:cs="Arial"/>
          <w:sz w:val="28"/>
          <w:szCs w:val="28"/>
          <w:rtl/>
        </w:rPr>
        <w:t>. (</w:t>
      </w:r>
      <w:r w:rsidRPr="00FB762B">
        <w:rPr>
          <w:rFonts w:asciiTheme="minorBidi" w:eastAsia="Calibri" w:hAnsiTheme="minorBidi" w:cs="Arial" w:hint="cs"/>
          <w:sz w:val="28"/>
          <w:szCs w:val="28"/>
          <w:rtl/>
        </w:rPr>
        <w:t>ويكيبيديا،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بدون</w:t>
      </w:r>
      <w:r w:rsidRPr="00FB762B">
        <w:rPr>
          <w:rFonts w:asciiTheme="minorBidi" w:eastAsia="Calibri" w:hAnsiTheme="minorBidi" w:cs="Arial"/>
          <w:sz w:val="28"/>
          <w:szCs w:val="28"/>
          <w:rtl/>
        </w:rPr>
        <w:t>)</w:t>
      </w:r>
      <w:r w:rsidRPr="00FB762B">
        <w:rPr>
          <w:rFonts w:asciiTheme="minorBidi" w:eastAsia="Calibri" w:hAnsiTheme="minorBidi" w:cs="Arial"/>
          <w:sz w:val="28"/>
          <w:szCs w:val="28"/>
        </w:rPr>
        <w:t xml:space="preserve"> </w:t>
      </w:r>
    </w:p>
    <w:p w14:paraId="04F8B282" w14:textId="1CE47072" w:rsidR="00FB762B" w:rsidRPr="00FB762B" w:rsidRDefault="00FB762B" w:rsidP="00402EBA">
      <w:pPr>
        <w:bidi/>
        <w:spacing w:before="100" w:beforeAutospacing="1" w:after="100" w:afterAutospacing="1" w:line="360" w:lineRule="auto"/>
        <w:jc w:val="both"/>
        <w:rPr>
          <w:rFonts w:asciiTheme="minorBidi" w:eastAsia="Times New Roman" w:hAnsiTheme="minorBidi"/>
          <w:b/>
          <w:bCs/>
          <w:sz w:val="32"/>
          <w:szCs w:val="32"/>
          <w:lang w:bidi="ar-EG"/>
        </w:rPr>
      </w:pPr>
      <w:r w:rsidRPr="00FB762B">
        <w:rPr>
          <w:rFonts w:asciiTheme="minorBidi" w:eastAsia="Calibri" w:hAnsiTheme="minorBidi" w:cs="Arial" w:hint="cs"/>
          <w:sz w:val="28"/>
          <w:szCs w:val="28"/>
          <w:rtl/>
        </w:rPr>
        <w:t>محافظة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الأحساء</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هي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أكبر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محافظات</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المملكة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العربية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السعودية،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وتصنف</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إداريًا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بالرتبة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للمحافظات</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يبلغ</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عدد</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سكانها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أكثر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مليون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w:t>
      </w:r>
      <w:r w:rsidRPr="00FB762B">
        <w:rPr>
          <w:rFonts w:asciiTheme="minorBidi" w:eastAsia="Calibri" w:hAnsiTheme="minorBidi" w:cs="Arial"/>
          <w:sz w:val="28"/>
          <w:szCs w:val="28"/>
          <w:rtl/>
        </w:rPr>
        <w:t xml:space="preserve">350 </w:t>
      </w:r>
      <w:r w:rsidRPr="00FB762B">
        <w:rPr>
          <w:rFonts w:asciiTheme="minorBidi" w:eastAsia="Calibri" w:hAnsiTheme="minorBidi" w:cs="Arial" w:hint="cs"/>
          <w:sz w:val="28"/>
          <w:szCs w:val="28"/>
          <w:rtl/>
        </w:rPr>
        <w:t>ألف</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نسمة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تضم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المحافظة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عدة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مدن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رئيسية،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أهمها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الهفوف،</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حيث</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تقع</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lastRenderedPageBreak/>
        <w:t>الكوت</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وقصر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الإمارة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القديم،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والمبرز،</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وغيرها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كما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تضم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عددًا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المراكز</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والبلدات</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والقرى</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والمدن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الرسمية،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يتجاوز</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عددها</w:t>
      </w:r>
      <w:r w:rsidRPr="00FB762B">
        <w:rPr>
          <w:rFonts w:asciiTheme="minorBidi" w:eastAsia="Calibri" w:hAnsiTheme="minorBidi" w:cs="Arial"/>
          <w:sz w:val="28"/>
          <w:szCs w:val="28"/>
          <w:rtl/>
        </w:rPr>
        <w:t xml:space="preserve"> 20 </w:t>
      </w:r>
      <w:r w:rsidRPr="00FB762B">
        <w:rPr>
          <w:rFonts w:asciiTheme="minorBidi" w:eastAsia="Calibri" w:hAnsiTheme="minorBidi" w:cs="Arial" w:hint="cs"/>
          <w:sz w:val="28"/>
          <w:szCs w:val="28"/>
          <w:rtl/>
        </w:rPr>
        <w:t>مركزًا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رسميًا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تتميز</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الأحساء</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بعدة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خصائص</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رئيسية،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أهمها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احتضانها</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لأكبر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حقل</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نفط</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وغاز</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في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العالم،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وأكبر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واحة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نخيل</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في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العالم،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حيث</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تضم</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حوالي</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ثلاثة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ملايين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نخلة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تنتج</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أكثر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مليون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ونصف</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مليون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طن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التمور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بالإضافة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إلى</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ذلك،</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تشتهر</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الأحساء</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بعدد</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من</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الأنواع</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الزراعية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النادرة</w:t>
      </w:r>
      <w:r w:rsidRPr="00FB762B">
        <w:rPr>
          <w:rFonts w:asciiTheme="minorBidi" w:eastAsia="Calibri" w:hAnsiTheme="minorBidi" w:cs="Arial"/>
          <w:sz w:val="28"/>
          <w:szCs w:val="28"/>
          <w:rtl/>
        </w:rPr>
        <w:t>. (</w:t>
      </w:r>
      <w:r w:rsidRPr="00FB762B">
        <w:rPr>
          <w:rFonts w:asciiTheme="minorBidi" w:eastAsia="Calibri" w:hAnsiTheme="minorBidi" w:cs="Arial" w:hint="cs"/>
          <w:sz w:val="28"/>
          <w:szCs w:val="28"/>
          <w:rtl/>
        </w:rPr>
        <w:t>إمارة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المنطقة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الشرقية،</w:t>
      </w:r>
      <w:r w:rsidRPr="00FB762B">
        <w:rPr>
          <w:rFonts w:asciiTheme="minorBidi" w:eastAsia="Calibri" w:hAnsiTheme="minorBidi" w:cs="Arial"/>
          <w:sz w:val="28"/>
          <w:szCs w:val="28"/>
          <w:rtl/>
        </w:rPr>
        <w:t xml:space="preserve"> </w:t>
      </w:r>
      <w:r w:rsidRPr="00FB762B">
        <w:rPr>
          <w:rFonts w:asciiTheme="minorBidi" w:eastAsia="Calibri" w:hAnsiTheme="minorBidi" w:cs="Arial" w:hint="cs"/>
          <w:sz w:val="28"/>
          <w:szCs w:val="28"/>
          <w:rtl/>
        </w:rPr>
        <w:t>بدون</w:t>
      </w:r>
      <w:r w:rsidRPr="00FB762B">
        <w:rPr>
          <w:rFonts w:asciiTheme="minorBidi" w:eastAsia="Calibri" w:hAnsiTheme="minorBidi" w:cs="Arial"/>
          <w:sz w:val="28"/>
          <w:szCs w:val="28"/>
          <w:rtl/>
        </w:rPr>
        <w:t>)</w:t>
      </w:r>
    </w:p>
    <w:p w14:paraId="6AE875C2" w14:textId="4D1DA2BB" w:rsidR="003F1F12" w:rsidRPr="003F1F12" w:rsidRDefault="003F1F12" w:rsidP="00FB762B">
      <w:pPr>
        <w:keepNext/>
        <w:keepLines/>
        <w:numPr>
          <w:ilvl w:val="1"/>
          <w:numId w:val="2"/>
        </w:numPr>
        <w:bidi/>
        <w:spacing w:before="100" w:beforeAutospacing="1" w:after="100" w:afterAutospacing="1" w:line="360" w:lineRule="auto"/>
        <w:jc w:val="both"/>
        <w:outlineLvl w:val="1"/>
        <w:rPr>
          <w:rFonts w:asciiTheme="minorBidi" w:eastAsia="Times New Roman" w:hAnsiTheme="minorBidi"/>
          <w:b/>
          <w:bCs/>
          <w:sz w:val="32"/>
          <w:szCs w:val="32"/>
          <w:lang w:bidi="ar-EG"/>
        </w:rPr>
      </w:pPr>
      <w:bookmarkStart w:id="26" w:name="_Toc217164902"/>
      <w:r w:rsidRPr="003F1F12">
        <w:rPr>
          <w:rFonts w:asciiTheme="minorBidi" w:eastAsia="Times New Roman" w:hAnsiTheme="minorBidi"/>
          <w:b/>
          <w:bCs/>
          <w:sz w:val="32"/>
          <w:szCs w:val="32"/>
          <w:rtl/>
        </w:rPr>
        <w:t>مخطط المشروع المقتر</w:t>
      </w:r>
      <w:r w:rsidRPr="003F1F12">
        <w:rPr>
          <w:rFonts w:asciiTheme="minorBidi" w:eastAsia="Times New Roman" w:hAnsiTheme="minorBidi" w:hint="cs"/>
          <w:b/>
          <w:bCs/>
          <w:sz w:val="32"/>
          <w:szCs w:val="32"/>
          <w:rtl/>
        </w:rPr>
        <w:t>ح</w:t>
      </w:r>
      <w:bookmarkEnd w:id="26"/>
    </w:p>
    <w:p w14:paraId="40C92E54" w14:textId="77777777" w:rsidR="003F1F12" w:rsidRPr="003F1F12" w:rsidRDefault="003F1F12" w:rsidP="003F1F12">
      <w:pPr>
        <w:bidi/>
        <w:spacing w:before="100" w:beforeAutospacing="1" w:after="100" w:afterAutospacing="1" w:line="360" w:lineRule="auto"/>
        <w:jc w:val="both"/>
        <w:rPr>
          <w:rFonts w:ascii="Arial" w:eastAsia="Calibri" w:hAnsi="Arial" w:cs="Arial"/>
          <w:sz w:val="28"/>
          <w:szCs w:val="28"/>
          <w:lang w:bidi="ar-EG"/>
        </w:rPr>
      </w:pPr>
      <w:r w:rsidRPr="003F1F12">
        <w:rPr>
          <w:rFonts w:ascii="Arial" w:eastAsia="Calibri" w:hAnsi="Arial" w:cs="Arial" w:hint="cs"/>
          <w:sz w:val="28"/>
          <w:szCs w:val="28"/>
          <w:rtl/>
          <w:lang w:bidi="ar-EG"/>
        </w:rPr>
        <w:t>الفصل الأول: الإطار النظري</w:t>
      </w:r>
      <w:r w:rsidRPr="003F1F12">
        <w:rPr>
          <w:rFonts w:ascii="Arial" w:eastAsia="Calibri" w:hAnsi="Arial" w:cs="Arial" w:hint="cs"/>
          <w:sz w:val="28"/>
          <w:szCs w:val="28"/>
          <w:rtl/>
        </w:rPr>
        <w:t xml:space="preserve"> </w:t>
      </w:r>
      <w:r w:rsidRPr="003F1F12">
        <w:rPr>
          <w:rFonts w:ascii="Arial" w:eastAsia="Calibri" w:hAnsi="Arial" w:cs="Arial" w:hint="cs"/>
          <w:sz w:val="28"/>
          <w:szCs w:val="28"/>
          <w:rtl/>
          <w:lang w:bidi="ar-EG"/>
        </w:rPr>
        <w:t>للدراسة</w:t>
      </w:r>
    </w:p>
    <w:p w14:paraId="01032815" w14:textId="77777777" w:rsidR="003F1F12" w:rsidRPr="003F1F12" w:rsidRDefault="003F1F12" w:rsidP="003F1F12">
      <w:pPr>
        <w:bidi/>
        <w:spacing w:before="100" w:beforeAutospacing="1" w:after="100" w:afterAutospacing="1" w:line="360" w:lineRule="auto"/>
        <w:jc w:val="both"/>
        <w:rPr>
          <w:rFonts w:ascii="Arial" w:eastAsia="Calibri" w:hAnsi="Arial" w:cs="Arial"/>
          <w:sz w:val="28"/>
          <w:szCs w:val="28"/>
          <w:rtl/>
          <w:lang w:bidi="ar-EG"/>
        </w:rPr>
      </w:pPr>
      <w:r w:rsidRPr="003F1F12">
        <w:rPr>
          <w:rFonts w:ascii="Arial" w:eastAsia="Calibri" w:hAnsi="Arial" w:cs="Arial" w:hint="cs"/>
          <w:sz w:val="28"/>
          <w:szCs w:val="28"/>
          <w:rtl/>
          <w:lang w:bidi="ar-EG"/>
        </w:rPr>
        <w:t>الفصل الثاني:</w:t>
      </w:r>
      <w:r w:rsidRPr="003F1F12">
        <w:rPr>
          <w:rFonts w:ascii="Arial" w:eastAsia="Calibri" w:hAnsi="Arial" w:cs="Arial" w:hint="cs"/>
          <w:sz w:val="28"/>
          <w:szCs w:val="28"/>
          <w:rtl/>
        </w:rPr>
        <w:t xml:space="preserve"> الإطار التطبيقي للدراسة وإجراءاتها المنهجية</w:t>
      </w:r>
    </w:p>
    <w:p w14:paraId="71255FC1" w14:textId="77777777" w:rsidR="003F1F12" w:rsidRPr="003F1F12" w:rsidRDefault="003F1F12" w:rsidP="003F1F12">
      <w:pPr>
        <w:bidi/>
        <w:spacing w:before="100" w:beforeAutospacing="1" w:after="100" w:afterAutospacing="1" w:line="360" w:lineRule="auto"/>
        <w:jc w:val="both"/>
        <w:rPr>
          <w:rFonts w:ascii="Arial" w:eastAsia="Calibri" w:hAnsi="Arial" w:cs="Arial"/>
          <w:sz w:val="28"/>
          <w:szCs w:val="28"/>
          <w:rtl/>
          <w:lang w:bidi="ar-EG"/>
        </w:rPr>
      </w:pPr>
      <w:r w:rsidRPr="003F1F12">
        <w:rPr>
          <w:rFonts w:ascii="Arial" w:eastAsia="Calibri" w:hAnsi="Arial" w:cs="Arial" w:hint="cs"/>
          <w:sz w:val="28"/>
          <w:szCs w:val="28"/>
          <w:rtl/>
          <w:lang w:bidi="ar-EG"/>
        </w:rPr>
        <w:t>الفصل الثالث</w:t>
      </w:r>
      <w:r w:rsidRPr="003F1F12">
        <w:rPr>
          <w:rFonts w:ascii="Arial" w:eastAsia="Calibri" w:hAnsi="Arial" w:cs="Arial" w:hint="cs"/>
          <w:sz w:val="28"/>
          <w:szCs w:val="28"/>
          <w:rtl/>
        </w:rPr>
        <w:t xml:space="preserve">: </w:t>
      </w:r>
      <w:r w:rsidRPr="003F1F12">
        <w:rPr>
          <w:rFonts w:ascii="Arial" w:eastAsia="Calibri" w:hAnsi="Arial" w:cs="Arial" w:hint="cs"/>
          <w:sz w:val="28"/>
          <w:szCs w:val="28"/>
          <w:rtl/>
          <w:lang w:bidi="ar-EG"/>
        </w:rPr>
        <w:t>المناقشة والخاتمة</w:t>
      </w:r>
    </w:p>
    <w:p w14:paraId="63376876" w14:textId="77777777" w:rsidR="003F1F12" w:rsidRPr="001B738C" w:rsidRDefault="003F1F12" w:rsidP="003F1F12">
      <w:pPr>
        <w:bidi/>
        <w:spacing w:before="100" w:beforeAutospacing="1" w:after="100" w:afterAutospacing="1" w:line="360" w:lineRule="auto"/>
        <w:jc w:val="both"/>
        <w:rPr>
          <w:rFonts w:ascii="Arial" w:eastAsia="Calibri" w:hAnsi="Arial" w:cs="Arial"/>
          <w:sz w:val="28"/>
          <w:szCs w:val="28"/>
          <w:rtl/>
          <w:lang w:bidi="ar-EG"/>
        </w:rPr>
      </w:pPr>
      <w:r>
        <w:rPr>
          <w:noProof/>
          <w:rtl/>
          <w:lang w:val="ar-EG" w:bidi="ar-EG"/>
        </w:rPr>
        <w:drawing>
          <wp:inline distT="0" distB="0" distL="0" distR="0" wp14:anchorId="5DD4E90D" wp14:editId="56ACF2C2">
            <wp:extent cx="5486400" cy="2941608"/>
            <wp:effectExtent l="0" t="0" r="19050" b="0"/>
            <wp:docPr id="1240081172"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0D53075" w14:textId="5FAF64EF" w:rsidR="001B738C" w:rsidRPr="001B738C" w:rsidRDefault="003F1F12" w:rsidP="003F1F12">
      <w:pPr>
        <w:bidi/>
        <w:spacing w:before="100" w:beforeAutospacing="1" w:after="100" w:afterAutospacing="1" w:line="360" w:lineRule="auto"/>
        <w:jc w:val="center"/>
        <w:rPr>
          <w:rFonts w:asciiTheme="minorBidi" w:eastAsia="Times New Roman" w:hAnsiTheme="minorBidi"/>
          <w:b/>
          <w:bCs/>
          <w:sz w:val="32"/>
          <w:szCs w:val="32"/>
          <w:rtl/>
        </w:rPr>
      </w:pPr>
      <w:r w:rsidRPr="001B738C">
        <w:rPr>
          <w:rFonts w:ascii="Arial" w:eastAsia="Times New Roman" w:hAnsi="Arial" w:cs="Arial"/>
          <w:b/>
          <w:bCs/>
          <w:sz w:val="28"/>
          <w:szCs w:val="28"/>
          <w:rtl/>
        </w:rPr>
        <w:t>الشكل 3:</w:t>
      </w:r>
      <w:r w:rsidRPr="001B738C">
        <w:rPr>
          <w:rFonts w:ascii="Arial" w:eastAsia="Times New Roman" w:hAnsi="Arial" w:cs="Arial"/>
          <w:sz w:val="28"/>
          <w:szCs w:val="28"/>
          <w:rtl/>
        </w:rPr>
        <w:t xml:space="preserve"> مخطط المشروع المقترح </w:t>
      </w:r>
      <w:bookmarkStart w:id="27" w:name="_Hlk180242258"/>
      <w:r w:rsidRPr="001B738C">
        <w:rPr>
          <w:rFonts w:ascii="Arial" w:eastAsia="Times New Roman" w:hAnsi="Arial" w:cs="Arial"/>
          <w:sz w:val="28"/>
          <w:szCs w:val="28"/>
          <w:rtl/>
        </w:rPr>
        <w:t>المصدر له الطالب</w:t>
      </w:r>
      <w:bookmarkEnd w:id="27"/>
    </w:p>
    <w:p w14:paraId="073B0F96" w14:textId="30F82151" w:rsidR="001B738C" w:rsidRDefault="001B738C" w:rsidP="00145CBF">
      <w:pPr>
        <w:spacing w:before="100" w:beforeAutospacing="1" w:after="100" w:afterAutospacing="1" w:line="360" w:lineRule="auto"/>
        <w:jc w:val="both"/>
        <w:rPr>
          <w:rFonts w:asciiTheme="minorBidi" w:eastAsia="Times New Roman" w:hAnsiTheme="minorBidi"/>
          <w:b/>
          <w:bCs/>
          <w:sz w:val="32"/>
          <w:szCs w:val="32"/>
          <w:rtl/>
        </w:rPr>
      </w:pPr>
      <w:r>
        <w:rPr>
          <w:rFonts w:asciiTheme="minorBidi" w:eastAsia="Times New Roman" w:hAnsiTheme="minorBidi"/>
          <w:b/>
          <w:bCs/>
          <w:sz w:val="32"/>
          <w:szCs w:val="32"/>
          <w:rtl/>
        </w:rPr>
        <w:br w:type="page"/>
      </w:r>
    </w:p>
    <w:p w14:paraId="3A328390"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3EEE10D7"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4E08E6AA"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4685EA70"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1A7FACFF"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2F1C721A" w14:textId="77777777" w:rsidR="001B738C" w:rsidRDefault="001B738C" w:rsidP="00145CBF">
      <w:pPr>
        <w:bidi/>
        <w:spacing w:before="100" w:beforeAutospacing="1" w:after="100" w:afterAutospacing="1" w:line="360" w:lineRule="auto"/>
        <w:jc w:val="both"/>
        <w:rPr>
          <w:rFonts w:asciiTheme="minorBidi" w:eastAsia="Times New Roman" w:hAnsiTheme="minorBidi"/>
          <w:b/>
          <w:bCs/>
          <w:sz w:val="40"/>
          <w:szCs w:val="40"/>
          <w:rtl/>
          <w:lang w:bidi="ar-EG"/>
        </w:rPr>
      </w:pPr>
    </w:p>
    <w:p w14:paraId="3A22F03A" w14:textId="77777777" w:rsidR="001B738C" w:rsidRPr="004963C4" w:rsidRDefault="001B738C" w:rsidP="00145CBF">
      <w:pPr>
        <w:bidi/>
        <w:spacing w:before="100" w:beforeAutospacing="1" w:after="100" w:afterAutospacing="1" w:line="360" w:lineRule="auto"/>
        <w:jc w:val="both"/>
        <w:rPr>
          <w:rFonts w:asciiTheme="minorBidi" w:eastAsia="Times New Roman" w:hAnsiTheme="minorBidi"/>
          <w:b/>
          <w:bCs/>
          <w:sz w:val="32"/>
          <w:szCs w:val="32"/>
          <w:rtl/>
        </w:rPr>
      </w:pPr>
    </w:p>
    <w:p w14:paraId="20BB6A21" w14:textId="15F7E5C2" w:rsidR="008925A3" w:rsidRPr="003F516D" w:rsidRDefault="003F516D" w:rsidP="003F516D">
      <w:pPr>
        <w:keepNext/>
        <w:keepLines/>
        <w:numPr>
          <w:ilvl w:val="0"/>
          <w:numId w:val="4"/>
        </w:numPr>
        <w:bidi/>
        <w:spacing w:before="100" w:beforeAutospacing="1" w:after="100" w:afterAutospacing="1" w:line="360" w:lineRule="auto"/>
        <w:jc w:val="center"/>
        <w:outlineLvl w:val="0"/>
        <w:rPr>
          <w:rFonts w:asciiTheme="minorBidi" w:eastAsia="Times New Roman" w:hAnsiTheme="minorBidi"/>
          <w:b/>
          <w:bCs/>
          <w:sz w:val="40"/>
          <w:szCs w:val="40"/>
          <w:rtl/>
        </w:rPr>
      </w:pPr>
      <w:bookmarkStart w:id="28" w:name="_Toc217164903"/>
      <w:r w:rsidRPr="003F516D">
        <w:rPr>
          <w:rFonts w:asciiTheme="minorBidi" w:eastAsia="Times New Roman" w:hAnsiTheme="minorBidi" w:cs="Arial" w:hint="cs"/>
          <w:b/>
          <w:bCs/>
          <w:sz w:val="40"/>
          <w:szCs w:val="40"/>
          <w:rtl/>
        </w:rPr>
        <w:t>الفصل</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الثاني</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الإطار</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التطبيقي</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للدراسة</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وإجراءاتها</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المنهجية</w:t>
      </w:r>
      <w:bookmarkEnd w:id="28"/>
    </w:p>
    <w:p w14:paraId="1CF066D0" w14:textId="6A520936" w:rsidR="009F0340" w:rsidRDefault="009F0340" w:rsidP="00145CBF">
      <w:pPr>
        <w:spacing w:before="100" w:beforeAutospacing="1" w:after="100" w:afterAutospacing="1" w:line="360" w:lineRule="auto"/>
        <w:jc w:val="both"/>
        <w:rPr>
          <w:rFonts w:asciiTheme="minorBidi" w:eastAsia="Calibri" w:hAnsiTheme="minorBidi"/>
          <w:b/>
          <w:bCs/>
          <w:sz w:val="24"/>
          <w:szCs w:val="24"/>
        </w:rPr>
      </w:pPr>
      <w:r>
        <w:rPr>
          <w:rFonts w:asciiTheme="minorBidi" w:eastAsia="Calibri" w:hAnsiTheme="minorBidi"/>
          <w:b/>
          <w:bCs/>
          <w:sz w:val="24"/>
          <w:szCs w:val="24"/>
          <w:rtl/>
        </w:rPr>
        <w:br w:type="page"/>
      </w:r>
    </w:p>
    <w:p w14:paraId="2243D543" w14:textId="77777777" w:rsidR="003F1F12" w:rsidRDefault="008925A3" w:rsidP="003F1F12">
      <w:pPr>
        <w:keepNext/>
        <w:keepLines/>
        <w:numPr>
          <w:ilvl w:val="1"/>
          <w:numId w:val="4"/>
        </w:numPr>
        <w:bidi/>
        <w:spacing w:before="100" w:beforeAutospacing="1" w:after="100" w:afterAutospacing="1" w:line="360" w:lineRule="auto"/>
        <w:jc w:val="both"/>
        <w:outlineLvl w:val="1"/>
        <w:rPr>
          <w:rFonts w:asciiTheme="minorBidi" w:eastAsia="Times New Roman" w:hAnsiTheme="minorBidi"/>
          <w:b/>
          <w:bCs/>
          <w:sz w:val="32"/>
          <w:szCs w:val="32"/>
        </w:rPr>
      </w:pPr>
      <w:bookmarkStart w:id="29" w:name="_Toc217164904"/>
      <w:r w:rsidRPr="005B73B6">
        <w:rPr>
          <w:rFonts w:asciiTheme="minorBidi" w:eastAsia="Times New Roman" w:hAnsiTheme="minorBidi"/>
          <w:b/>
          <w:bCs/>
          <w:sz w:val="32"/>
          <w:szCs w:val="32"/>
          <w:rtl/>
        </w:rPr>
        <w:lastRenderedPageBreak/>
        <w:t>المقدمة:</w:t>
      </w:r>
      <w:bookmarkEnd w:id="29"/>
    </w:p>
    <w:p w14:paraId="148132F1" w14:textId="3DA9450E" w:rsidR="003F1F12" w:rsidRPr="003F1F12" w:rsidRDefault="002929FA" w:rsidP="003F1F12">
      <w:pPr>
        <w:bidi/>
        <w:spacing w:before="100" w:beforeAutospacing="1" w:after="100" w:afterAutospacing="1" w:line="360" w:lineRule="auto"/>
        <w:ind w:firstLine="360"/>
        <w:jc w:val="both"/>
        <w:rPr>
          <w:rFonts w:asciiTheme="minorBidi" w:eastAsia="Times New Roman" w:hAnsiTheme="minorBidi"/>
          <w:b/>
          <w:bCs/>
          <w:sz w:val="32"/>
          <w:szCs w:val="32"/>
        </w:rPr>
      </w:pPr>
      <w:r w:rsidRPr="002929FA">
        <w:rPr>
          <w:rFonts w:asciiTheme="minorBidi" w:eastAsia="Calibri" w:hAnsiTheme="minorBidi" w:cs="Arial" w:hint="cs"/>
          <w:sz w:val="28"/>
          <w:szCs w:val="28"/>
          <w:rtl/>
        </w:rPr>
        <w:t>يتناول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هذا</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الفصل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عرضاً</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لنتائج</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الدراسة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الميدانية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التي</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تم</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تحليلها</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إحصائياً</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باستخدام</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الإحصائية</w:t>
      </w:r>
      <w:r w:rsidRPr="002929FA">
        <w:rPr>
          <w:rFonts w:asciiTheme="minorBidi" w:eastAsia="Calibri" w:hAnsiTheme="minorBidi" w:cs="Arial"/>
          <w:sz w:val="28"/>
          <w:szCs w:val="28"/>
          <w:rtl/>
        </w:rPr>
        <w:t xml:space="preserve"> </w:t>
      </w:r>
      <w:r w:rsidRPr="002929FA">
        <w:rPr>
          <w:rFonts w:asciiTheme="minorBidi" w:eastAsia="Calibri" w:hAnsiTheme="minorBidi" w:cs="Arial"/>
          <w:sz w:val="28"/>
          <w:szCs w:val="28"/>
        </w:rPr>
        <w:t>SPSS</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الإصدار</w:t>
      </w:r>
      <w:r w:rsidRPr="002929FA">
        <w:rPr>
          <w:rFonts w:asciiTheme="minorBidi" w:eastAsia="Calibri" w:hAnsiTheme="minorBidi" w:cs="Arial"/>
          <w:sz w:val="28"/>
          <w:szCs w:val="28"/>
          <w:rtl/>
        </w:rPr>
        <w:t xml:space="preserve"> 27</w:t>
      </w:r>
      <w:r w:rsidRPr="002929FA">
        <w:rPr>
          <w:rFonts w:asciiTheme="minorBidi" w:eastAsia="Calibri" w:hAnsiTheme="minorBidi" w:cs="Arial" w:hint="cs"/>
          <w:sz w:val="28"/>
          <w:szCs w:val="28"/>
          <w:rtl/>
        </w:rPr>
        <w:t>،</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في</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هذا</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الفصل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الخاص</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بالتحليل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الإحصائي</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يشمل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الإحصاء</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الوصفي</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للعينة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محل</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الدراسة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باستخدام</w:t>
      </w:r>
      <w:r w:rsidRPr="002929FA">
        <w:rPr>
          <w:rFonts w:asciiTheme="minorBidi" w:eastAsia="Calibri" w:hAnsiTheme="minorBidi" w:cs="Arial"/>
          <w:sz w:val="28"/>
          <w:szCs w:val="28"/>
          <w:rtl/>
        </w:rPr>
        <w:t xml:space="preserve"> </w:t>
      </w:r>
      <w:r w:rsidRPr="002929FA">
        <w:rPr>
          <w:rFonts w:asciiTheme="minorBidi" w:eastAsia="Calibri" w:hAnsiTheme="minorBidi" w:cs="Arial"/>
          <w:sz w:val="28"/>
          <w:szCs w:val="28"/>
        </w:rPr>
        <w:t>SPSS</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الإصدار</w:t>
      </w:r>
      <w:r w:rsidRPr="002929FA">
        <w:rPr>
          <w:rFonts w:asciiTheme="minorBidi" w:eastAsia="Calibri" w:hAnsiTheme="minorBidi" w:cs="Arial"/>
          <w:sz w:val="28"/>
          <w:szCs w:val="28"/>
          <w:rtl/>
        </w:rPr>
        <w:t xml:space="preserve"> 27</w:t>
      </w:r>
      <w:r w:rsidRPr="002929FA">
        <w:rPr>
          <w:rFonts w:asciiTheme="minorBidi" w:eastAsia="Calibri" w:hAnsiTheme="minorBidi" w:cs="Arial" w:hint="cs"/>
          <w:sz w:val="28"/>
          <w:szCs w:val="28"/>
          <w:rtl/>
        </w:rPr>
        <w:t>،</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اختبار</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صدق</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وثبات</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الاستبيانات</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المستخدمة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في</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جمع</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البيانات</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المطلوبة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من</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عينة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الدراسة</w:t>
      </w:r>
      <w:r w:rsidRPr="002929FA">
        <w:rPr>
          <w:rFonts w:asciiTheme="minorBidi" w:eastAsia="Calibri" w:hAnsiTheme="minorBidi" w:cs="Arial"/>
          <w:sz w:val="28"/>
          <w:szCs w:val="28"/>
          <w:rtl/>
        </w:rPr>
        <w:t xml:space="preserve"> </w:t>
      </w:r>
      <w:r w:rsidRPr="002929FA">
        <w:rPr>
          <w:rFonts w:asciiTheme="minorBidi" w:eastAsia="Calibri" w:hAnsiTheme="minorBidi" w:cs="Arial" w:hint="cs"/>
          <w:sz w:val="28"/>
          <w:szCs w:val="28"/>
          <w:rtl/>
        </w:rPr>
        <w:t>الحالية</w:t>
      </w:r>
      <w:r w:rsidRPr="002929FA">
        <w:rPr>
          <w:rFonts w:asciiTheme="minorBidi" w:eastAsia="Calibri" w:hAnsiTheme="minorBidi" w:cs="Arial"/>
          <w:sz w:val="28"/>
          <w:szCs w:val="28"/>
          <w:rtl/>
        </w:rPr>
        <w:t>.</w:t>
      </w:r>
    </w:p>
    <w:p w14:paraId="7AA0CF25" w14:textId="30E364B0" w:rsidR="003F516D" w:rsidRDefault="002929FA" w:rsidP="003F1F12">
      <w:pPr>
        <w:keepNext/>
        <w:keepLines/>
        <w:numPr>
          <w:ilvl w:val="1"/>
          <w:numId w:val="4"/>
        </w:numPr>
        <w:bidi/>
        <w:spacing w:before="100" w:beforeAutospacing="1" w:after="100" w:afterAutospacing="1" w:line="360" w:lineRule="auto"/>
        <w:jc w:val="both"/>
        <w:outlineLvl w:val="1"/>
        <w:rPr>
          <w:rFonts w:asciiTheme="minorBidi" w:eastAsia="Calibri" w:hAnsiTheme="minorBidi"/>
          <w:sz w:val="28"/>
          <w:szCs w:val="28"/>
        </w:rPr>
      </w:pPr>
      <w:bookmarkStart w:id="30" w:name="_Toc217164905"/>
      <w:r w:rsidRPr="002929FA">
        <w:rPr>
          <w:rFonts w:asciiTheme="minorBidi" w:eastAsia="Times New Roman" w:hAnsiTheme="minorBidi" w:cs="Arial" w:hint="cs"/>
          <w:b/>
          <w:bCs/>
          <w:sz w:val="32"/>
          <w:szCs w:val="32"/>
          <w:rtl/>
        </w:rPr>
        <w:t>توصيف</w:t>
      </w:r>
      <w:r w:rsidRPr="002929FA">
        <w:rPr>
          <w:rFonts w:asciiTheme="minorBidi" w:eastAsia="Times New Roman" w:hAnsiTheme="minorBidi" w:cs="Arial"/>
          <w:b/>
          <w:bCs/>
          <w:sz w:val="32"/>
          <w:szCs w:val="32"/>
          <w:rtl/>
        </w:rPr>
        <w:t xml:space="preserve"> </w:t>
      </w:r>
      <w:r w:rsidRPr="002929FA">
        <w:rPr>
          <w:rFonts w:asciiTheme="minorBidi" w:eastAsia="Times New Roman" w:hAnsiTheme="minorBidi" w:cs="Arial" w:hint="cs"/>
          <w:b/>
          <w:bCs/>
          <w:sz w:val="32"/>
          <w:szCs w:val="32"/>
          <w:rtl/>
        </w:rPr>
        <w:t>عينة</w:t>
      </w:r>
      <w:r w:rsidRPr="002929FA">
        <w:rPr>
          <w:rFonts w:asciiTheme="minorBidi" w:eastAsia="Times New Roman" w:hAnsiTheme="minorBidi" w:cs="Arial"/>
          <w:b/>
          <w:bCs/>
          <w:sz w:val="32"/>
          <w:szCs w:val="32"/>
          <w:rtl/>
        </w:rPr>
        <w:t xml:space="preserve"> </w:t>
      </w:r>
      <w:r w:rsidRPr="002929FA">
        <w:rPr>
          <w:rFonts w:asciiTheme="minorBidi" w:eastAsia="Times New Roman" w:hAnsiTheme="minorBidi" w:cs="Arial" w:hint="cs"/>
          <w:b/>
          <w:bCs/>
          <w:sz w:val="32"/>
          <w:szCs w:val="32"/>
          <w:rtl/>
        </w:rPr>
        <w:t>الدراسة</w:t>
      </w:r>
      <w:bookmarkEnd w:id="30"/>
    </w:p>
    <w:p w14:paraId="3792AF89" w14:textId="5B8DE2AC" w:rsidR="001F427A" w:rsidRDefault="001F427A" w:rsidP="001F427A">
      <w:pPr>
        <w:bidi/>
        <w:rPr>
          <w:rFonts w:asciiTheme="minorBidi" w:eastAsia="Calibri" w:hAnsiTheme="minorBidi"/>
          <w:sz w:val="28"/>
          <w:szCs w:val="28"/>
        </w:rPr>
      </w:pPr>
      <w:r>
        <w:rPr>
          <w:rFonts w:asciiTheme="minorBidi" w:eastAsia="Calibri" w:hAnsiTheme="minorBidi" w:hint="cs"/>
          <w:sz w:val="28"/>
          <w:szCs w:val="28"/>
          <w:rtl/>
        </w:rPr>
        <w:t>تم نشر رابط الاستبيان في مجموعات تواصل اجتماعي خاصة بالأحساء، وتم تسجيل 143 استجابة خلال أربعة أيام فقط، وبسبب ضيق الوقت الفاصل بين اعتماد الاستبيان من المحكمين وبين تسليم الرسالة فقد تم إيقاف الرابط وذلك لتحليل بيانات العينة.</w:t>
      </w:r>
    </w:p>
    <w:p w14:paraId="49A1EE42" w14:textId="77777777" w:rsidR="001F427A" w:rsidRDefault="001F427A" w:rsidP="001F427A">
      <w:pPr>
        <w:keepNext/>
        <w:keepLines/>
        <w:numPr>
          <w:ilvl w:val="2"/>
          <w:numId w:val="4"/>
        </w:numPr>
        <w:bidi/>
        <w:spacing w:before="100" w:beforeAutospacing="1" w:after="100" w:afterAutospacing="1" w:line="360" w:lineRule="auto"/>
        <w:jc w:val="both"/>
        <w:outlineLvl w:val="1"/>
        <w:rPr>
          <w:rFonts w:asciiTheme="minorBidi" w:eastAsia="Calibri" w:hAnsiTheme="minorBidi"/>
          <w:sz w:val="28"/>
          <w:szCs w:val="28"/>
        </w:rPr>
      </w:pPr>
      <w:bookmarkStart w:id="31" w:name="_Toc217164906"/>
      <w:r>
        <w:rPr>
          <w:rFonts w:asciiTheme="minorBidi" w:eastAsia="Calibri" w:hAnsiTheme="minorBidi" w:hint="cs"/>
          <w:sz w:val="28"/>
          <w:szCs w:val="28"/>
          <w:rtl/>
        </w:rPr>
        <w:t>المعلومات الديموغرافية</w:t>
      </w:r>
      <w:bookmarkEnd w:id="31"/>
    </w:p>
    <w:p w14:paraId="643E3ED4" w14:textId="77777777" w:rsidR="001F427A" w:rsidRDefault="001F427A" w:rsidP="001F427A">
      <w:pPr>
        <w:pStyle w:val="a3"/>
        <w:bidi/>
        <w:spacing w:line="360" w:lineRule="auto"/>
        <w:ind w:left="1080"/>
        <w:rPr>
          <w:rFonts w:ascii="Calibri" w:eastAsia="Calibri" w:hAnsi="Calibri" w:cs="Arial"/>
          <w:sz w:val="28"/>
          <w:szCs w:val="28"/>
          <w:rtl/>
        </w:rPr>
      </w:pPr>
      <w:r w:rsidRPr="00E3697F">
        <w:rPr>
          <w:rFonts w:ascii="Calibri" w:eastAsia="Calibri" w:hAnsi="Calibri" w:cs="Arial"/>
          <w:sz w:val="28"/>
          <w:szCs w:val="28"/>
          <w:rtl/>
        </w:rPr>
        <w:t xml:space="preserve">تم توزيع مفردات عينة الدراسة وفقا </w:t>
      </w:r>
      <w:r>
        <w:rPr>
          <w:rFonts w:ascii="Calibri" w:eastAsia="Calibri" w:hAnsi="Calibri" w:cs="Arial" w:hint="cs"/>
          <w:sz w:val="28"/>
          <w:szCs w:val="28"/>
          <w:rtl/>
        </w:rPr>
        <w:t>للمتغيرات الديموغرافية، و</w:t>
      </w:r>
      <w:r w:rsidRPr="00E3697F">
        <w:rPr>
          <w:rFonts w:ascii="Calibri" w:eastAsia="Calibri" w:hAnsi="Calibri" w:cs="Arial"/>
          <w:sz w:val="28"/>
          <w:szCs w:val="28"/>
          <w:rtl/>
        </w:rPr>
        <w:t xml:space="preserve">تم حساب التكرارات والنسب المئوية لأفراد عينة الدراسة </w:t>
      </w:r>
      <w:r>
        <w:rPr>
          <w:rFonts w:ascii="Calibri" w:eastAsia="Calibri" w:hAnsi="Calibri" w:cs="Arial" w:hint="cs"/>
          <w:sz w:val="28"/>
          <w:szCs w:val="28"/>
          <w:rtl/>
        </w:rPr>
        <w:t>حسب الجدول التالي</w:t>
      </w:r>
      <w:r w:rsidRPr="00E3697F">
        <w:rPr>
          <w:rFonts w:ascii="Calibri" w:eastAsia="Calibri" w:hAnsi="Calibri" w:cs="Arial"/>
          <w:sz w:val="28"/>
          <w:szCs w:val="28"/>
        </w:rPr>
        <w:t>:</w:t>
      </w:r>
    </w:p>
    <w:tbl>
      <w:tblPr>
        <w:tblStyle w:val="5-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3472"/>
        <w:gridCol w:w="1203"/>
        <w:gridCol w:w="2338"/>
      </w:tblGrid>
      <w:tr w:rsidR="001F427A" w14:paraId="34C5D4BE" w14:textId="77777777" w:rsidTr="001F427A">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2337" w:type="dxa"/>
            <w:tcBorders>
              <w:top w:val="none" w:sz="0" w:space="0" w:color="auto"/>
              <w:left w:val="none" w:sz="0" w:space="0" w:color="auto"/>
              <w:right w:val="none" w:sz="0" w:space="0" w:color="auto"/>
            </w:tcBorders>
          </w:tcPr>
          <w:p w14:paraId="42FD3796" w14:textId="77777777" w:rsidR="001F427A" w:rsidRDefault="001F427A" w:rsidP="00A7495E">
            <w:pPr>
              <w:bidi/>
              <w:spacing w:line="360" w:lineRule="auto"/>
              <w:jc w:val="center"/>
              <w:rPr>
                <w:rFonts w:ascii="Calibri" w:eastAsia="Calibri" w:hAnsi="Calibri" w:cs="Arial"/>
                <w:sz w:val="28"/>
                <w:szCs w:val="28"/>
                <w:rtl/>
              </w:rPr>
            </w:pPr>
            <w:r>
              <w:rPr>
                <w:rFonts w:ascii="Calibri" w:eastAsia="Calibri" w:hAnsi="Calibri" w:cs="Arial" w:hint="cs"/>
                <w:sz w:val="28"/>
                <w:szCs w:val="28"/>
                <w:rtl/>
              </w:rPr>
              <w:t>المتغير</w:t>
            </w:r>
          </w:p>
        </w:tc>
        <w:tc>
          <w:tcPr>
            <w:tcW w:w="3472" w:type="dxa"/>
            <w:tcBorders>
              <w:top w:val="none" w:sz="0" w:space="0" w:color="auto"/>
              <w:left w:val="none" w:sz="0" w:space="0" w:color="auto"/>
              <w:right w:val="none" w:sz="0" w:space="0" w:color="auto"/>
            </w:tcBorders>
          </w:tcPr>
          <w:p w14:paraId="074A56E7"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فئات المتغير</w:t>
            </w:r>
          </w:p>
        </w:tc>
        <w:tc>
          <w:tcPr>
            <w:tcW w:w="1203" w:type="dxa"/>
            <w:tcBorders>
              <w:top w:val="none" w:sz="0" w:space="0" w:color="auto"/>
              <w:left w:val="none" w:sz="0" w:space="0" w:color="auto"/>
              <w:right w:val="none" w:sz="0" w:space="0" w:color="auto"/>
            </w:tcBorders>
          </w:tcPr>
          <w:p w14:paraId="49F4947D"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العدد</w:t>
            </w:r>
          </w:p>
        </w:tc>
        <w:tc>
          <w:tcPr>
            <w:tcW w:w="2338" w:type="dxa"/>
            <w:tcBorders>
              <w:top w:val="none" w:sz="0" w:space="0" w:color="auto"/>
              <w:left w:val="none" w:sz="0" w:space="0" w:color="auto"/>
              <w:right w:val="none" w:sz="0" w:space="0" w:color="auto"/>
            </w:tcBorders>
          </w:tcPr>
          <w:p w14:paraId="46F15E92"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نسبة العينة الاجمالية</w:t>
            </w:r>
          </w:p>
        </w:tc>
      </w:tr>
      <w:tr w:rsidR="001F427A" w14:paraId="32EA0A77"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Borders>
              <w:left w:val="none" w:sz="0" w:space="0" w:color="auto"/>
            </w:tcBorders>
          </w:tcPr>
          <w:p w14:paraId="247F3E5D" w14:textId="77777777" w:rsidR="001F427A" w:rsidRDefault="001F427A" w:rsidP="00A7495E">
            <w:pPr>
              <w:bidi/>
              <w:spacing w:line="360" w:lineRule="auto"/>
              <w:jc w:val="center"/>
              <w:rPr>
                <w:rFonts w:ascii="Calibri" w:eastAsia="Calibri" w:hAnsi="Calibri" w:cs="Arial"/>
                <w:sz w:val="28"/>
                <w:szCs w:val="28"/>
                <w:rtl/>
              </w:rPr>
            </w:pPr>
            <w:r>
              <w:rPr>
                <w:rFonts w:ascii="Calibri" w:eastAsia="Calibri" w:hAnsi="Calibri" w:cs="Arial" w:hint="cs"/>
                <w:sz w:val="28"/>
                <w:szCs w:val="28"/>
                <w:rtl/>
              </w:rPr>
              <w:t>الجنس</w:t>
            </w:r>
          </w:p>
        </w:tc>
        <w:tc>
          <w:tcPr>
            <w:tcW w:w="3472" w:type="dxa"/>
          </w:tcPr>
          <w:p w14:paraId="4088383F"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ذكر</w:t>
            </w:r>
          </w:p>
        </w:tc>
        <w:tc>
          <w:tcPr>
            <w:tcW w:w="1203" w:type="dxa"/>
          </w:tcPr>
          <w:p w14:paraId="44E2A726"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36</w:t>
            </w:r>
          </w:p>
        </w:tc>
        <w:tc>
          <w:tcPr>
            <w:tcW w:w="2338" w:type="dxa"/>
          </w:tcPr>
          <w:p w14:paraId="4633239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25.2</w:t>
            </w:r>
          </w:p>
        </w:tc>
      </w:tr>
      <w:tr w:rsidR="001F427A" w14:paraId="645BC720"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57A03532"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3825A152"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أنثى</w:t>
            </w:r>
          </w:p>
        </w:tc>
        <w:tc>
          <w:tcPr>
            <w:tcW w:w="1203" w:type="dxa"/>
          </w:tcPr>
          <w:p w14:paraId="16AA9EAF"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107</w:t>
            </w:r>
          </w:p>
        </w:tc>
        <w:tc>
          <w:tcPr>
            <w:tcW w:w="2338" w:type="dxa"/>
          </w:tcPr>
          <w:p w14:paraId="2A965586"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74.8</w:t>
            </w:r>
          </w:p>
        </w:tc>
      </w:tr>
      <w:tr w:rsidR="001F427A" w14:paraId="5769799C"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2FF30179"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188C598C"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5B541A7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448903F4"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4FC7B6B3"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Borders>
              <w:left w:val="none" w:sz="0" w:space="0" w:color="auto"/>
            </w:tcBorders>
          </w:tcPr>
          <w:p w14:paraId="046B4AF0" w14:textId="77777777" w:rsidR="001F427A" w:rsidRDefault="001F427A" w:rsidP="00A7495E">
            <w:pPr>
              <w:bidi/>
              <w:spacing w:line="360" w:lineRule="auto"/>
              <w:jc w:val="center"/>
              <w:rPr>
                <w:rFonts w:ascii="Calibri" w:eastAsia="Calibri" w:hAnsi="Calibri" w:cs="Arial"/>
                <w:sz w:val="28"/>
                <w:szCs w:val="28"/>
                <w:rtl/>
              </w:rPr>
            </w:pPr>
            <w:r w:rsidRPr="002929FA">
              <w:rPr>
                <w:rFonts w:ascii="Calibri" w:eastAsia="Calibri" w:hAnsi="Calibri" w:cs="Arial" w:hint="cs"/>
                <w:sz w:val="28"/>
                <w:szCs w:val="28"/>
                <w:rtl/>
              </w:rPr>
              <w:t>حالة</w:t>
            </w:r>
            <w:r w:rsidRPr="002929FA">
              <w:rPr>
                <w:rFonts w:ascii="Calibri" w:eastAsia="Calibri" w:hAnsi="Calibri" w:cs="Arial"/>
                <w:sz w:val="28"/>
                <w:szCs w:val="28"/>
                <w:rtl/>
              </w:rPr>
              <w:t xml:space="preserve"> </w:t>
            </w:r>
            <w:r w:rsidRPr="002929FA">
              <w:rPr>
                <w:rFonts w:ascii="Calibri" w:eastAsia="Calibri" w:hAnsi="Calibri" w:cs="Arial" w:hint="cs"/>
                <w:sz w:val="28"/>
                <w:szCs w:val="28"/>
                <w:rtl/>
              </w:rPr>
              <w:t>العمل</w:t>
            </w:r>
          </w:p>
        </w:tc>
        <w:tc>
          <w:tcPr>
            <w:tcW w:w="3472" w:type="dxa"/>
          </w:tcPr>
          <w:p w14:paraId="232696EE"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طالب</w:t>
            </w:r>
            <w:r w:rsidRPr="002929FA">
              <w:rPr>
                <w:sz w:val="28"/>
                <w:szCs w:val="28"/>
                <w:rtl/>
              </w:rPr>
              <w:t>/</w:t>
            </w:r>
            <w:r w:rsidRPr="002929FA">
              <w:rPr>
                <w:rFonts w:hint="cs"/>
                <w:sz w:val="28"/>
                <w:szCs w:val="28"/>
                <w:rtl/>
              </w:rPr>
              <w:t>طالبة</w:t>
            </w:r>
          </w:p>
        </w:tc>
        <w:tc>
          <w:tcPr>
            <w:tcW w:w="1203" w:type="dxa"/>
          </w:tcPr>
          <w:p w14:paraId="1A78F5B7"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65</w:t>
            </w:r>
          </w:p>
        </w:tc>
        <w:tc>
          <w:tcPr>
            <w:tcW w:w="2338" w:type="dxa"/>
          </w:tcPr>
          <w:p w14:paraId="2D772B5F"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45.5</w:t>
            </w:r>
          </w:p>
        </w:tc>
      </w:tr>
      <w:tr w:rsidR="001F427A" w14:paraId="16C9A5A5"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3BB8CD0A"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3B9ED492"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ربة</w:t>
            </w:r>
            <w:r w:rsidRPr="002929FA">
              <w:rPr>
                <w:sz w:val="28"/>
                <w:szCs w:val="28"/>
                <w:rtl/>
              </w:rPr>
              <w:t xml:space="preserve"> </w:t>
            </w:r>
            <w:r w:rsidRPr="002929FA">
              <w:rPr>
                <w:rFonts w:hint="cs"/>
                <w:sz w:val="28"/>
                <w:szCs w:val="28"/>
                <w:rtl/>
              </w:rPr>
              <w:t>منزل</w:t>
            </w:r>
          </w:p>
        </w:tc>
        <w:tc>
          <w:tcPr>
            <w:tcW w:w="1203" w:type="dxa"/>
          </w:tcPr>
          <w:p w14:paraId="574DBA0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32</w:t>
            </w:r>
          </w:p>
        </w:tc>
        <w:tc>
          <w:tcPr>
            <w:tcW w:w="2338" w:type="dxa"/>
          </w:tcPr>
          <w:p w14:paraId="5BE5B7D1"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22.4</w:t>
            </w:r>
          </w:p>
        </w:tc>
      </w:tr>
      <w:tr w:rsidR="001F427A" w14:paraId="6BBD5CDC"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50E460D0"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6462FC67"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موظف</w:t>
            </w:r>
            <w:r w:rsidRPr="002929FA">
              <w:rPr>
                <w:sz w:val="28"/>
                <w:szCs w:val="28"/>
                <w:rtl/>
              </w:rPr>
              <w:t>/</w:t>
            </w:r>
            <w:r w:rsidRPr="002929FA">
              <w:rPr>
                <w:rFonts w:hint="cs"/>
                <w:sz w:val="28"/>
                <w:szCs w:val="28"/>
                <w:rtl/>
              </w:rPr>
              <w:t>موظفة</w:t>
            </w:r>
          </w:p>
        </w:tc>
        <w:tc>
          <w:tcPr>
            <w:tcW w:w="1203" w:type="dxa"/>
          </w:tcPr>
          <w:p w14:paraId="4479EA63"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31</w:t>
            </w:r>
          </w:p>
        </w:tc>
        <w:tc>
          <w:tcPr>
            <w:tcW w:w="2338" w:type="dxa"/>
          </w:tcPr>
          <w:p w14:paraId="1421B22E"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21.7</w:t>
            </w:r>
          </w:p>
        </w:tc>
      </w:tr>
      <w:tr w:rsidR="001F427A" w14:paraId="799B268A"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AA04F11"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530635C9"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رائد</w:t>
            </w:r>
            <w:r w:rsidRPr="002929FA">
              <w:rPr>
                <w:sz w:val="28"/>
                <w:szCs w:val="28"/>
                <w:rtl/>
              </w:rPr>
              <w:t>/</w:t>
            </w:r>
            <w:r w:rsidRPr="002929FA">
              <w:rPr>
                <w:rFonts w:hint="cs"/>
                <w:sz w:val="28"/>
                <w:szCs w:val="28"/>
                <w:rtl/>
              </w:rPr>
              <w:t>رائدة</w:t>
            </w:r>
            <w:r w:rsidRPr="002929FA">
              <w:rPr>
                <w:sz w:val="28"/>
                <w:szCs w:val="28"/>
                <w:rtl/>
              </w:rPr>
              <w:t xml:space="preserve"> </w:t>
            </w:r>
            <w:r w:rsidRPr="002929FA">
              <w:rPr>
                <w:rFonts w:hint="cs"/>
                <w:sz w:val="28"/>
                <w:szCs w:val="28"/>
                <w:rtl/>
              </w:rPr>
              <w:t>أعمال</w:t>
            </w:r>
          </w:p>
        </w:tc>
        <w:tc>
          <w:tcPr>
            <w:tcW w:w="1203" w:type="dxa"/>
          </w:tcPr>
          <w:p w14:paraId="304A4E77"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w:t>
            </w:r>
          </w:p>
        </w:tc>
        <w:tc>
          <w:tcPr>
            <w:tcW w:w="2338" w:type="dxa"/>
          </w:tcPr>
          <w:p w14:paraId="2DB0FB08"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6.3</w:t>
            </w:r>
          </w:p>
        </w:tc>
      </w:tr>
      <w:tr w:rsidR="001F427A" w14:paraId="0704E283"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02264A8"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527C69DB"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عاطل</w:t>
            </w:r>
            <w:r w:rsidRPr="002929FA">
              <w:rPr>
                <w:sz w:val="28"/>
                <w:szCs w:val="28"/>
                <w:rtl/>
              </w:rPr>
              <w:t>/</w:t>
            </w:r>
            <w:r w:rsidRPr="002929FA">
              <w:rPr>
                <w:rFonts w:hint="cs"/>
                <w:sz w:val="28"/>
                <w:szCs w:val="28"/>
                <w:rtl/>
              </w:rPr>
              <w:t>عاطلة</w:t>
            </w:r>
          </w:p>
        </w:tc>
        <w:tc>
          <w:tcPr>
            <w:tcW w:w="1203" w:type="dxa"/>
          </w:tcPr>
          <w:p w14:paraId="09F5D4D2"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w:t>
            </w:r>
          </w:p>
        </w:tc>
        <w:tc>
          <w:tcPr>
            <w:tcW w:w="2338" w:type="dxa"/>
          </w:tcPr>
          <w:p w14:paraId="36F24319"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4.2</w:t>
            </w:r>
          </w:p>
        </w:tc>
      </w:tr>
      <w:tr w:rsidR="001F427A" w14:paraId="5C097A1B"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6172798E"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7FAE1EB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55DE36EA"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48ED8B65"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04410EA0"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Borders>
              <w:left w:val="none" w:sz="0" w:space="0" w:color="auto"/>
            </w:tcBorders>
          </w:tcPr>
          <w:p w14:paraId="729E4488" w14:textId="77777777" w:rsidR="001F427A" w:rsidRDefault="001F427A" w:rsidP="00A7495E">
            <w:pPr>
              <w:bidi/>
              <w:spacing w:line="360" w:lineRule="auto"/>
              <w:jc w:val="center"/>
              <w:rPr>
                <w:rFonts w:ascii="Calibri" w:eastAsia="Calibri" w:hAnsi="Calibri" w:cs="Arial"/>
                <w:sz w:val="28"/>
                <w:szCs w:val="28"/>
                <w:rtl/>
              </w:rPr>
            </w:pPr>
            <w:r w:rsidRPr="002929FA">
              <w:rPr>
                <w:rFonts w:ascii="Calibri" w:eastAsia="Calibri" w:hAnsi="Calibri" w:cs="Arial" w:hint="cs"/>
                <w:sz w:val="28"/>
                <w:szCs w:val="28"/>
                <w:rtl/>
              </w:rPr>
              <w:t>الفئة</w:t>
            </w:r>
            <w:r w:rsidRPr="002929FA">
              <w:rPr>
                <w:rFonts w:ascii="Calibri" w:eastAsia="Calibri" w:hAnsi="Calibri" w:cs="Arial"/>
                <w:sz w:val="28"/>
                <w:szCs w:val="28"/>
                <w:rtl/>
              </w:rPr>
              <w:t xml:space="preserve"> </w:t>
            </w:r>
            <w:r w:rsidRPr="002929FA">
              <w:rPr>
                <w:rFonts w:ascii="Calibri" w:eastAsia="Calibri" w:hAnsi="Calibri" w:cs="Arial" w:hint="cs"/>
                <w:sz w:val="28"/>
                <w:szCs w:val="28"/>
                <w:rtl/>
              </w:rPr>
              <w:t>العمرية</w:t>
            </w:r>
          </w:p>
        </w:tc>
        <w:tc>
          <w:tcPr>
            <w:tcW w:w="3472" w:type="dxa"/>
          </w:tcPr>
          <w:p w14:paraId="3CB816BC"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tl/>
              </w:rPr>
              <w:t>تحت 18 سنة</w:t>
            </w:r>
          </w:p>
        </w:tc>
        <w:tc>
          <w:tcPr>
            <w:tcW w:w="1203" w:type="dxa"/>
          </w:tcPr>
          <w:p w14:paraId="7D4CF18D"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12</w:t>
            </w:r>
          </w:p>
        </w:tc>
        <w:tc>
          <w:tcPr>
            <w:tcW w:w="2338" w:type="dxa"/>
          </w:tcPr>
          <w:p w14:paraId="0BDBA477"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8.4</w:t>
            </w:r>
          </w:p>
        </w:tc>
      </w:tr>
      <w:tr w:rsidR="001F427A" w14:paraId="6BA55229"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4EDAB5BD" w14:textId="77777777" w:rsidR="001F427A" w:rsidRDefault="001F427A" w:rsidP="00A7495E">
            <w:pPr>
              <w:bidi/>
              <w:spacing w:line="360" w:lineRule="auto"/>
              <w:rPr>
                <w:rFonts w:ascii="Calibri" w:eastAsia="Calibri" w:hAnsi="Calibri" w:cs="Arial"/>
                <w:sz w:val="28"/>
                <w:szCs w:val="28"/>
                <w:rtl/>
              </w:rPr>
            </w:pPr>
          </w:p>
        </w:tc>
        <w:tc>
          <w:tcPr>
            <w:tcW w:w="3472" w:type="dxa"/>
          </w:tcPr>
          <w:p w14:paraId="377AF48B"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Pr>
              <w:t xml:space="preserve">18 - 24 </w:t>
            </w:r>
            <w:r w:rsidRPr="002929FA">
              <w:rPr>
                <w:rFonts w:asciiTheme="minorBidi" w:hAnsiTheme="minorBidi"/>
                <w:sz w:val="28"/>
                <w:szCs w:val="28"/>
                <w:rtl/>
              </w:rPr>
              <w:t>سنة</w:t>
            </w:r>
          </w:p>
        </w:tc>
        <w:tc>
          <w:tcPr>
            <w:tcW w:w="1203" w:type="dxa"/>
          </w:tcPr>
          <w:p w14:paraId="03044D05"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58</w:t>
            </w:r>
          </w:p>
        </w:tc>
        <w:tc>
          <w:tcPr>
            <w:tcW w:w="2338" w:type="dxa"/>
          </w:tcPr>
          <w:p w14:paraId="570B6818"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40.6</w:t>
            </w:r>
          </w:p>
        </w:tc>
      </w:tr>
      <w:tr w:rsidR="001F427A" w14:paraId="013CC935"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404DDFE3" w14:textId="77777777" w:rsidR="001F427A" w:rsidRDefault="001F427A" w:rsidP="00A7495E">
            <w:pPr>
              <w:bidi/>
              <w:spacing w:line="360" w:lineRule="auto"/>
              <w:rPr>
                <w:rFonts w:ascii="Calibri" w:eastAsia="Calibri" w:hAnsi="Calibri" w:cs="Arial"/>
                <w:sz w:val="28"/>
                <w:szCs w:val="28"/>
                <w:rtl/>
              </w:rPr>
            </w:pPr>
          </w:p>
        </w:tc>
        <w:tc>
          <w:tcPr>
            <w:tcW w:w="3472" w:type="dxa"/>
          </w:tcPr>
          <w:p w14:paraId="0692DE03"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Pr>
              <w:t xml:space="preserve">25 - 30 </w:t>
            </w:r>
            <w:r w:rsidRPr="002929FA">
              <w:rPr>
                <w:rFonts w:asciiTheme="minorBidi" w:hAnsiTheme="minorBidi"/>
                <w:sz w:val="28"/>
                <w:szCs w:val="28"/>
                <w:rtl/>
              </w:rPr>
              <w:t>سنة</w:t>
            </w:r>
          </w:p>
        </w:tc>
        <w:tc>
          <w:tcPr>
            <w:tcW w:w="1203" w:type="dxa"/>
          </w:tcPr>
          <w:p w14:paraId="4B5BC4B3"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15</w:t>
            </w:r>
          </w:p>
        </w:tc>
        <w:tc>
          <w:tcPr>
            <w:tcW w:w="2338" w:type="dxa"/>
          </w:tcPr>
          <w:p w14:paraId="1A95D5EE"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10.5</w:t>
            </w:r>
          </w:p>
        </w:tc>
      </w:tr>
      <w:tr w:rsidR="001F427A" w14:paraId="33E4B587"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3FF9D25" w14:textId="77777777" w:rsidR="001F427A" w:rsidRDefault="001F427A" w:rsidP="00A7495E">
            <w:pPr>
              <w:bidi/>
              <w:spacing w:line="360" w:lineRule="auto"/>
              <w:rPr>
                <w:rFonts w:ascii="Calibri" w:eastAsia="Calibri" w:hAnsi="Calibri" w:cs="Arial"/>
                <w:sz w:val="28"/>
                <w:szCs w:val="28"/>
                <w:rtl/>
              </w:rPr>
            </w:pPr>
          </w:p>
        </w:tc>
        <w:tc>
          <w:tcPr>
            <w:tcW w:w="3472" w:type="dxa"/>
          </w:tcPr>
          <w:p w14:paraId="503C5255"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Pr>
              <w:t xml:space="preserve">31 - 40 </w:t>
            </w:r>
            <w:r w:rsidRPr="002929FA">
              <w:rPr>
                <w:rFonts w:asciiTheme="minorBidi" w:hAnsiTheme="minorBidi"/>
                <w:sz w:val="28"/>
                <w:szCs w:val="28"/>
                <w:rtl/>
              </w:rPr>
              <w:t>سنة</w:t>
            </w:r>
          </w:p>
        </w:tc>
        <w:tc>
          <w:tcPr>
            <w:tcW w:w="1203" w:type="dxa"/>
          </w:tcPr>
          <w:p w14:paraId="352F6D9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31</w:t>
            </w:r>
          </w:p>
        </w:tc>
        <w:tc>
          <w:tcPr>
            <w:tcW w:w="2338" w:type="dxa"/>
          </w:tcPr>
          <w:p w14:paraId="778B3E5F"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21.7</w:t>
            </w:r>
          </w:p>
        </w:tc>
      </w:tr>
      <w:tr w:rsidR="001F427A" w14:paraId="76D77FB8"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814CEFD" w14:textId="77777777" w:rsidR="001F427A" w:rsidRDefault="001F427A" w:rsidP="00A7495E">
            <w:pPr>
              <w:bidi/>
              <w:spacing w:line="360" w:lineRule="auto"/>
              <w:rPr>
                <w:rFonts w:ascii="Calibri" w:eastAsia="Calibri" w:hAnsi="Calibri" w:cs="Arial"/>
                <w:sz w:val="28"/>
                <w:szCs w:val="28"/>
                <w:rtl/>
              </w:rPr>
            </w:pPr>
          </w:p>
        </w:tc>
        <w:tc>
          <w:tcPr>
            <w:tcW w:w="3472" w:type="dxa"/>
          </w:tcPr>
          <w:p w14:paraId="01559CAD"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tl/>
              </w:rPr>
              <w:t>أكثر من 40</w:t>
            </w:r>
          </w:p>
        </w:tc>
        <w:tc>
          <w:tcPr>
            <w:tcW w:w="1203" w:type="dxa"/>
          </w:tcPr>
          <w:p w14:paraId="4C684761"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27</w:t>
            </w:r>
          </w:p>
        </w:tc>
        <w:tc>
          <w:tcPr>
            <w:tcW w:w="2338" w:type="dxa"/>
          </w:tcPr>
          <w:p w14:paraId="5787265C"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18.9</w:t>
            </w:r>
          </w:p>
        </w:tc>
      </w:tr>
      <w:tr w:rsidR="001F427A" w14:paraId="30EBC541"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444BB00D" w14:textId="77777777" w:rsidR="001F427A" w:rsidRDefault="001F427A" w:rsidP="00A7495E">
            <w:pPr>
              <w:bidi/>
              <w:spacing w:line="360" w:lineRule="auto"/>
              <w:rPr>
                <w:rFonts w:ascii="Calibri" w:eastAsia="Calibri" w:hAnsi="Calibri" w:cs="Arial"/>
                <w:sz w:val="28"/>
                <w:szCs w:val="28"/>
                <w:rtl/>
              </w:rPr>
            </w:pPr>
          </w:p>
        </w:tc>
        <w:tc>
          <w:tcPr>
            <w:tcW w:w="3472" w:type="dxa"/>
          </w:tcPr>
          <w:p w14:paraId="26ADC674"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73A320E9"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54328381"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2EC49B35"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5FFB1CD6" w14:textId="77777777" w:rsidR="001F427A" w:rsidRDefault="001F427A" w:rsidP="00A7495E">
            <w:pPr>
              <w:bidi/>
              <w:spacing w:line="360" w:lineRule="auto"/>
              <w:jc w:val="center"/>
              <w:rPr>
                <w:rFonts w:ascii="Calibri" w:eastAsia="Calibri" w:hAnsi="Calibri" w:cs="Arial"/>
                <w:sz w:val="28"/>
                <w:szCs w:val="28"/>
                <w:rtl/>
              </w:rPr>
            </w:pPr>
            <w:r w:rsidRPr="002929FA">
              <w:rPr>
                <w:rFonts w:ascii="Calibri" w:eastAsia="Calibri" w:hAnsi="Calibri" w:cs="Arial" w:hint="cs"/>
                <w:sz w:val="28"/>
                <w:szCs w:val="28"/>
                <w:rtl/>
              </w:rPr>
              <w:t>مستوى</w:t>
            </w:r>
            <w:r w:rsidRPr="002929FA">
              <w:rPr>
                <w:rFonts w:ascii="Calibri" w:eastAsia="Calibri" w:hAnsi="Calibri" w:cs="Arial"/>
                <w:sz w:val="28"/>
                <w:szCs w:val="28"/>
                <w:rtl/>
              </w:rPr>
              <w:t xml:space="preserve"> </w:t>
            </w:r>
            <w:r w:rsidRPr="002929FA">
              <w:rPr>
                <w:rFonts w:ascii="Calibri" w:eastAsia="Calibri" w:hAnsi="Calibri" w:cs="Arial" w:hint="cs"/>
                <w:sz w:val="28"/>
                <w:szCs w:val="28"/>
                <w:rtl/>
              </w:rPr>
              <w:t>الدخل</w:t>
            </w:r>
          </w:p>
        </w:tc>
        <w:tc>
          <w:tcPr>
            <w:tcW w:w="3472" w:type="dxa"/>
          </w:tcPr>
          <w:p w14:paraId="3F8E2FDC"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tl/>
              </w:rPr>
              <w:t>تحت 3000 ريال</w:t>
            </w:r>
          </w:p>
        </w:tc>
        <w:tc>
          <w:tcPr>
            <w:tcW w:w="1203" w:type="dxa"/>
          </w:tcPr>
          <w:p w14:paraId="4CCED6E6"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78</w:t>
            </w:r>
          </w:p>
        </w:tc>
        <w:tc>
          <w:tcPr>
            <w:tcW w:w="2338" w:type="dxa"/>
          </w:tcPr>
          <w:p w14:paraId="36171670"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54.5</w:t>
            </w:r>
          </w:p>
        </w:tc>
      </w:tr>
      <w:tr w:rsidR="001F427A" w14:paraId="5DAD27A0"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78315E6" w14:textId="77777777" w:rsidR="001F427A" w:rsidRDefault="001F427A" w:rsidP="00A7495E">
            <w:pPr>
              <w:bidi/>
              <w:spacing w:line="360" w:lineRule="auto"/>
              <w:rPr>
                <w:rFonts w:ascii="Calibri" w:eastAsia="Calibri" w:hAnsi="Calibri" w:cs="Arial"/>
                <w:sz w:val="28"/>
                <w:szCs w:val="28"/>
                <w:rtl/>
              </w:rPr>
            </w:pPr>
          </w:p>
        </w:tc>
        <w:tc>
          <w:tcPr>
            <w:tcW w:w="3472" w:type="dxa"/>
          </w:tcPr>
          <w:p w14:paraId="0AEBE3A3"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Pr>
                <w:rFonts w:asciiTheme="minorBidi" w:hAnsiTheme="minorBidi"/>
                <w:sz w:val="28"/>
                <w:szCs w:val="28"/>
              </w:rPr>
              <w:t xml:space="preserve"> </w:t>
            </w:r>
            <w:r w:rsidRPr="002929FA">
              <w:rPr>
                <w:rFonts w:asciiTheme="minorBidi" w:hAnsiTheme="minorBidi"/>
                <w:sz w:val="28"/>
                <w:szCs w:val="28"/>
              </w:rPr>
              <w:t xml:space="preserve">3000 - 6000 </w:t>
            </w:r>
            <w:r w:rsidRPr="002929FA">
              <w:rPr>
                <w:rFonts w:asciiTheme="minorBidi" w:hAnsiTheme="minorBidi"/>
                <w:sz w:val="28"/>
                <w:szCs w:val="28"/>
                <w:rtl/>
              </w:rPr>
              <w:t>ريال</w:t>
            </w:r>
          </w:p>
        </w:tc>
        <w:tc>
          <w:tcPr>
            <w:tcW w:w="1203" w:type="dxa"/>
          </w:tcPr>
          <w:p w14:paraId="168897D8"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20</w:t>
            </w:r>
          </w:p>
        </w:tc>
        <w:tc>
          <w:tcPr>
            <w:tcW w:w="2338" w:type="dxa"/>
          </w:tcPr>
          <w:p w14:paraId="1135F2B8"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219397C6"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6D61A76" w14:textId="77777777" w:rsidR="001F427A" w:rsidRDefault="001F427A" w:rsidP="00A7495E">
            <w:pPr>
              <w:bidi/>
              <w:spacing w:line="360" w:lineRule="auto"/>
              <w:rPr>
                <w:rFonts w:ascii="Calibri" w:eastAsia="Calibri" w:hAnsi="Calibri" w:cs="Arial"/>
                <w:sz w:val="28"/>
                <w:szCs w:val="28"/>
                <w:rtl/>
              </w:rPr>
            </w:pPr>
          </w:p>
        </w:tc>
        <w:tc>
          <w:tcPr>
            <w:tcW w:w="3472" w:type="dxa"/>
          </w:tcPr>
          <w:p w14:paraId="6EC20BF0"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Pr>
              <w:t xml:space="preserve">6000 - 9000 </w:t>
            </w:r>
            <w:r w:rsidRPr="002929FA">
              <w:rPr>
                <w:rFonts w:asciiTheme="minorBidi" w:hAnsiTheme="minorBidi"/>
                <w:sz w:val="28"/>
                <w:szCs w:val="28"/>
                <w:rtl/>
              </w:rPr>
              <w:t>ريال</w:t>
            </w:r>
          </w:p>
        </w:tc>
        <w:tc>
          <w:tcPr>
            <w:tcW w:w="1203" w:type="dxa"/>
          </w:tcPr>
          <w:p w14:paraId="2550E5AF"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13</w:t>
            </w:r>
          </w:p>
        </w:tc>
        <w:tc>
          <w:tcPr>
            <w:tcW w:w="2338" w:type="dxa"/>
          </w:tcPr>
          <w:p w14:paraId="2B8828D7"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9.1</w:t>
            </w:r>
          </w:p>
        </w:tc>
      </w:tr>
      <w:tr w:rsidR="001F427A" w14:paraId="38F59DC2"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36324E56" w14:textId="77777777" w:rsidR="001F427A" w:rsidRDefault="001F427A" w:rsidP="00A7495E">
            <w:pPr>
              <w:bidi/>
              <w:spacing w:line="360" w:lineRule="auto"/>
              <w:rPr>
                <w:rFonts w:ascii="Calibri" w:eastAsia="Calibri" w:hAnsi="Calibri" w:cs="Arial"/>
                <w:sz w:val="28"/>
                <w:szCs w:val="28"/>
                <w:rtl/>
              </w:rPr>
            </w:pPr>
          </w:p>
        </w:tc>
        <w:tc>
          <w:tcPr>
            <w:tcW w:w="3472" w:type="dxa"/>
          </w:tcPr>
          <w:p w14:paraId="42F4170D"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Pr>
                <w:rFonts w:asciiTheme="minorBidi" w:hAnsiTheme="minorBidi"/>
                <w:sz w:val="28"/>
                <w:szCs w:val="28"/>
              </w:rPr>
              <w:t xml:space="preserve"> </w:t>
            </w:r>
            <w:r w:rsidRPr="002929FA">
              <w:rPr>
                <w:rFonts w:asciiTheme="minorBidi" w:hAnsiTheme="minorBidi"/>
                <w:sz w:val="28"/>
                <w:szCs w:val="28"/>
              </w:rPr>
              <w:t xml:space="preserve">9000 - 12000 </w:t>
            </w:r>
            <w:r w:rsidRPr="002929FA">
              <w:rPr>
                <w:rFonts w:asciiTheme="minorBidi" w:hAnsiTheme="minorBidi"/>
                <w:sz w:val="28"/>
                <w:szCs w:val="28"/>
                <w:rtl/>
              </w:rPr>
              <w:t>ريال</w:t>
            </w:r>
          </w:p>
        </w:tc>
        <w:tc>
          <w:tcPr>
            <w:tcW w:w="1203" w:type="dxa"/>
          </w:tcPr>
          <w:p w14:paraId="29253773"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w:t>
            </w:r>
          </w:p>
        </w:tc>
        <w:tc>
          <w:tcPr>
            <w:tcW w:w="2338" w:type="dxa"/>
          </w:tcPr>
          <w:p w14:paraId="13CCF59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4.2</w:t>
            </w:r>
          </w:p>
        </w:tc>
      </w:tr>
      <w:tr w:rsidR="001F427A" w14:paraId="322D0FEB"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1B1EC66" w14:textId="77777777" w:rsidR="001F427A" w:rsidRDefault="001F427A" w:rsidP="00A7495E">
            <w:pPr>
              <w:bidi/>
              <w:spacing w:line="360" w:lineRule="auto"/>
              <w:rPr>
                <w:rFonts w:ascii="Calibri" w:eastAsia="Calibri" w:hAnsi="Calibri" w:cs="Arial"/>
                <w:sz w:val="28"/>
                <w:szCs w:val="28"/>
                <w:rtl/>
              </w:rPr>
            </w:pPr>
          </w:p>
        </w:tc>
        <w:tc>
          <w:tcPr>
            <w:tcW w:w="3472" w:type="dxa"/>
          </w:tcPr>
          <w:p w14:paraId="61C6E57C"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2929FA">
              <w:rPr>
                <w:rFonts w:asciiTheme="minorBidi" w:hAnsiTheme="minorBidi"/>
                <w:sz w:val="28"/>
                <w:szCs w:val="28"/>
                <w:rtl/>
              </w:rPr>
              <w:t>فوق 12000 ريال</w:t>
            </w:r>
          </w:p>
        </w:tc>
        <w:tc>
          <w:tcPr>
            <w:tcW w:w="1203" w:type="dxa"/>
          </w:tcPr>
          <w:p w14:paraId="265EBD7C"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26</w:t>
            </w:r>
          </w:p>
        </w:tc>
        <w:tc>
          <w:tcPr>
            <w:tcW w:w="2338" w:type="dxa"/>
          </w:tcPr>
          <w:p w14:paraId="1B98060E"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18.2</w:t>
            </w:r>
          </w:p>
        </w:tc>
      </w:tr>
      <w:tr w:rsidR="001F427A" w14:paraId="50BD0886"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5C87321" w14:textId="77777777" w:rsidR="001F427A" w:rsidRDefault="001F427A" w:rsidP="00A7495E">
            <w:pPr>
              <w:bidi/>
              <w:spacing w:line="360" w:lineRule="auto"/>
              <w:rPr>
                <w:rFonts w:ascii="Calibri" w:eastAsia="Calibri" w:hAnsi="Calibri" w:cs="Arial"/>
                <w:sz w:val="28"/>
                <w:szCs w:val="28"/>
                <w:rtl/>
              </w:rPr>
            </w:pPr>
          </w:p>
        </w:tc>
        <w:tc>
          <w:tcPr>
            <w:tcW w:w="3472" w:type="dxa"/>
          </w:tcPr>
          <w:p w14:paraId="75F57AC6"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6573EA33"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2AEC9280"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54386A96"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EFCD637" w14:textId="77777777" w:rsidR="001F427A" w:rsidRDefault="001F427A" w:rsidP="00A7495E">
            <w:pPr>
              <w:bidi/>
              <w:spacing w:line="360" w:lineRule="auto"/>
              <w:jc w:val="center"/>
              <w:rPr>
                <w:rFonts w:ascii="Calibri" w:eastAsia="Calibri" w:hAnsi="Calibri" w:cs="Arial"/>
                <w:sz w:val="28"/>
                <w:szCs w:val="28"/>
                <w:rtl/>
              </w:rPr>
            </w:pPr>
            <w:r w:rsidRPr="002929FA">
              <w:rPr>
                <w:rFonts w:ascii="Calibri" w:eastAsia="Calibri" w:hAnsi="Calibri" w:cs="Arial" w:hint="cs"/>
                <w:sz w:val="28"/>
                <w:szCs w:val="28"/>
                <w:rtl/>
              </w:rPr>
              <w:t>المستوى</w:t>
            </w:r>
            <w:r w:rsidRPr="002929FA">
              <w:rPr>
                <w:rFonts w:ascii="Calibri" w:eastAsia="Calibri" w:hAnsi="Calibri" w:cs="Arial"/>
                <w:sz w:val="28"/>
                <w:szCs w:val="28"/>
                <w:rtl/>
              </w:rPr>
              <w:t xml:space="preserve"> </w:t>
            </w:r>
            <w:r w:rsidRPr="002929FA">
              <w:rPr>
                <w:rFonts w:ascii="Calibri" w:eastAsia="Calibri" w:hAnsi="Calibri" w:cs="Arial" w:hint="cs"/>
                <w:sz w:val="28"/>
                <w:szCs w:val="28"/>
                <w:rtl/>
              </w:rPr>
              <w:t>التعليمي</w:t>
            </w:r>
          </w:p>
        </w:tc>
        <w:tc>
          <w:tcPr>
            <w:tcW w:w="3472" w:type="dxa"/>
          </w:tcPr>
          <w:p w14:paraId="44B2FE81"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تحت</w:t>
            </w:r>
            <w:r w:rsidRPr="002929FA">
              <w:rPr>
                <w:sz w:val="28"/>
                <w:szCs w:val="28"/>
                <w:rtl/>
              </w:rPr>
              <w:t xml:space="preserve"> </w:t>
            </w:r>
            <w:r w:rsidRPr="002929FA">
              <w:rPr>
                <w:rFonts w:hint="cs"/>
                <w:sz w:val="28"/>
                <w:szCs w:val="28"/>
                <w:rtl/>
              </w:rPr>
              <w:t>الثانوي</w:t>
            </w:r>
          </w:p>
        </w:tc>
        <w:tc>
          <w:tcPr>
            <w:tcW w:w="1203" w:type="dxa"/>
          </w:tcPr>
          <w:p w14:paraId="21DA84E4"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c>
          <w:tcPr>
            <w:tcW w:w="2338" w:type="dxa"/>
          </w:tcPr>
          <w:p w14:paraId="5728D321"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9.8</w:t>
            </w:r>
          </w:p>
        </w:tc>
      </w:tr>
      <w:tr w:rsidR="001F427A" w14:paraId="0E193391"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35DCEEB" w14:textId="77777777" w:rsidR="001F427A" w:rsidRDefault="001F427A" w:rsidP="00A7495E">
            <w:pPr>
              <w:bidi/>
              <w:spacing w:line="360" w:lineRule="auto"/>
              <w:rPr>
                <w:rFonts w:ascii="Calibri" w:eastAsia="Calibri" w:hAnsi="Calibri" w:cs="Arial"/>
                <w:sz w:val="28"/>
                <w:szCs w:val="28"/>
                <w:rtl/>
              </w:rPr>
            </w:pPr>
          </w:p>
        </w:tc>
        <w:tc>
          <w:tcPr>
            <w:tcW w:w="3472" w:type="dxa"/>
          </w:tcPr>
          <w:p w14:paraId="10D7B95B"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ثانوي</w:t>
            </w:r>
          </w:p>
        </w:tc>
        <w:tc>
          <w:tcPr>
            <w:tcW w:w="1203" w:type="dxa"/>
          </w:tcPr>
          <w:p w14:paraId="3EEEA370"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28</w:t>
            </w:r>
          </w:p>
        </w:tc>
        <w:tc>
          <w:tcPr>
            <w:tcW w:w="2338" w:type="dxa"/>
          </w:tcPr>
          <w:p w14:paraId="6400CF2F"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19.6</w:t>
            </w:r>
          </w:p>
        </w:tc>
      </w:tr>
      <w:tr w:rsidR="001F427A" w14:paraId="3B2634E5"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7DBEDF5" w14:textId="77777777" w:rsidR="001F427A" w:rsidRDefault="001F427A" w:rsidP="00A7495E">
            <w:pPr>
              <w:bidi/>
              <w:spacing w:line="360" w:lineRule="auto"/>
              <w:rPr>
                <w:rFonts w:ascii="Calibri" w:eastAsia="Calibri" w:hAnsi="Calibri" w:cs="Arial"/>
                <w:sz w:val="28"/>
                <w:szCs w:val="28"/>
                <w:rtl/>
              </w:rPr>
            </w:pPr>
          </w:p>
        </w:tc>
        <w:tc>
          <w:tcPr>
            <w:tcW w:w="3472" w:type="dxa"/>
          </w:tcPr>
          <w:p w14:paraId="4B44B741"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دبلوم</w:t>
            </w:r>
            <w:r w:rsidRPr="002929FA">
              <w:rPr>
                <w:sz w:val="28"/>
                <w:szCs w:val="28"/>
                <w:rtl/>
              </w:rPr>
              <w:t xml:space="preserve"> (</w:t>
            </w:r>
            <w:r w:rsidRPr="002929FA">
              <w:rPr>
                <w:rFonts w:hint="cs"/>
                <w:sz w:val="28"/>
                <w:szCs w:val="28"/>
                <w:rtl/>
              </w:rPr>
              <w:t>بعض</w:t>
            </w:r>
            <w:r w:rsidRPr="002929FA">
              <w:rPr>
                <w:sz w:val="28"/>
                <w:szCs w:val="28"/>
                <w:rtl/>
              </w:rPr>
              <w:t xml:space="preserve"> </w:t>
            </w:r>
            <w:r w:rsidRPr="002929FA">
              <w:rPr>
                <w:rFonts w:hint="cs"/>
                <w:sz w:val="28"/>
                <w:szCs w:val="28"/>
                <w:rtl/>
              </w:rPr>
              <w:t>التعليم</w:t>
            </w:r>
            <w:r w:rsidRPr="002929FA">
              <w:rPr>
                <w:sz w:val="28"/>
                <w:szCs w:val="28"/>
                <w:rtl/>
              </w:rPr>
              <w:t xml:space="preserve"> </w:t>
            </w:r>
            <w:r w:rsidRPr="002929FA">
              <w:rPr>
                <w:rFonts w:hint="cs"/>
                <w:sz w:val="28"/>
                <w:szCs w:val="28"/>
                <w:rtl/>
              </w:rPr>
              <w:t>الجامعي</w:t>
            </w:r>
            <w:r w:rsidRPr="002929FA">
              <w:rPr>
                <w:sz w:val="28"/>
                <w:szCs w:val="28"/>
                <w:rtl/>
              </w:rPr>
              <w:t>)</w:t>
            </w:r>
          </w:p>
        </w:tc>
        <w:tc>
          <w:tcPr>
            <w:tcW w:w="1203" w:type="dxa"/>
          </w:tcPr>
          <w:p w14:paraId="26371E25"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13</w:t>
            </w:r>
          </w:p>
        </w:tc>
        <w:tc>
          <w:tcPr>
            <w:tcW w:w="2338" w:type="dxa"/>
          </w:tcPr>
          <w:p w14:paraId="2B8C29A4"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9.1</w:t>
            </w:r>
          </w:p>
        </w:tc>
      </w:tr>
      <w:tr w:rsidR="001F427A" w14:paraId="06B99CAC"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3C8177F" w14:textId="77777777" w:rsidR="001F427A" w:rsidRDefault="001F427A" w:rsidP="00A7495E">
            <w:pPr>
              <w:bidi/>
              <w:spacing w:line="360" w:lineRule="auto"/>
              <w:rPr>
                <w:rFonts w:ascii="Calibri" w:eastAsia="Calibri" w:hAnsi="Calibri" w:cs="Arial"/>
                <w:sz w:val="28"/>
                <w:szCs w:val="28"/>
                <w:rtl/>
              </w:rPr>
            </w:pPr>
          </w:p>
        </w:tc>
        <w:tc>
          <w:tcPr>
            <w:tcW w:w="3472" w:type="dxa"/>
          </w:tcPr>
          <w:p w14:paraId="6E3A48F6" w14:textId="77777777"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جامعي</w:t>
            </w:r>
          </w:p>
        </w:tc>
        <w:tc>
          <w:tcPr>
            <w:tcW w:w="1203" w:type="dxa"/>
          </w:tcPr>
          <w:p w14:paraId="4D0DFFC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65</w:t>
            </w:r>
          </w:p>
        </w:tc>
        <w:tc>
          <w:tcPr>
            <w:tcW w:w="2338" w:type="dxa"/>
          </w:tcPr>
          <w:p w14:paraId="2D1B2DD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45.5</w:t>
            </w:r>
          </w:p>
        </w:tc>
      </w:tr>
      <w:tr w:rsidR="001F427A" w14:paraId="0D412D9E"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9BC1B9F" w14:textId="77777777" w:rsidR="001F427A" w:rsidRDefault="001F427A" w:rsidP="00A7495E">
            <w:pPr>
              <w:bidi/>
              <w:spacing w:line="360" w:lineRule="auto"/>
              <w:rPr>
                <w:rFonts w:ascii="Calibri" w:eastAsia="Calibri" w:hAnsi="Calibri" w:cs="Arial"/>
                <w:sz w:val="28"/>
                <w:szCs w:val="28"/>
                <w:rtl/>
              </w:rPr>
            </w:pPr>
          </w:p>
        </w:tc>
        <w:tc>
          <w:tcPr>
            <w:tcW w:w="3472" w:type="dxa"/>
          </w:tcPr>
          <w:p w14:paraId="607C71E2" w14:textId="77777777"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2929FA">
              <w:rPr>
                <w:rFonts w:hint="cs"/>
                <w:sz w:val="28"/>
                <w:szCs w:val="28"/>
                <w:rtl/>
              </w:rPr>
              <w:t>دراسات</w:t>
            </w:r>
            <w:r w:rsidRPr="002929FA">
              <w:rPr>
                <w:sz w:val="28"/>
                <w:szCs w:val="28"/>
                <w:rtl/>
              </w:rPr>
              <w:t xml:space="preserve"> </w:t>
            </w:r>
            <w:r w:rsidRPr="002929FA">
              <w:rPr>
                <w:rFonts w:hint="cs"/>
                <w:sz w:val="28"/>
                <w:szCs w:val="28"/>
                <w:rtl/>
              </w:rPr>
              <w:t>عليا</w:t>
            </w:r>
            <w:r w:rsidRPr="002929FA">
              <w:rPr>
                <w:sz w:val="28"/>
                <w:szCs w:val="28"/>
                <w:rtl/>
              </w:rPr>
              <w:t xml:space="preserve"> (</w:t>
            </w:r>
            <w:r w:rsidRPr="002929FA">
              <w:rPr>
                <w:rFonts w:hint="cs"/>
                <w:sz w:val="28"/>
                <w:szCs w:val="28"/>
                <w:rtl/>
              </w:rPr>
              <w:t>ماجستير</w:t>
            </w:r>
            <w:r w:rsidRPr="002929FA">
              <w:rPr>
                <w:sz w:val="28"/>
                <w:szCs w:val="28"/>
                <w:rtl/>
              </w:rPr>
              <w:t xml:space="preserve"> - </w:t>
            </w:r>
            <w:r w:rsidRPr="002929FA">
              <w:rPr>
                <w:rFonts w:hint="cs"/>
                <w:sz w:val="28"/>
                <w:szCs w:val="28"/>
                <w:rtl/>
              </w:rPr>
              <w:t>دكتوراة</w:t>
            </w:r>
            <w:r w:rsidRPr="002929FA">
              <w:rPr>
                <w:sz w:val="28"/>
                <w:szCs w:val="28"/>
                <w:rtl/>
              </w:rPr>
              <w:t>)</w:t>
            </w:r>
          </w:p>
        </w:tc>
        <w:tc>
          <w:tcPr>
            <w:tcW w:w="1203" w:type="dxa"/>
          </w:tcPr>
          <w:p w14:paraId="2129E41D"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23</w:t>
            </w:r>
          </w:p>
        </w:tc>
        <w:tc>
          <w:tcPr>
            <w:tcW w:w="2338" w:type="dxa"/>
          </w:tcPr>
          <w:p w14:paraId="5F20ED6C"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16.1</w:t>
            </w:r>
          </w:p>
        </w:tc>
      </w:tr>
      <w:tr w:rsidR="001F427A" w14:paraId="01227402"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87FB0A9" w14:textId="77777777" w:rsidR="001F427A" w:rsidRDefault="001F427A" w:rsidP="00A7495E">
            <w:pPr>
              <w:bidi/>
              <w:spacing w:line="360" w:lineRule="auto"/>
              <w:rPr>
                <w:rFonts w:ascii="Calibri" w:eastAsia="Calibri" w:hAnsi="Calibri" w:cs="Arial"/>
                <w:sz w:val="28"/>
                <w:szCs w:val="28"/>
                <w:rtl/>
              </w:rPr>
            </w:pPr>
          </w:p>
        </w:tc>
        <w:tc>
          <w:tcPr>
            <w:tcW w:w="3472" w:type="dxa"/>
          </w:tcPr>
          <w:p w14:paraId="75A907F3"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70A2FD3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37D85430"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62A4AA12"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21C9178B" w14:textId="77777777" w:rsidR="001F427A" w:rsidRDefault="001F427A" w:rsidP="00A7495E">
            <w:pPr>
              <w:bidi/>
              <w:spacing w:line="360" w:lineRule="auto"/>
              <w:jc w:val="center"/>
              <w:rPr>
                <w:rFonts w:ascii="Calibri" w:eastAsia="Calibri" w:hAnsi="Calibri" w:cs="Arial"/>
                <w:sz w:val="28"/>
                <w:szCs w:val="28"/>
                <w:rtl/>
              </w:rPr>
            </w:pPr>
            <w:r w:rsidRPr="003948AE">
              <w:rPr>
                <w:rFonts w:ascii="Calibri" w:eastAsia="Calibri" w:hAnsi="Calibri" w:cs="Arial" w:hint="cs"/>
                <w:sz w:val="28"/>
                <w:szCs w:val="28"/>
                <w:rtl/>
              </w:rPr>
              <w:t>هل</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سافرت</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للخارج</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خلال</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العام</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الماضي،</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وماذا</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كان</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الغرض</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من</w:t>
            </w:r>
            <w:r w:rsidRPr="003948AE">
              <w:rPr>
                <w:rFonts w:ascii="Calibri" w:eastAsia="Calibri" w:hAnsi="Calibri" w:cs="Arial"/>
                <w:sz w:val="28"/>
                <w:szCs w:val="28"/>
                <w:rtl/>
              </w:rPr>
              <w:t xml:space="preserve"> </w:t>
            </w:r>
            <w:r w:rsidRPr="003948AE">
              <w:rPr>
                <w:rFonts w:ascii="Calibri" w:eastAsia="Calibri" w:hAnsi="Calibri" w:cs="Arial" w:hint="cs"/>
                <w:sz w:val="28"/>
                <w:szCs w:val="28"/>
                <w:rtl/>
              </w:rPr>
              <w:t>السفر؟</w:t>
            </w:r>
          </w:p>
        </w:tc>
        <w:tc>
          <w:tcPr>
            <w:tcW w:w="3472" w:type="dxa"/>
          </w:tcPr>
          <w:p w14:paraId="3A98E66C" w14:textId="77777777" w:rsidR="001F427A" w:rsidRPr="003948AE"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3948AE">
              <w:rPr>
                <w:rFonts w:hint="cs"/>
                <w:sz w:val="28"/>
                <w:szCs w:val="28"/>
                <w:rtl/>
              </w:rPr>
              <w:t>سياحي</w:t>
            </w:r>
            <w:r w:rsidRPr="003948AE">
              <w:rPr>
                <w:sz w:val="28"/>
                <w:szCs w:val="28"/>
                <w:rtl/>
              </w:rPr>
              <w:t>/</w:t>
            </w:r>
            <w:r w:rsidRPr="003948AE">
              <w:rPr>
                <w:rFonts w:hint="cs"/>
                <w:sz w:val="28"/>
                <w:szCs w:val="28"/>
                <w:rtl/>
              </w:rPr>
              <w:t>ترفيهي</w:t>
            </w:r>
          </w:p>
        </w:tc>
        <w:tc>
          <w:tcPr>
            <w:tcW w:w="1203" w:type="dxa"/>
          </w:tcPr>
          <w:p w14:paraId="16CC81AF"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50</w:t>
            </w:r>
          </w:p>
        </w:tc>
        <w:tc>
          <w:tcPr>
            <w:tcW w:w="2338" w:type="dxa"/>
          </w:tcPr>
          <w:p w14:paraId="3E97DA76"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35</w:t>
            </w:r>
          </w:p>
        </w:tc>
      </w:tr>
      <w:tr w:rsidR="001F427A" w14:paraId="3C51B56B"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21D6022" w14:textId="77777777" w:rsidR="001F427A" w:rsidRDefault="001F427A" w:rsidP="00A7495E">
            <w:pPr>
              <w:bidi/>
              <w:spacing w:line="360" w:lineRule="auto"/>
              <w:rPr>
                <w:rFonts w:ascii="Calibri" w:eastAsia="Calibri" w:hAnsi="Calibri" w:cs="Arial"/>
                <w:sz w:val="28"/>
                <w:szCs w:val="28"/>
                <w:rtl/>
              </w:rPr>
            </w:pPr>
          </w:p>
        </w:tc>
        <w:tc>
          <w:tcPr>
            <w:tcW w:w="3472" w:type="dxa"/>
          </w:tcPr>
          <w:p w14:paraId="1BFDF243" w14:textId="77777777" w:rsidR="001F427A" w:rsidRPr="003948AE"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3948AE">
              <w:rPr>
                <w:rFonts w:hint="cs"/>
                <w:sz w:val="28"/>
                <w:szCs w:val="28"/>
                <w:rtl/>
              </w:rPr>
              <w:t>ديني</w:t>
            </w:r>
          </w:p>
        </w:tc>
        <w:tc>
          <w:tcPr>
            <w:tcW w:w="1203" w:type="dxa"/>
          </w:tcPr>
          <w:p w14:paraId="7843BC1E"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20</w:t>
            </w:r>
          </w:p>
        </w:tc>
        <w:tc>
          <w:tcPr>
            <w:tcW w:w="2338" w:type="dxa"/>
          </w:tcPr>
          <w:p w14:paraId="5994CB8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37CA815C"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25A99181" w14:textId="77777777" w:rsidR="001F427A" w:rsidRDefault="001F427A" w:rsidP="00A7495E">
            <w:pPr>
              <w:bidi/>
              <w:spacing w:line="360" w:lineRule="auto"/>
              <w:rPr>
                <w:rFonts w:ascii="Calibri" w:eastAsia="Calibri" w:hAnsi="Calibri" w:cs="Arial"/>
                <w:sz w:val="28"/>
                <w:szCs w:val="28"/>
                <w:rtl/>
              </w:rPr>
            </w:pPr>
          </w:p>
        </w:tc>
        <w:tc>
          <w:tcPr>
            <w:tcW w:w="3472" w:type="dxa"/>
          </w:tcPr>
          <w:p w14:paraId="753FCE36" w14:textId="77777777" w:rsidR="001F427A" w:rsidRPr="003948AE"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3948AE">
              <w:rPr>
                <w:rFonts w:hint="cs"/>
                <w:sz w:val="28"/>
                <w:szCs w:val="28"/>
                <w:rtl/>
              </w:rPr>
              <w:t>عمل</w:t>
            </w:r>
          </w:p>
        </w:tc>
        <w:tc>
          <w:tcPr>
            <w:tcW w:w="1203" w:type="dxa"/>
          </w:tcPr>
          <w:p w14:paraId="2BD6F158"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5</w:t>
            </w:r>
          </w:p>
        </w:tc>
        <w:tc>
          <w:tcPr>
            <w:tcW w:w="2338" w:type="dxa"/>
          </w:tcPr>
          <w:p w14:paraId="6FF57D08"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3.5</w:t>
            </w:r>
          </w:p>
        </w:tc>
      </w:tr>
      <w:tr w:rsidR="001F427A" w14:paraId="78D11FCA"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ED17E29" w14:textId="77777777" w:rsidR="001F427A" w:rsidRDefault="001F427A" w:rsidP="00A7495E">
            <w:pPr>
              <w:bidi/>
              <w:spacing w:line="360" w:lineRule="auto"/>
              <w:rPr>
                <w:rFonts w:ascii="Calibri" w:eastAsia="Calibri" w:hAnsi="Calibri" w:cs="Arial"/>
                <w:sz w:val="28"/>
                <w:szCs w:val="28"/>
                <w:rtl/>
              </w:rPr>
            </w:pPr>
          </w:p>
        </w:tc>
        <w:tc>
          <w:tcPr>
            <w:tcW w:w="3472" w:type="dxa"/>
          </w:tcPr>
          <w:p w14:paraId="75E1DFA1" w14:textId="77777777" w:rsidR="001F427A" w:rsidRPr="003948AE"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3948AE">
              <w:rPr>
                <w:rFonts w:hint="cs"/>
                <w:sz w:val="28"/>
                <w:szCs w:val="28"/>
                <w:rtl/>
              </w:rPr>
              <w:t>علاج</w:t>
            </w:r>
          </w:p>
        </w:tc>
        <w:tc>
          <w:tcPr>
            <w:tcW w:w="1203" w:type="dxa"/>
          </w:tcPr>
          <w:p w14:paraId="754D23B0"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w:t>
            </w:r>
          </w:p>
        </w:tc>
        <w:tc>
          <w:tcPr>
            <w:tcW w:w="2338" w:type="dxa"/>
          </w:tcPr>
          <w:p w14:paraId="2B5F0F0D"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42DB5D64" w14:textId="77777777" w:rsidTr="001F427A">
        <w:trPr>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9BD7FD2" w14:textId="77777777" w:rsidR="001F427A" w:rsidRDefault="001F427A" w:rsidP="00A7495E">
            <w:pPr>
              <w:bidi/>
              <w:spacing w:line="360" w:lineRule="auto"/>
              <w:rPr>
                <w:rFonts w:ascii="Calibri" w:eastAsia="Calibri" w:hAnsi="Calibri" w:cs="Arial"/>
                <w:sz w:val="28"/>
                <w:szCs w:val="28"/>
                <w:rtl/>
              </w:rPr>
            </w:pPr>
          </w:p>
        </w:tc>
        <w:tc>
          <w:tcPr>
            <w:tcW w:w="3472" w:type="dxa"/>
          </w:tcPr>
          <w:p w14:paraId="45DD6372" w14:textId="77777777" w:rsidR="001F427A" w:rsidRPr="003948AE"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3948AE">
              <w:rPr>
                <w:rFonts w:hint="cs"/>
                <w:sz w:val="28"/>
                <w:szCs w:val="28"/>
                <w:rtl/>
              </w:rPr>
              <w:t>لم</w:t>
            </w:r>
            <w:r w:rsidRPr="003948AE">
              <w:rPr>
                <w:sz w:val="28"/>
                <w:szCs w:val="28"/>
                <w:rtl/>
              </w:rPr>
              <w:t xml:space="preserve"> </w:t>
            </w:r>
            <w:r w:rsidRPr="003948AE">
              <w:rPr>
                <w:rFonts w:hint="cs"/>
                <w:sz w:val="28"/>
                <w:szCs w:val="28"/>
                <w:rtl/>
              </w:rPr>
              <w:t>أسافر</w:t>
            </w:r>
          </w:p>
        </w:tc>
        <w:tc>
          <w:tcPr>
            <w:tcW w:w="1203" w:type="dxa"/>
          </w:tcPr>
          <w:p w14:paraId="593CE32E"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66</w:t>
            </w:r>
          </w:p>
        </w:tc>
        <w:tc>
          <w:tcPr>
            <w:tcW w:w="2338" w:type="dxa"/>
          </w:tcPr>
          <w:p w14:paraId="0FE44297"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46.2</w:t>
            </w:r>
          </w:p>
        </w:tc>
      </w:tr>
      <w:tr w:rsidR="001F427A" w14:paraId="578A218B" w14:textId="77777777" w:rsidTr="001F427A">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49AAA8E" w14:textId="77777777" w:rsidR="001F427A" w:rsidRDefault="001F427A" w:rsidP="00A7495E">
            <w:pPr>
              <w:bidi/>
              <w:spacing w:line="360" w:lineRule="auto"/>
              <w:rPr>
                <w:rFonts w:ascii="Calibri" w:eastAsia="Calibri" w:hAnsi="Calibri" w:cs="Arial"/>
                <w:sz w:val="28"/>
                <w:szCs w:val="28"/>
                <w:rtl/>
              </w:rPr>
            </w:pPr>
          </w:p>
        </w:tc>
        <w:tc>
          <w:tcPr>
            <w:tcW w:w="3472" w:type="dxa"/>
          </w:tcPr>
          <w:p w14:paraId="6C8DF2A2"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1CA2242B"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13524E14"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bl>
    <w:p w14:paraId="6935A7E3" w14:textId="061B7426" w:rsidR="001F427A" w:rsidRPr="00E3697F" w:rsidRDefault="001F427A" w:rsidP="001F427A">
      <w:pPr>
        <w:pStyle w:val="a3"/>
        <w:bidi/>
        <w:spacing w:line="360" w:lineRule="auto"/>
        <w:ind w:left="1080"/>
        <w:jc w:val="center"/>
        <w:rPr>
          <w:rFonts w:ascii="Calibri" w:eastAsia="Calibri" w:hAnsi="Calibri" w:cs="Arial"/>
          <w:sz w:val="28"/>
          <w:szCs w:val="28"/>
          <w:rtl/>
        </w:rPr>
      </w:pPr>
      <w:r w:rsidRPr="006528F2">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1</w:t>
      </w:r>
      <w:r w:rsidRPr="006528F2">
        <w:rPr>
          <w:rFonts w:ascii="Calibri" w:eastAsia="Calibri" w:hAnsi="Calibri" w:cs="Arial" w:hint="cs"/>
          <w:b/>
          <w:bCs/>
          <w:sz w:val="28"/>
          <w:szCs w:val="28"/>
          <w:rtl/>
        </w:rPr>
        <w:t>:</w:t>
      </w:r>
      <w:r>
        <w:rPr>
          <w:rFonts w:ascii="Calibri" w:eastAsia="Calibri" w:hAnsi="Calibri" w:cs="Arial" w:hint="cs"/>
          <w:sz w:val="28"/>
          <w:szCs w:val="28"/>
          <w:rtl/>
        </w:rPr>
        <w:t xml:space="preserve"> إحصائيات البيانات الديموغرافية (المصدر له الطالب)</w:t>
      </w:r>
    </w:p>
    <w:p w14:paraId="234DE937" w14:textId="1F822B2B" w:rsidR="002929FA" w:rsidRDefault="001F427A" w:rsidP="001F427A">
      <w:pPr>
        <w:keepNext/>
        <w:keepLines/>
        <w:numPr>
          <w:ilvl w:val="2"/>
          <w:numId w:val="4"/>
        </w:numPr>
        <w:bidi/>
        <w:spacing w:before="100" w:beforeAutospacing="1" w:after="100" w:afterAutospacing="1" w:line="360" w:lineRule="auto"/>
        <w:jc w:val="both"/>
        <w:outlineLvl w:val="1"/>
        <w:rPr>
          <w:rFonts w:ascii="Calibri" w:eastAsia="Calibri" w:hAnsi="Calibri" w:cs="Arial"/>
          <w:sz w:val="28"/>
          <w:szCs w:val="28"/>
        </w:rPr>
      </w:pPr>
      <w:bookmarkStart w:id="32" w:name="_Hlk217134514"/>
      <w:bookmarkStart w:id="33" w:name="_Toc217164907"/>
      <w:r>
        <w:rPr>
          <w:rFonts w:ascii="Calibri" w:eastAsia="Calibri" w:hAnsi="Calibri" w:cs="Arial" w:hint="cs"/>
          <w:sz w:val="28"/>
          <w:szCs w:val="28"/>
          <w:rtl/>
        </w:rPr>
        <w:lastRenderedPageBreak/>
        <w:t>مستوى استخدام الانترنت</w:t>
      </w:r>
      <w:bookmarkEnd w:id="32"/>
      <w:bookmarkEnd w:id="33"/>
    </w:p>
    <w:p w14:paraId="39440D67" w14:textId="5D2B5307" w:rsidR="001F427A" w:rsidRDefault="001F427A" w:rsidP="001F427A">
      <w:pPr>
        <w:bidi/>
        <w:rPr>
          <w:rFonts w:ascii="Calibri" w:eastAsia="Calibri" w:hAnsi="Calibri" w:cs="Arial"/>
          <w:sz w:val="28"/>
          <w:szCs w:val="28"/>
          <w:rtl/>
        </w:rPr>
      </w:pPr>
      <w:r w:rsidRPr="00E3697F">
        <w:rPr>
          <w:rFonts w:ascii="Calibri" w:eastAsia="Calibri" w:hAnsi="Calibri" w:cs="Arial"/>
          <w:sz w:val="28"/>
          <w:szCs w:val="28"/>
          <w:rtl/>
        </w:rPr>
        <w:t xml:space="preserve">تم </w:t>
      </w:r>
      <w:r>
        <w:rPr>
          <w:rFonts w:ascii="Calibri" w:eastAsia="Calibri" w:hAnsi="Calibri" w:cs="Arial" w:hint="cs"/>
          <w:sz w:val="28"/>
          <w:szCs w:val="28"/>
          <w:rtl/>
        </w:rPr>
        <w:t>بحث استخدام الانترنت لأفراد العينة، و</w:t>
      </w:r>
      <w:r w:rsidRPr="00E3697F">
        <w:rPr>
          <w:rFonts w:ascii="Calibri" w:eastAsia="Calibri" w:hAnsi="Calibri" w:cs="Arial"/>
          <w:sz w:val="28"/>
          <w:szCs w:val="28"/>
          <w:rtl/>
        </w:rPr>
        <w:t xml:space="preserve">تم حساب التكرارات والنسب المئوية لأفراد عينة الدراسة </w:t>
      </w:r>
      <w:r>
        <w:rPr>
          <w:rFonts w:ascii="Calibri" w:eastAsia="Calibri" w:hAnsi="Calibri" w:cs="Arial" w:hint="cs"/>
          <w:sz w:val="28"/>
          <w:szCs w:val="28"/>
          <w:rtl/>
        </w:rPr>
        <w:t>حسب الجدول التالي:</w:t>
      </w:r>
    </w:p>
    <w:tbl>
      <w:tblPr>
        <w:tblStyle w:val="5-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3472"/>
        <w:gridCol w:w="1203"/>
        <w:gridCol w:w="2338"/>
      </w:tblGrid>
      <w:tr w:rsidR="001F427A" w14:paraId="4928082D" w14:textId="77777777" w:rsidTr="00A7495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337" w:type="dxa"/>
            <w:tcBorders>
              <w:top w:val="none" w:sz="0" w:space="0" w:color="auto"/>
              <w:left w:val="none" w:sz="0" w:space="0" w:color="auto"/>
              <w:right w:val="none" w:sz="0" w:space="0" w:color="auto"/>
            </w:tcBorders>
          </w:tcPr>
          <w:p w14:paraId="401B7E28" w14:textId="77777777" w:rsidR="001F427A" w:rsidRDefault="001F427A" w:rsidP="00A7495E">
            <w:pPr>
              <w:bidi/>
              <w:spacing w:line="360" w:lineRule="auto"/>
              <w:jc w:val="center"/>
              <w:rPr>
                <w:rFonts w:ascii="Calibri" w:eastAsia="Calibri" w:hAnsi="Calibri" w:cs="Arial"/>
                <w:sz w:val="28"/>
                <w:szCs w:val="28"/>
                <w:rtl/>
              </w:rPr>
            </w:pPr>
            <w:r>
              <w:rPr>
                <w:rFonts w:ascii="Calibri" w:eastAsia="Calibri" w:hAnsi="Calibri" w:cs="Arial" w:hint="cs"/>
                <w:sz w:val="28"/>
                <w:szCs w:val="28"/>
                <w:rtl/>
              </w:rPr>
              <w:t>المتغير</w:t>
            </w:r>
          </w:p>
        </w:tc>
        <w:tc>
          <w:tcPr>
            <w:tcW w:w="3472" w:type="dxa"/>
            <w:tcBorders>
              <w:top w:val="none" w:sz="0" w:space="0" w:color="auto"/>
              <w:left w:val="none" w:sz="0" w:space="0" w:color="auto"/>
              <w:right w:val="none" w:sz="0" w:space="0" w:color="auto"/>
            </w:tcBorders>
          </w:tcPr>
          <w:p w14:paraId="79C39154"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فئات المتغير</w:t>
            </w:r>
          </w:p>
        </w:tc>
        <w:tc>
          <w:tcPr>
            <w:tcW w:w="1203" w:type="dxa"/>
            <w:tcBorders>
              <w:top w:val="none" w:sz="0" w:space="0" w:color="auto"/>
              <w:left w:val="none" w:sz="0" w:space="0" w:color="auto"/>
              <w:right w:val="none" w:sz="0" w:space="0" w:color="auto"/>
            </w:tcBorders>
          </w:tcPr>
          <w:p w14:paraId="5EAB4AAF"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العدد</w:t>
            </w:r>
          </w:p>
        </w:tc>
        <w:tc>
          <w:tcPr>
            <w:tcW w:w="2338" w:type="dxa"/>
            <w:tcBorders>
              <w:top w:val="none" w:sz="0" w:space="0" w:color="auto"/>
              <w:left w:val="none" w:sz="0" w:space="0" w:color="auto"/>
              <w:right w:val="none" w:sz="0" w:space="0" w:color="auto"/>
            </w:tcBorders>
          </w:tcPr>
          <w:p w14:paraId="6C5D0F7C" w14:textId="77777777" w:rsidR="001F427A" w:rsidRDefault="001F427A" w:rsidP="00A7495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نسبة العينة الاجمالية</w:t>
            </w:r>
          </w:p>
        </w:tc>
      </w:tr>
      <w:tr w:rsidR="001F427A" w14:paraId="5150C3F6"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Borders>
              <w:left w:val="none" w:sz="0" w:space="0" w:color="auto"/>
            </w:tcBorders>
          </w:tcPr>
          <w:p w14:paraId="4FB89FAC" w14:textId="4EE9BB5A" w:rsidR="001F427A" w:rsidRDefault="001F427A" w:rsidP="00A7495E">
            <w:pPr>
              <w:bidi/>
              <w:spacing w:line="360" w:lineRule="auto"/>
              <w:jc w:val="center"/>
              <w:rPr>
                <w:rFonts w:ascii="Calibri" w:eastAsia="Calibri" w:hAnsi="Calibri" w:cs="Arial"/>
                <w:sz w:val="28"/>
                <w:szCs w:val="28"/>
                <w:rtl/>
              </w:rPr>
            </w:pPr>
            <w:r w:rsidRPr="001F427A">
              <w:rPr>
                <w:rFonts w:ascii="Calibri" w:eastAsia="Calibri" w:hAnsi="Calibri" w:cs="Arial" w:hint="cs"/>
                <w:sz w:val="28"/>
                <w:szCs w:val="28"/>
                <w:rtl/>
              </w:rPr>
              <w:t>مدة</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وقت</w:t>
            </w:r>
            <w:r w:rsidR="00EC4070">
              <w:rPr>
                <w:rFonts w:ascii="Calibri" w:eastAsia="Calibri" w:hAnsi="Calibri" w:cs="Arial" w:hint="cs"/>
                <w:sz w:val="28"/>
                <w:szCs w:val="28"/>
                <w:rtl/>
              </w:rPr>
              <w:t xml:space="preserve"> المشاركين</w:t>
            </w:r>
            <w:r w:rsidRPr="001F427A">
              <w:rPr>
                <w:rFonts w:ascii="Calibri" w:eastAsia="Calibri" w:hAnsi="Calibri" w:cs="Arial"/>
                <w:sz w:val="28"/>
                <w:szCs w:val="28"/>
                <w:rtl/>
              </w:rPr>
              <w:t xml:space="preserve"> </w:t>
            </w:r>
            <w:r>
              <w:rPr>
                <w:rFonts w:ascii="Calibri" w:eastAsia="Calibri" w:hAnsi="Calibri" w:cs="Arial" w:hint="cs"/>
                <w:sz w:val="28"/>
                <w:szCs w:val="28"/>
                <w:rtl/>
              </w:rPr>
              <w:t>المقضي</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في</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استخدام</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منصات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التواصل</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الاجتماعي</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في</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اليوم</w:t>
            </w:r>
          </w:p>
        </w:tc>
        <w:tc>
          <w:tcPr>
            <w:tcW w:w="3472" w:type="dxa"/>
          </w:tcPr>
          <w:p w14:paraId="78D26352" w14:textId="3747C4EA"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ascii="Calibri" w:eastAsia="Calibri" w:hAnsi="Calibri" w:cs="Arial" w:hint="cs"/>
                <w:sz w:val="28"/>
                <w:szCs w:val="28"/>
                <w:rtl/>
              </w:rPr>
              <w:t>أقل</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من</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ساعة</w:t>
            </w:r>
          </w:p>
        </w:tc>
        <w:tc>
          <w:tcPr>
            <w:tcW w:w="1203" w:type="dxa"/>
          </w:tcPr>
          <w:p w14:paraId="3A3938D3" w14:textId="463E7641"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12</w:t>
            </w:r>
          </w:p>
        </w:tc>
        <w:tc>
          <w:tcPr>
            <w:tcW w:w="2338" w:type="dxa"/>
          </w:tcPr>
          <w:p w14:paraId="4045D031" w14:textId="03F3A0FD"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8.4</w:t>
            </w:r>
          </w:p>
        </w:tc>
      </w:tr>
      <w:tr w:rsidR="001F427A" w14:paraId="792DC3EE"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227A9E3E"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55157D40" w14:textId="053812BA"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ascii="Calibri" w:eastAsia="Calibri" w:hAnsi="Calibri" w:cs="Arial" w:hint="cs"/>
                <w:sz w:val="28"/>
                <w:szCs w:val="28"/>
                <w:rtl/>
              </w:rPr>
              <w:t>ساعة</w:t>
            </w:r>
            <w:r w:rsidRPr="001F427A">
              <w:rPr>
                <w:rFonts w:ascii="Calibri" w:eastAsia="Calibri" w:hAnsi="Calibri" w:cs="Arial"/>
                <w:sz w:val="28"/>
                <w:szCs w:val="28"/>
                <w:rtl/>
              </w:rPr>
              <w:t xml:space="preserve"> – 3 </w:t>
            </w:r>
            <w:r w:rsidRPr="001F427A">
              <w:rPr>
                <w:rFonts w:ascii="Calibri" w:eastAsia="Calibri" w:hAnsi="Calibri" w:cs="Arial" w:hint="cs"/>
                <w:sz w:val="28"/>
                <w:szCs w:val="28"/>
                <w:rtl/>
              </w:rPr>
              <w:t>ساعات</w:t>
            </w:r>
          </w:p>
        </w:tc>
        <w:tc>
          <w:tcPr>
            <w:tcW w:w="1203" w:type="dxa"/>
          </w:tcPr>
          <w:p w14:paraId="3472DA17" w14:textId="1C83A231"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33</w:t>
            </w:r>
          </w:p>
        </w:tc>
        <w:tc>
          <w:tcPr>
            <w:tcW w:w="2338" w:type="dxa"/>
          </w:tcPr>
          <w:p w14:paraId="35257607" w14:textId="332AA960"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23.1</w:t>
            </w:r>
          </w:p>
        </w:tc>
      </w:tr>
      <w:tr w:rsidR="001F427A" w14:paraId="416F942F"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6BC2760C"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1E379C7A" w14:textId="7C2C17D1"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ascii="Calibri" w:eastAsia="Calibri" w:hAnsi="Calibri" w:cs="Arial"/>
                <w:sz w:val="28"/>
                <w:szCs w:val="28"/>
                <w:rtl/>
              </w:rPr>
              <w:t xml:space="preserve">3 </w:t>
            </w:r>
            <w:r w:rsidRPr="001F427A">
              <w:rPr>
                <w:rFonts w:ascii="Calibri" w:eastAsia="Calibri" w:hAnsi="Calibri" w:cs="Arial" w:hint="cs"/>
                <w:sz w:val="28"/>
                <w:szCs w:val="28"/>
                <w:rtl/>
              </w:rPr>
              <w:t>ساعات</w:t>
            </w:r>
            <w:r w:rsidRPr="001F427A">
              <w:rPr>
                <w:rFonts w:ascii="Calibri" w:eastAsia="Calibri" w:hAnsi="Calibri" w:cs="Arial"/>
                <w:sz w:val="28"/>
                <w:szCs w:val="28"/>
                <w:rtl/>
              </w:rPr>
              <w:t xml:space="preserve"> – 5 </w:t>
            </w:r>
            <w:r w:rsidRPr="001F427A">
              <w:rPr>
                <w:rFonts w:ascii="Calibri" w:eastAsia="Calibri" w:hAnsi="Calibri" w:cs="Arial" w:hint="cs"/>
                <w:sz w:val="28"/>
                <w:szCs w:val="28"/>
                <w:rtl/>
              </w:rPr>
              <w:t>ساعات</w:t>
            </w:r>
          </w:p>
        </w:tc>
        <w:tc>
          <w:tcPr>
            <w:tcW w:w="1203" w:type="dxa"/>
          </w:tcPr>
          <w:p w14:paraId="567AC05F" w14:textId="5DF24410"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38</w:t>
            </w:r>
          </w:p>
        </w:tc>
        <w:tc>
          <w:tcPr>
            <w:tcW w:w="2338" w:type="dxa"/>
          </w:tcPr>
          <w:p w14:paraId="3E32E45D" w14:textId="063BB874"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26.6</w:t>
            </w:r>
          </w:p>
        </w:tc>
      </w:tr>
      <w:tr w:rsidR="001F427A" w14:paraId="7823DDCE"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094A517"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118E5147" w14:textId="020A3896" w:rsidR="001F427A" w:rsidRPr="002929F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ascii="Calibri" w:eastAsia="Calibri" w:hAnsi="Calibri" w:cs="Arial"/>
                <w:sz w:val="28"/>
                <w:szCs w:val="28"/>
                <w:rtl/>
              </w:rPr>
              <w:t xml:space="preserve">5 </w:t>
            </w:r>
            <w:r w:rsidRPr="001F427A">
              <w:rPr>
                <w:rFonts w:ascii="Calibri" w:eastAsia="Calibri" w:hAnsi="Calibri" w:cs="Arial" w:hint="cs"/>
                <w:sz w:val="28"/>
                <w:szCs w:val="28"/>
                <w:rtl/>
              </w:rPr>
              <w:t>ساعات</w:t>
            </w:r>
            <w:r w:rsidRPr="001F427A">
              <w:rPr>
                <w:rFonts w:ascii="Calibri" w:eastAsia="Calibri" w:hAnsi="Calibri" w:cs="Arial"/>
                <w:sz w:val="28"/>
                <w:szCs w:val="28"/>
                <w:rtl/>
              </w:rPr>
              <w:t xml:space="preserve"> – 8 </w:t>
            </w:r>
            <w:r w:rsidRPr="001F427A">
              <w:rPr>
                <w:rFonts w:ascii="Calibri" w:eastAsia="Calibri" w:hAnsi="Calibri" w:cs="Arial" w:hint="cs"/>
                <w:sz w:val="28"/>
                <w:szCs w:val="28"/>
                <w:rtl/>
              </w:rPr>
              <w:t>ساعة</w:t>
            </w:r>
          </w:p>
        </w:tc>
        <w:tc>
          <w:tcPr>
            <w:tcW w:w="1203" w:type="dxa"/>
          </w:tcPr>
          <w:p w14:paraId="1BD0D641" w14:textId="10D68F64"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38</w:t>
            </w:r>
          </w:p>
        </w:tc>
        <w:tc>
          <w:tcPr>
            <w:tcW w:w="2338" w:type="dxa"/>
          </w:tcPr>
          <w:p w14:paraId="35B83DB3" w14:textId="04BA2C40"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26.6</w:t>
            </w:r>
          </w:p>
        </w:tc>
      </w:tr>
      <w:tr w:rsidR="001F427A" w14:paraId="1CD3AF9D"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301299D"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2EA63697" w14:textId="5C54F3F1" w:rsidR="001F427A" w:rsidRPr="002929F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ascii="Calibri" w:eastAsia="Calibri" w:hAnsi="Calibri" w:cs="Arial" w:hint="cs"/>
                <w:sz w:val="28"/>
                <w:szCs w:val="28"/>
                <w:rtl/>
              </w:rPr>
              <w:t>أكثر</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من</w:t>
            </w:r>
            <w:r w:rsidRPr="001F427A">
              <w:rPr>
                <w:rFonts w:ascii="Calibri" w:eastAsia="Calibri" w:hAnsi="Calibri" w:cs="Arial"/>
                <w:sz w:val="28"/>
                <w:szCs w:val="28"/>
                <w:rtl/>
              </w:rPr>
              <w:t xml:space="preserve"> 8 </w:t>
            </w:r>
            <w:r w:rsidRPr="001F427A">
              <w:rPr>
                <w:rFonts w:ascii="Calibri" w:eastAsia="Calibri" w:hAnsi="Calibri" w:cs="Arial" w:hint="cs"/>
                <w:sz w:val="28"/>
                <w:szCs w:val="28"/>
                <w:rtl/>
              </w:rPr>
              <w:t>ساعة</w:t>
            </w:r>
          </w:p>
        </w:tc>
        <w:tc>
          <w:tcPr>
            <w:tcW w:w="1203" w:type="dxa"/>
          </w:tcPr>
          <w:p w14:paraId="39890E6E" w14:textId="61462A1E"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22</w:t>
            </w:r>
          </w:p>
        </w:tc>
        <w:tc>
          <w:tcPr>
            <w:tcW w:w="2338" w:type="dxa"/>
          </w:tcPr>
          <w:p w14:paraId="59FB680D" w14:textId="1BE4B9E1"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15.4</w:t>
            </w:r>
          </w:p>
        </w:tc>
      </w:tr>
      <w:tr w:rsidR="001F427A" w14:paraId="127E5F9F"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0004DB4D" w14:textId="77777777" w:rsidR="001F427A" w:rsidRDefault="001F427A" w:rsidP="00A7495E">
            <w:pPr>
              <w:bidi/>
              <w:spacing w:line="360" w:lineRule="auto"/>
              <w:jc w:val="center"/>
              <w:rPr>
                <w:rFonts w:ascii="Calibri" w:eastAsia="Calibri" w:hAnsi="Calibri" w:cs="Arial"/>
                <w:sz w:val="28"/>
                <w:szCs w:val="28"/>
                <w:rtl/>
              </w:rPr>
            </w:pPr>
          </w:p>
        </w:tc>
        <w:tc>
          <w:tcPr>
            <w:tcW w:w="3472" w:type="dxa"/>
          </w:tcPr>
          <w:p w14:paraId="555DD477"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0BACBB9E"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7CA64A53"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645749B0"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Borders>
              <w:left w:val="none" w:sz="0" w:space="0" w:color="auto"/>
            </w:tcBorders>
          </w:tcPr>
          <w:p w14:paraId="152707D8" w14:textId="03255A81" w:rsidR="001F427A" w:rsidRDefault="001F427A" w:rsidP="001F427A">
            <w:pPr>
              <w:bidi/>
              <w:spacing w:line="360" w:lineRule="auto"/>
              <w:jc w:val="center"/>
              <w:rPr>
                <w:rFonts w:ascii="Calibri" w:eastAsia="Calibri" w:hAnsi="Calibri" w:cs="Arial"/>
                <w:sz w:val="28"/>
                <w:szCs w:val="28"/>
                <w:rtl/>
              </w:rPr>
            </w:pPr>
            <w:r w:rsidRPr="001F427A">
              <w:rPr>
                <w:rFonts w:ascii="Calibri" w:eastAsia="Calibri" w:hAnsi="Calibri" w:cs="Arial" w:hint="cs"/>
                <w:sz w:val="28"/>
                <w:szCs w:val="28"/>
                <w:rtl/>
              </w:rPr>
              <w:t>أكثر</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المنصات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استخداماً</w:t>
            </w:r>
          </w:p>
        </w:tc>
        <w:tc>
          <w:tcPr>
            <w:tcW w:w="3472" w:type="dxa"/>
          </w:tcPr>
          <w:p w14:paraId="15649BF9" w14:textId="0C54A82B"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استفرام</w:t>
            </w:r>
          </w:p>
        </w:tc>
        <w:tc>
          <w:tcPr>
            <w:tcW w:w="1203" w:type="dxa"/>
          </w:tcPr>
          <w:p w14:paraId="4FC06344" w14:textId="1F4B0FAC"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34</w:t>
            </w:r>
          </w:p>
        </w:tc>
        <w:tc>
          <w:tcPr>
            <w:tcW w:w="2338" w:type="dxa"/>
          </w:tcPr>
          <w:p w14:paraId="22AD104E" w14:textId="2ADF0542"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23.8</w:t>
            </w:r>
          </w:p>
        </w:tc>
      </w:tr>
      <w:tr w:rsidR="001F427A" w14:paraId="68280AE2"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03B2DE7A" w14:textId="77777777" w:rsidR="001F427A" w:rsidRDefault="001F427A" w:rsidP="001F427A">
            <w:pPr>
              <w:bidi/>
              <w:spacing w:line="360" w:lineRule="auto"/>
              <w:rPr>
                <w:rFonts w:ascii="Calibri" w:eastAsia="Calibri" w:hAnsi="Calibri" w:cs="Arial"/>
                <w:sz w:val="28"/>
                <w:szCs w:val="28"/>
                <w:rtl/>
              </w:rPr>
            </w:pPr>
          </w:p>
        </w:tc>
        <w:tc>
          <w:tcPr>
            <w:tcW w:w="3472" w:type="dxa"/>
          </w:tcPr>
          <w:p w14:paraId="000D9344" w14:textId="26C43CE9"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سناب</w:t>
            </w:r>
            <w:r w:rsidRPr="001F427A">
              <w:rPr>
                <w:sz w:val="28"/>
                <w:szCs w:val="28"/>
                <w:rtl/>
              </w:rPr>
              <w:t xml:space="preserve"> </w:t>
            </w:r>
            <w:r w:rsidRPr="001F427A">
              <w:rPr>
                <w:rFonts w:hint="cs"/>
                <w:sz w:val="28"/>
                <w:szCs w:val="28"/>
                <w:rtl/>
              </w:rPr>
              <w:t>شات</w:t>
            </w:r>
          </w:p>
        </w:tc>
        <w:tc>
          <w:tcPr>
            <w:tcW w:w="1203" w:type="dxa"/>
          </w:tcPr>
          <w:p w14:paraId="23D739DF" w14:textId="5B9C259B"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20</w:t>
            </w:r>
          </w:p>
        </w:tc>
        <w:tc>
          <w:tcPr>
            <w:tcW w:w="2338" w:type="dxa"/>
          </w:tcPr>
          <w:p w14:paraId="12D3F343" w14:textId="5B20D26D"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6D5B11EA"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63366D1F" w14:textId="77777777" w:rsidR="001F427A" w:rsidRDefault="001F427A" w:rsidP="001F427A">
            <w:pPr>
              <w:bidi/>
              <w:spacing w:line="360" w:lineRule="auto"/>
              <w:rPr>
                <w:rFonts w:ascii="Calibri" w:eastAsia="Calibri" w:hAnsi="Calibri" w:cs="Arial"/>
                <w:sz w:val="28"/>
                <w:szCs w:val="28"/>
                <w:rtl/>
              </w:rPr>
            </w:pPr>
          </w:p>
        </w:tc>
        <w:tc>
          <w:tcPr>
            <w:tcW w:w="3472" w:type="dxa"/>
          </w:tcPr>
          <w:p w14:paraId="3A05231E" w14:textId="51616E77"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تيك</w:t>
            </w:r>
            <w:r w:rsidRPr="001F427A">
              <w:rPr>
                <w:sz w:val="28"/>
                <w:szCs w:val="28"/>
                <w:rtl/>
              </w:rPr>
              <w:t xml:space="preserve"> </w:t>
            </w:r>
            <w:r w:rsidRPr="001F427A">
              <w:rPr>
                <w:rFonts w:hint="cs"/>
                <w:sz w:val="28"/>
                <w:szCs w:val="28"/>
                <w:rtl/>
              </w:rPr>
              <w:t>توك</w:t>
            </w:r>
          </w:p>
        </w:tc>
        <w:tc>
          <w:tcPr>
            <w:tcW w:w="1203" w:type="dxa"/>
          </w:tcPr>
          <w:p w14:paraId="7220FC1A" w14:textId="24CD34EC"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49</w:t>
            </w:r>
          </w:p>
        </w:tc>
        <w:tc>
          <w:tcPr>
            <w:tcW w:w="2338" w:type="dxa"/>
          </w:tcPr>
          <w:p w14:paraId="76747936" w14:textId="6A027A74"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34.3</w:t>
            </w:r>
          </w:p>
        </w:tc>
      </w:tr>
      <w:tr w:rsidR="001F427A" w14:paraId="45E3F8A1"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9CB1D3E" w14:textId="77777777" w:rsidR="001F427A" w:rsidRDefault="001F427A" w:rsidP="001F427A">
            <w:pPr>
              <w:bidi/>
              <w:spacing w:line="360" w:lineRule="auto"/>
              <w:rPr>
                <w:rFonts w:ascii="Calibri" w:eastAsia="Calibri" w:hAnsi="Calibri" w:cs="Arial"/>
                <w:sz w:val="28"/>
                <w:szCs w:val="28"/>
                <w:rtl/>
              </w:rPr>
            </w:pPr>
          </w:p>
        </w:tc>
        <w:tc>
          <w:tcPr>
            <w:tcW w:w="3472" w:type="dxa"/>
          </w:tcPr>
          <w:p w14:paraId="602DA844" w14:textId="21D7B16F"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فيس</w:t>
            </w:r>
            <w:r w:rsidRPr="001F427A">
              <w:rPr>
                <w:sz w:val="28"/>
                <w:szCs w:val="28"/>
                <w:rtl/>
              </w:rPr>
              <w:t xml:space="preserve"> </w:t>
            </w:r>
            <w:r w:rsidRPr="001F427A">
              <w:rPr>
                <w:rFonts w:hint="cs"/>
                <w:sz w:val="28"/>
                <w:szCs w:val="28"/>
                <w:rtl/>
              </w:rPr>
              <w:t>بوك</w:t>
            </w:r>
          </w:p>
        </w:tc>
        <w:tc>
          <w:tcPr>
            <w:tcW w:w="1203" w:type="dxa"/>
          </w:tcPr>
          <w:p w14:paraId="529D2340" w14:textId="6F741307"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w:t>
            </w:r>
          </w:p>
        </w:tc>
        <w:tc>
          <w:tcPr>
            <w:tcW w:w="2338" w:type="dxa"/>
          </w:tcPr>
          <w:p w14:paraId="715E3353" w14:textId="7F5A94AE"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0.7</w:t>
            </w:r>
          </w:p>
        </w:tc>
      </w:tr>
      <w:tr w:rsidR="001F427A" w14:paraId="04B339AA"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5C60D88" w14:textId="77777777" w:rsidR="001F427A" w:rsidRDefault="001F427A" w:rsidP="001F427A">
            <w:pPr>
              <w:bidi/>
              <w:spacing w:line="360" w:lineRule="auto"/>
              <w:rPr>
                <w:rFonts w:ascii="Calibri" w:eastAsia="Calibri" w:hAnsi="Calibri" w:cs="Arial"/>
                <w:sz w:val="28"/>
                <w:szCs w:val="28"/>
                <w:rtl/>
              </w:rPr>
            </w:pPr>
          </w:p>
        </w:tc>
        <w:tc>
          <w:tcPr>
            <w:tcW w:w="3472" w:type="dxa"/>
          </w:tcPr>
          <w:p w14:paraId="2A01FA77" w14:textId="6ABEBFDF"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واتساب</w:t>
            </w:r>
          </w:p>
        </w:tc>
        <w:tc>
          <w:tcPr>
            <w:tcW w:w="1203" w:type="dxa"/>
          </w:tcPr>
          <w:p w14:paraId="28F27BD4" w14:textId="66AB92C1"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26</w:t>
            </w:r>
          </w:p>
        </w:tc>
        <w:tc>
          <w:tcPr>
            <w:tcW w:w="2338" w:type="dxa"/>
          </w:tcPr>
          <w:p w14:paraId="79852A43" w14:textId="6DDF697B"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18.2</w:t>
            </w:r>
          </w:p>
        </w:tc>
      </w:tr>
      <w:tr w:rsidR="001F427A" w14:paraId="6EA5F53D"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A6D69AB" w14:textId="77777777" w:rsidR="001F427A" w:rsidRDefault="001F427A" w:rsidP="001F427A">
            <w:pPr>
              <w:bidi/>
              <w:spacing w:line="360" w:lineRule="auto"/>
              <w:rPr>
                <w:rFonts w:ascii="Calibri" w:eastAsia="Calibri" w:hAnsi="Calibri" w:cs="Arial"/>
                <w:sz w:val="28"/>
                <w:szCs w:val="28"/>
                <w:rtl/>
              </w:rPr>
            </w:pPr>
          </w:p>
        </w:tc>
        <w:tc>
          <w:tcPr>
            <w:tcW w:w="3472" w:type="dxa"/>
          </w:tcPr>
          <w:p w14:paraId="227B6F3C" w14:textId="32D3B1F8"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إكس</w:t>
            </w:r>
          </w:p>
        </w:tc>
        <w:tc>
          <w:tcPr>
            <w:tcW w:w="1203" w:type="dxa"/>
          </w:tcPr>
          <w:p w14:paraId="7467076B" w14:textId="5F29E65B"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7</w:t>
            </w:r>
          </w:p>
        </w:tc>
        <w:tc>
          <w:tcPr>
            <w:tcW w:w="2338" w:type="dxa"/>
          </w:tcPr>
          <w:p w14:paraId="2F947DAC" w14:textId="3B69DE0A"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4.9</w:t>
            </w:r>
          </w:p>
        </w:tc>
      </w:tr>
      <w:tr w:rsidR="001F427A" w14:paraId="4F296A16"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FBE297B" w14:textId="77777777" w:rsidR="001F427A" w:rsidRDefault="001F427A" w:rsidP="001F427A">
            <w:pPr>
              <w:bidi/>
              <w:spacing w:line="360" w:lineRule="auto"/>
              <w:rPr>
                <w:rFonts w:ascii="Calibri" w:eastAsia="Calibri" w:hAnsi="Calibri" w:cs="Arial"/>
                <w:sz w:val="28"/>
                <w:szCs w:val="28"/>
                <w:rtl/>
              </w:rPr>
            </w:pPr>
          </w:p>
        </w:tc>
        <w:tc>
          <w:tcPr>
            <w:tcW w:w="3472" w:type="dxa"/>
          </w:tcPr>
          <w:p w14:paraId="6D4A4B7E" w14:textId="7E5F3668"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تلغرام</w:t>
            </w:r>
          </w:p>
        </w:tc>
        <w:tc>
          <w:tcPr>
            <w:tcW w:w="1203" w:type="dxa"/>
          </w:tcPr>
          <w:p w14:paraId="563F0BB2" w14:textId="65770EA4"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w:t>
            </w:r>
          </w:p>
        </w:tc>
        <w:tc>
          <w:tcPr>
            <w:tcW w:w="2338" w:type="dxa"/>
          </w:tcPr>
          <w:p w14:paraId="4BB08D4C" w14:textId="3E88D9A1"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286E6A35"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2D7A0CB" w14:textId="77777777" w:rsidR="001F427A" w:rsidRDefault="001F427A" w:rsidP="001F427A">
            <w:pPr>
              <w:bidi/>
              <w:spacing w:line="360" w:lineRule="auto"/>
              <w:rPr>
                <w:rFonts w:ascii="Calibri" w:eastAsia="Calibri" w:hAnsi="Calibri" w:cs="Arial"/>
                <w:sz w:val="28"/>
                <w:szCs w:val="28"/>
                <w:rtl/>
              </w:rPr>
            </w:pPr>
          </w:p>
        </w:tc>
        <w:tc>
          <w:tcPr>
            <w:tcW w:w="3472" w:type="dxa"/>
          </w:tcPr>
          <w:p w14:paraId="25403436" w14:textId="25B72048"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يوتيوب</w:t>
            </w:r>
          </w:p>
        </w:tc>
        <w:tc>
          <w:tcPr>
            <w:tcW w:w="1203" w:type="dxa"/>
          </w:tcPr>
          <w:p w14:paraId="2B1FB265" w14:textId="2379A4C3"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w:t>
            </w:r>
          </w:p>
        </w:tc>
        <w:tc>
          <w:tcPr>
            <w:tcW w:w="2338" w:type="dxa"/>
          </w:tcPr>
          <w:p w14:paraId="7A0B8EB3" w14:textId="1FA1F1BD"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2.8</w:t>
            </w:r>
          </w:p>
        </w:tc>
      </w:tr>
      <w:tr w:rsidR="001F427A" w14:paraId="7700E0A2"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Borders>
              <w:left w:val="none" w:sz="0" w:space="0" w:color="auto"/>
            </w:tcBorders>
          </w:tcPr>
          <w:p w14:paraId="6AB7E2D5" w14:textId="77777777" w:rsidR="001F427A" w:rsidRDefault="001F427A" w:rsidP="00A7495E">
            <w:pPr>
              <w:bidi/>
              <w:spacing w:line="360" w:lineRule="auto"/>
              <w:rPr>
                <w:rFonts w:ascii="Calibri" w:eastAsia="Calibri" w:hAnsi="Calibri" w:cs="Arial"/>
                <w:sz w:val="28"/>
                <w:szCs w:val="28"/>
                <w:rtl/>
              </w:rPr>
            </w:pPr>
          </w:p>
        </w:tc>
        <w:tc>
          <w:tcPr>
            <w:tcW w:w="3472" w:type="dxa"/>
          </w:tcPr>
          <w:p w14:paraId="2B85E870"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4B32C91C"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765A0864"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50E1613D"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7B68DE0" w14:textId="3FD8CEC2" w:rsidR="001F427A" w:rsidRDefault="001F427A" w:rsidP="001F427A">
            <w:pPr>
              <w:bidi/>
              <w:spacing w:line="360" w:lineRule="auto"/>
              <w:jc w:val="center"/>
              <w:rPr>
                <w:rFonts w:ascii="Calibri" w:eastAsia="Calibri" w:hAnsi="Calibri" w:cs="Arial"/>
                <w:sz w:val="28"/>
                <w:szCs w:val="28"/>
                <w:rtl/>
              </w:rPr>
            </w:pPr>
            <w:r w:rsidRPr="001F427A">
              <w:rPr>
                <w:rFonts w:ascii="Calibri" w:eastAsia="Calibri" w:hAnsi="Calibri" w:cs="Arial" w:hint="cs"/>
                <w:sz w:val="28"/>
                <w:szCs w:val="28"/>
                <w:rtl/>
              </w:rPr>
              <w:t>مدى</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قبول</w:t>
            </w:r>
            <w:r w:rsidRPr="001F427A">
              <w:rPr>
                <w:rFonts w:ascii="Calibri" w:eastAsia="Calibri" w:hAnsi="Calibri" w:cs="Arial"/>
                <w:sz w:val="28"/>
                <w:szCs w:val="28"/>
                <w:rtl/>
              </w:rPr>
              <w:t xml:space="preserve"> </w:t>
            </w:r>
            <w:r>
              <w:rPr>
                <w:rFonts w:ascii="Calibri" w:eastAsia="Calibri" w:hAnsi="Calibri" w:cs="Arial" w:hint="cs"/>
                <w:sz w:val="28"/>
                <w:szCs w:val="28"/>
                <w:rtl/>
              </w:rPr>
              <w:t>مشا</w:t>
            </w:r>
            <w:r w:rsidRPr="001F427A">
              <w:rPr>
                <w:rFonts w:ascii="Calibri" w:eastAsia="Calibri" w:hAnsi="Calibri" w:cs="Arial" w:hint="cs"/>
                <w:sz w:val="28"/>
                <w:szCs w:val="28"/>
                <w:rtl/>
              </w:rPr>
              <w:t>هد</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الإعلانات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على</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منصات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التواصل</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الاجتماعي</w:t>
            </w:r>
          </w:p>
        </w:tc>
        <w:tc>
          <w:tcPr>
            <w:tcW w:w="3472" w:type="dxa"/>
          </w:tcPr>
          <w:p w14:paraId="316DC14A" w14:textId="1B4FF6C2"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موافق</w:t>
            </w:r>
            <w:r w:rsidRPr="001F427A">
              <w:rPr>
                <w:sz w:val="28"/>
                <w:szCs w:val="28"/>
                <w:rtl/>
              </w:rPr>
              <w:t xml:space="preserve"> </w:t>
            </w:r>
            <w:r w:rsidRPr="001F427A">
              <w:rPr>
                <w:rFonts w:hint="cs"/>
                <w:sz w:val="28"/>
                <w:szCs w:val="28"/>
                <w:rtl/>
              </w:rPr>
              <w:t>بشدة</w:t>
            </w:r>
          </w:p>
        </w:tc>
        <w:tc>
          <w:tcPr>
            <w:tcW w:w="1203" w:type="dxa"/>
          </w:tcPr>
          <w:p w14:paraId="5A9CF18C" w14:textId="2D1807F3"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w:t>
            </w:r>
          </w:p>
        </w:tc>
        <w:tc>
          <w:tcPr>
            <w:tcW w:w="2338" w:type="dxa"/>
          </w:tcPr>
          <w:p w14:paraId="51EB7481" w14:textId="1C9222DA"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w:t>
            </w:r>
          </w:p>
        </w:tc>
      </w:tr>
      <w:tr w:rsidR="001F427A" w14:paraId="6CD1B341"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15C3BF8" w14:textId="77777777" w:rsidR="001F427A" w:rsidRDefault="001F427A" w:rsidP="001F427A">
            <w:pPr>
              <w:bidi/>
              <w:spacing w:line="360" w:lineRule="auto"/>
              <w:rPr>
                <w:rFonts w:ascii="Calibri" w:eastAsia="Calibri" w:hAnsi="Calibri" w:cs="Arial"/>
                <w:sz w:val="28"/>
                <w:szCs w:val="28"/>
                <w:rtl/>
              </w:rPr>
            </w:pPr>
          </w:p>
        </w:tc>
        <w:tc>
          <w:tcPr>
            <w:tcW w:w="3472" w:type="dxa"/>
          </w:tcPr>
          <w:p w14:paraId="7A759EFD" w14:textId="65BA2107"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موافق</w:t>
            </w:r>
          </w:p>
        </w:tc>
        <w:tc>
          <w:tcPr>
            <w:tcW w:w="1203" w:type="dxa"/>
          </w:tcPr>
          <w:p w14:paraId="0D614088" w14:textId="25ADD666"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w:t>
            </w:r>
          </w:p>
        </w:tc>
        <w:tc>
          <w:tcPr>
            <w:tcW w:w="2338" w:type="dxa"/>
          </w:tcPr>
          <w:p w14:paraId="66F5552E" w14:textId="20D2047D"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14.7</w:t>
            </w:r>
          </w:p>
        </w:tc>
      </w:tr>
      <w:tr w:rsidR="001F427A" w14:paraId="2FC94323"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3D6B3E2" w14:textId="77777777" w:rsidR="001F427A" w:rsidRDefault="001F427A" w:rsidP="001F427A">
            <w:pPr>
              <w:bidi/>
              <w:spacing w:line="360" w:lineRule="auto"/>
              <w:rPr>
                <w:rFonts w:ascii="Calibri" w:eastAsia="Calibri" w:hAnsi="Calibri" w:cs="Arial"/>
                <w:sz w:val="28"/>
                <w:szCs w:val="28"/>
                <w:rtl/>
              </w:rPr>
            </w:pPr>
          </w:p>
        </w:tc>
        <w:tc>
          <w:tcPr>
            <w:tcW w:w="3472" w:type="dxa"/>
          </w:tcPr>
          <w:p w14:paraId="1EBFB4E7" w14:textId="3091FE5C"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محايد</w:t>
            </w:r>
          </w:p>
        </w:tc>
        <w:tc>
          <w:tcPr>
            <w:tcW w:w="1203" w:type="dxa"/>
          </w:tcPr>
          <w:p w14:paraId="3B8BC68E" w14:textId="335C9780"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65</w:t>
            </w:r>
          </w:p>
        </w:tc>
        <w:tc>
          <w:tcPr>
            <w:tcW w:w="2338" w:type="dxa"/>
          </w:tcPr>
          <w:p w14:paraId="7C4CF7BF" w14:textId="0622D960"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45.5</w:t>
            </w:r>
          </w:p>
        </w:tc>
      </w:tr>
      <w:tr w:rsidR="001F427A" w14:paraId="6B2797D1"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57216D28" w14:textId="77777777" w:rsidR="001F427A" w:rsidRDefault="001F427A" w:rsidP="001F427A">
            <w:pPr>
              <w:bidi/>
              <w:spacing w:line="360" w:lineRule="auto"/>
              <w:rPr>
                <w:rFonts w:ascii="Calibri" w:eastAsia="Calibri" w:hAnsi="Calibri" w:cs="Arial"/>
                <w:sz w:val="28"/>
                <w:szCs w:val="28"/>
                <w:rtl/>
              </w:rPr>
            </w:pPr>
          </w:p>
        </w:tc>
        <w:tc>
          <w:tcPr>
            <w:tcW w:w="3472" w:type="dxa"/>
          </w:tcPr>
          <w:p w14:paraId="38657066" w14:textId="6BD7C9B7"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معارض</w:t>
            </w:r>
          </w:p>
        </w:tc>
        <w:tc>
          <w:tcPr>
            <w:tcW w:w="1203" w:type="dxa"/>
          </w:tcPr>
          <w:p w14:paraId="2695BCDE" w14:textId="0D6E058D"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18</w:t>
            </w:r>
          </w:p>
        </w:tc>
        <w:tc>
          <w:tcPr>
            <w:tcW w:w="2338" w:type="dxa"/>
          </w:tcPr>
          <w:p w14:paraId="597B52E2" w14:textId="0C7136B3"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12.6</w:t>
            </w:r>
          </w:p>
        </w:tc>
      </w:tr>
      <w:tr w:rsidR="001F427A" w14:paraId="32672E48"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8F82675" w14:textId="77777777" w:rsidR="001F427A" w:rsidRDefault="001F427A" w:rsidP="001F427A">
            <w:pPr>
              <w:bidi/>
              <w:spacing w:line="360" w:lineRule="auto"/>
              <w:rPr>
                <w:rFonts w:ascii="Calibri" w:eastAsia="Calibri" w:hAnsi="Calibri" w:cs="Arial"/>
                <w:sz w:val="28"/>
                <w:szCs w:val="28"/>
                <w:rtl/>
              </w:rPr>
            </w:pPr>
          </w:p>
        </w:tc>
        <w:tc>
          <w:tcPr>
            <w:tcW w:w="3472" w:type="dxa"/>
          </w:tcPr>
          <w:p w14:paraId="12E84853" w14:textId="50625775"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Calibri" w:hAnsiTheme="minorBidi"/>
                <w:sz w:val="28"/>
                <w:szCs w:val="28"/>
                <w:rtl/>
              </w:rPr>
            </w:pPr>
            <w:r w:rsidRPr="001F427A">
              <w:rPr>
                <w:rFonts w:hint="cs"/>
                <w:sz w:val="28"/>
                <w:szCs w:val="28"/>
                <w:rtl/>
              </w:rPr>
              <w:t>معارض</w:t>
            </w:r>
            <w:r w:rsidRPr="001F427A">
              <w:rPr>
                <w:sz w:val="28"/>
                <w:szCs w:val="28"/>
                <w:rtl/>
              </w:rPr>
              <w:t xml:space="preserve"> </w:t>
            </w:r>
            <w:r w:rsidRPr="001F427A">
              <w:rPr>
                <w:rFonts w:hint="cs"/>
                <w:sz w:val="28"/>
                <w:szCs w:val="28"/>
                <w:rtl/>
              </w:rPr>
              <w:t>بشدة</w:t>
            </w:r>
          </w:p>
        </w:tc>
        <w:tc>
          <w:tcPr>
            <w:tcW w:w="1203" w:type="dxa"/>
          </w:tcPr>
          <w:p w14:paraId="742B4841" w14:textId="7BF40D16"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36</w:t>
            </w:r>
          </w:p>
        </w:tc>
        <w:tc>
          <w:tcPr>
            <w:tcW w:w="2338" w:type="dxa"/>
          </w:tcPr>
          <w:p w14:paraId="3B7FD6FB" w14:textId="106B7048"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25.2</w:t>
            </w:r>
          </w:p>
        </w:tc>
      </w:tr>
      <w:tr w:rsidR="001F427A" w14:paraId="6DF8EDFA"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3B67447E" w14:textId="77777777" w:rsidR="001F427A" w:rsidRDefault="001F427A" w:rsidP="00A7495E">
            <w:pPr>
              <w:bidi/>
              <w:spacing w:line="360" w:lineRule="auto"/>
              <w:rPr>
                <w:rFonts w:ascii="Calibri" w:eastAsia="Calibri" w:hAnsi="Calibri" w:cs="Arial"/>
                <w:sz w:val="28"/>
                <w:szCs w:val="28"/>
                <w:rtl/>
              </w:rPr>
            </w:pPr>
          </w:p>
        </w:tc>
        <w:tc>
          <w:tcPr>
            <w:tcW w:w="3472" w:type="dxa"/>
          </w:tcPr>
          <w:p w14:paraId="03BB626E"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46BBC278"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2C204B63"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04911A1E"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01CE87EF" w14:textId="043C7D71" w:rsidR="001F427A" w:rsidRDefault="001F427A" w:rsidP="001F427A">
            <w:pPr>
              <w:bidi/>
              <w:spacing w:line="360" w:lineRule="auto"/>
              <w:jc w:val="center"/>
              <w:rPr>
                <w:rFonts w:ascii="Calibri" w:eastAsia="Calibri" w:hAnsi="Calibri" w:cs="Arial"/>
                <w:sz w:val="28"/>
                <w:szCs w:val="28"/>
                <w:rtl/>
              </w:rPr>
            </w:pPr>
            <w:r w:rsidRPr="001F427A">
              <w:rPr>
                <w:rFonts w:ascii="Calibri" w:eastAsia="Calibri" w:hAnsi="Calibri" w:cs="Arial" w:hint="cs"/>
                <w:sz w:val="28"/>
                <w:szCs w:val="28"/>
                <w:rtl/>
              </w:rPr>
              <w:lastRenderedPageBreak/>
              <w:t>أكثر</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أشكال</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الإعلان</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جاذبية</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من</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وجهة</w:t>
            </w:r>
            <w:r w:rsidRPr="001F427A">
              <w:rPr>
                <w:rFonts w:ascii="Calibri" w:eastAsia="Calibri" w:hAnsi="Calibri" w:cs="Arial"/>
                <w:sz w:val="28"/>
                <w:szCs w:val="28"/>
                <w:rtl/>
              </w:rPr>
              <w:t xml:space="preserve"> </w:t>
            </w:r>
            <w:r>
              <w:rPr>
                <w:rFonts w:ascii="Calibri" w:eastAsia="Calibri" w:hAnsi="Calibri" w:cs="Arial" w:hint="cs"/>
                <w:sz w:val="28"/>
                <w:szCs w:val="28"/>
                <w:rtl/>
              </w:rPr>
              <w:t>المشاركين</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على</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مواقع</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التواصل</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الاجتماعي</w:t>
            </w:r>
          </w:p>
        </w:tc>
        <w:tc>
          <w:tcPr>
            <w:tcW w:w="3472" w:type="dxa"/>
          </w:tcPr>
          <w:p w14:paraId="6B4195E4" w14:textId="0776E691"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فيديو</w:t>
            </w:r>
          </w:p>
        </w:tc>
        <w:tc>
          <w:tcPr>
            <w:tcW w:w="1203" w:type="dxa"/>
          </w:tcPr>
          <w:p w14:paraId="4E204344" w14:textId="19D28AC6"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95</w:t>
            </w:r>
          </w:p>
        </w:tc>
        <w:tc>
          <w:tcPr>
            <w:tcW w:w="2338" w:type="dxa"/>
          </w:tcPr>
          <w:p w14:paraId="46C166C9" w14:textId="4D86ACBA"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66.4</w:t>
            </w:r>
          </w:p>
        </w:tc>
      </w:tr>
      <w:tr w:rsidR="001F427A" w14:paraId="4CDA09A2"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DA3B65B" w14:textId="77777777" w:rsidR="001F427A" w:rsidRDefault="001F427A" w:rsidP="001F427A">
            <w:pPr>
              <w:bidi/>
              <w:spacing w:line="360" w:lineRule="auto"/>
              <w:rPr>
                <w:rFonts w:ascii="Calibri" w:eastAsia="Calibri" w:hAnsi="Calibri" w:cs="Arial"/>
                <w:sz w:val="28"/>
                <w:szCs w:val="28"/>
                <w:rtl/>
              </w:rPr>
            </w:pPr>
          </w:p>
        </w:tc>
        <w:tc>
          <w:tcPr>
            <w:tcW w:w="3472" w:type="dxa"/>
          </w:tcPr>
          <w:p w14:paraId="1C97A983" w14:textId="777801B1"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بث</w:t>
            </w:r>
            <w:r w:rsidRPr="001F427A">
              <w:rPr>
                <w:sz w:val="28"/>
                <w:szCs w:val="28"/>
                <w:rtl/>
              </w:rPr>
              <w:t xml:space="preserve"> </w:t>
            </w:r>
            <w:r w:rsidRPr="001F427A">
              <w:rPr>
                <w:rFonts w:hint="cs"/>
                <w:sz w:val="28"/>
                <w:szCs w:val="28"/>
                <w:rtl/>
              </w:rPr>
              <w:t>مباشر</w:t>
            </w:r>
          </w:p>
        </w:tc>
        <w:tc>
          <w:tcPr>
            <w:tcW w:w="1203" w:type="dxa"/>
          </w:tcPr>
          <w:p w14:paraId="014EC203" w14:textId="3D228BD2"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6</w:t>
            </w:r>
          </w:p>
        </w:tc>
        <w:tc>
          <w:tcPr>
            <w:tcW w:w="2338" w:type="dxa"/>
          </w:tcPr>
          <w:p w14:paraId="4575A224" w14:textId="1399A67C"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4.2</w:t>
            </w:r>
          </w:p>
        </w:tc>
      </w:tr>
      <w:tr w:rsidR="001F427A" w14:paraId="0CEF0C9C"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3B066E3" w14:textId="77777777" w:rsidR="001F427A" w:rsidRDefault="001F427A" w:rsidP="001F427A">
            <w:pPr>
              <w:bidi/>
              <w:spacing w:line="360" w:lineRule="auto"/>
              <w:rPr>
                <w:rFonts w:ascii="Calibri" w:eastAsia="Calibri" w:hAnsi="Calibri" w:cs="Arial"/>
                <w:sz w:val="28"/>
                <w:szCs w:val="28"/>
                <w:rtl/>
              </w:rPr>
            </w:pPr>
          </w:p>
        </w:tc>
        <w:tc>
          <w:tcPr>
            <w:tcW w:w="3472" w:type="dxa"/>
          </w:tcPr>
          <w:p w14:paraId="016806E8" w14:textId="51E5EC45"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صورة</w:t>
            </w:r>
          </w:p>
        </w:tc>
        <w:tc>
          <w:tcPr>
            <w:tcW w:w="1203" w:type="dxa"/>
          </w:tcPr>
          <w:p w14:paraId="0EDDB01A" w14:textId="44496E55"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32</w:t>
            </w:r>
          </w:p>
        </w:tc>
        <w:tc>
          <w:tcPr>
            <w:tcW w:w="2338" w:type="dxa"/>
          </w:tcPr>
          <w:p w14:paraId="69B9834D" w14:textId="68FB3B0E"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22.4</w:t>
            </w:r>
          </w:p>
        </w:tc>
      </w:tr>
      <w:tr w:rsidR="001F427A" w14:paraId="4E5A6588"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9C3808E" w14:textId="77777777" w:rsidR="001F427A" w:rsidRDefault="001F427A" w:rsidP="001F427A">
            <w:pPr>
              <w:bidi/>
              <w:spacing w:line="360" w:lineRule="auto"/>
              <w:rPr>
                <w:rFonts w:ascii="Calibri" w:eastAsia="Calibri" w:hAnsi="Calibri" w:cs="Arial"/>
                <w:sz w:val="28"/>
                <w:szCs w:val="28"/>
                <w:rtl/>
              </w:rPr>
            </w:pPr>
          </w:p>
        </w:tc>
        <w:tc>
          <w:tcPr>
            <w:tcW w:w="3472" w:type="dxa"/>
          </w:tcPr>
          <w:p w14:paraId="6C27B727" w14:textId="7CA5EE67"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نص</w:t>
            </w:r>
          </w:p>
        </w:tc>
        <w:tc>
          <w:tcPr>
            <w:tcW w:w="1203" w:type="dxa"/>
          </w:tcPr>
          <w:p w14:paraId="4AAA3EC4" w14:textId="501A8ED1"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w:t>
            </w:r>
          </w:p>
        </w:tc>
        <w:tc>
          <w:tcPr>
            <w:tcW w:w="2338" w:type="dxa"/>
          </w:tcPr>
          <w:p w14:paraId="0036B8C1" w14:textId="47F9FF03"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w:t>
            </w:r>
          </w:p>
        </w:tc>
      </w:tr>
      <w:tr w:rsidR="001F427A" w14:paraId="4788C5C7"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CF5ECB1" w14:textId="77777777" w:rsidR="001F427A" w:rsidRDefault="001F427A" w:rsidP="001F427A">
            <w:pPr>
              <w:bidi/>
              <w:spacing w:line="360" w:lineRule="auto"/>
              <w:rPr>
                <w:rFonts w:ascii="Calibri" w:eastAsia="Calibri" w:hAnsi="Calibri" w:cs="Arial"/>
                <w:sz w:val="28"/>
                <w:szCs w:val="28"/>
                <w:rtl/>
              </w:rPr>
            </w:pPr>
          </w:p>
        </w:tc>
        <w:tc>
          <w:tcPr>
            <w:tcW w:w="3472" w:type="dxa"/>
          </w:tcPr>
          <w:p w14:paraId="01864C2C" w14:textId="04B7CF5F"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استبيان</w:t>
            </w:r>
          </w:p>
        </w:tc>
        <w:tc>
          <w:tcPr>
            <w:tcW w:w="1203" w:type="dxa"/>
          </w:tcPr>
          <w:p w14:paraId="1824EFDB" w14:textId="25E5BCE5"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7</w:t>
            </w:r>
          </w:p>
        </w:tc>
        <w:tc>
          <w:tcPr>
            <w:tcW w:w="2338" w:type="dxa"/>
          </w:tcPr>
          <w:p w14:paraId="5C125D0E" w14:textId="25A2E5ED"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4.9</w:t>
            </w:r>
          </w:p>
        </w:tc>
      </w:tr>
      <w:tr w:rsidR="001F427A" w14:paraId="1CE7850A"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651843CC" w14:textId="77777777" w:rsidR="001F427A" w:rsidRDefault="001F427A" w:rsidP="00A7495E">
            <w:pPr>
              <w:bidi/>
              <w:spacing w:line="360" w:lineRule="auto"/>
              <w:rPr>
                <w:rFonts w:ascii="Calibri" w:eastAsia="Calibri" w:hAnsi="Calibri" w:cs="Arial"/>
                <w:sz w:val="28"/>
                <w:szCs w:val="28"/>
                <w:rtl/>
              </w:rPr>
            </w:pPr>
          </w:p>
        </w:tc>
        <w:tc>
          <w:tcPr>
            <w:tcW w:w="3472" w:type="dxa"/>
          </w:tcPr>
          <w:p w14:paraId="6EEDE783"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37D776D7"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5FF6DF75" w14:textId="77777777" w:rsidR="001F427A" w:rsidRDefault="001F427A" w:rsidP="00A7495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r w:rsidR="001F427A" w14:paraId="68C9F4E5"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8E79BEF" w14:textId="71DA260B" w:rsidR="001F427A" w:rsidRDefault="001F427A" w:rsidP="001F427A">
            <w:pPr>
              <w:bidi/>
              <w:spacing w:line="360" w:lineRule="auto"/>
              <w:jc w:val="center"/>
              <w:rPr>
                <w:rFonts w:ascii="Calibri" w:eastAsia="Calibri" w:hAnsi="Calibri" w:cs="Arial"/>
                <w:sz w:val="28"/>
                <w:szCs w:val="28"/>
                <w:rtl/>
              </w:rPr>
            </w:pPr>
            <w:r w:rsidRPr="001F427A">
              <w:rPr>
                <w:rFonts w:ascii="Calibri" w:eastAsia="Calibri" w:hAnsi="Calibri" w:cs="Arial" w:hint="cs"/>
                <w:sz w:val="28"/>
                <w:szCs w:val="28"/>
                <w:rtl/>
              </w:rPr>
              <w:t>أبرز</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أنواع</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الاعلانات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الخاصة</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بالسلع</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والخدمات</w:t>
            </w:r>
            <w:r w:rsidRPr="001F427A">
              <w:rPr>
                <w:rFonts w:ascii="Calibri" w:eastAsia="Calibri" w:hAnsi="Calibri" w:cs="Arial"/>
                <w:sz w:val="28"/>
                <w:szCs w:val="28"/>
                <w:rtl/>
              </w:rPr>
              <w:t xml:space="preserve"> </w:t>
            </w:r>
            <w:r w:rsidRPr="001F427A">
              <w:rPr>
                <w:rFonts w:ascii="Calibri" w:eastAsia="Calibri" w:hAnsi="Calibri" w:cs="Arial" w:hint="cs"/>
                <w:sz w:val="28"/>
                <w:szCs w:val="28"/>
                <w:rtl/>
              </w:rPr>
              <w:t>التي</w:t>
            </w:r>
            <w:r w:rsidRPr="001F427A">
              <w:rPr>
                <w:rFonts w:ascii="Calibri" w:eastAsia="Calibri" w:hAnsi="Calibri" w:cs="Arial"/>
                <w:sz w:val="28"/>
                <w:szCs w:val="28"/>
                <w:rtl/>
              </w:rPr>
              <w:t xml:space="preserve"> </w:t>
            </w:r>
            <w:r>
              <w:rPr>
                <w:rFonts w:ascii="Calibri" w:eastAsia="Calibri" w:hAnsi="Calibri" w:cs="Arial" w:hint="cs"/>
                <w:sz w:val="28"/>
                <w:szCs w:val="28"/>
                <w:rtl/>
              </w:rPr>
              <w:t>ي</w:t>
            </w:r>
            <w:r w:rsidRPr="001F427A">
              <w:rPr>
                <w:rFonts w:ascii="Calibri" w:eastAsia="Calibri" w:hAnsi="Calibri" w:cs="Arial" w:hint="cs"/>
                <w:sz w:val="28"/>
                <w:szCs w:val="28"/>
                <w:rtl/>
              </w:rPr>
              <w:t>تابعها</w:t>
            </w:r>
            <w:r>
              <w:rPr>
                <w:rFonts w:ascii="Calibri" w:eastAsia="Calibri" w:hAnsi="Calibri" w:cs="Arial" w:hint="cs"/>
                <w:sz w:val="28"/>
                <w:szCs w:val="28"/>
                <w:rtl/>
              </w:rPr>
              <w:t xml:space="preserve"> المشاركون</w:t>
            </w:r>
          </w:p>
        </w:tc>
        <w:tc>
          <w:tcPr>
            <w:tcW w:w="3472" w:type="dxa"/>
          </w:tcPr>
          <w:p w14:paraId="68560EB7" w14:textId="50C29EA4"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صحية</w:t>
            </w:r>
          </w:p>
        </w:tc>
        <w:tc>
          <w:tcPr>
            <w:tcW w:w="1203" w:type="dxa"/>
          </w:tcPr>
          <w:p w14:paraId="487F7C17" w14:textId="6003130F"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18</w:t>
            </w:r>
          </w:p>
        </w:tc>
        <w:tc>
          <w:tcPr>
            <w:tcW w:w="2338" w:type="dxa"/>
          </w:tcPr>
          <w:p w14:paraId="5DC850A0" w14:textId="4A356517"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12.6</w:t>
            </w:r>
          </w:p>
        </w:tc>
      </w:tr>
      <w:tr w:rsidR="001F427A" w14:paraId="36DC3558"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26C4EF2D" w14:textId="77777777" w:rsidR="001F427A" w:rsidRDefault="001F427A" w:rsidP="001F427A">
            <w:pPr>
              <w:bidi/>
              <w:spacing w:line="360" w:lineRule="auto"/>
              <w:rPr>
                <w:rFonts w:ascii="Calibri" w:eastAsia="Calibri" w:hAnsi="Calibri" w:cs="Arial"/>
                <w:sz w:val="28"/>
                <w:szCs w:val="28"/>
                <w:rtl/>
              </w:rPr>
            </w:pPr>
          </w:p>
        </w:tc>
        <w:tc>
          <w:tcPr>
            <w:tcW w:w="3472" w:type="dxa"/>
          </w:tcPr>
          <w:p w14:paraId="6C186018" w14:textId="554CE639"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ترفيهية</w:t>
            </w:r>
          </w:p>
        </w:tc>
        <w:tc>
          <w:tcPr>
            <w:tcW w:w="1203" w:type="dxa"/>
          </w:tcPr>
          <w:p w14:paraId="7E2B753F" w14:textId="016A6C2E"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31</w:t>
            </w:r>
          </w:p>
        </w:tc>
        <w:tc>
          <w:tcPr>
            <w:tcW w:w="2338" w:type="dxa"/>
          </w:tcPr>
          <w:p w14:paraId="643DEDE4" w14:textId="757185F1"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21.7</w:t>
            </w:r>
          </w:p>
        </w:tc>
      </w:tr>
      <w:tr w:rsidR="001F427A" w14:paraId="4061ADC0"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38F751ED" w14:textId="77777777" w:rsidR="001F427A" w:rsidRDefault="001F427A" w:rsidP="001F427A">
            <w:pPr>
              <w:bidi/>
              <w:spacing w:line="360" w:lineRule="auto"/>
              <w:rPr>
                <w:rFonts w:ascii="Calibri" w:eastAsia="Calibri" w:hAnsi="Calibri" w:cs="Arial"/>
                <w:sz w:val="28"/>
                <w:szCs w:val="28"/>
                <w:rtl/>
              </w:rPr>
            </w:pPr>
          </w:p>
        </w:tc>
        <w:tc>
          <w:tcPr>
            <w:tcW w:w="3472" w:type="dxa"/>
          </w:tcPr>
          <w:p w14:paraId="030ECC97" w14:textId="02290116"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تعليمية</w:t>
            </w:r>
          </w:p>
        </w:tc>
        <w:tc>
          <w:tcPr>
            <w:tcW w:w="1203" w:type="dxa"/>
          </w:tcPr>
          <w:p w14:paraId="69CB6803" w14:textId="1C0D071D"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13</w:t>
            </w:r>
          </w:p>
        </w:tc>
        <w:tc>
          <w:tcPr>
            <w:tcW w:w="2338" w:type="dxa"/>
          </w:tcPr>
          <w:p w14:paraId="3B622CE9" w14:textId="497D53A7"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9.1</w:t>
            </w:r>
          </w:p>
        </w:tc>
      </w:tr>
      <w:tr w:rsidR="001F427A" w14:paraId="4BE74B15"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E53870C" w14:textId="77777777" w:rsidR="001F427A" w:rsidRDefault="001F427A" w:rsidP="001F427A">
            <w:pPr>
              <w:bidi/>
              <w:spacing w:line="360" w:lineRule="auto"/>
              <w:rPr>
                <w:rFonts w:ascii="Calibri" w:eastAsia="Calibri" w:hAnsi="Calibri" w:cs="Arial"/>
                <w:sz w:val="28"/>
                <w:szCs w:val="28"/>
                <w:rtl/>
              </w:rPr>
            </w:pPr>
          </w:p>
        </w:tc>
        <w:tc>
          <w:tcPr>
            <w:tcW w:w="3472" w:type="dxa"/>
          </w:tcPr>
          <w:p w14:paraId="6570D191" w14:textId="7A1B5D70"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سيارات</w:t>
            </w:r>
          </w:p>
        </w:tc>
        <w:tc>
          <w:tcPr>
            <w:tcW w:w="1203" w:type="dxa"/>
          </w:tcPr>
          <w:p w14:paraId="34248B68" w14:textId="57158C9F"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12</w:t>
            </w:r>
          </w:p>
        </w:tc>
        <w:tc>
          <w:tcPr>
            <w:tcW w:w="2338" w:type="dxa"/>
          </w:tcPr>
          <w:p w14:paraId="7904E58D" w14:textId="59A89CCA"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8.4</w:t>
            </w:r>
          </w:p>
        </w:tc>
      </w:tr>
      <w:tr w:rsidR="001F427A" w14:paraId="090F02C1"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3383E06" w14:textId="77777777" w:rsidR="001F427A" w:rsidRDefault="001F427A" w:rsidP="001F427A">
            <w:pPr>
              <w:bidi/>
              <w:spacing w:line="360" w:lineRule="auto"/>
              <w:rPr>
                <w:rFonts w:ascii="Calibri" w:eastAsia="Calibri" w:hAnsi="Calibri" w:cs="Arial"/>
                <w:sz w:val="28"/>
                <w:szCs w:val="28"/>
                <w:rtl/>
              </w:rPr>
            </w:pPr>
          </w:p>
        </w:tc>
        <w:tc>
          <w:tcPr>
            <w:tcW w:w="3472" w:type="dxa"/>
          </w:tcPr>
          <w:p w14:paraId="1FB0140B" w14:textId="06DC9797"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أجهزة</w:t>
            </w:r>
            <w:r w:rsidRPr="001F427A">
              <w:rPr>
                <w:sz w:val="28"/>
                <w:szCs w:val="28"/>
                <w:rtl/>
              </w:rPr>
              <w:t xml:space="preserve"> </w:t>
            </w:r>
            <w:r w:rsidRPr="001F427A">
              <w:rPr>
                <w:rFonts w:hint="cs"/>
                <w:sz w:val="28"/>
                <w:szCs w:val="28"/>
                <w:rtl/>
              </w:rPr>
              <w:t>كهربية</w:t>
            </w:r>
          </w:p>
        </w:tc>
        <w:tc>
          <w:tcPr>
            <w:tcW w:w="1203" w:type="dxa"/>
          </w:tcPr>
          <w:p w14:paraId="40FDB5C0" w14:textId="7F244FC1"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5</w:t>
            </w:r>
          </w:p>
        </w:tc>
        <w:tc>
          <w:tcPr>
            <w:tcW w:w="2338" w:type="dxa"/>
          </w:tcPr>
          <w:p w14:paraId="603269BB" w14:textId="631408D0"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3.5</w:t>
            </w:r>
          </w:p>
        </w:tc>
      </w:tr>
      <w:tr w:rsidR="001F427A" w14:paraId="1A8F4E4B"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426C4E3B" w14:textId="77777777" w:rsidR="001F427A" w:rsidRDefault="001F427A" w:rsidP="001F427A">
            <w:pPr>
              <w:bidi/>
              <w:spacing w:line="360" w:lineRule="auto"/>
              <w:rPr>
                <w:rFonts w:ascii="Calibri" w:eastAsia="Calibri" w:hAnsi="Calibri" w:cs="Arial"/>
                <w:sz w:val="28"/>
                <w:szCs w:val="28"/>
                <w:rtl/>
              </w:rPr>
            </w:pPr>
          </w:p>
        </w:tc>
        <w:tc>
          <w:tcPr>
            <w:tcW w:w="3472" w:type="dxa"/>
          </w:tcPr>
          <w:p w14:paraId="5001F4EA" w14:textId="57B036AC"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أثاث</w:t>
            </w:r>
          </w:p>
        </w:tc>
        <w:tc>
          <w:tcPr>
            <w:tcW w:w="1203" w:type="dxa"/>
          </w:tcPr>
          <w:p w14:paraId="761D99C9" w14:textId="2F14A4F0"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w:t>
            </w:r>
          </w:p>
        </w:tc>
        <w:tc>
          <w:tcPr>
            <w:tcW w:w="2338" w:type="dxa"/>
          </w:tcPr>
          <w:p w14:paraId="68A1999F" w14:textId="12F9BC90"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2.8</w:t>
            </w:r>
          </w:p>
        </w:tc>
      </w:tr>
      <w:tr w:rsidR="001F427A" w14:paraId="25E27AFB"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06BB4B72" w14:textId="77777777" w:rsidR="001F427A" w:rsidRDefault="001F427A" w:rsidP="001F427A">
            <w:pPr>
              <w:bidi/>
              <w:spacing w:line="360" w:lineRule="auto"/>
              <w:rPr>
                <w:rFonts w:ascii="Calibri" w:eastAsia="Calibri" w:hAnsi="Calibri" w:cs="Arial"/>
                <w:sz w:val="28"/>
                <w:szCs w:val="28"/>
                <w:rtl/>
              </w:rPr>
            </w:pPr>
          </w:p>
        </w:tc>
        <w:tc>
          <w:tcPr>
            <w:tcW w:w="3472" w:type="dxa"/>
          </w:tcPr>
          <w:p w14:paraId="5A4A10BB" w14:textId="1E2E54E1" w:rsidR="001F427A" w:rsidRP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ملابس</w:t>
            </w:r>
            <w:r w:rsidRPr="001F427A">
              <w:rPr>
                <w:sz w:val="28"/>
                <w:szCs w:val="28"/>
                <w:rtl/>
              </w:rPr>
              <w:t xml:space="preserve"> </w:t>
            </w:r>
            <w:r w:rsidRPr="001F427A">
              <w:rPr>
                <w:rFonts w:hint="cs"/>
                <w:sz w:val="28"/>
                <w:szCs w:val="28"/>
                <w:rtl/>
              </w:rPr>
              <w:t>ومكياج</w:t>
            </w:r>
          </w:p>
        </w:tc>
        <w:tc>
          <w:tcPr>
            <w:tcW w:w="1203" w:type="dxa"/>
          </w:tcPr>
          <w:p w14:paraId="6670B83D" w14:textId="47BA3603"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40</w:t>
            </w:r>
          </w:p>
        </w:tc>
        <w:tc>
          <w:tcPr>
            <w:tcW w:w="2338" w:type="dxa"/>
          </w:tcPr>
          <w:p w14:paraId="0D58E1FE" w14:textId="1A033BC9" w:rsidR="001F427A" w:rsidRDefault="001F427A" w:rsidP="001F427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28</w:t>
            </w:r>
          </w:p>
        </w:tc>
      </w:tr>
      <w:tr w:rsidR="001F427A" w14:paraId="425AE6D4" w14:textId="77777777" w:rsidTr="00A749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7C94C160" w14:textId="77777777" w:rsidR="001F427A" w:rsidRDefault="001F427A" w:rsidP="001F427A">
            <w:pPr>
              <w:bidi/>
              <w:spacing w:line="360" w:lineRule="auto"/>
              <w:rPr>
                <w:rFonts w:ascii="Calibri" w:eastAsia="Calibri" w:hAnsi="Calibri" w:cs="Arial"/>
                <w:sz w:val="28"/>
                <w:szCs w:val="28"/>
                <w:rtl/>
              </w:rPr>
            </w:pPr>
          </w:p>
        </w:tc>
        <w:tc>
          <w:tcPr>
            <w:tcW w:w="3472" w:type="dxa"/>
          </w:tcPr>
          <w:p w14:paraId="71CB8A0A" w14:textId="727B00E5" w:rsidR="001F427A" w:rsidRP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1F427A">
              <w:rPr>
                <w:rFonts w:hint="cs"/>
                <w:sz w:val="28"/>
                <w:szCs w:val="28"/>
                <w:rtl/>
              </w:rPr>
              <w:t>أخرى</w:t>
            </w:r>
          </w:p>
        </w:tc>
        <w:tc>
          <w:tcPr>
            <w:tcW w:w="1203" w:type="dxa"/>
          </w:tcPr>
          <w:p w14:paraId="287B9FBD" w14:textId="7E9BAFE7"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20</w:t>
            </w:r>
          </w:p>
        </w:tc>
        <w:tc>
          <w:tcPr>
            <w:tcW w:w="2338" w:type="dxa"/>
          </w:tcPr>
          <w:p w14:paraId="29ABE41D" w14:textId="2BF1F448" w:rsidR="001F427A" w:rsidRDefault="001F427A" w:rsidP="001F427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w:t>
            </w:r>
          </w:p>
        </w:tc>
      </w:tr>
      <w:tr w:rsidR="001F427A" w14:paraId="298FB9D6" w14:textId="77777777" w:rsidTr="00A7495E">
        <w:trPr>
          <w:jc w:val="center"/>
        </w:trPr>
        <w:tc>
          <w:tcPr>
            <w:cnfStyle w:val="001000000000" w:firstRow="0" w:lastRow="0" w:firstColumn="1" w:lastColumn="0" w:oddVBand="0" w:evenVBand="0" w:oddHBand="0" w:evenHBand="0" w:firstRowFirstColumn="0" w:firstRowLastColumn="0" w:lastRowFirstColumn="0" w:lastRowLastColumn="0"/>
            <w:tcW w:w="2337" w:type="dxa"/>
            <w:vMerge/>
          </w:tcPr>
          <w:p w14:paraId="1FE95518" w14:textId="77777777" w:rsidR="001F427A" w:rsidRDefault="001F427A" w:rsidP="00A7495E">
            <w:pPr>
              <w:bidi/>
              <w:spacing w:line="360" w:lineRule="auto"/>
              <w:rPr>
                <w:rFonts w:ascii="Calibri" w:eastAsia="Calibri" w:hAnsi="Calibri" w:cs="Arial"/>
                <w:sz w:val="28"/>
                <w:szCs w:val="28"/>
                <w:rtl/>
              </w:rPr>
            </w:pPr>
          </w:p>
        </w:tc>
        <w:tc>
          <w:tcPr>
            <w:tcW w:w="3472" w:type="dxa"/>
          </w:tcPr>
          <w:p w14:paraId="55724F49"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الإجمالي</w:t>
            </w:r>
          </w:p>
        </w:tc>
        <w:tc>
          <w:tcPr>
            <w:tcW w:w="1203" w:type="dxa"/>
          </w:tcPr>
          <w:p w14:paraId="1D588DFF"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143</w:t>
            </w:r>
          </w:p>
        </w:tc>
        <w:tc>
          <w:tcPr>
            <w:tcW w:w="2338" w:type="dxa"/>
          </w:tcPr>
          <w:p w14:paraId="694C2762" w14:textId="77777777" w:rsidR="001F427A" w:rsidRDefault="001F427A" w:rsidP="00A7495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Arial"/>
                <w:sz w:val="28"/>
                <w:szCs w:val="28"/>
                <w:rtl/>
              </w:rPr>
            </w:pPr>
            <w:r>
              <w:rPr>
                <w:rFonts w:ascii="Calibri" w:eastAsia="Calibri" w:hAnsi="Calibri" w:cs="Arial" w:hint="cs"/>
                <w:sz w:val="28"/>
                <w:szCs w:val="28"/>
                <w:rtl/>
              </w:rPr>
              <w:t>100</w:t>
            </w:r>
          </w:p>
        </w:tc>
      </w:tr>
    </w:tbl>
    <w:p w14:paraId="2A482946" w14:textId="57F0A396" w:rsidR="001F427A" w:rsidRPr="00E3697F" w:rsidRDefault="00087E10" w:rsidP="00087E10">
      <w:pPr>
        <w:bidi/>
        <w:jc w:val="center"/>
        <w:rPr>
          <w:rFonts w:ascii="Calibri" w:eastAsia="Calibri" w:hAnsi="Calibri" w:cs="Arial"/>
          <w:sz w:val="28"/>
          <w:szCs w:val="28"/>
          <w:rtl/>
        </w:rPr>
      </w:pPr>
      <w:r w:rsidRPr="006528F2">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2</w:t>
      </w:r>
      <w:r w:rsidRPr="006528F2">
        <w:rPr>
          <w:rFonts w:ascii="Calibri" w:eastAsia="Calibri" w:hAnsi="Calibri" w:cs="Arial" w:hint="cs"/>
          <w:b/>
          <w:bCs/>
          <w:sz w:val="28"/>
          <w:szCs w:val="28"/>
          <w:rtl/>
        </w:rPr>
        <w:t>:</w:t>
      </w:r>
      <w:r>
        <w:rPr>
          <w:rFonts w:ascii="Calibri" w:eastAsia="Calibri" w:hAnsi="Calibri" w:cs="Arial" w:hint="cs"/>
          <w:sz w:val="28"/>
          <w:szCs w:val="28"/>
          <w:rtl/>
        </w:rPr>
        <w:t xml:space="preserve"> إحصائيات </w:t>
      </w:r>
      <w:r w:rsidRPr="00087E10">
        <w:rPr>
          <w:rFonts w:ascii="Calibri" w:eastAsia="Calibri" w:hAnsi="Calibri" w:cs="Arial" w:hint="cs"/>
          <w:sz w:val="28"/>
          <w:szCs w:val="28"/>
          <w:rtl/>
        </w:rPr>
        <w:t>مستوى</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استخدام</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الانترنت</w:t>
      </w:r>
      <w:r>
        <w:rPr>
          <w:rFonts w:ascii="Calibri" w:eastAsia="Calibri" w:hAnsi="Calibri" w:cs="Arial" w:hint="cs"/>
          <w:sz w:val="28"/>
          <w:szCs w:val="28"/>
          <w:rtl/>
        </w:rPr>
        <w:t xml:space="preserve"> (المصدر له الطالب)</w:t>
      </w:r>
    </w:p>
    <w:p w14:paraId="30AE2B0F" w14:textId="4ABF764B" w:rsidR="00087E10" w:rsidRPr="00087E10" w:rsidRDefault="00087E10" w:rsidP="00087E10">
      <w:pPr>
        <w:keepNext/>
        <w:keepLines/>
        <w:numPr>
          <w:ilvl w:val="1"/>
          <w:numId w:val="4"/>
        </w:numPr>
        <w:bidi/>
        <w:spacing w:before="100" w:beforeAutospacing="1" w:after="100" w:afterAutospacing="1" w:line="360" w:lineRule="auto"/>
        <w:jc w:val="both"/>
        <w:outlineLvl w:val="1"/>
        <w:rPr>
          <w:rFonts w:asciiTheme="minorBidi" w:eastAsia="Calibri" w:hAnsiTheme="minorBidi"/>
          <w:b/>
          <w:bCs/>
          <w:sz w:val="28"/>
          <w:szCs w:val="28"/>
        </w:rPr>
      </w:pPr>
      <w:bookmarkStart w:id="34" w:name="_Toc217164908"/>
      <w:r w:rsidRPr="00087E10">
        <w:rPr>
          <w:rFonts w:asciiTheme="minorBidi" w:eastAsia="Calibri" w:hAnsiTheme="minorBidi" w:cs="Arial" w:hint="cs"/>
          <w:b/>
          <w:bCs/>
          <w:sz w:val="28"/>
          <w:szCs w:val="28"/>
          <w:rtl/>
        </w:rPr>
        <w:t>قياس</w:t>
      </w:r>
      <w:r w:rsidRPr="00087E10">
        <w:rPr>
          <w:rFonts w:asciiTheme="minorBidi" w:eastAsia="Calibri" w:hAnsiTheme="minorBidi" w:cs="Arial"/>
          <w:b/>
          <w:bCs/>
          <w:sz w:val="28"/>
          <w:szCs w:val="28"/>
          <w:rtl/>
        </w:rPr>
        <w:t xml:space="preserve"> </w:t>
      </w:r>
      <w:r w:rsidRPr="00087E10">
        <w:rPr>
          <w:rFonts w:asciiTheme="minorBidi" w:eastAsia="Calibri" w:hAnsiTheme="minorBidi" w:cs="Arial" w:hint="cs"/>
          <w:b/>
          <w:bCs/>
          <w:sz w:val="28"/>
          <w:szCs w:val="28"/>
          <w:rtl/>
        </w:rPr>
        <w:t>صدق</w:t>
      </w:r>
      <w:r w:rsidRPr="00087E10">
        <w:rPr>
          <w:rFonts w:asciiTheme="minorBidi" w:eastAsia="Calibri" w:hAnsiTheme="minorBidi" w:cs="Arial"/>
          <w:b/>
          <w:bCs/>
          <w:sz w:val="28"/>
          <w:szCs w:val="28"/>
          <w:rtl/>
        </w:rPr>
        <w:t xml:space="preserve"> </w:t>
      </w:r>
      <w:r w:rsidRPr="00087E10">
        <w:rPr>
          <w:rFonts w:asciiTheme="minorBidi" w:eastAsia="Calibri" w:hAnsiTheme="minorBidi" w:cs="Arial" w:hint="cs"/>
          <w:b/>
          <w:bCs/>
          <w:sz w:val="28"/>
          <w:szCs w:val="28"/>
          <w:rtl/>
        </w:rPr>
        <w:t>وثبات</w:t>
      </w:r>
      <w:r w:rsidRPr="00087E10">
        <w:rPr>
          <w:rFonts w:asciiTheme="minorBidi" w:eastAsia="Calibri" w:hAnsiTheme="minorBidi" w:cs="Arial"/>
          <w:b/>
          <w:bCs/>
          <w:sz w:val="28"/>
          <w:szCs w:val="28"/>
          <w:rtl/>
        </w:rPr>
        <w:t xml:space="preserve"> </w:t>
      </w:r>
      <w:r w:rsidRPr="00087E10">
        <w:rPr>
          <w:rFonts w:asciiTheme="minorBidi" w:eastAsia="Calibri" w:hAnsiTheme="minorBidi" w:cs="Arial" w:hint="cs"/>
          <w:b/>
          <w:bCs/>
          <w:sz w:val="28"/>
          <w:szCs w:val="28"/>
          <w:rtl/>
        </w:rPr>
        <w:t>أدوات</w:t>
      </w:r>
      <w:r w:rsidRPr="00087E10">
        <w:rPr>
          <w:rFonts w:asciiTheme="minorBidi" w:eastAsia="Calibri" w:hAnsiTheme="minorBidi" w:cs="Arial"/>
          <w:b/>
          <w:bCs/>
          <w:sz w:val="28"/>
          <w:szCs w:val="28"/>
          <w:rtl/>
        </w:rPr>
        <w:t xml:space="preserve"> </w:t>
      </w:r>
      <w:r w:rsidRPr="00087E10">
        <w:rPr>
          <w:rFonts w:asciiTheme="minorBidi" w:eastAsia="Calibri" w:hAnsiTheme="minorBidi" w:cs="Arial" w:hint="cs"/>
          <w:b/>
          <w:bCs/>
          <w:sz w:val="28"/>
          <w:szCs w:val="28"/>
          <w:rtl/>
        </w:rPr>
        <w:t>الدراسة</w:t>
      </w:r>
      <w:bookmarkEnd w:id="34"/>
    </w:p>
    <w:p w14:paraId="57B1BDF6" w14:textId="77777777" w:rsidR="00087E10" w:rsidRPr="00087E10" w:rsidRDefault="00087E10" w:rsidP="00087E10">
      <w:pPr>
        <w:bidi/>
        <w:spacing w:before="100" w:beforeAutospacing="1" w:after="100" w:afterAutospacing="1" w:line="360" w:lineRule="auto"/>
        <w:jc w:val="both"/>
        <w:rPr>
          <w:rFonts w:asciiTheme="minorBidi" w:eastAsia="Calibri" w:hAnsiTheme="minorBidi"/>
          <w:sz w:val="28"/>
          <w:szCs w:val="28"/>
        </w:rPr>
      </w:pPr>
      <w:r w:rsidRPr="00087E10">
        <w:rPr>
          <w:rFonts w:asciiTheme="minorBidi" w:eastAsia="Calibri" w:hAnsiTheme="minorBidi" w:cs="Arial" w:hint="cs"/>
          <w:sz w:val="28"/>
          <w:szCs w:val="28"/>
          <w:rtl/>
        </w:rPr>
        <w:t>من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أجل</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التحقق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من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صدق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وثبات</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المقاييس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المستخدمة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في</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الدراسة،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تم</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اختبار</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صدق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الاتساق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الداخلي</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للاستبيانات</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المستخدمة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لقياس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متغيرات</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الدراسة،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بالإضافة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إلى</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قياس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الصدق</w:t>
      </w:r>
      <w:r w:rsidRPr="00087E10">
        <w:rPr>
          <w:rFonts w:asciiTheme="minorBidi" w:eastAsia="Calibri" w:hAnsiTheme="minorBidi" w:cs="Arial"/>
          <w:sz w:val="28"/>
          <w:szCs w:val="28"/>
          <w:rtl/>
        </w:rPr>
        <w:t xml:space="preserve"> </w:t>
      </w:r>
      <w:proofErr w:type="spellStart"/>
      <w:r w:rsidRPr="00087E10">
        <w:rPr>
          <w:rFonts w:asciiTheme="minorBidi" w:eastAsia="Calibri" w:hAnsiTheme="minorBidi" w:cs="Arial" w:hint="cs"/>
          <w:sz w:val="28"/>
          <w:szCs w:val="28"/>
          <w:rtl/>
        </w:rPr>
        <w:t>التقاربي</w:t>
      </w:r>
      <w:proofErr w:type="spellEnd"/>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عن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طريق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قياس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متوسط</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التباين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المستخرج</w:t>
      </w:r>
      <w:r w:rsidRPr="00087E10">
        <w:rPr>
          <w:rFonts w:asciiTheme="minorBidi" w:eastAsia="Calibri" w:hAnsiTheme="minorBidi" w:cs="Arial"/>
          <w:sz w:val="28"/>
          <w:szCs w:val="28"/>
          <w:rtl/>
        </w:rPr>
        <w:t xml:space="preserve"> </w:t>
      </w:r>
      <w:r w:rsidRPr="00087E10">
        <w:rPr>
          <w:rFonts w:asciiTheme="minorBidi" w:eastAsia="Calibri" w:hAnsiTheme="minorBidi"/>
          <w:sz w:val="28"/>
          <w:szCs w:val="28"/>
        </w:rPr>
        <w:t>(Average Variance Extracted) AVE</w:t>
      </w:r>
      <w:r w:rsidRPr="00087E10">
        <w:rPr>
          <w:rFonts w:asciiTheme="minorBidi" w:eastAsia="Calibri" w:hAnsiTheme="minorBidi" w:cs="Arial"/>
          <w:sz w:val="28"/>
          <w:szCs w:val="28"/>
          <w:rtl/>
        </w:rPr>
        <w:t>.</w:t>
      </w:r>
    </w:p>
    <w:p w14:paraId="16D1CDE9" w14:textId="39DB46B6" w:rsidR="00087E10" w:rsidRPr="00087E10" w:rsidRDefault="00087E10" w:rsidP="00087E10">
      <w:pPr>
        <w:bidi/>
        <w:spacing w:before="100" w:beforeAutospacing="1" w:after="100" w:afterAutospacing="1" w:line="360" w:lineRule="auto"/>
        <w:jc w:val="both"/>
        <w:rPr>
          <w:rFonts w:asciiTheme="minorBidi" w:eastAsia="Calibri" w:hAnsiTheme="minorBidi"/>
          <w:sz w:val="28"/>
          <w:szCs w:val="28"/>
        </w:rPr>
      </w:pPr>
      <w:r w:rsidRPr="00087E10">
        <w:rPr>
          <w:rFonts w:asciiTheme="minorBidi" w:eastAsia="Calibri" w:hAnsiTheme="minorBidi" w:cs="Arial" w:hint="cs"/>
          <w:sz w:val="28"/>
          <w:szCs w:val="28"/>
          <w:rtl/>
        </w:rPr>
        <w:t>بينما</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تم</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قياس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الثبات</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للمقاييس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المستخدمة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في</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الدراسة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عن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طريق</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قياس</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قيمة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ألفا</w:t>
      </w:r>
      <w:r w:rsidRPr="00087E10">
        <w:rPr>
          <w:rFonts w:asciiTheme="minorBidi" w:eastAsia="Calibri" w:hAnsiTheme="minorBidi" w:cs="Arial"/>
          <w:sz w:val="28"/>
          <w:szCs w:val="28"/>
          <w:rtl/>
        </w:rPr>
        <w:t xml:space="preserve"> </w:t>
      </w:r>
      <w:proofErr w:type="spellStart"/>
      <w:r w:rsidRPr="00087E10">
        <w:rPr>
          <w:rFonts w:asciiTheme="minorBidi" w:eastAsia="Calibri" w:hAnsiTheme="minorBidi" w:cs="Arial" w:hint="cs"/>
          <w:sz w:val="28"/>
          <w:szCs w:val="28"/>
          <w:rtl/>
        </w:rPr>
        <w:t>كرونباخ</w:t>
      </w:r>
      <w:proofErr w:type="spellEnd"/>
      <w:r w:rsidRPr="00087E10">
        <w:rPr>
          <w:rFonts w:asciiTheme="minorBidi" w:eastAsia="Calibri" w:hAnsiTheme="minorBidi" w:cs="Arial"/>
          <w:sz w:val="28"/>
          <w:szCs w:val="28"/>
          <w:rtl/>
        </w:rPr>
        <w:t xml:space="preserve"> </w:t>
      </w:r>
      <w:r w:rsidRPr="00087E10">
        <w:rPr>
          <w:rFonts w:asciiTheme="minorBidi" w:eastAsia="Calibri" w:hAnsiTheme="minorBidi"/>
          <w:sz w:val="28"/>
          <w:szCs w:val="28"/>
        </w:rPr>
        <w:t>Cronbach's alpha</w:t>
      </w:r>
      <w:r w:rsidRPr="00087E10">
        <w:rPr>
          <w:rFonts w:asciiTheme="minorBidi" w:eastAsia="Calibri" w:hAnsiTheme="minorBidi" w:cs="Arial" w:hint="cs"/>
          <w:sz w:val="28"/>
          <w:szCs w:val="28"/>
          <w:rtl/>
        </w:rPr>
        <w:t>،</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من</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خلال</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نموذج</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المعادلة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البنائية</w:t>
      </w:r>
      <w:r w:rsidRPr="00087E10">
        <w:rPr>
          <w:rFonts w:asciiTheme="minorBidi" w:eastAsia="Calibri" w:hAnsiTheme="minorBidi" w:cs="Arial"/>
          <w:sz w:val="28"/>
          <w:szCs w:val="28"/>
          <w:rtl/>
        </w:rPr>
        <w:t xml:space="preserve"> (</w:t>
      </w:r>
      <w:r w:rsidRPr="00087E10">
        <w:rPr>
          <w:rFonts w:asciiTheme="minorBidi" w:eastAsia="Calibri" w:hAnsiTheme="minorBidi"/>
          <w:sz w:val="28"/>
          <w:szCs w:val="28"/>
        </w:rPr>
        <w:t>Structural equation modeling (SEM</w:t>
      </w:r>
      <w:r w:rsidRPr="00087E10">
        <w:rPr>
          <w:rFonts w:asciiTheme="minorBidi" w:eastAsia="Calibri" w:hAnsiTheme="minorBidi" w:cs="Arial" w:hint="cs"/>
          <w:sz w:val="28"/>
          <w:szCs w:val="28"/>
          <w:rtl/>
        </w:rPr>
        <w:t>،</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باستخدام</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برنامج</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التحليل</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الإحصائي</w:t>
      </w:r>
      <w:r w:rsidRPr="00087E10">
        <w:rPr>
          <w:rFonts w:asciiTheme="minorBidi" w:eastAsia="Calibri" w:hAnsiTheme="minorBidi" w:cs="Arial"/>
          <w:sz w:val="28"/>
          <w:szCs w:val="28"/>
          <w:rtl/>
        </w:rPr>
        <w:t xml:space="preserve"> </w:t>
      </w:r>
      <w:r w:rsidRPr="00087E10">
        <w:rPr>
          <w:rFonts w:asciiTheme="minorBidi" w:eastAsia="Calibri" w:hAnsiTheme="minorBidi"/>
          <w:sz w:val="28"/>
          <w:szCs w:val="28"/>
        </w:rPr>
        <w:t>SPSS</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بالإصدار</w:t>
      </w:r>
      <w:r w:rsidRPr="00087E10">
        <w:rPr>
          <w:rFonts w:asciiTheme="minorBidi" w:eastAsia="Calibri" w:hAnsiTheme="minorBidi" w:cs="Arial"/>
          <w:sz w:val="28"/>
          <w:szCs w:val="28"/>
          <w:rtl/>
        </w:rPr>
        <w:t xml:space="preserve"> 2</w:t>
      </w:r>
      <w:r>
        <w:rPr>
          <w:rFonts w:asciiTheme="minorBidi" w:eastAsia="Calibri" w:hAnsiTheme="minorBidi" w:cs="Arial" w:hint="cs"/>
          <w:sz w:val="28"/>
          <w:szCs w:val="28"/>
          <w:rtl/>
        </w:rPr>
        <w:t>7</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الفقرات</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والجداول</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التالية</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توضح</w:t>
      </w:r>
      <w:r w:rsidRPr="00087E10">
        <w:rPr>
          <w:rFonts w:asciiTheme="minorBidi" w:eastAsia="Calibri" w:hAnsiTheme="minorBidi" w:cs="Arial"/>
          <w:sz w:val="28"/>
          <w:szCs w:val="28"/>
          <w:rtl/>
        </w:rPr>
        <w:t xml:space="preserve"> </w:t>
      </w:r>
      <w:r w:rsidRPr="00087E10">
        <w:rPr>
          <w:rFonts w:asciiTheme="minorBidi" w:eastAsia="Calibri" w:hAnsiTheme="minorBidi" w:cs="Arial" w:hint="cs"/>
          <w:sz w:val="28"/>
          <w:szCs w:val="28"/>
          <w:rtl/>
        </w:rPr>
        <w:t>ذلك</w:t>
      </w:r>
      <w:r w:rsidRPr="00087E10">
        <w:rPr>
          <w:rFonts w:asciiTheme="minorBidi" w:eastAsia="Calibri" w:hAnsiTheme="minorBidi" w:cs="Arial"/>
          <w:sz w:val="28"/>
          <w:szCs w:val="28"/>
          <w:rtl/>
        </w:rPr>
        <w:t>:</w:t>
      </w:r>
    </w:p>
    <w:p w14:paraId="2FD58D25" w14:textId="77777777" w:rsidR="00087E10" w:rsidRDefault="00087E10" w:rsidP="00087E10">
      <w:pPr>
        <w:keepNext/>
        <w:keepLines/>
        <w:numPr>
          <w:ilvl w:val="2"/>
          <w:numId w:val="4"/>
        </w:numPr>
        <w:bidi/>
        <w:spacing w:before="100" w:beforeAutospacing="1" w:after="100" w:afterAutospacing="1" w:line="360" w:lineRule="auto"/>
        <w:jc w:val="both"/>
        <w:outlineLvl w:val="1"/>
        <w:rPr>
          <w:rFonts w:ascii="Calibri" w:eastAsia="Calibri" w:hAnsi="Calibri" w:cs="Arial"/>
          <w:sz w:val="28"/>
          <w:szCs w:val="28"/>
        </w:rPr>
      </w:pPr>
      <w:bookmarkStart w:id="35" w:name="_Toc217164909"/>
      <w:r w:rsidRPr="00087E10">
        <w:rPr>
          <w:rFonts w:ascii="Calibri" w:eastAsia="Calibri" w:hAnsi="Calibri" w:cs="Arial" w:hint="cs"/>
          <w:sz w:val="28"/>
          <w:szCs w:val="28"/>
          <w:rtl/>
        </w:rPr>
        <w:lastRenderedPageBreak/>
        <w:t>صدق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المقاييس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المستخدمة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في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الدراسة</w:t>
      </w:r>
      <w:bookmarkEnd w:id="35"/>
    </w:p>
    <w:p w14:paraId="4DE6EADE" w14:textId="77777777" w:rsidR="00087E10" w:rsidRPr="00087E10" w:rsidRDefault="00087E10" w:rsidP="00080C85">
      <w:pPr>
        <w:bidi/>
        <w:spacing w:before="100" w:beforeAutospacing="1" w:after="100" w:afterAutospacing="1" w:line="360" w:lineRule="auto"/>
        <w:jc w:val="both"/>
        <w:rPr>
          <w:rFonts w:ascii="Calibri" w:eastAsia="Calibri" w:hAnsi="Calibri" w:cs="Arial"/>
          <w:sz w:val="28"/>
          <w:szCs w:val="28"/>
        </w:rPr>
      </w:pPr>
      <w:r w:rsidRPr="00087E10">
        <w:rPr>
          <w:rFonts w:ascii="Calibri" w:eastAsia="Calibri" w:hAnsi="Calibri" w:cs="Arial" w:hint="cs"/>
          <w:sz w:val="28"/>
          <w:szCs w:val="28"/>
          <w:rtl/>
        </w:rPr>
        <w:t>تم</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اختبار</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صدق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الاتساق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الداخلي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للمقاييس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المستخدمة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في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متغيرات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الدراسة،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بالإضافة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إلى</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الصدق</w:t>
      </w:r>
      <w:r w:rsidRPr="00087E10">
        <w:rPr>
          <w:rFonts w:ascii="Calibri" w:eastAsia="Calibri" w:hAnsi="Calibri" w:cs="Arial"/>
          <w:sz w:val="28"/>
          <w:szCs w:val="28"/>
          <w:rtl/>
        </w:rPr>
        <w:t xml:space="preserve"> </w:t>
      </w:r>
      <w:proofErr w:type="spellStart"/>
      <w:r w:rsidRPr="00087E10">
        <w:rPr>
          <w:rFonts w:ascii="Calibri" w:eastAsia="Calibri" w:hAnsi="Calibri" w:cs="Arial" w:hint="cs"/>
          <w:sz w:val="28"/>
          <w:szCs w:val="28"/>
          <w:rtl/>
        </w:rPr>
        <w:t>التقاربي</w:t>
      </w:r>
      <w:proofErr w:type="spellEnd"/>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طريق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متوسط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التباين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المستخرج</w:t>
      </w:r>
      <w:r w:rsidRPr="00087E10">
        <w:rPr>
          <w:rFonts w:ascii="Calibri" w:eastAsia="Calibri" w:hAnsi="Calibri" w:cs="Arial"/>
          <w:sz w:val="28"/>
          <w:szCs w:val="28"/>
          <w:rtl/>
        </w:rPr>
        <w:t xml:space="preserve"> (</w:t>
      </w:r>
      <w:r w:rsidRPr="00087E10">
        <w:rPr>
          <w:rFonts w:ascii="Calibri" w:eastAsia="Calibri" w:hAnsi="Calibri" w:cs="Arial"/>
          <w:sz w:val="28"/>
          <w:szCs w:val="28"/>
        </w:rPr>
        <w:t>Average Variance Extracted</w:t>
      </w:r>
      <w:r w:rsidRPr="00087E10">
        <w:rPr>
          <w:rFonts w:ascii="Calibri" w:eastAsia="Calibri" w:hAnsi="Calibri" w:cs="Arial"/>
          <w:sz w:val="28"/>
          <w:szCs w:val="28"/>
          <w:rtl/>
        </w:rPr>
        <w:t>).</w:t>
      </w:r>
    </w:p>
    <w:p w14:paraId="2ECD1CAB" w14:textId="77777777" w:rsidR="00087E10" w:rsidRPr="00087E10" w:rsidRDefault="00087E10" w:rsidP="00080C85">
      <w:pPr>
        <w:bidi/>
        <w:spacing w:before="100" w:beforeAutospacing="1" w:after="100" w:afterAutospacing="1" w:line="360" w:lineRule="auto"/>
        <w:jc w:val="both"/>
        <w:rPr>
          <w:rFonts w:ascii="Calibri" w:eastAsia="Calibri" w:hAnsi="Calibri" w:cs="Arial"/>
          <w:sz w:val="28"/>
          <w:szCs w:val="28"/>
        </w:rPr>
      </w:pPr>
      <w:r w:rsidRPr="00087E10">
        <w:rPr>
          <w:rFonts w:ascii="Calibri" w:eastAsia="Calibri" w:hAnsi="Calibri" w:cs="Arial" w:hint="cs"/>
          <w:sz w:val="28"/>
          <w:szCs w:val="28"/>
          <w:rtl/>
        </w:rPr>
        <w:t>صدق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الاتساق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الداخلي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يقصد</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به</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مدي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اتساق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كل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عبارة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عبارات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الاستبانة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للمتغير</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الذي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تنتمي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إليه،</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لذا</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قامت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الباحثة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الاتساق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الداخلي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للاستبانات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خلال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حساب</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معاملات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الارتباط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درجة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كل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عبارة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والدرجة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الكلية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للمتغير</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تنتمي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إليه</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وفقا</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لدراسة</w:t>
      </w:r>
      <w:r w:rsidRPr="00087E10">
        <w:rPr>
          <w:rFonts w:ascii="Calibri" w:eastAsia="Calibri" w:hAnsi="Calibri" w:cs="Arial"/>
          <w:sz w:val="28"/>
          <w:szCs w:val="28"/>
          <w:rtl/>
        </w:rPr>
        <w:t xml:space="preserve"> (</w:t>
      </w:r>
      <w:r w:rsidRPr="00087E10">
        <w:rPr>
          <w:rFonts w:ascii="Calibri" w:eastAsia="Calibri" w:hAnsi="Calibri" w:cs="Arial"/>
          <w:sz w:val="28"/>
          <w:szCs w:val="28"/>
        </w:rPr>
        <w:t>Kaiser 1974</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معامل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الارتباط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أقل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٠.٥ </w:t>
      </w:r>
      <w:r w:rsidRPr="00087E10">
        <w:rPr>
          <w:rFonts w:ascii="Calibri" w:eastAsia="Calibri" w:hAnsi="Calibri" w:cs="Arial" w:hint="cs"/>
          <w:sz w:val="28"/>
          <w:szCs w:val="28"/>
          <w:rtl/>
        </w:rPr>
        <w:t>يتم</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حذفه</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الاستبانة</w:t>
      </w:r>
      <w:r w:rsidRPr="00087E10">
        <w:rPr>
          <w:rFonts w:ascii="Calibri" w:eastAsia="Calibri" w:hAnsi="Calibri" w:cs="Arial"/>
          <w:sz w:val="28"/>
          <w:szCs w:val="28"/>
          <w:rtl/>
        </w:rPr>
        <w:t>.</w:t>
      </w:r>
    </w:p>
    <w:p w14:paraId="133BE7DA" w14:textId="31A4DF1C" w:rsidR="00087E10" w:rsidRDefault="00087E10" w:rsidP="00080C85">
      <w:pPr>
        <w:bidi/>
        <w:spacing w:before="100" w:beforeAutospacing="1" w:after="100" w:afterAutospacing="1" w:line="360" w:lineRule="auto"/>
        <w:jc w:val="both"/>
        <w:rPr>
          <w:rFonts w:ascii="Calibri" w:eastAsia="Calibri" w:hAnsi="Calibri" w:cs="Arial"/>
          <w:sz w:val="28"/>
          <w:szCs w:val="28"/>
          <w:rtl/>
        </w:rPr>
      </w:pPr>
      <w:r w:rsidRPr="00087E10">
        <w:rPr>
          <w:rFonts w:ascii="Calibri" w:eastAsia="Calibri" w:hAnsi="Calibri" w:cs="Arial" w:hint="cs"/>
          <w:sz w:val="28"/>
          <w:szCs w:val="28"/>
          <w:rtl/>
        </w:rPr>
        <w:t>الصدق</w:t>
      </w:r>
      <w:r w:rsidRPr="00087E10">
        <w:rPr>
          <w:rFonts w:ascii="Calibri" w:eastAsia="Calibri" w:hAnsi="Calibri" w:cs="Arial"/>
          <w:sz w:val="28"/>
          <w:szCs w:val="28"/>
          <w:rtl/>
        </w:rPr>
        <w:t xml:space="preserve"> </w:t>
      </w:r>
      <w:proofErr w:type="spellStart"/>
      <w:r w:rsidRPr="00087E10">
        <w:rPr>
          <w:rFonts w:ascii="Calibri" w:eastAsia="Calibri" w:hAnsi="Calibri" w:cs="Arial" w:hint="cs"/>
          <w:sz w:val="28"/>
          <w:szCs w:val="28"/>
          <w:rtl/>
        </w:rPr>
        <w:t>التقاربي</w:t>
      </w:r>
      <w:proofErr w:type="spellEnd"/>
      <w:r w:rsidRPr="00087E10">
        <w:rPr>
          <w:rFonts w:ascii="Calibri" w:eastAsia="Calibri" w:hAnsi="Calibri" w:cs="Arial"/>
          <w:sz w:val="28"/>
          <w:szCs w:val="28"/>
          <w:rtl/>
        </w:rPr>
        <w:t xml:space="preserve">: </w:t>
      </w:r>
      <w:r w:rsidRPr="00087E10">
        <w:rPr>
          <w:rFonts w:ascii="Calibri" w:eastAsia="Calibri" w:hAnsi="Calibri" w:cs="Arial"/>
          <w:sz w:val="28"/>
          <w:szCs w:val="28"/>
        </w:rPr>
        <w:t>Convergent Validity</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يتم</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متوسط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التباين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العبارات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تقييس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نفس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وذلك</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طريق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احتساب</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متوسط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التباين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المستخرج</w:t>
      </w:r>
      <w:r w:rsidRPr="00087E10">
        <w:rPr>
          <w:rFonts w:ascii="Calibri" w:eastAsia="Calibri" w:hAnsi="Calibri" w:cs="Arial"/>
          <w:sz w:val="28"/>
          <w:szCs w:val="28"/>
          <w:rtl/>
        </w:rPr>
        <w:t xml:space="preserve"> </w:t>
      </w:r>
      <w:r w:rsidRPr="00087E10">
        <w:rPr>
          <w:rFonts w:ascii="Calibri" w:eastAsia="Calibri" w:hAnsi="Calibri" w:cs="Arial"/>
          <w:sz w:val="28"/>
          <w:szCs w:val="28"/>
        </w:rPr>
        <w:t>AVE</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يجب</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تكون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قيمتها</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أكبر</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٠.٥ </w:t>
      </w:r>
      <w:r w:rsidRPr="00087E10">
        <w:rPr>
          <w:rFonts w:ascii="Calibri" w:eastAsia="Calibri" w:hAnsi="Calibri" w:cs="Arial" w:hint="cs"/>
          <w:sz w:val="28"/>
          <w:szCs w:val="28"/>
          <w:rtl/>
        </w:rPr>
        <w:t>وفقا</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لـ</w:t>
      </w:r>
      <w:r w:rsidRPr="00087E10">
        <w:rPr>
          <w:rFonts w:ascii="Calibri" w:eastAsia="Calibri" w:hAnsi="Calibri" w:cs="Arial"/>
          <w:sz w:val="28"/>
          <w:szCs w:val="28"/>
          <w:rtl/>
        </w:rPr>
        <w:t xml:space="preserve"> (</w:t>
      </w:r>
      <w:r w:rsidRPr="00087E10">
        <w:rPr>
          <w:rFonts w:ascii="Calibri" w:eastAsia="Calibri" w:hAnsi="Calibri" w:cs="Arial"/>
          <w:sz w:val="28"/>
          <w:szCs w:val="28"/>
        </w:rPr>
        <w:t>Hair et al 2006</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الجداول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التالية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توضح</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النتائج</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الاحصائية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الخاصة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بمعاملات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الارتباط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الانحراف</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المعياري،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قيمة</w:t>
      </w:r>
      <w:r w:rsidRPr="00087E10">
        <w:rPr>
          <w:rFonts w:ascii="Calibri" w:eastAsia="Calibri" w:hAnsi="Calibri" w:cs="Arial"/>
          <w:sz w:val="28"/>
          <w:szCs w:val="28"/>
          <w:rtl/>
        </w:rPr>
        <w:t xml:space="preserve"> </w:t>
      </w:r>
      <w:r w:rsidRPr="00087E10">
        <w:rPr>
          <w:rFonts w:ascii="Calibri" w:eastAsia="Calibri" w:hAnsi="Calibri" w:cs="Arial"/>
          <w:sz w:val="28"/>
          <w:szCs w:val="28"/>
        </w:rPr>
        <w:t>T</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المحسوبة،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وقيمة</w:t>
      </w:r>
      <w:r w:rsidRPr="00087E10">
        <w:rPr>
          <w:rFonts w:ascii="Calibri" w:eastAsia="Calibri" w:hAnsi="Calibri" w:cs="Arial"/>
          <w:sz w:val="28"/>
          <w:szCs w:val="28"/>
          <w:rtl/>
        </w:rPr>
        <w:t xml:space="preserve"> </w:t>
      </w:r>
      <w:r w:rsidRPr="00087E10">
        <w:rPr>
          <w:rFonts w:ascii="Calibri" w:eastAsia="Calibri" w:hAnsi="Calibri" w:cs="Arial"/>
          <w:sz w:val="28"/>
          <w:szCs w:val="28"/>
        </w:rPr>
        <w:t>P value</w:t>
      </w:r>
      <w:r w:rsidRPr="00087E10">
        <w:rPr>
          <w:rFonts w:ascii="Calibri" w:eastAsia="Calibri" w:hAnsi="Calibri" w:cs="Arial" w:hint="cs"/>
          <w:sz w:val="28"/>
          <w:szCs w:val="28"/>
          <w:rtl/>
        </w:rPr>
        <w:t>،</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درجة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كل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عبارة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والدرجة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الكلية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للمتغير</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صدق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الاتساق</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الداخلي</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للاستبانات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كذلك</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احتساب</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قيمة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متوسط</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التباين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المستخرج</w:t>
      </w:r>
      <w:r w:rsidRPr="00087E10">
        <w:rPr>
          <w:rFonts w:ascii="Calibri" w:eastAsia="Calibri" w:hAnsi="Calibri" w:cs="Arial"/>
          <w:sz w:val="28"/>
          <w:szCs w:val="28"/>
          <w:rtl/>
        </w:rPr>
        <w:t xml:space="preserve"> </w:t>
      </w:r>
      <w:r w:rsidRPr="00087E10">
        <w:rPr>
          <w:rFonts w:ascii="Calibri" w:eastAsia="Calibri" w:hAnsi="Calibri" w:cs="Arial"/>
          <w:sz w:val="28"/>
          <w:szCs w:val="28"/>
        </w:rPr>
        <w:t>AVE</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لقياس</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الصدق</w:t>
      </w:r>
      <w:r w:rsidRPr="00087E10">
        <w:rPr>
          <w:rFonts w:ascii="Calibri" w:eastAsia="Calibri" w:hAnsi="Calibri" w:cs="Arial"/>
          <w:sz w:val="28"/>
          <w:szCs w:val="28"/>
          <w:rtl/>
        </w:rPr>
        <w:t xml:space="preserve"> </w:t>
      </w:r>
      <w:proofErr w:type="spellStart"/>
      <w:r w:rsidRPr="00087E10">
        <w:rPr>
          <w:rFonts w:ascii="Calibri" w:eastAsia="Calibri" w:hAnsi="Calibri" w:cs="Arial" w:hint="cs"/>
          <w:sz w:val="28"/>
          <w:szCs w:val="28"/>
          <w:rtl/>
        </w:rPr>
        <w:t>التقاربي</w:t>
      </w:r>
      <w:proofErr w:type="spellEnd"/>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للاستبانات</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وذلك</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من</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خلال</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نموذج</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المعادلة</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البنائية</w:t>
      </w:r>
      <w:r w:rsidRPr="00087E10">
        <w:rPr>
          <w:rFonts w:ascii="Calibri" w:eastAsia="Calibri" w:hAnsi="Calibri" w:cs="Arial"/>
          <w:sz w:val="28"/>
          <w:szCs w:val="28"/>
          <w:rtl/>
        </w:rPr>
        <w:t xml:space="preserve"> </w:t>
      </w:r>
      <w:r w:rsidRPr="00087E10">
        <w:rPr>
          <w:rFonts w:ascii="Calibri" w:eastAsia="Calibri" w:hAnsi="Calibri" w:cs="Arial"/>
          <w:sz w:val="28"/>
          <w:szCs w:val="28"/>
        </w:rPr>
        <w:t>SPSS</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بالإصدار</w:t>
      </w:r>
      <w:r w:rsidRPr="00087E10">
        <w:rPr>
          <w:rFonts w:ascii="Calibri" w:eastAsia="Calibri" w:hAnsi="Calibri" w:cs="Arial"/>
          <w:sz w:val="28"/>
          <w:szCs w:val="28"/>
          <w:rtl/>
        </w:rPr>
        <w:t xml:space="preserve"> 2</w:t>
      </w:r>
      <w:r w:rsidR="00080C85">
        <w:rPr>
          <w:rFonts w:ascii="Calibri" w:eastAsia="Calibri" w:hAnsi="Calibri" w:cs="Arial" w:hint="cs"/>
          <w:sz w:val="28"/>
          <w:szCs w:val="28"/>
          <w:rtl/>
        </w:rPr>
        <w:t>7</w:t>
      </w:r>
      <w:r w:rsidRPr="00087E10">
        <w:rPr>
          <w:rFonts w:ascii="Calibri" w:eastAsia="Calibri" w:hAnsi="Calibri" w:cs="Arial" w:hint="cs"/>
          <w:sz w:val="28"/>
          <w:szCs w:val="28"/>
          <w:rtl/>
        </w:rPr>
        <w:t>،</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كما</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يلي</w:t>
      </w:r>
      <w:r w:rsidRPr="00087E10">
        <w:rPr>
          <w:rFonts w:ascii="Calibri" w:eastAsia="Calibri" w:hAnsi="Calibri" w:cs="Arial"/>
          <w:sz w:val="28"/>
          <w:szCs w:val="28"/>
          <w:rtl/>
        </w:rPr>
        <w:t>:</w:t>
      </w:r>
    </w:p>
    <w:tbl>
      <w:tblPr>
        <w:tblStyle w:val="a4"/>
        <w:bidiVisual/>
        <w:tblW w:w="0" w:type="auto"/>
        <w:jc w:val="center"/>
        <w:tblLook w:val="04A0" w:firstRow="1" w:lastRow="0" w:firstColumn="1" w:lastColumn="0" w:noHBand="0" w:noVBand="1"/>
      </w:tblPr>
      <w:tblGrid>
        <w:gridCol w:w="1168"/>
        <w:gridCol w:w="1168"/>
        <w:gridCol w:w="1169"/>
        <w:gridCol w:w="1169"/>
        <w:gridCol w:w="1169"/>
        <w:gridCol w:w="1169"/>
        <w:gridCol w:w="1169"/>
        <w:gridCol w:w="1169"/>
      </w:tblGrid>
      <w:tr w:rsidR="007C328B" w:rsidRPr="007C328B" w14:paraId="6FB23405" w14:textId="23E23EBF" w:rsidTr="007C328B">
        <w:trPr>
          <w:jc w:val="center"/>
        </w:trPr>
        <w:tc>
          <w:tcPr>
            <w:tcW w:w="1168" w:type="dxa"/>
          </w:tcPr>
          <w:p w14:paraId="7EC6B01B" w14:textId="3C651FB6"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tl/>
              </w:rPr>
              <w:t>المتغير</w:t>
            </w:r>
          </w:p>
        </w:tc>
        <w:tc>
          <w:tcPr>
            <w:tcW w:w="1168" w:type="dxa"/>
          </w:tcPr>
          <w:p w14:paraId="275EE5D5" w14:textId="0E7E7012"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tl/>
              </w:rPr>
              <w:t>العبارات</w:t>
            </w:r>
          </w:p>
        </w:tc>
        <w:tc>
          <w:tcPr>
            <w:tcW w:w="1169" w:type="dxa"/>
          </w:tcPr>
          <w:p w14:paraId="7EA3F71D" w14:textId="239E2C0C"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Pr>
              <w:t>KMO</w:t>
            </w:r>
          </w:p>
        </w:tc>
        <w:tc>
          <w:tcPr>
            <w:tcW w:w="1169" w:type="dxa"/>
          </w:tcPr>
          <w:p w14:paraId="734C1276" w14:textId="060C831B"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tl/>
              </w:rPr>
              <w:t>معامل الارتباط</w:t>
            </w:r>
          </w:p>
        </w:tc>
        <w:tc>
          <w:tcPr>
            <w:tcW w:w="1169" w:type="dxa"/>
          </w:tcPr>
          <w:p w14:paraId="486D2DAE" w14:textId="290E65DF"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tl/>
              </w:rPr>
              <w:t>الانحراف المعياري</w:t>
            </w:r>
          </w:p>
        </w:tc>
        <w:tc>
          <w:tcPr>
            <w:tcW w:w="1169" w:type="dxa"/>
          </w:tcPr>
          <w:p w14:paraId="1F7E4CF2" w14:textId="2866E54B"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Pr>
              <w:t>P value</w:t>
            </w:r>
          </w:p>
        </w:tc>
        <w:tc>
          <w:tcPr>
            <w:tcW w:w="2338" w:type="dxa"/>
            <w:gridSpan w:val="2"/>
          </w:tcPr>
          <w:p w14:paraId="398DE620" w14:textId="0E773A74" w:rsidR="007C328B" w:rsidRPr="007C328B" w:rsidRDefault="007C328B" w:rsidP="007C328B">
            <w:pPr>
              <w:bidi/>
              <w:spacing w:before="100" w:beforeAutospacing="1" w:after="100" w:afterAutospacing="1" w:line="360" w:lineRule="auto"/>
              <w:jc w:val="center"/>
              <w:rPr>
                <w:rFonts w:asciiTheme="minorBidi" w:eastAsia="Calibri" w:hAnsiTheme="minorBidi" w:cstheme="minorBidi"/>
                <w:sz w:val="24"/>
                <w:szCs w:val="24"/>
                <w:rtl/>
              </w:rPr>
            </w:pPr>
            <w:r w:rsidRPr="007C328B">
              <w:rPr>
                <w:rFonts w:asciiTheme="minorBidi" w:hAnsiTheme="minorBidi" w:cstheme="minorBidi"/>
                <w:sz w:val="24"/>
                <w:szCs w:val="24"/>
              </w:rPr>
              <w:t>AVE</w:t>
            </w:r>
          </w:p>
        </w:tc>
      </w:tr>
      <w:tr w:rsidR="007C328B" w:rsidRPr="007C328B" w14:paraId="1D1B39AF" w14:textId="13C23112" w:rsidTr="007C328B">
        <w:trPr>
          <w:jc w:val="center"/>
        </w:trPr>
        <w:tc>
          <w:tcPr>
            <w:tcW w:w="1168" w:type="dxa"/>
            <w:vMerge w:val="restart"/>
          </w:tcPr>
          <w:p w14:paraId="22829483" w14:textId="56560C6F" w:rsidR="007C328B" w:rsidRPr="007C328B" w:rsidRDefault="007C328B"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المتغير الأول</w:t>
            </w:r>
          </w:p>
        </w:tc>
        <w:tc>
          <w:tcPr>
            <w:tcW w:w="1168" w:type="dxa"/>
          </w:tcPr>
          <w:p w14:paraId="06882043" w14:textId="45973687" w:rsidR="007C328B" w:rsidRPr="007C328B" w:rsidRDefault="007C328B" w:rsidP="007C328B">
            <w:pPr>
              <w:spacing w:before="100" w:beforeAutospacing="1" w:after="100" w:afterAutospacing="1" w:line="360" w:lineRule="auto"/>
              <w:jc w:val="center"/>
              <w:rPr>
                <w:rFonts w:asciiTheme="minorBidi" w:eastAsia="Calibri" w:hAnsiTheme="minorBidi" w:cstheme="minorBidi"/>
                <w:sz w:val="24"/>
                <w:szCs w:val="24"/>
              </w:rPr>
            </w:pPr>
            <w:r>
              <w:rPr>
                <w:rFonts w:asciiTheme="minorBidi" w:eastAsia="Calibri" w:hAnsiTheme="minorBidi" w:cstheme="minorBidi"/>
                <w:sz w:val="24"/>
                <w:szCs w:val="24"/>
              </w:rPr>
              <w:t>A1</w:t>
            </w:r>
          </w:p>
        </w:tc>
        <w:tc>
          <w:tcPr>
            <w:tcW w:w="1169" w:type="dxa"/>
            <w:vMerge w:val="restart"/>
          </w:tcPr>
          <w:p w14:paraId="2F4A666F" w14:textId="6938C076" w:rsidR="007C328B" w:rsidRPr="007C328B" w:rsidRDefault="00EB1A11"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0.905</w:t>
            </w:r>
          </w:p>
        </w:tc>
        <w:tc>
          <w:tcPr>
            <w:tcW w:w="1169" w:type="dxa"/>
          </w:tcPr>
          <w:p w14:paraId="54487DB9" w14:textId="3DD33071" w:rsidR="007C328B" w:rsidRPr="007C328B" w:rsidRDefault="00EB1A11"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0.720</w:t>
            </w:r>
          </w:p>
        </w:tc>
        <w:tc>
          <w:tcPr>
            <w:tcW w:w="1169" w:type="dxa"/>
          </w:tcPr>
          <w:p w14:paraId="7C0C1465" w14:textId="5C71A446" w:rsidR="007C328B" w:rsidRPr="007C328B" w:rsidRDefault="00F70E37"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0.924</w:t>
            </w:r>
          </w:p>
        </w:tc>
        <w:tc>
          <w:tcPr>
            <w:tcW w:w="1169" w:type="dxa"/>
          </w:tcPr>
          <w:p w14:paraId="76775FFF" w14:textId="38C3859C" w:rsidR="007C328B" w:rsidRPr="007C328B" w:rsidRDefault="0050399B"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0.00</w:t>
            </w:r>
          </w:p>
        </w:tc>
        <w:tc>
          <w:tcPr>
            <w:tcW w:w="1169" w:type="dxa"/>
            <w:vMerge w:val="restart"/>
          </w:tcPr>
          <w:p w14:paraId="5CAABCD6" w14:textId="4F348C17" w:rsidR="007C328B" w:rsidRPr="007C328B" w:rsidRDefault="009F5881"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0.663</w:t>
            </w:r>
          </w:p>
        </w:tc>
        <w:tc>
          <w:tcPr>
            <w:tcW w:w="1169" w:type="dxa"/>
            <w:vMerge w:val="restart"/>
          </w:tcPr>
          <w:p w14:paraId="1BE1320B" w14:textId="42C765D7" w:rsidR="007C328B" w:rsidRPr="007C328B" w:rsidRDefault="009F5881" w:rsidP="007C328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w:t>
            </w:r>
            <w:r w:rsidR="00683C3D">
              <w:rPr>
                <w:rFonts w:asciiTheme="minorBidi" w:eastAsia="Calibri" w:hAnsiTheme="minorBidi" w:cstheme="minorBidi" w:hint="cs"/>
                <w:sz w:val="24"/>
                <w:szCs w:val="24"/>
                <w:rtl/>
              </w:rPr>
              <w:t>767</w:t>
            </w:r>
          </w:p>
        </w:tc>
      </w:tr>
      <w:tr w:rsidR="0050399B" w:rsidRPr="007C328B" w14:paraId="3B049379" w14:textId="294993CF" w:rsidTr="007C328B">
        <w:trPr>
          <w:jc w:val="center"/>
        </w:trPr>
        <w:tc>
          <w:tcPr>
            <w:tcW w:w="1168" w:type="dxa"/>
            <w:vMerge/>
          </w:tcPr>
          <w:p w14:paraId="38809D2E" w14:textId="77777777"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p>
        </w:tc>
        <w:tc>
          <w:tcPr>
            <w:tcW w:w="1168" w:type="dxa"/>
          </w:tcPr>
          <w:p w14:paraId="391AC6CD" w14:textId="6CEDFA5C" w:rsidR="0050399B" w:rsidRPr="007C328B" w:rsidRDefault="0050399B" w:rsidP="0050399B">
            <w:pPr>
              <w:spacing w:before="100" w:beforeAutospacing="1" w:after="100" w:afterAutospacing="1" w:line="360" w:lineRule="auto"/>
              <w:jc w:val="center"/>
              <w:rPr>
                <w:rFonts w:asciiTheme="minorBidi" w:eastAsia="Calibri" w:hAnsiTheme="minorBidi" w:cstheme="minorBidi"/>
                <w:sz w:val="24"/>
                <w:szCs w:val="24"/>
                <w:rtl/>
              </w:rPr>
            </w:pPr>
            <w:r>
              <w:rPr>
                <w:rFonts w:asciiTheme="minorBidi" w:eastAsia="Calibri" w:hAnsiTheme="minorBidi" w:cstheme="minorBidi"/>
                <w:sz w:val="24"/>
                <w:szCs w:val="24"/>
              </w:rPr>
              <w:t>A2</w:t>
            </w:r>
          </w:p>
        </w:tc>
        <w:tc>
          <w:tcPr>
            <w:tcW w:w="1169" w:type="dxa"/>
            <w:vMerge/>
          </w:tcPr>
          <w:p w14:paraId="53497F30" w14:textId="77777777"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tcPr>
          <w:p w14:paraId="45A130AD" w14:textId="39BF0AED"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0.695</w:t>
            </w:r>
          </w:p>
        </w:tc>
        <w:tc>
          <w:tcPr>
            <w:tcW w:w="1169" w:type="dxa"/>
          </w:tcPr>
          <w:p w14:paraId="53D52753" w14:textId="7EE81B6E"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0.954</w:t>
            </w:r>
          </w:p>
        </w:tc>
        <w:tc>
          <w:tcPr>
            <w:tcW w:w="1169" w:type="dxa"/>
          </w:tcPr>
          <w:p w14:paraId="33528A1F" w14:textId="28199AD7"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0089A17B" w14:textId="77777777"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vMerge/>
          </w:tcPr>
          <w:p w14:paraId="06B82E71" w14:textId="77777777" w:rsidR="0050399B" w:rsidRPr="007C328B" w:rsidRDefault="0050399B" w:rsidP="0050399B">
            <w:pPr>
              <w:bidi/>
              <w:spacing w:before="100" w:beforeAutospacing="1" w:after="100" w:afterAutospacing="1" w:line="360" w:lineRule="auto"/>
              <w:jc w:val="both"/>
              <w:rPr>
                <w:rFonts w:asciiTheme="minorBidi" w:eastAsia="Calibri" w:hAnsiTheme="minorBidi" w:cstheme="minorBidi"/>
                <w:sz w:val="24"/>
                <w:szCs w:val="24"/>
                <w:rtl/>
              </w:rPr>
            </w:pPr>
          </w:p>
        </w:tc>
      </w:tr>
      <w:tr w:rsidR="00094661" w:rsidRPr="007C328B" w14:paraId="7BEA1BE5" w14:textId="62DA480A" w:rsidTr="007C328B">
        <w:trPr>
          <w:jc w:val="center"/>
        </w:trPr>
        <w:tc>
          <w:tcPr>
            <w:tcW w:w="1168" w:type="dxa"/>
            <w:vMerge/>
          </w:tcPr>
          <w:p w14:paraId="399A4DBE"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8" w:type="dxa"/>
          </w:tcPr>
          <w:p w14:paraId="6FA54D95" w14:textId="2C7756FE" w:rsidR="00094661" w:rsidRPr="007C328B" w:rsidRDefault="00094661" w:rsidP="00094661">
            <w:pPr>
              <w:spacing w:before="100" w:beforeAutospacing="1" w:after="100" w:afterAutospacing="1" w:line="360" w:lineRule="auto"/>
              <w:jc w:val="center"/>
              <w:rPr>
                <w:rFonts w:asciiTheme="minorBidi" w:eastAsia="Calibri" w:hAnsiTheme="minorBidi" w:cstheme="minorBidi"/>
                <w:sz w:val="24"/>
                <w:szCs w:val="24"/>
                <w:rtl/>
              </w:rPr>
            </w:pPr>
            <w:r>
              <w:rPr>
                <w:rFonts w:asciiTheme="minorBidi" w:eastAsia="Calibri" w:hAnsiTheme="minorBidi" w:cstheme="minorBidi"/>
                <w:sz w:val="24"/>
                <w:szCs w:val="24"/>
              </w:rPr>
              <w:t>B1</w:t>
            </w:r>
          </w:p>
        </w:tc>
        <w:tc>
          <w:tcPr>
            <w:tcW w:w="1169" w:type="dxa"/>
            <w:vMerge/>
          </w:tcPr>
          <w:p w14:paraId="339E4BFC"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tcPr>
          <w:p w14:paraId="5AD5C9F4" w14:textId="736E3B04"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0.796</w:t>
            </w:r>
          </w:p>
        </w:tc>
        <w:tc>
          <w:tcPr>
            <w:tcW w:w="1169" w:type="dxa"/>
          </w:tcPr>
          <w:p w14:paraId="56B17373" w14:textId="7B7047B3"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0.961</w:t>
            </w:r>
          </w:p>
        </w:tc>
        <w:tc>
          <w:tcPr>
            <w:tcW w:w="1169" w:type="dxa"/>
          </w:tcPr>
          <w:p w14:paraId="70A6EC80" w14:textId="7955E30C"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4ECBCFA7" w14:textId="3A61F43C" w:rsidR="00094661" w:rsidRPr="007C328B" w:rsidRDefault="009F588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0.787</w:t>
            </w:r>
          </w:p>
        </w:tc>
        <w:tc>
          <w:tcPr>
            <w:tcW w:w="1169" w:type="dxa"/>
            <w:vMerge/>
          </w:tcPr>
          <w:p w14:paraId="6B0AA12A"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r>
      <w:tr w:rsidR="00094661" w:rsidRPr="007C328B" w14:paraId="01B9A2B9" w14:textId="11D5B9ED" w:rsidTr="007C328B">
        <w:trPr>
          <w:jc w:val="center"/>
        </w:trPr>
        <w:tc>
          <w:tcPr>
            <w:tcW w:w="1168" w:type="dxa"/>
            <w:vMerge/>
          </w:tcPr>
          <w:p w14:paraId="5F3D256A"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8" w:type="dxa"/>
          </w:tcPr>
          <w:p w14:paraId="47D12BD9" w14:textId="392F2133" w:rsidR="00094661" w:rsidRPr="007C328B" w:rsidRDefault="00094661" w:rsidP="00094661">
            <w:pPr>
              <w:spacing w:before="100" w:beforeAutospacing="1" w:after="100" w:afterAutospacing="1" w:line="360" w:lineRule="auto"/>
              <w:jc w:val="center"/>
              <w:rPr>
                <w:rFonts w:asciiTheme="minorBidi" w:eastAsia="Calibri" w:hAnsiTheme="minorBidi" w:cstheme="minorBidi"/>
                <w:sz w:val="24"/>
                <w:szCs w:val="24"/>
                <w:rtl/>
              </w:rPr>
            </w:pPr>
            <w:r>
              <w:rPr>
                <w:rFonts w:asciiTheme="minorBidi" w:eastAsia="Calibri" w:hAnsiTheme="minorBidi" w:cstheme="minorBidi"/>
                <w:sz w:val="24"/>
                <w:szCs w:val="24"/>
              </w:rPr>
              <w:t>B2</w:t>
            </w:r>
          </w:p>
        </w:tc>
        <w:tc>
          <w:tcPr>
            <w:tcW w:w="1169" w:type="dxa"/>
            <w:vMerge/>
          </w:tcPr>
          <w:p w14:paraId="3E8C0397"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tcPr>
          <w:p w14:paraId="1C7296F1" w14:textId="4CE62E26"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0.750</w:t>
            </w:r>
          </w:p>
        </w:tc>
        <w:tc>
          <w:tcPr>
            <w:tcW w:w="1169" w:type="dxa"/>
          </w:tcPr>
          <w:p w14:paraId="73156248" w14:textId="7153C420"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1.032</w:t>
            </w:r>
          </w:p>
        </w:tc>
        <w:tc>
          <w:tcPr>
            <w:tcW w:w="1169" w:type="dxa"/>
          </w:tcPr>
          <w:p w14:paraId="16684FFB" w14:textId="6EF4455C"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3AD11259"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vMerge/>
          </w:tcPr>
          <w:p w14:paraId="4F4A81B4"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r>
      <w:tr w:rsidR="00094661" w:rsidRPr="007C328B" w14:paraId="52938FEE" w14:textId="785EB09A" w:rsidTr="007C328B">
        <w:trPr>
          <w:jc w:val="center"/>
        </w:trPr>
        <w:tc>
          <w:tcPr>
            <w:tcW w:w="1168" w:type="dxa"/>
            <w:vMerge/>
          </w:tcPr>
          <w:p w14:paraId="49A44423"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8" w:type="dxa"/>
          </w:tcPr>
          <w:p w14:paraId="3DD6BDA5" w14:textId="4E3104B7" w:rsidR="00094661" w:rsidRPr="007C328B" w:rsidRDefault="00094661" w:rsidP="00094661">
            <w:pPr>
              <w:spacing w:before="100" w:beforeAutospacing="1" w:after="100" w:afterAutospacing="1" w:line="360" w:lineRule="auto"/>
              <w:jc w:val="center"/>
              <w:rPr>
                <w:rFonts w:asciiTheme="minorBidi" w:eastAsia="Calibri" w:hAnsiTheme="minorBidi" w:cstheme="minorBidi"/>
                <w:sz w:val="24"/>
                <w:szCs w:val="24"/>
                <w:rtl/>
              </w:rPr>
            </w:pPr>
            <w:r>
              <w:rPr>
                <w:rFonts w:asciiTheme="minorBidi" w:eastAsia="Calibri" w:hAnsiTheme="minorBidi" w:cstheme="minorBidi"/>
                <w:sz w:val="24"/>
                <w:szCs w:val="24"/>
              </w:rPr>
              <w:t>C1</w:t>
            </w:r>
          </w:p>
        </w:tc>
        <w:tc>
          <w:tcPr>
            <w:tcW w:w="1169" w:type="dxa"/>
            <w:vMerge/>
          </w:tcPr>
          <w:p w14:paraId="723645FE"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c>
          <w:tcPr>
            <w:tcW w:w="1169" w:type="dxa"/>
          </w:tcPr>
          <w:p w14:paraId="2728266C" w14:textId="117B56EC"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0.788</w:t>
            </w:r>
          </w:p>
        </w:tc>
        <w:tc>
          <w:tcPr>
            <w:tcW w:w="1169" w:type="dxa"/>
          </w:tcPr>
          <w:p w14:paraId="4A56CE88" w14:textId="5CBB5E1A"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1.112</w:t>
            </w:r>
          </w:p>
        </w:tc>
        <w:tc>
          <w:tcPr>
            <w:tcW w:w="1169" w:type="dxa"/>
          </w:tcPr>
          <w:p w14:paraId="7F3E1450" w14:textId="2C15B9F5"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0B9E4A42" w14:textId="127FE40E" w:rsidR="00094661" w:rsidRPr="007C328B" w:rsidRDefault="009F5881" w:rsidP="00094661">
            <w:pPr>
              <w:bidi/>
              <w:spacing w:before="100" w:beforeAutospacing="1" w:after="100" w:afterAutospacing="1" w:line="360" w:lineRule="auto"/>
              <w:jc w:val="both"/>
              <w:rPr>
                <w:rFonts w:asciiTheme="minorBidi" w:eastAsia="Calibri" w:hAnsiTheme="minorBidi" w:cstheme="minorBidi"/>
                <w:sz w:val="24"/>
                <w:szCs w:val="24"/>
                <w:rtl/>
              </w:rPr>
            </w:pPr>
            <w:r>
              <w:rPr>
                <w:rFonts w:asciiTheme="minorBidi" w:eastAsia="Calibri" w:hAnsiTheme="minorBidi" w:cstheme="minorBidi" w:hint="cs"/>
                <w:sz w:val="24"/>
                <w:szCs w:val="24"/>
                <w:rtl/>
              </w:rPr>
              <w:t>0.827</w:t>
            </w:r>
          </w:p>
        </w:tc>
        <w:tc>
          <w:tcPr>
            <w:tcW w:w="1169" w:type="dxa"/>
            <w:vMerge/>
          </w:tcPr>
          <w:p w14:paraId="63A9F875" w14:textId="77777777" w:rsidR="00094661" w:rsidRPr="007C328B" w:rsidRDefault="00094661" w:rsidP="00094661">
            <w:pPr>
              <w:bidi/>
              <w:spacing w:before="100" w:beforeAutospacing="1" w:after="100" w:afterAutospacing="1" w:line="360" w:lineRule="auto"/>
              <w:jc w:val="both"/>
              <w:rPr>
                <w:rFonts w:asciiTheme="minorBidi" w:eastAsia="Calibri" w:hAnsiTheme="minorBidi" w:cstheme="minorBidi"/>
                <w:sz w:val="24"/>
                <w:szCs w:val="24"/>
                <w:rtl/>
              </w:rPr>
            </w:pPr>
          </w:p>
        </w:tc>
      </w:tr>
      <w:tr w:rsidR="00094661" w:rsidRPr="007C328B" w14:paraId="558EDCCF" w14:textId="77777777" w:rsidTr="007C328B">
        <w:trPr>
          <w:jc w:val="center"/>
        </w:trPr>
        <w:tc>
          <w:tcPr>
            <w:tcW w:w="1168" w:type="dxa"/>
            <w:vMerge/>
          </w:tcPr>
          <w:p w14:paraId="4BF81188"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06C576A3" w14:textId="13735F0E"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C2</w:t>
            </w:r>
          </w:p>
        </w:tc>
        <w:tc>
          <w:tcPr>
            <w:tcW w:w="1169" w:type="dxa"/>
            <w:vMerge/>
          </w:tcPr>
          <w:p w14:paraId="6064F1BA"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1B9A5459" w14:textId="070301CD"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0.834</w:t>
            </w:r>
          </w:p>
        </w:tc>
        <w:tc>
          <w:tcPr>
            <w:tcW w:w="1169" w:type="dxa"/>
          </w:tcPr>
          <w:p w14:paraId="0AA2A3C4" w14:textId="28F3378A"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1.025</w:t>
            </w:r>
          </w:p>
        </w:tc>
        <w:tc>
          <w:tcPr>
            <w:tcW w:w="1169" w:type="dxa"/>
          </w:tcPr>
          <w:p w14:paraId="1C7149FB" w14:textId="588BB642"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412FE95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6618840D"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2494CE00" w14:textId="77777777" w:rsidTr="007C328B">
        <w:trPr>
          <w:jc w:val="center"/>
        </w:trPr>
        <w:tc>
          <w:tcPr>
            <w:tcW w:w="1168" w:type="dxa"/>
            <w:vMerge/>
          </w:tcPr>
          <w:p w14:paraId="64B9D53A"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4835FEB7" w14:textId="6C6C4672"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D1</w:t>
            </w:r>
          </w:p>
        </w:tc>
        <w:tc>
          <w:tcPr>
            <w:tcW w:w="1169" w:type="dxa"/>
            <w:vMerge/>
          </w:tcPr>
          <w:p w14:paraId="5A799ADB"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06369E60" w14:textId="5A58737F"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0.784</w:t>
            </w:r>
          </w:p>
        </w:tc>
        <w:tc>
          <w:tcPr>
            <w:tcW w:w="1169" w:type="dxa"/>
          </w:tcPr>
          <w:p w14:paraId="7866820B" w14:textId="06AB002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1.044</w:t>
            </w:r>
          </w:p>
        </w:tc>
        <w:tc>
          <w:tcPr>
            <w:tcW w:w="1169" w:type="dxa"/>
          </w:tcPr>
          <w:p w14:paraId="0F97D08B" w14:textId="02DBDC0B"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tcPr>
          <w:p w14:paraId="4E281161" w14:textId="6C185BFD"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1.089</w:t>
            </w:r>
          </w:p>
        </w:tc>
        <w:tc>
          <w:tcPr>
            <w:tcW w:w="1169" w:type="dxa"/>
            <w:vMerge/>
          </w:tcPr>
          <w:p w14:paraId="722F8882"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542F776B" w14:textId="77777777" w:rsidTr="007C328B">
        <w:trPr>
          <w:jc w:val="center"/>
        </w:trPr>
        <w:tc>
          <w:tcPr>
            <w:tcW w:w="1168" w:type="dxa"/>
            <w:vMerge/>
          </w:tcPr>
          <w:p w14:paraId="7BAFA9B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1D0DE762" w14:textId="3F5C53C4"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E1</w:t>
            </w:r>
          </w:p>
        </w:tc>
        <w:tc>
          <w:tcPr>
            <w:tcW w:w="1169" w:type="dxa"/>
            <w:vMerge/>
          </w:tcPr>
          <w:p w14:paraId="39726CA6"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75BEF22B" w14:textId="0A5EA832"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0.674</w:t>
            </w:r>
          </w:p>
        </w:tc>
        <w:tc>
          <w:tcPr>
            <w:tcW w:w="1169" w:type="dxa"/>
          </w:tcPr>
          <w:p w14:paraId="395D61F8" w14:textId="4E4D0795"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1.120</w:t>
            </w:r>
          </w:p>
        </w:tc>
        <w:tc>
          <w:tcPr>
            <w:tcW w:w="1169" w:type="dxa"/>
          </w:tcPr>
          <w:p w14:paraId="4E8434CB" w14:textId="47955236"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40EA3772" w14:textId="1BB94911"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0.761</w:t>
            </w:r>
          </w:p>
        </w:tc>
        <w:tc>
          <w:tcPr>
            <w:tcW w:w="1169" w:type="dxa"/>
            <w:vMerge/>
          </w:tcPr>
          <w:p w14:paraId="745DF93C"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1AF36753" w14:textId="77777777" w:rsidTr="007C328B">
        <w:trPr>
          <w:jc w:val="center"/>
        </w:trPr>
        <w:tc>
          <w:tcPr>
            <w:tcW w:w="1168" w:type="dxa"/>
            <w:vMerge/>
          </w:tcPr>
          <w:p w14:paraId="3C05313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2E3CFF2A" w14:textId="138858B5"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E2</w:t>
            </w:r>
          </w:p>
        </w:tc>
        <w:tc>
          <w:tcPr>
            <w:tcW w:w="1169" w:type="dxa"/>
            <w:vMerge/>
          </w:tcPr>
          <w:p w14:paraId="7515CA57"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600074DF" w14:textId="61D4EFC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0.649</w:t>
            </w:r>
          </w:p>
        </w:tc>
        <w:tc>
          <w:tcPr>
            <w:tcW w:w="1169" w:type="dxa"/>
          </w:tcPr>
          <w:p w14:paraId="0C90863A" w14:textId="7C28B85D"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0.986</w:t>
            </w:r>
          </w:p>
        </w:tc>
        <w:tc>
          <w:tcPr>
            <w:tcW w:w="1169" w:type="dxa"/>
          </w:tcPr>
          <w:p w14:paraId="1F7A122C" w14:textId="467FAEA5"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2917F72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17726758"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64F28040" w14:textId="77777777" w:rsidTr="007C328B">
        <w:trPr>
          <w:jc w:val="center"/>
        </w:trPr>
        <w:tc>
          <w:tcPr>
            <w:tcW w:w="1168" w:type="dxa"/>
            <w:vMerge/>
          </w:tcPr>
          <w:p w14:paraId="06CF9227"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6426A214" w14:textId="08043232"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F1</w:t>
            </w:r>
          </w:p>
        </w:tc>
        <w:tc>
          <w:tcPr>
            <w:tcW w:w="1169" w:type="dxa"/>
            <w:vMerge/>
          </w:tcPr>
          <w:p w14:paraId="3924D725"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555E8646" w14:textId="004097D0"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0.718</w:t>
            </w:r>
          </w:p>
        </w:tc>
        <w:tc>
          <w:tcPr>
            <w:tcW w:w="1169" w:type="dxa"/>
          </w:tcPr>
          <w:p w14:paraId="2652117C" w14:textId="4135D4CD"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0.930</w:t>
            </w:r>
          </w:p>
        </w:tc>
        <w:tc>
          <w:tcPr>
            <w:tcW w:w="1169" w:type="dxa"/>
          </w:tcPr>
          <w:p w14:paraId="357584A9" w14:textId="2B5BD64C"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786F0D39" w14:textId="0AF96F10"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0.670</w:t>
            </w:r>
          </w:p>
        </w:tc>
        <w:tc>
          <w:tcPr>
            <w:tcW w:w="1169" w:type="dxa"/>
            <w:vMerge/>
          </w:tcPr>
          <w:p w14:paraId="575B4EFF"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3B9F0F6A" w14:textId="77777777" w:rsidTr="007C328B">
        <w:trPr>
          <w:jc w:val="center"/>
        </w:trPr>
        <w:tc>
          <w:tcPr>
            <w:tcW w:w="1168" w:type="dxa"/>
            <w:vMerge/>
          </w:tcPr>
          <w:p w14:paraId="0F9C686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7E5F0705" w14:textId="16FC162E"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F2</w:t>
            </w:r>
          </w:p>
        </w:tc>
        <w:tc>
          <w:tcPr>
            <w:tcW w:w="1169" w:type="dxa"/>
            <w:vMerge/>
          </w:tcPr>
          <w:p w14:paraId="1E9D3A76"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10D88D39" w14:textId="5360E26F"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0.760</w:t>
            </w:r>
          </w:p>
        </w:tc>
        <w:tc>
          <w:tcPr>
            <w:tcW w:w="1169" w:type="dxa"/>
          </w:tcPr>
          <w:p w14:paraId="5EAE7AB4" w14:textId="4931909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0.940</w:t>
            </w:r>
          </w:p>
        </w:tc>
        <w:tc>
          <w:tcPr>
            <w:tcW w:w="1169" w:type="dxa"/>
          </w:tcPr>
          <w:p w14:paraId="66A631AA" w14:textId="6BE30F64"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10CC44A4"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0772010D"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6E0D5E11" w14:textId="77777777" w:rsidTr="007C328B">
        <w:trPr>
          <w:jc w:val="center"/>
        </w:trPr>
        <w:tc>
          <w:tcPr>
            <w:tcW w:w="1168" w:type="dxa"/>
            <w:vMerge/>
          </w:tcPr>
          <w:p w14:paraId="601F181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23ED2319" w14:textId="0E0911F8"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G1</w:t>
            </w:r>
          </w:p>
        </w:tc>
        <w:tc>
          <w:tcPr>
            <w:tcW w:w="1169" w:type="dxa"/>
            <w:vMerge/>
          </w:tcPr>
          <w:p w14:paraId="5B6834A5"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47B8917B" w14:textId="57C0D211"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0.627</w:t>
            </w:r>
          </w:p>
        </w:tc>
        <w:tc>
          <w:tcPr>
            <w:tcW w:w="1169" w:type="dxa"/>
          </w:tcPr>
          <w:p w14:paraId="0EB1F8F9" w14:textId="045390F6"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0.886</w:t>
            </w:r>
          </w:p>
        </w:tc>
        <w:tc>
          <w:tcPr>
            <w:tcW w:w="1169" w:type="dxa"/>
          </w:tcPr>
          <w:p w14:paraId="5CA92167" w14:textId="0905B6A6"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5F73480E" w14:textId="5323B5C6"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0.643</w:t>
            </w:r>
          </w:p>
        </w:tc>
        <w:tc>
          <w:tcPr>
            <w:tcW w:w="1169" w:type="dxa"/>
            <w:vMerge/>
          </w:tcPr>
          <w:p w14:paraId="64A0208B"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6DE9AA44" w14:textId="77777777" w:rsidTr="007C328B">
        <w:trPr>
          <w:jc w:val="center"/>
        </w:trPr>
        <w:tc>
          <w:tcPr>
            <w:tcW w:w="1168" w:type="dxa"/>
            <w:vMerge/>
          </w:tcPr>
          <w:p w14:paraId="11DEAFC2"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27096970" w14:textId="487177F2"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G2</w:t>
            </w:r>
          </w:p>
        </w:tc>
        <w:tc>
          <w:tcPr>
            <w:tcW w:w="1169" w:type="dxa"/>
            <w:vMerge/>
          </w:tcPr>
          <w:p w14:paraId="2F1EBDDD"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49668866" w14:textId="04EB9EC8"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0.785</w:t>
            </w:r>
          </w:p>
        </w:tc>
        <w:tc>
          <w:tcPr>
            <w:tcW w:w="1169" w:type="dxa"/>
          </w:tcPr>
          <w:p w14:paraId="7D8B84F9" w14:textId="14ECE6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0.936</w:t>
            </w:r>
          </w:p>
        </w:tc>
        <w:tc>
          <w:tcPr>
            <w:tcW w:w="1169" w:type="dxa"/>
          </w:tcPr>
          <w:p w14:paraId="6C792F14" w14:textId="3B3CBE5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000FFE64"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009EFA0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2C0C4D50" w14:textId="77777777" w:rsidTr="007C328B">
        <w:trPr>
          <w:jc w:val="center"/>
        </w:trPr>
        <w:tc>
          <w:tcPr>
            <w:tcW w:w="1168" w:type="dxa"/>
            <w:vMerge/>
          </w:tcPr>
          <w:p w14:paraId="3835D926"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04D85EB3" w14:textId="3360AB62"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H1</w:t>
            </w:r>
          </w:p>
        </w:tc>
        <w:tc>
          <w:tcPr>
            <w:tcW w:w="1169" w:type="dxa"/>
            <w:vMerge/>
          </w:tcPr>
          <w:p w14:paraId="7BB5AEF9"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04067E45" w14:textId="4979DF63"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0.635</w:t>
            </w:r>
          </w:p>
        </w:tc>
        <w:tc>
          <w:tcPr>
            <w:tcW w:w="1169" w:type="dxa"/>
          </w:tcPr>
          <w:p w14:paraId="0826E1A1" w14:textId="5F522671"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0.927</w:t>
            </w:r>
          </w:p>
        </w:tc>
        <w:tc>
          <w:tcPr>
            <w:tcW w:w="1169" w:type="dxa"/>
          </w:tcPr>
          <w:p w14:paraId="56AA98AE" w14:textId="2460019A"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69B03814" w14:textId="0F24E71D"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0.711</w:t>
            </w:r>
          </w:p>
        </w:tc>
        <w:tc>
          <w:tcPr>
            <w:tcW w:w="1169" w:type="dxa"/>
            <w:vMerge/>
          </w:tcPr>
          <w:p w14:paraId="2864548C"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665443F8" w14:textId="77777777" w:rsidTr="007C328B">
        <w:trPr>
          <w:jc w:val="center"/>
        </w:trPr>
        <w:tc>
          <w:tcPr>
            <w:tcW w:w="1168" w:type="dxa"/>
            <w:vMerge/>
          </w:tcPr>
          <w:p w14:paraId="6EFEB05B"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3BC07909" w14:textId="542F6D82"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H2</w:t>
            </w:r>
          </w:p>
        </w:tc>
        <w:tc>
          <w:tcPr>
            <w:tcW w:w="1169" w:type="dxa"/>
            <w:vMerge/>
          </w:tcPr>
          <w:p w14:paraId="61F03059"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567BBD9E" w14:textId="5288C5EA"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0.600</w:t>
            </w:r>
          </w:p>
        </w:tc>
        <w:tc>
          <w:tcPr>
            <w:tcW w:w="1169" w:type="dxa"/>
          </w:tcPr>
          <w:p w14:paraId="642636D4" w14:textId="6D999444"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1.047</w:t>
            </w:r>
          </w:p>
        </w:tc>
        <w:tc>
          <w:tcPr>
            <w:tcW w:w="1169" w:type="dxa"/>
          </w:tcPr>
          <w:p w14:paraId="29125A74" w14:textId="122A488A"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4024DC26"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611E66A2"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5824101E" w14:textId="77777777" w:rsidTr="007C328B">
        <w:trPr>
          <w:jc w:val="center"/>
        </w:trPr>
        <w:tc>
          <w:tcPr>
            <w:tcW w:w="1168" w:type="dxa"/>
            <w:vMerge w:val="restart"/>
          </w:tcPr>
          <w:p w14:paraId="49C0693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75925BCB" w14:textId="44B0A719"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I1</w:t>
            </w:r>
          </w:p>
        </w:tc>
        <w:tc>
          <w:tcPr>
            <w:tcW w:w="1169" w:type="dxa"/>
            <w:vMerge w:val="restart"/>
          </w:tcPr>
          <w:p w14:paraId="0AD866A5" w14:textId="07110ED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cstheme="minorBidi" w:hint="cs"/>
                <w:sz w:val="24"/>
                <w:szCs w:val="24"/>
                <w:rtl/>
              </w:rPr>
              <w:t>0.790</w:t>
            </w:r>
          </w:p>
        </w:tc>
        <w:tc>
          <w:tcPr>
            <w:tcW w:w="1169" w:type="dxa"/>
          </w:tcPr>
          <w:p w14:paraId="2AE69100" w14:textId="7888B164"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0.881</w:t>
            </w:r>
          </w:p>
        </w:tc>
        <w:tc>
          <w:tcPr>
            <w:tcW w:w="1169" w:type="dxa"/>
          </w:tcPr>
          <w:p w14:paraId="6A55644B" w14:textId="2CC05D05"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1.011</w:t>
            </w:r>
          </w:p>
        </w:tc>
        <w:tc>
          <w:tcPr>
            <w:tcW w:w="1169" w:type="dxa"/>
          </w:tcPr>
          <w:p w14:paraId="68F59365" w14:textId="6D1AAB7A"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30247717" w14:textId="488754E6"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0.820</w:t>
            </w:r>
          </w:p>
        </w:tc>
        <w:tc>
          <w:tcPr>
            <w:tcW w:w="1169" w:type="dxa"/>
            <w:vMerge w:val="restart"/>
          </w:tcPr>
          <w:p w14:paraId="01F96854" w14:textId="3BE0D53A"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w:t>
            </w:r>
            <w:r w:rsidR="00EB75A3">
              <w:rPr>
                <w:rFonts w:asciiTheme="minorBidi" w:eastAsia="Calibri" w:hAnsiTheme="minorBidi" w:hint="cs"/>
                <w:sz w:val="24"/>
                <w:szCs w:val="24"/>
                <w:rtl/>
              </w:rPr>
              <w:t>749</w:t>
            </w:r>
          </w:p>
        </w:tc>
      </w:tr>
      <w:tr w:rsidR="00094661" w:rsidRPr="007C328B" w14:paraId="733E155C" w14:textId="77777777" w:rsidTr="007C328B">
        <w:trPr>
          <w:jc w:val="center"/>
        </w:trPr>
        <w:tc>
          <w:tcPr>
            <w:tcW w:w="1168" w:type="dxa"/>
            <w:vMerge/>
          </w:tcPr>
          <w:p w14:paraId="7A8B322D"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4910F30A" w14:textId="5AEAB937"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I2</w:t>
            </w:r>
          </w:p>
        </w:tc>
        <w:tc>
          <w:tcPr>
            <w:tcW w:w="1169" w:type="dxa"/>
            <w:vMerge/>
          </w:tcPr>
          <w:p w14:paraId="2A48A8D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40830525" w14:textId="35FD53A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0.851</w:t>
            </w:r>
          </w:p>
        </w:tc>
        <w:tc>
          <w:tcPr>
            <w:tcW w:w="1169" w:type="dxa"/>
          </w:tcPr>
          <w:p w14:paraId="7D6934A1" w14:textId="02175CF5"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0.954</w:t>
            </w:r>
          </w:p>
        </w:tc>
        <w:tc>
          <w:tcPr>
            <w:tcW w:w="1169" w:type="dxa"/>
          </w:tcPr>
          <w:p w14:paraId="4814FCAC" w14:textId="33316281"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682E39CF"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506CA68B"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48322132" w14:textId="77777777" w:rsidTr="007C328B">
        <w:trPr>
          <w:jc w:val="center"/>
        </w:trPr>
        <w:tc>
          <w:tcPr>
            <w:tcW w:w="1168" w:type="dxa"/>
            <w:vMerge/>
          </w:tcPr>
          <w:p w14:paraId="2FC655B8"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66D351E0" w14:textId="51238EB0"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J1</w:t>
            </w:r>
          </w:p>
        </w:tc>
        <w:tc>
          <w:tcPr>
            <w:tcW w:w="1169" w:type="dxa"/>
            <w:vMerge/>
          </w:tcPr>
          <w:p w14:paraId="53F8FD0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120EE828" w14:textId="0CE0C02D"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0.819</w:t>
            </w:r>
          </w:p>
        </w:tc>
        <w:tc>
          <w:tcPr>
            <w:tcW w:w="1169" w:type="dxa"/>
          </w:tcPr>
          <w:p w14:paraId="60ED035F" w14:textId="26B28059"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0.976</w:t>
            </w:r>
          </w:p>
        </w:tc>
        <w:tc>
          <w:tcPr>
            <w:tcW w:w="1169" w:type="dxa"/>
          </w:tcPr>
          <w:p w14:paraId="7FA7403B" w14:textId="089CBA05"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val="restart"/>
          </w:tcPr>
          <w:p w14:paraId="4E5806C7" w14:textId="366934E0" w:rsidR="00094661" w:rsidRPr="007C328B" w:rsidRDefault="009F588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0.677</w:t>
            </w:r>
          </w:p>
        </w:tc>
        <w:tc>
          <w:tcPr>
            <w:tcW w:w="1169" w:type="dxa"/>
            <w:vMerge/>
          </w:tcPr>
          <w:p w14:paraId="2208D723"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r w:rsidR="00094661" w:rsidRPr="007C328B" w14:paraId="7C0B1F79" w14:textId="77777777" w:rsidTr="007C328B">
        <w:trPr>
          <w:jc w:val="center"/>
        </w:trPr>
        <w:tc>
          <w:tcPr>
            <w:tcW w:w="1168" w:type="dxa"/>
            <w:vMerge/>
          </w:tcPr>
          <w:p w14:paraId="46305FF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8" w:type="dxa"/>
          </w:tcPr>
          <w:p w14:paraId="48DD8627" w14:textId="31561A54" w:rsidR="00094661" w:rsidRDefault="00094661" w:rsidP="00094661">
            <w:pPr>
              <w:spacing w:before="100" w:beforeAutospacing="1" w:after="100" w:afterAutospacing="1" w:line="360" w:lineRule="auto"/>
              <w:jc w:val="center"/>
              <w:rPr>
                <w:rFonts w:asciiTheme="minorBidi" w:eastAsia="Calibri" w:hAnsiTheme="minorBidi"/>
                <w:sz w:val="24"/>
                <w:szCs w:val="24"/>
              </w:rPr>
            </w:pPr>
            <w:r>
              <w:rPr>
                <w:rFonts w:asciiTheme="minorBidi" w:eastAsia="Calibri" w:hAnsiTheme="minorBidi"/>
                <w:sz w:val="24"/>
                <w:szCs w:val="24"/>
              </w:rPr>
              <w:t>J2</w:t>
            </w:r>
          </w:p>
        </w:tc>
        <w:tc>
          <w:tcPr>
            <w:tcW w:w="1169" w:type="dxa"/>
            <w:vMerge/>
          </w:tcPr>
          <w:p w14:paraId="75706BB1"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tcPr>
          <w:p w14:paraId="74E06A38" w14:textId="17E9478E"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0.759</w:t>
            </w:r>
          </w:p>
        </w:tc>
        <w:tc>
          <w:tcPr>
            <w:tcW w:w="1169" w:type="dxa"/>
          </w:tcPr>
          <w:p w14:paraId="6057EF89" w14:textId="6B545B46"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Pr>
                <w:rFonts w:asciiTheme="minorBidi" w:eastAsia="Calibri" w:hAnsiTheme="minorBidi" w:hint="cs"/>
                <w:sz w:val="24"/>
                <w:szCs w:val="24"/>
                <w:rtl/>
              </w:rPr>
              <w:t>0.933</w:t>
            </w:r>
          </w:p>
        </w:tc>
        <w:tc>
          <w:tcPr>
            <w:tcW w:w="1169" w:type="dxa"/>
          </w:tcPr>
          <w:p w14:paraId="288D4B17" w14:textId="7F990C68"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r w:rsidRPr="008D31E8">
              <w:rPr>
                <w:rFonts w:asciiTheme="minorBidi" w:eastAsia="Calibri" w:hAnsiTheme="minorBidi" w:cstheme="minorBidi" w:hint="cs"/>
                <w:sz w:val="24"/>
                <w:szCs w:val="24"/>
                <w:rtl/>
              </w:rPr>
              <w:t>0.00</w:t>
            </w:r>
          </w:p>
        </w:tc>
        <w:tc>
          <w:tcPr>
            <w:tcW w:w="1169" w:type="dxa"/>
            <w:vMerge/>
          </w:tcPr>
          <w:p w14:paraId="4F866F8C"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c>
          <w:tcPr>
            <w:tcW w:w="1169" w:type="dxa"/>
            <w:vMerge/>
          </w:tcPr>
          <w:p w14:paraId="73721E8E" w14:textId="77777777" w:rsidR="00094661" w:rsidRPr="007C328B" w:rsidRDefault="00094661" w:rsidP="00094661">
            <w:pPr>
              <w:bidi/>
              <w:spacing w:before="100" w:beforeAutospacing="1" w:after="100" w:afterAutospacing="1" w:line="360" w:lineRule="auto"/>
              <w:jc w:val="both"/>
              <w:rPr>
                <w:rFonts w:asciiTheme="minorBidi" w:eastAsia="Calibri" w:hAnsiTheme="minorBidi"/>
                <w:sz w:val="24"/>
                <w:szCs w:val="24"/>
                <w:rtl/>
              </w:rPr>
            </w:pPr>
          </w:p>
        </w:tc>
      </w:tr>
    </w:tbl>
    <w:p w14:paraId="751277F6" w14:textId="1523FC0F" w:rsidR="007C328B" w:rsidRDefault="00683C3D" w:rsidP="00683C3D">
      <w:pPr>
        <w:bidi/>
        <w:spacing w:before="100" w:beforeAutospacing="1" w:after="100" w:afterAutospacing="1" w:line="360" w:lineRule="auto"/>
        <w:jc w:val="center"/>
        <w:rPr>
          <w:rFonts w:ascii="Calibri" w:eastAsia="Calibri" w:hAnsi="Calibri" w:cs="Arial"/>
          <w:sz w:val="28"/>
          <w:szCs w:val="28"/>
          <w:rtl/>
        </w:rPr>
      </w:pPr>
      <w:r w:rsidRPr="006528F2">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3</w:t>
      </w:r>
      <w:r w:rsidRPr="006528F2">
        <w:rPr>
          <w:rFonts w:ascii="Calibri" w:eastAsia="Calibri" w:hAnsi="Calibri" w:cs="Arial" w:hint="cs"/>
          <w:b/>
          <w:bCs/>
          <w:sz w:val="28"/>
          <w:szCs w:val="28"/>
          <w:rtl/>
        </w:rPr>
        <w:t>:</w:t>
      </w:r>
      <w:r>
        <w:rPr>
          <w:rFonts w:ascii="Calibri" w:eastAsia="Calibri" w:hAnsi="Calibri" w:cs="Arial" w:hint="cs"/>
          <w:sz w:val="28"/>
          <w:szCs w:val="28"/>
          <w:rtl/>
        </w:rPr>
        <w:t xml:space="preserve"> </w:t>
      </w:r>
      <w:r w:rsidRPr="00ED613B">
        <w:rPr>
          <w:rFonts w:ascii="Calibri" w:eastAsia="Calibri" w:hAnsi="Calibri" w:cs="Arial"/>
          <w:sz w:val="28"/>
          <w:szCs w:val="28"/>
          <w:rtl/>
        </w:rPr>
        <w:t>قياس متغيرات الدراسة</w:t>
      </w:r>
      <w:r>
        <w:rPr>
          <w:rFonts w:ascii="Calibri" w:eastAsia="Calibri" w:hAnsi="Calibri" w:cs="Arial" w:hint="cs"/>
          <w:sz w:val="28"/>
          <w:szCs w:val="28"/>
          <w:rtl/>
        </w:rPr>
        <w:t xml:space="preserve"> (من إعداد الطالب)</w:t>
      </w:r>
    </w:p>
    <w:p w14:paraId="0E75D319" w14:textId="77777777" w:rsidR="00683C3D" w:rsidRPr="004004B2" w:rsidRDefault="00683C3D" w:rsidP="00683C3D">
      <w:pPr>
        <w:pStyle w:val="a3"/>
        <w:bidi/>
        <w:spacing w:line="360" w:lineRule="auto"/>
        <w:ind w:left="1080"/>
        <w:rPr>
          <w:rFonts w:ascii="Calibri" w:eastAsia="Calibri" w:hAnsi="Calibri" w:cs="Arial"/>
          <w:sz w:val="28"/>
          <w:szCs w:val="28"/>
        </w:rPr>
      </w:pPr>
      <w:r w:rsidRPr="004004B2">
        <w:rPr>
          <w:rFonts w:ascii="Calibri" w:eastAsia="Calibri" w:hAnsi="Calibri" w:cs="Arial"/>
          <w:sz w:val="28"/>
          <w:szCs w:val="28"/>
          <w:rtl/>
        </w:rPr>
        <w:t xml:space="preserve">يتضح من الجدول </w:t>
      </w:r>
      <w:r>
        <w:rPr>
          <w:rFonts w:ascii="Calibri" w:eastAsia="Calibri" w:hAnsi="Calibri" w:cs="Arial" w:hint="cs"/>
          <w:sz w:val="28"/>
          <w:szCs w:val="28"/>
          <w:rtl/>
        </w:rPr>
        <w:t>السابق</w:t>
      </w:r>
      <w:r w:rsidRPr="004004B2">
        <w:rPr>
          <w:rFonts w:ascii="Calibri" w:eastAsia="Calibri" w:hAnsi="Calibri" w:cs="Arial"/>
          <w:sz w:val="28"/>
          <w:szCs w:val="28"/>
          <w:rtl/>
        </w:rPr>
        <w:t>:</w:t>
      </w:r>
    </w:p>
    <w:p w14:paraId="5930168F" w14:textId="2E29458A" w:rsidR="00683C3D" w:rsidRPr="004004B2" w:rsidRDefault="00683C3D" w:rsidP="00683C3D">
      <w:pPr>
        <w:pStyle w:val="a3"/>
        <w:bidi/>
        <w:spacing w:line="360" w:lineRule="auto"/>
        <w:ind w:left="1080"/>
        <w:rPr>
          <w:rFonts w:ascii="Calibri" w:eastAsia="Calibri" w:hAnsi="Calibri" w:cs="Arial"/>
          <w:sz w:val="28"/>
          <w:szCs w:val="28"/>
        </w:rPr>
      </w:pPr>
      <w:r w:rsidRPr="004004B2">
        <w:rPr>
          <w:rFonts w:ascii="Calibri" w:eastAsia="Calibri" w:hAnsi="Calibri" w:cs="Arial"/>
          <w:sz w:val="28"/>
          <w:szCs w:val="28"/>
          <w:rtl/>
        </w:rPr>
        <w:t xml:space="preserve">مقياس </w:t>
      </w:r>
      <w:r w:rsidRPr="00683C3D">
        <w:rPr>
          <w:rFonts w:ascii="Calibri" w:eastAsia="Calibri" w:hAnsi="Calibri" w:cs="Arial" w:hint="cs"/>
          <w:sz w:val="28"/>
          <w:szCs w:val="28"/>
          <w:rtl/>
        </w:rPr>
        <w:t>العوامل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المحفزة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على</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الاستجابة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للإعلانات</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الرقمية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عبر</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وسائل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التواصل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 xml:space="preserve">الاجتماعي </w:t>
      </w:r>
      <w:r>
        <w:rPr>
          <w:rFonts w:ascii="Calibri" w:eastAsia="Calibri" w:hAnsi="Calibri" w:cs="Arial" w:hint="cs"/>
          <w:sz w:val="28"/>
          <w:szCs w:val="28"/>
          <w:rtl/>
        </w:rPr>
        <w:t>(</w:t>
      </w:r>
      <w:r w:rsidRPr="004004B2">
        <w:rPr>
          <w:rFonts w:ascii="Calibri" w:eastAsia="Calibri" w:hAnsi="Calibri" w:cs="Arial"/>
          <w:sz w:val="28"/>
          <w:szCs w:val="28"/>
          <w:rtl/>
        </w:rPr>
        <w:t>المتغير الأول</w:t>
      </w:r>
      <w:r>
        <w:rPr>
          <w:rFonts w:ascii="Calibri" w:eastAsia="Calibri" w:hAnsi="Calibri" w:cs="Arial" w:hint="cs"/>
          <w:sz w:val="28"/>
          <w:szCs w:val="28"/>
          <w:rtl/>
        </w:rPr>
        <w:t>)</w:t>
      </w:r>
      <w:r w:rsidRPr="004004B2">
        <w:rPr>
          <w:rFonts w:ascii="Calibri" w:eastAsia="Calibri" w:hAnsi="Calibri" w:cs="Arial"/>
          <w:sz w:val="28"/>
          <w:szCs w:val="28"/>
          <w:rtl/>
        </w:rPr>
        <w:t xml:space="preserve">: </w:t>
      </w:r>
      <w:r>
        <w:rPr>
          <w:rFonts w:ascii="Calibri" w:eastAsia="Calibri" w:hAnsi="Calibri" w:cs="Arial" w:hint="cs"/>
          <w:sz w:val="28"/>
          <w:szCs w:val="28"/>
          <w:rtl/>
        </w:rPr>
        <w:t>أغلب</w:t>
      </w:r>
      <w:r w:rsidRPr="004004B2">
        <w:rPr>
          <w:rFonts w:ascii="Calibri" w:eastAsia="Calibri" w:hAnsi="Calibri" w:cs="Arial"/>
          <w:sz w:val="28"/>
          <w:szCs w:val="28"/>
          <w:rtl/>
        </w:rPr>
        <w:t xml:space="preserve"> معاملات الارتباط </w:t>
      </w:r>
      <w:r>
        <w:rPr>
          <w:rFonts w:ascii="Calibri" w:eastAsia="Calibri" w:hAnsi="Calibri" w:cs="Arial" w:hint="cs"/>
          <w:sz w:val="28"/>
          <w:szCs w:val="28"/>
          <w:rtl/>
        </w:rPr>
        <w:t>ل</w:t>
      </w:r>
      <w:r w:rsidRPr="004004B2">
        <w:rPr>
          <w:rFonts w:ascii="Calibri" w:eastAsia="Calibri" w:hAnsi="Calibri" w:cs="Arial"/>
          <w:sz w:val="28"/>
          <w:szCs w:val="28"/>
          <w:rtl/>
        </w:rPr>
        <w:t xml:space="preserve">لعبارات ترتبط ارتباط قوي مع المتغير التابعة لها </w:t>
      </w:r>
      <w:r>
        <w:rPr>
          <w:rFonts w:ascii="Calibri" w:eastAsia="Calibri" w:hAnsi="Calibri" w:cs="Arial" w:hint="cs"/>
          <w:sz w:val="28"/>
          <w:szCs w:val="28"/>
          <w:rtl/>
        </w:rPr>
        <w:t>(</w:t>
      </w:r>
      <w:r w:rsidRPr="004004B2">
        <w:rPr>
          <w:rFonts w:ascii="Calibri" w:eastAsia="Calibri" w:hAnsi="Calibri" w:cs="Arial"/>
          <w:sz w:val="28"/>
          <w:szCs w:val="28"/>
          <w:rtl/>
        </w:rPr>
        <w:t>المتغير وأبعاده</w:t>
      </w:r>
      <w:r>
        <w:rPr>
          <w:rFonts w:ascii="Calibri" w:eastAsia="Calibri" w:hAnsi="Calibri" w:cs="Arial" w:hint="cs"/>
          <w:sz w:val="28"/>
          <w:szCs w:val="28"/>
          <w:rtl/>
        </w:rPr>
        <w:t>)</w:t>
      </w:r>
      <w:r w:rsidRPr="004004B2">
        <w:rPr>
          <w:rFonts w:ascii="Calibri" w:eastAsia="Calibri" w:hAnsi="Calibri" w:cs="Arial" w:hint="cs"/>
          <w:sz w:val="28"/>
          <w:szCs w:val="28"/>
          <w:rtl/>
        </w:rPr>
        <w:t>،</w:t>
      </w:r>
      <w:r w:rsidRPr="004004B2">
        <w:rPr>
          <w:rFonts w:ascii="Calibri" w:eastAsia="Calibri" w:hAnsi="Calibri" w:cs="Arial"/>
          <w:sz w:val="28"/>
          <w:szCs w:val="28"/>
          <w:rtl/>
        </w:rPr>
        <w:t xml:space="preserve"> عند قيم أكبر من</w:t>
      </w:r>
      <w:r>
        <w:rPr>
          <w:rFonts w:ascii="Calibri" w:eastAsia="Calibri" w:hAnsi="Calibri" w:cs="Arial" w:hint="cs"/>
          <w:sz w:val="28"/>
          <w:szCs w:val="28"/>
          <w:rtl/>
        </w:rPr>
        <w:t xml:space="preserve"> 7.0</w:t>
      </w:r>
      <w:r w:rsidRPr="004004B2">
        <w:rPr>
          <w:rFonts w:ascii="Calibri" w:eastAsia="Calibri" w:hAnsi="Calibri" w:cs="Arial" w:hint="cs"/>
          <w:sz w:val="28"/>
          <w:szCs w:val="28"/>
          <w:rtl/>
          <w:lang w:bidi="fa-IR"/>
        </w:rPr>
        <w:t>.</w:t>
      </w:r>
      <w:r w:rsidRPr="004004B2">
        <w:rPr>
          <w:rFonts w:ascii="Calibri" w:eastAsia="Calibri" w:hAnsi="Calibri" w:cs="Arial"/>
          <w:sz w:val="28"/>
          <w:szCs w:val="28"/>
          <w:rtl/>
          <w:lang w:bidi="fa-IR"/>
        </w:rPr>
        <w:t xml:space="preserve"> </w:t>
      </w:r>
      <w:r w:rsidRPr="004004B2">
        <w:rPr>
          <w:rFonts w:ascii="Calibri" w:eastAsia="Calibri" w:hAnsi="Calibri" w:cs="Arial"/>
          <w:sz w:val="28"/>
          <w:szCs w:val="28"/>
          <w:rtl/>
        </w:rPr>
        <w:t xml:space="preserve">بالإضافة إلى أن قيم </w:t>
      </w:r>
      <w:r>
        <w:rPr>
          <w:rFonts w:ascii="Calibri" w:eastAsia="Calibri" w:hAnsi="Calibri" w:cs="Arial" w:hint="cs"/>
          <w:sz w:val="28"/>
          <w:szCs w:val="28"/>
          <w:rtl/>
        </w:rPr>
        <w:t>أغلب</w:t>
      </w:r>
      <w:r w:rsidRPr="004004B2">
        <w:rPr>
          <w:rFonts w:ascii="Calibri" w:eastAsia="Calibri" w:hAnsi="Calibri" w:cs="Arial"/>
          <w:sz w:val="28"/>
          <w:szCs w:val="28"/>
          <w:rtl/>
        </w:rPr>
        <w:t xml:space="preserve"> معاملات </w:t>
      </w:r>
      <w:r>
        <w:rPr>
          <w:rFonts w:ascii="Calibri" w:eastAsia="Calibri" w:hAnsi="Calibri" w:cs="Arial" w:hint="cs"/>
          <w:sz w:val="28"/>
          <w:szCs w:val="28"/>
          <w:rtl/>
        </w:rPr>
        <w:t>ال</w:t>
      </w:r>
      <w:r w:rsidRPr="004004B2">
        <w:rPr>
          <w:rFonts w:ascii="Calibri" w:eastAsia="Calibri" w:hAnsi="Calibri" w:cs="Arial"/>
          <w:sz w:val="28"/>
          <w:szCs w:val="28"/>
          <w:rtl/>
        </w:rPr>
        <w:t>ارتباط للعبارات دالة احصائيا</w:t>
      </w:r>
      <w:r>
        <w:rPr>
          <w:rFonts w:ascii="Calibri" w:eastAsia="Calibri" w:hAnsi="Calibri" w:cs="Arial" w:hint="cs"/>
          <w:sz w:val="28"/>
          <w:szCs w:val="28"/>
          <w:rtl/>
        </w:rPr>
        <w:t>ً</w:t>
      </w:r>
      <w:r w:rsidRPr="004004B2">
        <w:rPr>
          <w:rFonts w:ascii="Calibri" w:eastAsia="Calibri" w:hAnsi="Calibri" w:cs="Arial"/>
          <w:sz w:val="28"/>
          <w:szCs w:val="28"/>
          <w:rtl/>
        </w:rPr>
        <w:t xml:space="preserve"> عند مستوى معنوية أقل من </w:t>
      </w:r>
      <w:r w:rsidRPr="004004B2">
        <w:rPr>
          <w:rFonts w:ascii="Calibri" w:eastAsia="Calibri" w:hAnsi="Calibri" w:cs="Arial" w:hint="cs"/>
          <w:sz w:val="28"/>
          <w:szCs w:val="28"/>
          <w:rtl/>
        </w:rPr>
        <w:t>٠.٠٠١.</w:t>
      </w:r>
      <w:r w:rsidRPr="004004B2">
        <w:rPr>
          <w:rFonts w:ascii="Calibri" w:eastAsia="Calibri" w:hAnsi="Calibri" w:cs="Arial"/>
          <w:sz w:val="28"/>
          <w:szCs w:val="28"/>
          <w:rtl/>
        </w:rPr>
        <w:t xml:space="preserve"> وفقا لذلك فقد تحقق صدق الاتساق</w:t>
      </w:r>
      <w:r>
        <w:rPr>
          <w:rFonts w:ascii="Calibri" w:eastAsia="Calibri" w:hAnsi="Calibri" w:cs="Arial" w:hint="cs"/>
          <w:sz w:val="28"/>
          <w:szCs w:val="28"/>
          <w:rtl/>
        </w:rPr>
        <w:t xml:space="preserve"> </w:t>
      </w:r>
      <w:r w:rsidRPr="004004B2">
        <w:rPr>
          <w:rFonts w:ascii="Calibri" w:eastAsia="Calibri" w:hAnsi="Calibri" w:cs="Arial"/>
          <w:sz w:val="28"/>
          <w:szCs w:val="28"/>
          <w:rtl/>
        </w:rPr>
        <w:t xml:space="preserve">الداخلي </w:t>
      </w:r>
      <w:r w:rsidRPr="004004B2">
        <w:rPr>
          <w:rFonts w:ascii="Calibri" w:eastAsia="Calibri" w:hAnsi="Calibri" w:cs="Arial" w:hint="cs"/>
          <w:sz w:val="28"/>
          <w:szCs w:val="28"/>
          <w:rtl/>
        </w:rPr>
        <w:t>للمقياس.</w:t>
      </w:r>
      <w:r w:rsidRPr="004004B2">
        <w:rPr>
          <w:rFonts w:ascii="Calibri" w:eastAsia="Calibri" w:hAnsi="Calibri" w:cs="Arial"/>
          <w:sz w:val="28"/>
          <w:szCs w:val="28"/>
          <w:rtl/>
        </w:rPr>
        <w:t xml:space="preserve"> </w:t>
      </w:r>
      <w:r w:rsidRPr="004004B2">
        <w:rPr>
          <w:rFonts w:ascii="Calibri" w:eastAsia="Calibri" w:hAnsi="Calibri" w:cs="Arial" w:hint="cs"/>
          <w:sz w:val="28"/>
          <w:szCs w:val="28"/>
          <w:rtl/>
        </w:rPr>
        <w:t>كذلك،</w:t>
      </w:r>
      <w:r w:rsidRPr="004004B2">
        <w:rPr>
          <w:rFonts w:ascii="Calibri" w:eastAsia="Calibri" w:hAnsi="Calibri" w:cs="Arial"/>
          <w:sz w:val="28"/>
          <w:szCs w:val="28"/>
          <w:rtl/>
        </w:rPr>
        <w:t xml:space="preserve"> من النتائج بالأعلى المتعلقة بقيمة متوسط التباين المستخرجة </w:t>
      </w:r>
      <w:r w:rsidRPr="004004B2">
        <w:rPr>
          <w:rFonts w:ascii="Calibri" w:eastAsia="Calibri" w:hAnsi="Calibri" w:cs="Arial"/>
          <w:sz w:val="28"/>
          <w:szCs w:val="28"/>
        </w:rPr>
        <w:t>AVE</w:t>
      </w:r>
      <w:r w:rsidRPr="004004B2">
        <w:rPr>
          <w:rFonts w:ascii="Calibri" w:eastAsia="Calibri" w:hAnsi="Calibri" w:cs="Arial"/>
          <w:sz w:val="28"/>
          <w:szCs w:val="28"/>
          <w:rtl/>
        </w:rPr>
        <w:t xml:space="preserve">, يتضح ان قيمته </w:t>
      </w:r>
      <w:r>
        <w:rPr>
          <w:rFonts w:ascii="Calibri" w:eastAsia="Calibri" w:hAnsi="Calibri" w:cs="Arial" w:hint="cs"/>
          <w:sz w:val="28"/>
          <w:szCs w:val="28"/>
          <w:rtl/>
        </w:rPr>
        <w:t xml:space="preserve">لقياس </w:t>
      </w:r>
      <w:r w:rsidRPr="00683C3D">
        <w:rPr>
          <w:rFonts w:ascii="Calibri" w:eastAsia="Calibri" w:hAnsi="Calibri" w:cs="Arial" w:hint="cs"/>
          <w:sz w:val="28"/>
          <w:szCs w:val="28"/>
          <w:rtl/>
        </w:rPr>
        <w:t>العوامل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المحفزة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على</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الاستجابة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للإعلانات</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الرقمية</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عبر</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وسائل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التواصل</w:t>
      </w:r>
      <w:r w:rsidRPr="00683C3D">
        <w:rPr>
          <w:rFonts w:ascii="Calibri" w:eastAsia="Calibri" w:hAnsi="Calibri" w:cs="Arial"/>
          <w:sz w:val="28"/>
          <w:szCs w:val="28"/>
          <w:rtl/>
        </w:rPr>
        <w:t xml:space="preserve"> </w:t>
      </w:r>
      <w:r w:rsidRPr="00683C3D">
        <w:rPr>
          <w:rFonts w:ascii="Calibri" w:eastAsia="Calibri" w:hAnsi="Calibri" w:cs="Arial" w:hint="cs"/>
          <w:sz w:val="28"/>
          <w:szCs w:val="28"/>
          <w:rtl/>
        </w:rPr>
        <w:t>الاجتماعي</w:t>
      </w:r>
      <w:r>
        <w:rPr>
          <w:rFonts w:ascii="Calibri" w:eastAsia="Calibri" w:hAnsi="Calibri" w:cs="Arial" w:hint="cs"/>
          <w:sz w:val="28"/>
          <w:szCs w:val="28"/>
          <w:rtl/>
        </w:rPr>
        <w:t xml:space="preserve"> </w:t>
      </w:r>
      <w:r w:rsidRPr="004004B2">
        <w:rPr>
          <w:rFonts w:ascii="Calibri" w:eastAsia="Calibri" w:hAnsi="Calibri" w:cs="Arial"/>
          <w:sz w:val="28"/>
          <w:szCs w:val="28"/>
          <w:rtl/>
        </w:rPr>
        <w:t xml:space="preserve">هو </w:t>
      </w:r>
      <w:r>
        <w:rPr>
          <w:rFonts w:ascii="Calibri" w:eastAsia="Calibri" w:hAnsi="Calibri" w:cs="Arial" w:hint="cs"/>
          <w:sz w:val="28"/>
          <w:szCs w:val="28"/>
          <w:rtl/>
        </w:rPr>
        <w:t>0.7</w:t>
      </w:r>
      <w:r w:rsidR="00EB75A3">
        <w:rPr>
          <w:rFonts w:ascii="Calibri" w:eastAsia="Calibri" w:hAnsi="Calibri" w:cs="Arial" w:hint="cs"/>
          <w:sz w:val="28"/>
          <w:szCs w:val="28"/>
          <w:rtl/>
        </w:rPr>
        <w:t>67</w:t>
      </w:r>
      <w:r>
        <w:rPr>
          <w:rFonts w:ascii="Calibri" w:eastAsia="Calibri" w:hAnsi="Calibri" w:cs="Arial" w:hint="cs"/>
          <w:sz w:val="28"/>
          <w:szCs w:val="28"/>
          <w:rtl/>
        </w:rPr>
        <w:t xml:space="preserve"> أي أكبر من</w:t>
      </w:r>
      <w:r w:rsidRPr="004004B2">
        <w:rPr>
          <w:rFonts w:ascii="Calibri" w:eastAsia="Calibri" w:hAnsi="Calibri" w:cs="Arial"/>
          <w:sz w:val="28"/>
          <w:szCs w:val="28"/>
          <w:rtl/>
        </w:rPr>
        <w:t xml:space="preserve"> </w:t>
      </w:r>
      <w:r w:rsidRPr="004004B2">
        <w:rPr>
          <w:rFonts w:ascii="Calibri" w:eastAsia="Calibri" w:hAnsi="Calibri" w:cs="Arial" w:hint="cs"/>
          <w:sz w:val="28"/>
          <w:szCs w:val="28"/>
          <w:rtl/>
        </w:rPr>
        <w:t>٠.٥،</w:t>
      </w:r>
      <w:r w:rsidRPr="004004B2">
        <w:rPr>
          <w:rFonts w:ascii="Calibri" w:eastAsia="Calibri" w:hAnsi="Calibri" w:cs="Arial"/>
          <w:sz w:val="28"/>
          <w:szCs w:val="28"/>
          <w:rtl/>
        </w:rPr>
        <w:t xml:space="preserve"> وفقا </w:t>
      </w:r>
      <w:r w:rsidRPr="004004B2">
        <w:rPr>
          <w:rFonts w:ascii="Calibri" w:eastAsia="Calibri" w:hAnsi="Calibri" w:cs="Arial" w:hint="cs"/>
          <w:sz w:val="28"/>
          <w:szCs w:val="28"/>
          <w:rtl/>
        </w:rPr>
        <w:t>لذلك،</w:t>
      </w:r>
      <w:r w:rsidRPr="004004B2">
        <w:rPr>
          <w:rFonts w:ascii="Calibri" w:eastAsia="Calibri" w:hAnsi="Calibri" w:cs="Arial"/>
          <w:sz w:val="28"/>
          <w:szCs w:val="28"/>
          <w:rtl/>
        </w:rPr>
        <w:t xml:space="preserve"> فقد تحقق الصدق </w:t>
      </w:r>
      <w:proofErr w:type="spellStart"/>
      <w:r w:rsidRPr="004004B2">
        <w:rPr>
          <w:rFonts w:ascii="Calibri" w:eastAsia="Calibri" w:hAnsi="Calibri" w:cs="Arial"/>
          <w:sz w:val="28"/>
          <w:szCs w:val="28"/>
          <w:rtl/>
        </w:rPr>
        <w:t>التقاربي</w:t>
      </w:r>
      <w:proofErr w:type="spellEnd"/>
      <w:r w:rsidRPr="004004B2">
        <w:rPr>
          <w:rFonts w:ascii="Calibri" w:eastAsia="Calibri" w:hAnsi="Calibri" w:cs="Arial"/>
          <w:sz w:val="28"/>
          <w:szCs w:val="28"/>
          <w:rtl/>
        </w:rPr>
        <w:t xml:space="preserve"> للاستبانة.</w:t>
      </w:r>
    </w:p>
    <w:p w14:paraId="0127A587" w14:textId="323D3EB0" w:rsidR="00683C3D" w:rsidRDefault="00683C3D" w:rsidP="00EB75A3">
      <w:pPr>
        <w:pStyle w:val="a3"/>
        <w:bidi/>
        <w:spacing w:line="360" w:lineRule="auto"/>
        <w:ind w:left="1080"/>
        <w:rPr>
          <w:rFonts w:ascii="Calibri" w:eastAsia="Calibri" w:hAnsi="Calibri" w:cs="Arial"/>
          <w:sz w:val="28"/>
          <w:szCs w:val="28"/>
          <w:rtl/>
        </w:rPr>
      </w:pPr>
      <w:r w:rsidRPr="004004B2">
        <w:rPr>
          <w:rFonts w:ascii="Calibri" w:eastAsia="Calibri" w:hAnsi="Calibri" w:cs="Arial"/>
          <w:sz w:val="28"/>
          <w:szCs w:val="28"/>
          <w:rtl/>
        </w:rPr>
        <w:t xml:space="preserve">مقياس </w:t>
      </w:r>
      <w:r w:rsidR="00EB75A3" w:rsidRPr="00EB75A3">
        <w:rPr>
          <w:rFonts w:ascii="Calibri" w:eastAsia="Calibri" w:hAnsi="Calibri" w:cs="Arial" w:hint="cs"/>
          <w:sz w:val="28"/>
          <w:szCs w:val="28"/>
          <w:rtl/>
        </w:rPr>
        <w:t>النية</w:t>
      </w:r>
      <w:r w:rsidR="00EB75A3" w:rsidRPr="00EB75A3">
        <w:rPr>
          <w:rFonts w:ascii="Calibri" w:eastAsia="Calibri" w:hAnsi="Calibri" w:cs="Arial"/>
          <w:sz w:val="28"/>
          <w:szCs w:val="28"/>
          <w:rtl/>
        </w:rPr>
        <w:t xml:space="preserve"> </w:t>
      </w:r>
      <w:r w:rsidR="00EB75A3" w:rsidRPr="00EB75A3">
        <w:rPr>
          <w:rFonts w:ascii="Calibri" w:eastAsia="Calibri" w:hAnsi="Calibri" w:cs="Arial" w:hint="cs"/>
          <w:sz w:val="28"/>
          <w:szCs w:val="28"/>
          <w:rtl/>
        </w:rPr>
        <w:t xml:space="preserve">الشرائية </w:t>
      </w:r>
      <w:r>
        <w:rPr>
          <w:rFonts w:ascii="Calibri" w:eastAsia="Calibri" w:hAnsi="Calibri" w:cs="Arial" w:hint="cs"/>
          <w:sz w:val="28"/>
          <w:szCs w:val="28"/>
          <w:rtl/>
        </w:rPr>
        <w:t>(</w:t>
      </w:r>
      <w:r w:rsidRPr="004004B2">
        <w:rPr>
          <w:rFonts w:ascii="Calibri" w:eastAsia="Calibri" w:hAnsi="Calibri" w:cs="Arial"/>
          <w:sz w:val="28"/>
          <w:szCs w:val="28"/>
          <w:rtl/>
        </w:rPr>
        <w:t>المتغير الثاني</w:t>
      </w:r>
      <w:r>
        <w:rPr>
          <w:rFonts w:ascii="Calibri" w:eastAsia="Calibri" w:hAnsi="Calibri" w:cs="Arial" w:hint="cs"/>
          <w:sz w:val="28"/>
          <w:szCs w:val="28"/>
          <w:rtl/>
        </w:rPr>
        <w:t>)</w:t>
      </w:r>
      <w:r w:rsidRPr="004004B2">
        <w:rPr>
          <w:rFonts w:ascii="Calibri" w:eastAsia="Calibri" w:hAnsi="Calibri" w:cs="Arial"/>
          <w:sz w:val="28"/>
          <w:szCs w:val="28"/>
          <w:rtl/>
        </w:rPr>
        <w:t xml:space="preserve">: جميع معاملات الارتباط للعبارات التي تقيس </w:t>
      </w:r>
      <w:r>
        <w:rPr>
          <w:rFonts w:ascii="Calibri" w:eastAsia="Calibri" w:hAnsi="Calibri" w:cs="Arial" w:hint="cs"/>
          <w:sz w:val="28"/>
          <w:szCs w:val="28"/>
          <w:rtl/>
        </w:rPr>
        <w:t>(</w:t>
      </w:r>
      <w:r w:rsidRPr="004004B2">
        <w:rPr>
          <w:rFonts w:ascii="Calibri" w:eastAsia="Calibri" w:hAnsi="Calibri" w:cs="Arial"/>
          <w:sz w:val="28"/>
          <w:szCs w:val="28"/>
          <w:rtl/>
        </w:rPr>
        <w:t>المتغير وأبعاده</w:t>
      </w:r>
      <w:r>
        <w:rPr>
          <w:rFonts w:ascii="Calibri" w:eastAsia="Calibri" w:hAnsi="Calibri" w:cs="Arial" w:hint="cs"/>
          <w:sz w:val="28"/>
          <w:szCs w:val="28"/>
          <w:rtl/>
        </w:rPr>
        <w:t>)</w:t>
      </w:r>
      <w:r w:rsidRPr="004004B2">
        <w:rPr>
          <w:rFonts w:ascii="Calibri" w:eastAsia="Calibri" w:hAnsi="Calibri" w:cs="Arial"/>
          <w:sz w:val="28"/>
          <w:szCs w:val="28"/>
          <w:rtl/>
        </w:rPr>
        <w:t xml:space="preserve"> قيمتها أكبر من ٠.</w:t>
      </w:r>
      <w:r w:rsidRPr="004004B2">
        <w:rPr>
          <w:rFonts w:ascii="Calibri" w:eastAsia="Calibri" w:hAnsi="Calibri" w:cs="Arial"/>
          <w:sz w:val="28"/>
          <w:szCs w:val="28"/>
          <w:rtl/>
          <w:lang w:bidi="fa-IR"/>
        </w:rPr>
        <w:t>۷</w:t>
      </w:r>
      <w:r w:rsidRPr="004004B2">
        <w:rPr>
          <w:rFonts w:ascii="Calibri" w:eastAsia="Calibri" w:hAnsi="Calibri" w:cs="Arial"/>
          <w:sz w:val="28"/>
          <w:szCs w:val="28"/>
          <w:rtl/>
        </w:rPr>
        <w:t xml:space="preserve"> بالإضافة إلى أن قيم كل معاملات</w:t>
      </w:r>
      <w:r>
        <w:rPr>
          <w:rFonts w:ascii="Calibri" w:eastAsia="Calibri" w:hAnsi="Calibri" w:cs="Arial" w:hint="cs"/>
          <w:sz w:val="28"/>
          <w:szCs w:val="28"/>
          <w:rtl/>
        </w:rPr>
        <w:t xml:space="preserve"> </w:t>
      </w:r>
      <w:r w:rsidRPr="004004B2">
        <w:rPr>
          <w:rFonts w:ascii="Calibri" w:eastAsia="Calibri" w:hAnsi="Calibri" w:cs="Arial"/>
          <w:sz w:val="28"/>
          <w:szCs w:val="28"/>
          <w:rtl/>
        </w:rPr>
        <w:t>الارتباط للعبارات دالة احصائيا عند مستوى معنوية أقل من 0.001 وفقا لذلك فقد تحقق صدق الاتساق الداخلي للمقياس بأبعاده الثلاث. كذلك</w:t>
      </w:r>
      <w:r w:rsidR="00EB75A3">
        <w:rPr>
          <w:rFonts w:ascii="Calibri" w:eastAsia="Calibri" w:hAnsi="Calibri" w:cs="Arial" w:hint="cs"/>
          <w:sz w:val="28"/>
          <w:szCs w:val="28"/>
          <w:rtl/>
        </w:rPr>
        <w:t>،</w:t>
      </w:r>
      <w:r w:rsidRPr="004004B2">
        <w:rPr>
          <w:rFonts w:ascii="Calibri" w:eastAsia="Calibri" w:hAnsi="Calibri" w:cs="Arial"/>
          <w:sz w:val="28"/>
          <w:szCs w:val="28"/>
          <w:rtl/>
        </w:rPr>
        <w:t xml:space="preserve"> من</w:t>
      </w:r>
      <w:r>
        <w:rPr>
          <w:rFonts w:ascii="Calibri" w:eastAsia="Calibri" w:hAnsi="Calibri" w:cs="Arial" w:hint="cs"/>
          <w:sz w:val="28"/>
          <w:szCs w:val="28"/>
          <w:rtl/>
        </w:rPr>
        <w:t xml:space="preserve"> </w:t>
      </w:r>
      <w:r w:rsidRPr="004004B2">
        <w:rPr>
          <w:rFonts w:ascii="Calibri" w:eastAsia="Calibri" w:hAnsi="Calibri" w:cs="Arial"/>
          <w:sz w:val="28"/>
          <w:szCs w:val="28"/>
          <w:rtl/>
        </w:rPr>
        <w:t xml:space="preserve">النتائج بالأعلى المتعلقة بقيمة متوسط التباين المستخرج </w:t>
      </w:r>
      <w:r w:rsidRPr="004004B2">
        <w:rPr>
          <w:rFonts w:ascii="Calibri" w:eastAsia="Calibri" w:hAnsi="Calibri" w:cs="Arial"/>
          <w:sz w:val="28"/>
          <w:szCs w:val="28"/>
        </w:rPr>
        <w:t>AVE</w:t>
      </w:r>
      <w:r w:rsidRPr="004004B2">
        <w:rPr>
          <w:rFonts w:ascii="Calibri" w:eastAsia="Calibri" w:hAnsi="Calibri" w:cs="Arial"/>
          <w:sz w:val="28"/>
          <w:szCs w:val="28"/>
          <w:rtl/>
        </w:rPr>
        <w:t xml:space="preserve"> لمتغير </w:t>
      </w:r>
      <w:r>
        <w:rPr>
          <w:rFonts w:ascii="Calibri" w:eastAsia="Calibri" w:hAnsi="Calibri" w:cs="Arial" w:hint="cs"/>
          <w:sz w:val="28"/>
          <w:szCs w:val="28"/>
          <w:rtl/>
        </w:rPr>
        <w:t>(</w:t>
      </w:r>
      <w:r w:rsidRPr="004004B2">
        <w:rPr>
          <w:rFonts w:ascii="Calibri" w:eastAsia="Calibri" w:hAnsi="Calibri" w:cs="Arial"/>
          <w:sz w:val="28"/>
          <w:szCs w:val="28"/>
          <w:rtl/>
        </w:rPr>
        <w:t>المتغير التابع</w:t>
      </w:r>
      <w:r>
        <w:rPr>
          <w:rFonts w:ascii="Calibri" w:eastAsia="Calibri" w:hAnsi="Calibri" w:cs="Arial" w:hint="cs"/>
          <w:sz w:val="28"/>
          <w:szCs w:val="28"/>
          <w:rtl/>
        </w:rPr>
        <w:t>)</w:t>
      </w:r>
      <w:r w:rsidRPr="004004B2">
        <w:rPr>
          <w:rFonts w:ascii="Calibri" w:eastAsia="Calibri" w:hAnsi="Calibri" w:cs="Arial"/>
          <w:sz w:val="28"/>
          <w:szCs w:val="28"/>
          <w:rtl/>
        </w:rPr>
        <w:t xml:space="preserve"> ككل الذ</w:t>
      </w:r>
      <w:r>
        <w:rPr>
          <w:rFonts w:ascii="Calibri" w:eastAsia="Calibri" w:hAnsi="Calibri" w:cs="Arial" w:hint="cs"/>
          <w:sz w:val="28"/>
          <w:szCs w:val="28"/>
          <w:rtl/>
        </w:rPr>
        <w:t>ي</w:t>
      </w:r>
      <w:r w:rsidRPr="004004B2">
        <w:rPr>
          <w:rFonts w:ascii="Calibri" w:eastAsia="Calibri" w:hAnsi="Calibri" w:cs="Arial"/>
          <w:sz w:val="28"/>
          <w:szCs w:val="28"/>
          <w:rtl/>
        </w:rPr>
        <w:t xml:space="preserve"> يساوي </w:t>
      </w:r>
      <w:r w:rsidR="00EB75A3">
        <w:rPr>
          <w:rFonts w:ascii="Calibri" w:eastAsia="Calibri" w:hAnsi="Calibri" w:cs="Arial" w:hint="cs"/>
          <w:sz w:val="28"/>
          <w:szCs w:val="28"/>
          <w:rtl/>
        </w:rPr>
        <w:t>0.749</w:t>
      </w:r>
      <w:r>
        <w:rPr>
          <w:rFonts w:ascii="Calibri" w:eastAsia="Calibri" w:hAnsi="Calibri" w:cs="Arial" w:hint="cs"/>
          <w:sz w:val="28"/>
          <w:szCs w:val="28"/>
          <w:rtl/>
        </w:rPr>
        <w:t>،</w:t>
      </w:r>
      <w:r w:rsidRPr="004004B2">
        <w:rPr>
          <w:rFonts w:ascii="Calibri" w:eastAsia="Calibri" w:hAnsi="Calibri" w:cs="Arial"/>
          <w:sz w:val="28"/>
          <w:szCs w:val="28"/>
          <w:rtl/>
        </w:rPr>
        <w:t xml:space="preserve"> وفقا لذلك</w:t>
      </w:r>
      <w:r>
        <w:rPr>
          <w:rFonts w:ascii="Calibri" w:eastAsia="Calibri" w:hAnsi="Calibri" w:cs="Arial" w:hint="cs"/>
          <w:sz w:val="28"/>
          <w:szCs w:val="28"/>
          <w:rtl/>
        </w:rPr>
        <w:t>،</w:t>
      </w:r>
      <w:r w:rsidRPr="004004B2">
        <w:rPr>
          <w:rFonts w:ascii="Calibri" w:eastAsia="Calibri" w:hAnsi="Calibri" w:cs="Arial"/>
          <w:sz w:val="28"/>
          <w:szCs w:val="28"/>
          <w:rtl/>
        </w:rPr>
        <w:t xml:space="preserve"> فقد تحقق الصدق </w:t>
      </w:r>
      <w:proofErr w:type="spellStart"/>
      <w:r w:rsidRPr="004004B2">
        <w:rPr>
          <w:rFonts w:ascii="Calibri" w:eastAsia="Calibri" w:hAnsi="Calibri" w:cs="Arial"/>
          <w:sz w:val="28"/>
          <w:szCs w:val="28"/>
          <w:rtl/>
        </w:rPr>
        <w:t>التقاربي</w:t>
      </w:r>
      <w:proofErr w:type="spellEnd"/>
      <w:r w:rsidRPr="004004B2">
        <w:rPr>
          <w:rFonts w:ascii="Calibri" w:eastAsia="Calibri" w:hAnsi="Calibri" w:cs="Arial"/>
          <w:sz w:val="28"/>
          <w:szCs w:val="28"/>
          <w:rtl/>
        </w:rPr>
        <w:t xml:space="preserve"> للاستبانة.</w:t>
      </w:r>
    </w:p>
    <w:p w14:paraId="26F046D2" w14:textId="77777777" w:rsidR="00080C85" w:rsidRDefault="00080C85" w:rsidP="00683C3D">
      <w:pPr>
        <w:bidi/>
        <w:spacing w:before="100" w:beforeAutospacing="1" w:after="100" w:afterAutospacing="1" w:line="360" w:lineRule="auto"/>
        <w:jc w:val="both"/>
        <w:rPr>
          <w:rFonts w:ascii="Calibri" w:eastAsia="Calibri" w:hAnsi="Calibri" w:cs="Arial"/>
          <w:sz w:val="28"/>
          <w:szCs w:val="28"/>
        </w:rPr>
      </w:pPr>
    </w:p>
    <w:p w14:paraId="67D75447" w14:textId="77777777" w:rsidR="005519C1" w:rsidRDefault="005519C1" w:rsidP="00087E10">
      <w:pPr>
        <w:keepNext/>
        <w:keepLines/>
        <w:numPr>
          <w:ilvl w:val="2"/>
          <w:numId w:val="4"/>
        </w:numPr>
        <w:bidi/>
        <w:spacing w:before="100" w:beforeAutospacing="1" w:after="100" w:afterAutospacing="1" w:line="360" w:lineRule="auto"/>
        <w:jc w:val="both"/>
        <w:outlineLvl w:val="1"/>
        <w:rPr>
          <w:rFonts w:ascii="Calibri" w:eastAsia="Calibri" w:hAnsi="Calibri" w:cs="Arial"/>
          <w:sz w:val="28"/>
          <w:szCs w:val="28"/>
        </w:rPr>
      </w:pPr>
      <w:bookmarkStart w:id="36" w:name="_Toc217164910"/>
      <w:r w:rsidRPr="005519C1">
        <w:rPr>
          <w:rFonts w:ascii="Calibri" w:eastAsia="Calibri" w:hAnsi="Calibri" w:cs="Arial" w:hint="cs"/>
          <w:sz w:val="28"/>
          <w:szCs w:val="28"/>
          <w:rtl/>
        </w:rPr>
        <w:lastRenderedPageBreak/>
        <w:t>ثبات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أداة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الدراسة</w:t>
      </w:r>
      <w:bookmarkEnd w:id="36"/>
    </w:p>
    <w:p w14:paraId="51BD10B0" w14:textId="2F534E00" w:rsidR="005519C1" w:rsidRPr="005519C1" w:rsidRDefault="005519C1" w:rsidP="00402EBA">
      <w:pPr>
        <w:bidi/>
        <w:spacing w:before="100" w:beforeAutospacing="1" w:after="100" w:afterAutospacing="1" w:line="360" w:lineRule="auto"/>
        <w:jc w:val="both"/>
        <w:rPr>
          <w:rFonts w:ascii="Calibri" w:eastAsia="Calibri" w:hAnsi="Calibri" w:cs="Arial"/>
          <w:sz w:val="28"/>
          <w:szCs w:val="28"/>
        </w:rPr>
      </w:pPr>
      <w:r w:rsidRPr="005519C1">
        <w:rPr>
          <w:rFonts w:ascii="Calibri" w:eastAsia="Calibri" w:hAnsi="Calibri" w:cs="Arial" w:hint="cs"/>
          <w:sz w:val="28"/>
          <w:szCs w:val="28"/>
          <w:rtl/>
        </w:rPr>
        <w:t>يشير</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ثبات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الاستبيان</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إلى</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الاستقرار</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في</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نتائج</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الاستبيان</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وعدم</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تغييرها</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بشكل</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كبير</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فيما</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لو</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تم</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إعادة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توزيعها</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على</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افردا</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العينة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عدة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مرات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خلال</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فترات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زمنية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محددة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لقياس</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ثبات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الاستبانات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المستخدمة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لقياس</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متغيرات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الدراسة،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تم</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احتساب</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قيم</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ألفا</w:t>
      </w:r>
      <w:r w:rsidRPr="005519C1">
        <w:rPr>
          <w:rFonts w:ascii="Calibri" w:eastAsia="Calibri" w:hAnsi="Calibri" w:cs="Arial"/>
          <w:sz w:val="28"/>
          <w:szCs w:val="28"/>
          <w:rtl/>
        </w:rPr>
        <w:t xml:space="preserve"> </w:t>
      </w:r>
      <w:proofErr w:type="spellStart"/>
      <w:r w:rsidRPr="005519C1">
        <w:rPr>
          <w:rFonts w:ascii="Calibri" w:eastAsia="Calibri" w:hAnsi="Calibri" w:cs="Arial" w:hint="cs"/>
          <w:sz w:val="28"/>
          <w:szCs w:val="28"/>
          <w:rtl/>
        </w:rPr>
        <w:t>كرونباخ</w:t>
      </w:r>
      <w:proofErr w:type="spellEnd"/>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بواسطة</w:t>
      </w:r>
      <w:r w:rsidRPr="005519C1">
        <w:rPr>
          <w:rFonts w:ascii="Calibri" w:eastAsia="Calibri" w:hAnsi="Calibri" w:cs="Arial"/>
          <w:sz w:val="28"/>
          <w:szCs w:val="28"/>
          <w:rtl/>
        </w:rPr>
        <w:t xml:space="preserve"> </w:t>
      </w:r>
      <w:r w:rsidRPr="005519C1">
        <w:rPr>
          <w:rFonts w:ascii="Calibri" w:eastAsia="Calibri" w:hAnsi="Calibri" w:cs="Arial"/>
          <w:sz w:val="28"/>
          <w:szCs w:val="28"/>
        </w:rPr>
        <w:t>SPSS</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الإصدار</w:t>
      </w:r>
      <w:r w:rsidRPr="005519C1">
        <w:rPr>
          <w:rFonts w:ascii="Calibri" w:eastAsia="Calibri" w:hAnsi="Calibri" w:cs="Arial"/>
          <w:sz w:val="28"/>
          <w:szCs w:val="28"/>
          <w:rtl/>
        </w:rPr>
        <w:t xml:space="preserve"> 2</w:t>
      </w:r>
      <w:r>
        <w:rPr>
          <w:rFonts w:ascii="Calibri" w:eastAsia="Calibri" w:hAnsi="Calibri" w:cs="Arial" w:hint="cs"/>
          <w:sz w:val="28"/>
          <w:szCs w:val="28"/>
          <w:rtl/>
        </w:rPr>
        <w:t>7.</w:t>
      </w:r>
    </w:p>
    <w:p w14:paraId="200521DA" w14:textId="5D361D8E" w:rsidR="005519C1" w:rsidRDefault="005519C1" w:rsidP="00402EBA">
      <w:pPr>
        <w:bidi/>
        <w:spacing w:before="100" w:beforeAutospacing="1" w:after="100" w:afterAutospacing="1" w:line="360" w:lineRule="auto"/>
        <w:jc w:val="both"/>
        <w:rPr>
          <w:rFonts w:ascii="Calibri" w:eastAsia="Calibri" w:hAnsi="Calibri" w:cs="Arial"/>
          <w:sz w:val="28"/>
          <w:szCs w:val="28"/>
          <w:rtl/>
        </w:rPr>
      </w:pPr>
      <w:r w:rsidRPr="005519C1">
        <w:rPr>
          <w:rFonts w:ascii="Calibri" w:eastAsia="Calibri" w:hAnsi="Calibri" w:cs="Arial" w:hint="cs"/>
          <w:sz w:val="28"/>
          <w:szCs w:val="28"/>
          <w:rtl/>
        </w:rPr>
        <w:t>وفقا</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لـ</w:t>
      </w:r>
      <w:r w:rsidRPr="005519C1">
        <w:rPr>
          <w:rFonts w:ascii="Calibri" w:eastAsia="Calibri" w:hAnsi="Calibri" w:cs="Arial"/>
          <w:sz w:val="28"/>
          <w:szCs w:val="28"/>
          <w:rtl/>
        </w:rPr>
        <w:t xml:space="preserve"> (</w:t>
      </w:r>
      <w:r w:rsidRPr="005519C1">
        <w:rPr>
          <w:rFonts w:ascii="Calibri" w:eastAsia="Calibri" w:hAnsi="Calibri" w:cs="Arial"/>
          <w:sz w:val="28"/>
          <w:szCs w:val="28"/>
        </w:rPr>
        <w:t>Hair et al 2010</w:t>
      </w:r>
      <w:r w:rsidRPr="005519C1">
        <w:rPr>
          <w:rFonts w:ascii="Calibri" w:eastAsia="Calibri" w:hAnsi="Calibri" w:cs="Arial"/>
          <w:sz w:val="28"/>
          <w:szCs w:val="28"/>
          <w:rtl/>
        </w:rPr>
        <w:t>)</w:t>
      </w:r>
      <w:r w:rsidRPr="005519C1">
        <w:rPr>
          <w:rFonts w:ascii="Calibri" w:eastAsia="Calibri" w:hAnsi="Calibri" w:cs="Arial" w:hint="cs"/>
          <w:sz w:val="28"/>
          <w:szCs w:val="28"/>
          <w:rtl/>
        </w:rPr>
        <w:t>،</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يجب</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ان</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تكون</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القيمة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أكبر</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من</w:t>
      </w:r>
      <w:r w:rsidRPr="005519C1">
        <w:rPr>
          <w:rFonts w:ascii="Calibri" w:eastAsia="Calibri" w:hAnsi="Calibri" w:cs="Arial"/>
          <w:sz w:val="28"/>
          <w:szCs w:val="28"/>
          <w:rtl/>
        </w:rPr>
        <w:t xml:space="preserve"> 0.7 </w:t>
      </w:r>
      <w:r w:rsidRPr="005519C1">
        <w:rPr>
          <w:rFonts w:ascii="Calibri" w:eastAsia="Calibri" w:hAnsi="Calibri" w:cs="Arial" w:hint="cs"/>
          <w:sz w:val="28"/>
          <w:szCs w:val="28"/>
          <w:rtl/>
        </w:rPr>
        <w:t>حتى</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يتحقق</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الثبات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للمقياس</w:t>
      </w:r>
      <w:r w:rsidRPr="005519C1">
        <w:rPr>
          <w:rFonts w:ascii="Calibri" w:eastAsia="Calibri" w:hAnsi="Calibri" w:cs="Arial"/>
          <w:sz w:val="28"/>
          <w:szCs w:val="28"/>
          <w:rtl/>
        </w:rPr>
        <w:t>.</w:t>
      </w:r>
    </w:p>
    <w:tbl>
      <w:tblPr>
        <w:tblStyle w:val="a4"/>
        <w:bidiVisual/>
        <w:tblW w:w="0" w:type="auto"/>
        <w:tblInd w:w="1080" w:type="dxa"/>
        <w:tblLook w:val="04A0" w:firstRow="1" w:lastRow="0" w:firstColumn="1" w:lastColumn="0" w:noHBand="0" w:noVBand="1"/>
      </w:tblPr>
      <w:tblGrid>
        <w:gridCol w:w="1654"/>
        <w:gridCol w:w="1654"/>
        <w:gridCol w:w="1654"/>
        <w:gridCol w:w="1654"/>
        <w:gridCol w:w="1654"/>
      </w:tblGrid>
      <w:tr w:rsidR="005519C1" w14:paraId="1B847AE3" w14:textId="77777777" w:rsidTr="005519C1">
        <w:tc>
          <w:tcPr>
            <w:tcW w:w="3308" w:type="dxa"/>
            <w:gridSpan w:val="2"/>
          </w:tcPr>
          <w:p w14:paraId="08AC2E69" w14:textId="77777777"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المتغير</w:t>
            </w:r>
          </w:p>
        </w:tc>
        <w:tc>
          <w:tcPr>
            <w:tcW w:w="1654" w:type="dxa"/>
          </w:tcPr>
          <w:p w14:paraId="507D2372" w14:textId="77777777"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عدد العبارات</w:t>
            </w:r>
          </w:p>
        </w:tc>
        <w:tc>
          <w:tcPr>
            <w:tcW w:w="3308" w:type="dxa"/>
            <w:gridSpan w:val="2"/>
          </w:tcPr>
          <w:p w14:paraId="6BC5BA2F" w14:textId="77777777" w:rsidR="005519C1" w:rsidRDefault="005519C1" w:rsidP="00A7495E">
            <w:pPr>
              <w:pStyle w:val="a3"/>
              <w:bidi/>
              <w:spacing w:line="360" w:lineRule="auto"/>
              <w:ind w:left="0"/>
              <w:jc w:val="center"/>
              <w:rPr>
                <w:rFonts w:ascii="Calibri" w:eastAsia="Calibri" w:hAnsi="Calibri" w:cs="Arial"/>
                <w:sz w:val="28"/>
                <w:szCs w:val="28"/>
                <w:rtl/>
              </w:rPr>
            </w:pPr>
            <w:r w:rsidRPr="00C16DE2">
              <w:rPr>
                <w:rFonts w:ascii="Calibri" w:eastAsia="Calibri" w:hAnsi="Calibri" w:cs="Arial"/>
                <w:sz w:val="28"/>
                <w:szCs w:val="28"/>
                <w:rtl/>
              </w:rPr>
              <w:t xml:space="preserve">ألفا </w:t>
            </w:r>
            <w:proofErr w:type="spellStart"/>
            <w:r w:rsidRPr="00C16DE2">
              <w:rPr>
                <w:rFonts w:ascii="Calibri" w:eastAsia="Calibri" w:hAnsi="Calibri" w:cs="Arial"/>
                <w:sz w:val="28"/>
                <w:szCs w:val="28"/>
                <w:rtl/>
              </w:rPr>
              <w:t>كرونباخ</w:t>
            </w:r>
            <w:proofErr w:type="spellEnd"/>
          </w:p>
        </w:tc>
      </w:tr>
      <w:tr w:rsidR="005519C1" w14:paraId="373E8D49" w14:textId="77777777" w:rsidTr="005519C1">
        <w:tc>
          <w:tcPr>
            <w:tcW w:w="1654" w:type="dxa"/>
            <w:vMerge w:val="restart"/>
            <w:vAlign w:val="center"/>
          </w:tcPr>
          <w:p w14:paraId="446B19D3" w14:textId="3D3B0C04"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العوامل</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المحفزة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على</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الاستجابة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للإعلانات</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الرقمية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عبر</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وسائل</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التواصل</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الاجتماعي</w:t>
            </w:r>
          </w:p>
        </w:tc>
        <w:tc>
          <w:tcPr>
            <w:tcW w:w="1654" w:type="dxa"/>
            <w:vAlign w:val="center"/>
          </w:tcPr>
          <w:p w14:paraId="5BCA98CE" w14:textId="7D73186B"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الإعلامية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المدركة</w:t>
            </w:r>
          </w:p>
        </w:tc>
        <w:tc>
          <w:tcPr>
            <w:tcW w:w="1654" w:type="dxa"/>
            <w:vAlign w:val="center"/>
          </w:tcPr>
          <w:p w14:paraId="0654F8EC" w14:textId="7EC2138D"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04DE204C" w14:textId="78ACC666" w:rsidR="005519C1" w:rsidRPr="00B020D7" w:rsidRDefault="00524CE0" w:rsidP="00A7495E">
            <w:pPr>
              <w:pStyle w:val="a3"/>
              <w:bidi/>
              <w:spacing w:line="360" w:lineRule="auto"/>
              <w:ind w:left="0"/>
              <w:jc w:val="center"/>
              <w:rPr>
                <w:rFonts w:asciiTheme="minorBidi" w:eastAsia="Calibri" w:hAnsiTheme="minorBidi" w:cstheme="minorBidi"/>
                <w:sz w:val="28"/>
                <w:szCs w:val="28"/>
                <w:rtl/>
              </w:rPr>
            </w:pPr>
            <w:r>
              <w:rPr>
                <w:rFonts w:asciiTheme="minorBidi" w:eastAsia="Calibri" w:hAnsiTheme="minorBidi" w:cstheme="minorBidi" w:hint="cs"/>
                <w:sz w:val="28"/>
                <w:szCs w:val="28"/>
                <w:rtl/>
              </w:rPr>
              <w:t>0.891</w:t>
            </w:r>
          </w:p>
        </w:tc>
        <w:tc>
          <w:tcPr>
            <w:tcW w:w="1654" w:type="dxa"/>
            <w:vMerge w:val="restart"/>
            <w:vAlign w:val="center"/>
          </w:tcPr>
          <w:p w14:paraId="5889BDAD" w14:textId="5AC24664" w:rsidR="005519C1" w:rsidRPr="008736CE" w:rsidRDefault="00524CE0" w:rsidP="00A7495E">
            <w:pPr>
              <w:jc w:val="center"/>
              <w:rPr>
                <w:rFonts w:ascii="Arial" w:hAnsi="Arial" w:cs="Arial"/>
                <w:sz w:val="28"/>
                <w:szCs w:val="28"/>
                <w:rtl/>
              </w:rPr>
            </w:pPr>
            <w:r>
              <w:rPr>
                <w:rFonts w:ascii="Arial" w:hAnsi="Arial" w:cs="Arial" w:hint="cs"/>
                <w:sz w:val="28"/>
                <w:szCs w:val="28"/>
                <w:rtl/>
              </w:rPr>
              <w:t>0.905</w:t>
            </w:r>
          </w:p>
        </w:tc>
      </w:tr>
      <w:tr w:rsidR="005519C1" w14:paraId="7B1F6D71" w14:textId="77777777" w:rsidTr="005519C1">
        <w:tc>
          <w:tcPr>
            <w:tcW w:w="1654" w:type="dxa"/>
            <w:vMerge/>
            <w:vAlign w:val="center"/>
          </w:tcPr>
          <w:p w14:paraId="75BEF186"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394490E0" w14:textId="39F801BA"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الترفيه</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المدرك</w:t>
            </w:r>
          </w:p>
        </w:tc>
        <w:tc>
          <w:tcPr>
            <w:tcW w:w="1654" w:type="dxa"/>
            <w:vAlign w:val="center"/>
          </w:tcPr>
          <w:p w14:paraId="1676AA22" w14:textId="76750E44"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61699C23" w14:textId="40F5C349" w:rsidR="005519C1" w:rsidRPr="00B020D7" w:rsidRDefault="00524CE0" w:rsidP="00A7495E">
            <w:pPr>
              <w:pStyle w:val="a3"/>
              <w:bidi/>
              <w:spacing w:line="360" w:lineRule="auto"/>
              <w:ind w:left="0"/>
              <w:jc w:val="center"/>
              <w:rPr>
                <w:rFonts w:asciiTheme="minorBidi" w:eastAsia="Calibri" w:hAnsiTheme="minorBidi" w:cstheme="minorBidi"/>
                <w:sz w:val="28"/>
                <w:szCs w:val="28"/>
                <w:rtl/>
              </w:rPr>
            </w:pPr>
            <w:r>
              <w:rPr>
                <w:rFonts w:asciiTheme="minorBidi" w:eastAsia="Calibri" w:hAnsiTheme="minorBidi" w:cstheme="minorBidi" w:hint="cs"/>
                <w:sz w:val="28"/>
                <w:szCs w:val="28"/>
                <w:rtl/>
              </w:rPr>
              <w:t>0.886</w:t>
            </w:r>
          </w:p>
        </w:tc>
        <w:tc>
          <w:tcPr>
            <w:tcW w:w="1654" w:type="dxa"/>
            <w:vMerge/>
            <w:vAlign w:val="center"/>
          </w:tcPr>
          <w:p w14:paraId="2B97D6FD"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730871B5" w14:textId="77777777" w:rsidTr="005519C1">
        <w:tc>
          <w:tcPr>
            <w:tcW w:w="1654" w:type="dxa"/>
            <w:vMerge/>
            <w:vAlign w:val="center"/>
          </w:tcPr>
          <w:p w14:paraId="7FB67777"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16121455" w14:textId="1D5CAF93"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الإزعاج</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المدرك</w:t>
            </w:r>
          </w:p>
        </w:tc>
        <w:tc>
          <w:tcPr>
            <w:tcW w:w="1654" w:type="dxa"/>
            <w:vAlign w:val="center"/>
          </w:tcPr>
          <w:p w14:paraId="4EA2BD58" w14:textId="03B14543"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5446C936" w14:textId="43051647" w:rsidR="005519C1" w:rsidRPr="00B020D7" w:rsidRDefault="00524CE0" w:rsidP="00A7495E">
            <w:pPr>
              <w:pStyle w:val="a3"/>
              <w:bidi/>
              <w:spacing w:line="360" w:lineRule="auto"/>
              <w:ind w:left="0"/>
              <w:jc w:val="center"/>
              <w:rPr>
                <w:rFonts w:asciiTheme="minorBidi" w:eastAsia="Calibri" w:hAnsiTheme="minorBidi" w:cstheme="minorBidi"/>
                <w:sz w:val="28"/>
                <w:szCs w:val="28"/>
                <w:rtl/>
              </w:rPr>
            </w:pPr>
            <w:r>
              <w:rPr>
                <w:rFonts w:asciiTheme="minorBidi" w:eastAsia="Calibri" w:hAnsiTheme="minorBidi" w:cstheme="minorBidi" w:hint="cs"/>
                <w:sz w:val="28"/>
                <w:szCs w:val="28"/>
                <w:rtl/>
              </w:rPr>
              <w:t>0.923</w:t>
            </w:r>
          </w:p>
        </w:tc>
        <w:tc>
          <w:tcPr>
            <w:tcW w:w="1654" w:type="dxa"/>
            <w:vMerge/>
            <w:vAlign w:val="center"/>
          </w:tcPr>
          <w:p w14:paraId="3AA1FA34"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0F63E66D" w14:textId="77777777" w:rsidTr="005519C1">
        <w:tc>
          <w:tcPr>
            <w:tcW w:w="1654" w:type="dxa"/>
            <w:vMerge/>
            <w:vAlign w:val="center"/>
          </w:tcPr>
          <w:p w14:paraId="7EB9A0EC"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325F6A28" w14:textId="038DFEA7" w:rsidR="005519C1" w:rsidRPr="00FE4976"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التخصيص</w:t>
            </w:r>
          </w:p>
        </w:tc>
        <w:tc>
          <w:tcPr>
            <w:tcW w:w="1654" w:type="dxa"/>
            <w:vAlign w:val="center"/>
          </w:tcPr>
          <w:p w14:paraId="11785414" w14:textId="42BAC6E0"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1</w:t>
            </w:r>
          </w:p>
        </w:tc>
        <w:tc>
          <w:tcPr>
            <w:tcW w:w="1654" w:type="dxa"/>
          </w:tcPr>
          <w:p w14:paraId="503E4B0C" w14:textId="70A58064" w:rsidR="005519C1" w:rsidRPr="00B020D7" w:rsidRDefault="00524CE0" w:rsidP="00A7495E">
            <w:pPr>
              <w:pStyle w:val="a3"/>
              <w:bidi/>
              <w:spacing w:line="360" w:lineRule="auto"/>
              <w:ind w:left="0"/>
              <w:jc w:val="center"/>
              <w:rPr>
                <w:rFonts w:asciiTheme="minorBidi" w:hAnsiTheme="minorBidi"/>
                <w:sz w:val="28"/>
                <w:szCs w:val="28"/>
              </w:rPr>
            </w:pPr>
            <w:r>
              <w:rPr>
                <w:rFonts w:asciiTheme="minorBidi" w:hAnsiTheme="minorBidi" w:hint="cs"/>
                <w:sz w:val="28"/>
                <w:szCs w:val="28"/>
                <w:rtl/>
              </w:rPr>
              <w:t>0.895</w:t>
            </w:r>
          </w:p>
        </w:tc>
        <w:tc>
          <w:tcPr>
            <w:tcW w:w="1654" w:type="dxa"/>
            <w:vMerge/>
            <w:vAlign w:val="center"/>
          </w:tcPr>
          <w:p w14:paraId="00D1E5A7"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685ADCF4" w14:textId="77777777" w:rsidTr="005519C1">
        <w:tc>
          <w:tcPr>
            <w:tcW w:w="1654" w:type="dxa"/>
            <w:vMerge/>
            <w:vAlign w:val="center"/>
          </w:tcPr>
          <w:p w14:paraId="068BA444"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36297A51" w14:textId="09773E2F" w:rsidR="005519C1" w:rsidRPr="00FE4976"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التفاعل</w:t>
            </w:r>
          </w:p>
        </w:tc>
        <w:tc>
          <w:tcPr>
            <w:tcW w:w="1654" w:type="dxa"/>
            <w:vAlign w:val="center"/>
          </w:tcPr>
          <w:p w14:paraId="70463AB2" w14:textId="126C474F"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5146A8E9" w14:textId="4886F5B8" w:rsidR="005519C1" w:rsidRPr="00B020D7" w:rsidRDefault="00524CE0" w:rsidP="00A7495E">
            <w:pPr>
              <w:pStyle w:val="a3"/>
              <w:bidi/>
              <w:spacing w:line="360" w:lineRule="auto"/>
              <w:ind w:left="0"/>
              <w:jc w:val="center"/>
              <w:rPr>
                <w:rFonts w:asciiTheme="minorBidi" w:hAnsiTheme="minorBidi"/>
                <w:sz w:val="28"/>
                <w:szCs w:val="28"/>
              </w:rPr>
            </w:pPr>
            <w:r>
              <w:rPr>
                <w:rFonts w:asciiTheme="minorBidi" w:hAnsiTheme="minorBidi" w:hint="cs"/>
                <w:sz w:val="28"/>
                <w:szCs w:val="28"/>
                <w:rtl/>
              </w:rPr>
              <w:t>0.884</w:t>
            </w:r>
          </w:p>
        </w:tc>
        <w:tc>
          <w:tcPr>
            <w:tcW w:w="1654" w:type="dxa"/>
            <w:vMerge/>
            <w:vAlign w:val="center"/>
          </w:tcPr>
          <w:p w14:paraId="1ECAE25D"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0C00F1A3" w14:textId="77777777" w:rsidTr="005519C1">
        <w:tc>
          <w:tcPr>
            <w:tcW w:w="1654" w:type="dxa"/>
            <w:vMerge/>
            <w:vAlign w:val="center"/>
          </w:tcPr>
          <w:p w14:paraId="5180B96B"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52562B0A" w14:textId="3ED5DFC5" w:rsidR="005519C1" w:rsidRPr="00FE4976"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مصداقية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المصدر</w:t>
            </w:r>
          </w:p>
        </w:tc>
        <w:tc>
          <w:tcPr>
            <w:tcW w:w="1654" w:type="dxa"/>
            <w:vAlign w:val="center"/>
          </w:tcPr>
          <w:p w14:paraId="4EBE116C" w14:textId="5EF8638F"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6CAF4090" w14:textId="1E28FE2E" w:rsidR="005519C1" w:rsidRPr="00B020D7" w:rsidRDefault="00524CE0" w:rsidP="00A7495E">
            <w:pPr>
              <w:pStyle w:val="a3"/>
              <w:bidi/>
              <w:spacing w:line="360" w:lineRule="auto"/>
              <w:ind w:left="0"/>
              <w:jc w:val="center"/>
              <w:rPr>
                <w:rFonts w:asciiTheme="minorBidi" w:hAnsiTheme="minorBidi"/>
                <w:sz w:val="28"/>
                <w:szCs w:val="28"/>
              </w:rPr>
            </w:pPr>
            <w:r>
              <w:rPr>
                <w:rFonts w:asciiTheme="minorBidi" w:hAnsiTheme="minorBidi" w:hint="cs"/>
                <w:sz w:val="28"/>
                <w:szCs w:val="28"/>
                <w:rtl/>
              </w:rPr>
              <w:t>0.882</w:t>
            </w:r>
          </w:p>
        </w:tc>
        <w:tc>
          <w:tcPr>
            <w:tcW w:w="1654" w:type="dxa"/>
            <w:vMerge/>
            <w:vAlign w:val="center"/>
          </w:tcPr>
          <w:p w14:paraId="1A4CB679"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006DFA62" w14:textId="77777777" w:rsidTr="005519C1">
        <w:tc>
          <w:tcPr>
            <w:tcW w:w="1654" w:type="dxa"/>
            <w:vMerge/>
            <w:vAlign w:val="center"/>
          </w:tcPr>
          <w:p w14:paraId="1B42BE1A"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6A83B4A6" w14:textId="7971018F" w:rsidR="005519C1" w:rsidRPr="00FE4976"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جاذبية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التصميم</w:t>
            </w:r>
          </w:p>
        </w:tc>
        <w:tc>
          <w:tcPr>
            <w:tcW w:w="1654" w:type="dxa"/>
            <w:vAlign w:val="center"/>
          </w:tcPr>
          <w:p w14:paraId="59B62FE7" w14:textId="7A105830"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3D588477" w14:textId="728E10D7" w:rsidR="005519C1" w:rsidRPr="00B020D7" w:rsidRDefault="00524CE0" w:rsidP="00A7495E">
            <w:pPr>
              <w:pStyle w:val="a3"/>
              <w:bidi/>
              <w:spacing w:line="360" w:lineRule="auto"/>
              <w:ind w:left="0"/>
              <w:jc w:val="center"/>
              <w:rPr>
                <w:rFonts w:asciiTheme="minorBidi" w:hAnsiTheme="minorBidi"/>
                <w:sz w:val="28"/>
                <w:szCs w:val="28"/>
              </w:rPr>
            </w:pPr>
            <w:r>
              <w:rPr>
                <w:rFonts w:asciiTheme="minorBidi" w:hAnsiTheme="minorBidi" w:hint="cs"/>
                <w:sz w:val="28"/>
                <w:szCs w:val="28"/>
                <w:rtl/>
              </w:rPr>
              <w:t>0.885</w:t>
            </w:r>
          </w:p>
        </w:tc>
        <w:tc>
          <w:tcPr>
            <w:tcW w:w="1654" w:type="dxa"/>
            <w:vMerge/>
            <w:vAlign w:val="center"/>
          </w:tcPr>
          <w:p w14:paraId="07DE9104"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2F0AB859" w14:textId="77777777" w:rsidTr="005519C1">
        <w:tc>
          <w:tcPr>
            <w:tcW w:w="1654" w:type="dxa"/>
            <w:vMerge/>
            <w:vAlign w:val="center"/>
          </w:tcPr>
          <w:p w14:paraId="162B305C" w14:textId="77777777" w:rsidR="005519C1" w:rsidRDefault="005519C1" w:rsidP="00A7495E">
            <w:pPr>
              <w:pStyle w:val="a3"/>
              <w:bidi/>
              <w:spacing w:line="360" w:lineRule="auto"/>
              <w:ind w:left="0"/>
              <w:jc w:val="center"/>
              <w:rPr>
                <w:rFonts w:ascii="Calibri" w:eastAsia="Calibri" w:hAnsi="Calibri" w:cs="Arial"/>
                <w:sz w:val="28"/>
                <w:szCs w:val="28"/>
                <w:rtl/>
              </w:rPr>
            </w:pPr>
          </w:p>
        </w:tc>
        <w:tc>
          <w:tcPr>
            <w:tcW w:w="1654" w:type="dxa"/>
            <w:vAlign w:val="center"/>
          </w:tcPr>
          <w:p w14:paraId="11EAFA17" w14:textId="44B947A2" w:rsidR="005519C1" w:rsidRPr="00FE4976"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الضغط</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الاجتماعي</w:t>
            </w:r>
          </w:p>
        </w:tc>
        <w:tc>
          <w:tcPr>
            <w:tcW w:w="1654" w:type="dxa"/>
            <w:vAlign w:val="center"/>
          </w:tcPr>
          <w:p w14:paraId="7E88F9F7" w14:textId="60141136"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tcPr>
          <w:p w14:paraId="67EA645D" w14:textId="425B18D7" w:rsidR="005519C1" w:rsidRPr="00B020D7" w:rsidRDefault="00524CE0" w:rsidP="00A7495E">
            <w:pPr>
              <w:pStyle w:val="a3"/>
              <w:bidi/>
              <w:spacing w:line="360" w:lineRule="auto"/>
              <w:ind w:left="0"/>
              <w:jc w:val="center"/>
              <w:rPr>
                <w:rFonts w:asciiTheme="minorBidi" w:hAnsiTheme="minorBidi"/>
                <w:sz w:val="28"/>
                <w:szCs w:val="28"/>
              </w:rPr>
            </w:pPr>
            <w:r>
              <w:rPr>
                <w:rFonts w:asciiTheme="minorBidi" w:hAnsiTheme="minorBidi" w:hint="cs"/>
                <w:sz w:val="28"/>
                <w:szCs w:val="28"/>
                <w:rtl/>
              </w:rPr>
              <w:t>0.893</w:t>
            </w:r>
          </w:p>
        </w:tc>
        <w:tc>
          <w:tcPr>
            <w:tcW w:w="1654" w:type="dxa"/>
            <w:vMerge/>
            <w:vAlign w:val="center"/>
          </w:tcPr>
          <w:p w14:paraId="26192E1C" w14:textId="77777777" w:rsidR="005519C1" w:rsidRDefault="005519C1" w:rsidP="00A7495E">
            <w:pPr>
              <w:pStyle w:val="a3"/>
              <w:bidi/>
              <w:spacing w:line="360" w:lineRule="auto"/>
              <w:ind w:left="0"/>
              <w:jc w:val="center"/>
              <w:rPr>
                <w:rFonts w:ascii="Calibri" w:eastAsia="Calibri" w:hAnsi="Calibri" w:cs="Arial"/>
                <w:sz w:val="28"/>
                <w:szCs w:val="28"/>
                <w:rtl/>
              </w:rPr>
            </w:pPr>
          </w:p>
        </w:tc>
      </w:tr>
      <w:tr w:rsidR="005519C1" w14:paraId="4B7AFD66" w14:textId="77777777" w:rsidTr="005519C1">
        <w:tc>
          <w:tcPr>
            <w:tcW w:w="1654" w:type="dxa"/>
            <w:vMerge w:val="restart"/>
            <w:vAlign w:val="center"/>
          </w:tcPr>
          <w:p w14:paraId="25FF1E46" w14:textId="79BD233B"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النية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الشرائية</w:t>
            </w:r>
          </w:p>
        </w:tc>
        <w:tc>
          <w:tcPr>
            <w:tcW w:w="1654" w:type="dxa"/>
            <w:vAlign w:val="center"/>
          </w:tcPr>
          <w:p w14:paraId="47391E19" w14:textId="67CAA320"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النية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الشرائية</w:t>
            </w:r>
          </w:p>
        </w:tc>
        <w:tc>
          <w:tcPr>
            <w:tcW w:w="1654" w:type="dxa"/>
            <w:vAlign w:val="center"/>
          </w:tcPr>
          <w:p w14:paraId="75448789" w14:textId="7CE5347B"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vAlign w:val="bottom"/>
          </w:tcPr>
          <w:p w14:paraId="61108688" w14:textId="25D07C55" w:rsidR="005519C1" w:rsidRPr="008736CE" w:rsidRDefault="004E387C"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0.793</w:t>
            </w:r>
          </w:p>
        </w:tc>
        <w:tc>
          <w:tcPr>
            <w:tcW w:w="1654" w:type="dxa"/>
            <w:vMerge w:val="restart"/>
            <w:vAlign w:val="center"/>
          </w:tcPr>
          <w:p w14:paraId="520601AC" w14:textId="6511593B" w:rsidR="005519C1" w:rsidRPr="008736CE" w:rsidRDefault="00524CE0" w:rsidP="00A7495E">
            <w:pPr>
              <w:jc w:val="center"/>
              <w:rPr>
                <w:rFonts w:ascii="Arial" w:hAnsi="Arial" w:cs="Arial"/>
                <w:sz w:val="28"/>
                <w:szCs w:val="28"/>
                <w:rtl/>
              </w:rPr>
            </w:pPr>
            <w:r>
              <w:rPr>
                <w:rFonts w:ascii="Arial" w:hAnsi="Arial" w:cs="Arial" w:hint="cs"/>
                <w:sz w:val="28"/>
                <w:szCs w:val="28"/>
                <w:rtl/>
              </w:rPr>
              <w:t>0.873</w:t>
            </w:r>
          </w:p>
        </w:tc>
      </w:tr>
      <w:tr w:rsidR="005519C1" w14:paraId="22235F66" w14:textId="77777777" w:rsidTr="005519C1">
        <w:tc>
          <w:tcPr>
            <w:tcW w:w="1654" w:type="dxa"/>
            <w:vMerge/>
          </w:tcPr>
          <w:p w14:paraId="48580AB2" w14:textId="77777777" w:rsidR="005519C1" w:rsidRDefault="005519C1" w:rsidP="00A7495E">
            <w:pPr>
              <w:pStyle w:val="a3"/>
              <w:bidi/>
              <w:spacing w:line="360" w:lineRule="auto"/>
              <w:ind w:left="0"/>
              <w:rPr>
                <w:rFonts w:ascii="Calibri" w:eastAsia="Calibri" w:hAnsi="Calibri" w:cs="Arial"/>
                <w:sz w:val="28"/>
                <w:szCs w:val="28"/>
                <w:rtl/>
              </w:rPr>
            </w:pPr>
          </w:p>
        </w:tc>
        <w:tc>
          <w:tcPr>
            <w:tcW w:w="1654" w:type="dxa"/>
            <w:vAlign w:val="center"/>
          </w:tcPr>
          <w:p w14:paraId="749F23EE" w14:textId="08BD0958" w:rsidR="005519C1" w:rsidRDefault="005519C1" w:rsidP="00A7495E">
            <w:pPr>
              <w:pStyle w:val="a3"/>
              <w:bidi/>
              <w:spacing w:line="360" w:lineRule="auto"/>
              <w:ind w:left="0"/>
              <w:jc w:val="center"/>
              <w:rPr>
                <w:rFonts w:ascii="Calibri" w:eastAsia="Calibri" w:hAnsi="Calibri" w:cs="Arial"/>
                <w:sz w:val="28"/>
                <w:szCs w:val="28"/>
                <w:rtl/>
              </w:rPr>
            </w:pPr>
            <w:r w:rsidRPr="005519C1">
              <w:rPr>
                <w:rFonts w:ascii="Calibri" w:eastAsia="Calibri" w:hAnsi="Calibri" w:cs="Arial" w:hint="cs"/>
                <w:sz w:val="28"/>
                <w:szCs w:val="28"/>
                <w:rtl/>
              </w:rPr>
              <w:t>استجابة</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المستهلك</w:t>
            </w:r>
            <w:r w:rsidRPr="005519C1">
              <w:rPr>
                <w:rFonts w:ascii="Calibri" w:eastAsia="Calibri" w:hAnsi="Calibri" w:cs="Arial"/>
                <w:sz w:val="28"/>
                <w:szCs w:val="28"/>
                <w:rtl/>
              </w:rPr>
              <w:t xml:space="preserve"> </w:t>
            </w:r>
            <w:r w:rsidRPr="005519C1">
              <w:rPr>
                <w:rFonts w:ascii="Calibri" w:eastAsia="Calibri" w:hAnsi="Calibri" w:cs="Arial" w:hint="cs"/>
                <w:sz w:val="28"/>
                <w:szCs w:val="28"/>
                <w:rtl/>
              </w:rPr>
              <w:t>للإعلان</w:t>
            </w:r>
          </w:p>
        </w:tc>
        <w:tc>
          <w:tcPr>
            <w:tcW w:w="1654" w:type="dxa"/>
            <w:vAlign w:val="center"/>
          </w:tcPr>
          <w:p w14:paraId="1832566D" w14:textId="001B5A28" w:rsidR="005519C1" w:rsidRDefault="005519C1"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2</w:t>
            </w:r>
          </w:p>
        </w:tc>
        <w:tc>
          <w:tcPr>
            <w:tcW w:w="1654" w:type="dxa"/>
            <w:vAlign w:val="bottom"/>
          </w:tcPr>
          <w:p w14:paraId="5E2A5BE7" w14:textId="79BDC3FD" w:rsidR="005519C1" w:rsidRPr="008736CE" w:rsidRDefault="004E387C" w:rsidP="00A7495E">
            <w:pPr>
              <w:pStyle w:val="a3"/>
              <w:bidi/>
              <w:spacing w:line="360" w:lineRule="auto"/>
              <w:ind w:left="0"/>
              <w:jc w:val="center"/>
              <w:rPr>
                <w:rFonts w:ascii="Calibri" w:eastAsia="Calibri" w:hAnsi="Calibri" w:cs="Arial"/>
                <w:sz w:val="28"/>
                <w:szCs w:val="28"/>
                <w:rtl/>
              </w:rPr>
            </w:pPr>
            <w:r>
              <w:rPr>
                <w:rFonts w:ascii="Calibri" w:eastAsia="Calibri" w:hAnsi="Calibri" w:cs="Arial" w:hint="cs"/>
                <w:sz w:val="28"/>
                <w:szCs w:val="28"/>
                <w:rtl/>
              </w:rPr>
              <w:t>0.811</w:t>
            </w:r>
          </w:p>
        </w:tc>
        <w:tc>
          <w:tcPr>
            <w:tcW w:w="1654" w:type="dxa"/>
            <w:vMerge/>
            <w:vAlign w:val="center"/>
          </w:tcPr>
          <w:p w14:paraId="1A1491A0" w14:textId="77777777" w:rsidR="005519C1" w:rsidRDefault="005519C1" w:rsidP="00A7495E">
            <w:pPr>
              <w:pStyle w:val="a3"/>
              <w:bidi/>
              <w:spacing w:line="360" w:lineRule="auto"/>
              <w:ind w:left="0"/>
              <w:jc w:val="center"/>
              <w:rPr>
                <w:rFonts w:ascii="Calibri" w:eastAsia="Calibri" w:hAnsi="Calibri" w:cs="Arial"/>
                <w:sz w:val="28"/>
                <w:szCs w:val="28"/>
                <w:rtl/>
              </w:rPr>
            </w:pPr>
          </w:p>
        </w:tc>
      </w:tr>
    </w:tbl>
    <w:p w14:paraId="25BE4BA5" w14:textId="48B4F0B3" w:rsidR="004E387C" w:rsidRDefault="004E387C" w:rsidP="004E387C">
      <w:pPr>
        <w:pStyle w:val="a3"/>
        <w:bidi/>
        <w:spacing w:line="360" w:lineRule="auto"/>
        <w:ind w:left="1080"/>
        <w:jc w:val="center"/>
        <w:rPr>
          <w:rFonts w:ascii="Calibri" w:eastAsia="Calibri" w:hAnsi="Calibri" w:cs="Arial"/>
          <w:sz w:val="28"/>
          <w:szCs w:val="28"/>
          <w:rtl/>
        </w:rPr>
      </w:pPr>
      <w:r w:rsidRPr="0058574D">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4</w:t>
      </w:r>
      <w:r w:rsidRPr="0058574D">
        <w:rPr>
          <w:rFonts w:ascii="Calibri" w:eastAsia="Calibri" w:hAnsi="Calibri" w:cs="Arial" w:hint="cs"/>
          <w:b/>
          <w:bCs/>
          <w:sz w:val="28"/>
          <w:szCs w:val="28"/>
          <w:rtl/>
        </w:rPr>
        <w:t>:</w:t>
      </w:r>
      <w:r>
        <w:rPr>
          <w:rFonts w:ascii="Calibri" w:eastAsia="Calibri" w:hAnsi="Calibri" w:cs="Arial" w:hint="cs"/>
          <w:sz w:val="28"/>
          <w:szCs w:val="28"/>
          <w:rtl/>
        </w:rPr>
        <w:t xml:space="preserve"> قياس ثبات الدراسة (من إعداد الطالب)</w:t>
      </w:r>
    </w:p>
    <w:p w14:paraId="1068BB42" w14:textId="77777777" w:rsidR="004E387C" w:rsidRDefault="004E387C" w:rsidP="004E387C">
      <w:pPr>
        <w:pStyle w:val="a3"/>
        <w:bidi/>
        <w:spacing w:line="360" w:lineRule="auto"/>
        <w:ind w:left="1080"/>
        <w:rPr>
          <w:rFonts w:ascii="Calibri" w:eastAsia="Calibri" w:hAnsi="Calibri" w:cs="Arial"/>
          <w:sz w:val="28"/>
          <w:szCs w:val="28"/>
          <w:rtl/>
        </w:rPr>
      </w:pPr>
    </w:p>
    <w:p w14:paraId="2F4EBC56" w14:textId="188912A8" w:rsidR="005519C1" w:rsidRDefault="004E387C" w:rsidP="00402EBA">
      <w:pPr>
        <w:bidi/>
        <w:spacing w:before="100" w:beforeAutospacing="1" w:after="100" w:afterAutospacing="1" w:line="360" w:lineRule="auto"/>
        <w:jc w:val="both"/>
        <w:rPr>
          <w:rFonts w:ascii="Calibri" w:eastAsia="Calibri" w:hAnsi="Calibri" w:cs="Arial"/>
          <w:sz w:val="28"/>
          <w:szCs w:val="28"/>
          <w:rtl/>
        </w:rPr>
      </w:pPr>
      <w:r>
        <w:rPr>
          <w:rFonts w:ascii="Calibri" w:eastAsia="Calibri" w:hAnsi="Calibri" w:cs="Arial" w:hint="cs"/>
          <w:sz w:val="28"/>
          <w:szCs w:val="28"/>
          <w:rtl/>
        </w:rPr>
        <w:lastRenderedPageBreak/>
        <w:t xml:space="preserve">من الجدول السابق نجد أن </w:t>
      </w:r>
      <w:r w:rsidRPr="004E387C">
        <w:rPr>
          <w:rFonts w:ascii="Calibri" w:eastAsia="Calibri" w:hAnsi="Calibri" w:cs="Arial" w:hint="cs"/>
          <w:sz w:val="28"/>
          <w:szCs w:val="28"/>
          <w:rtl/>
        </w:rPr>
        <w:t>العوامل</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المحفزة</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على</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الاستجابة</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للإعلانات</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الرقمية</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عبر</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وسائل</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التواصل</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الاجتماعي</w:t>
      </w:r>
      <w:r w:rsidRPr="00EA5798">
        <w:rPr>
          <w:rFonts w:ascii="Calibri" w:eastAsia="Calibri" w:hAnsi="Calibri" w:cs="Arial"/>
          <w:sz w:val="28"/>
          <w:szCs w:val="28"/>
          <w:rtl/>
        </w:rPr>
        <w:t xml:space="preserve"> أظهرت نتائج</w:t>
      </w:r>
      <w:r>
        <w:rPr>
          <w:rFonts w:ascii="Calibri" w:eastAsia="Calibri" w:hAnsi="Calibri" w:cs="Arial" w:hint="cs"/>
          <w:sz w:val="28"/>
          <w:szCs w:val="28"/>
          <w:rtl/>
        </w:rPr>
        <w:t>ها</w:t>
      </w:r>
      <w:r w:rsidRPr="00EA5798">
        <w:rPr>
          <w:rFonts w:ascii="Calibri" w:eastAsia="Calibri" w:hAnsi="Calibri" w:cs="Arial"/>
          <w:sz w:val="28"/>
          <w:szCs w:val="28"/>
          <w:rtl/>
        </w:rPr>
        <w:t xml:space="preserve"> الإحصائية </w:t>
      </w:r>
      <w:r>
        <w:rPr>
          <w:rFonts w:ascii="Calibri" w:eastAsia="Calibri" w:hAnsi="Calibri" w:cs="Arial" w:hint="cs"/>
          <w:sz w:val="28"/>
          <w:szCs w:val="28"/>
          <w:rtl/>
        </w:rPr>
        <w:t>في</w:t>
      </w:r>
      <w:r w:rsidRPr="00EA5798">
        <w:rPr>
          <w:rFonts w:ascii="Calibri" w:eastAsia="Calibri" w:hAnsi="Calibri" w:cs="Arial"/>
          <w:sz w:val="28"/>
          <w:szCs w:val="28"/>
          <w:rtl/>
        </w:rPr>
        <w:t xml:space="preserve"> قيم ألفا </w:t>
      </w:r>
      <w:proofErr w:type="spellStart"/>
      <w:r w:rsidRPr="00EA5798">
        <w:rPr>
          <w:rFonts w:ascii="Calibri" w:eastAsia="Calibri" w:hAnsi="Calibri" w:cs="Arial"/>
          <w:sz w:val="28"/>
          <w:szCs w:val="28"/>
          <w:rtl/>
        </w:rPr>
        <w:t>كرونباخ</w:t>
      </w:r>
      <w:proofErr w:type="spellEnd"/>
      <w:r w:rsidRPr="00EA5798">
        <w:rPr>
          <w:rFonts w:ascii="Calibri" w:eastAsia="Calibri" w:hAnsi="Calibri" w:cs="Arial"/>
          <w:sz w:val="28"/>
          <w:szCs w:val="28"/>
          <w:rtl/>
        </w:rPr>
        <w:t xml:space="preserve"> أن جميع القيم أكبر من </w:t>
      </w:r>
      <w:r w:rsidRPr="00EA5798">
        <w:rPr>
          <w:rFonts w:ascii="Calibri" w:eastAsia="Calibri" w:hAnsi="Calibri" w:cs="Arial" w:hint="cs"/>
          <w:sz w:val="28"/>
          <w:szCs w:val="28"/>
          <w:rtl/>
        </w:rPr>
        <w:t>0.7،</w:t>
      </w:r>
      <w:r w:rsidRPr="00EA5798">
        <w:rPr>
          <w:rFonts w:ascii="Calibri" w:eastAsia="Calibri" w:hAnsi="Calibri" w:cs="Arial"/>
          <w:sz w:val="28"/>
          <w:szCs w:val="28"/>
          <w:rtl/>
        </w:rPr>
        <w:t xml:space="preserve"> </w:t>
      </w:r>
      <w:r>
        <w:rPr>
          <w:rFonts w:ascii="Calibri" w:eastAsia="Calibri" w:hAnsi="Calibri" w:cs="Arial" w:hint="cs"/>
          <w:sz w:val="28"/>
          <w:szCs w:val="28"/>
          <w:rtl/>
        </w:rPr>
        <w:t>وعليه</w:t>
      </w:r>
      <w:r w:rsidRPr="00EA5798">
        <w:rPr>
          <w:rFonts w:ascii="Calibri" w:eastAsia="Calibri" w:hAnsi="Calibri" w:cs="Arial"/>
          <w:sz w:val="28"/>
          <w:szCs w:val="28"/>
          <w:rtl/>
        </w:rPr>
        <w:t xml:space="preserve"> فقد تحقق ثبات المقياس.</w:t>
      </w:r>
    </w:p>
    <w:p w14:paraId="053B490C" w14:textId="72B5FE72" w:rsidR="004E387C" w:rsidRPr="00E3697F" w:rsidRDefault="004E387C" w:rsidP="00402EBA">
      <w:pPr>
        <w:bidi/>
        <w:spacing w:before="100" w:beforeAutospacing="1" w:after="100" w:afterAutospacing="1" w:line="360" w:lineRule="auto"/>
        <w:jc w:val="both"/>
        <w:rPr>
          <w:rFonts w:ascii="Calibri" w:eastAsia="Calibri" w:hAnsi="Calibri" w:cs="Arial"/>
          <w:sz w:val="28"/>
          <w:szCs w:val="28"/>
          <w:rtl/>
        </w:rPr>
      </w:pPr>
      <w:r>
        <w:rPr>
          <w:rFonts w:ascii="Calibri" w:eastAsia="Calibri" w:hAnsi="Calibri" w:cs="Arial" w:hint="cs"/>
          <w:sz w:val="28"/>
          <w:szCs w:val="28"/>
          <w:rtl/>
        </w:rPr>
        <w:t xml:space="preserve">وأيضاً من الجدول السابق نجد </w:t>
      </w:r>
      <w:r w:rsidRPr="004E387C">
        <w:rPr>
          <w:rFonts w:ascii="Calibri" w:eastAsia="Calibri" w:hAnsi="Calibri" w:cs="Arial" w:hint="cs"/>
          <w:sz w:val="28"/>
          <w:szCs w:val="28"/>
          <w:rtl/>
        </w:rPr>
        <w:t>النية</w:t>
      </w:r>
      <w:r w:rsidRPr="004E387C">
        <w:rPr>
          <w:rFonts w:ascii="Calibri" w:eastAsia="Calibri" w:hAnsi="Calibri" w:cs="Arial"/>
          <w:sz w:val="28"/>
          <w:szCs w:val="28"/>
          <w:rtl/>
        </w:rPr>
        <w:t xml:space="preserve"> </w:t>
      </w:r>
      <w:r w:rsidRPr="004E387C">
        <w:rPr>
          <w:rFonts w:ascii="Calibri" w:eastAsia="Calibri" w:hAnsi="Calibri" w:cs="Arial" w:hint="cs"/>
          <w:sz w:val="28"/>
          <w:szCs w:val="28"/>
          <w:rtl/>
        </w:rPr>
        <w:t>الشرائية</w:t>
      </w:r>
      <w:r w:rsidRPr="00EA5798">
        <w:rPr>
          <w:rFonts w:ascii="Calibri" w:eastAsia="Calibri" w:hAnsi="Calibri" w:cs="Arial"/>
          <w:sz w:val="28"/>
          <w:szCs w:val="28"/>
          <w:rtl/>
        </w:rPr>
        <w:t xml:space="preserve"> أظهرت نتائج</w:t>
      </w:r>
      <w:r>
        <w:rPr>
          <w:rFonts w:ascii="Calibri" w:eastAsia="Calibri" w:hAnsi="Calibri" w:cs="Arial" w:hint="cs"/>
          <w:sz w:val="28"/>
          <w:szCs w:val="28"/>
          <w:rtl/>
        </w:rPr>
        <w:t>ها</w:t>
      </w:r>
      <w:r w:rsidRPr="00EA5798">
        <w:rPr>
          <w:rFonts w:ascii="Calibri" w:eastAsia="Calibri" w:hAnsi="Calibri" w:cs="Arial"/>
          <w:sz w:val="28"/>
          <w:szCs w:val="28"/>
          <w:rtl/>
        </w:rPr>
        <w:t xml:space="preserve"> الإحصائية </w:t>
      </w:r>
      <w:r>
        <w:rPr>
          <w:rFonts w:ascii="Calibri" w:eastAsia="Calibri" w:hAnsi="Calibri" w:cs="Arial" w:hint="cs"/>
          <w:sz w:val="28"/>
          <w:szCs w:val="28"/>
          <w:rtl/>
        </w:rPr>
        <w:t>في</w:t>
      </w:r>
      <w:r w:rsidRPr="00EA5798">
        <w:rPr>
          <w:rFonts w:ascii="Calibri" w:eastAsia="Calibri" w:hAnsi="Calibri" w:cs="Arial"/>
          <w:sz w:val="28"/>
          <w:szCs w:val="28"/>
          <w:rtl/>
        </w:rPr>
        <w:t xml:space="preserve"> قيم ألفا </w:t>
      </w:r>
      <w:proofErr w:type="spellStart"/>
      <w:r w:rsidRPr="00EA5798">
        <w:rPr>
          <w:rFonts w:ascii="Calibri" w:eastAsia="Calibri" w:hAnsi="Calibri" w:cs="Arial"/>
          <w:sz w:val="28"/>
          <w:szCs w:val="28"/>
          <w:rtl/>
        </w:rPr>
        <w:t>كرونباخ</w:t>
      </w:r>
      <w:proofErr w:type="spellEnd"/>
      <w:r w:rsidRPr="00EA5798">
        <w:rPr>
          <w:rFonts w:ascii="Calibri" w:eastAsia="Calibri" w:hAnsi="Calibri" w:cs="Arial"/>
          <w:sz w:val="28"/>
          <w:szCs w:val="28"/>
          <w:rtl/>
        </w:rPr>
        <w:t xml:space="preserve"> أن جميع القيم أكبر من </w:t>
      </w:r>
      <w:r w:rsidRPr="00EA5798">
        <w:rPr>
          <w:rFonts w:ascii="Calibri" w:eastAsia="Calibri" w:hAnsi="Calibri" w:cs="Arial" w:hint="cs"/>
          <w:sz w:val="28"/>
          <w:szCs w:val="28"/>
          <w:rtl/>
        </w:rPr>
        <w:t>0.7،</w:t>
      </w:r>
      <w:r w:rsidRPr="00EA5798">
        <w:rPr>
          <w:rFonts w:ascii="Calibri" w:eastAsia="Calibri" w:hAnsi="Calibri" w:cs="Arial"/>
          <w:sz w:val="28"/>
          <w:szCs w:val="28"/>
          <w:rtl/>
        </w:rPr>
        <w:t xml:space="preserve"> </w:t>
      </w:r>
      <w:r>
        <w:rPr>
          <w:rFonts w:ascii="Calibri" w:eastAsia="Calibri" w:hAnsi="Calibri" w:cs="Arial" w:hint="cs"/>
          <w:sz w:val="28"/>
          <w:szCs w:val="28"/>
          <w:rtl/>
        </w:rPr>
        <w:t>وعليه</w:t>
      </w:r>
      <w:r w:rsidRPr="00EA5798">
        <w:rPr>
          <w:rFonts w:ascii="Calibri" w:eastAsia="Calibri" w:hAnsi="Calibri" w:cs="Arial"/>
          <w:sz w:val="28"/>
          <w:szCs w:val="28"/>
          <w:rtl/>
        </w:rPr>
        <w:t xml:space="preserve"> فقد تحقق ثبات المقياس</w:t>
      </w:r>
      <w:r>
        <w:rPr>
          <w:rFonts w:ascii="Calibri" w:eastAsia="Calibri" w:hAnsi="Calibri" w:cs="Arial" w:hint="cs"/>
          <w:sz w:val="28"/>
          <w:szCs w:val="28"/>
          <w:rtl/>
        </w:rPr>
        <w:t xml:space="preserve"> للمتغير الثاني أيضاً</w:t>
      </w:r>
      <w:r w:rsidRPr="00EA5798">
        <w:rPr>
          <w:rFonts w:ascii="Calibri" w:eastAsia="Calibri" w:hAnsi="Calibri" w:cs="Arial"/>
          <w:sz w:val="28"/>
          <w:szCs w:val="28"/>
          <w:rtl/>
        </w:rPr>
        <w:t>.</w:t>
      </w:r>
    </w:p>
    <w:p w14:paraId="4C37AF56" w14:textId="77777777" w:rsidR="004E387C" w:rsidRDefault="004E387C" w:rsidP="004E387C">
      <w:pPr>
        <w:keepNext/>
        <w:keepLines/>
        <w:numPr>
          <w:ilvl w:val="1"/>
          <w:numId w:val="4"/>
        </w:numPr>
        <w:bidi/>
        <w:spacing w:before="100" w:beforeAutospacing="1" w:after="100" w:afterAutospacing="1" w:line="360" w:lineRule="auto"/>
        <w:jc w:val="both"/>
        <w:outlineLvl w:val="1"/>
        <w:rPr>
          <w:rFonts w:asciiTheme="minorBidi" w:eastAsia="Calibri" w:hAnsiTheme="minorBidi"/>
          <w:sz w:val="28"/>
          <w:szCs w:val="28"/>
        </w:rPr>
      </w:pPr>
      <w:bookmarkStart w:id="37" w:name="_Toc217164911"/>
      <w:r w:rsidRPr="004E387C">
        <w:rPr>
          <w:rFonts w:asciiTheme="minorBidi" w:eastAsia="Times New Roman" w:hAnsiTheme="minorBidi" w:cs="Arial" w:hint="cs"/>
          <w:b/>
          <w:bCs/>
          <w:sz w:val="32"/>
          <w:szCs w:val="32"/>
          <w:rtl/>
        </w:rPr>
        <w:t>الإحصاء</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الوصفي</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لمتغيرات</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البحث</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الإجابة</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على</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أسئلة</w:t>
      </w:r>
      <w:r w:rsidRPr="004E387C">
        <w:rPr>
          <w:rFonts w:asciiTheme="minorBidi" w:eastAsia="Times New Roman" w:hAnsiTheme="minorBidi" w:cs="Arial"/>
          <w:b/>
          <w:bCs/>
          <w:sz w:val="32"/>
          <w:szCs w:val="32"/>
          <w:rtl/>
        </w:rPr>
        <w:t xml:space="preserve"> </w:t>
      </w:r>
      <w:r w:rsidRPr="004E387C">
        <w:rPr>
          <w:rFonts w:asciiTheme="minorBidi" w:eastAsia="Times New Roman" w:hAnsiTheme="minorBidi" w:cs="Arial" w:hint="cs"/>
          <w:b/>
          <w:bCs/>
          <w:sz w:val="32"/>
          <w:szCs w:val="32"/>
          <w:rtl/>
        </w:rPr>
        <w:t>البحث</w:t>
      </w:r>
      <w:r w:rsidRPr="004E387C">
        <w:rPr>
          <w:rFonts w:asciiTheme="minorBidi" w:eastAsia="Times New Roman" w:hAnsiTheme="minorBidi" w:cs="Arial"/>
          <w:b/>
          <w:bCs/>
          <w:sz w:val="32"/>
          <w:szCs w:val="32"/>
          <w:rtl/>
        </w:rPr>
        <w:t>)</w:t>
      </w:r>
      <w:bookmarkEnd w:id="37"/>
    </w:p>
    <w:p w14:paraId="3410659B" w14:textId="4DFB92DD"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 xml:space="preserve">ستكون الإجابة على تساؤلات الاستبيان على مقياس </w:t>
      </w:r>
      <w:proofErr w:type="spellStart"/>
      <w:r w:rsidRPr="00B9232E">
        <w:rPr>
          <w:rFonts w:ascii="Calibri" w:eastAsia="Calibri" w:hAnsi="Calibri" w:cs="Arial" w:hint="cs"/>
          <w:sz w:val="28"/>
          <w:szCs w:val="28"/>
          <w:rtl/>
        </w:rPr>
        <w:t>ليكرت</w:t>
      </w:r>
      <w:proofErr w:type="spellEnd"/>
      <w:r w:rsidRPr="00B9232E">
        <w:rPr>
          <w:rFonts w:ascii="Calibri" w:eastAsia="Calibri" w:hAnsi="Calibri" w:cs="Arial" w:hint="cs"/>
          <w:sz w:val="28"/>
          <w:szCs w:val="28"/>
          <w:rtl/>
        </w:rPr>
        <w:t xml:space="preserve"> الخماسي (موافق بشدة=5، موافق=4، محايد=3، </w:t>
      </w:r>
      <w:r>
        <w:rPr>
          <w:rFonts w:ascii="Calibri" w:eastAsia="Calibri" w:hAnsi="Calibri" w:cs="Arial" w:hint="cs"/>
          <w:sz w:val="28"/>
          <w:szCs w:val="28"/>
          <w:rtl/>
        </w:rPr>
        <w:t>معارض</w:t>
      </w:r>
      <w:r w:rsidRPr="00B9232E">
        <w:rPr>
          <w:rFonts w:ascii="Calibri" w:eastAsia="Calibri" w:hAnsi="Calibri" w:cs="Arial" w:hint="cs"/>
          <w:sz w:val="28"/>
          <w:szCs w:val="28"/>
          <w:rtl/>
        </w:rPr>
        <w:t xml:space="preserve">=2، </w:t>
      </w:r>
      <w:r>
        <w:rPr>
          <w:rFonts w:ascii="Calibri" w:eastAsia="Calibri" w:hAnsi="Calibri" w:cs="Arial" w:hint="cs"/>
          <w:sz w:val="28"/>
          <w:szCs w:val="28"/>
          <w:rtl/>
        </w:rPr>
        <w:t>معارض</w:t>
      </w:r>
      <w:r w:rsidRPr="00B9232E">
        <w:rPr>
          <w:rFonts w:ascii="Calibri" w:eastAsia="Calibri" w:hAnsi="Calibri" w:cs="Arial" w:hint="cs"/>
          <w:sz w:val="28"/>
          <w:szCs w:val="28"/>
          <w:rtl/>
        </w:rPr>
        <w:t xml:space="preserve"> بشدة=1)، وسيكون المقابل النسبي لكل فئة حسب الجدول التالي:</w:t>
      </w:r>
    </w:p>
    <w:tbl>
      <w:tblPr>
        <w:tblStyle w:val="a4"/>
        <w:bidiVisual/>
        <w:tblW w:w="0" w:type="auto"/>
        <w:tblInd w:w="-3" w:type="dxa"/>
        <w:tblLook w:val="04A0" w:firstRow="1" w:lastRow="0" w:firstColumn="1" w:lastColumn="0" w:noHBand="0" w:noVBand="1"/>
      </w:tblPr>
      <w:tblGrid>
        <w:gridCol w:w="2549"/>
        <w:gridCol w:w="1999"/>
        <w:gridCol w:w="3104"/>
        <w:gridCol w:w="1701"/>
      </w:tblGrid>
      <w:tr w:rsidR="00B9232E" w14:paraId="7E3C4C5A" w14:textId="77777777" w:rsidTr="00B9232E">
        <w:tc>
          <w:tcPr>
            <w:tcW w:w="2549" w:type="dxa"/>
          </w:tcPr>
          <w:p w14:paraId="7416CD03"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قيمة المتوسط الحسابي</w:t>
            </w:r>
          </w:p>
        </w:tc>
        <w:tc>
          <w:tcPr>
            <w:tcW w:w="1999" w:type="dxa"/>
          </w:tcPr>
          <w:p w14:paraId="29C3E6E6"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النتيجة (الاتجاه العام)</w:t>
            </w:r>
          </w:p>
        </w:tc>
        <w:tc>
          <w:tcPr>
            <w:tcW w:w="3104" w:type="dxa"/>
          </w:tcPr>
          <w:p w14:paraId="5B7DD44E"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الوزن النسبي</w:t>
            </w:r>
          </w:p>
        </w:tc>
        <w:tc>
          <w:tcPr>
            <w:tcW w:w="1701" w:type="dxa"/>
          </w:tcPr>
          <w:p w14:paraId="05468A82"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مستوى (درجة) الممارسة / الأهمية</w:t>
            </w:r>
          </w:p>
        </w:tc>
      </w:tr>
      <w:tr w:rsidR="00B9232E" w14:paraId="2DA3B313" w14:textId="77777777" w:rsidTr="00B9232E">
        <w:tc>
          <w:tcPr>
            <w:tcW w:w="2549" w:type="dxa"/>
          </w:tcPr>
          <w:p w14:paraId="6A4A2290"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1 الى الل من 1.8</w:t>
            </w:r>
          </w:p>
        </w:tc>
        <w:tc>
          <w:tcPr>
            <w:tcW w:w="1999" w:type="dxa"/>
          </w:tcPr>
          <w:p w14:paraId="391CD08B" w14:textId="4A5AFF51" w:rsidR="00B9232E" w:rsidRPr="00B9232E" w:rsidRDefault="00E351D9" w:rsidP="00B9232E">
            <w:pPr>
              <w:bidi/>
              <w:spacing w:line="360" w:lineRule="auto"/>
              <w:ind w:left="360"/>
              <w:rPr>
                <w:rFonts w:ascii="Calibri" w:eastAsia="Calibri" w:hAnsi="Calibri" w:cs="Arial"/>
                <w:sz w:val="28"/>
                <w:szCs w:val="28"/>
                <w:rtl/>
              </w:rPr>
            </w:pPr>
            <w:r>
              <w:rPr>
                <w:rFonts w:ascii="Calibri" w:eastAsia="Calibri" w:hAnsi="Calibri" w:cs="Arial" w:hint="cs"/>
                <w:sz w:val="28"/>
                <w:szCs w:val="28"/>
                <w:rtl/>
              </w:rPr>
              <w:t>معارض</w:t>
            </w:r>
            <w:r w:rsidR="00B9232E" w:rsidRPr="00B9232E">
              <w:rPr>
                <w:rFonts w:ascii="Calibri" w:eastAsia="Calibri" w:hAnsi="Calibri" w:cs="Arial" w:hint="cs"/>
                <w:sz w:val="28"/>
                <w:szCs w:val="28"/>
                <w:rtl/>
              </w:rPr>
              <w:t xml:space="preserve"> بشدة</w:t>
            </w:r>
          </w:p>
        </w:tc>
        <w:tc>
          <w:tcPr>
            <w:tcW w:w="3104" w:type="dxa"/>
          </w:tcPr>
          <w:p w14:paraId="2179435C"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20</w:t>
            </w:r>
            <w:r w:rsidRPr="00B9232E">
              <w:rPr>
                <w:rFonts w:ascii="Calibri" w:eastAsia="Calibri" w:hAnsi="Calibri" w:cs="Arial" w:hint="cs"/>
                <w:sz w:val="28"/>
                <w:szCs w:val="28"/>
                <w:rtl/>
              </w:rPr>
              <w:t>%</w:t>
            </w:r>
            <w:r w:rsidRPr="00B9232E">
              <w:rPr>
                <w:rFonts w:ascii="Calibri" w:eastAsia="Calibri" w:hAnsi="Calibri" w:cs="Arial"/>
                <w:sz w:val="28"/>
                <w:szCs w:val="28"/>
                <w:rtl/>
              </w:rPr>
              <w:t xml:space="preserve"> الى </w:t>
            </w:r>
            <w:r w:rsidRPr="00B9232E">
              <w:rPr>
                <w:rFonts w:ascii="Calibri" w:eastAsia="Calibri" w:hAnsi="Calibri" w:cs="Arial" w:hint="cs"/>
                <w:sz w:val="28"/>
                <w:szCs w:val="28"/>
                <w:rtl/>
              </w:rPr>
              <w:t>أق</w:t>
            </w:r>
            <w:r w:rsidRPr="00B9232E">
              <w:rPr>
                <w:rFonts w:ascii="Calibri" w:eastAsia="Calibri" w:hAnsi="Calibri" w:cs="Arial"/>
                <w:sz w:val="28"/>
                <w:szCs w:val="28"/>
                <w:rtl/>
              </w:rPr>
              <w:t>ل من 36</w:t>
            </w:r>
            <w:r w:rsidRPr="00B9232E">
              <w:rPr>
                <w:rFonts w:ascii="Calibri" w:eastAsia="Calibri" w:hAnsi="Calibri" w:cs="Arial" w:hint="cs"/>
                <w:sz w:val="28"/>
                <w:szCs w:val="28"/>
                <w:rtl/>
              </w:rPr>
              <w:t>%</w:t>
            </w:r>
          </w:p>
        </w:tc>
        <w:tc>
          <w:tcPr>
            <w:tcW w:w="1701" w:type="dxa"/>
          </w:tcPr>
          <w:p w14:paraId="4419D240"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منخفض جدا</w:t>
            </w:r>
          </w:p>
        </w:tc>
      </w:tr>
      <w:tr w:rsidR="00B9232E" w14:paraId="75C8C9F5" w14:textId="77777777" w:rsidTr="00B9232E">
        <w:tc>
          <w:tcPr>
            <w:tcW w:w="2549" w:type="dxa"/>
          </w:tcPr>
          <w:p w14:paraId="7C19A0DD"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1.80 الى الل من 2.60</w:t>
            </w:r>
          </w:p>
        </w:tc>
        <w:tc>
          <w:tcPr>
            <w:tcW w:w="1999" w:type="dxa"/>
          </w:tcPr>
          <w:p w14:paraId="7E3D2AA1" w14:textId="59D03BF0" w:rsidR="00B9232E" w:rsidRPr="00B9232E" w:rsidRDefault="00E351D9" w:rsidP="00B9232E">
            <w:pPr>
              <w:bidi/>
              <w:spacing w:line="360" w:lineRule="auto"/>
              <w:ind w:left="360"/>
              <w:rPr>
                <w:rFonts w:ascii="Calibri" w:eastAsia="Calibri" w:hAnsi="Calibri" w:cs="Arial"/>
                <w:sz w:val="28"/>
                <w:szCs w:val="28"/>
                <w:rtl/>
              </w:rPr>
            </w:pPr>
            <w:r>
              <w:rPr>
                <w:rFonts w:ascii="Calibri" w:eastAsia="Calibri" w:hAnsi="Calibri" w:cs="Arial" w:hint="cs"/>
                <w:sz w:val="28"/>
                <w:szCs w:val="28"/>
                <w:rtl/>
              </w:rPr>
              <w:t>معارض</w:t>
            </w:r>
          </w:p>
        </w:tc>
        <w:tc>
          <w:tcPr>
            <w:tcW w:w="3104" w:type="dxa"/>
          </w:tcPr>
          <w:p w14:paraId="0B995582"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 xml:space="preserve">من </w:t>
            </w:r>
            <w:r w:rsidRPr="00B9232E">
              <w:rPr>
                <w:rFonts w:ascii="Calibri" w:eastAsia="Calibri" w:hAnsi="Calibri" w:cs="Arial" w:hint="cs"/>
                <w:sz w:val="28"/>
                <w:szCs w:val="28"/>
                <w:rtl/>
              </w:rPr>
              <w:t>36%</w:t>
            </w:r>
            <w:r w:rsidRPr="00B9232E">
              <w:rPr>
                <w:rFonts w:ascii="Calibri" w:eastAsia="Calibri" w:hAnsi="Calibri" w:cs="Arial"/>
                <w:sz w:val="28"/>
                <w:szCs w:val="28"/>
                <w:rtl/>
              </w:rPr>
              <w:t xml:space="preserve"> الى </w:t>
            </w:r>
            <w:r w:rsidRPr="00B9232E">
              <w:rPr>
                <w:rFonts w:ascii="Calibri" w:eastAsia="Calibri" w:hAnsi="Calibri" w:cs="Arial" w:hint="cs"/>
                <w:sz w:val="28"/>
                <w:szCs w:val="28"/>
                <w:rtl/>
              </w:rPr>
              <w:t>أق</w:t>
            </w:r>
            <w:r w:rsidRPr="00B9232E">
              <w:rPr>
                <w:rFonts w:ascii="Calibri" w:eastAsia="Calibri" w:hAnsi="Calibri" w:cs="Arial"/>
                <w:sz w:val="28"/>
                <w:szCs w:val="28"/>
                <w:rtl/>
              </w:rPr>
              <w:t xml:space="preserve">ل من </w:t>
            </w:r>
            <w:r w:rsidRPr="00B9232E">
              <w:rPr>
                <w:rFonts w:ascii="Calibri" w:eastAsia="Calibri" w:hAnsi="Calibri" w:cs="Arial" w:hint="cs"/>
                <w:sz w:val="28"/>
                <w:szCs w:val="28"/>
                <w:rtl/>
              </w:rPr>
              <w:t>52%</w:t>
            </w:r>
          </w:p>
        </w:tc>
        <w:tc>
          <w:tcPr>
            <w:tcW w:w="1701" w:type="dxa"/>
          </w:tcPr>
          <w:p w14:paraId="147208D0"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منخفض</w:t>
            </w:r>
          </w:p>
        </w:tc>
      </w:tr>
      <w:tr w:rsidR="00B9232E" w14:paraId="381412D1" w14:textId="77777777" w:rsidTr="00B9232E">
        <w:tc>
          <w:tcPr>
            <w:tcW w:w="2549" w:type="dxa"/>
          </w:tcPr>
          <w:p w14:paraId="32F8B743"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2.60 الى الل من 3.40</w:t>
            </w:r>
          </w:p>
        </w:tc>
        <w:tc>
          <w:tcPr>
            <w:tcW w:w="1999" w:type="dxa"/>
          </w:tcPr>
          <w:p w14:paraId="0A9B578A"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hint="cs"/>
                <w:sz w:val="28"/>
                <w:szCs w:val="28"/>
                <w:rtl/>
              </w:rPr>
              <w:t>محايد</w:t>
            </w:r>
          </w:p>
        </w:tc>
        <w:tc>
          <w:tcPr>
            <w:tcW w:w="3104" w:type="dxa"/>
          </w:tcPr>
          <w:p w14:paraId="047A0694"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 xml:space="preserve">من </w:t>
            </w:r>
            <w:r w:rsidRPr="00B9232E">
              <w:rPr>
                <w:rFonts w:ascii="Calibri" w:eastAsia="Calibri" w:hAnsi="Calibri" w:cs="Arial" w:hint="cs"/>
                <w:sz w:val="28"/>
                <w:szCs w:val="28"/>
                <w:rtl/>
              </w:rPr>
              <w:t>52%</w:t>
            </w:r>
            <w:r w:rsidRPr="00B9232E">
              <w:rPr>
                <w:rFonts w:ascii="Calibri" w:eastAsia="Calibri" w:hAnsi="Calibri" w:cs="Arial"/>
                <w:sz w:val="28"/>
                <w:szCs w:val="28"/>
                <w:rtl/>
              </w:rPr>
              <w:t xml:space="preserve"> الى </w:t>
            </w:r>
            <w:r w:rsidRPr="00B9232E">
              <w:rPr>
                <w:rFonts w:ascii="Calibri" w:eastAsia="Calibri" w:hAnsi="Calibri" w:cs="Arial" w:hint="cs"/>
                <w:sz w:val="28"/>
                <w:szCs w:val="28"/>
                <w:rtl/>
              </w:rPr>
              <w:t>أق</w:t>
            </w:r>
            <w:r w:rsidRPr="00B9232E">
              <w:rPr>
                <w:rFonts w:ascii="Calibri" w:eastAsia="Calibri" w:hAnsi="Calibri" w:cs="Arial"/>
                <w:sz w:val="28"/>
                <w:szCs w:val="28"/>
                <w:rtl/>
              </w:rPr>
              <w:t xml:space="preserve">ل من </w:t>
            </w:r>
            <w:r w:rsidRPr="00B9232E">
              <w:rPr>
                <w:rFonts w:ascii="Calibri" w:eastAsia="Calibri" w:hAnsi="Calibri" w:cs="Arial" w:hint="cs"/>
                <w:sz w:val="28"/>
                <w:szCs w:val="28"/>
                <w:rtl/>
              </w:rPr>
              <w:t>68%</w:t>
            </w:r>
          </w:p>
        </w:tc>
        <w:tc>
          <w:tcPr>
            <w:tcW w:w="1701" w:type="dxa"/>
          </w:tcPr>
          <w:p w14:paraId="585B0D24"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متوسط</w:t>
            </w:r>
          </w:p>
        </w:tc>
      </w:tr>
      <w:tr w:rsidR="00B9232E" w14:paraId="260AE0FB" w14:textId="77777777" w:rsidTr="00B9232E">
        <w:tc>
          <w:tcPr>
            <w:tcW w:w="2549" w:type="dxa"/>
          </w:tcPr>
          <w:p w14:paraId="7522B59D"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3.40 الى الل من 4.2</w:t>
            </w:r>
          </w:p>
        </w:tc>
        <w:tc>
          <w:tcPr>
            <w:tcW w:w="1999" w:type="dxa"/>
          </w:tcPr>
          <w:p w14:paraId="4F9E3222" w14:textId="49A40E99" w:rsidR="00B9232E" w:rsidRPr="00B9232E" w:rsidRDefault="00E351D9" w:rsidP="00B9232E">
            <w:pPr>
              <w:bidi/>
              <w:spacing w:line="360" w:lineRule="auto"/>
              <w:ind w:left="360"/>
              <w:rPr>
                <w:rFonts w:ascii="Calibri" w:eastAsia="Calibri" w:hAnsi="Calibri" w:cs="Arial"/>
                <w:sz w:val="28"/>
                <w:szCs w:val="28"/>
                <w:rtl/>
              </w:rPr>
            </w:pPr>
            <w:r>
              <w:rPr>
                <w:rFonts w:ascii="Calibri" w:eastAsia="Calibri" w:hAnsi="Calibri" w:cs="Arial" w:hint="cs"/>
                <w:sz w:val="28"/>
                <w:szCs w:val="28"/>
                <w:rtl/>
              </w:rPr>
              <w:t>موافق</w:t>
            </w:r>
          </w:p>
        </w:tc>
        <w:tc>
          <w:tcPr>
            <w:tcW w:w="3104" w:type="dxa"/>
          </w:tcPr>
          <w:p w14:paraId="02F623FD"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 xml:space="preserve">من </w:t>
            </w:r>
            <w:r w:rsidRPr="00B9232E">
              <w:rPr>
                <w:rFonts w:ascii="Calibri" w:eastAsia="Calibri" w:hAnsi="Calibri" w:cs="Arial" w:hint="cs"/>
                <w:sz w:val="28"/>
                <w:szCs w:val="28"/>
                <w:rtl/>
              </w:rPr>
              <w:t>68%</w:t>
            </w:r>
            <w:r w:rsidRPr="00B9232E">
              <w:rPr>
                <w:rFonts w:ascii="Calibri" w:eastAsia="Calibri" w:hAnsi="Calibri" w:cs="Arial"/>
                <w:sz w:val="28"/>
                <w:szCs w:val="28"/>
                <w:rtl/>
              </w:rPr>
              <w:t xml:space="preserve"> الى </w:t>
            </w:r>
            <w:r w:rsidRPr="00B9232E">
              <w:rPr>
                <w:rFonts w:ascii="Calibri" w:eastAsia="Calibri" w:hAnsi="Calibri" w:cs="Arial" w:hint="cs"/>
                <w:sz w:val="28"/>
                <w:szCs w:val="28"/>
                <w:rtl/>
              </w:rPr>
              <w:t>أق</w:t>
            </w:r>
            <w:r w:rsidRPr="00B9232E">
              <w:rPr>
                <w:rFonts w:ascii="Calibri" w:eastAsia="Calibri" w:hAnsi="Calibri" w:cs="Arial"/>
                <w:sz w:val="28"/>
                <w:szCs w:val="28"/>
                <w:rtl/>
              </w:rPr>
              <w:t xml:space="preserve">ل من </w:t>
            </w:r>
            <w:r w:rsidRPr="00B9232E">
              <w:rPr>
                <w:rFonts w:ascii="Calibri" w:eastAsia="Calibri" w:hAnsi="Calibri" w:cs="Arial" w:hint="cs"/>
                <w:sz w:val="28"/>
                <w:szCs w:val="28"/>
                <w:rtl/>
              </w:rPr>
              <w:t>84%</w:t>
            </w:r>
          </w:p>
        </w:tc>
        <w:tc>
          <w:tcPr>
            <w:tcW w:w="1701" w:type="dxa"/>
          </w:tcPr>
          <w:p w14:paraId="37CF4806"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مرتفع</w:t>
            </w:r>
          </w:p>
        </w:tc>
      </w:tr>
      <w:tr w:rsidR="00B9232E" w14:paraId="6D970294" w14:textId="77777777" w:rsidTr="00B9232E">
        <w:tc>
          <w:tcPr>
            <w:tcW w:w="2549" w:type="dxa"/>
          </w:tcPr>
          <w:p w14:paraId="0A65BCA7"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من 4.20 الى الل من 5</w:t>
            </w:r>
          </w:p>
        </w:tc>
        <w:tc>
          <w:tcPr>
            <w:tcW w:w="1999" w:type="dxa"/>
          </w:tcPr>
          <w:p w14:paraId="7C03005F" w14:textId="4FC5CCC5" w:rsidR="00B9232E" w:rsidRPr="00B9232E" w:rsidRDefault="00E351D9" w:rsidP="00B9232E">
            <w:pPr>
              <w:bidi/>
              <w:spacing w:line="360" w:lineRule="auto"/>
              <w:ind w:left="360"/>
              <w:rPr>
                <w:rFonts w:ascii="Calibri" w:eastAsia="Calibri" w:hAnsi="Calibri" w:cs="Arial"/>
                <w:sz w:val="28"/>
                <w:szCs w:val="28"/>
                <w:rtl/>
              </w:rPr>
            </w:pPr>
            <w:r>
              <w:rPr>
                <w:rFonts w:ascii="Calibri" w:eastAsia="Calibri" w:hAnsi="Calibri" w:cs="Arial" w:hint="cs"/>
                <w:sz w:val="28"/>
                <w:szCs w:val="28"/>
                <w:rtl/>
              </w:rPr>
              <w:t>موافق بشدة</w:t>
            </w:r>
          </w:p>
        </w:tc>
        <w:tc>
          <w:tcPr>
            <w:tcW w:w="3104" w:type="dxa"/>
          </w:tcPr>
          <w:p w14:paraId="1A323513"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 xml:space="preserve">من </w:t>
            </w:r>
            <w:r w:rsidRPr="00B9232E">
              <w:rPr>
                <w:rFonts w:ascii="Calibri" w:eastAsia="Calibri" w:hAnsi="Calibri" w:cs="Arial" w:hint="cs"/>
                <w:sz w:val="28"/>
                <w:szCs w:val="28"/>
                <w:rtl/>
              </w:rPr>
              <w:t>84%</w:t>
            </w:r>
            <w:r w:rsidRPr="00B9232E">
              <w:rPr>
                <w:rFonts w:ascii="Calibri" w:eastAsia="Calibri" w:hAnsi="Calibri" w:cs="Arial"/>
                <w:sz w:val="28"/>
                <w:szCs w:val="28"/>
                <w:rtl/>
              </w:rPr>
              <w:t xml:space="preserve"> الى </w:t>
            </w:r>
            <w:r w:rsidRPr="00B9232E">
              <w:rPr>
                <w:rFonts w:ascii="Calibri" w:eastAsia="Calibri" w:hAnsi="Calibri" w:cs="Arial" w:hint="cs"/>
                <w:sz w:val="28"/>
                <w:szCs w:val="28"/>
                <w:rtl/>
              </w:rPr>
              <w:t>أق</w:t>
            </w:r>
            <w:r w:rsidRPr="00B9232E">
              <w:rPr>
                <w:rFonts w:ascii="Calibri" w:eastAsia="Calibri" w:hAnsi="Calibri" w:cs="Arial"/>
                <w:sz w:val="28"/>
                <w:szCs w:val="28"/>
                <w:rtl/>
              </w:rPr>
              <w:t xml:space="preserve">ل من </w:t>
            </w:r>
            <w:r w:rsidRPr="00B9232E">
              <w:rPr>
                <w:rFonts w:ascii="Calibri" w:eastAsia="Calibri" w:hAnsi="Calibri" w:cs="Arial" w:hint="cs"/>
                <w:sz w:val="28"/>
                <w:szCs w:val="28"/>
                <w:rtl/>
              </w:rPr>
              <w:t>100%</w:t>
            </w:r>
          </w:p>
        </w:tc>
        <w:tc>
          <w:tcPr>
            <w:tcW w:w="1701" w:type="dxa"/>
          </w:tcPr>
          <w:p w14:paraId="132AD76C" w14:textId="77777777" w:rsidR="00B9232E" w:rsidRPr="00B9232E" w:rsidRDefault="00B9232E" w:rsidP="00B9232E">
            <w:pPr>
              <w:bidi/>
              <w:spacing w:line="360" w:lineRule="auto"/>
              <w:ind w:left="360"/>
              <w:rPr>
                <w:rFonts w:ascii="Calibri" w:eastAsia="Calibri" w:hAnsi="Calibri" w:cs="Arial"/>
                <w:sz w:val="28"/>
                <w:szCs w:val="28"/>
                <w:rtl/>
              </w:rPr>
            </w:pPr>
            <w:r w:rsidRPr="00B9232E">
              <w:rPr>
                <w:rFonts w:ascii="Calibri" w:eastAsia="Calibri" w:hAnsi="Calibri" w:cs="Arial"/>
                <w:sz w:val="28"/>
                <w:szCs w:val="28"/>
                <w:rtl/>
              </w:rPr>
              <w:t>مرتفع جدا</w:t>
            </w:r>
          </w:p>
        </w:tc>
      </w:tr>
    </w:tbl>
    <w:p w14:paraId="23FE7E2B" w14:textId="1F676269" w:rsidR="00B9232E" w:rsidRDefault="00B9232E" w:rsidP="00B9232E">
      <w:pPr>
        <w:bidi/>
        <w:jc w:val="center"/>
        <w:rPr>
          <w:rFonts w:ascii="Calibri" w:eastAsia="Calibri" w:hAnsi="Calibri" w:cs="Arial"/>
          <w:sz w:val="28"/>
          <w:szCs w:val="28"/>
          <w:rtl/>
        </w:rPr>
      </w:pPr>
      <w:r w:rsidRPr="00B9232E">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5</w:t>
      </w:r>
      <w:r w:rsidRPr="00B9232E">
        <w:rPr>
          <w:rFonts w:ascii="Calibri" w:eastAsia="Calibri" w:hAnsi="Calibri" w:cs="Arial" w:hint="cs"/>
          <w:sz w:val="28"/>
          <w:szCs w:val="28"/>
          <w:rtl/>
        </w:rPr>
        <w:t>: المقابل النسبي لكل فئة (من إعداد الطالب)</w:t>
      </w:r>
    </w:p>
    <w:p w14:paraId="1541CA09" w14:textId="4D87F6DC" w:rsidR="00B9232E" w:rsidRDefault="00B9232E" w:rsidP="00B9232E">
      <w:pPr>
        <w:pStyle w:val="a3"/>
        <w:bidi/>
        <w:spacing w:line="360" w:lineRule="auto"/>
        <w:ind w:left="1080"/>
        <w:rPr>
          <w:rFonts w:ascii="Calibri" w:eastAsia="Calibri" w:hAnsi="Calibri" w:cs="Arial"/>
          <w:sz w:val="28"/>
          <w:szCs w:val="28"/>
          <w:rtl/>
        </w:rPr>
      </w:pPr>
      <w:r w:rsidRPr="001E5F33">
        <w:rPr>
          <w:rFonts w:ascii="Calibri" w:eastAsia="Calibri" w:hAnsi="Calibri" w:cs="Arial"/>
          <w:sz w:val="28"/>
          <w:szCs w:val="28"/>
          <w:rtl/>
        </w:rPr>
        <w:t>يوضح الجدول التالي التحليل الوصفي لمتغيرات الدراسة متمثلة في الأوساط الحسابية بالاعتماد على مقياس</w:t>
      </w:r>
      <w:r>
        <w:rPr>
          <w:rFonts w:ascii="Calibri" w:eastAsia="Calibri" w:hAnsi="Calibri" w:cs="Arial" w:hint="cs"/>
          <w:sz w:val="28"/>
          <w:szCs w:val="28"/>
          <w:rtl/>
        </w:rPr>
        <w:t xml:space="preserve"> </w:t>
      </w:r>
      <w:proofErr w:type="spellStart"/>
      <w:r w:rsidRPr="001E5F33">
        <w:rPr>
          <w:rFonts w:ascii="Calibri" w:eastAsia="Calibri" w:hAnsi="Calibri" w:cs="Arial"/>
          <w:sz w:val="28"/>
          <w:szCs w:val="28"/>
          <w:rtl/>
        </w:rPr>
        <w:t>ليكرت</w:t>
      </w:r>
      <w:proofErr w:type="spellEnd"/>
      <w:r w:rsidRPr="001E5F33">
        <w:rPr>
          <w:rFonts w:ascii="Calibri" w:eastAsia="Calibri" w:hAnsi="Calibri" w:cs="Arial"/>
          <w:sz w:val="28"/>
          <w:szCs w:val="28"/>
          <w:rtl/>
        </w:rPr>
        <w:t xml:space="preserve"> </w:t>
      </w:r>
      <w:r>
        <w:rPr>
          <w:rFonts w:ascii="Calibri" w:eastAsia="Calibri" w:hAnsi="Calibri" w:cs="Arial" w:hint="cs"/>
          <w:sz w:val="28"/>
          <w:szCs w:val="28"/>
          <w:rtl/>
        </w:rPr>
        <w:t>الخماسي</w:t>
      </w:r>
      <w:r w:rsidRPr="001E5F33">
        <w:rPr>
          <w:rFonts w:ascii="Calibri" w:eastAsia="Calibri" w:hAnsi="Calibri" w:cs="Arial"/>
          <w:sz w:val="28"/>
          <w:szCs w:val="28"/>
          <w:rtl/>
        </w:rPr>
        <w:t xml:space="preserve">، والانحرافات المعيارية للمتغيرات طبقا للجدول المتعلق بدالة </w:t>
      </w:r>
      <w:r w:rsidRPr="001E5F33">
        <w:rPr>
          <w:rFonts w:ascii="Calibri" w:eastAsia="Calibri" w:hAnsi="Calibri" w:cs="Arial"/>
          <w:sz w:val="28"/>
          <w:szCs w:val="28"/>
          <w:rtl/>
        </w:rPr>
        <w:lastRenderedPageBreak/>
        <w:t>المتوسط الحسابي. حيث يتم</w:t>
      </w:r>
      <w:r>
        <w:rPr>
          <w:rFonts w:ascii="Calibri" w:eastAsia="Calibri" w:hAnsi="Calibri" w:cs="Arial" w:hint="cs"/>
          <w:sz w:val="28"/>
          <w:szCs w:val="28"/>
          <w:rtl/>
        </w:rPr>
        <w:t xml:space="preserve"> </w:t>
      </w:r>
      <w:r w:rsidRPr="001E5F33">
        <w:rPr>
          <w:rFonts w:ascii="Calibri" w:eastAsia="Calibri" w:hAnsi="Calibri" w:cs="Arial"/>
          <w:sz w:val="28"/>
          <w:szCs w:val="28"/>
          <w:rtl/>
        </w:rPr>
        <w:t xml:space="preserve">النظر إلى دالة المتوسط الحسابي الموضح في الجدول بالأعلى لمعرفة </w:t>
      </w:r>
      <w:r>
        <w:rPr>
          <w:rFonts w:ascii="Calibri" w:eastAsia="Calibri" w:hAnsi="Calibri" w:cs="Arial" w:hint="cs"/>
          <w:sz w:val="28"/>
          <w:szCs w:val="28"/>
          <w:rtl/>
        </w:rPr>
        <w:t xml:space="preserve">أثر </w:t>
      </w:r>
      <w:r w:rsidRPr="00B9232E">
        <w:rPr>
          <w:rFonts w:ascii="Calibri" w:eastAsia="Calibri" w:hAnsi="Calibri" w:cs="Arial" w:hint="cs"/>
          <w:sz w:val="28"/>
          <w:szCs w:val="28"/>
          <w:rtl/>
        </w:rPr>
        <w:t>العوامل</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المحفزة</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على</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الاستجابة</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للإعلانات</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الرقمية</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عبر</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وسائل</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التواصل</w:t>
      </w:r>
      <w:r w:rsidRPr="00B9232E">
        <w:rPr>
          <w:rFonts w:ascii="Calibri" w:eastAsia="Calibri" w:hAnsi="Calibri" w:cs="Arial"/>
          <w:sz w:val="28"/>
          <w:szCs w:val="28"/>
          <w:rtl/>
        </w:rPr>
        <w:t xml:space="preserve"> </w:t>
      </w:r>
      <w:r w:rsidRPr="00B9232E">
        <w:rPr>
          <w:rFonts w:ascii="Calibri" w:eastAsia="Calibri" w:hAnsi="Calibri" w:cs="Arial" w:hint="cs"/>
          <w:sz w:val="28"/>
          <w:szCs w:val="28"/>
          <w:rtl/>
        </w:rPr>
        <w:t>الاجتماعي</w:t>
      </w:r>
      <w:r w:rsidRPr="001E5F33">
        <w:rPr>
          <w:rFonts w:ascii="Calibri" w:eastAsia="Calibri" w:hAnsi="Calibri" w:cs="Arial"/>
          <w:sz w:val="28"/>
          <w:szCs w:val="28"/>
          <w:rtl/>
        </w:rPr>
        <w:t>، وذلك وفقا لوجهة نظر عينة الدراسة، وذلك كما يلي:</w:t>
      </w:r>
    </w:p>
    <w:tbl>
      <w:tblPr>
        <w:tblStyle w:val="a4"/>
        <w:bidiVisual/>
        <w:tblW w:w="0" w:type="auto"/>
        <w:tblInd w:w="-3" w:type="dxa"/>
        <w:tblLook w:val="04A0" w:firstRow="1" w:lastRow="0" w:firstColumn="1" w:lastColumn="0" w:noHBand="0" w:noVBand="1"/>
      </w:tblPr>
      <w:tblGrid>
        <w:gridCol w:w="1130"/>
        <w:gridCol w:w="1217"/>
        <w:gridCol w:w="817"/>
        <w:gridCol w:w="906"/>
        <w:gridCol w:w="964"/>
        <w:gridCol w:w="917"/>
        <w:gridCol w:w="914"/>
        <w:gridCol w:w="835"/>
        <w:gridCol w:w="921"/>
        <w:gridCol w:w="732"/>
      </w:tblGrid>
      <w:tr w:rsidR="00B9232E" w:rsidRPr="00B86503" w14:paraId="5D2F1261" w14:textId="77777777" w:rsidTr="00B86503">
        <w:tc>
          <w:tcPr>
            <w:tcW w:w="2347" w:type="dxa"/>
            <w:gridSpan w:val="2"/>
            <w:vAlign w:val="center"/>
          </w:tcPr>
          <w:p w14:paraId="7E11CFD7" w14:textId="77777777" w:rsidR="00B9232E" w:rsidRPr="00B86503" w:rsidRDefault="00B9232E" w:rsidP="00A7495E">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المتغير</w:t>
            </w:r>
          </w:p>
        </w:tc>
        <w:tc>
          <w:tcPr>
            <w:tcW w:w="1723" w:type="dxa"/>
            <w:gridSpan w:val="2"/>
            <w:vAlign w:val="center"/>
          </w:tcPr>
          <w:p w14:paraId="0C5F6FB2" w14:textId="77777777" w:rsidR="00B9232E" w:rsidRPr="00B86503" w:rsidRDefault="00B9232E" w:rsidP="00A7495E">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المتوسط الحسابي</w:t>
            </w:r>
          </w:p>
        </w:tc>
        <w:tc>
          <w:tcPr>
            <w:tcW w:w="1881" w:type="dxa"/>
            <w:gridSpan w:val="2"/>
            <w:vAlign w:val="center"/>
          </w:tcPr>
          <w:p w14:paraId="444CAFD8" w14:textId="77777777" w:rsidR="00B9232E" w:rsidRPr="00B86503" w:rsidRDefault="00B9232E" w:rsidP="00A7495E">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الانحراف المعياري</w:t>
            </w:r>
          </w:p>
        </w:tc>
        <w:tc>
          <w:tcPr>
            <w:tcW w:w="1749" w:type="dxa"/>
            <w:gridSpan w:val="2"/>
            <w:vAlign w:val="center"/>
          </w:tcPr>
          <w:p w14:paraId="4D02C371" w14:textId="77777777" w:rsidR="00B9232E" w:rsidRPr="00B86503" w:rsidRDefault="00B9232E" w:rsidP="00A7495E">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الاتجاه العام</w:t>
            </w:r>
          </w:p>
        </w:tc>
        <w:tc>
          <w:tcPr>
            <w:tcW w:w="1653" w:type="dxa"/>
            <w:gridSpan w:val="2"/>
            <w:vAlign w:val="center"/>
          </w:tcPr>
          <w:p w14:paraId="7E1094F2" w14:textId="77777777" w:rsidR="00B9232E" w:rsidRPr="00B86503" w:rsidRDefault="00B9232E" w:rsidP="00A7495E">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مستوى الأهمية</w:t>
            </w:r>
          </w:p>
        </w:tc>
      </w:tr>
      <w:tr w:rsidR="00E351D9" w:rsidRPr="00B86503" w14:paraId="19C67241" w14:textId="77777777" w:rsidTr="006B736B">
        <w:tc>
          <w:tcPr>
            <w:tcW w:w="1130" w:type="dxa"/>
            <w:vMerge w:val="restart"/>
            <w:vAlign w:val="center"/>
          </w:tcPr>
          <w:p w14:paraId="71E106DA" w14:textId="31961031"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العوامل</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المحفزة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على</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الاستجابة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للإعلانات</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الرقمية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عبر</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وسائل</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التواصل</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الاجتماعي</w:t>
            </w:r>
          </w:p>
        </w:tc>
        <w:tc>
          <w:tcPr>
            <w:tcW w:w="1217" w:type="dxa"/>
            <w:vAlign w:val="center"/>
          </w:tcPr>
          <w:p w14:paraId="60D0BD73" w14:textId="637230EF"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الإعلامية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المدركة</w:t>
            </w:r>
          </w:p>
        </w:tc>
        <w:tc>
          <w:tcPr>
            <w:tcW w:w="817" w:type="dxa"/>
            <w:vAlign w:val="center"/>
          </w:tcPr>
          <w:p w14:paraId="4300C01D" w14:textId="645DCEA1" w:rsidR="00E351D9" w:rsidRPr="00B86503" w:rsidRDefault="00E351D9" w:rsidP="00E351D9">
            <w:pPr>
              <w:bidi/>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3.68</w:t>
            </w:r>
          </w:p>
        </w:tc>
        <w:tc>
          <w:tcPr>
            <w:tcW w:w="906" w:type="dxa"/>
            <w:vMerge w:val="restart"/>
            <w:vAlign w:val="center"/>
          </w:tcPr>
          <w:p w14:paraId="0ED7027D" w14:textId="7D6A8FB5"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Pr>
                <w:rFonts w:asciiTheme="minorBidi" w:eastAsia="Calibri" w:hAnsiTheme="minorBidi" w:cstheme="minorBidi" w:hint="cs"/>
                <w:sz w:val="26"/>
                <w:szCs w:val="26"/>
                <w:rtl/>
              </w:rPr>
              <w:t>3.61</w:t>
            </w:r>
          </w:p>
        </w:tc>
        <w:tc>
          <w:tcPr>
            <w:tcW w:w="964" w:type="dxa"/>
          </w:tcPr>
          <w:p w14:paraId="698722BD" w14:textId="298BB558" w:rsidR="00E351D9" w:rsidRPr="00B86503" w:rsidRDefault="00E351D9" w:rsidP="00E351D9">
            <w:pPr>
              <w:jc w:val="center"/>
              <w:rPr>
                <w:rFonts w:asciiTheme="minorBidi" w:hAnsiTheme="minorBidi" w:cstheme="minorBidi"/>
                <w:color w:val="000000"/>
                <w:sz w:val="26"/>
                <w:szCs w:val="26"/>
                <w:rtl/>
              </w:rPr>
            </w:pPr>
            <w:r>
              <w:rPr>
                <w:rFonts w:asciiTheme="minorBidi" w:eastAsia="Calibri" w:hAnsiTheme="minorBidi" w:cstheme="minorBidi" w:hint="cs"/>
                <w:sz w:val="28"/>
                <w:szCs w:val="28"/>
                <w:rtl/>
              </w:rPr>
              <w:t>0.891</w:t>
            </w:r>
          </w:p>
        </w:tc>
        <w:tc>
          <w:tcPr>
            <w:tcW w:w="917" w:type="dxa"/>
            <w:vMerge w:val="restart"/>
            <w:vAlign w:val="center"/>
          </w:tcPr>
          <w:p w14:paraId="004CA8BF" w14:textId="7A0B1435" w:rsidR="00E351D9" w:rsidRPr="00B86503" w:rsidRDefault="00E351D9" w:rsidP="00E351D9">
            <w:pPr>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0.892</w:t>
            </w:r>
          </w:p>
        </w:tc>
        <w:tc>
          <w:tcPr>
            <w:tcW w:w="914" w:type="dxa"/>
            <w:vAlign w:val="center"/>
          </w:tcPr>
          <w:p w14:paraId="17F25313" w14:textId="63A407F3"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Pr>
                <w:rFonts w:asciiTheme="minorBidi" w:eastAsia="Calibri" w:hAnsiTheme="minorBidi" w:cstheme="minorBidi" w:hint="cs"/>
                <w:sz w:val="26"/>
                <w:szCs w:val="26"/>
                <w:rtl/>
              </w:rPr>
              <w:t>موافق</w:t>
            </w:r>
          </w:p>
        </w:tc>
        <w:tc>
          <w:tcPr>
            <w:tcW w:w="835" w:type="dxa"/>
            <w:vMerge w:val="restart"/>
            <w:vAlign w:val="center"/>
          </w:tcPr>
          <w:p w14:paraId="4669AF69" w14:textId="0E737E7B"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Pr>
                <w:rFonts w:asciiTheme="minorBidi" w:eastAsia="Calibri" w:hAnsiTheme="minorBidi" w:cstheme="minorBidi" w:hint="cs"/>
                <w:sz w:val="26"/>
                <w:szCs w:val="26"/>
                <w:rtl/>
              </w:rPr>
              <w:t>موافق</w:t>
            </w:r>
          </w:p>
        </w:tc>
        <w:tc>
          <w:tcPr>
            <w:tcW w:w="921" w:type="dxa"/>
          </w:tcPr>
          <w:p w14:paraId="5F7B1721" w14:textId="1E3C4FC4"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sidRPr="00A45673">
              <w:rPr>
                <w:rFonts w:asciiTheme="minorBidi" w:eastAsia="Calibri" w:hAnsiTheme="minorBidi" w:cstheme="minorBidi" w:hint="cs"/>
                <w:sz w:val="26"/>
                <w:szCs w:val="26"/>
                <w:rtl/>
              </w:rPr>
              <w:t>مرتفع</w:t>
            </w:r>
          </w:p>
        </w:tc>
        <w:tc>
          <w:tcPr>
            <w:tcW w:w="732" w:type="dxa"/>
            <w:vMerge w:val="restart"/>
            <w:vAlign w:val="center"/>
          </w:tcPr>
          <w:p w14:paraId="1033440D" w14:textId="6374FC82"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Pr>
                <w:rFonts w:asciiTheme="minorBidi" w:eastAsia="Calibri" w:hAnsiTheme="minorBidi" w:cstheme="minorBidi" w:hint="cs"/>
                <w:sz w:val="26"/>
                <w:szCs w:val="26"/>
                <w:rtl/>
              </w:rPr>
              <w:t>مرتفع</w:t>
            </w:r>
          </w:p>
        </w:tc>
      </w:tr>
      <w:tr w:rsidR="00E351D9" w:rsidRPr="00B86503" w14:paraId="009DBB12" w14:textId="77777777" w:rsidTr="006B736B">
        <w:tc>
          <w:tcPr>
            <w:tcW w:w="1130" w:type="dxa"/>
            <w:vMerge/>
            <w:vAlign w:val="center"/>
          </w:tcPr>
          <w:p w14:paraId="6D19DEAF"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1480CCD3" w14:textId="2ECC3AA9"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الترفيه</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المدرك</w:t>
            </w:r>
          </w:p>
        </w:tc>
        <w:tc>
          <w:tcPr>
            <w:tcW w:w="817" w:type="dxa"/>
            <w:vAlign w:val="center"/>
          </w:tcPr>
          <w:p w14:paraId="2C3E67D6" w14:textId="60EE224A" w:rsidR="00E351D9" w:rsidRPr="00B86503" w:rsidRDefault="00E351D9" w:rsidP="00E351D9">
            <w:pPr>
              <w:bidi/>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3.56</w:t>
            </w:r>
          </w:p>
        </w:tc>
        <w:tc>
          <w:tcPr>
            <w:tcW w:w="906" w:type="dxa"/>
            <w:vMerge/>
            <w:vAlign w:val="center"/>
          </w:tcPr>
          <w:p w14:paraId="71224485"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64" w:type="dxa"/>
          </w:tcPr>
          <w:p w14:paraId="4AABA2F8" w14:textId="6FB8C0B1" w:rsidR="00E351D9" w:rsidRPr="00B86503" w:rsidRDefault="00E351D9" w:rsidP="00E351D9">
            <w:pPr>
              <w:bidi/>
              <w:jc w:val="center"/>
              <w:rPr>
                <w:rFonts w:asciiTheme="minorBidi" w:hAnsiTheme="minorBidi" w:cstheme="minorBidi"/>
                <w:color w:val="000000"/>
                <w:sz w:val="26"/>
                <w:szCs w:val="26"/>
                <w:rtl/>
              </w:rPr>
            </w:pPr>
            <w:r>
              <w:rPr>
                <w:rFonts w:asciiTheme="minorBidi" w:eastAsia="Calibri" w:hAnsiTheme="minorBidi" w:cstheme="minorBidi" w:hint="cs"/>
                <w:sz w:val="28"/>
                <w:szCs w:val="28"/>
                <w:rtl/>
              </w:rPr>
              <w:t>0.886</w:t>
            </w:r>
          </w:p>
        </w:tc>
        <w:tc>
          <w:tcPr>
            <w:tcW w:w="917" w:type="dxa"/>
            <w:vMerge/>
            <w:vAlign w:val="center"/>
          </w:tcPr>
          <w:p w14:paraId="3597D94A"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14" w:type="dxa"/>
          </w:tcPr>
          <w:p w14:paraId="1D77B384" w14:textId="0FCFAED8"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142E9B4F"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21" w:type="dxa"/>
          </w:tcPr>
          <w:p w14:paraId="5B08DCB2" w14:textId="0ACCE6A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7E077EF0"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r>
      <w:tr w:rsidR="00E351D9" w:rsidRPr="00B86503" w14:paraId="6E835261" w14:textId="77777777" w:rsidTr="006B736B">
        <w:tc>
          <w:tcPr>
            <w:tcW w:w="1130" w:type="dxa"/>
            <w:vMerge/>
            <w:vAlign w:val="center"/>
          </w:tcPr>
          <w:p w14:paraId="74AA7D15"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4B8D828B" w14:textId="6BF32635"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الإزعاج</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المدرك</w:t>
            </w:r>
          </w:p>
        </w:tc>
        <w:tc>
          <w:tcPr>
            <w:tcW w:w="817" w:type="dxa"/>
            <w:vAlign w:val="center"/>
          </w:tcPr>
          <w:p w14:paraId="0ED5E857" w14:textId="15FB83D6" w:rsidR="00E351D9" w:rsidRPr="00B86503" w:rsidRDefault="00E351D9" w:rsidP="00E351D9">
            <w:pPr>
              <w:bidi/>
              <w:jc w:val="center"/>
              <w:rPr>
                <w:rFonts w:asciiTheme="minorBidi" w:hAnsiTheme="minorBidi"/>
                <w:color w:val="000000"/>
                <w:sz w:val="26"/>
                <w:szCs w:val="26"/>
              </w:rPr>
            </w:pPr>
            <w:r>
              <w:rPr>
                <w:rFonts w:asciiTheme="minorBidi" w:hAnsiTheme="minorBidi" w:hint="cs"/>
                <w:color w:val="000000"/>
                <w:sz w:val="26"/>
                <w:szCs w:val="26"/>
                <w:rtl/>
              </w:rPr>
              <w:t>3.51</w:t>
            </w:r>
          </w:p>
        </w:tc>
        <w:tc>
          <w:tcPr>
            <w:tcW w:w="906" w:type="dxa"/>
            <w:vMerge/>
            <w:vAlign w:val="center"/>
          </w:tcPr>
          <w:p w14:paraId="3F3EFCEA"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64" w:type="dxa"/>
          </w:tcPr>
          <w:p w14:paraId="6E797665" w14:textId="1DC52A55" w:rsidR="00E351D9" w:rsidRPr="00B86503" w:rsidRDefault="00E351D9" w:rsidP="00E351D9">
            <w:pPr>
              <w:bidi/>
              <w:jc w:val="center"/>
              <w:rPr>
                <w:rFonts w:asciiTheme="minorBidi" w:hAnsiTheme="minorBidi"/>
                <w:color w:val="000000"/>
                <w:sz w:val="26"/>
                <w:szCs w:val="26"/>
              </w:rPr>
            </w:pPr>
            <w:r>
              <w:rPr>
                <w:rFonts w:asciiTheme="minorBidi" w:eastAsia="Calibri" w:hAnsiTheme="minorBidi" w:cstheme="minorBidi" w:hint="cs"/>
                <w:sz w:val="28"/>
                <w:szCs w:val="28"/>
                <w:rtl/>
              </w:rPr>
              <w:t>0.923</w:t>
            </w:r>
          </w:p>
        </w:tc>
        <w:tc>
          <w:tcPr>
            <w:tcW w:w="917" w:type="dxa"/>
            <w:vMerge/>
            <w:vAlign w:val="center"/>
          </w:tcPr>
          <w:p w14:paraId="44BFF548"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14" w:type="dxa"/>
          </w:tcPr>
          <w:p w14:paraId="133196E9" w14:textId="2D734F84" w:rsidR="00E351D9" w:rsidRPr="00B86503" w:rsidRDefault="00E351D9" w:rsidP="00E351D9">
            <w:pPr>
              <w:pStyle w:val="a3"/>
              <w:bidi/>
              <w:spacing w:line="360" w:lineRule="auto"/>
              <w:ind w:left="0"/>
              <w:jc w:val="center"/>
              <w:rPr>
                <w:rFonts w:asciiTheme="minorBidi" w:eastAsia="Calibri" w:hAnsi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7077349F"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21" w:type="dxa"/>
          </w:tcPr>
          <w:p w14:paraId="282A98A5" w14:textId="71B93CFA" w:rsidR="00E351D9" w:rsidRPr="00B86503" w:rsidRDefault="00E351D9" w:rsidP="00E351D9">
            <w:pPr>
              <w:pStyle w:val="a3"/>
              <w:bidi/>
              <w:spacing w:line="360" w:lineRule="auto"/>
              <w:ind w:left="0"/>
              <w:jc w:val="center"/>
              <w:rPr>
                <w:rFonts w:asciiTheme="minorBidi" w:eastAsia="Calibri" w:hAnsi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052EC68A"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r>
      <w:tr w:rsidR="00E351D9" w:rsidRPr="00B86503" w14:paraId="76E42E35" w14:textId="77777777" w:rsidTr="006B736B">
        <w:tc>
          <w:tcPr>
            <w:tcW w:w="1130" w:type="dxa"/>
            <w:vMerge/>
            <w:vAlign w:val="center"/>
          </w:tcPr>
          <w:p w14:paraId="566D9C4A"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4611AA6F" w14:textId="6A0D9DA9"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التخصيص</w:t>
            </w:r>
          </w:p>
        </w:tc>
        <w:tc>
          <w:tcPr>
            <w:tcW w:w="817" w:type="dxa"/>
            <w:vAlign w:val="center"/>
          </w:tcPr>
          <w:p w14:paraId="2EC43F37" w14:textId="7ED8230A" w:rsidR="00E351D9" w:rsidRPr="00B86503" w:rsidRDefault="00E351D9" w:rsidP="00E351D9">
            <w:pPr>
              <w:bidi/>
              <w:jc w:val="center"/>
              <w:rPr>
                <w:rFonts w:asciiTheme="minorBidi" w:hAnsiTheme="minorBidi"/>
                <w:color w:val="000000"/>
                <w:sz w:val="26"/>
                <w:szCs w:val="26"/>
              </w:rPr>
            </w:pPr>
            <w:r>
              <w:rPr>
                <w:rFonts w:asciiTheme="minorBidi" w:hAnsiTheme="minorBidi" w:hint="cs"/>
                <w:color w:val="000000"/>
                <w:sz w:val="26"/>
                <w:szCs w:val="26"/>
                <w:rtl/>
              </w:rPr>
              <w:t>3.59</w:t>
            </w:r>
          </w:p>
        </w:tc>
        <w:tc>
          <w:tcPr>
            <w:tcW w:w="906" w:type="dxa"/>
            <w:vMerge/>
            <w:vAlign w:val="center"/>
          </w:tcPr>
          <w:p w14:paraId="39B9E11F"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64" w:type="dxa"/>
          </w:tcPr>
          <w:p w14:paraId="2AFE2852" w14:textId="2FF5C53D" w:rsidR="00E351D9" w:rsidRPr="00B86503" w:rsidRDefault="00E351D9" w:rsidP="00E351D9">
            <w:pPr>
              <w:bidi/>
              <w:jc w:val="center"/>
              <w:rPr>
                <w:rFonts w:asciiTheme="minorBidi" w:hAnsiTheme="minorBidi"/>
                <w:color w:val="000000"/>
                <w:sz w:val="26"/>
                <w:szCs w:val="26"/>
              </w:rPr>
            </w:pPr>
            <w:r>
              <w:rPr>
                <w:rFonts w:asciiTheme="minorBidi" w:hAnsiTheme="minorBidi" w:hint="cs"/>
                <w:sz w:val="28"/>
                <w:szCs w:val="28"/>
                <w:rtl/>
              </w:rPr>
              <w:t>0.895</w:t>
            </w:r>
          </w:p>
        </w:tc>
        <w:tc>
          <w:tcPr>
            <w:tcW w:w="917" w:type="dxa"/>
            <w:vMerge/>
            <w:vAlign w:val="center"/>
          </w:tcPr>
          <w:p w14:paraId="735DA542"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14" w:type="dxa"/>
          </w:tcPr>
          <w:p w14:paraId="6A99BC27" w14:textId="3BBE3386" w:rsidR="00E351D9" w:rsidRPr="00B86503" w:rsidRDefault="00E351D9" w:rsidP="00E351D9">
            <w:pPr>
              <w:pStyle w:val="a3"/>
              <w:bidi/>
              <w:spacing w:line="360" w:lineRule="auto"/>
              <w:ind w:left="0"/>
              <w:jc w:val="center"/>
              <w:rPr>
                <w:rFonts w:asciiTheme="minorBidi" w:eastAsia="Calibri" w:hAnsi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26D402A8"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21" w:type="dxa"/>
          </w:tcPr>
          <w:p w14:paraId="2E769C62" w14:textId="6A653861" w:rsidR="00E351D9" w:rsidRPr="00B86503" w:rsidRDefault="00E351D9" w:rsidP="00E351D9">
            <w:pPr>
              <w:pStyle w:val="a3"/>
              <w:bidi/>
              <w:spacing w:line="360" w:lineRule="auto"/>
              <w:ind w:left="0"/>
              <w:jc w:val="center"/>
              <w:rPr>
                <w:rFonts w:asciiTheme="minorBidi" w:eastAsia="Calibri" w:hAnsi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175A1BAB"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r>
      <w:tr w:rsidR="00E351D9" w:rsidRPr="00B86503" w14:paraId="3D4626DC" w14:textId="77777777" w:rsidTr="006B736B">
        <w:tc>
          <w:tcPr>
            <w:tcW w:w="1130" w:type="dxa"/>
            <w:vMerge/>
            <w:vAlign w:val="center"/>
          </w:tcPr>
          <w:p w14:paraId="2ACDA536"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2E47C922" w14:textId="27665781"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التفاعل</w:t>
            </w:r>
          </w:p>
        </w:tc>
        <w:tc>
          <w:tcPr>
            <w:tcW w:w="817" w:type="dxa"/>
            <w:vAlign w:val="center"/>
          </w:tcPr>
          <w:p w14:paraId="12FBDFE4" w14:textId="62A8C196" w:rsidR="00E351D9" w:rsidRPr="00B86503" w:rsidRDefault="00E351D9" w:rsidP="00E351D9">
            <w:pPr>
              <w:bidi/>
              <w:jc w:val="center"/>
              <w:rPr>
                <w:rFonts w:asciiTheme="minorBidi" w:hAnsiTheme="minorBidi"/>
                <w:color w:val="000000"/>
                <w:sz w:val="26"/>
                <w:szCs w:val="26"/>
              </w:rPr>
            </w:pPr>
            <w:r>
              <w:rPr>
                <w:rFonts w:asciiTheme="minorBidi" w:hAnsiTheme="minorBidi" w:hint="cs"/>
                <w:color w:val="000000"/>
                <w:sz w:val="26"/>
                <w:szCs w:val="26"/>
                <w:rtl/>
              </w:rPr>
              <w:t>3.50</w:t>
            </w:r>
          </w:p>
        </w:tc>
        <w:tc>
          <w:tcPr>
            <w:tcW w:w="906" w:type="dxa"/>
            <w:vMerge/>
            <w:vAlign w:val="center"/>
          </w:tcPr>
          <w:p w14:paraId="63C8ECB1"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64" w:type="dxa"/>
          </w:tcPr>
          <w:p w14:paraId="2E2D2B5A" w14:textId="029C7E25" w:rsidR="00E351D9" w:rsidRPr="00B86503" w:rsidRDefault="00E351D9" w:rsidP="00E351D9">
            <w:pPr>
              <w:bidi/>
              <w:jc w:val="center"/>
              <w:rPr>
                <w:rFonts w:asciiTheme="minorBidi" w:hAnsiTheme="minorBidi"/>
                <w:color w:val="000000"/>
                <w:sz w:val="26"/>
                <w:szCs w:val="26"/>
              </w:rPr>
            </w:pPr>
            <w:r>
              <w:rPr>
                <w:rFonts w:asciiTheme="minorBidi" w:hAnsiTheme="minorBidi" w:hint="cs"/>
                <w:sz w:val="28"/>
                <w:szCs w:val="28"/>
                <w:rtl/>
              </w:rPr>
              <w:t>0.884</w:t>
            </w:r>
          </w:p>
        </w:tc>
        <w:tc>
          <w:tcPr>
            <w:tcW w:w="917" w:type="dxa"/>
            <w:vMerge/>
            <w:vAlign w:val="center"/>
          </w:tcPr>
          <w:p w14:paraId="15E4E880"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14" w:type="dxa"/>
          </w:tcPr>
          <w:p w14:paraId="09B830F3" w14:textId="0ACB7AD8" w:rsidR="00E351D9" w:rsidRPr="00B86503" w:rsidRDefault="00E351D9" w:rsidP="00E351D9">
            <w:pPr>
              <w:pStyle w:val="a3"/>
              <w:bidi/>
              <w:spacing w:line="360" w:lineRule="auto"/>
              <w:ind w:left="0"/>
              <w:jc w:val="center"/>
              <w:rPr>
                <w:rFonts w:asciiTheme="minorBidi" w:eastAsia="Calibri" w:hAnsi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7A3A8176"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21" w:type="dxa"/>
          </w:tcPr>
          <w:p w14:paraId="31858BFF" w14:textId="4830E14A" w:rsidR="00E351D9" w:rsidRPr="00B86503" w:rsidRDefault="00E351D9" w:rsidP="00E351D9">
            <w:pPr>
              <w:pStyle w:val="a3"/>
              <w:bidi/>
              <w:spacing w:line="360" w:lineRule="auto"/>
              <w:ind w:left="0"/>
              <w:jc w:val="center"/>
              <w:rPr>
                <w:rFonts w:asciiTheme="minorBidi" w:eastAsia="Calibri" w:hAnsi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6B58807D"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r>
      <w:tr w:rsidR="00E351D9" w:rsidRPr="00B86503" w14:paraId="0126BD53" w14:textId="77777777" w:rsidTr="006B736B">
        <w:tc>
          <w:tcPr>
            <w:tcW w:w="1130" w:type="dxa"/>
            <w:vMerge/>
            <w:vAlign w:val="center"/>
          </w:tcPr>
          <w:p w14:paraId="474D8BAE"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04F4702D" w14:textId="1C37B40D"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مصداقية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المصدر</w:t>
            </w:r>
          </w:p>
        </w:tc>
        <w:tc>
          <w:tcPr>
            <w:tcW w:w="817" w:type="dxa"/>
            <w:vAlign w:val="center"/>
          </w:tcPr>
          <w:p w14:paraId="30801948" w14:textId="7F179598" w:rsidR="00E351D9" w:rsidRPr="00B86503" w:rsidRDefault="00E351D9" w:rsidP="00E351D9">
            <w:pPr>
              <w:bidi/>
              <w:jc w:val="center"/>
              <w:rPr>
                <w:rFonts w:asciiTheme="minorBidi" w:hAnsiTheme="minorBidi"/>
                <w:color w:val="000000"/>
                <w:sz w:val="26"/>
                <w:szCs w:val="26"/>
              </w:rPr>
            </w:pPr>
            <w:r>
              <w:rPr>
                <w:rFonts w:asciiTheme="minorBidi" w:hAnsiTheme="minorBidi" w:hint="cs"/>
                <w:color w:val="000000"/>
                <w:sz w:val="26"/>
                <w:szCs w:val="26"/>
                <w:rtl/>
              </w:rPr>
              <w:t>3.60</w:t>
            </w:r>
          </w:p>
        </w:tc>
        <w:tc>
          <w:tcPr>
            <w:tcW w:w="906" w:type="dxa"/>
            <w:vMerge/>
            <w:vAlign w:val="center"/>
          </w:tcPr>
          <w:p w14:paraId="3D56BC11"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64" w:type="dxa"/>
          </w:tcPr>
          <w:p w14:paraId="4379BB02" w14:textId="48A001C5" w:rsidR="00E351D9" w:rsidRPr="00B86503" w:rsidRDefault="00E351D9" w:rsidP="00E351D9">
            <w:pPr>
              <w:bidi/>
              <w:jc w:val="center"/>
              <w:rPr>
                <w:rFonts w:asciiTheme="minorBidi" w:hAnsiTheme="minorBidi"/>
                <w:color w:val="000000"/>
                <w:sz w:val="26"/>
                <w:szCs w:val="26"/>
              </w:rPr>
            </w:pPr>
            <w:r>
              <w:rPr>
                <w:rFonts w:asciiTheme="minorBidi" w:hAnsiTheme="minorBidi" w:hint="cs"/>
                <w:sz w:val="28"/>
                <w:szCs w:val="28"/>
                <w:rtl/>
              </w:rPr>
              <w:t>0.882</w:t>
            </w:r>
          </w:p>
        </w:tc>
        <w:tc>
          <w:tcPr>
            <w:tcW w:w="917" w:type="dxa"/>
            <w:vMerge/>
            <w:vAlign w:val="center"/>
          </w:tcPr>
          <w:p w14:paraId="3008059B"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14" w:type="dxa"/>
          </w:tcPr>
          <w:p w14:paraId="3ECBE8E5" w14:textId="3B3457CF" w:rsidR="00E351D9" w:rsidRPr="00B86503" w:rsidRDefault="00E351D9" w:rsidP="00E351D9">
            <w:pPr>
              <w:pStyle w:val="a3"/>
              <w:bidi/>
              <w:spacing w:line="360" w:lineRule="auto"/>
              <w:ind w:left="0"/>
              <w:jc w:val="center"/>
              <w:rPr>
                <w:rFonts w:asciiTheme="minorBidi" w:eastAsia="Calibri" w:hAnsi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2FB26E03"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21" w:type="dxa"/>
          </w:tcPr>
          <w:p w14:paraId="6B33343E" w14:textId="163FBDFC" w:rsidR="00E351D9" w:rsidRPr="00B86503" w:rsidRDefault="00E351D9" w:rsidP="00E351D9">
            <w:pPr>
              <w:pStyle w:val="a3"/>
              <w:bidi/>
              <w:spacing w:line="360" w:lineRule="auto"/>
              <w:ind w:left="0"/>
              <w:jc w:val="center"/>
              <w:rPr>
                <w:rFonts w:asciiTheme="minorBidi" w:eastAsia="Calibri" w:hAnsi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26680F7C"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r>
      <w:tr w:rsidR="00E351D9" w:rsidRPr="00B86503" w14:paraId="62B14C30" w14:textId="77777777" w:rsidTr="006B736B">
        <w:tc>
          <w:tcPr>
            <w:tcW w:w="1130" w:type="dxa"/>
            <w:vMerge/>
            <w:vAlign w:val="center"/>
          </w:tcPr>
          <w:p w14:paraId="00ACB9B2"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7D5C9104" w14:textId="20031571"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جاذبية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التصميم</w:t>
            </w:r>
          </w:p>
        </w:tc>
        <w:tc>
          <w:tcPr>
            <w:tcW w:w="817" w:type="dxa"/>
            <w:vAlign w:val="center"/>
          </w:tcPr>
          <w:p w14:paraId="63343EDD" w14:textId="46D2DCF5" w:rsidR="00E351D9" w:rsidRPr="00B86503" w:rsidRDefault="00E351D9" w:rsidP="00E351D9">
            <w:pPr>
              <w:bidi/>
              <w:jc w:val="center"/>
              <w:rPr>
                <w:rFonts w:asciiTheme="minorBidi" w:hAnsiTheme="minorBidi"/>
                <w:color w:val="000000"/>
                <w:sz w:val="26"/>
                <w:szCs w:val="26"/>
              </w:rPr>
            </w:pPr>
            <w:r>
              <w:rPr>
                <w:rFonts w:asciiTheme="minorBidi" w:hAnsiTheme="minorBidi" w:hint="cs"/>
                <w:color w:val="000000"/>
                <w:sz w:val="26"/>
                <w:szCs w:val="26"/>
                <w:rtl/>
              </w:rPr>
              <w:t>3.68</w:t>
            </w:r>
          </w:p>
        </w:tc>
        <w:tc>
          <w:tcPr>
            <w:tcW w:w="906" w:type="dxa"/>
            <w:vMerge/>
            <w:vAlign w:val="center"/>
          </w:tcPr>
          <w:p w14:paraId="665C85C4"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64" w:type="dxa"/>
          </w:tcPr>
          <w:p w14:paraId="0684961C" w14:textId="3D70C27A" w:rsidR="00E351D9" w:rsidRPr="00B86503" w:rsidRDefault="00E351D9" w:rsidP="00E351D9">
            <w:pPr>
              <w:bidi/>
              <w:jc w:val="center"/>
              <w:rPr>
                <w:rFonts w:asciiTheme="minorBidi" w:hAnsiTheme="minorBidi"/>
                <w:color w:val="000000"/>
                <w:sz w:val="26"/>
                <w:szCs w:val="26"/>
              </w:rPr>
            </w:pPr>
            <w:r>
              <w:rPr>
                <w:rFonts w:asciiTheme="minorBidi" w:hAnsiTheme="minorBidi" w:hint="cs"/>
                <w:sz w:val="28"/>
                <w:szCs w:val="28"/>
                <w:rtl/>
              </w:rPr>
              <w:t>0.885</w:t>
            </w:r>
          </w:p>
        </w:tc>
        <w:tc>
          <w:tcPr>
            <w:tcW w:w="917" w:type="dxa"/>
            <w:vMerge/>
            <w:vAlign w:val="center"/>
          </w:tcPr>
          <w:p w14:paraId="277F64D9"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14" w:type="dxa"/>
          </w:tcPr>
          <w:p w14:paraId="5D4CA6E8" w14:textId="62196189" w:rsidR="00E351D9" w:rsidRPr="00B86503" w:rsidRDefault="00E351D9" w:rsidP="00E351D9">
            <w:pPr>
              <w:pStyle w:val="a3"/>
              <w:bidi/>
              <w:spacing w:line="360" w:lineRule="auto"/>
              <w:ind w:left="0"/>
              <w:jc w:val="center"/>
              <w:rPr>
                <w:rFonts w:asciiTheme="minorBidi" w:eastAsia="Calibri" w:hAnsi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60ABF675"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c>
          <w:tcPr>
            <w:tcW w:w="921" w:type="dxa"/>
          </w:tcPr>
          <w:p w14:paraId="401AE116" w14:textId="266827D1" w:rsidR="00E351D9" w:rsidRPr="00B86503" w:rsidRDefault="00E351D9" w:rsidP="00E351D9">
            <w:pPr>
              <w:pStyle w:val="a3"/>
              <w:bidi/>
              <w:spacing w:line="360" w:lineRule="auto"/>
              <w:ind w:left="0"/>
              <w:jc w:val="center"/>
              <w:rPr>
                <w:rFonts w:asciiTheme="minorBidi" w:eastAsia="Calibri" w:hAnsi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6239E920" w14:textId="77777777" w:rsidR="00E351D9" w:rsidRPr="00B86503" w:rsidRDefault="00E351D9" w:rsidP="00E351D9">
            <w:pPr>
              <w:pStyle w:val="a3"/>
              <w:bidi/>
              <w:spacing w:line="360" w:lineRule="auto"/>
              <w:ind w:left="0"/>
              <w:jc w:val="center"/>
              <w:rPr>
                <w:rFonts w:asciiTheme="minorBidi" w:eastAsia="Calibri" w:hAnsiTheme="minorBidi"/>
                <w:sz w:val="26"/>
                <w:szCs w:val="26"/>
                <w:rtl/>
              </w:rPr>
            </w:pPr>
          </w:p>
        </w:tc>
      </w:tr>
      <w:tr w:rsidR="00E351D9" w:rsidRPr="00B86503" w14:paraId="42CCDD31" w14:textId="77777777" w:rsidTr="006B736B">
        <w:tc>
          <w:tcPr>
            <w:tcW w:w="1130" w:type="dxa"/>
            <w:vMerge/>
            <w:vAlign w:val="center"/>
          </w:tcPr>
          <w:p w14:paraId="3E1E5B02" w14:textId="77777777" w:rsidR="00E351D9" w:rsidRPr="00B86503" w:rsidRDefault="00E351D9" w:rsidP="00E351D9">
            <w:pPr>
              <w:pStyle w:val="a3"/>
              <w:bidi/>
              <w:spacing w:line="360" w:lineRule="auto"/>
              <w:ind w:left="0"/>
              <w:jc w:val="center"/>
              <w:rPr>
                <w:rFonts w:ascii="Calibri" w:eastAsia="Calibri" w:hAnsi="Calibri" w:cs="Arial"/>
                <w:sz w:val="26"/>
                <w:szCs w:val="26"/>
                <w:rtl/>
              </w:rPr>
            </w:pPr>
          </w:p>
        </w:tc>
        <w:tc>
          <w:tcPr>
            <w:tcW w:w="1217" w:type="dxa"/>
            <w:vAlign w:val="center"/>
          </w:tcPr>
          <w:p w14:paraId="2D9641C8" w14:textId="315A44CD" w:rsidR="00E351D9" w:rsidRPr="00B86503" w:rsidRDefault="00E351D9" w:rsidP="00E351D9">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الضغط</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الاجتماعي</w:t>
            </w:r>
          </w:p>
        </w:tc>
        <w:tc>
          <w:tcPr>
            <w:tcW w:w="817" w:type="dxa"/>
            <w:vAlign w:val="center"/>
          </w:tcPr>
          <w:p w14:paraId="786663BA" w14:textId="22737CD8" w:rsidR="00E351D9" w:rsidRPr="00B86503" w:rsidRDefault="00E351D9" w:rsidP="00E351D9">
            <w:pPr>
              <w:bidi/>
              <w:jc w:val="center"/>
              <w:rPr>
                <w:rFonts w:asciiTheme="minorBidi" w:hAnsiTheme="minorBidi" w:cstheme="minorBidi"/>
                <w:color w:val="000000"/>
                <w:sz w:val="26"/>
                <w:szCs w:val="26"/>
                <w:rtl/>
              </w:rPr>
            </w:pPr>
            <w:r>
              <w:rPr>
                <w:rFonts w:asciiTheme="minorBidi" w:hAnsiTheme="minorBidi" w:hint="cs"/>
                <w:color w:val="000000"/>
                <w:sz w:val="26"/>
                <w:szCs w:val="26"/>
                <w:rtl/>
              </w:rPr>
              <w:t>3.74</w:t>
            </w:r>
          </w:p>
        </w:tc>
        <w:tc>
          <w:tcPr>
            <w:tcW w:w="906" w:type="dxa"/>
            <w:vMerge/>
            <w:vAlign w:val="center"/>
          </w:tcPr>
          <w:p w14:paraId="0B0CE11E"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64" w:type="dxa"/>
          </w:tcPr>
          <w:p w14:paraId="0824E9D5" w14:textId="29E19FFB" w:rsidR="00E351D9" w:rsidRPr="00B86503" w:rsidRDefault="00E351D9" w:rsidP="00E351D9">
            <w:pPr>
              <w:bidi/>
              <w:jc w:val="center"/>
              <w:rPr>
                <w:rFonts w:asciiTheme="minorBidi" w:hAnsiTheme="minorBidi" w:cstheme="minorBidi"/>
                <w:color w:val="000000"/>
                <w:sz w:val="26"/>
                <w:szCs w:val="26"/>
                <w:rtl/>
              </w:rPr>
            </w:pPr>
            <w:r>
              <w:rPr>
                <w:rFonts w:asciiTheme="minorBidi" w:hAnsiTheme="minorBidi" w:hint="cs"/>
                <w:sz w:val="28"/>
                <w:szCs w:val="28"/>
                <w:rtl/>
              </w:rPr>
              <w:t>0.893</w:t>
            </w:r>
          </w:p>
        </w:tc>
        <w:tc>
          <w:tcPr>
            <w:tcW w:w="917" w:type="dxa"/>
            <w:vMerge/>
            <w:vAlign w:val="center"/>
          </w:tcPr>
          <w:p w14:paraId="0B2B511F"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14" w:type="dxa"/>
          </w:tcPr>
          <w:p w14:paraId="17D3C358" w14:textId="02BFAD99"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sidRPr="00D171A6">
              <w:rPr>
                <w:rFonts w:asciiTheme="minorBidi" w:eastAsia="Calibri" w:hAnsiTheme="minorBidi" w:cstheme="minorBidi" w:hint="cs"/>
                <w:sz w:val="26"/>
                <w:szCs w:val="26"/>
                <w:rtl/>
              </w:rPr>
              <w:t>موافق</w:t>
            </w:r>
          </w:p>
        </w:tc>
        <w:tc>
          <w:tcPr>
            <w:tcW w:w="835" w:type="dxa"/>
            <w:vMerge/>
            <w:vAlign w:val="center"/>
          </w:tcPr>
          <w:p w14:paraId="31F9B979"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c>
          <w:tcPr>
            <w:tcW w:w="921" w:type="dxa"/>
          </w:tcPr>
          <w:p w14:paraId="544D1AC4" w14:textId="04CC4A68"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r w:rsidRPr="00A45673">
              <w:rPr>
                <w:rFonts w:asciiTheme="minorBidi" w:eastAsia="Calibri" w:hAnsiTheme="minorBidi" w:cstheme="minorBidi" w:hint="cs"/>
                <w:sz w:val="26"/>
                <w:szCs w:val="26"/>
                <w:rtl/>
              </w:rPr>
              <w:t>مرتفع</w:t>
            </w:r>
          </w:p>
        </w:tc>
        <w:tc>
          <w:tcPr>
            <w:tcW w:w="732" w:type="dxa"/>
            <w:vMerge/>
            <w:vAlign w:val="center"/>
          </w:tcPr>
          <w:p w14:paraId="2D08B9CE" w14:textId="77777777" w:rsidR="00E351D9" w:rsidRPr="00B86503" w:rsidRDefault="00E351D9" w:rsidP="00E351D9">
            <w:pPr>
              <w:pStyle w:val="a3"/>
              <w:bidi/>
              <w:spacing w:line="360" w:lineRule="auto"/>
              <w:ind w:left="0"/>
              <w:jc w:val="center"/>
              <w:rPr>
                <w:rFonts w:asciiTheme="minorBidi" w:eastAsia="Calibri" w:hAnsiTheme="minorBidi" w:cstheme="minorBidi"/>
                <w:sz w:val="26"/>
                <w:szCs w:val="26"/>
                <w:rtl/>
              </w:rPr>
            </w:pPr>
          </w:p>
        </w:tc>
      </w:tr>
      <w:tr w:rsidR="002001D0" w:rsidRPr="00B86503" w14:paraId="766709CB" w14:textId="77777777" w:rsidTr="00937561">
        <w:tc>
          <w:tcPr>
            <w:tcW w:w="1130" w:type="dxa"/>
            <w:vMerge w:val="restart"/>
            <w:vAlign w:val="center"/>
          </w:tcPr>
          <w:p w14:paraId="484E73F9" w14:textId="2015958F" w:rsidR="002001D0" w:rsidRPr="00B86503" w:rsidRDefault="002001D0" w:rsidP="002001D0">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النية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الشرائية</w:t>
            </w:r>
          </w:p>
        </w:tc>
        <w:tc>
          <w:tcPr>
            <w:tcW w:w="1217" w:type="dxa"/>
            <w:vAlign w:val="center"/>
          </w:tcPr>
          <w:p w14:paraId="04C3E2C4" w14:textId="6A936A31" w:rsidR="002001D0" w:rsidRPr="00B86503" w:rsidRDefault="002001D0" w:rsidP="002001D0">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النية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الشرائية</w:t>
            </w:r>
          </w:p>
        </w:tc>
        <w:tc>
          <w:tcPr>
            <w:tcW w:w="817" w:type="dxa"/>
            <w:vAlign w:val="center"/>
          </w:tcPr>
          <w:p w14:paraId="69DF1B5E" w14:textId="16E530E8" w:rsidR="002001D0" w:rsidRPr="00B86503" w:rsidRDefault="002001D0" w:rsidP="002001D0">
            <w:pPr>
              <w:bidi/>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3.61</w:t>
            </w:r>
          </w:p>
        </w:tc>
        <w:tc>
          <w:tcPr>
            <w:tcW w:w="906" w:type="dxa"/>
            <w:vMerge w:val="restart"/>
            <w:vAlign w:val="center"/>
          </w:tcPr>
          <w:p w14:paraId="2F29DEC2" w14:textId="7AC6A9C6" w:rsidR="002001D0" w:rsidRPr="00B86503" w:rsidRDefault="002001D0" w:rsidP="002001D0">
            <w:pPr>
              <w:pStyle w:val="a3"/>
              <w:bidi/>
              <w:spacing w:line="360" w:lineRule="auto"/>
              <w:ind w:left="0"/>
              <w:jc w:val="center"/>
              <w:rPr>
                <w:rFonts w:asciiTheme="minorBidi" w:eastAsia="Calibri" w:hAnsiTheme="minorBidi" w:cstheme="minorBidi"/>
                <w:sz w:val="26"/>
                <w:szCs w:val="26"/>
                <w:rtl/>
              </w:rPr>
            </w:pPr>
            <w:r>
              <w:rPr>
                <w:rFonts w:asciiTheme="minorBidi" w:eastAsia="Calibri" w:hAnsiTheme="minorBidi" w:cstheme="minorBidi" w:hint="cs"/>
                <w:sz w:val="26"/>
                <w:szCs w:val="26"/>
                <w:rtl/>
              </w:rPr>
              <w:t>3.61</w:t>
            </w:r>
          </w:p>
        </w:tc>
        <w:tc>
          <w:tcPr>
            <w:tcW w:w="964" w:type="dxa"/>
            <w:vAlign w:val="center"/>
          </w:tcPr>
          <w:p w14:paraId="74538ABF" w14:textId="37A36E60" w:rsidR="002001D0" w:rsidRPr="00B86503" w:rsidRDefault="002001D0" w:rsidP="002001D0">
            <w:pPr>
              <w:bidi/>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0.671</w:t>
            </w:r>
          </w:p>
        </w:tc>
        <w:tc>
          <w:tcPr>
            <w:tcW w:w="917" w:type="dxa"/>
            <w:vMerge w:val="restart"/>
            <w:vAlign w:val="center"/>
          </w:tcPr>
          <w:p w14:paraId="43FEAC29" w14:textId="31137EFE" w:rsidR="002001D0" w:rsidRPr="00B86503" w:rsidRDefault="002001D0" w:rsidP="002001D0">
            <w:pPr>
              <w:bidi/>
              <w:jc w:val="center"/>
              <w:rPr>
                <w:rFonts w:asciiTheme="minorBidi" w:hAnsiTheme="minorBidi" w:cstheme="minorBidi"/>
                <w:color w:val="000000"/>
                <w:sz w:val="26"/>
                <w:szCs w:val="26"/>
                <w:rtl/>
              </w:rPr>
            </w:pPr>
            <w:r>
              <w:rPr>
                <w:rFonts w:asciiTheme="minorBidi" w:hAnsiTheme="minorBidi" w:cstheme="minorBidi" w:hint="cs"/>
                <w:color w:val="000000"/>
                <w:sz w:val="26"/>
                <w:szCs w:val="26"/>
                <w:rtl/>
              </w:rPr>
              <w:t>0.736</w:t>
            </w:r>
          </w:p>
        </w:tc>
        <w:tc>
          <w:tcPr>
            <w:tcW w:w="914" w:type="dxa"/>
          </w:tcPr>
          <w:p w14:paraId="1C1F7498" w14:textId="724F8816" w:rsidR="002001D0" w:rsidRPr="00B86503" w:rsidRDefault="002001D0" w:rsidP="002001D0">
            <w:pPr>
              <w:pStyle w:val="a3"/>
              <w:bidi/>
              <w:spacing w:line="360" w:lineRule="auto"/>
              <w:ind w:left="0"/>
              <w:jc w:val="center"/>
              <w:rPr>
                <w:rFonts w:asciiTheme="minorBidi" w:eastAsia="Calibri" w:hAnsiTheme="minorBidi" w:cstheme="minorBidi"/>
                <w:sz w:val="26"/>
                <w:szCs w:val="26"/>
                <w:rtl/>
              </w:rPr>
            </w:pPr>
            <w:r w:rsidRPr="00F01FB0">
              <w:rPr>
                <w:rFonts w:asciiTheme="minorBidi" w:eastAsia="Calibri" w:hAnsiTheme="minorBidi" w:cstheme="minorBidi" w:hint="cs"/>
                <w:sz w:val="26"/>
                <w:szCs w:val="26"/>
                <w:rtl/>
              </w:rPr>
              <w:t>موافق</w:t>
            </w:r>
          </w:p>
        </w:tc>
        <w:tc>
          <w:tcPr>
            <w:tcW w:w="835" w:type="dxa"/>
            <w:vMerge w:val="restart"/>
            <w:vAlign w:val="center"/>
          </w:tcPr>
          <w:p w14:paraId="7DC89A92" w14:textId="4A10A01F" w:rsidR="002001D0" w:rsidRPr="00B86503" w:rsidRDefault="002001D0" w:rsidP="002001D0">
            <w:pPr>
              <w:pStyle w:val="a3"/>
              <w:bidi/>
              <w:spacing w:line="360" w:lineRule="auto"/>
              <w:ind w:left="0"/>
              <w:jc w:val="center"/>
              <w:rPr>
                <w:rFonts w:asciiTheme="minorBidi" w:eastAsia="Calibri" w:hAnsiTheme="minorBidi" w:cstheme="minorBidi"/>
                <w:sz w:val="26"/>
                <w:szCs w:val="26"/>
                <w:rtl/>
              </w:rPr>
            </w:pPr>
            <w:r w:rsidRPr="00D171A6">
              <w:rPr>
                <w:rFonts w:asciiTheme="minorBidi" w:eastAsia="Calibri" w:hAnsiTheme="minorBidi" w:cstheme="minorBidi" w:hint="cs"/>
                <w:sz w:val="26"/>
                <w:szCs w:val="26"/>
                <w:rtl/>
              </w:rPr>
              <w:t>موافق</w:t>
            </w:r>
          </w:p>
        </w:tc>
        <w:tc>
          <w:tcPr>
            <w:tcW w:w="921" w:type="dxa"/>
          </w:tcPr>
          <w:p w14:paraId="13DECB74" w14:textId="4CEF3A0E" w:rsidR="002001D0" w:rsidRPr="00B86503" w:rsidRDefault="002001D0" w:rsidP="002001D0">
            <w:pPr>
              <w:pStyle w:val="a3"/>
              <w:bidi/>
              <w:spacing w:line="360" w:lineRule="auto"/>
              <w:ind w:left="0"/>
              <w:jc w:val="center"/>
              <w:rPr>
                <w:rFonts w:asciiTheme="minorBidi" w:eastAsia="Calibri" w:hAnsiTheme="minorBidi" w:cstheme="minorBidi"/>
                <w:sz w:val="26"/>
                <w:szCs w:val="26"/>
                <w:rtl/>
              </w:rPr>
            </w:pPr>
            <w:r w:rsidRPr="0030240C">
              <w:rPr>
                <w:rFonts w:asciiTheme="minorBidi" w:eastAsia="Calibri" w:hAnsiTheme="minorBidi" w:cstheme="minorBidi" w:hint="cs"/>
                <w:sz w:val="26"/>
                <w:szCs w:val="26"/>
                <w:rtl/>
              </w:rPr>
              <w:t>مرتفع</w:t>
            </w:r>
          </w:p>
        </w:tc>
        <w:tc>
          <w:tcPr>
            <w:tcW w:w="732" w:type="dxa"/>
            <w:vMerge w:val="restart"/>
            <w:vAlign w:val="center"/>
          </w:tcPr>
          <w:p w14:paraId="652FD0B8" w14:textId="714DDF7E" w:rsidR="002001D0" w:rsidRPr="00B86503" w:rsidRDefault="002001D0" w:rsidP="002001D0">
            <w:pPr>
              <w:pStyle w:val="a3"/>
              <w:bidi/>
              <w:spacing w:line="360" w:lineRule="auto"/>
              <w:ind w:left="0"/>
              <w:jc w:val="center"/>
              <w:rPr>
                <w:rFonts w:asciiTheme="minorBidi" w:eastAsia="Calibri" w:hAnsiTheme="minorBidi" w:cstheme="minorBidi"/>
                <w:sz w:val="26"/>
                <w:szCs w:val="26"/>
                <w:rtl/>
              </w:rPr>
            </w:pPr>
            <w:r w:rsidRPr="00A45673">
              <w:rPr>
                <w:rFonts w:asciiTheme="minorBidi" w:eastAsia="Calibri" w:hAnsiTheme="minorBidi" w:cstheme="minorBidi" w:hint="cs"/>
                <w:sz w:val="26"/>
                <w:szCs w:val="26"/>
                <w:rtl/>
              </w:rPr>
              <w:t>مرتفع</w:t>
            </w:r>
          </w:p>
        </w:tc>
      </w:tr>
      <w:tr w:rsidR="002001D0" w:rsidRPr="00B86503" w14:paraId="139A2AD5" w14:textId="77777777" w:rsidTr="00937561">
        <w:tc>
          <w:tcPr>
            <w:tcW w:w="1130" w:type="dxa"/>
            <w:vMerge/>
          </w:tcPr>
          <w:p w14:paraId="683AAD18" w14:textId="77777777" w:rsidR="002001D0" w:rsidRPr="00B86503" w:rsidRDefault="002001D0" w:rsidP="002001D0">
            <w:pPr>
              <w:pStyle w:val="a3"/>
              <w:bidi/>
              <w:spacing w:line="360" w:lineRule="auto"/>
              <w:ind w:left="0"/>
              <w:rPr>
                <w:rFonts w:ascii="Calibri" w:eastAsia="Calibri" w:hAnsi="Calibri" w:cs="Arial"/>
                <w:sz w:val="26"/>
                <w:szCs w:val="26"/>
                <w:rtl/>
              </w:rPr>
            </w:pPr>
          </w:p>
        </w:tc>
        <w:tc>
          <w:tcPr>
            <w:tcW w:w="1217" w:type="dxa"/>
            <w:vAlign w:val="center"/>
          </w:tcPr>
          <w:p w14:paraId="2E0F553A" w14:textId="345DD9B4" w:rsidR="002001D0" w:rsidRPr="00B86503" w:rsidRDefault="002001D0" w:rsidP="002001D0">
            <w:pPr>
              <w:pStyle w:val="a3"/>
              <w:bidi/>
              <w:spacing w:line="360" w:lineRule="auto"/>
              <w:ind w:left="0"/>
              <w:jc w:val="center"/>
              <w:rPr>
                <w:rFonts w:ascii="Calibri" w:eastAsia="Calibri" w:hAnsi="Calibri" w:cs="Arial"/>
                <w:sz w:val="26"/>
                <w:szCs w:val="26"/>
                <w:rtl/>
              </w:rPr>
            </w:pPr>
            <w:r w:rsidRPr="00B86503">
              <w:rPr>
                <w:rFonts w:ascii="Calibri" w:eastAsia="Calibri" w:hAnsi="Calibri" w:cs="Arial" w:hint="cs"/>
                <w:sz w:val="26"/>
                <w:szCs w:val="26"/>
                <w:rtl/>
              </w:rPr>
              <w:t>استجابة</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المستهلك</w:t>
            </w:r>
            <w:r w:rsidRPr="00B86503">
              <w:rPr>
                <w:rFonts w:ascii="Calibri" w:eastAsia="Calibri" w:hAnsi="Calibri" w:cs="Arial"/>
                <w:sz w:val="26"/>
                <w:szCs w:val="26"/>
                <w:rtl/>
              </w:rPr>
              <w:t xml:space="preserve"> </w:t>
            </w:r>
            <w:r w:rsidRPr="00B86503">
              <w:rPr>
                <w:rFonts w:ascii="Calibri" w:eastAsia="Calibri" w:hAnsi="Calibri" w:cs="Arial" w:hint="cs"/>
                <w:sz w:val="26"/>
                <w:szCs w:val="26"/>
                <w:rtl/>
              </w:rPr>
              <w:t>للإعلان</w:t>
            </w:r>
          </w:p>
        </w:tc>
        <w:tc>
          <w:tcPr>
            <w:tcW w:w="817" w:type="dxa"/>
            <w:vAlign w:val="center"/>
          </w:tcPr>
          <w:p w14:paraId="1D454DF1" w14:textId="25779F93" w:rsidR="002001D0" w:rsidRPr="00B86503" w:rsidRDefault="002001D0" w:rsidP="002001D0">
            <w:pPr>
              <w:bidi/>
              <w:rPr>
                <w:rFonts w:asciiTheme="minorBidi" w:hAnsiTheme="minorBidi" w:cstheme="minorBidi"/>
                <w:color w:val="000000"/>
                <w:sz w:val="26"/>
                <w:szCs w:val="26"/>
                <w:rtl/>
              </w:rPr>
            </w:pPr>
            <w:r>
              <w:rPr>
                <w:rFonts w:asciiTheme="minorBidi" w:hAnsiTheme="minorBidi" w:cstheme="minorBidi" w:hint="cs"/>
                <w:color w:val="000000"/>
                <w:sz w:val="26"/>
                <w:szCs w:val="26"/>
                <w:rtl/>
              </w:rPr>
              <w:t>3.60</w:t>
            </w:r>
          </w:p>
        </w:tc>
        <w:tc>
          <w:tcPr>
            <w:tcW w:w="906" w:type="dxa"/>
            <w:vMerge/>
          </w:tcPr>
          <w:p w14:paraId="06CBCF0D" w14:textId="77777777" w:rsidR="002001D0" w:rsidRPr="00B86503" w:rsidRDefault="002001D0" w:rsidP="002001D0">
            <w:pPr>
              <w:pStyle w:val="a3"/>
              <w:bidi/>
              <w:spacing w:line="360" w:lineRule="auto"/>
              <w:ind w:left="0"/>
              <w:rPr>
                <w:rFonts w:asciiTheme="minorBidi" w:eastAsia="Calibri" w:hAnsiTheme="minorBidi" w:cstheme="minorBidi"/>
                <w:sz w:val="26"/>
                <w:szCs w:val="26"/>
                <w:rtl/>
              </w:rPr>
            </w:pPr>
          </w:p>
        </w:tc>
        <w:tc>
          <w:tcPr>
            <w:tcW w:w="964" w:type="dxa"/>
            <w:vAlign w:val="center"/>
          </w:tcPr>
          <w:p w14:paraId="53D2D78D" w14:textId="1AEFFECA" w:rsidR="002001D0" w:rsidRPr="00B86503" w:rsidRDefault="002001D0" w:rsidP="002001D0">
            <w:pPr>
              <w:bidi/>
              <w:rPr>
                <w:rFonts w:asciiTheme="minorBidi" w:hAnsiTheme="minorBidi" w:cstheme="minorBidi"/>
                <w:color w:val="000000"/>
                <w:sz w:val="26"/>
                <w:szCs w:val="26"/>
                <w:rtl/>
              </w:rPr>
            </w:pPr>
            <w:r>
              <w:rPr>
                <w:rFonts w:asciiTheme="minorBidi" w:hAnsiTheme="minorBidi" w:cstheme="minorBidi" w:hint="cs"/>
                <w:color w:val="000000"/>
                <w:sz w:val="26"/>
                <w:szCs w:val="26"/>
                <w:rtl/>
              </w:rPr>
              <w:t>0.802</w:t>
            </w:r>
          </w:p>
        </w:tc>
        <w:tc>
          <w:tcPr>
            <w:tcW w:w="917" w:type="dxa"/>
            <w:vMerge/>
          </w:tcPr>
          <w:p w14:paraId="5AA40E0B" w14:textId="77777777" w:rsidR="002001D0" w:rsidRPr="00B86503" w:rsidRDefault="002001D0" w:rsidP="002001D0">
            <w:pPr>
              <w:pStyle w:val="a3"/>
              <w:bidi/>
              <w:spacing w:line="360" w:lineRule="auto"/>
              <w:ind w:left="0"/>
              <w:rPr>
                <w:rFonts w:asciiTheme="minorBidi" w:eastAsia="Calibri" w:hAnsiTheme="minorBidi" w:cstheme="minorBidi"/>
                <w:sz w:val="26"/>
                <w:szCs w:val="26"/>
                <w:rtl/>
              </w:rPr>
            </w:pPr>
          </w:p>
        </w:tc>
        <w:tc>
          <w:tcPr>
            <w:tcW w:w="914" w:type="dxa"/>
          </w:tcPr>
          <w:p w14:paraId="62BBA352" w14:textId="7024AD13" w:rsidR="002001D0" w:rsidRPr="00B86503" w:rsidRDefault="002001D0" w:rsidP="002001D0">
            <w:pPr>
              <w:pStyle w:val="a3"/>
              <w:bidi/>
              <w:spacing w:line="360" w:lineRule="auto"/>
              <w:ind w:left="0"/>
              <w:rPr>
                <w:rFonts w:asciiTheme="minorBidi" w:eastAsia="Calibri" w:hAnsiTheme="minorBidi" w:cstheme="minorBidi"/>
                <w:sz w:val="26"/>
                <w:szCs w:val="26"/>
                <w:rtl/>
              </w:rPr>
            </w:pPr>
            <w:r w:rsidRPr="00F01FB0">
              <w:rPr>
                <w:rFonts w:asciiTheme="minorBidi" w:eastAsia="Calibri" w:hAnsiTheme="minorBidi" w:cstheme="minorBidi" w:hint="cs"/>
                <w:sz w:val="26"/>
                <w:szCs w:val="26"/>
                <w:rtl/>
              </w:rPr>
              <w:t>موافق</w:t>
            </w:r>
          </w:p>
        </w:tc>
        <w:tc>
          <w:tcPr>
            <w:tcW w:w="835" w:type="dxa"/>
            <w:vMerge/>
          </w:tcPr>
          <w:p w14:paraId="53756D22" w14:textId="77777777" w:rsidR="002001D0" w:rsidRPr="00B86503" w:rsidRDefault="002001D0" w:rsidP="002001D0">
            <w:pPr>
              <w:pStyle w:val="a3"/>
              <w:bidi/>
              <w:spacing w:line="360" w:lineRule="auto"/>
              <w:ind w:left="0"/>
              <w:rPr>
                <w:rFonts w:asciiTheme="minorBidi" w:eastAsia="Calibri" w:hAnsiTheme="minorBidi" w:cstheme="minorBidi"/>
                <w:sz w:val="26"/>
                <w:szCs w:val="26"/>
                <w:rtl/>
              </w:rPr>
            </w:pPr>
          </w:p>
        </w:tc>
        <w:tc>
          <w:tcPr>
            <w:tcW w:w="921" w:type="dxa"/>
          </w:tcPr>
          <w:p w14:paraId="5AE8A437" w14:textId="1092F857" w:rsidR="002001D0" w:rsidRPr="00B86503" w:rsidRDefault="002001D0" w:rsidP="002001D0">
            <w:pPr>
              <w:pStyle w:val="a3"/>
              <w:bidi/>
              <w:spacing w:line="360" w:lineRule="auto"/>
              <w:ind w:left="0"/>
              <w:rPr>
                <w:rFonts w:asciiTheme="minorBidi" w:eastAsia="Calibri" w:hAnsiTheme="minorBidi" w:cstheme="minorBidi"/>
                <w:sz w:val="26"/>
                <w:szCs w:val="26"/>
                <w:rtl/>
              </w:rPr>
            </w:pPr>
            <w:r w:rsidRPr="0030240C">
              <w:rPr>
                <w:rFonts w:asciiTheme="minorBidi" w:eastAsia="Calibri" w:hAnsiTheme="minorBidi" w:cstheme="minorBidi" w:hint="cs"/>
                <w:sz w:val="26"/>
                <w:szCs w:val="26"/>
                <w:rtl/>
              </w:rPr>
              <w:t>مرتفع</w:t>
            </w:r>
          </w:p>
        </w:tc>
        <w:tc>
          <w:tcPr>
            <w:tcW w:w="732" w:type="dxa"/>
            <w:vMerge/>
          </w:tcPr>
          <w:p w14:paraId="29F0BD48" w14:textId="77777777" w:rsidR="002001D0" w:rsidRPr="00B86503" w:rsidRDefault="002001D0" w:rsidP="002001D0">
            <w:pPr>
              <w:pStyle w:val="a3"/>
              <w:bidi/>
              <w:spacing w:line="360" w:lineRule="auto"/>
              <w:ind w:left="0"/>
              <w:rPr>
                <w:rFonts w:asciiTheme="minorBidi" w:eastAsia="Calibri" w:hAnsiTheme="minorBidi" w:cstheme="minorBidi"/>
                <w:sz w:val="26"/>
                <w:szCs w:val="26"/>
                <w:rtl/>
              </w:rPr>
            </w:pPr>
          </w:p>
        </w:tc>
      </w:tr>
    </w:tbl>
    <w:p w14:paraId="1C69DF49" w14:textId="7E6608E9" w:rsidR="00B9232E" w:rsidRDefault="00B9232E" w:rsidP="00B9232E">
      <w:pPr>
        <w:pStyle w:val="a3"/>
        <w:bidi/>
        <w:spacing w:line="360" w:lineRule="auto"/>
        <w:ind w:left="1080"/>
        <w:jc w:val="center"/>
        <w:rPr>
          <w:rFonts w:ascii="Calibri" w:eastAsia="Calibri" w:hAnsi="Calibri" w:cs="Arial"/>
          <w:sz w:val="28"/>
          <w:szCs w:val="28"/>
          <w:rtl/>
        </w:rPr>
      </w:pPr>
      <w:r w:rsidRPr="0058574D">
        <w:rPr>
          <w:rFonts w:ascii="Calibri" w:eastAsia="Calibri" w:hAnsi="Calibri" w:cs="Arial" w:hint="cs"/>
          <w:b/>
          <w:bCs/>
          <w:sz w:val="28"/>
          <w:szCs w:val="28"/>
          <w:rtl/>
        </w:rPr>
        <w:t xml:space="preserve">جدول </w:t>
      </w:r>
      <w:r w:rsidR="000D7BB8">
        <w:rPr>
          <w:rFonts w:ascii="Calibri" w:eastAsia="Calibri" w:hAnsi="Calibri" w:cs="Arial" w:hint="cs"/>
          <w:b/>
          <w:bCs/>
          <w:sz w:val="28"/>
          <w:szCs w:val="28"/>
          <w:rtl/>
        </w:rPr>
        <w:t>6</w:t>
      </w:r>
      <w:r w:rsidRPr="0058574D">
        <w:rPr>
          <w:rFonts w:ascii="Calibri" w:eastAsia="Calibri" w:hAnsi="Calibri" w:cs="Arial" w:hint="cs"/>
          <w:b/>
          <w:bCs/>
          <w:sz w:val="28"/>
          <w:szCs w:val="28"/>
          <w:rtl/>
        </w:rPr>
        <w:t>:</w:t>
      </w:r>
      <w:r>
        <w:rPr>
          <w:rFonts w:ascii="Calibri" w:eastAsia="Calibri" w:hAnsi="Calibri" w:cs="Arial" w:hint="cs"/>
          <w:sz w:val="28"/>
          <w:szCs w:val="28"/>
          <w:rtl/>
        </w:rPr>
        <w:t xml:space="preserve"> </w:t>
      </w:r>
      <w:r w:rsidRPr="00B06C46">
        <w:rPr>
          <w:rFonts w:ascii="Calibri" w:eastAsia="Calibri" w:hAnsi="Calibri" w:cs="Arial"/>
          <w:sz w:val="28"/>
          <w:szCs w:val="28"/>
          <w:rtl/>
        </w:rPr>
        <w:t xml:space="preserve">المتوسطات الحسابية والانحرافات المعيارية لمتغيرات الدراسة </w:t>
      </w:r>
      <w:r>
        <w:rPr>
          <w:rFonts w:ascii="Calibri" w:eastAsia="Calibri" w:hAnsi="Calibri" w:cs="Arial" w:hint="cs"/>
          <w:sz w:val="28"/>
          <w:szCs w:val="28"/>
          <w:rtl/>
        </w:rPr>
        <w:t>(من إعداد الطالب)</w:t>
      </w:r>
    </w:p>
    <w:p w14:paraId="24A7A5F3" w14:textId="77777777" w:rsidR="00B9232E" w:rsidRDefault="00B9232E" w:rsidP="00B9232E">
      <w:pPr>
        <w:pStyle w:val="a3"/>
        <w:bidi/>
        <w:spacing w:line="360" w:lineRule="auto"/>
        <w:ind w:left="1080"/>
        <w:rPr>
          <w:rFonts w:ascii="Calibri" w:eastAsia="Calibri" w:hAnsi="Calibri" w:cs="Arial"/>
          <w:sz w:val="28"/>
          <w:szCs w:val="28"/>
          <w:rtl/>
        </w:rPr>
      </w:pPr>
    </w:p>
    <w:p w14:paraId="4E96181E" w14:textId="77777777" w:rsidR="00B9232E" w:rsidRPr="00B06C46" w:rsidRDefault="00B9232E" w:rsidP="00B9232E">
      <w:pPr>
        <w:pStyle w:val="a3"/>
        <w:bidi/>
        <w:spacing w:line="360" w:lineRule="auto"/>
        <w:ind w:left="1080"/>
        <w:rPr>
          <w:rFonts w:ascii="Calibri" w:eastAsia="Calibri" w:hAnsi="Calibri" w:cs="Arial"/>
          <w:sz w:val="28"/>
          <w:szCs w:val="28"/>
        </w:rPr>
      </w:pPr>
      <w:r w:rsidRPr="00B06C46">
        <w:rPr>
          <w:rFonts w:ascii="Calibri" w:eastAsia="Calibri" w:hAnsi="Calibri" w:cs="Arial"/>
          <w:sz w:val="28"/>
          <w:szCs w:val="28"/>
          <w:rtl/>
        </w:rPr>
        <w:t>يتضح من ال</w:t>
      </w:r>
      <w:r>
        <w:rPr>
          <w:rFonts w:ascii="Calibri" w:eastAsia="Calibri" w:hAnsi="Calibri" w:cs="Arial" w:hint="cs"/>
          <w:sz w:val="28"/>
          <w:szCs w:val="28"/>
          <w:rtl/>
        </w:rPr>
        <w:t>بيانات</w:t>
      </w:r>
      <w:r w:rsidRPr="00B06C46">
        <w:rPr>
          <w:rFonts w:ascii="Calibri" w:eastAsia="Calibri" w:hAnsi="Calibri" w:cs="Arial"/>
          <w:sz w:val="28"/>
          <w:szCs w:val="28"/>
          <w:rtl/>
        </w:rPr>
        <w:t xml:space="preserve"> الخاص </w:t>
      </w:r>
      <w:r>
        <w:rPr>
          <w:rFonts w:ascii="Calibri" w:eastAsia="Calibri" w:hAnsi="Calibri" w:cs="Arial" w:hint="cs"/>
          <w:sz w:val="28"/>
          <w:szCs w:val="28"/>
          <w:rtl/>
        </w:rPr>
        <w:t xml:space="preserve">بحساب </w:t>
      </w:r>
      <w:r w:rsidRPr="00B06C46">
        <w:rPr>
          <w:rFonts w:ascii="Calibri" w:eastAsia="Calibri" w:hAnsi="Calibri" w:cs="Arial"/>
          <w:sz w:val="28"/>
          <w:szCs w:val="28"/>
          <w:rtl/>
        </w:rPr>
        <w:t xml:space="preserve">المتوسطات الحسابية والانحرافات المعيارية لمتغيرات الدراسة </w:t>
      </w:r>
      <w:r>
        <w:rPr>
          <w:rFonts w:ascii="Calibri" w:eastAsia="Calibri" w:hAnsi="Calibri" w:cs="Arial" w:hint="cs"/>
          <w:sz w:val="28"/>
          <w:szCs w:val="28"/>
          <w:rtl/>
        </w:rPr>
        <w:t>الأمور التالية</w:t>
      </w:r>
      <w:r w:rsidRPr="00B06C46">
        <w:rPr>
          <w:rFonts w:ascii="Calibri" w:eastAsia="Calibri" w:hAnsi="Calibri" w:cs="Arial"/>
          <w:sz w:val="28"/>
          <w:szCs w:val="28"/>
          <w:rtl/>
        </w:rPr>
        <w:t>:</w:t>
      </w:r>
    </w:p>
    <w:p w14:paraId="6F28239E" w14:textId="168271AB" w:rsidR="00B9232E" w:rsidRDefault="00B9232E" w:rsidP="00B9232E">
      <w:pPr>
        <w:pStyle w:val="a3"/>
        <w:bidi/>
        <w:spacing w:line="360" w:lineRule="auto"/>
        <w:ind w:left="1080"/>
        <w:rPr>
          <w:rFonts w:ascii="Calibri" w:eastAsia="Calibri" w:hAnsi="Calibri" w:cs="Arial"/>
          <w:sz w:val="28"/>
          <w:szCs w:val="28"/>
          <w:rtl/>
        </w:rPr>
      </w:pPr>
      <w:r w:rsidRPr="00B06C46">
        <w:rPr>
          <w:rFonts w:ascii="Calibri" w:eastAsia="Calibri" w:hAnsi="Calibri" w:cs="Arial"/>
          <w:sz w:val="28"/>
          <w:szCs w:val="28"/>
          <w:rtl/>
        </w:rPr>
        <w:lastRenderedPageBreak/>
        <w:t xml:space="preserve">تظهر نتائج توصيف </w:t>
      </w:r>
      <w:r w:rsidR="002001D0" w:rsidRPr="002001D0">
        <w:rPr>
          <w:rFonts w:ascii="Calibri" w:eastAsia="Calibri" w:hAnsi="Calibri" w:cs="Arial" w:hint="cs"/>
          <w:sz w:val="28"/>
          <w:szCs w:val="28"/>
          <w:rtl/>
        </w:rPr>
        <w:t>العوامل</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المحفزة</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على</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الاستجابة</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للإعلانات</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الرقمية</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عبر</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وسائل</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التواصل</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الاجتماعي</w:t>
      </w:r>
      <w:r w:rsidRPr="00B06C46">
        <w:rPr>
          <w:rFonts w:ascii="Calibri" w:eastAsia="Calibri" w:hAnsi="Calibri" w:cs="Arial"/>
          <w:sz w:val="28"/>
          <w:szCs w:val="28"/>
          <w:rtl/>
        </w:rPr>
        <w:t>: إلى أن الاتجاه العام لمفردات عينة</w:t>
      </w:r>
      <w:r>
        <w:rPr>
          <w:rFonts w:ascii="Calibri" w:eastAsia="Calibri" w:hAnsi="Calibri" w:cs="Arial" w:hint="cs"/>
          <w:sz w:val="28"/>
          <w:szCs w:val="28"/>
          <w:rtl/>
        </w:rPr>
        <w:t xml:space="preserve"> </w:t>
      </w:r>
      <w:r w:rsidRPr="00B06C46">
        <w:rPr>
          <w:rFonts w:ascii="Calibri" w:eastAsia="Calibri" w:hAnsi="Calibri" w:cs="Arial"/>
          <w:sz w:val="28"/>
          <w:szCs w:val="28"/>
          <w:rtl/>
        </w:rPr>
        <w:t>الدراسة هي الموافقة، مما يدل على تحقيق مستوى مرتفع،</w:t>
      </w:r>
      <w:r>
        <w:rPr>
          <w:rFonts w:ascii="Calibri" w:eastAsia="Calibri" w:hAnsi="Calibri" w:cs="Arial" w:hint="cs"/>
          <w:sz w:val="28"/>
          <w:szCs w:val="28"/>
          <w:rtl/>
        </w:rPr>
        <w:t xml:space="preserve"> </w:t>
      </w:r>
      <w:r w:rsidRPr="00B06C46">
        <w:rPr>
          <w:rFonts w:ascii="Calibri" w:eastAsia="Calibri" w:hAnsi="Calibri" w:cs="Arial"/>
          <w:sz w:val="28"/>
          <w:szCs w:val="28"/>
          <w:rtl/>
        </w:rPr>
        <w:t xml:space="preserve">وذلك، حيث كان المتوسط الحسابي </w:t>
      </w:r>
      <w:r>
        <w:rPr>
          <w:rFonts w:ascii="Calibri" w:eastAsia="Calibri" w:hAnsi="Calibri" w:cs="Arial" w:hint="cs"/>
          <w:sz w:val="28"/>
          <w:szCs w:val="28"/>
          <w:rtl/>
        </w:rPr>
        <w:t>لآ</w:t>
      </w:r>
      <w:r w:rsidRPr="00B06C46">
        <w:rPr>
          <w:rFonts w:ascii="Calibri" w:eastAsia="Calibri" w:hAnsi="Calibri" w:cs="Arial"/>
          <w:sz w:val="28"/>
          <w:szCs w:val="28"/>
          <w:rtl/>
        </w:rPr>
        <w:t xml:space="preserve">راء أفراد العينة هو </w:t>
      </w:r>
      <w:r w:rsidRPr="00B06C46">
        <w:rPr>
          <w:rFonts w:ascii="Calibri" w:eastAsia="Calibri" w:hAnsi="Calibri" w:cs="Arial" w:hint="cs"/>
          <w:sz w:val="28"/>
          <w:szCs w:val="28"/>
          <w:rtl/>
        </w:rPr>
        <w:t>(</w:t>
      </w:r>
      <w:r w:rsidR="002001D0">
        <w:rPr>
          <w:rFonts w:ascii="Calibri" w:eastAsia="Calibri" w:hAnsi="Calibri" w:cs="Arial" w:hint="cs"/>
          <w:sz w:val="28"/>
          <w:szCs w:val="28"/>
          <w:rtl/>
        </w:rPr>
        <w:t>3.61</w:t>
      </w:r>
      <w:r w:rsidRPr="00B06C46">
        <w:rPr>
          <w:rFonts w:ascii="Calibri" w:eastAsia="Calibri" w:hAnsi="Calibri" w:cs="Arial" w:hint="cs"/>
          <w:sz w:val="28"/>
          <w:szCs w:val="28"/>
          <w:rtl/>
        </w:rPr>
        <w:t>) بنسب</w:t>
      </w:r>
      <w:r w:rsidRPr="00B06C46">
        <w:rPr>
          <w:rFonts w:ascii="Calibri" w:eastAsia="Calibri" w:hAnsi="Calibri" w:cs="Arial" w:hint="eastAsia"/>
          <w:sz w:val="28"/>
          <w:szCs w:val="28"/>
          <w:rtl/>
        </w:rPr>
        <w:t>ة</w:t>
      </w:r>
      <w:r w:rsidRPr="00B06C46">
        <w:rPr>
          <w:rFonts w:ascii="Calibri" w:eastAsia="Calibri" w:hAnsi="Calibri" w:cs="Arial"/>
          <w:sz w:val="28"/>
          <w:szCs w:val="28"/>
          <w:rtl/>
        </w:rPr>
        <w:t xml:space="preserve"> موافقة عالية </w:t>
      </w:r>
      <w:r w:rsidRPr="00B06C46">
        <w:rPr>
          <w:rFonts w:ascii="Calibri" w:eastAsia="Calibri" w:hAnsi="Calibri" w:cs="Arial" w:hint="cs"/>
          <w:sz w:val="28"/>
          <w:szCs w:val="28"/>
          <w:rtl/>
        </w:rPr>
        <w:t xml:space="preserve">بلغت </w:t>
      </w:r>
      <w:r w:rsidR="002001D0">
        <w:rPr>
          <w:rFonts w:ascii="Calibri" w:eastAsia="Calibri" w:hAnsi="Calibri" w:cs="Arial" w:hint="cs"/>
          <w:sz w:val="28"/>
          <w:szCs w:val="28"/>
          <w:rtl/>
        </w:rPr>
        <w:t>أكثر من 72</w:t>
      </w:r>
      <w:r>
        <w:rPr>
          <w:rFonts w:ascii="Calibri" w:eastAsia="Calibri" w:hAnsi="Calibri" w:cs="Arial" w:hint="cs"/>
          <w:sz w:val="28"/>
          <w:szCs w:val="28"/>
          <w:rtl/>
        </w:rPr>
        <w:t>%</w:t>
      </w:r>
      <w:r w:rsidRPr="00B06C46">
        <w:rPr>
          <w:rFonts w:ascii="Calibri" w:eastAsia="Calibri" w:hAnsi="Calibri" w:cs="Arial" w:hint="cs"/>
          <w:sz w:val="28"/>
          <w:szCs w:val="28"/>
          <w:rtl/>
        </w:rPr>
        <w:t>،</w:t>
      </w:r>
      <w:r>
        <w:rPr>
          <w:rFonts w:ascii="Calibri" w:eastAsia="Calibri" w:hAnsi="Calibri" w:cs="Arial" w:hint="cs"/>
          <w:sz w:val="28"/>
          <w:szCs w:val="28"/>
          <w:rtl/>
        </w:rPr>
        <w:t xml:space="preserve"> </w:t>
      </w:r>
      <w:r w:rsidRPr="00B06C46">
        <w:rPr>
          <w:rFonts w:ascii="Calibri" w:eastAsia="Calibri" w:hAnsi="Calibri" w:cs="Arial"/>
          <w:sz w:val="28"/>
          <w:szCs w:val="28"/>
          <w:rtl/>
        </w:rPr>
        <w:t xml:space="preserve">عند الانحراف معياري </w:t>
      </w:r>
      <w:r w:rsidRPr="00B06C46">
        <w:rPr>
          <w:rFonts w:ascii="Calibri" w:eastAsia="Calibri" w:hAnsi="Calibri" w:cs="Arial" w:hint="cs"/>
          <w:sz w:val="28"/>
          <w:szCs w:val="28"/>
          <w:rtl/>
        </w:rPr>
        <w:t>(</w:t>
      </w:r>
      <w:r w:rsidR="002001D0">
        <w:rPr>
          <w:rFonts w:ascii="Calibri" w:eastAsia="Calibri" w:hAnsi="Calibri" w:cs="Arial" w:hint="cs"/>
          <w:sz w:val="28"/>
          <w:szCs w:val="28"/>
          <w:rtl/>
        </w:rPr>
        <w:t>0.892</w:t>
      </w:r>
      <w:r w:rsidRPr="00B06C46">
        <w:rPr>
          <w:rFonts w:ascii="Calibri" w:eastAsia="Calibri" w:hAnsi="Calibri" w:cs="Arial" w:hint="cs"/>
          <w:sz w:val="28"/>
          <w:szCs w:val="28"/>
          <w:rtl/>
        </w:rPr>
        <w:t>)</w:t>
      </w:r>
    </w:p>
    <w:p w14:paraId="71EB53BD" w14:textId="77777777" w:rsidR="00B9232E" w:rsidRDefault="00B9232E" w:rsidP="00B9232E">
      <w:pPr>
        <w:pStyle w:val="a3"/>
        <w:bidi/>
        <w:spacing w:line="360" w:lineRule="auto"/>
        <w:ind w:left="1080"/>
        <w:rPr>
          <w:rFonts w:ascii="Calibri" w:eastAsia="Calibri" w:hAnsi="Calibri" w:cs="Arial"/>
          <w:sz w:val="28"/>
          <w:szCs w:val="28"/>
          <w:rtl/>
        </w:rPr>
      </w:pPr>
    </w:p>
    <w:p w14:paraId="01618541" w14:textId="2F715EE5" w:rsidR="00B9232E" w:rsidRDefault="00B9232E" w:rsidP="002001D0">
      <w:pPr>
        <w:bidi/>
        <w:spacing w:before="100" w:beforeAutospacing="1" w:after="100" w:afterAutospacing="1" w:line="360" w:lineRule="auto"/>
        <w:jc w:val="both"/>
        <w:rPr>
          <w:rFonts w:ascii="Calibri" w:eastAsia="Calibri" w:hAnsi="Calibri" w:cs="Arial"/>
          <w:sz w:val="28"/>
          <w:szCs w:val="28"/>
          <w:rtl/>
        </w:rPr>
      </w:pPr>
      <w:r w:rsidRPr="00B06C46">
        <w:rPr>
          <w:rFonts w:ascii="Calibri" w:eastAsia="Calibri" w:hAnsi="Calibri" w:cs="Arial"/>
          <w:sz w:val="28"/>
          <w:szCs w:val="28"/>
          <w:rtl/>
        </w:rPr>
        <w:t xml:space="preserve">بالنسبة لتوصيف المتغير التابع </w:t>
      </w:r>
      <w:r w:rsidR="002001D0" w:rsidRPr="002001D0">
        <w:rPr>
          <w:rFonts w:ascii="Calibri" w:eastAsia="Calibri" w:hAnsi="Calibri" w:cs="Arial" w:hint="cs"/>
          <w:sz w:val="28"/>
          <w:szCs w:val="28"/>
          <w:rtl/>
        </w:rPr>
        <w:t>النية</w:t>
      </w:r>
      <w:r w:rsidR="002001D0" w:rsidRPr="002001D0">
        <w:rPr>
          <w:rFonts w:ascii="Calibri" w:eastAsia="Calibri" w:hAnsi="Calibri" w:cs="Arial"/>
          <w:sz w:val="28"/>
          <w:szCs w:val="28"/>
          <w:rtl/>
        </w:rPr>
        <w:t xml:space="preserve"> </w:t>
      </w:r>
      <w:r w:rsidR="002001D0" w:rsidRPr="002001D0">
        <w:rPr>
          <w:rFonts w:ascii="Calibri" w:eastAsia="Calibri" w:hAnsi="Calibri" w:cs="Arial" w:hint="cs"/>
          <w:sz w:val="28"/>
          <w:szCs w:val="28"/>
          <w:rtl/>
        </w:rPr>
        <w:t>الشرائية</w:t>
      </w:r>
      <w:r w:rsidRPr="00B06C46">
        <w:rPr>
          <w:rFonts w:ascii="Calibri" w:eastAsia="Calibri" w:hAnsi="Calibri" w:cs="Arial"/>
          <w:sz w:val="28"/>
          <w:szCs w:val="28"/>
          <w:rtl/>
        </w:rPr>
        <w:t xml:space="preserve">: أوضحت النتائج أن الاتجاه العام لمفردات عينة الدراسة هي الموافقة، مما يدل على تحقيق مستوى مرتفع من </w:t>
      </w:r>
      <w:r w:rsidR="002001D0">
        <w:rPr>
          <w:rFonts w:ascii="Calibri" w:eastAsia="Calibri" w:hAnsi="Calibri" w:cs="Arial" w:hint="cs"/>
          <w:sz w:val="28"/>
          <w:szCs w:val="28"/>
          <w:rtl/>
        </w:rPr>
        <w:t>الاستجابة</w:t>
      </w:r>
      <w:r w:rsidRPr="00B06C46">
        <w:rPr>
          <w:rFonts w:ascii="Calibri" w:eastAsia="Calibri" w:hAnsi="Calibri" w:cs="Arial"/>
          <w:sz w:val="28"/>
          <w:szCs w:val="28"/>
          <w:rtl/>
        </w:rPr>
        <w:t>.</w:t>
      </w:r>
      <w:r>
        <w:rPr>
          <w:rFonts w:ascii="Calibri" w:eastAsia="Calibri" w:hAnsi="Calibri" w:cs="Arial" w:hint="cs"/>
          <w:sz w:val="28"/>
          <w:szCs w:val="28"/>
          <w:rtl/>
        </w:rPr>
        <w:t xml:space="preserve"> </w:t>
      </w:r>
      <w:r w:rsidRPr="00B06C46">
        <w:rPr>
          <w:rFonts w:ascii="Calibri" w:eastAsia="Calibri" w:hAnsi="Calibri" w:cs="Arial"/>
          <w:sz w:val="28"/>
          <w:szCs w:val="28"/>
          <w:rtl/>
        </w:rPr>
        <w:t xml:space="preserve">حيث بلغ المتوسط الحسابي للمتغير ككل </w:t>
      </w:r>
      <w:r w:rsidRPr="00B06C46">
        <w:rPr>
          <w:rFonts w:ascii="Calibri" w:eastAsia="Calibri" w:hAnsi="Calibri" w:cs="Arial" w:hint="cs"/>
          <w:sz w:val="28"/>
          <w:szCs w:val="28"/>
          <w:rtl/>
        </w:rPr>
        <w:t>(</w:t>
      </w:r>
      <w:r w:rsidR="002001D0">
        <w:rPr>
          <w:rFonts w:ascii="Calibri" w:eastAsia="Calibri" w:hAnsi="Calibri" w:cs="Arial" w:hint="cs"/>
          <w:sz w:val="28"/>
          <w:szCs w:val="28"/>
          <w:rtl/>
        </w:rPr>
        <w:t>3.61</w:t>
      </w:r>
      <w:r w:rsidRPr="00B06C46">
        <w:rPr>
          <w:rFonts w:ascii="Calibri" w:eastAsia="Calibri" w:hAnsi="Calibri" w:cs="Arial" w:hint="cs"/>
          <w:sz w:val="28"/>
          <w:szCs w:val="28"/>
          <w:rtl/>
        </w:rPr>
        <w:t>) بنسبة</w:t>
      </w:r>
      <w:r w:rsidRPr="00B06C46">
        <w:rPr>
          <w:rFonts w:ascii="Calibri" w:eastAsia="Calibri" w:hAnsi="Calibri" w:cs="Arial"/>
          <w:sz w:val="28"/>
          <w:szCs w:val="28"/>
          <w:rtl/>
        </w:rPr>
        <w:t xml:space="preserve"> موافقة</w:t>
      </w:r>
      <w:r>
        <w:rPr>
          <w:rFonts w:ascii="Calibri" w:eastAsia="Calibri" w:hAnsi="Calibri" w:cs="Arial" w:hint="cs"/>
          <w:sz w:val="28"/>
          <w:szCs w:val="28"/>
          <w:rtl/>
        </w:rPr>
        <w:t xml:space="preserve"> </w:t>
      </w:r>
      <w:r w:rsidRPr="00B06C46">
        <w:rPr>
          <w:rFonts w:ascii="Calibri" w:eastAsia="Calibri" w:hAnsi="Calibri" w:cs="Arial" w:hint="cs"/>
          <w:sz w:val="28"/>
          <w:szCs w:val="28"/>
          <w:rtl/>
        </w:rPr>
        <w:t xml:space="preserve">بلغت </w:t>
      </w:r>
      <w:r w:rsidRPr="00B06C46">
        <w:rPr>
          <w:rFonts w:ascii="Calibri" w:eastAsia="Calibri" w:hAnsi="Calibri" w:cs="Arial"/>
          <w:sz w:val="28"/>
          <w:szCs w:val="28"/>
          <w:rtl/>
        </w:rPr>
        <w:t>(</w:t>
      </w:r>
      <w:r w:rsidR="002001D0">
        <w:rPr>
          <w:rFonts w:ascii="Calibri" w:eastAsia="Calibri" w:hAnsi="Calibri" w:cs="Arial" w:hint="cs"/>
          <w:sz w:val="28"/>
          <w:szCs w:val="28"/>
          <w:rtl/>
        </w:rPr>
        <w:t>72.2</w:t>
      </w:r>
      <w:r>
        <w:rPr>
          <w:rFonts w:ascii="Calibri" w:eastAsia="Calibri" w:hAnsi="Calibri" w:cs="Arial" w:hint="cs"/>
          <w:sz w:val="28"/>
          <w:szCs w:val="28"/>
          <w:rtl/>
        </w:rPr>
        <w:t>%</w:t>
      </w:r>
      <w:r w:rsidRPr="00B06C46">
        <w:rPr>
          <w:rFonts w:ascii="Calibri" w:eastAsia="Calibri" w:hAnsi="Calibri" w:cs="Arial" w:hint="cs"/>
          <w:sz w:val="28"/>
          <w:szCs w:val="28"/>
          <w:rtl/>
        </w:rPr>
        <w:t>) عند</w:t>
      </w:r>
      <w:r w:rsidRPr="00B06C46">
        <w:rPr>
          <w:rFonts w:ascii="Calibri" w:eastAsia="Calibri" w:hAnsi="Calibri" w:cs="Arial"/>
          <w:sz w:val="28"/>
          <w:szCs w:val="28"/>
          <w:rtl/>
        </w:rPr>
        <w:t xml:space="preserve"> الانحراف </w:t>
      </w:r>
      <w:r w:rsidRPr="00B06C46">
        <w:rPr>
          <w:rFonts w:ascii="Calibri" w:eastAsia="Calibri" w:hAnsi="Calibri" w:cs="Arial" w:hint="cs"/>
          <w:sz w:val="28"/>
          <w:szCs w:val="28"/>
          <w:rtl/>
        </w:rPr>
        <w:t>معياري</w:t>
      </w:r>
      <w:r>
        <w:rPr>
          <w:rFonts w:ascii="Calibri" w:eastAsia="Calibri" w:hAnsi="Calibri" w:cs="Arial" w:hint="cs"/>
          <w:sz w:val="28"/>
          <w:szCs w:val="28"/>
          <w:rtl/>
        </w:rPr>
        <w:t xml:space="preserve"> (</w:t>
      </w:r>
      <w:r w:rsidRPr="00B06C46">
        <w:rPr>
          <w:rFonts w:ascii="Calibri" w:eastAsia="Calibri" w:hAnsi="Calibri" w:cs="Arial"/>
          <w:sz w:val="28"/>
          <w:szCs w:val="28"/>
          <w:rtl/>
        </w:rPr>
        <w:t>0.</w:t>
      </w:r>
      <w:r w:rsidR="002001D0">
        <w:rPr>
          <w:rFonts w:ascii="Calibri" w:eastAsia="Calibri" w:hAnsi="Calibri" w:cs="Arial" w:hint="cs"/>
          <w:sz w:val="28"/>
          <w:szCs w:val="28"/>
          <w:rtl/>
        </w:rPr>
        <w:t>736</w:t>
      </w:r>
      <w:r>
        <w:rPr>
          <w:rFonts w:ascii="Calibri" w:eastAsia="Calibri" w:hAnsi="Calibri" w:cs="Arial" w:hint="cs"/>
          <w:sz w:val="28"/>
          <w:szCs w:val="28"/>
          <w:rtl/>
        </w:rPr>
        <w:t>).</w:t>
      </w:r>
    </w:p>
    <w:p w14:paraId="28CF4D5D" w14:textId="0A9E4694" w:rsidR="001D716C" w:rsidRPr="000D7BB8" w:rsidRDefault="00164A23" w:rsidP="000D7BB8">
      <w:pPr>
        <w:bidi/>
        <w:spacing w:before="100" w:beforeAutospacing="1" w:after="100" w:afterAutospacing="1" w:line="360" w:lineRule="auto"/>
        <w:jc w:val="both"/>
        <w:rPr>
          <w:rFonts w:ascii="Calibri" w:eastAsia="Calibri" w:hAnsi="Calibri" w:cs="Arial"/>
          <w:sz w:val="28"/>
          <w:szCs w:val="28"/>
        </w:rPr>
      </w:pPr>
      <w:r>
        <w:rPr>
          <w:rFonts w:ascii="Calibri" w:eastAsia="Calibri" w:hAnsi="Calibri" w:cs="Arial" w:hint="cs"/>
          <w:sz w:val="28"/>
          <w:szCs w:val="28"/>
          <w:rtl/>
        </w:rPr>
        <w:t xml:space="preserve">وعليه فإنه يتضح لنا أنه </w:t>
      </w:r>
      <w:r>
        <w:rPr>
          <w:rFonts w:asciiTheme="minorBidi" w:eastAsia="Calibri" w:hAnsiTheme="minorBidi" w:hint="cs"/>
          <w:sz w:val="28"/>
          <w:szCs w:val="28"/>
          <w:rtl/>
          <w:lang w:bidi="ar-EG"/>
        </w:rPr>
        <w:t>توجد علاقة بين العوامل المحفزة على الاستجابة للإعلانات الرقمية عبر وسائل التواصل الاجتماعي لدى المستهلكين ونيتهم الشرائية</w:t>
      </w:r>
      <w:r>
        <w:rPr>
          <w:rFonts w:ascii="Calibri" w:eastAsia="Calibri" w:hAnsi="Calibri" w:cs="Arial" w:hint="cs"/>
          <w:sz w:val="28"/>
          <w:szCs w:val="28"/>
          <w:rtl/>
          <w:lang w:bidi="ar-EG"/>
        </w:rPr>
        <w:t>.</w:t>
      </w:r>
      <w:r w:rsidR="001D716C" w:rsidRPr="003F1F12">
        <w:rPr>
          <w:rFonts w:asciiTheme="minorBidi" w:eastAsia="Calibri" w:hAnsiTheme="minorBidi"/>
          <w:sz w:val="28"/>
          <w:szCs w:val="28"/>
          <w:rtl/>
        </w:rPr>
        <w:br w:type="page"/>
      </w:r>
    </w:p>
    <w:p w14:paraId="3048C79F" w14:textId="77777777" w:rsidR="003F516D" w:rsidRDefault="003F516D" w:rsidP="003F516D">
      <w:pPr>
        <w:bidi/>
        <w:rPr>
          <w:rFonts w:asciiTheme="minorBidi" w:eastAsia="Times New Roman" w:hAnsiTheme="minorBidi"/>
          <w:b/>
          <w:bCs/>
          <w:sz w:val="40"/>
          <w:szCs w:val="40"/>
          <w:rtl/>
        </w:rPr>
      </w:pPr>
    </w:p>
    <w:p w14:paraId="7DBFD5AA" w14:textId="77777777" w:rsidR="003F516D" w:rsidRDefault="003F516D" w:rsidP="003F516D">
      <w:pPr>
        <w:bidi/>
        <w:rPr>
          <w:rFonts w:asciiTheme="minorBidi" w:eastAsia="Times New Roman" w:hAnsiTheme="minorBidi"/>
          <w:b/>
          <w:bCs/>
          <w:sz w:val="40"/>
          <w:szCs w:val="40"/>
          <w:rtl/>
        </w:rPr>
      </w:pPr>
    </w:p>
    <w:p w14:paraId="767F2FD6" w14:textId="77777777" w:rsidR="003F516D" w:rsidRDefault="003F516D" w:rsidP="003F516D">
      <w:pPr>
        <w:bidi/>
        <w:rPr>
          <w:rFonts w:asciiTheme="minorBidi" w:eastAsia="Times New Roman" w:hAnsiTheme="minorBidi"/>
          <w:b/>
          <w:bCs/>
          <w:sz w:val="40"/>
          <w:szCs w:val="40"/>
          <w:rtl/>
        </w:rPr>
      </w:pPr>
    </w:p>
    <w:p w14:paraId="101A782E" w14:textId="77777777" w:rsidR="000D7BB8" w:rsidRDefault="000D7BB8" w:rsidP="000D7BB8">
      <w:pPr>
        <w:bidi/>
        <w:rPr>
          <w:rFonts w:asciiTheme="minorBidi" w:eastAsia="Times New Roman" w:hAnsiTheme="minorBidi"/>
          <w:b/>
          <w:bCs/>
          <w:sz w:val="40"/>
          <w:szCs w:val="40"/>
          <w:rtl/>
        </w:rPr>
      </w:pPr>
    </w:p>
    <w:p w14:paraId="105EFBE8" w14:textId="77777777" w:rsidR="000D7BB8" w:rsidRDefault="000D7BB8" w:rsidP="000D7BB8">
      <w:pPr>
        <w:bidi/>
        <w:rPr>
          <w:rFonts w:asciiTheme="minorBidi" w:eastAsia="Times New Roman" w:hAnsiTheme="minorBidi"/>
          <w:b/>
          <w:bCs/>
          <w:sz w:val="40"/>
          <w:szCs w:val="40"/>
          <w:rtl/>
        </w:rPr>
      </w:pPr>
    </w:p>
    <w:p w14:paraId="47A35EC0" w14:textId="77777777" w:rsidR="000D7BB8" w:rsidRPr="003F516D" w:rsidRDefault="000D7BB8" w:rsidP="000D7BB8">
      <w:pPr>
        <w:bidi/>
        <w:rPr>
          <w:rFonts w:asciiTheme="minorBidi" w:eastAsia="Times New Roman" w:hAnsiTheme="minorBidi"/>
          <w:b/>
          <w:bCs/>
          <w:sz w:val="40"/>
          <w:szCs w:val="40"/>
        </w:rPr>
      </w:pPr>
    </w:p>
    <w:p w14:paraId="6C2AEB8A" w14:textId="4CE80131" w:rsidR="003F516D" w:rsidRPr="003F516D" w:rsidRDefault="003F516D" w:rsidP="003F516D">
      <w:pPr>
        <w:keepNext/>
        <w:keepLines/>
        <w:numPr>
          <w:ilvl w:val="0"/>
          <w:numId w:val="4"/>
        </w:numPr>
        <w:bidi/>
        <w:spacing w:before="100" w:beforeAutospacing="1" w:after="100" w:afterAutospacing="1" w:line="360" w:lineRule="auto"/>
        <w:jc w:val="center"/>
        <w:outlineLvl w:val="0"/>
        <w:rPr>
          <w:rFonts w:asciiTheme="minorBidi" w:eastAsia="Times New Roman" w:hAnsiTheme="minorBidi"/>
          <w:b/>
          <w:bCs/>
          <w:sz w:val="40"/>
          <w:szCs w:val="40"/>
          <w:rtl/>
        </w:rPr>
      </w:pPr>
      <w:bookmarkStart w:id="38" w:name="_Toc217164912"/>
      <w:r w:rsidRPr="003F516D">
        <w:rPr>
          <w:rFonts w:asciiTheme="minorBidi" w:eastAsia="Times New Roman" w:hAnsiTheme="minorBidi" w:cs="Arial" w:hint="cs"/>
          <w:b/>
          <w:bCs/>
          <w:sz w:val="40"/>
          <w:szCs w:val="40"/>
          <w:rtl/>
        </w:rPr>
        <w:t>الفصل</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الثا</w:t>
      </w:r>
      <w:r>
        <w:rPr>
          <w:rFonts w:asciiTheme="minorBidi" w:eastAsia="Times New Roman" w:hAnsiTheme="minorBidi" w:cs="Arial" w:hint="cs"/>
          <w:b/>
          <w:bCs/>
          <w:sz w:val="40"/>
          <w:szCs w:val="40"/>
          <w:rtl/>
        </w:rPr>
        <w:t>لث</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المناقشة</w:t>
      </w:r>
      <w:r w:rsidRPr="003F516D">
        <w:rPr>
          <w:rFonts w:asciiTheme="minorBidi" w:eastAsia="Times New Roman" w:hAnsiTheme="minorBidi" w:cs="Arial"/>
          <w:b/>
          <w:bCs/>
          <w:sz w:val="40"/>
          <w:szCs w:val="40"/>
          <w:rtl/>
        </w:rPr>
        <w:t xml:space="preserve"> </w:t>
      </w:r>
      <w:r w:rsidRPr="003F516D">
        <w:rPr>
          <w:rFonts w:asciiTheme="minorBidi" w:eastAsia="Times New Roman" w:hAnsiTheme="minorBidi" w:cs="Arial" w:hint="cs"/>
          <w:b/>
          <w:bCs/>
          <w:sz w:val="40"/>
          <w:szCs w:val="40"/>
          <w:rtl/>
        </w:rPr>
        <w:t>والخاتمة</w:t>
      </w:r>
      <w:bookmarkEnd w:id="38"/>
    </w:p>
    <w:p w14:paraId="29ED5D86" w14:textId="77777777" w:rsidR="003F516D" w:rsidRDefault="003F516D">
      <w:pPr>
        <w:rPr>
          <w:rFonts w:asciiTheme="minorBidi" w:eastAsia="Calibri" w:hAnsiTheme="minorBidi"/>
          <w:sz w:val="28"/>
          <w:szCs w:val="28"/>
          <w:rtl/>
        </w:rPr>
      </w:pPr>
      <w:r>
        <w:rPr>
          <w:rFonts w:asciiTheme="minorBidi" w:eastAsia="Calibri" w:hAnsiTheme="minorBidi"/>
          <w:sz w:val="28"/>
          <w:szCs w:val="28"/>
          <w:rtl/>
        </w:rPr>
        <w:br w:type="page"/>
      </w:r>
    </w:p>
    <w:p w14:paraId="303DB716" w14:textId="77777777" w:rsidR="00164A23" w:rsidRPr="00885B36" w:rsidRDefault="00164A23" w:rsidP="00164A23">
      <w:pPr>
        <w:pStyle w:val="a3"/>
        <w:numPr>
          <w:ilvl w:val="1"/>
          <w:numId w:val="12"/>
        </w:numPr>
        <w:bidi/>
        <w:spacing w:line="360" w:lineRule="auto"/>
        <w:outlineLvl w:val="1"/>
        <w:rPr>
          <w:rFonts w:ascii="Calibri" w:eastAsia="Calibri" w:hAnsi="Calibri" w:cs="Arial"/>
          <w:b/>
          <w:bCs/>
          <w:sz w:val="32"/>
          <w:szCs w:val="32"/>
        </w:rPr>
      </w:pPr>
      <w:bookmarkStart w:id="39" w:name="_Toc184681193"/>
      <w:bookmarkStart w:id="40" w:name="_Toc217164913"/>
      <w:r w:rsidRPr="00885B36">
        <w:rPr>
          <w:rFonts w:ascii="Calibri" w:eastAsia="Calibri" w:hAnsi="Calibri" w:cs="Arial" w:hint="cs"/>
          <w:b/>
          <w:bCs/>
          <w:sz w:val="32"/>
          <w:szCs w:val="32"/>
          <w:rtl/>
        </w:rPr>
        <w:lastRenderedPageBreak/>
        <w:t>مقدمة</w:t>
      </w:r>
      <w:bookmarkEnd w:id="39"/>
      <w:bookmarkEnd w:id="40"/>
    </w:p>
    <w:p w14:paraId="4AA580E9" w14:textId="77777777" w:rsidR="00164A23" w:rsidRPr="00210A10" w:rsidRDefault="00164A23" w:rsidP="00164A23">
      <w:pPr>
        <w:pStyle w:val="a3"/>
        <w:bidi/>
        <w:spacing w:line="360" w:lineRule="auto"/>
        <w:ind w:left="1080"/>
        <w:rPr>
          <w:rFonts w:ascii="Calibri" w:eastAsia="Calibri" w:hAnsi="Calibri" w:cs="Arial"/>
          <w:sz w:val="28"/>
          <w:szCs w:val="28"/>
          <w:rtl/>
        </w:rPr>
      </w:pPr>
      <w:r w:rsidRPr="00210A10">
        <w:rPr>
          <w:rFonts w:ascii="Calibri" w:eastAsia="Calibri" w:hAnsi="Calibri" w:cs="Arial"/>
          <w:sz w:val="28"/>
          <w:szCs w:val="28"/>
          <w:rtl/>
        </w:rPr>
        <w:t xml:space="preserve">يتناول هذا الفصل توصيات </w:t>
      </w:r>
      <w:r>
        <w:rPr>
          <w:rFonts w:ascii="Calibri" w:eastAsia="Calibri" w:hAnsi="Calibri" w:cs="Arial" w:hint="cs"/>
          <w:sz w:val="28"/>
          <w:szCs w:val="28"/>
          <w:rtl/>
        </w:rPr>
        <w:t xml:space="preserve">الدراسة </w:t>
      </w:r>
      <w:r w:rsidRPr="00210A10">
        <w:rPr>
          <w:rFonts w:ascii="Calibri" w:eastAsia="Calibri" w:hAnsi="Calibri" w:cs="Arial"/>
          <w:sz w:val="28"/>
          <w:szCs w:val="28"/>
          <w:rtl/>
        </w:rPr>
        <w:t>وحدود</w:t>
      </w:r>
      <w:r>
        <w:rPr>
          <w:rFonts w:ascii="Calibri" w:eastAsia="Calibri" w:hAnsi="Calibri" w:cs="Arial" w:hint="cs"/>
          <w:sz w:val="28"/>
          <w:szCs w:val="28"/>
          <w:rtl/>
        </w:rPr>
        <w:t>ها</w:t>
      </w:r>
      <w:r w:rsidRPr="00210A10">
        <w:rPr>
          <w:rFonts w:ascii="Calibri" w:eastAsia="Calibri" w:hAnsi="Calibri" w:cs="Arial"/>
          <w:sz w:val="28"/>
          <w:szCs w:val="28"/>
          <w:rtl/>
        </w:rPr>
        <w:t>، والدراسات المستقبلية، والخاتمة،</w:t>
      </w:r>
    </w:p>
    <w:p w14:paraId="4A4F5425" w14:textId="77777777" w:rsidR="00164A23" w:rsidRDefault="00164A23" w:rsidP="00164A23">
      <w:pPr>
        <w:pStyle w:val="a3"/>
        <w:bidi/>
        <w:spacing w:line="360" w:lineRule="auto"/>
        <w:ind w:left="1080"/>
        <w:rPr>
          <w:rFonts w:ascii="Calibri" w:eastAsia="Calibri" w:hAnsi="Calibri" w:cs="Arial"/>
          <w:sz w:val="28"/>
          <w:szCs w:val="28"/>
          <w:rtl/>
        </w:rPr>
      </w:pPr>
      <w:r w:rsidRPr="00210A10">
        <w:rPr>
          <w:rFonts w:ascii="Calibri" w:eastAsia="Calibri" w:hAnsi="Calibri" w:cs="Arial"/>
          <w:sz w:val="28"/>
          <w:szCs w:val="28"/>
          <w:rtl/>
        </w:rPr>
        <w:t>على النحو التالي:</w:t>
      </w:r>
    </w:p>
    <w:p w14:paraId="605BDFB0" w14:textId="77777777" w:rsidR="00164A23" w:rsidRDefault="00164A23" w:rsidP="00164A23">
      <w:pPr>
        <w:pStyle w:val="a3"/>
        <w:bidi/>
        <w:spacing w:line="360" w:lineRule="auto"/>
        <w:ind w:left="1080"/>
        <w:rPr>
          <w:rFonts w:ascii="Calibri" w:eastAsia="Calibri" w:hAnsi="Calibri" w:cs="Arial"/>
          <w:sz w:val="28"/>
          <w:szCs w:val="28"/>
          <w:rtl/>
        </w:rPr>
      </w:pPr>
    </w:p>
    <w:p w14:paraId="3FA15162" w14:textId="77777777" w:rsidR="00164A23" w:rsidRDefault="00164A23" w:rsidP="00164A23">
      <w:pPr>
        <w:pStyle w:val="a3"/>
        <w:numPr>
          <w:ilvl w:val="1"/>
          <w:numId w:val="12"/>
        </w:numPr>
        <w:bidi/>
        <w:spacing w:line="360" w:lineRule="auto"/>
        <w:outlineLvl w:val="1"/>
        <w:rPr>
          <w:rFonts w:ascii="Calibri" w:eastAsia="Calibri" w:hAnsi="Calibri" w:cs="Arial"/>
          <w:b/>
          <w:bCs/>
          <w:sz w:val="32"/>
          <w:szCs w:val="32"/>
        </w:rPr>
      </w:pPr>
      <w:bookmarkStart w:id="41" w:name="_Toc184681194"/>
      <w:bookmarkStart w:id="42" w:name="_Toc217164914"/>
      <w:r>
        <w:rPr>
          <w:rFonts w:ascii="Calibri" w:eastAsia="Calibri" w:hAnsi="Calibri" w:cs="Arial" w:hint="cs"/>
          <w:b/>
          <w:bCs/>
          <w:sz w:val="32"/>
          <w:szCs w:val="32"/>
          <w:rtl/>
        </w:rPr>
        <w:t>التوصيات</w:t>
      </w:r>
      <w:bookmarkEnd w:id="41"/>
      <w:bookmarkEnd w:id="42"/>
    </w:p>
    <w:p w14:paraId="2ABBEC67" w14:textId="77777777" w:rsidR="00164A23" w:rsidRPr="00210A10" w:rsidRDefault="00164A23" w:rsidP="00164A23">
      <w:pPr>
        <w:bidi/>
        <w:spacing w:line="360" w:lineRule="auto"/>
        <w:ind w:left="360"/>
        <w:rPr>
          <w:rFonts w:ascii="Calibri" w:eastAsia="Calibri" w:hAnsi="Calibri" w:cs="Arial"/>
          <w:b/>
          <w:bCs/>
          <w:sz w:val="28"/>
          <w:szCs w:val="28"/>
          <w:rtl/>
        </w:rPr>
      </w:pPr>
      <w:r w:rsidRPr="00210A10">
        <w:rPr>
          <w:rFonts w:ascii="Calibri" w:eastAsia="Calibri" w:hAnsi="Calibri" w:cs="Arial"/>
          <w:b/>
          <w:bCs/>
          <w:sz w:val="28"/>
          <w:szCs w:val="28"/>
          <w:rtl/>
        </w:rPr>
        <w:t>في ضوء نتائج الدراسة يوصي الباحث بما يلي</w:t>
      </w:r>
      <w:r w:rsidRPr="00210A10">
        <w:rPr>
          <w:rFonts w:ascii="Calibri" w:eastAsia="Calibri" w:hAnsi="Calibri" w:cs="Arial"/>
          <w:b/>
          <w:bCs/>
          <w:sz w:val="28"/>
          <w:szCs w:val="28"/>
        </w:rPr>
        <w:t>:</w:t>
      </w:r>
    </w:p>
    <w:p w14:paraId="0668F00E" w14:textId="6176C0CB" w:rsidR="00164A23" w:rsidRPr="00210A10" w:rsidRDefault="00774546" w:rsidP="00164A23">
      <w:pPr>
        <w:bidi/>
        <w:spacing w:line="360" w:lineRule="auto"/>
        <w:ind w:left="360"/>
        <w:rPr>
          <w:rFonts w:ascii="Calibri" w:eastAsia="Calibri" w:hAnsi="Calibri" w:cs="Arial"/>
          <w:sz w:val="28"/>
          <w:szCs w:val="28"/>
          <w:rtl/>
        </w:rPr>
      </w:pPr>
      <w:r>
        <w:rPr>
          <w:rFonts w:ascii="Calibri" w:eastAsia="Calibri" w:hAnsi="Calibri" w:cs="Arial" w:hint="cs"/>
          <w:sz w:val="28"/>
          <w:szCs w:val="28"/>
          <w:rtl/>
        </w:rPr>
        <w:t>توسيع الدراسات المتعلقة بوسائل التواصل الاجتماعي وعلاقتها بالعملاء</w:t>
      </w:r>
    </w:p>
    <w:p w14:paraId="02CE0B40" w14:textId="243E0293" w:rsidR="00164A23" w:rsidRPr="00210A10" w:rsidRDefault="00164A23" w:rsidP="00164A23">
      <w:pPr>
        <w:bidi/>
        <w:spacing w:line="360" w:lineRule="auto"/>
        <w:ind w:left="360"/>
        <w:rPr>
          <w:rFonts w:ascii="Calibri" w:eastAsia="Calibri" w:hAnsi="Calibri" w:cs="Arial"/>
          <w:sz w:val="28"/>
          <w:szCs w:val="28"/>
          <w:rtl/>
        </w:rPr>
      </w:pPr>
      <w:r w:rsidRPr="00210A10">
        <w:rPr>
          <w:rFonts w:ascii="Calibri" w:eastAsia="Calibri" w:hAnsi="Calibri" w:cs="Arial"/>
          <w:sz w:val="28"/>
          <w:szCs w:val="28"/>
          <w:rtl/>
        </w:rPr>
        <w:t xml:space="preserve">ضرورة تشجيع المديرين على </w:t>
      </w:r>
      <w:r w:rsidR="00774546">
        <w:rPr>
          <w:rFonts w:ascii="Calibri" w:eastAsia="Calibri" w:hAnsi="Calibri" w:cs="Arial" w:hint="cs"/>
          <w:sz w:val="28"/>
          <w:szCs w:val="28"/>
          <w:rtl/>
        </w:rPr>
        <w:t xml:space="preserve">بناء </w:t>
      </w:r>
      <w:r w:rsidR="000D7BB8">
        <w:rPr>
          <w:rFonts w:ascii="Calibri" w:eastAsia="Calibri" w:hAnsi="Calibri" w:cs="Arial" w:hint="cs"/>
          <w:sz w:val="28"/>
          <w:szCs w:val="28"/>
          <w:rtl/>
        </w:rPr>
        <w:t>استراتيجيا</w:t>
      </w:r>
      <w:r w:rsidR="000D7BB8">
        <w:rPr>
          <w:rFonts w:ascii="Calibri" w:eastAsia="Calibri" w:hAnsi="Calibri" w:cs="Arial" w:hint="eastAsia"/>
          <w:sz w:val="28"/>
          <w:szCs w:val="28"/>
          <w:rtl/>
        </w:rPr>
        <w:t>ت</w:t>
      </w:r>
      <w:r w:rsidR="00774546">
        <w:rPr>
          <w:rFonts w:ascii="Calibri" w:eastAsia="Calibri" w:hAnsi="Calibri" w:cs="Arial" w:hint="cs"/>
          <w:sz w:val="28"/>
          <w:szCs w:val="28"/>
          <w:rtl/>
        </w:rPr>
        <w:t xml:space="preserve"> تسويق رقمية وربطها بوسائل التواصل الاجتماعي</w:t>
      </w:r>
      <w:r>
        <w:rPr>
          <w:rFonts w:ascii="Calibri" w:eastAsia="Calibri" w:hAnsi="Calibri" w:cs="Arial" w:hint="cs"/>
          <w:sz w:val="28"/>
          <w:szCs w:val="28"/>
          <w:rtl/>
        </w:rPr>
        <w:t xml:space="preserve"> </w:t>
      </w:r>
    </w:p>
    <w:p w14:paraId="359258A3" w14:textId="211A2FFC" w:rsidR="00164A23" w:rsidRDefault="00164A23" w:rsidP="00164A23">
      <w:pPr>
        <w:bidi/>
        <w:spacing w:line="360" w:lineRule="auto"/>
        <w:ind w:left="360"/>
        <w:rPr>
          <w:rFonts w:ascii="Calibri" w:eastAsia="Calibri" w:hAnsi="Calibri" w:cs="Arial"/>
          <w:sz w:val="28"/>
          <w:szCs w:val="28"/>
          <w:rtl/>
        </w:rPr>
      </w:pPr>
      <w:r w:rsidRPr="00210A10">
        <w:rPr>
          <w:rFonts w:ascii="Calibri" w:eastAsia="Calibri" w:hAnsi="Calibri" w:cs="Arial"/>
          <w:sz w:val="28"/>
          <w:szCs w:val="28"/>
          <w:rtl/>
        </w:rPr>
        <w:t>ضرورة ت</w:t>
      </w:r>
      <w:r>
        <w:rPr>
          <w:rFonts w:ascii="Calibri" w:eastAsia="Calibri" w:hAnsi="Calibri" w:cs="Arial" w:hint="cs"/>
          <w:sz w:val="28"/>
          <w:szCs w:val="28"/>
          <w:rtl/>
        </w:rPr>
        <w:t xml:space="preserve">بني </w:t>
      </w:r>
      <w:r w:rsidR="00774546">
        <w:rPr>
          <w:rFonts w:ascii="Calibri" w:eastAsia="Calibri" w:hAnsi="Calibri" w:cs="Arial" w:hint="cs"/>
          <w:sz w:val="28"/>
          <w:szCs w:val="28"/>
          <w:rtl/>
        </w:rPr>
        <w:t>توجهات لدى المنظمات للاستفادة من الوسائل الرقمية الحديثة.</w:t>
      </w:r>
    </w:p>
    <w:p w14:paraId="4A5F3C82" w14:textId="77777777" w:rsidR="00164A23" w:rsidRPr="00210A10" w:rsidRDefault="00164A23" w:rsidP="00164A23">
      <w:pPr>
        <w:bidi/>
        <w:spacing w:line="360" w:lineRule="auto"/>
        <w:ind w:left="360"/>
        <w:rPr>
          <w:rFonts w:ascii="Calibri" w:eastAsia="Calibri" w:hAnsi="Calibri" w:cs="Arial"/>
          <w:sz w:val="28"/>
          <w:szCs w:val="28"/>
          <w:rtl/>
        </w:rPr>
      </w:pPr>
    </w:p>
    <w:p w14:paraId="42A12928" w14:textId="77777777" w:rsidR="00164A23" w:rsidRDefault="00164A23" w:rsidP="00164A23">
      <w:pPr>
        <w:pStyle w:val="a3"/>
        <w:numPr>
          <w:ilvl w:val="1"/>
          <w:numId w:val="12"/>
        </w:numPr>
        <w:bidi/>
        <w:spacing w:line="360" w:lineRule="auto"/>
        <w:outlineLvl w:val="1"/>
        <w:rPr>
          <w:rFonts w:ascii="Calibri" w:eastAsia="Calibri" w:hAnsi="Calibri" w:cs="Arial"/>
          <w:b/>
          <w:bCs/>
          <w:sz w:val="32"/>
          <w:szCs w:val="32"/>
        </w:rPr>
      </w:pPr>
      <w:bookmarkStart w:id="43" w:name="_Toc184681195"/>
      <w:bookmarkStart w:id="44" w:name="_Toc217164915"/>
      <w:r>
        <w:rPr>
          <w:rFonts w:ascii="Calibri" w:eastAsia="Calibri" w:hAnsi="Calibri" w:cs="Arial" w:hint="cs"/>
          <w:b/>
          <w:bCs/>
          <w:sz w:val="32"/>
          <w:szCs w:val="32"/>
          <w:rtl/>
        </w:rPr>
        <w:t>حدود الدراسة</w:t>
      </w:r>
      <w:bookmarkEnd w:id="43"/>
      <w:bookmarkEnd w:id="44"/>
    </w:p>
    <w:p w14:paraId="3BB4CCE2" w14:textId="4DCD9695" w:rsidR="00164A23" w:rsidRDefault="00164A23" w:rsidP="00164A23">
      <w:pPr>
        <w:pStyle w:val="a3"/>
        <w:numPr>
          <w:ilvl w:val="2"/>
          <w:numId w:val="12"/>
        </w:numPr>
        <w:bidi/>
        <w:spacing w:line="360" w:lineRule="auto"/>
        <w:rPr>
          <w:rFonts w:ascii="Calibri" w:eastAsia="Calibri" w:hAnsi="Calibri" w:cs="Arial"/>
          <w:sz w:val="28"/>
          <w:szCs w:val="28"/>
        </w:rPr>
      </w:pPr>
      <w:r w:rsidRPr="00603093">
        <w:rPr>
          <w:rFonts w:ascii="Calibri" w:eastAsia="Calibri" w:hAnsi="Calibri" w:cs="Arial"/>
          <w:b/>
          <w:bCs/>
          <w:sz w:val="28"/>
          <w:szCs w:val="28"/>
          <w:rtl/>
        </w:rPr>
        <w:t>الحدود الموضوعية</w:t>
      </w:r>
      <w:r w:rsidRPr="00603093">
        <w:rPr>
          <w:rFonts w:ascii="Calibri" w:eastAsia="Calibri" w:hAnsi="Calibri" w:cs="Arial"/>
          <w:sz w:val="28"/>
          <w:szCs w:val="28"/>
          <w:rtl/>
        </w:rPr>
        <w:t xml:space="preserve">: تقتصر الدراسة على بيان واقع </w:t>
      </w:r>
      <w:r w:rsidR="00774546">
        <w:rPr>
          <w:rFonts w:ascii="Calibri" w:eastAsia="Calibri" w:hAnsi="Calibri" w:cs="Arial" w:hint="cs"/>
          <w:sz w:val="28"/>
          <w:szCs w:val="28"/>
          <w:rtl/>
        </w:rPr>
        <w:t>السوق المستهدف</w:t>
      </w:r>
      <w:r w:rsidRPr="00603093">
        <w:rPr>
          <w:rFonts w:ascii="Calibri" w:eastAsia="Calibri" w:hAnsi="Calibri" w:cs="Arial"/>
          <w:sz w:val="28"/>
          <w:szCs w:val="28"/>
          <w:rtl/>
        </w:rPr>
        <w:t xml:space="preserve"> بالمتغير الأول</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العوامل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المحفزة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على</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الاستجابة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للإعلانات</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الرقمية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عبر</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وسائل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التواصل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الاجتماعي</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لدى</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المستهلكين</w:t>
      </w:r>
      <w:r w:rsidR="00774546">
        <w:rPr>
          <w:rFonts w:ascii="Calibri" w:eastAsia="Calibri" w:hAnsi="Calibri" w:cs="Arial" w:hint="cs"/>
          <w:sz w:val="28"/>
          <w:szCs w:val="28"/>
          <w:rtl/>
        </w:rPr>
        <w:t>)</w:t>
      </w:r>
      <w:r w:rsidRPr="00603093">
        <w:rPr>
          <w:rFonts w:ascii="Calibri" w:eastAsia="Calibri" w:hAnsi="Calibri" w:cs="Arial"/>
          <w:sz w:val="28"/>
          <w:szCs w:val="28"/>
          <w:rtl/>
        </w:rPr>
        <w:t xml:space="preserve"> </w:t>
      </w:r>
      <w:r w:rsidR="00774546" w:rsidRPr="00774546">
        <w:rPr>
          <w:rFonts w:ascii="Calibri" w:eastAsia="Calibri" w:hAnsi="Calibri" w:cs="Arial" w:hint="cs"/>
          <w:sz w:val="28"/>
          <w:szCs w:val="28"/>
          <w:rtl/>
        </w:rPr>
        <w:t>وعلاقتها</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بالنية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الشرائية</w:t>
      </w:r>
      <w:r w:rsidR="00774546">
        <w:rPr>
          <w:rFonts w:ascii="Calibri" w:eastAsia="Calibri" w:hAnsi="Calibri" w:cs="Arial" w:hint="cs"/>
          <w:sz w:val="28"/>
          <w:szCs w:val="28"/>
          <w:rtl/>
        </w:rPr>
        <w:t xml:space="preserve"> كمتغير ثاني.</w:t>
      </w:r>
      <w:r w:rsidRPr="00603093">
        <w:rPr>
          <w:rFonts w:ascii="Calibri" w:eastAsia="Calibri" w:hAnsi="Calibri" w:cs="Arial"/>
          <w:sz w:val="28"/>
          <w:szCs w:val="28"/>
          <w:rtl/>
        </w:rPr>
        <w:t>.</w:t>
      </w:r>
    </w:p>
    <w:p w14:paraId="2224BC6A" w14:textId="77777777" w:rsidR="00164A23" w:rsidRPr="00603093" w:rsidRDefault="00164A23" w:rsidP="00164A23">
      <w:pPr>
        <w:pStyle w:val="a3"/>
        <w:bidi/>
        <w:spacing w:line="360" w:lineRule="auto"/>
        <w:ind w:left="1080"/>
        <w:rPr>
          <w:rFonts w:ascii="Calibri" w:eastAsia="Calibri" w:hAnsi="Calibri" w:cs="Arial"/>
          <w:sz w:val="28"/>
          <w:szCs w:val="28"/>
          <w:rtl/>
        </w:rPr>
      </w:pPr>
    </w:p>
    <w:p w14:paraId="765CFED4" w14:textId="3976DD76" w:rsidR="00164A23" w:rsidRDefault="00164A23" w:rsidP="00164A23">
      <w:pPr>
        <w:pStyle w:val="a3"/>
        <w:numPr>
          <w:ilvl w:val="2"/>
          <w:numId w:val="12"/>
        </w:numPr>
        <w:bidi/>
        <w:spacing w:line="360" w:lineRule="auto"/>
        <w:rPr>
          <w:rFonts w:ascii="Calibri" w:eastAsia="Calibri" w:hAnsi="Calibri" w:cs="Arial"/>
          <w:sz w:val="28"/>
          <w:szCs w:val="28"/>
        </w:rPr>
      </w:pPr>
      <w:r w:rsidRPr="00603093">
        <w:rPr>
          <w:rFonts w:ascii="Calibri" w:eastAsia="Calibri" w:hAnsi="Calibri" w:cs="Arial"/>
          <w:b/>
          <w:bCs/>
          <w:sz w:val="28"/>
          <w:szCs w:val="28"/>
          <w:rtl/>
        </w:rPr>
        <w:t>الحدود البشرية:</w:t>
      </w:r>
      <w:r w:rsidRPr="00603093">
        <w:rPr>
          <w:rFonts w:ascii="Calibri" w:eastAsia="Calibri" w:hAnsi="Calibri" w:cs="Arial"/>
          <w:sz w:val="28"/>
          <w:szCs w:val="28"/>
          <w:rtl/>
        </w:rPr>
        <w:t xml:space="preserve"> تقتصر الدراسة على </w:t>
      </w:r>
      <w:r>
        <w:rPr>
          <w:rFonts w:ascii="Calibri" w:eastAsia="Calibri" w:hAnsi="Calibri" w:cs="Arial" w:hint="cs"/>
          <w:sz w:val="28"/>
          <w:szCs w:val="28"/>
          <w:rtl/>
        </w:rPr>
        <w:t>(</w:t>
      </w:r>
      <w:r w:rsidR="00774546">
        <w:rPr>
          <w:rFonts w:ascii="Calibri" w:eastAsia="Calibri" w:hAnsi="Calibri" w:cs="Arial" w:hint="cs"/>
          <w:sz w:val="28"/>
          <w:szCs w:val="28"/>
          <w:rtl/>
        </w:rPr>
        <w:t>سكان محافظة الأحساء</w:t>
      </w:r>
      <w:r>
        <w:rPr>
          <w:rFonts w:ascii="Calibri" w:eastAsia="Calibri" w:hAnsi="Calibri" w:cs="Arial" w:hint="cs"/>
          <w:sz w:val="28"/>
          <w:szCs w:val="28"/>
          <w:rtl/>
        </w:rPr>
        <w:t>)</w:t>
      </w:r>
    </w:p>
    <w:p w14:paraId="68A9006D" w14:textId="77777777" w:rsidR="00164A23" w:rsidRPr="00603093" w:rsidRDefault="00164A23" w:rsidP="00164A23">
      <w:pPr>
        <w:bidi/>
        <w:spacing w:line="360" w:lineRule="auto"/>
        <w:rPr>
          <w:rFonts w:ascii="Calibri" w:eastAsia="Calibri" w:hAnsi="Calibri" w:cs="Arial"/>
          <w:sz w:val="28"/>
          <w:szCs w:val="28"/>
        </w:rPr>
      </w:pPr>
    </w:p>
    <w:p w14:paraId="368247B7" w14:textId="248D081A" w:rsidR="00164A23" w:rsidRDefault="00164A23" w:rsidP="00164A23">
      <w:pPr>
        <w:pStyle w:val="a3"/>
        <w:numPr>
          <w:ilvl w:val="2"/>
          <w:numId w:val="12"/>
        </w:numPr>
        <w:bidi/>
        <w:spacing w:line="360" w:lineRule="auto"/>
        <w:rPr>
          <w:rFonts w:ascii="Calibri" w:eastAsia="Calibri" w:hAnsi="Calibri" w:cs="Arial"/>
          <w:sz w:val="28"/>
          <w:szCs w:val="28"/>
        </w:rPr>
      </w:pPr>
      <w:r w:rsidRPr="00603093">
        <w:rPr>
          <w:rFonts w:ascii="Calibri" w:eastAsia="Calibri" w:hAnsi="Calibri" w:cs="Arial"/>
          <w:b/>
          <w:bCs/>
          <w:sz w:val="28"/>
          <w:szCs w:val="28"/>
          <w:rtl/>
        </w:rPr>
        <w:t>الحدود المكانية:</w:t>
      </w:r>
      <w:r w:rsidRPr="00603093">
        <w:rPr>
          <w:rFonts w:ascii="Calibri" w:eastAsia="Calibri" w:hAnsi="Calibri" w:cs="Arial"/>
          <w:sz w:val="28"/>
          <w:szCs w:val="28"/>
          <w:rtl/>
        </w:rPr>
        <w:t xml:space="preserve"> تقتصر الدراسة على النطاق الجغرافي </w:t>
      </w:r>
      <w:r w:rsidR="00774546">
        <w:rPr>
          <w:rFonts w:ascii="Calibri" w:eastAsia="Calibri" w:hAnsi="Calibri" w:cs="Arial" w:hint="cs"/>
          <w:sz w:val="28"/>
          <w:szCs w:val="28"/>
          <w:rtl/>
        </w:rPr>
        <w:t>ل</w:t>
      </w:r>
      <w:r w:rsidR="00774546" w:rsidRPr="00774546">
        <w:rPr>
          <w:rFonts w:ascii="Calibri" w:eastAsia="Calibri" w:hAnsi="Calibri" w:cs="Arial" w:hint="cs"/>
          <w:sz w:val="28"/>
          <w:szCs w:val="28"/>
          <w:rtl/>
        </w:rPr>
        <w:t xml:space="preserve"> </w:t>
      </w:r>
      <w:r w:rsidR="00774546">
        <w:rPr>
          <w:rFonts w:ascii="Calibri" w:eastAsia="Calibri" w:hAnsi="Calibri" w:cs="Arial" w:hint="cs"/>
          <w:sz w:val="28"/>
          <w:szCs w:val="28"/>
          <w:rtl/>
        </w:rPr>
        <w:t>محافظة الأحساء بالمملكة العربية السعودية</w:t>
      </w:r>
      <w:r>
        <w:rPr>
          <w:rFonts w:ascii="Calibri" w:eastAsia="Calibri" w:hAnsi="Calibri" w:cs="Arial" w:hint="cs"/>
          <w:sz w:val="28"/>
          <w:szCs w:val="28"/>
          <w:rtl/>
        </w:rPr>
        <w:t>.</w:t>
      </w:r>
    </w:p>
    <w:p w14:paraId="3F060375" w14:textId="77777777" w:rsidR="00164A23" w:rsidRPr="00603093" w:rsidRDefault="00164A23" w:rsidP="00164A23">
      <w:pPr>
        <w:bidi/>
        <w:spacing w:line="360" w:lineRule="auto"/>
        <w:rPr>
          <w:rFonts w:ascii="Calibri" w:eastAsia="Calibri" w:hAnsi="Calibri" w:cs="Arial"/>
          <w:sz w:val="28"/>
          <w:szCs w:val="28"/>
        </w:rPr>
      </w:pPr>
    </w:p>
    <w:p w14:paraId="64BF8062" w14:textId="10623C10" w:rsidR="00164A23" w:rsidRDefault="00164A23" w:rsidP="00164A23">
      <w:pPr>
        <w:pStyle w:val="a3"/>
        <w:numPr>
          <w:ilvl w:val="2"/>
          <w:numId w:val="12"/>
        </w:numPr>
        <w:bidi/>
        <w:spacing w:line="360" w:lineRule="auto"/>
        <w:rPr>
          <w:rFonts w:ascii="Calibri" w:eastAsia="Calibri" w:hAnsi="Calibri" w:cs="Arial"/>
          <w:sz w:val="28"/>
          <w:szCs w:val="28"/>
        </w:rPr>
      </w:pPr>
      <w:r w:rsidRPr="00603093">
        <w:rPr>
          <w:rFonts w:ascii="Calibri" w:eastAsia="Calibri" w:hAnsi="Calibri" w:cs="Arial"/>
          <w:b/>
          <w:bCs/>
          <w:sz w:val="28"/>
          <w:szCs w:val="28"/>
          <w:rtl/>
        </w:rPr>
        <w:t>الحدود الزمنية:</w:t>
      </w:r>
      <w:r w:rsidR="00774546">
        <w:rPr>
          <w:rFonts w:ascii="Calibri" w:eastAsia="Calibri" w:hAnsi="Calibri" w:cs="Arial" w:hint="cs"/>
          <w:b/>
          <w:bCs/>
          <w:sz w:val="28"/>
          <w:szCs w:val="28"/>
          <w:rtl/>
        </w:rPr>
        <w:t xml:space="preserve"> </w:t>
      </w:r>
      <w:r w:rsidRPr="00603093">
        <w:rPr>
          <w:rFonts w:ascii="Calibri" w:eastAsia="Calibri" w:hAnsi="Calibri" w:cs="Arial"/>
          <w:sz w:val="28"/>
          <w:szCs w:val="28"/>
          <w:rtl/>
        </w:rPr>
        <w:t>تم إجراء الدراسة خلال العام الدراسي 202</w:t>
      </w:r>
      <w:r w:rsidR="00774546">
        <w:rPr>
          <w:rFonts w:ascii="Calibri" w:eastAsia="Calibri" w:hAnsi="Calibri" w:cs="Arial" w:hint="cs"/>
          <w:sz w:val="28"/>
          <w:szCs w:val="28"/>
          <w:rtl/>
        </w:rPr>
        <w:t>5</w:t>
      </w:r>
    </w:p>
    <w:p w14:paraId="21AD2A7C" w14:textId="77777777" w:rsidR="00164A23" w:rsidRDefault="00164A23" w:rsidP="00164A23">
      <w:pPr>
        <w:bidi/>
        <w:spacing w:line="360" w:lineRule="auto"/>
        <w:ind w:left="360"/>
        <w:rPr>
          <w:rFonts w:ascii="Calibri" w:eastAsia="Calibri" w:hAnsi="Calibri" w:cs="Arial"/>
          <w:sz w:val="28"/>
          <w:szCs w:val="28"/>
          <w:rtl/>
        </w:rPr>
      </w:pPr>
    </w:p>
    <w:p w14:paraId="0B43ACB2" w14:textId="77777777" w:rsidR="00164A23" w:rsidRPr="00603093" w:rsidRDefault="00164A23" w:rsidP="00164A23">
      <w:pPr>
        <w:bidi/>
        <w:spacing w:line="360" w:lineRule="auto"/>
        <w:ind w:left="360"/>
        <w:rPr>
          <w:rFonts w:ascii="Calibri" w:eastAsia="Calibri" w:hAnsi="Calibri" w:cs="Arial"/>
          <w:sz w:val="28"/>
          <w:szCs w:val="28"/>
        </w:rPr>
      </w:pPr>
    </w:p>
    <w:p w14:paraId="3E44CD61" w14:textId="77777777" w:rsidR="00164A23" w:rsidRDefault="00164A23" w:rsidP="00164A23">
      <w:pPr>
        <w:pStyle w:val="a3"/>
        <w:numPr>
          <w:ilvl w:val="1"/>
          <w:numId w:val="12"/>
        </w:numPr>
        <w:bidi/>
        <w:spacing w:line="360" w:lineRule="auto"/>
        <w:outlineLvl w:val="1"/>
        <w:rPr>
          <w:rFonts w:ascii="Calibri" w:eastAsia="Calibri" w:hAnsi="Calibri" w:cs="Arial"/>
          <w:b/>
          <w:bCs/>
          <w:sz w:val="32"/>
          <w:szCs w:val="32"/>
        </w:rPr>
      </w:pPr>
      <w:bookmarkStart w:id="45" w:name="_Toc184681196"/>
      <w:bookmarkStart w:id="46" w:name="_Toc217164916"/>
      <w:r w:rsidRPr="00DA4EA1">
        <w:rPr>
          <w:rFonts w:ascii="Calibri" w:eastAsia="Calibri" w:hAnsi="Calibri" w:cs="Arial"/>
          <w:b/>
          <w:bCs/>
          <w:sz w:val="32"/>
          <w:szCs w:val="32"/>
          <w:rtl/>
        </w:rPr>
        <w:t>الدراسات المستقبلية</w:t>
      </w:r>
      <w:bookmarkEnd w:id="45"/>
      <w:bookmarkEnd w:id="46"/>
    </w:p>
    <w:p w14:paraId="7087DC39" w14:textId="7D0B07E6" w:rsidR="00164A23" w:rsidRDefault="00164A23" w:rsidP="00774546">
      <w:pPr>
        <w:bidi/>
        <w:spacing w:line="360" w:lineRule="auto"/>
        <w:ind w:left="360"/>
        <w:rPr>
          <w:rFonts w:ascii="Calibri" w:eastAsia="Calibri" w:hAnsi="Calibri" w:cs="Arial"/>
          <w:sz w:val="28"/>
          <w:szCs w:val="28"/>
          <w:rtl/>
        </w:rPr>
      </w:pPr>
      <w:r w:rsidRPr="00DA4EA1">
        <w:rPr>
          <w:rFonts w:ascii="Calibri" w:eastAsia="Calibri" w:hAnsi="Calibri" w:cs="Arial"/>
          <w:sz w:val="28"/>
          <w:szCs w:val="28"/>
          <w:rtl/>
        </w:rPr>
        <w:t>من خلال النتائج التي توصلت إليها هذه الدراسة والتي أظهرت العلاقة الوثيقة بين المتغير الأول (</w:t>
      </w:r>
      <w:r w:rsidR="00774546" w:rsidRPr="00774546">
        <w:rPr>
          <w:rFonts w:ascii="Calibri" w:eastAsia="Calibri" w:hAnsi="Calibri" w:cs="Arial" w:hint="cs"/>
          <w:sz w:val="28"/>
          <w:szCs w:val="28"/>
          <w:rtl/>
        </w:rPr>
        <w:t>العوامل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المحفزة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على</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الاستجابة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للإعلانات</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الرقمية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عبر</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وسائل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التواصل</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الاجتماعي</w:t>
      </w:r>
      <w:r w:rsidRPr="00DA4EA1">
        <w:rPr>
          <w:rFonts w:ascii="Calibri" w:eastAsia="Calibri" w:hAnsi="Calibri" w:cs="Arial"/>
          <w:sz w:val="28"/>
          <w:szCs w:val="28"/>
          <w:rtl/>
        </w:rPr>
        <w:t>) وأبعاده (</w:t>
      </w:r>
      <w:r w:rsidR="00774546" w:rsidRPr="00774546">
        <w:rPr>
          <w:rFonts w:ascii="Calibri" w:eastAsia="Calibri" w:hAnsi="Calibri" w:cs="Arial" w:hint="cs"/>
          <w:sz w:val="28"/>
          <w:szCs w:val="28"/>
          <w:rtl/>
        </w:rPr>
        <w:t>الإعلامية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المدركة</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الترفيه</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المدرك</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الإزعاج</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المدرك</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التخصيص</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التفاعل</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مصداقية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المصدر</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جاذبية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التصميم</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والملاءمة</w:t>
      </w:r>
      <w:r w:rsidR="00774546">
        <w:rPr>
          <w:rFonts w:ascii="Calibri" w:eastAsia="Calibri" w:hAnsi="Calibri" w:cs="Arial" w:hint="cs"/>
          <w:sz w:val="28"/>
          <w:szCs w:val="28"/>
          <w:rtl/>
        </w:rPr>
        <w:t xml:space="preserve">، </w:t>
      </w:r>
      <w:r w:rsidR="00774546" w:rsidRPr="00774546">
        <w:rPr>
          <w:rFonts w:ascii="Calibri" w:eastAsia="Calibri" w:hAnsi="Calibri" w:cs="Arial" w:hint="cs"/>
          <w:sz w:val="28"/>
          <w:szCs w:val="28"/>
          <w:rtl/>
        </w:rPr>
        <w:t>الضغط</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الاجتماعي</w:t>
      </w:r>
      <w:r w:rsidRPr="00DA4EA1">
        <w:rPr>
          <w:rFonts w:ascii="Calibri" w:eastAsia="Calibri" w:hAnsi="Calibri" w:cs="Arial"/>
          <w:sz w:val="28"/>
          <w:szCs w:val="28"/>
          <w:rtl/>
        </w:rPr>
        <w:t>) والمتغير الثاني (</w:t>
      </w:r>
      <w:r w:rsidR="00774546" w:rsidRPr="00774546">
        <w:rPr>
          <w:rFonts w:ascii="Calibri" w:eastAsia="Calibri" w:hAnsi="Calibri" w:cs="Arial" w:hint="cs"/>
          <w:sz w:val="28"/>
          <w:szCs w:val="28"/>
          <w:rtl/>
        </w:rPr>
        <w:t>النية</w:t>
      </w:r>
      <w:r w:rsidR="00774546" w:rsidRPr="00774546">
        <w:rPr>
          <w:rFonts w:ascii="Calibri" w:eastAsia="Calibri" w:hAnsi="Calibri" w:cs="Arial"/>
          <w:sz w:val="28"/>
          <w:szCs w:val="28"/>
          <w:rtl/>
        </w:rPr>
        <w:t xml:space="preserve"> </w:t>
      </w:r>
      <w:r w:rsidR="00774546" w:rsidRPr="00774546">
        <w:rPr>
          <w:rFonts w:ascii="Calibri" w:eastAsia="Calibri" w:hAnsi="Calibri" w:cs="Arial" w:hint="cs"/>
          <w:sz w:val="28"/>
          <w:szCs w:val="28"/>
          <w:rtl/>
        </w:rPr>
        <w:t>الشرائية</w:t>
      </w:r>
      <w:r w:rsidR="00185F5F">
        <w:rPr>
          <w:rFonts w:ascii="Calibri" w:eastAsia="Calibri" w:hAnsi="Calibri" w:cs="Arial" w:hint="cs"/>
          <w:sz w:val="28"/>
          <w:szCs w:val="28"/>
          <w:rtl/>
        </w:rPr>
        <w:t>)</w:t>
      </w:r>
      <w:r>
        <w:rPr>
          <w:rFonts w:ascii="Calibri" w:eastAsia="Calibri" w:hAnsi="Calibri" w:cs="Arial" w:hint="cs"/>
          <w:sz w:val="28"/>
          <w:szCs w:val="28"/>
          <w:rtl/>
        </w:rPr>
        <w:t xml:space="preserve">، </w:t>
      </w:r>
      <w:r w:rsidRPr="00DA4EA1">
        <w:rPr>
          <w:rFonts w:ascii="Calibri" w:eastAsia="Calibri" w:hAnsi="Calibri" w:cs="Arial"/>
          <w:sz w:val="28"/>
          <w:szCs w:val="28"/>
          <w:rtl/>
        </w:rPr>
        <w:t xml:space="preserve">فإن الباحث يوصي الآخرين الذين يريدون مواصلة الدراسات حول نفس المواضيع بتوحيد هذه النتائج في بيئات العمل والتركيز على أحد </w:t>
      </w:r>
      <w:r w:rsidR="00774546">
        <w:rPr>
          <w:rFonts w:ascii="Calibri" w:eastAsia="Calibri" w:hAnsi="Calibri" w:cs="Arial" w:hint="cs"/>
          <w:sz w:val="28"/>
          <w:szCs w:val="28"/>
          <w:rtl/>
        </w:rPr>
        <w:t>وسائل التواصل الاجتماعي</w:t>
      </w:r>
      <w:r w:rsidRPr="00DA4EA1">
        <w:rPr>
          <w:rFonts w:ascii="Calibri" w:eastAsia="Calibri" w:hAnsi="Calibri" w:cs="Arial"/>
          <w:sz w:val="28"/>
          <w:szCs w:val="28"/>
          <w:rtl/>
        </w:rPr>
        <w:t xml:space="preserve"> وعلاقته</w:t>
      </w:r>
      <w:r>
        <w:rPr>
          <w:rFonts w:ascii="Calibri" w:eastAsia="Calibri" w:hAnsi="Calibri" w:cs="Arial" w:hint="cs"/>
          <w:sz w:val="28"/>
          <w:szCs w:val="28"/>
          <w:rtl/>
        </w:rPr>
        <w:t>ا</w:t>
      </w:r>
      <w:r w:rsidRPr="00DA4EA1">
        <w:rPr>
          <w:rFonts w:ascii="Calibri" w:eastAsia="Calibri" w:hAnsi="Calibri" w:cs="Arial"/>
          <w:sz w:val="28"/>
          <w:szCs w:val="28"/>
          <w:rtl/>
        </w:rPr>
        <w:t xml:space="preserve"> بتساؤلات الدراسة التي طرحها الباحث</w:t>
      </w:r>
      <w:r>
        <w:rPr>
          <w:rFonts w:ascii="Calibri" w:eastAsia="Calibri" w:hAnsi="Calibri" w:cs="Arial" w:hint="cs"/>
          <w:sz w:val="28"/>
          <w:szCs w:val="28"/>
          <w:rtl/>
        </w:rPr>
        <w:t>.</w:t>
      </w:r>
    </w:p>
    <w:p w14:paraId="27187CAE" w14:textId="77777777" w:rsidR="00164A23" w:rsidRPr="00DA4EA1" w:rsidRDefault="00164A23" w:rsidP="00164A23">
      <w:pPr>
        <w:bidi/>
        <w:spacing w:line="360" w:lineRule="auto"/>
        <w:ind w:left="360"/>
        <w:rPr>
          <w:rFonts w:ascii="Calibri" w:eastAsia="Calibri" w:hAnsi="Calibri" w:cs="Arial"/>
          <w:sz w:val="28"/>
          <w:szCs w:val="28"/>
        </w:rPr>
      </w:pPr>
    </w:p>
    <w:p w14:paraId="7173F05B" w14:textId="77777777" w:rsidR="00164A23" w:rsidRDefault="00164A23" w:rsidP="00164A23">
      <w:pPr>
        <w:pStyle w:val="a3"/>
        <w:numPr>
          <w:ilvl w:val="1"/>
          <w:numId w:val="12"/>
        </w:numPr>
        <w:bidi/>
        <w:spacing w:line="360" w:lineRule="auto"/>
        <w:outlineLvl w:val="1"/>
        <w:rPr>
          <w:rFonts w:ascii="Calibri" w:eastAsia="Calibri" w:hAnsi="Calibri" w:cs="Arial"/>
          <w:b/>
          <w:bCs/>
          <w:sz w:val="32"/>
          <w:szCs w:val="32"/>
        </w:rPr>
      </w:pPr>
      <w:bookmarkStart w:id="47" w:name="_Toc184681197"/>
      <w:bookmarkStart w:id="48" w:name="_Toc217164917"/>
      <w:r>
        <w:rPr>
          <w:rFonts w:ascii="Calibri" w:eastAsia="Calibri" w:hAnsi="Calibri" w:cs="Arial" w:hint="cs"/>
          <w:b/>
          <w:bCs/>
          <w:sz w:val="32"/>
          <w:szCs w:val="32"/>
          <w:rtl/>
        </w:rPr>
        <w:t>الخاتمة</w:t>
      </w:r>
      <w:bookmarkEnd w:id="47"/>
      <w:bookmarkEnd w:id="48"/>
    </w:p>
    <w:p w14:paraId="5E03FC30" w14:textId="68DDC609" w:rsidR="00164A23" w:rsidRDefault="00164A23" w:rsidP="00402EBA">
      <w:pPr>
        <w:bidi/>
        <w:spacing w:before="100" w:beforeAutospacing="1" w:after="100" w:afterAutospacing="1" w:line="360" w:lineRule="auto"/>
        <w:jc w:val="both"/>
        <w:rPr>
          <w:rFonts w:asciiTheme="minorBidi" w:eastAsia="Times New Roman" w:hAnsiTheme="minorBidi"/>
          <w:b/>
          <w:bCs/>
          <w:sz w:val="32"/>
          <w:szCs w:val="32"/>
          <w:rtl/>
        </w:rPr>
      </w:pPr>
      <w:r w:rsidRPr="000E199E">
        <w:rPr>
          <w:rFonts w:ascii="Calibri" w:eastAsia="Calibri" w:hAnsi="Calibri" w:cs="Arial"/>
          <w:sz w:val="28"/>
          <w:szCs w:val="28"/>
          <w:rtl/>
        </w:rPr>
        <w:t xml:space="preserve">يهدف هذا البحث إلى دراسة تأثير استخدام </w:t>
      </w:r>
      <w:r w:rsidRPr="00DA4EA1">
        <w:rPr>
          <w:rFonts w:ascii="Calibri" w:eastAsia="Calibri" w:hAnsi="Calibri" w:cs="Arial"/>
          <w:sz w:val="28"/>
          <w:szCs w:val="28"/>
          <w:rtl/>
        </w:rPr>
        <w:t xml:space="preserve">المتغير الأول </w:t>
      </w:r>
      <w:r w:rsidR="00185F5F" w:rsidRPr="00DA4EA1">
        <w:rPr>
          <w:rFonts w:ascii="Calibri" w:eastAsia="Calibri" w:hAnsi="Calibri" w:cs="Arial"/>
          <w:sz w:val="28"/>
          <w:szCs w:val="28"/>
          <w:rtl/>
        </w:rPr>
        <w:t>(</w:t>
      </w:r>
      <w:r w:rsidR="00185F5F" w:rsidRPr="00774546">
        <w:rPr>
          <w:rFonts w:ascii="Calibri" w:eastAsia="Calibri" w:hAnsi="Calibri" w:cs="Arial" w:hint="cs"/>
          <w:sz w:val="28"/>
          <w:szCs w:val="28"/>
          <w:rtl/>
        </w:rPr>
        <w:t>العوامل</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المحفزة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على</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الاستجابة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للإعلانات</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الرقمية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عبر</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وسائل</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التواصل</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الاجتماعي</w:t>
      </w:r>
      <w:r w:rsidR="00185F5F" w:rsidRPr="00DA4EA1">
        <w:rPr>
          <w:rFonts w:ascii="Calibri" w:eastAsia="Calibri" w:hAnsi="Calibri" w:cs="Arial"/>
          <w:sz w:val="28"/>
          <w:szCs w:val="28"/>
          <w:rtl/>
        </w:rPr>
        <w:t>) وأبعاده (</w:t>
      </w:r>
      <w:r w:rsidR="00185F5F" w:rsidRPr="00774546">
        <w:rPr>
          <w:rFonts w:ascii="Calibri" w:eastAsia="Calibri" w:hAnsi="Calibri" w:cs="Arial" w:hint="cs"/>
          <w:sz w:val="28"/>
          <w:szCs w:val="28"/>
          <w:rtl/>
        </w:rPr>
        <w:t>الإعلامية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المدركة</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الترفيه</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المدرك</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الإزعاج</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المدرك</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التخصيص</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التفاعل</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مصداقية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المصدر</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جاذبية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التصميم</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والملاءمة</w:t>
      </w:r>
      <w:r w:rsidR="00185F5F">
        <w:rPr>
          <w:rFonts w:ascii="Calibri" w:eastAsia="Calibri" w:hAnsi="Calibri" w:cs="Arial" w:hint="cs"/>
          <w:sz w:val="28"/>
          <w:szCs w:val="28"/>
          <w:rtl/>
        </w:rPr>
        <w:t xml:space="preserve">، </w:t>
      </w:r>
      <w:r w:rsidR="00185F5F" w:rsidRPr="00774546">
        <w:rPr>
          <w:rFonts w:ascii="Calibri" w:eastAsia="Calibri" w:hAnsi="Calibri" w:cs="Arial" w:hint="cs"/>
          <w:sz w:val="28"/>
          <w:szCs w:val="28"/>
          <w:rtl/>
        </w:rPr>
        <w:t>الضغط</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الاجتماعي</w:t>
      </w:r>
      <w:r w:rsidR="00185F5F" w:rsidRPr="00DA4EA1">
        <w:rPr>
          <w:rFonts w:ascii="Calibri" w:eastAsia="Calibri" w:hAnsi="Calibri" w:cs="Arial"/>
          <w:sz w:val="28"/>
          <w:szCs w:val="28"/>
          <w:rtl/>
        </w:rPr>
        <w:t>) والمتغير الثاني (</w:t>
      </w:r>
      <w:r w:rsidR="00185F5F" w:rsidRPr="00774546">
        <w:rPr>
          <w:rFonts w:ascii="Calibri" w:eastAsia="Calibri" w:hAnsi="Calibri" w:cs="Arial" w:hint="cs"/>
          <w:sz w:val="28"/>
          <w:szCs w:val="28"/>
          <w:rtl/>
        </w:rPr>
        <w:t>النية</w:t>
      </w:r>
      <w:r w:rsidR="00185F5F" w:rsidRPr="00774546">
        <w:rPr>
          <w:rFonts w:ascii="Calibri" w:eastAsia="Calibri" w:hAnsi="Calibri" w:cs="Arial"/>
          <w:sz w:val="28"/>
          <w:szCs w:val="28"/>
          <w:rtl/>
        </w:rPr>
        <w:t xml:space="preserve"> </w:t>
      </w:r>
      <w:r w:rsidR="00185F5F" w:rsidRPr="00774546">
        <w:rPr>
          <w:rFonts w:ascii="Calibri" w:eastAsia="Calibri" w:hAnsi="Calibri" w:cs="Arial" w:hint="cs"/>
          <w:sz w:val="28"/>
          <w:szCs w:val="28"/>
          <w:rtl/>
        </w:rPr>
        <w:t>الشرائية</w:t>
      </w:r>
      <w:r w:rsidR="00185F5F">
        <w:rPr>
          <w:rFonts w:ascii="Calibri" w:eastAsia="Calibri" w:hAnsi="Calibri" w:cs="Arial" w:hint="cs"/>
          <w:sz w:val="28"/>
          <w:szCs w:val="28"/>
          <w:rtl/>
        </w:rPr>
        <w:t xml:space="preserve">)، </w:t>
      </w:r>
      <w:r>
        <w:rPr>
          <w:rFonts w:ascii="Calibri" w:eastAsia="Calibri" w:hAnsi="Calibri" w:cs="Arial" w:hint="cs"/>
          <w:sz w:val="28"/>
          <w:szCs w:val="28"/>
          <w:rtl/>
        </w:rPr>
        <w:t xml:space="preserve"> </w:t>
      </w:r>
      <w:r w:rsidRPr="000E199E">
        <w:rPr>
          <w:rFonts w:ascii="Calibri" w:eastAsia="Calibri" w:hAnsi="Calibri" w:cs="Arial"/>
          <w:sz w:val="28"/>
          <w:szCs w:val="28"/>
          <w:rtl/>
        </w:rPr>
        <w:t>قد كشفت النتائج عن علاقة إيجابية</w:t>
      </w:r>
      <w:r w:rsidR="00185F5F">
        <w:rPr>
          <w:rFonts w:ascii="Calibri" w:eastAsia="Calibri" w:hAnsi="Calibri" w:cs="Arial" w:hint="cs"/>
          <w:sz w:val="28"/>
          <w:szCs w:val="28"/>
          <w:rtl/>
        </w:rPr>
        <w:t xml:space="preserve"> إحصائية</w:t>
      </w:r>
      <w:r w:rsidRPr="000E199E">
        <w:rPr>
          <w:rFonts w:ascii="Calibri" w:eastAsia="Calibri" w:hAnsi="Calibri" w:cs="Arial"/>
          <w:sz w:val="28"/>
          <w:szCs w:val="28"/>
          <w:rtl/>
        </w:rPr>
        <w:t xml:space="preserve"> بين </w:t>
      </w:r>
      <w:r w:rsidR="00185F5F">
        <w:rPr>
          <w:rFonts w:ascii="Calibri" w:eastAsia="Calibri" w:hAnsi="Calibri" w:cs="Arial" w:hint="cs"/>
          <w:sz w:val="28"/>
          <w:szCs w:val="28"/>
          <w:rtl/>
        </w:rPr>
        <w:t>العوامل المحفزة والنية الشرائية</w:t>
      </w:r>
      <w:r>
        <w:rPr>
          <w:rFonts w:ascii="Arial" w:eastAsia="Calibri" w:hAnsi="Arial" w:cs="Arial" w:hint="cs"/>
          <w:sz w:val="28"/>
          <w:szCs w:val="28"/>
          <w:rtl/>
          <w:lang w:bidi="ar-EG"/>
        </w:rPr>
        <w:t xml:space="preserve">، </w:t>
      </w:r>
      <w:r w:rsidRPr="000E199E">
        <w:rPr>
          <w:rFonts w:ascii="Calibri" w:eastAsia="Calibri" w:hAnsi="Calibri" w:cs="Arial"/>
          <w:sz w:val="28"/>
          <w:szCs w:val="28"/>
          <w:rtl/>
        </w:rPr>
        <w:t xml:space="preserve">بناءً على هذه النتائج، يُوصى بأن تستثمر </w:t>
      </w:r>
      <w:r w:rsidR="00185F5F">
        <w:rPr>
          <w:rFonts w:ascii="Calibri" w:eastAsia="Calibri" w:hAnsi="Calibri" w:cs="Arial" w:hint="cs"/>
          <w:sz w:val="28"/>
          <w:szCs w:val="28"/>
          <w:rtl/>
        </w:rPr>
        <w:t>المنظمات</w:t>
      </w:r>
      <w:r w:rsidRPr="000E199E">
        <w:rPr>
          <w:rFonts w:ascii="Calibri" w:eastAsia="Calibri" w:hAnsi="Calibri" w:cs="Arial"/>
          <w:sz w:val="28"/>
          <w:szCs w:val="28"/>
          <w:rtl/>
        </w:rPr>
        <w:t xml:space="preserve"> بشكل</w:t>
      </w:r>
      <w:r>
        <w:rPr>
          <w:rFonts w:ascii="Calibri" w:eastAsia="Calibri" w:hAnsi="Calibri" w:cs="Arial" w:hint="cs"/>
          <w:sz w:val="28"/>
          <w:szCs w:val="28"/>
          <w:rtl/>
        </w:rPr>
        <w:t xml:space="preserve"> </w:t>
      </w:r>
      <w:r w:rsidRPr="000E199E">
        <w:rPr>
          <w:rFonts w:ascii="Calibri" w:eastAsia="Calibri" w:hAnsi="Calibri" w:cs="Arial"/>
          <w:sz w:val="28"/>
          <w:szCs w:val="28"/>
          <w:rtl/>
        </w:rPr>
        <w:t xml:space="preserve">أكبر في </w:t>
      </w:r>
      <w:r w:rsidRPr="00210A10">
        <w:rPr>
          <w:rFonts w:ascii="Calibri" w:eastAsia="Calibri" w:hAnsi="Calibri" w:cs="Arial"/>
          <w:sz w:val="28"/>
          <w:szCs w:val="28"/>
          <w:rtl/>
        </w:rPr>
        <w:t xml:space="preserve">تعزيز </w:t>
      </w:r>
      <w:r w:rsidR="00185F5F">
        <w:rPr>
          <w:rFonts w:ascii="Calibri" w:eastAsia="Calibri" w:hAnsi="Calibri" w:cs="Arial" w:hint="cs"/>
          <w:sz w:val="28"/>
          <w:szCs w:val="28"/>
          <w:rtl/>
        </w:rPr>
        <w:t>استغلال</w:t>
      </w:r>
      <w:r w:rsidRPr="00210A10">
        <w:rPr>
          <w:rFonts w:ascii="Calibri" w:eastAsia="Calibri" w:hAnsi="Calibri" w:cs="Arial"/>
          <w:sz w:val="28"/>
          <w:szCs w:val="28"/>
          <w:rtl/>
        </w:rPr>
        <w:t xml:space="preserve"> </w:t>
      </w:r>
      <w:r w:rsidR="00185F5F">
        <w:rPr>
          <w:rFonts w:ascii="Calibri" w:eastAsia="Calibri" w:hAnsi="Calibri" w:cs="Arial" w:hint="cs"/>
          <w:sz w:val="28"/>
          <w:szCs w:val="28"/>
          <w:rtl/>
        </w:rPr>
        <w:t>وسائل التواصل الاجتماعي بالإعلان فيها، مع مراعات العوامل المحفزة لجذب المستهلكين أكثر، مما يخلق فرص استثمارية جديدة.</w:t>
      </w:r>
    </w:p>
    <w:p w14:paraId="39C240C6" w14:textId="79F5885B" w:rsidR="00164A23" w:rsidRDefault="00164A23" w:rsidP="000D7BB8">
      <w:pPr>
        <w:rPr>
          <w:rFonts w:asciiTheme="minorBidi" w:eastAsia="Times New Roman" w:hAnsiTheme="minorBidi"/>
          <w:b/>
          <w:bCs/>
          <w:sz w:val="32"/>
          <w:szCs w:val="32"/>
          <w:rtl/>
        </w:rPr>
      </w:pPr>
      <w:r>
        <w:rPr>
          <w:rFonts w:asciiTheme="minorBidi" w:eastAsia="Times New Roman" w:hAnsiTheme="minorBidi"/>
          <w:b/>
          <w:bCs/>
          <w:sz w:val="32"/>
          <w:szCs w:val="32"/>
          <w:rtl/>
        </w:rPr>
        <w:br w:type="page"/>
      </w:r>
    </w:p>
    <w:p w14:paraId="30CCD788" w14:textId="1ED149AC" w:rsidR="001D716C" w:rsidRPr="004B1A06" w:rsidRDefault="008925A3" w:rsidP="00164A23">
      <w:pPr>
        <w:keepNext/>
        <w:keepLines/>
        <w:bidi/>
        <w:spacing w:before="100" w:beforeAutospacing="1" w:after="100" w:afterAutospacing="1" w:line="360" w:lineRule="auto"/>
        <w:jc w:val="both"/>
        <w:outlineLvl w:val="0"/>
        <w:rPr>
          <w:rFonts w:asciiTheme="minorBidi" w:eastAsia="Times New Roman" w:hAnsiTheme="minorBidi"/>
          <w:b/>
          <w:bCs/>
          <w:sz w:val="32"/>
          <w:szCs w:val="32"/>
          <w:rtl/>
        </w:rPr>
      </w:pPr>
      <w:bookmarkStart w:id="49" w:name="_Toc217164918"/>
      <w:r w:rsidRPr="004B1A06">
        <w:rPr>
          <w:rFonts w:asciiTheme="minorBidi" w:eastAsia="Times New Roman" w:hAnsiTheme="minorBidi"/>
          <w:b/>
          <w:bCs/>
          <w:sz w:val="32"/>
          <w:szCs w:val="32"/>
          <w:rtl/>
        </w:rPr>
        <w:lastRenderedPageBreak/>
        <w:t>قائمة المراجع</w:t>
      </w:r>
      <w:bookmarkEnd w:id="49"/>
    </w:p>
    <w:p w14:paraId="4E8153AE" w14:textId="03BF1494" w:rsidR="001F4468" w:rsidRP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sz w:val="28"/>
          <w:szCs w:val="28"/>
        </w:rPr>
        <w:t>Dictionary.com</w:t>
      </w:r>
      <w:r w:rsidRPr="001F4468">
        <w:rPr>
          <w:rFonts w:asciiTheme="minorBidi" w:eastAsia="Times New Roman" w:hAnsiTheme="minorBidi" w:cs="Arial"/>
          <w:sz w:val="28"/>
          <w:szCs w:val="28"/>
          <w:rtl/>
        </w:rPr>
        <w:t>. (</w:t>
      </w:r>
      <w:r w:rsidRPr="001F4468">
        <w:rPr>
          <w:rFonts w:asciiTheme="minorBidi" w:eastAsia="Times New Roman" w:hAnsiTheme="minorBidi" w:cs="Arial" w:hint="cs"/>
          <w:sz w:val="28"/>
          <w:szCs w:val="28"/>
          <w:rtl/>
        </w:rPr>
        <w:t>بدون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تاريخ</w:t>
      </w:r>
      <w:r w:rsidRPr="001F4468">
        <w:rPr>
          <w:rFonts w:asciiTheme="minorBidi" w:eastAsia="Times New Roman" w:hAnsiTheme="minorBidi" w:cs="Arial"/>
          <w:sz w:val="28"/>
          <w:szCs w:val="28"/>
          <w:rtl/>
        </w:rPr>
        <w:t xml:space="preserve">). </w:t>
      </w:r>
      <w:r w:rsidRPr="001F4468">
        <w:rPr>
          <w:rFonts w:asciiTheme="minorBidi" w:eastAsia="Times New Roman" w:hAnsiTheme="minorBidi"/>
          <w:sz w:val="28"/>
          <w:szCs w:val="28"/>
        </w:rPr>
        <w:t>Social media</w:t>
      </w:r>
      <w:r w:rsidRPr="001F4468">
        <w:rPr>
          <w:rFonts w:asciiTheme="minorBidi" w:eastAsia="Times New Roman" w:hAnsiTheme="minorBidi" w:cs="Arial"/>
          <w:sz w:val="28"/>
          <w:szCs w:val="28"/>
          <w:rtl/>
        </w:rPr>
        <w:t xml:space="preserve">. </w:t>
      </w:r>
      <w:r w:rsidR="004A3A4E">
        <w:rPr>
          <w:rFonts w:asciiTheme="minorBidi" w:eastAsia="Times New Roman" w:hAnsiTheme="minorBidi" w:cs="Arial" w:hint="cs"/>
          <w:sz w:val="28"/>
          <w:szCs w:val="28"/>
          <w:rtl/>
        </w:rPr>
        <w:t>ن</w:t>
      </w:r>
      <w:r w:rsidRPr="001F4468">
        <w:rPr>
          <w:rFonts w:asciiTheme="minorBidi" w:eastAsia="Times New Roman" w:hAnsiTheme="minorBidi" w:cs="Arial" w:hint="cs"/>
          <w:sz w:val="28"/>
          <w:szCs w:val="28"/>
          <w:rtl/>
        </w:rPr>
        <w:t>وفمبر</w:t>
      </w:r>
      <w:r w:rsidRPr="001F4468">
        <w:rPr>
          <w:rFonts w:asciiTheme="minorBidi" w:eastAsia="Times New Roman" w:hAnsiTheme="minorBidi" w:cs="Arial"/>
          <w:sz w:val="28"/>
          <w:szCs w:val="28"/>
          <w:rtl/>
        </w:rPr>
        <w:t xml:space="preserve"> 6, 2025,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0" w:history="1">
        <w:r w:rsidR="001F4468" w:rsidRPr="00697B8F">
          <w:rPr>
            <w:rStyle w:val="Hyperlink"/>
            <w:rFonts w:asciiTheme="minorBidi" w:eastAsia="Times New Roman" w:hAnsiTheme="minorBidi"/>
            <w:sz w:val="28"/>
            <w:szCs w:val="28"/>
          </w:rPr>
          <w:t>https://www.dictionary.com/browse/social-media</w:t>
        </w:r>
      </w:hyperlink>
      <w:r w:rsidRPr="001F4468">
        <w:rPr>
          <w:rFonts w:asciiTheme="minorBidi" w:eastAsia="Times New Roman" w:hAnsiTheme="minorBidi" w:cs="Arial"/>
          <w:sz w:val="28"/>
          <w:szCs w:val="28"/>
          <w:rtl/>
        </w:rPr>
        <w:t>.</w:t>
      </w:r>
    </w:p>
    <w:p w14:paraId="5A6D8336" w14:textId="490E8E99" w:rsidR="001F4468" w:rsidRP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إمارة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المنطقة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الشرقية</w:t>
      </w:r>
      <w:r w:rsidRPr="001F4468">
        <w:rPr>
          <w:rFonts w:asciiTheme="minorBidi" w:eastAsia="Times New Roman" w:hAnsiTheme="minorBidi" w:cs="Arial"/>
          <w:sz w:val="28"/>
          <w:szCs w:val="28"/>
          <w:rtl/>
        </w:rPr>
        <w:t>. (</w:t>
      </w:r>
      <w:r w:rsidRPr="001F4468">
        <w:rPr>
          <w:rFonts w:asciiTheme="minorBidi" w:eastAsia="Times New Roman" w:hAnsiTheme="minorBidi" w:cs="Arial" w:hint="cs"/>
          <w:sz w:val="28"/>
          <w:szCs w:val="28"/>
          <w:rtl/>
        </w:rPr>
        <w:t>بدون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تاريخ</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تفاصيل</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محافظة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الأحساء</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نوفمبر</w:t>
      </w:r>
      <w:r w:rsidRPr="001F4468">
        <w:rPr>
          <w:rFonts w:asciiTheme="minorBidi" w:eastAsia="Times New Roman" w:hAnsiTheme="minorBidi" w:cs="Arial"/>
          <w:sz w:val="28"/>
          <w:szCs w:val="28"/>
          <w:rtl/>
        </w:rPr>
        <w:t xml:space="preserve"> 6, 2025,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1" w:history="1">
        <w:r w:rsidR="001F4468" w:rsidRPr="001F4468">
          <w:rPr>
            <w:rStyle w:val="Hyperlink"/>
            <w:rFonts w:asciiTheme="minorBidi" w:eastAsia="Times New Roman" w:hAnsiTheme="minorBidi"/>
            <w:sz w:val="28"/>
            <w:szCs w:val="28"/>
          </w:rPr>
          <w:t>https://sharqiah.gov.sa/Pages/ProvincesDetails.aspx?id=1</w:t>
        </w:r>
      </w:hyperlink>
      <w:r w:rsidRPr="001F4468">
        <w:rPr>
          <w:rFonts w:asciiTheme="minorBidi" w:eastAsia="Times New Roman" w:hAnsiTheme="minorBidi" w:cs="Arial"/>
          <w:sz w:val="28"/>
          <w:szCs w:val="28"/>
          <w:rtl/>
        </w:rPr>
        <w:t>.</w:t>
      </w:r>
    </w:p>
    <w:p w14:paraId="3803FE85" w14:textId="16050A6C" w:rsidR="001F4468" w:rsidRP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ويكيبيديا</w:t>
      </w:r>
      <w:r w:rsidRPr="001F4468">
        <w:rPr>
          <w:rFonts w:asciiTheme="minorBidi" w:eastAsia="Times New Roman" w:hAnsiTheme="minorBidi" w:cs="Arial"/>
          <w:sz w:val="28"/>
          <w:szCs w:val="28"/>
          <w:rtl/>
        </w:rPr>
        <w:t>. (</w:t>
      </w:r>
      <w:r w:rsidRPr="001F4468">
        <w:rPr>
          <w:rFonts w:asciiTheme="minorBidi" w:eastAsia="Times New Roman" w:hAnsiTheme="minorBidi" w:cs="Arial" w:hint="cs"/>
          <w:sz w:val="28"/>
          <w:szCs w:val="28"/>
          <w:rtl/>
        </w:rPr>
        <w:t>بدون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تاريخ</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محافظة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الأحساء</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نوفمبر</w:t>
      </w:r>
      <w:r w:rsidRPr="001F4468">
        <w:rPr>
          <w:rFonts w:asciiTheme="minorBidi" w:eastAsia="Times New Roman" w:hAnsiTheme="minorBidi" w:cs="Arial"/>
          <w:sz w:val="28"/>
          <w:szCs w:val="28"/>
          <w:rtl/>
        </w:rPr>
        <w:t xml:space="preserve"> 6, 2025,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2" w:history="1">
        <w:r w:rsidR="001F4468" w:rsidRPr="001F4468">
          <w:rPr>
            <w:rStyle w:val="Hyperlink"/>
            <w:rFonts w:asciiTheme="minorBidi" w:eastAsia="Times New Roman" w:hAnsiTheme="minorBidi"/>
            <w:sz w:val="28"/>
            <w:szCs w:val="28"/>
          </w:rPr>
          <w:t>https://ar.wikipedia.org/wiki</w:t>
        </w:r>
        <w:r w:rsidR="001F4468" w:rsidRPr="001F4468">
          <w:rPr>
            <w:rStyle w:val="Hyperlink"/>
            <w:rFonts w:asciiTheme="minorBidi" w:eastAsia="Times New Roman" w:hAnsiTheme="minorBidi" w:cs="Arial"/>
            <w:sz w:val="28"/>
            <w:szCs w:val="28"/>
            <w:rtl/>
          </w:rPr>
          <w:t>/</w:t>
        </w:r>
        <w:proofErr w:type="spellStart"/>
        <w:r w:rsidR="001F4468" w:rsidRPr="001F4468">
          <w:rPr>
            <w:rStyle w:val="Hyperlink"/>
            <w:rFonts w:asciiTheme="minorBidi" w:eastAsia="Times New Roman" w:hAnsiTheme="minorBidi" w:cs="Arial" w:hint="cs"/>
            <w:sz w:val="28"/>
            <w:szCs w:val="28"/>
            <w:rtl/>
          </w:rPr>
          <w:t>محافظة</w:t>
        </w:r>
        <w:r w:rsidR="001F4468" w:rsidRPr="001F4468">
          <w:rPr>
            <w:rStyle w:val="Hyperlink"/>
            <w:rFonts w:asciiTheme="minorBidi" w:eastAsia="Times New Roman" w:hAnsiTheme="minorBidi" w:cs="Arial"/>
            <w:sz w:val="28"/>
            <w:szCs w:val="28"/>
            <w:rtl/>
          </w:rPr>
          <w:t>_</w:t>
        </w:r>
        <w:r w:rsidR="001F4468" w:rsidRPr="001F4468">
          <w:rPr>
            <w:rStyle w:val="Hyperlink"/>
            <w:rFonts w:asciiTheme="minorBidi" w:eastAsia="Times New Roman" w:hAnsiTheme="minorBidi" w:cs="Arial" w:hint="cs"/>
            <w:sz w:val="28"/>
            <w:szCs w:val="28"/>
            <w:rtl/>
          </w:rPr>
          <w:t>الأحساء</w:t>
        </w:r>
        <w:proofErr w:type="spellEnd"/>
      </w:hyperlink>
      <w:r w:rsidRPr="001F4468">
        <w:rPr>
          <w:rFonts w:asciiTheme="minorBidi" w:eastAsia="Times New Roman" w:hAnsiTheme="minorBidi" w:cs="Arial"/>
          <w:sz w:val="28"/>
          <w:szCs w:val="28"/>
          <w:rtl/>
        </w:rPr>
        <w:t>.</w:t>
      </w:r>
    </w:p>
    <w:p w14:paraId="0B8E7694" w14:textId="5F936E07" w:rsid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هارفارد</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بزنس</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ريفيو</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العربية</w:t>
      </w:r>
      <w:r w:rsidRPr="001F4468">
        <w:rPr>
          <w:rFonts w:asciiTheme="minorBidi" w:eastAsia="Times New Roman" w:hAnsiTheme="minorBidi" w:cs="Arial"/>
          <w:sz w:val="28"/>
          <w:szCs w:val="28"/>
          <w:rtl/>
        </w:rPr>
        <w:t>. (</w:t>
      </w:r>
      <w:r w:rsidRPr="001F4468">
        <w:rPr>
          <w:rFonts w:asciiTheme="minorBidi" w:eastAsia="Times New Roman" w:hAnsiTheme="minorBidi" w:cs="Arial" w:hint="cs"/>
          <w:sz w:val="28"/>
          <w:szCs w:val="28"/>
          <w:rtl/>
        </w:rPr>
        <w:t>بدون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تاريخ</w:t>
      </w:r>
      <w:r w:rsidR="00FB00E9">
        <w:rPr>
          <w:rFonts w:asciiTheme="minorBidi" w:eastAsia="Times New Roman" w:hAnsiTheme="minorBidi" w:cs="Arial" w:hint="cs"/>
          <w:sz w:val="28"/>
          <w:szCs w:val="28"/>
          <w:rtl/>
        </w:rPr>
        <w:t xml:space="preserve"> - أ</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نية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الشراء</w:t>
      </w:r>
      <w:r w:rsidRPr="001F4468">
        <w:rPr>
          <w:rFonts w:asciiTheme="minorBidi" w:eastAsia="Times New Roman" w:hAnsiTheme="minorBidi" w:cs="Arial"/>
          <w:sz w:val="28"/>
          <w:szCs w:val="28"/>
          <w:rtl/>
        </w:rPr>
        <w:t xml:space="preserve">. </w:t>
      </w:r>
      <w:r w:rsidR="001F4468" w:rsidRPr="001F4468">
        <w:rPr>
          <w:rFonts w:asciiTheme="minorBidi" w:eastAsia="Times New Roman" w:hAnsiTheme="minorBidi" w:cs="Arial" w:hint="cs"/>
          <w:sz w:val="28"/>
          <w:szCs w:val="28"/>
          <w:rtl/>
        </w:rPr>
        <w:t>ن</w:t>
      </w:r>
      <w:r w:rsidRPr="001F4468">
        <w:rPr>
          <w:rFonts w:asciiTheme="minorBidi" w:eastAsia="Times New Roman" w:hAnsiTheme="minorBidi" w:cs="Arial" w:hint="cs"/>
          <w:sz w:val="28"/>
          <w:szCs w:val="28"/>
          <w:rtl/>
        </w:rPr>
        <w:t>وفمبر</w:t>
      </w:r>
      <w:r w:rsidRPr="001F4468">
        <w:rPr>
          <w:rFonts w:asciiTheme="minorBidi" w:eastAsia="Times New Roman" w:hAnsiTheme="minorBidi" w:cs="Arial"/>
          <w:sz w:val="28"/>
          <w:szCs w:val="28"/>
          <w:rtl/>
        </w:rPr>
        <w:t xml:space="preserve"> 6, 2025,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3" w:history="1">
        <w:r w:rsidR="001F4468" w:rsidRPr="001F4468">
          <w:rPr>
            <w:rStyle w:val="Hyperlink"/>
            <w:rFonts w:asciiTheme="minorBidi" w:eastAsia="Times New Roman" w:hAnsiTheme="minorBidi"/>
            <w:sz w:val="28"/>
            <w:szCs w:val="28"/>
          </w:rPr>
          <w:t>https://hbrarabic.com</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المفاهيم</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الإدارية</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نية</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الشراء</w:t>
        </w:r>
        <w:r w:rsidR="001F4468" w:rsidRPr="001F4468">
          <w:rPr>
            <w:rStyle w:val="Hyperlink"/>
            <w:rFonts w:asciiTheme="minorBidi" w:eastAsia="Times New Roman" w:hAnsiTheme="minorBidi" w:cs="Arial"/>
            <w:sz w:val="28"/>
            <w:szCs w:val="28"/>
            <w:rtl/>
          </w:rPr>
          <w:t>/</w:t>
        </w:r>
      </w:hyperlink>
      <w:r w:rsidRPr="001F4468">
        <w:rPr>
          <w:rFonts w:asciiTheme="minorBidi" w:eastAsia="Times New Roman" w:hAnsiTheme="minorBidi" w:cs="Arial"/>
          <w:sz w:val="28"/>
          <w:szCs w:val="28"/>
          <w:rtl/>
        </w:rPr>
        <w:t>.</w:t>
      </w:r>
    </w:p>
    <w:p w14:paraId="1BFE142B" w14:textId="7EF73054" w:rsidR="00FB00E9" w:rsidRDefault="00FB00E9"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هارفارد</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بزنس</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ريفيو</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العربية</w:t>
      </w:r>
      <w:r w:rsidRPr="001F4468">
        <w:rPr>
          <w:rFonts w:asciiTheme="minorBidi" w:eastAsia="Times New Roman" w:hAnsiTheme="minorBidi" w:cs="Arial"/>
          <w:sz w:val="28"/>
          <w:szCs w:val="28"/>
          <w:rtl/>
        </w:rPr>
        <w:t>. (</w:t>
      </w:r>
      <w:r w:rsidRPr="001F4468">
        <w:rPr>
          <w:rFonts w:asciiTheme="minorBidi" w:eastAsia="Times New Roman" w:hAnsiTheme="minorBidi" w:cs="Arial" w:hint="cs"/>
          <w:sz w:val="28"/>
          <w:szCs w:val="28"/>
          <w:rtl/>
        </w:rPr>
        <w:t>بدون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تاريخ</w:t>
      </w:r>
      <w:r>
        <w:rPr>
          <w:rFonts w:asciiTheme="minorBidi" w:eastAsia="Times New Roman" w:hAnsiTheme="minorBidi" w:cs="Arial" w:hint="cs"/>
          <w:sz w:val="28"/>
          <w:szCs w:val="28"/>
          <w:rtl/>
        </w:rPr>
        <w:t xml:space="preserve"> - ب</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نية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الشراء</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نوفمبر</w:t>
      </w:r>
      <w:r w:rsidRPr="001F4468">
        <w:rPr>
          <w:rFonts w:asciiTheme="minorBidi" w:eastAsia="Times New Roman" w:hAnsiTheme="minorBidi" w:cs="Arial"/>
          <w:sz w:val="28"/>
          <w:szCs w:val="28"/>
          <w:rtl/>
        </w:rPr>
        <w:t xml:space="preserve"> 6, 2025,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4" w:history="1">
        <w:r w:rsidRPr="001F4468">
          <w:rPr>
            <w:rStyle w:val="Hyperlink"/>
            <w:rFonts w:asciiTheme="minorBidi" w:eastAsia="Times New Roman" w:hAnsiTheme="minorBidi"/>
            <w:sz w:val="28"/>
            <w:szCs w:val="28"/>
          </w:rPr>
          <w:t>https://hbrarabic.com</w:t>
        </w:r>
        <w:r w:rsidRPr="001F4468">
          <w:rPr>
            <w:rStyle w:val="Hyperlink"/>
            <w:rFonts w:asciiTheme="minorBidi" w:eastAsia="Times New Roman" w:hAnsiTheme="minorBidi" w:cs="Arial"/>
            <w:sz w:val="28"/>
            <w:szCs w:val="28"/>
            <w:rtl/>
          </w:rPr>
          <w:t>/</w:t>
        </w:r>
        <w:r w:rsidRPr="001F4468">
          <w:rPr>
            <w:rStyle w:val="Hyperlink"/>
            <w:rFonts w:asciiTheme="minorBidi" w:eastAsia="Times New Roman" w:hAnsiTheme="minorBidi" w:cs="Arial" w:hint="cs"/>
            <w:sz w:val="28"/>
            <w:szCs w:val="28"/>
            <w:rtl/>
          </w:rPr>
          <w:t>المفاهيم</w:t>
        </w:r>
        <w:r w:rsidRPr="001F4468">
          <w:rPr>
            <w:rStyle w:val="Hyperlink"/>
            <w:rFonts w:asciiTheme="minorBidi" w:eastAsia="Times New Roman" w:hAnsiTheme="minorBidi" w:cs="Arial"/>
            <w:sz w:val="28"/>
            <w:szCs w:val="28"/>
            <w:rtl/>
          </w:rPr>
          <w:t>-</w:t>
        </w:r>
        <w:r w:rsidRPr="001F4468">
          <w:rPr>
            <w:rStyle w:val="Hyperlink"/>
            <w:rFonts w:asciiTheme="minorBidi" w:eastAsia="Times New Roman" w:hAnsiTheme="minorBidi" w:cs="Arial" w:hint="cs"/>
            <w:sz w:val="28"/>
            <w:szCs w:val="28"/>
            <w:rtl/>
          </w:rPr>
          <w:t>الإدارية</w:t>
        </w:r>
        <w:r w:rsidRPr="001F4468">
          <w:rPr>
            <w:rStyle w:val="Hyperlink"/>
            <w:rFonts w:asciiTheme="minorBidi" w:eastAsia="Times New Roman" w:hAnsiTheme="minorBidi" w:cs="Arial"/>
            <w:sz w:val="28"/>
            <w:szCs w:val="28"/>
            <w:rtl/>
          </w:rPr>
          <w:t>/</w:t>
        </w:r>
        <w:r w:rsidRPr="00FB00E9">
          <w:rPr>
            <w:rFonts w:hint="cs"/>
            <w:rtl/>
          </w:rPr>
          <w:t xml:space="preserve"> </w:t>
        </w:r>
        <w:r w:rsidRPr="00FB00E9">
          <w:rPr>
            <w:rStyle w:val="Hyperlink"/>
            <w:rFonts w:asciiTheme="minorBidi" w:eastAsia="Times New Roman" w:hAnsiTheme="minorBidi" w:cs="Arial" w:hint="cs"/>
            <w:sz w:val="28"/>
            <w:szCs w:val="28"/>
            <w:rtl/>
          </w:rPr>
          <w:t>الولاء</w:t>
        </w:r>
        <w:r w:rsidRPr="00FB00E9">
          <w:rPr>
            <w:rStyle w:val="Hyperlink"/>
            <w:rFonts w:asciiTheme="minorBidi" w:eastAsia="Times New Roman" w:hAnsiTheme="minorBidi" w:cs="Arial"/>
            <w:sz w:val="28"/>
            <w:szCs w:val="28"/>
            <w:rtl/>
          </w:rPr>
          <w:t>-</w:t>
        </w:r>
        <w:r w:rsidRPr="00FB00E9">
          <w:rPr>
            <w:rStyle w:val="Hyperlink"/>
            <w:rFonts w:asciiTheme="minorBidi" w:eastAsia="Times New Roman" w:hAnsiTheme="minorBidi" w:cs="Arial" w:hint="cs"/>
            <w:sz w:val="28"/>
            <w:szCs w:val="28"/>
            <w:rtl/>
          </w:rPr>
          <w:t>للعلامة</w:t>
        </w:r>
        <w:r w:rsidRPr="00FB00E9">
          <w:rPr>
            <w:rStyle w:val="Hyperlink"/>
            <w:rFonts w:asciiTheme="minorBidi" w:eastAsia="Times New Roman" w:hAnsiTheme="minorBidi" w:cs="Arial"/>
            <w:sz w:val="28"/>
            <w:szCs w:val="28"/>
            <w:rtl/>
          </w:rPr>
          <w:t>-</w:t>
        </w:r>
        <w:r w:rsidRPr="00FB00E9">
          <w:rPr>
            <w:rStyle w:val="Hyperlink"/>
            <w:rFonts w:asciiTheme="minorBidi" w:eastAsia="Times New Roman" w:hAnsiTheme="minorBidi" w:cs="Arial" w:hint="cs"/>
            <w:sz w:val="28"/>
            <w:szCs w:val="28"/>
            <w:rtl/>
          </w:rPr>
          <w:t>التجارية</w:t>
        </w:r>
        <w:r w:rsidRPr="001F4468">
          <w:rPr>
            <w:rStyle w:val="Hyperlink"/>
            <w:rFonts w:asciiTheme="minorBidi" w:eastAsia="Times New Roman" w:hAnsiTheme="minorBidi" w:cs="Arial"/>
            <w:sz w:val="28"/>
            <w:szCs w:val="28"/>
            <w:rtl/>
          </w:rPr>
          <w:t>/</w:t>
        </w:r>
      </w:hyperlink>
      <w:r w:rsidRPr="001F4468">
        <w:rPr>
          <w:rFonts w:asciiTheme="minorBidi" w:eastAsia="Times New Roman" w:hAnsiTheme="minorBidi" w:cs="Arial"/>
          <w:sz w:val="28"/>
          <w:szCs w:val="28"/>
          <w:rtl/>
        </w:rPr>
        <w:t>.</w:t>
      </w:r>
    </w:p>
    <w:p w14:paraId="6083ADB5" w14:textId="7B1F33EA" w:rsidR="00163C8D" w:rsidRPr="00163C8D" w:rsidRDefault="00163C8D"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Pr>
          <w:rFonts w:asciiTheme="minorBidi" w:eastAsia="Times New Roman" w:hAnsiTheme="minorBidi" w:cs="Arial" w:hint="cs"/>
          <w:sz w:val="28"/>
          <w:szCs w:val="28"/>
          <w:rtl/>
        </w:rPr>
        <w:t xml:space="preserve">العزاز، </w:t>
      </w:r>
      <w:r w:rsidRPr="00163C8D">
        <w:rPr>
          <w:rFonts w:asciiTheme="minorBidi" w:eastAsia="Times New Roman" w:hAnsiTheme="minorBidi" w:cs="Arial" w:hint="cs"/>
          <w:sz w:val="28"/>
          <w:szCs w:val="28"/>
          <w:rtl/>
        </w:rPr>
        <w:t>أبرار</w:t>
      </w:r>
      <w:r w:rsidRPr="00163C8D">
        <w:rPr>
          <w:rFonts w:asciiTheme="minorBidi" w:eastAsia="Times New Roman" w:hAnsiTheme="minorBidi" w:cs="Arial"/>
          <w:sz w:val="28"/>
          <w:szCs w:val="28"/>
          <w:rtl/>
        </w:rPr>
        <w:t xml:space="preserve"> </w:t>
      </w:r>
      <w:proofErr w:type="gramStart"/>
      <w:r w:rsidRPr="00163C8D">
        <w:rPr>
          <w:rFonts w:asciiTheme="minorBidi" w:eastAsia="Times New Roman" w:hAnsiTheme="minorBidi" w:cs="Arial" w:hint="cs"/>
          <w:sz w:val="28"/>
          <w:szCs w:val="28"/>
          <w:rtl/>
        </w:rPr>
        <w:t>عبدالله</w:t>
      </w:r>
      <w:proofErr w:type="gramEnd"/>
      <w:r w:rsidRPr="00163C8D">
        <w:rPr>
          <w:rFonts w:asciiTheme="minorBidi" w:eastAsia="Times New Roman" w:hAnsiTheme="minorBidi" w:cs="Arial"/>
          <w:sz w:val="28"/>
          <w:szCs w:val="28"/>
          <w:rtl/>
        </w:rPr>
        <w:t xml:space="preserve">. (2025). </w:t>
      </w:r>
      <w:r w:rsidRPr="00163C8D">
        <w:rPr>
          <w:rFonts w:asciiTheme="minorBidi" w:eastAsia="Times New Roman" w:hAnsiTheme="minorBidi" w:cs="Arial" w:hint="cs"/>
          <w:sz w:val="28"/>
          <w:szCs w:val="28"/>
          <w:rtl/>
        </w:rPr>
        <w:t>استراتيجيات</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التسويق</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عبر</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وسائل</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التواصل</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الاجتماعي</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وأثرها</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على</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ولاء</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العملاء</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مجلة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العلوم</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w:t>
      </w:r>
      <w:r>
        <w:rPr>
          <w:rFonts w:asciiTheme="minorBidi" w:eastAsia="Times New Roman" w:hAnsiTheme="minorBidi" w:cs="Arial" w:hint="cs"/>
          <w:sz w:val="28"/>
          <w:szCs w:val="28"/>
          <w:rtl/>
        </w:rPr>
        <w:t>ا</w:t>
      </w:r>
      <w:r w:rsidRPr="00163C8D">
        <w:rPr>
          <w:rFonts w:asciiTheme="minorBidi" w:eastAsia="Times New Roman" w:hAnsiTheme="minorBidi" w:cs="Arial" w:hint="cs"/>
          <w:sz w:val="28"/>
          <w:szCs w:val="28"/>
          <w:rtl/>
        </w:rPr>
        <w:t>قتصادية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والإدارية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والقانونية</w:t>
      </w:r>
      <w:r>
        <w:rPr>
          <w:rFonts w:asciiTheme="minorBidi" w:eastAsia="Times New Roman" w:hAnsiTheme="minorBidi" w:cs="Arial" w:hint="cs"/>
          <w:sz w:val="28"/>
          <w:szCs w:val="28"/>
          <w:rtl/>
        </w:rPr>
        <w:t>،</w:t>
      </w:r>
      <w:r w:rsidRPr="00163C8D">
        <w:rPr>
          <w:rFonts w:asciiTheme="minorBidi" w:eastAsia="Times New Roman" w:hAnsiTheme="minorBidi" w:cs="Arial"/>
          <w:sz w:val="28"/>
          <w:szCs w:val="28"/>
          <w:rtl/>
        </w:rPr>
        <w:t xml:space="preserve"> 9(7)</w:t>
      </w:r>
      <w:r>
        <w:rPr>
          <w:rFonts w:asciiTheme="minorBidi" w:eastAsia="Times New Roman" w:hAnsiTheme="minorBidi" w:cs="Arial" w:hint="cs"/>
          <w:sz w:val="28"/>
          <w:szCs w:val="28"/>
          <w:rtl/>
        </w:rPr>
        <w:t>،</w:t>
      </w:r>
      <w:r w:rsidRPr="00163C8D">
        <w:rPr>
          <w:rFonts w:asciiTheme="minorBidi" w:eastAsia="Times New Roman" w:hAnsiTheme="minorBidi" w:cs="Arial"/>
          <w:sz w:val="28"/>
          <w:szCs w:val="28"/>
          <w:rtl/>
        </w:rPr>
        <w:t xml:space="preserve"> 1-16.</w:t>
      </w:r>
      <w:r w:rsidRPr="00163C8D">
        <w:rPr>
          <w:rFonts w:asciiTheme="minorBidi" w:eastAsia="Times New Roman" w:hAnsiTheme="minorBidi"/>
          <w:sz w:val="28"/>
          <w:szCs w:val="28"/>
          <w:cs/>
        </w:rPr>
        <w:t>‎</w:t>
      </w:r>
    </w:p>
    <w:p w14:paraId="0B7C9C6D" w14:textId="77179ECD" w:rsidR="00163C8D" w:rsidRDefault="00163C8D"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63C8D">
        <w:rPr>
          <w:rFonts w:asciiTheme="minorBidi" w:eastAsia="Times New Roman" w:hAnsiTheme="minorBidi" w:cs="Arial" w:hint="cs"/>
          <w:sz w:val="28"/>
          <w:szCs w:val="28"/>
          <w:rtl/>
        </w:rPr>
        <w:t>موسى،</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محمد</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موسى</w:t>
      </w:r>
      <w:r w:rsidRPr="00163C8D">
        <w:rPr>
          <w:rFonts w:asciiTheme="minorBidi" w:eastAsia="Times New Roman" w:hAnsiTheme="minorBidi" w:cs="Arial"/>
          <w:sz w:val="28"/>
          <w:szCs w:val="28"/>
          <w:rtl/>
        </w:rPr>
        <w:t xml:space="preserve"> &amp; </w:t>
      </w:r>
      <w:r w:rsidRPr="00163C8D">
        <w:rPr>
          <w:rFonts w:asciiTheme="minorBidi" w:eastAsia="Times New Roman" w:hAnsiTheme="minorBidi" w:cs="Arial" w:hint="cs"/>
          <w:sz w:val="28"/>
          <w:szCs w:val="28"/>
          <w:rtl/>
        </w:rPr>
        <w:t>زامل،</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أحمد</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محمود</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أحمد</w:t>
      </w:r>
      <w:r w:rsidRPr="00163C8D">
        <w:rPr>
          <w:rFonts w:asciiTheme="minorBidi" w:eastAsia="Times New Roman" w:hAnsiTheme="minorBidi" w:cs="Arial"/>
          <w:sz w:val="28"/>
          <w:szCs w:val="28"/>
          <w:rtl/>
        </w:rPr>
        <w:t xml:space="preserve">. (2025). </w:t>
      </w:r>
      <w:r w:rsidRPr="00163C8D">
        <w:rPr>
          <w:rFonts w:asciiTheme="minorBidi" w:eastAsia="Times New Roman" w:hAnsiTheme="minorBidi" w:cs="Arial" w:hint="cs"/>
          <w:sz w:val="28"/>
          <w:szCs w:val="28"/>
          <w:rtl/>
        </w:rPr>
        <w:t>أثر</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المحتوى</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الإعلاني</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في</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مواقع</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شبكات</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التواصل</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الاجتماعي</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على</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رضا</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عملاء</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شركات</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الاتصالات</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الخلوية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الفلسطينية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مجلة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جامعة</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العين</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للأعمال</w:t>
      </w:r>
      <w:r w:rsidRPr="00163C8D">
        <w:rPr>
          <w:rFonts w:asciiTheme="minorBidi" w:eastAsia="Times New Roman" w:hAnsiTheme="minorBidi" w:cs="Arial"/>
          <w:sz w:val="28"/>
          <w:szCs w:val="28"/>
          <w:rtl/>
        </w:rPr>
        <w:t xml:space="preserve"> </w:t>
      </w:r>
      <w:r w:rsidRPr="00163C8D">
        <w:rPr>
          <w:rFonts w:asciiTheme="minorBidi" w:eastAsia="Times New Roman" w:hAnsiTheme="minorBidi" w:cs="Arial" w:hint="cs"/>
          <w:sz w:val="28"/>
          <w:szCs w:val="28"/>
          <w:rtl/>
        </w:rPr>
        <w:t>والقانون</w:t>
      </w:r>
      <w:r>
        <w:rPr>
          <w:rFonts w:asciiTheme="minorBidi" w:eastAsia="Times New Roman" w:hAnsiTheme="minorBidi" w:cs="Arial" w:hint="cs"/>
          <w:sz w:val="28"/>
          <w:szCs w:val="28"/>
          <w:rtl/>
        </w:rPr>
        <w:t>،</w:t>
      </w:r>
      <w:r w:rsidRPr="00163C8D">
        <w:rPr>
          <w:rFonts w:asciiTheme="minorBidi" w:eastAsia="Times New Roman" w:hAnsiTheme="minorBidi" w:cs="Arial"/>
          <w:sz w:val="28"/>
          <w:szCs w:val="28"/>
          <w:rtl/>
        </w:rPr>
        <w:t xml:space="preserve"> 9(1)</w:t>
      </w:r>
      <w:r>
        <w:rPr>
          <w:rFonts w:asciiTheme="minorBidi" w:eastAsia="Times New Roman" w:hAnsiTheme="minorBidi" w:cs="Arial" w:hint="cs"/>
          <w:sz w:val="28"/>
          <w:szCs w:val="28"/>
          <w:rtl/>
        </w:rPr>
        <w:t>،</w:t>
      </w:r>
      <w:r w:rsidRPr="00163C8D">
        <w:rPr>
          <w:rFonts w:asciiTheme="minorBidi" w:eastAsia="Times New Roman" w:hAnsiTheme="minorBidi" w:cs="Arial"/>
          <w:sz w:val="28"/>
          <w:szCs w:val="28"/>
          <w:rtl/>
        </w:rPr>
        <w:t xml:space="preserve"> 48-73</w:t>
      </w:r>
      <w:r>
        <w:rPr>
          <w:rFonts w:asciiTheme="minorBidi" w:eastAsia="Times New Roman" w:hAnsiTheme="minorBidi" w:hint="cs"/>
          <w:sz w:val="28"/>
          <w:szCs w:val="28"/>
          <w:rtl/>
        </w:rPr>
        <w:t>.</w:t>
      </w:r>
    </w:p>
    <w:p w14:paraId="76AA4FEB" w14:textId="76E9075A" w:rsidR="0029692B" w:rsidRDefault="0029692B"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29692B">
        <w:rPr>
          <w:rFonts w:asciiTheme="minorBidi" w:eastAsia="Times New Roman" w:hAnsiTheme="minorBidi" w:cs="Arial" w:hint="cs"/>
          <w:sz w:val="28"/>
          <w:szCs w:val="28"/>
          <w:rtl/>
        </w:rPr>
        <w:t>الدوسري،</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سارة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سعد</w:t>
      </w:r>
      <w:r>
        <w:rPr>
          <w:rFonts w:asciiTheme="minorBidi" w:eastAsia="Times New Roman" w:hAnsiTheme="minorBidi" w:cs="Arial" w:hint="cs"/>
          <w:sz w:val="28"/>
          <w:szCs w:val="28"/>
          <w:rtl/>
        </w:rPr>
        <w:t>،</w:t>
      </w:r>
      <w:r w:rsidRPr="0029692B">
        <w:rPr>
          <w:rFonts w:asciiTheme="minorBidi" w:eastAsia="Times New Roman" w:hAnsiTheme="minorBidi" w:cs="Arial"/>
          <w:sz w:val="28"/>
          <w:szCs w:val="28"/>
          <w:rtl/>
        </w:rPr>
        <w:t xml:space="preserve"> &amp; </w:t>
      </w:r>
      <w:proofErr w:type="spellStart"/>
      <w:r w:rsidRPr="0029692B">
        <w:rPr>
          <w:rFonts w:asciiTheme="minorBidi" w:eastAsia="Times New Roman" w:hAnsiTheme="minorBidi" w:cs="Arial" w:hint="cs"/>
          <w:sz w:val="28"/>
          <w:szCs w:val="28"/>
          <w:rtl/>
        </w:rPr>
        <w:t>الشويخات</w:t>
      </w:r>
      <w:proofErr w:type="spellEnd"/>
      <w:r w:rsidRPr="0029692B">
        <w:rPr>
          <w:rFonts w:asciiTheme="minorBidi" w:eastAsia="Times New Roman" w:hAnsiTheme="minorBidi" w:cs="Arial" w:hint="cs"/>
          <w:sz w:val="28"/>
          <w:szCs w:val="28"/>
          <w:rtl/>
        </w:rPr>
        <w:t>،</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صادق</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علي</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مبارك،</w:t>
      </w:r>
      <w:r w:rsidRPr="0029692B">
        <w:rPr>
          <w:rFonts w:asciiTheme="minorBidi" w:eastAsia="Times New Roman" w:hAnsiTheme="minorBidi" w:cs="Arial"/>
          <w:sz w:val="28"/>
          <w:szCs w:val="28"/>
          <w:rtl/>
        </w:rPr>
        <w:t xml:space="preserve"> (2025). </w:t>
      </w:r>
      <w:r w:rsidRPr="0029692B">
        <w:rPr>
          <w:rFonts w:asciiTheme="minorBidi" w:eastAsia="Times New Roman" w:hAnsiTheme="minorBidi" w:cs="Arial" w:hint="cs"/>
          <w:sz w:val="28"/>
          <w:szCs w:val="28"/>
          <w:rtl/>
        </w:rPr>
        <w:t>أثر</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الإعلانات</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الرقمية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على</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سلوك</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المستهلك</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دراسة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تطبيقية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على</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مستخدمي</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وسائل</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التواصل</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الاجتماعي</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مجلة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العلوم</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الإنسانية</w:t>
      </w:r>
      <w:r w:rsidRPr="0029692B">
        <w:rPr>
          <w:rFonts w:asciiTheme="minorBidi" w:eastAsia="Times New Roman" w:hAnsiTheme="minorBidi" w:cs="Arial"/>
          <w:sz w:val="28"/>
          <w:szCs w:val="28"/>
          <w:rtl/>
        </w:rPr>
        <w:t xml:space="preserve"> </w:t>
      </w:r>
      <w:r w:rsidRPr="0029692B">
        <w:rPr>
          <w:rFonts w:asciiTheme="minorBidi" w:eastAsia="Times New Roman" w:hAnsiTheme="minorBidi" w:cs="Arial" w:hint="cs"/>
          <w:sz w:val="28"/>
          <w:szCs w:val="28"/>
          <w:rtl/>
        </w:rPr>
        <w:t>والاجتماعية</w:t>
      </w:r>
      <w:r w:rsidRPr="0029692B">
        <w:rPr>
          <w:rFonts w:asciiTheme="minorBidi" w:eastAsia="Times New Roman" w:hAnsiTheme="minorBidi" w:cs="Arial"/>
          <w:sz w:val="28"/>
          <w:szCs w:val="28"/>
          <w:rtl/>
        </w:rPr>
        <w:t>, 9(4)</w:t>
      </w:r>
      <w:r>
        <w:rPr>
          <w:rFonts w:asciiTheme="minorBidi" w:eastAsia="Times New Roman" w:hAnsiTheme="minorBidi" w:cs="Arial" w:hint="cs"/>
          <w:sz w:val="28"/>
          <w:szCs w:val="28"/>
          <w:rtl/>
        </w:rPr>
        <w:t>،</w:t>
      </w:r>
      <w:r w:rsidRPr="0029692B">
        <w:rPr>
          <w:rFonts w:asciiTheme="minorBidi" w:eastAsia="Times New Roman" w:hAnsiTheme="minorBidi" w:cs="Arial"/>
          <w:sz w:val="28"/>
          <w:szCs w:val="28"/>
          <w:rtl/>
        </w:rPr>
        <w:t xml:space="preserve"> 65-85.</w:t>
      </w:r>
      <w:r w:rsidRPr="0029692B">
        <w:rPr>
          <w:rFonts w:asciiTheme="minorBidi" w:eastAsia="Times New Roman" w:hAnsiTheme="minorBidi"/>
          <w:sz w:val="28"/>
          <w:szCs w:val="28"/>
          <w:cs/>
        </w:rPr>
        <w:t>‎</w:t>
      </w:r>
    </w:p>
    <w:p w14:paraId="77628B00" w14:textId="157CA57F" w:rsidR="008115BC" w:rsidRPr="00163C8D" w:rsidRDefault="008115BC"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proofErr w:type="spellStart"/>
      <w:r w:rsidRPr="008115BC">
        <w:rPr>
          <w:rFonts w:asciiTheme="minorBidi" w:eastAsia="Times New Roman" w:hAnsiTheme="minorBidi" w:cs="Arial" w:hint="cs"/>
          <w:sz w:val="28"/>
          <w:szCs w:val="28"/>
          <w:rtl/>
        </w:rPr>
        <w:t>أبوسمرة</w:t>
      </w:r>
      <w:proofErr w:type="spellEnd"/>
      <w:r>
        <w:rPr>
          <w:rFonts w:asciiTheme="minorBidi" w:eastAsia="Times New Roman" w:hAnsiTheme="minorBidi" w:cs="Arial" w:hint="cs"/>
          <w:sz w:val="28"/>
          <w:szCs w:val="28"/>
          <w:rtl/>
        </w:rPr>
        <w:t>،</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نورا</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أسعد</w:t>
      </w:r>
      <w:r>
        <w:rPr>
          <w:rFonts w:asciiTheme="minorBidi" w:eastAsia="Times New Roman" w:hAnsiTheme="minorBidi" w:cs="Arial" w:hint="cs"/>
          <w:sz w:val="28"/>
          <w:szCs w:val="28"/>
          <w:rtl/>
        </w:rPr>
        <w:t>،</w:t>
      </w:r>
      <w:r w:rsidRPr="008115BC">
        <w:rPr>
          <w:rFonts w:asciiTheme="minorBidi" w:eastAsia="Times New Roman" w:hAnsiTheme="minorBidi" w:cs="Arial"/>
          <w:sz w:val="28"/>
          <w:szCs w:val="28"/>
          <w:rtl/>
        </w:rPr>
        <w:t xml:space="preserve"> </w:t>
      </w:r>
      <w:proofErr w:type="spellStart"/>
      <w:r w:rsidRPr="008115BC">
        <w:rPr>
          <w:rFonts w:asciiTheme="minorBidi" w:eastAsia="Times New Roman" w:hAnsiTheme="minorBidi" w:cs="Arial" w:hint="cs"/>
          <w:sz w:val="28"/>
          <w:szCs w:val="28"/>
          <w:rtl/>
        </w:rPr>
        <w:t>زعموم</w:t>
      </w:r>
      <w:proofErr w:type="spellEnd"/>
      <w:r>
        <w:rPr>
          <w:rFonts w:asciiTheme="minorBidi" w:eastAsia="Times New Roman" w:hAnsiTheme="minorBidi" w:cs="Arial" w:hint="cs"/>
          <w:sz w:val="28"/>
          <w:szCs w:val="28"/>
          <w:rtl/>
        </w:rPr>
        <w:t>،</w:t>
      </w:r>
      <w:r w:rsidRPr="008115BC">
        <w:rPr>
          <w:rFonts w:asciiTheme="minorBidi" w:eastAsia="Times New Roman" w:hAnsiTheme="minorBidi" w:cs="Arial"/>
          <w:sz w:val="28"/>
          <w:szCs w:val="28"/>
          <w:rtl/>
        </w:rPr>
        <w:t xml:space="preserve"> &amp; </w:t>
      </w:r>
      <w:r w:rsidRPr="008115BC">
        <w:rPr>
          <w:rFonts w:asciiTheme="minorBidi" w:eastAsia="Times New Roman" w:hAnsiTheme="minorBidi" w:cs="Arial" w:hint="cs"/>
          <w:sz w:val="28"/>
          <w:szCs w:val="28"/>
          <w:rtl/>
        </w:rPr>
        <w:t>خالد</w:t>
      </w:r>
      <w:r w:rsidRPr="008115BC">
        <w:rPr>
          <w:rFonts w:asciiTheme="minorBidi" w:eastAsia="Times New Roman" w:hAnsiTheme="minorBidi" w:cs="Arial"/>
          <w:sz w:val="28"/>
          <w:szCs w:val="28"/>
          <w:rtl/>
        </w:rPr>
        <w:t xml:space="preserve">. (2025). </w:t>
      </w:r>
      <w:r w:rsidRPr="008115BC">
        <w:rPr>
          <w:rFonts w:asciiTheme="minorBidi" w:eastAsia="Times New Roman" w:hAnsiTheme="minorBidi" w:cs="Arial" w:hint="cs"/>
          <w:sz w:val="28"/>
          <w:szCs w:val="28"/>
          <w:rtl/>
        </w:rPr>
        <w:t>الإعلان</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عبر</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وسائل</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التواصل</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الاجتماعي</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دراسة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لسلوكيات</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طلبة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الجامعات</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في</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دولة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الإمارات</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خلال</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جائحة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كوفيد</w:t>
      </w:r>
      <w:r w:rsidRPr="008115BC">
        <w:rPr>
          <w:rFonts w:asciiTheme="minorBidi" w:eastAsia="Times New Roman" w:hAnsiTheme="minorBidi" w:cs="Arial"/>
          <w:sz w:val="28"/>
          <w:szCs w:val="28"/>
          <w:rtl/>
        </w:rPr>
        <w:t xml:space="preserve">-19). </w:t>
      </w:r>
      <w:r w:rsidRPr="008115BC">
        <w:rPr>
          <w:rFonts w:asciiTheme="minorBidi" w:eastAsia="Times New Roman" w:hAnsiTheme="minorBidi" w:cs="Arial" w:hint="cs"/>
          <w:sz w:val="28"/>
          <w:szCs w:val="28"/>
          <w:rtl/>
        </w:rPr>
        <w:t>المجلة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المصرية</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لبحوث</w:t>
      </w:r>
      <w:r w:rsidRPr="008115BC">
        <w:rPr>
          <w:rFonts w:asciiTheme="minorBidi" w:eastAsia="Times New Roman" w:hAnsiTheme="minorBidi" w:cs="Arial"/>
          <w:sz w:val="28"/>
          <w:szCs w:val="28"/>
          <w:rtl/>
        </w:rPr>
        <w:t xml:space="preserve"> </w:t>
      </w:r>
      <w:r w:rsidRPr="008115BC">
        <w:rPr>
          <w:rFonts w:asciiTheme="minorBidi" w:eastAsia="Times New Roman" w:hAnsiTheme="minorBidi" w:cs="Arial" w:hint="cs"/>
          <w:sz w:val="28"/>
          <w:szCs w:val="28"/>
          <w:rtl/>
        </w:rPr>
        <w:t>الأعلام</w:t>
      </w:r>
      <w:r w:rsidRPr="008115BC">
        <w:rPr>
          <w:rFonts w:asciiTheme="minorBidi" w:eastAsia="Times New Roman" w:hAnsiTheme="minorBidi" w:cs="Arial"/>
          <w:sz w:val="28"/>
          <w:szCs w:val="28"/>
          <w:rtl/>
        </w:rPr>
        <w:t>, 2025(90)</w:t>
      </w:r>
      <w:r>
        <w:rPr>
          <w:rFonts w:asciiTheme="minorBidi" w:eastAsia="Times New Roman" w:hAnsiTheme="minorBidi" w:cs="Arial" w:hint="cs"/>
          <w:sz w:val="28"/>
          <w:szCs w:val="28"/>
          <w:rtl/>
        </w:rPr>
        <w:t>،</w:t>
      </w:r>
      <w:r w:rsidRPr="008115BC">
        <w:rPr>
          <w:rFonts w:asciiTheme="minorBidi" w:eastAsia="Times New Roman" w:hAnsiTheme="minorBidi" w:cs="Arial"/>
          <w:sz w:val="28"/>
          <w:szCs w:val="28"/>
          <w:rtl/>
        </w:rPr>
        <w:t xml:space="preserve"> 131-163.</w:t>
      </w:r>
      <w:r w:rsidRPr="008115BC">
        <w:rPr>
          <w:rFonts w:asciiTheme="minorBidi" w:eastAsia="Times New Roman" w:hAnsiTheme="minorBidi"/>
          <w:sz w:val="28"/>
          <w:szCs w:val="28"/>
          <w:cs/>
        </w:rPr>
        <w:t>‎</w:t>
      </w:r>
    </w:p>
    <w:p w14:paraId="798AA667" w14:textId="0CFE1C40" w:rsidR="001F4468" w:rsidRP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سامي</w:t>
      </w:r>
      <w:r w:rsidRPr="001F4468">
        <w:rPr>
          <w:rFonts w:asciiTheme="minorBidi" w:eastAsia="Times New Roman" w:hAnsiTheme="minorBidi" w:cs="Arial"/>
          <w:sz w:val="28"/>
          <w:szCs w:val="28"/>
          <w:rtl/>
        </w:rPr>
        <w:t>. (2024</w:t>
      </w:r>
      <w:r w:rsidRPr="001F4468">
        <w:rPr>
          <w:rFonts w:asciiTheme="minorBidi" w:eastAsia="Times New Roman" w:hAnsiTheme="minorBidi" w:cs="Arial" w:hint="cs"/>
          <w:sz w:val="28"/>
          <w:szCs w:val="28"/>
          <w:rtl/>
        </w:rPr>
        <w:t>،</w:t>
      </w:r>
      <w:r w:rsidRPr="001F4468">
        <w:rPr>
          <w:rFonts w:asciiTheme="minorBidi" w:eastAsia="Times New Roman" w:hAnsiTheme="minorBidi" w:cs="Arial"/>
          <w:sz w:val="28"/>
          <w:szCs w:val="28"/>
          <w:rtl/>
        </w:rPr>
        <w:t xml:space="preserve"> 2 </w:t>
      </w:r>
      <w:r w:rsidRPr="001F4468">
        <w:rPr>
          <w:rFonts w:asciiTheme="minorBidi" w:eastAsia="Times New Roman" w:hAnsiTheme="minorBidi" w:cs="Arial" w:hint="cs"/>
          <w:sz w:val="28"/>
          <w:szCs w:val="28"/>
          <w:rtl/>
        </w:rPr>
        <w:t>أكتوبر</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هو</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المستهلك؟</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الموسوعة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التقنية</w:t>
      </w:r>
      <w:r w:rsidRPr="001F4468">
        <w:rPr>
          <w:rFonts w:asciiTheme="minorBidi" w:eastAsia="Times New Roman" w:hAnsiTheme="minorBidi" w:cs="Arial"/>
          <w:sz w:val="28"/>
          <w:szCs w:val="28"/>
          <w:rtl/>
        </w:rPr>
        <w:t xml:space="preserve">. </w:t>
      </w:r>
      <w:hyperlink r:id="rId25" w:history="1">
        <w:r w:rsidR="001F4468" w:rsidRPr="001F4468">
          <w:rPr>
            <w:rStyle w:val="Hyperlink"/>
            <w:rFonts w:asciiTheme="minorBidi" w:eastAsia="Times New Roman" w:hAnsiTheme="minorBidi"/>
            <w:sz w:val="28"/>
            <w:szCs w:val="28"/>
          </w:rPr>
          <w:t>https://coreiten.com/article</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من</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هو</w:t>
        </w:r>
        <w:r w:rsidR="001F4468" w:rsidRPr="001F4468">
          <w:rPr>
            <w:rStyle w:val="Hyperlink"/>
            <w:rFonts w:asciiTheme="minorBidi" w:eastAsia="Times New Roman" w:hAnsiTheme="minorBidi" w:cs="Arial"/>
            <w:sz w:val="28"/>
            <w:szCs w:val="28"/>
            <w:rtl/>
          </w:rPr>
          <w:t>-</w:t>
        </w:r>
        <w:r w:rsidR="001F4468" w:rsidRPr="001F4468">
          <w:rPr>
            <w:rStyle w:val="Hyperlink"/>
            <w:rFonts w:asciiTheme="minorBidi" w:eastAsia="Times New Roman" w:hAnsiTheme="minorBidi" w:cs="Arial" w:hint="cs"/>
            <w:sz w:val="28"/>
            <w:szCs w:val="28"/>
            <w:rtl/>
          </w:rPr>
          <w:t>المستهلك</w:t>
        </w:r>
        <w:r w:rsidR="001F4468" w:rsidRPr="001F4468">
          <w:rPr>
            <w:rStyle w:val="Hyperlink"/>
            <w:rFonts w:asciiTheme="minorBidi" w:eastAsia="Times New Roman" w:hAnsiTheme="minorBidi" w:cs="Arial"/>
            <w:sz w:val="28"/>
            <w:szCs w:val="28"/>
            <w:rtl/>
          </w:rPr>
          <w:t>-92</w:t>
        </w:r>
      </w:hyperlink>
      <w:r w:rsidRPr="001F4468">
        <w:rPr>
          <w:rFonts w:asciiTheme="minorBidi" w:eastAsia="Times New Roman" w:hAnsiTheme="minorBidi" w:cs="Arial"/>
          <w:sz w:val="28"/>
          <w:szCs w:val="28"/>
          <w:rtl/>
        </w:rPr>
        <w:t>.</w:t>
      </w:r>
    </w:p>
    <w:p w14:paraId="005D1BA8" w14:textId="75D3743C" w:rsidR="00FD4AC7" w:rsidRPr="001F4468" w:rsidRDefault="00FD4AC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1F4468">
        <w:rPr>
          <w:rFonts w:asciiTheme="minorBidi" w:eastAsia="Times New Roman" w:hAnsiTheme="minorBidi" w:cs="Arial" w:hint="cs"/>
          <w:sz w:val="28"/>
          <w:szCs w:val="28"/>
          <w:rtl/>
        </w:rPr>
        <w:t>الحاج،</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عبد</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الرحمن</w:t>
      </w:r>
      <w:r w:rsidRPr="001F4468">
        <w:rPr>
          <w:rFonts w:asciiTheme="minorBidi" w:eastAsia="Times New Roman" w:hAnsiTheme="minorBidi" w:cs="Arial"/>
          <w:sz w:val="28"/>
          <w:szCs w:val="28"/>
          <w:rtl/>
        </w:rPr>
        <w:t>. (2024</w:t>
      </w:r>
      <w:r w:rsidRPr="001F4468">
        <w:rPr>
          <w:rFonts w:asciiTheme="minorBidi" w:eastAsia="Times New Roman" w:hAnsiTheme="minorBidi" w:cs="Arial" w:hint="cs"/>
          <w:sz w:val="28"/>
          <w:szCs w:val="28"/>
          <w:rtl/>
        </w:rPr>
        <w:t>،</w:t>
      </w:r>
      <w:r w:rsidRPr="001F4468">
        <w:rPr>
          <w:rFonts w:asciiTheme="minorBidi" w:eastAsia="Times New Roman" w:hAnsiTheme="minorBidi" w:cs="Arial"/>
          <w:sz w:val="28"/>
          <w:szCs w:val="28"/>
          <w:rtl/>
        </w:rPr>
        <w:t xml:space="preserve"> 30 </w:t>
      </w:r>
      <w:r w:rsidRPr="001F4468">
        <w:rPr>
          <w:rFonts w:asciiTheme="minorBidi" w:eastAsia="Times New Roman" w:hAnsiTheme="minorBidi" w:cs="Arial" w:hint="cs"/>
          <w:sz w:val="28"/>
          <w:szCs w:val="28"/>
          <w:rtl/>
        </w:rPr>
        <w:t>يونيو</w:t>
      </w:r>
      <w:r w:rsidRPr="001F4468">
        <w:rPr>
          <w:rFonts w:asciiTheme="minorBidi" w:eastAsia="Times New Roman" w:hAnsiTheme="minorBidi" w:cs="Arial"/>
          <w:sz w:val="28"/>
          <w:szCs w:val="28"/>
          <w:rtl/>
        </w:rPr>
        <w:t xml:space="preserve">). 9 </w:t>
      </w:r>
      <w:r w:rsidRPr="001F4468">
        <w:rPr>
          <w:rFonts w:asciiTheme="minorBidi" w:eastAsia="Times New Roman" w:hAnsiTheme="minorBidi" w:cs="Arial" w:hint="cs"/>
          <w:sz w:val="28"/>
          <w:szCs w:val="28"/>
          <w:rtl/>
        </w:rPr>
        <w:t>أنواع</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الإعلانات</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الرقمية</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التعريف</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والفوائد</w:t>
      </w:r>
      <w:r w:rsidRPr="001F4468">
        <w:rPr>
          <w:rFonts w:asciiTheme="minorBidi" w:eastAsia="Times New Roman" w:hAnsiTheme="minorBidi" w:cs="Arial"/>
          <w:sz w:val="28"/>
          <w:szCs w:val="28"/>
          <w:rtl/>
        </w:rPr>
        <w:t xml:space="preserve">. </w:t>
      </w:r>
      <w:r w:rsidR="001F4468" w:rsidRPr="001F4468">
        <w:rPr>
          <w:rFonts w:asciiTheme="minorBidi" w:eastAsia="Times New Roman" w:hAnsiTheme="minorBidi" w:hint="cs"/>
          <w:sz w:val="28"/>
          <w:szCs w:val="28"/>
          <w:rtl/>
        </w:rPr>
        <w:t>مجلة هي</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من</w:t>
      </w:r>
      <w:r w:rsidRPr="001F4468">
        <w:rPr>
          <w:rFonts w:asciiTheme="minorBidi" w:eastAsia="Times New Roman" w:hAnsiTheme="minorBidi" w:cs="Arial"/>
          <w:sz w:val="28"/>
          <w:szCs w:val="28"/>
          <w:rtl/>
        </w:rPr>
        <w:t xml:space="preserve"> </w:t>
      </w:r>
      <w:r w:rsidRPr="001F4468">
        <w:rPr>
          <w:rFonts w:asciiTheme="minorBidi" w:eastAsia="Times New Roman" w:hAnsiTheme="minorBidi" w:cs="Arial" w:hint="cs"/>
          <w:sz w:val="28"/>
          <w:szCs w:val="28"/>
          <w:rtl/>
        </w:rPr>
        <w:t>الرابط</w:t>
      </w:r>
      <w:r w:rsidRPr="001F4468">
        <w:rPr>
          <w:rFonts w:asciiTheme="minorBidi" w:eastAsia="Times New Roman" w:hAnsiTheme="minorBidi" w:cs="Arial"/>
          <w:sz w:val="28"/>
          <w:szCs w:val="28"/>
          <w:rtl/>
        </w:rPr>
        <w:t xml:space="preserve"> </w:t>
      </w:r>
      <w:hyperlink r:id="rId26" w:history="1">
        <w:r w:rsidR="001F4468" w:rsidRPr="001F4468">
          <w:rPr>
            <w:rStyle w:val="Hyperlink"/>
            <w:rFonts w:asciiTheme="minorBidi" w:eastAsia="Times New Roman" w:hAnsiTheme="minorBidi"/>
            <w:sz w:val="28"/>
            <w:szCs w:val="28"/>
          </w:rPr>
          <w:t>https://www.hiamag.com/node/1763026</w:t>
        </w:r>
      </w:hyperlink>
      <w:r w:rsidRPr="001F4468">
        <w:rPr>
          <w:rFonts w:asciiTheme="minorBidi" w:eastAsia="Times New Roman" w:hAnsiTheme="minorBidi" w:cs="Arial"/>
          <w:sz w:val="28"/>
          <w:szCs w:val="28"/>
          <w:rtl/>
        </w:rPr>
        <w:t>.</w:t>
      </w:r>
    </w:p>
    <w:p w14:paraId="7B101EAB" w14:textId="5BC0EA84" w:rsidR="001F4468" w:rsidRDefault="00E77B4E"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Pr>
          <w:rFonts w:asciiTheme="minorBidi" w:eastAsia="Times New Roman" w:hAnsiTheme="minorBidi" w:cs="Arial" w:hint="cs"/>
          <w:sz w:val="28"/>
          <w:szCs w:val="28"/>
          <w:rtl/>
        </w:rPr>
        <w:lastRenderedPageBreak/>
        <w:t xml:space="preserve">سوسن </w:t>
      </w:r>
      <w:r w:rsidR="00DD5BDA" w:rsidRPr="00DD5BDA">
        <w:rPr>
          <w:rFonts w:asciiTheme="minorBidi" w:eastAsia="Times New Roman" w:hAnsiTheme="minorBidi" w:cs="Arial" w:hint="cs"/>
          <w:sz w:val="28"/>
          <w:szCs w:val="28"/>
          <w:rtl/>
        </w:rPr>
        <w:t>بن</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شمخ</w:t>
      </w:r>
      <w:r w:rsidR="004A3A4E">
        <w:rPr>
          <w:rFonts w:asciiTheme="minorBidi" w:eastAsia="Times New Roman" w:hAnsiTheme="minorBidi" w:cs="Arial" w:hint="cs"/>
          <w:sz w:val="28"/>
          <w:szCs w:val="28"/>
          <w:rtl/>
        </w:rPr>
        <w:t>،</w:t>
      </w:r>
      <w:r>
        <w:rPr>
          <w:rFonts w:asciiTheme="minorBidi" w:eastAsia="Times New Roman" w:hAnsiTheme="minorBidi" w:cs="Arial" w:hint="cs"/>
          <w:sz w:val="28"/>
          <w:szCs w:val="28"/>
          <w:rtl/>
        </w:rPr>
        <w:t xml:space="preserve"> شهناز</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حولي</w:t>
      </w:r>
      <w:r>
        <w:rPr>
          <w:rFonts w:asciiTheme="minorBidi" w:eastAsia="Times New Roman" w:hAnsiTheme="minorBidi" w:cs="Arial" w:hint="cs"/>
          <w:sz w:val="28"/>
          <w:szCs w:val="28"/>
          <w:rtl/>
        </w:rPr>
        <w:t>،</w:t>
      </w:r>
      <w:r w:rsidR="00DD5BDA" w:rsidRPr="00DD5BDA">
        <w:rPr>
          <w:rFonts w:asciiTheme="minorBidi" w:eastAsia="Times New Roman" w:hAnsiTheme="minorBidi" w:cs="Arial"/>
          <w:sz w:val="28"/>
          <w:szCs w:val="28"/>
          <w:rtl/>
        </w:rPr>
        <w:t xml:space="preserve"> </w:t>
      </w:r>
      <w:r>
        <w:rPr>
          <w:rFonts w:asciiTheme="minorBidi" w:eastAsia="Times New Roman" w:hAnsiTheme="minorBidi" w:cs="Arial" w:hint="cs"/>
          <w:sz w:val="28"/>
          <w:szCs w:val="28"/>
          <w:rtl/>
        </w:rPr>
        <w:t xml:space="preserve">&amp; إيدير </w:t>
      </w:r>
      <w:r w:rsidR="00DD5BDA" w:rsidRPr="00DD5BDA">
        <w:rPr>
          <w:rFonts w:asciiTheme="minorBidi" w:eastAsia="Times New Roman" w:hAnsiTheme="minorBidi" w:cs="Arial" w:hint="cs"/>
          <w:sz w:val="28"/>
          <w:szCs w:val="28"/>
          <w:rtl/>
        </w:rPr>
        <w:t>شيباني</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مشرفا</w:t>
      </w:r>
      <w:r w:rsidR="00DD5BDA" w:rsidRPr="00DD5BDA">
        <w:rPr>
          <w:rFonts w:asciiTheme="minorBidi" w:eastAsia="Times New Roman" w:hAnsiTheme="minorBidi" w:cs="Arial"/>
          <w:sz w:val="28"/>
          <w:szCs w:val="28"/>
          <w:rtl/>
        </w:rPr>
        <w:t xml:space="preserve">). (2024). </w:t>
      </w:r>
      <w:r w:rsidR="00DD5BDA" w:rsidRPr="00DD5BDA">
        <w:rPr>
          <w:rFonts w:asciiTheme="minorBidi" w:eastAsia="Times New Roman" w:hAnsiTheme="minorBidi" w:cs="Arial" w:hint="cs"/>
          <w:sz w:val="28"/>
          <w:szCs w:val="28"/>
          <w:rtl/>
        </w:rPr>
        <w:t>دور</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الإعلانات</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الإلكترونية</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في</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تحفيز</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السلوك</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الشرائي</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لدى</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الطالبات</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cs="Arial" w:hint="cs"/>
          <w:sz w:val="28"/>
          <w:szCs w:val="28"/>
          <w:rtl/>
        </w:rPr>
        <w:t>الجامعيات</w:t>
      </w:r>
      <w:r w:rsidR="00DD5BDA" w:rsidRPr="00DD5BDA">
        <w:rPr>
          <w:rFonts w:asciiTheme="minorBidi" w:eastAsia="Times New Roman" w:hAnsiTheme="minorBidi" w:cs="Arial"/>
          <w:sz w:val="28"/>
          <w:szCs w:val="28"/>
          <w:rtl/>
        </w:rPr>
        <w:t xml:space="preserve"> </w:t>
      </w:r>
      <w:r w:rsidR="00DD5BDA" w:rsidRPr="00DD5BDA">
        <w:rPr>
          <w:rFonts w:asciiTheme="minorBidi" w:eastAsia="Times New Roman" w:hAnsiTheme="minorBidi"/>
          <w:sz w:val="28"/>
          <w:szCs w:val="28"/>
        </w:rPr>
        <w:t>(Doctoral dissertation).</w:t>
      </w:r>
      <w:r w:rsidR="00DD5BDA" w:rsidRPr="00DD5BDA">
        <w:rPr>
          <w:rFonts w:asciiTheme="minorBidi" w:eastAsia="Times New Roman" w:hAnsiTheme="minorBidi"/>
          <w:sz w:val="28"/>
          <w:szCs w:val="28"/>
          <w:cs/>
        </w:rPr>
        <w:t>‎</w:t>
      </w:r>
    </w:p>
    <w:p w14:paraId="47DB101C" w14:textId="0104A08A" w:rsidR="00DD5BDA" w:rsidRDefault="004A3A4E"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4A3A4E">
        <w:rPr>
          <w:rFonts w:asciiTheme="minorBidi" w:eastAsia="Times New Roman" w:hAnsiTheme="minorBidi"/>
          <w:sz w:val="28"/>
          <w:szCs w:val="28"/>
          <w:rtl/>
        </w:rPr>
        <w:t>مفتاح</w:t>
      </w:r>
      <w:r>
        <w:rPr>
          <w:rFonts w:asciiTheme="minorBidi" w:eastAsia="Times New Roman" w:hAnsiTheme="minorBidi" w:hint="cs"/>
          <w:sz w:val="28"/>
          <w:szCs w:val="28"/>
          <w:rtl/>
        </w:rPr>
        <w:t>،</w:t>
      </w:r>
      <w:r w:rsidRPr="004A3A4E">
        <w:rPr>
          <w:rFonts w:asciiTheme="minorBidi" w:eastAsia="Times New Roman" w:hAnsiTheme="minorBidi"/>
          <w:sz w:val="28"/>
          <w:szCs w:val="28"/>
          <w:rtl/>
        </w:rPr>
        <w:t xml:space="preserve"> آية محمد </w:t>
      </w:r>
      <w:proofErr w:type="spellStart"/>
      <w:r w:rsidRPr="004A3A4E">
        <w:rPr>
          <w:rFonts w:asciiTheme="minorBidi" w:eastAsia="Times New Roman" w:hAnsiTheme="minorBidi"/>
          <w:sz w:val="28"/>
          <w:szCs w:val="28"/>
          <w:rtl/>
        </w:rPr>
        <w:t>محمد</w:t>
      </w:r>
      <w:proofErr w:type="spellEnd"/>
      <w:r w:rsidRPr="004A3A4E">
        <w:rPr>
          <w:rFonts w:asciiTheme="minorBidi" w:eastAsia="Times New Roman" w:hAnsiTheme="minorBidi"/>
          <w:sz w:val="28"/>
          <w:szCs w:val="28"/>
          <w:rtl/>
        </w:rPr>
        <w:t xml:space="preserve"> على</w:t>
      </w:r>
      <w:r>
        <w:rPr>
          <w:rFonts w:asciiTheme="minorBidi" w:eastAsia="Times New Roman" w:hAnsiTheme="minorBidi" w:hint="cs"/>
          <w:sz w:val="28"/>
          <w:szCs w:val="28"/>
          <w:rtl/>
        </w:rPr>
        <w:t>،</w:t>
      </w:r>
      <w:r w:rsidRPr="004A3A4E">
        <w:rPr>
          <w:rFonts w:asciiTheme="minorBidi" w:eastAsia="Times New Roman" w:hAnsiTheme="minorBidi"/>
          <w:sz w:val="28"/>
          <w:szCs w:val="28"/>
          <w:rtl/>
        </w:rPr>
        <w:t xml:space="preserve"> رفعت عبد </w:t>
      </w:r>
      <w:proofErr w:type="spellStart"/>
      <w:r w:rsidRPr="004A3A4E">
        <w:rPr>
          <w:rFonts w:asciiTheme="minorBidi" w:eastAsia="Times New Roman" w:hAnsiTheme="minorBidi"/>
          <w:sz w:val="28"/>
          <w:szCs w:val="28"/>
          <w:rtl/>
        </w:rPr>
        <w:t>الحکيم</w:t>
      </w:r>
      <w:proofErr w:type="spellEnd"/>
      <w:r>
        <w:rPr>
          <w:rFonts w:asciiTheme="minorBidi" w:eastAsia="Times New Roman" w:hAnsiTheme="minorBidi" w:hint="cs"/>
          <w:sz w:val="28"/>
          <w:szCs w:val="28"/>
          <w:rtl/>
        </w:rPr>
        <w:t>،</w:t>
      </w:r>
      <w:r w:rsidRPr="004A3A4E">
        <w:rPr>
          <w:rFonts w:asciiTheme="minorBidi" w:eastAsia="Times New Roman" w:hAnsiTheme="minorBidi"/>
          <w:sz w:val="28"/>
          <w:szCs w:val="28"/>
          <w:rtl/>
        </w:rPr>
        <w:t xml:space="preserve"> عادل</w:t>
      </w:r>
      <w:r>
        <w:rPr>
          <w:rFonts w:asciiTheme="minorBidi" w:eastAsia="Times New Roman" w:hAnsiTheme="minorBidi" w:hint="cs"/>
          <w:sz w:val="28"/>
          <w:szCs w:val="28"/>
          <w:rtl/>
        </w:rPr>
        <w:t>،</w:t>
      </w:r>
      <w:r w:rsidRPr="004A3A4E">
        <w:rPr>
          <w:rFonts w:asciiTheme="minorBidi" w:eastAsia="Times New Roman" w:hAnsiTheme="minorBidi"/>
          <w:sz w:val="28"/>
          <w:szCs w:val="28"/>
          <w:rtl/>
        </w:rPr>
        <w:t xml:space="preserve"> صبحي</w:t>
      </w:r>
      <w:r>
        <w:rPr>
          <w:rFonts w:asciiTheme="minorBidi" w:eastAsia="Times New Roman" w:hAnsiTheme="minorBidi" w:hint="cs"/>
          <w:sz w:val="28"/>
          <w:szCs w:val="28"/>
          <w:rtl/>
        </w:rPr>
        <w:t>،</w:t>
      </w:r>
      <w:r w:rsidRPr="004A3A4E">
        <w:rPr>
          <w:rFonts w:asciiTheme="minorBidi" w:eastAsia="Times New Roman" w:hAnsiTheme="minorBidi"/>
          <w:sz w:val="28"/>
          <w:szCs w:val="28"/>
          <w:rtl/>
        </w:rPr>
        <w:t xml:space="preserve"> &amp; مروة. (2024). أثر الإعلانات الأصلية على مواقع التواصل الاجتماعي في تشكيل النوايا والسلوك الشرائي للمستهلكين في مصر. </w:t>
      </w:r>
      <w:r w:rsidRPr="004A3A4E">
        <w:rPr>
          <w:rFonts w:asciiTheme="minorBidi" w:eastAsia="Times New Roman" w:hAnsiTheme="minorBidi"/>
          <w:i/>
          <w:iCs/>
          <w:sz w:val="28"/>
          <w:szCs w:val="28"/>
          <w:rtl/>
        </w:rPr>
        <w:t xml:space="preserve">مجلة بحوث </w:t>
      </w:r>
      <w:proofErr w:type="spellStart"/>
      <w:r w:rsidRPr="004A3A4E">
        <w:rPr>
          <w:rFonts w:asciiTheme="minorBidi" w:eastAsia="Times New Roman" w:hAnsiTheme="minorBidi"/>
          <w:i/>
          <w:iCs/>
          <w:sz w:val="28"/>
          <w:szCs w:val="28"/>
          <w:rtl/>
        </w:rPr>
        <w:t>کلية</w:t>
      </w:r>
      <w:proofErr w:type="spellEnd"/>
      <w:r w:rsidRPr="004A3A4E">
        <w:rPr>
          <w:rFonts w:asciiTheme="minorBidi" w:eastAsia="Times New Roman" w:hAnsiTheme="minorBidi"/>
          <w:i/>
          <w:iCs/>
          <w:sz w:val="28"/>
          <w:szCs w:val="28"/>
          <w:rtl/>
        </w:rPr>
        <w:t xml:space="preserve"> الآداب. جامعة المنوفية</w:t>
      </w:r>
      <w:r w:rsidRPr="004A3A4E">
        <w:rPr>
          <w:rFonts w:asciiTheme="minorBidi" w:eastAsia="Times New Roman" w:hAnsiTheme="minorBidi"/>
          <w:sz w:val="28"/>
          <w:szCs w:val="28"/>
          <w:rtl/>
        </w:rPr>
        <w:t>, </w:t>
      </w:r>
      <w:r w:rsidRPr="004A3A4E">
        <w:rPr>
          <w:rFonts w:asciiTheme="minorBidi" w:eastAsia="Times New Roman" w:hAnsiTheme="minorBidi"/>
          <w:i/>
          <w:iCs/>
          <w:sz w:val="28"/>
          <w:szCs w:val="28"/>
          <w:rtl/>
        </w:rPr>
        <w:t>35</w:t>
      </w:r>
      <w:r w:rsidRPr="004A3A4E">
        <w:rPr>
          <w:rFonts w:asciiTheme="minorBidi" w:eastAsia="Times New Roman" w:hAnsiTheme="minorBidi"/>
          <w:sz w:val="28"/>
          <w:szCs w:val="28"/>
          <w:rtl/>
        </w:rPr>
        <w:t>(137.4)</w:t>
      </w:r>
      <w:r w:rsidR="004D2B25" w:rsidRPr="004D2B25">
        <w:rPr>
          <w:rFonts w:asciiTheme="minorBidi" w:eastAsia="Times New Roman" w:hAnsiTheme="minorBidi"/>
          <w:sz w:val="28"/>
          <w:szCs w:val="28"/>
          <w:rtl/>
        </w:rPr>
        <w:t>.</w:t>
      </w:r>
      <w:r w:rsidR="004D2B25" w:rsidRPr="004D2B25">
        <w:rPr>
          <w:rFonts w:asciiTheme="minorBidi" w:eastAsia="Times New Roman" w:hAnsiTheme="minorBidi"/>
          <w:sz w:val="28"/>
          <w:szCs w:val="28"/>
          <w:cs/>
        </w:rPr>
        <w:t>‎</w:t>
      </w:r>
    </w:p>
    <w:p w14:paraId="7C42CC6D" w14:textId="11829382" w:rsidR="00EF4247" w:rsidRDefault="00EF4247"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EF4247">
        <w:rPr>
          <w:rFonts w:asciiTheme="minorBidi" w:eastAsia="Times New Roman" w:hAnsiTheme="minorBidi" w:cs="Arial" w:hint="cs"/>
          <w:sz w:val="28"/>
          <w:szCs w:val="28"/>
          <w:rtl/>
        </w:rPr>
        <w:t>عزي</w:t>
      </w:r>
      <w:r>
        <w:rPr>
          <w:rFonts w:asciiTheme="minorBidi" w:eastAsia="Times New Roman" w:hAnsiTheme="minorBidi" w:cs="Arial" w:hint="cs"/>
          <w:sz w:val="28"/>
          <w:szCs w:val="28"/>
          <w:rtl/>
        </w:rPr>
        <w:t>،</w:t>
      </w:r>
      <w:r w:rsidRPr="00EF4247">
        <w:rPr>
          <w:rFonts w:asciiTheme="minorBidi" w:eastAsia="Times New Roman" w:hAnsiTheme="minorBidi" w:cs="Arial"/>
          <w:sz w:val="28"/>
          <w:szCs w:val="28"/>
          <w:rtl/>
        </w:rPr>
        <w:t xml:space="preserve"> &amp; </w:t>
      </w:r>
      <w:r w:rsidRPr="00EF4247">
        <w:rPr>
          <w:rFonts w:asciiTheme="minorBidi" w:eastAsia="Times New Roman" w:hAnsiTheme="minorBidi" w:cs="Arial" w:hint="cs"/>
          <w:sz w:val="28"/>
          <w:szCs w:val="28"/>
          <w:rtl/>
        </w:rPr>
        <w:t>عبير</w:t>
      </w:r>
      <w:r w:rsidRPr="00EF4247">
        <w:rPr>
          <w:rFonts w:asciiTheme="minorBidi" w:eastAsia="Times New Roman" w:hAnsiTheme="minorBidi" w:cs="Arial"/>
          <w:sz w:val="28"/>
          <w:szCs w:val="28"/>
          <w:rtl/>
        </w:rPr>
        <w:t xml:space="preserve">. (2023). </w:t>
      </w:r>
      <w:r w:rsidRPr="00EF4247">
        <w:rPr>
          <w:rFonts w:asciiTheme="minorBidi" w:eastAsia="Times New Roman" w:hAnsiTheme="minorBidi" w:cs="Arial" w:hint="cs"/>
          <w:sz w:val="28"/>
          <w:szCs w:val="28"/>
          <w:rtl/>
        </w:rPr>
        <w:t>توظيف</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تقنية</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البث</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المباشر</w:t>
      </w:r>
      <w:r w:rsidRPr="00EF4247">
        <w:rPr>
          <w:rFonts w:asciiTheme="minorBidi" w:eastAsia="Times New Roman" w:hAnsiTheme="minorBidi" w:cs="Arial"/>
          <w:sz w:val="28"/>
          <w:szCs w:val="28"/>
          <w:rtl/>
        </w:rPr>
        <w:t xml:space="preserve"> (</w:t>
      </w:r>
      <w:r w:rsidRPr="00EF4247">
        <w:rPr>
          <w:rFonts w:asciiTheme="minorBidi" w:eastAsia="Times New Roman" w:hAnsiTheme="minorBidi"/>
          <w:sz w:val="28"/>
          <w:szCs w:val="28"/>
        </w:rPr>
        <w:t>Live Streaming</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ضمن</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حملات</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التسويق</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الرقمي</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وعلاقتها</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بالنوايا</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الشرائية</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للمستهلك</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المجلة</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العلمية</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لبحوث</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العلاقات</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العامة</w:t>
      </w:r>
      <w:r w:rsidRPr="00EF4247">
        <w:rPr>
          <w:rFonts w:asciiTheme="minorBidi" w:eastAsia="Times New Roman" w:hAnsiTheme="minorBidi" w:cs="Arial"/>
          <w:sz w:val="28"/>
          <w:szCs w:val="28"/>
          <w:rtl/>
        </w:rPr>
        <w:t xml:space="preserve"> </w:t>
      </w:r>
      <w:r w:rsidRPr="00EF4247">
        <w:rPr>
          <w:rFonts w:asciiTheme="minorBidi" w:eastAsia="Times New Roman" w:hAnsiTheme="minorBidi" w:cs="Arial" w:hint="cs"/>
          <w:sz w:val="28"/>
          <w:szCs w:val="28"/>
          <w:rtl/>
        </w:rPr>
        <w:t>والإعلان</w:t>
      </w:r>
      <w:r>
        <w:rPr>
          <w:rFonts w:asciiTheme="minorBidi" w:eastAsia="Times New Roman" w:hAnsiTheme="minorBidi" w:cs="Arial" w:hint="cs"/>
          <w:sz w:val="28"/>
          <w:szCs w:val="28"/>
          <w:rtl/>
        </w:rPr>
        <w:t>،</w:t>
      </w:r>
      <w:r w:rsidRPr="00EF4247">
        <w:rPr>
          <w:rFonts w:asciiTheme="minorBidi" w:eastAsia="Times New Roman" w:hAnsiTheme="minorBidi" w:cs="Arial"/>
          <w:sz w:val="28"/>
          <w:szCs w:val="28"/>
          <w:rtl/>
        </w:rPr>
        <w:t xml:space="preserve"> 2023(26)</w:t>
      </w:r>
      <w:r>
        <w:rPr>
          <w:rFonts w:asciiTheme="minorBidi" w:eastAsia="Times New Roman" w:hAnsiTheme="minorBidi" w:cs="Arial" w:hint="cs"/>
          <w:sz w:val="28"/>
          <w:szCs w:val="28"/>
          <w:rtl/>
        </w:rPr>
        <w:t>،</w:t>
      </w:r>
      <w:r w:rsidRPr="00EF4247">
        <w:rPr>
          <w:rFonts w:asciiTheme="minorBidi" w:eastAsia="Times New Roman" w:hAnsiTheme="minorBidi" w:cs="Arial"/>
          <w:sz w:val="28"/>
          <w:szCs w:val="28"/>
          <w:rtl/>
        </w:rPr>
        <w:t xml:space="preserve"> 257-286.</w:t>
      </w:r>
      <w:r w:rsidRPr="00EF4247">
        <w:rPr>
          <w:rFonts w:asciiTheme="minorBidi" w:eastAsia="Times New Roman" w:hAnsiTheme="minorBidi"/>
          <w:sz w:val="28"/>
          <w:szCs w:val="28"/>
          <w:cs/>
        </w:rPr>
        <w:t>‎</w:t>
      </w:r>
    </w:p>
    <w:p w14:paraId="4CD1B35D" w14:textId="3FA96159" w:rsidR="004D2B25" w:rsidRDefault="00257195"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257195">
        <w:rPr>
          <w:rFonts w:asciiTheme="minorBidi" w:eastAsia="Times New Roman" w:hAnsiTheme="minorBidi" w:cs="Arial" w:hint="cs"/>
          <w:sz w:val="28"/>
          <w:szCs w:val="28"/>
          <w:rtl/>
        </w:rPr>
        <w:t>العلمي</w:t>
      </w:r>
      <w:r>
        <w:rPr>
          <w:rFonts w:asciiTheme="minorBidi" w:eastAsia="Times New Roman" w:hAnsiTheme="minorBidi" w:cs="Arial" w:hint="cs"/>
          <w:sz w:val="28"/>
          <w:szCs w:val="28"/>
          <w:rtl/>
        </w:rPr>
        <w:t>،</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علي</w:t>
      </w:r>
      <w:r>
        <w:rPr>
          <w:rFonts w:asciiTheme="minorBidi" w:eastAsia="Times New Roman" w:hAnsiTheme="minorBidi" w:cs="Arial" w:hint="cs"/>
          <w:sz w:val="28"/>
          <w:szCs w:val="28"/>
          <w:rtl/>
        </w:rPr>
        <w:t>،</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أرون</w:t>
      </w:r>
      <w:r w:rsidRPr="00257195">
        <w:rPr>
          <w:rFonts w:asciiTheme="minorBidi" w:eastAsia="Times New Roman" w:hAnsiTheme="minorBidi" w:cs="Arial"/>
          <w:sz w:val="28"/>
          <w:szCs w:val="28"/>
          <w:rtl/>
        </w:rPr>
        <w:t xml:space="preserve"> </w:t>
      </w:r>
      <w:proofErr w:type="gramStart"/>
      <w:r w:rsidRPr="00257195">
        <w:rPr>
          <w:rFonts w:asciiTheme="minorBidi" w:eastAsia="Times New Roman" w:hAnsiTheme="minorBidi" w:cs="Arial" w:hint="cs"/>
          <w:sz w:val="28"/>
          <w:szCs w:val="28"/>
          <w:rtl/>
        </w:rPr>
        <w:t>أ</w:t>
      </w:r>
      <w:r w:rsidRPr="00257195">
        <w:rPr>
          <w:rFonts w:asciiTheme="minorBidi" w:eastAsia="Times New Roman" w:hAnsiTheme="minorBidi" w:cs="Arial"/>
          <w:sz w:val="28"/>
          <w:szCs w:val="28"/>
          <w:rtl/>
        </w:rPr>
        <w:t>,</w:t>
      </w:r>
      <w:proofErr w:type="gramEnd"/>
      <w:r w:rsidRPr="00257195">
        <w:rPr>
          <w:rFonts w:asciiTheme="minorBidi" w:eastAsia="Times New Roman" w:hAnsiTheme="minorBidi" w:cs="Arial"/>
          <w:sz w:val="28"/>
          <w:szCs w:val="28"/>
          <w:rtl/>
        </w:rPr>
        <w:t xml:space="preserve"> &amp; </w:t>
      </w:r>
      <w:r w:rsidRPr="00257195">
        <w:rPr>
          <w:rFonts w:asciiTheme="minorBidi" w:eastAsia="Times New Roman" w:hAnsiTheme="minorBidi" w:cs="Arial" w:hint="cs"/>
          <w:sz w:val="28"/>
          <w:szCs w:val="28"/>
          <w:rtl/>
        </w:rPr>
        <w:t>محمد</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عارف</w:t>
      </w:r>
      <w:r w:rsidRPr="00257195">
        <w:rPr>
          <w:rFonts w:asciiTheme="minorBidi" w:eastAsia="Times New Roman" w:hAnsiTheme="minorBidi" w:cs="Arial"/>
          <w:sz w:val="28"/>
          <w:szCs w:val="28"/>
          <w:rtl/>
        </w:rPr>
        <w:t xml:space="preserve">. (2022). </w:t>
      </w:r>
      <w:r w:rsidRPr="00257195">
        <w:rPr>
          <w:rFonts w:asciiTheme="minorBidi" w:eastAsia="Times New Roman" w:hAnsiTheme="minorBidi" w:cs="Arial" w:hint="cs"/>
          <w:sz w:val="28"/>
          <w:szCs w:val="28"/>
          <w:rtl/>
        </w:rPr>
        <w:t>تأثير</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إعلانات</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وسائل</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التواصل</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الاجتماعي</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على</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سلوك</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الشراء</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للمستهلك</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مجلة</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ابن</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خلدون</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للدراسات</w:t>
      </w:r>
      <w:r w:rsidRPr="00257195">
        <w:rPr>
          <w:rFonts w:asciiTheme="minorBidi" w:eastAsia="Times New Roman" w:hAnsiTheme="minorBidi" w:cs="Arial"/>
          <w:sz w:val="28"/>
          <w:szCs w:val="28"/>
          <w:rtl/>
        </w:rPr>
        <w:t xml:space="preserve"> </w:t>
      </w:r>
      <w:r w:rsidRPr="00257195">
        <w:rPr>
          <w:rFonts w:asciiTheme="minorBidi" w:eastAsia="Times New Roman" w:hAnsiTheme="minorBidi" w:cs="Arial" w:hint="cs"/>
          <w:sz w:val="28"/>
          <w:szCs w:val="28"/>
          <w:rtl/>
        </w:rPr>
        <w:t>والأبحاث</w:t>
      </w:r>
      <w:r w:rsidRPr="00257195">
        <w:rPr>
          <w:rFonts w:asciiTheme="minorBidi" w:eastAsia="Times New Roman" w:hAnsiTheme="minorBidi" w:cs="Arial"/>
          <w:sz w:val="28"/>
          <w:szCs w:val="28"/>
          <w:rtl/>
        </w:rPr>
        <w:t>, 2(5).</w:t>
      </w:r>
      <w:r w:rsidRPr="00257195">
        <w:rPr>
          <w:rFonts w:asciiTheme="minorBidi" w:eastAsia="Times New Roman" w:hAnsiTheme="minorBidi"/>
          <w:sz w:val="28"/>
          <w:szCs w:val="28"/>
          <w:cs/>
        </w:rPr>
        <w:t>‎</w:t>
      </w:r>
    </w:p>
    <w:p w14:paraId="4AE97933" w14:textId="7460185F" w:rsidR="008A0059" w:rsidRDefault="008A0059" w:rsidP="00145CBF">
      <w:pPr>
        <w:pStyle w:val="a3"/>
        <w:numPr>
          <w:ilvl w:val="0"/>
          <w:numId w:val="5"/>
        </w:numPr>
        <w:bidi/>
        <w:spacing w:before="100" w:beforeAutospacing="1" w:after="100" w:afterAutospacing="1" w:line="360" w:lineRule="auto"/>
        <w:jc w:val="both"/>
        <w:rPr>
          <w:rFonts w:asciiTheme="minorBidi" w:eastAsia="Times New Roman" w:hAnsiTheme="minorBidi"/>
          <w:sz w:val="28"/>
          <w:szCs w:val="28"/>
        </w:rPr>
      </w:pPr>
      <w:r w:rsidRPr="008A0059">
        <w:rPr>
          <w:rFonts w:asciiTheme="minorBidi" w:eastAsia="Times New Roman" w:hAnsiTheme="minorBidi" w:cs="Arial" w:hint="cs"/>
          <w:sz w:val="28"/>
          <w:szCs w:val="28"/>
          <w:rtl/>
        </w:rPr>
        <w:t>خضر،</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مجد</w:t>
      </w:r>
      <w:r w:rsidRPr="008A0059">
        <w:rPr>
          <w:rFonts w:asciiTheme="minorBidi" w:eastAsia="Times New Roman" w:hAnsiTheme="minorBidi" w:cs="Arial"/>
          <w:sz w:val="28"/>
          <w:szCs w:val="28"/>
          <w:rtl/>
        </w:rPr>
        <w:t>. (2021</w:t>
      </w:r>
      <w:r w:rsidRPr="008A0059">
        <w:rPr>
          <w:rFonts w:asciiTheme="minorBidi" w:eastAsia="Times New Roman" w:hAnsiTheme="minorBidi" w:cs="Arial" w:hint="cs"/>
          <w:sz w:val="28"/>
          <w:szCs w:val="28"/>
          <w:rtl/>
        </w:rPr>
        <w:t>،</w:t>
      </w:r>
      <w:r w:rsidRPr="008A0059">
        <w:rPr>
          <w:rFonts w:asciiTheme="minorBidi" w:eastAsia="Times New Roman" w:hAnsiTheme="minorBidi" w:cs="Arial"/>
          <w:sz w:val="28"/>
          <w:szCs w:val="28"/>
          <w:rtl/>
        </w:rPr>
        <w:t xml:space="preserve"> 26 </w:t>
      </w:r>
      <w:r w:rsidRPr="008A0059">
        <w:rPr>
          <w:rFonts w:asciiTheme="minorBidi" w:eastAsia="Times New Roman" w:hAnsiTheme="minorBidi" w:cs="Arial" w:hint="cs"/>
          <w:sz w:val="28"/>
          <w:szCs w:val="28"/>
          <w:rtl/>
        </w:rPr>
        <w:t>أغسطس</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تعريف</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الديموغرافيا</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التعريف</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والفوائد</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موضوع</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من</w:t>
      </w:r>
      <w:r w:rsidRPr="008A0059">
        <w:rPr>
          <w:rFonts w:asciiTheme="minorBidi" w:eastAsia="Times New Roman" w:hAnsiTheme="minorBidi" w:cs="Arial"/>
          <w:sz w:val="28"/>
          <w:szCs w:val="28"/>
          <w:rtl/>
        </w:rPr>
        <w:t xml:space="preserve"> </w:t>
      </w:r>
      <w:r w:rsidRPr="008A0059">
        <w:rPr>
          <w:rFonts w:asciiTheme="minorBidi" w:eastAsia="Times New Roman" w:hAnsiTheme="minorBidi" w:cs="Arial" w:hint="cs"/>
          <w:sz w:val="28"/>
          <w:szCs w:val="28"/>
          <w:rtl/>
        </w:rPr>
        <w:t>الرابط</w:t>
      </w:r>
      <w:r w:rsidRPr="008A0059">
        <w:rPr>
          <w:rFonts w:asciiTheme="minorBidi" w:eastAsia="Times New Roman" w:hAnsiTheme="minorBidi" w:cs="Arial"/>
          <w:sz w:val="28"/>
          <w:szCs w:val="28"/>
          <w:rtl/>
        </w:rPr>
        <w:t xml:space="preserve"> </w:t>
      </w:r>
      <w:hyperlink r:id="rId27" w:history="1">
        <w:r w:rsidRPr="00B0150D">
          <w:rPr>
            <w:rStyle w:val="Hyperlink"/>
            <w:rFonts w:asciiTheme="minorBidi" w:eastAsia="Times New Roman" w:hAnsiTheme="minorBidi"/>
            <w:sz w:val="28"/>
            <w:szCs w:val="28"/>
          </w:rPr>
          <w:t>https://mawdoo3.com</w:t>
        </w:r>
        <w:r w:rsidRPr="00B0150D">
          <w:rPr>
            <w:rStyle w:val="Hyperlink"/>
            <w:rFonts w:asciiTheme="minorBidi" w:eastAsia="Times New Roman" w:hAnsiTheme="minorBidi" w:cs="Arial"/>
            <w:sz w:val="28"/>
            <w:szCs w:val="28"/>
            <w:rtl/>
          </w:rPr>
          <w:t>/</w:t>
        </w:r>
        <w:proofErr w:type="spellStart"/>
        <w:r w:rsidRPr="00B0150D">
          <w:rPr>
            <w:rStyle w:val="Hyperlink"/>
            <w:rFonts w:asciiTheme="minorBidi" w:eastAsia="Times New Roman" w:hAnsiTheme="minorBidi" w:cs="Arial" w:hint="cs"/>
            <w:sz w:val="28"/>
            <w:szCs w:val="28"/>
            <w:rtl/>
          </w:rPr>
          <w:t>تعريف</w:t>
        </w:r>
        <w:r w:rsidRPr="00B0150D">
          <w:rPr>
            <w:rStyle w:val="Hyperlink"/>
            <w:rFonts w:asciiTheme="minorBidi" w:eastAsia="Times New Roman" w:hAnsiTheme="minorBidi" w:cs="Arial"/>
            <w:sz w:val="28"/>
            <w:szCs w:val="28"/>
            <w:rtl/>
          </w:rPr>
          <w:t>_</w:t>
        </w:r>
        <w:r w:rsidRPr="00B0150D">
          <w:rPr>
            <w:rStyle w:val="Hyperlink"/>
            <w:rFonts w:asciiTheme="minorBidi" w:eastAsia="Times New Roman" w:hAnsiTheme="minorBidi" w:cs="Arial" w:hint="cs"/>
            <w:sz w:val="28"/>
            <w:szCs w:val="28"/>
            <w:rtl/>
          </w:rPr>
          <w:t>الديموغرافيا</w:t>
        </w:r>
        <w:proofErr w:type="spellEnd"/>
      </w:hyperlink>
      <w:r w:rsidRPr="008A0059">
        <w:rPr>
          <w:rFonts w:asciiTheme="minorBidi" w:eastAsia="Times New Roman" w:hAnsiTheme="minorBidi" w:cs="Arial"/>
          <w:sz w:val="28"/>
          <w:szCs w:val="28"/>
          <w:rtl/>
        </w:rPr>
        <w:t>.</w:t>
      </w:r>
    </w:p>
    <w:p w14:paraId="472522B7" w14:textId="77777777" w:rsidR="008A0059" w:rsidRPr="008A0059" w:rsidRDefault="008A0059" w:rsidP="00145CBF">
      <w:pPr>
        <w:bidi/>
        <w:spacing w:before="100" w:beforeAutospacing="1" w:after="100" w:afterAutospacing="1" w:line="360" w:lineRule="auto"/>
        <w:ind w:left="360"/>
        <w:jc w:val="both"/>
        <w:rPr>
          <w:rFonts w:asciiTheme="minorBidi" w:eastAsia="Times New Roman" w:hAnsiTheme="minorBidi"/>
          <w:sz w:val="28"/>
          <w:szCs w:val="28"/>
        </w:rPr>
      </w:pPr>
    </w:p>
    <w:p w14:paraId="73E78F1B" w14:textId="7DD6A00A" w:rsidR="0002009D" w:rsidRDefault="0002009D" w:rsidP="00145CBF">
      <w:pPr>
        <w:spacing w:before="100" w:beforeAutospacing="1" w:after="100" w:afterAutospacing="1" w:line="360" w:lineRule="auto"/>
        <w:jc w:val="both"/>
        <w:rPr>
          <w:rFonts w:asciiTheme="minorBidi" w:eastAsia="Times New Roman" w:hAnsiTheme="minorBidi"/>
          <w:sz w:val="28"/>
          <w:szCs w:val="28"/>
          <w:rtl/>
        </w:rPr>
      </w:pPr>
      <w:r>
        <w:rPr>
          <w:rFonts w:asciiTheme="minorBidi" w:eastAsia="Times New Roman" w:hAnsiTheme="minorBidi"/>
          <w:sz w:val="28"/>
          <w:szCs w:val="28"/>
          <w:rtl/>
        </w:rPr>
        <w:br w:type="page"/>
      </w:r>
    </w:p>
    <w:p w14:paraId="10E075EE" w14:textId="64E47AA8" w:rsidR="001D716C" w:rsidRPr="004B1A06" w:rsidRDefault="001D716C" w:rsidP="00145CBF">
      <w:pPr>
        <w:keepNext/>
        <w:keepLines/>
        <w:bidi/>
        <w:spacing w:before="100" w:beforeAutospacing="1" w:after="100" w:afterAutospacing="1" w:line="360" w:lineRule="auto"/>
        <w:jc w:val="both"/>
        <w:outlineLvl w:val="0"/>
        <w:rPr>
          <w:rFonts w:asciiTheme="minorBidi" w:eastAsia="Times New Roman" w:hAnsiTheme="minorBidi"/>
          <w:b/>
          <w:bCs/>
          <w:sz w:val="32"/>
          <w:szCs w:val="32"/>
          <w:rtl/>
        </w:rPr>
      </w:pPr>
      <w:bookmarkStart w:id="50" w:name="_Toc217164919"/>
      <w:r w:rsidRPr="004B1A06">
        <w:rPr>
          <w:rFonts w:asciiTheme="minorBidi" w:eastAsia="Times New Roman" w:hAnsiTheme="minorBidi"/>
          <w:b/>
          <w:bCs/>
          <w:sz w:val="32"/>
          <w:szCs w:val="32"/>
          <w:rtl/>
        </w:rPr>
        <w:lastRenderedPageBreak/>
        <w:t>الملاحق</w:t>
      </w:r>
      <w:bookmarkEnd w:id="50"/>
    </w:p>
    <w:p w14:paraId="6F3A2007" w14:textId="7B49BA83" w:rsidR="00D3189D" w:rsidRPr="00FD4AC7" w:rsidRDefault="00D3189D" w:rsidP="00145CBF">
      <w:pPr>
        <w:bidi/>
        <w:spacing w:before="100" w:beforeAutospacing="1" w:after="100" w:afterAutospacing="1" w:line="360" w:lineRule="auto"/>
        <w:jc w:val="both"/>
        <w:rPr>
          <w:rFonts w:asciiTheme="minorBidi" w:eastAsia="Times New Roman" w:hAnsiTheme="minorBidi"/>
          <w:sz w:val="28"/>
          <w:szCs w:val="28"/>
          <w:rtl/>
        </w:rPr>
      </w:pPr>
      <w:r w:rsidRPr="00FD4AC7">
        <w:rPr>
          <w:rFonts w:asciiTheme="minorBidi" w:eastAsia="Times New Roman" w:hAnsiTheme="minorBidi"/>
          <w:sz w:val="28"/>
          <w:szCs w:val="28"/>
          <w:rtl/>
        </w:rPr>
        <w:br w:type="page"/>
      </w:r>
    </w:p>
    <w:p w14:paraId="50853475" w14:textId="3DC6918E" w:rsidR="00D3189D" w:rsidRPr="006774B6" w:rsidRDefault="004B1A06" w:rsidP="000D7BB8">
      <w:pPr>
        <w:spacing w:before="100" w:beforeAutospacing="1" w:after="100" w:afterAutospacing="1" w:line="240" w:lineRule="auto"/>
        <w:jc w:val="both"/>
        <w:rPr>
          <w:rFonts w:asciiTheme="minorBidi" w:hAnsiTheme="minorBidi"/>
          <w:b/>
          <w:bCs/>
          <w:sz w:val="24"/>
          <w:szCs w:val="24"/>
        </w:rPr>
      </w:pPr>
      <w:r w:rsidRPr="006774B6">
        <w:rPr>
          <w:rFonts w:asciiTheme="minorBidi" w:eastAsia="Calibri" w:hAnsiTheme="minorBidi"/>
          <w:noProof/>
          <w:sz w:val="24"/>
          <w:szCs w:val="24"/>
        </w:rPr>
        <w:lastRenderedPageBreak/>
        <w:drawing>
          <wp:anchor distT="0" distB="0" distL="114300" distR="114300" simplePos="0" relativeHeight="251680768" behindDoc="1" locked="0" layoutInCell="1" allowOverlap="1" wp14:anchorId="168FFC68" wp14:editId="7B3C2B3F">
            <wp:simplePos x="0" y="0"/>
            <wp:positionH relativeFrom="column">
              <wp:posOffset>4669155</wp:posOffset>
            </wp:positionH>
            <wp:positionV relativeFrom="paragraph">
              <wp:posOffset>-70053</wp:posOffset>
            </wp:positionV>
            <wp:extent cx="1810759" cy="739302"/>
            <wp:effectExtent l="0" t="0" r="0" b="3810"/>
            <wp:wrapNone/>
            <wp:docPr id="94439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9836" b="29336"/>
                    <a:stretch>
                      <a:fillRect/>
                    </a:stretch>
                  </pic:blipFill>
                  <pic:spPr bwMode="auto">
                    <a:xfrm>
                      <a:off x="0" y="0"/>
                      <a:ext cx="1810759" cy="7393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189D" w:rsidRPr="006774B6">
        <w:rPr>
          <w:rFonts w:asciiTheme="minorBidi" w:hAnsiTheme="minorBidi"/>
          <w:b/>
          <w:bCs/>
          <w:sz w:val="24"/>
          <w:szCs w:val="24"/>
        </w:rPr>
        <w:t>Midocean University</w:t>
      </w:r>
    </w:p>
    <w:p w14:paraId="213A4093" w14:textId="257CBF60" w:rsidR="00D3189D" w:rsidRPr="006774B6" w:rsidRDefault="00D3189D" w:rsidP="000D7BB8">
      <w:pPr>
        <w:spacing w:before="100" w:beforeAutospacing="1" w:after="100" w:afterAutospacing="1" w:line="240" w:lineRule="auto"/>
        <w:jc w:val="both"/>
        <w:rPr>
          <w:rFonts w:asciiTheme="minorBidi" w:hAnsiTheme="minorBidi"/>
          <w:b/>
          <w:bCs/>
          <w:sz w:val="24"/>
          <w:szCs w:val="24"/>
        </w:rPr>
      </w:pPr>
      <w:r w:rsidRPr="006774B6">
        <w:rPr>
          <w:rFonts w:asciiTheme="minorBidi" w:hAnsiTheme="minorBidi"/>
          <w:b/>
          <w:bCs/>
          <w:sz w:val="24"/>
          <w:szCs w:val="24"/>
        </w:rPr>
        <w:t>College of Media and Marketing</w:t>
      </w:r>
    </w:p>
    <w:p w14:paraId="52CC1999" w14:textId="77777777" w:rsidR="00D3189D" w:rsidRPr="00FD4AC7" w:rsidRDefault="00D3189D" w:rsidP="000D7BB8">
      <w:pPr>
        <w:spacing w:before="100" w:beforeAutospacing="1" w:after="100" w:afterAutospacing="1" w:line="240" w:lineRule="auto"/>
        <w:jc w:val="both"/>
        <w:rPr>
          <w:rFonts w:asciiTheme="minorBidi" w:hAnsiTheme="minorBidi"/>
          <w:b/>
          <w:bCs/>
          <w:sz w:val="28"/>
          <w:szCs w:val="28"/>
        </w:rPr>
      </w:pPr>
      <w:r w:rsidRPr="006774B6">
        <w:rPr>
          <w:rFonts w:asciiTheme="minorBidi" w:hAnsiTheme="minorBidi"/>
          <w:b/>
          <w:bCs/>
          <w:sz w:val="24"/>
          <w:szCs w:val="24"/>
        </w:rPr>
        <w:t>Bachelor of Project Management</w:t>
      </w:r>
    </w:p>
    <w:p w14:paraId="36428075" w14:textId="77777777" w:rsidR="000D7BB8" w:rsidRPr="000D7BB8" w:rsidRDefault="000D7BB8" w:rsidP="000D7BB8">
      <w:pPr>
        <w:spacing w:before="100" w:beforeAutospacing="1" w:after="100" w:afterAutospacing="1" w:line="240" w:lineRule="auto"/>
        <w:jc w:val="center"/>
        <w:rPr>
          <w:rFonts w:asciiTheme="minorBidi" w:hAnsiTheme="minorBidi"/>
          <w:sz w:val="40"/>
          <w:szCs w:val="40"/>
        </w:rPr>
      </w:pPr>
    </w:p>
    <w:p w14:paraId="6BD45D34" w14:textId="6739FA41" w:rsidR="00D3189D" w:rsidRPr="006774B6" w:rsidRDefault="00EE375E" w:rsidP="000D7BB8">
      <w:pPr>
        <w:spacing w:before="100" w:beforeAutospacing="1" w:after="100" w:afterAutospacing="1" w:line="240" w:lineRule="auto"/>
        <w:jc w:val="center"/>
        <w:rPr>
          <w:rFonts w:asciiTheme="minorBidi" w:hAnsiTheme="minorBidi"/>
          <w:sz w:val="40"/>
          <w:szCs w:val="40"/>
          <w:rtl/>
        </w:rPr>
      </w:pPr>
      <w:r w:rsidRPr="006774B6">
        <w:rPr>
          <w:rFonts w:asciiTheme="minorBidi" w:hAnsiTheme="minorBidi"/>
          <w:sz w:val="40"/>
          <w:szCs w:val="40"/>
        </w:rPr>
        <w:t>Customers Motivating Factors Will Response to Digital Advertising on Social Media in Al-Ahsa and Its Relationship to Purchasing Intention</w:t>
      </w:r>
    </w:p>
    <w:p w14:paraId="4D08748C" w14:textId="77777777" w:rsidR="00D3189D" w:rsidRPr="006774B6" w:rsidRDefault="00D3189D" w:rsidP="000D7BB8">
      <w:pPr>
        <w:spacing w:before="100" w:beforeAutospacing="1" w:after="100" w:afterAutospacing="1" w:line="240" w:lineRule="auto"/>
        <w:jc w:val="center"/>
        <w:rPr>
          <w:rFonts w:asciiTheme="minorBidi" w:hAnsiTheme="minorBidi"/>
          <w:sz w:val="40"/>
          <w:szCs w:val="40"/>
        </w:rPr>
      </w:pPr>
      <w:r w:rsidRPr="006774B6">
        <w:rPr>
          <w:rFonts w:asciiTheme="minorBidi" w:hAnsiTheme="minorBidi"/>
          <w:sz w:val="40"/>
          <w:szCs w:val="40"/>
        </w:rPr>
        <w:t>(Case Study)</w:t>
      </w:r>
    </w:p>
    <w:p w14:paraId="586C04FC" w14:textId="77777777" w:rsidR="00D3189D" w:rsidRPr="000D7BB8" w:rsidRDefault="00D3189D" w:rsidP="000D7BB8">
      <w:pPr>
        <w:spacing w:before="100" w:beforeAutospacing="1" w:after="100" w:afterAutospacing="1" w:line="240" w:lineRule="auto"/>
        <w:jc w:val="center"/>
        <w:rPr>
          <w:rFonts w:asciiTheme="minorBidi" w:hAnsiTheme="minorBidi"/>
          <w:sz w:val="40"/>
          <w:szCs w:val="40"/>
        </w:rPr>
      </w:pPr>
    </w:p>
    <w:p w14:paraId="4308277D" w14:textId="77777777" w:rsidR="00D3189D" w:rsidRPr="006774B6" w:rsidRDefault="00D3189D" w:rsidP="000D7BB8">
      <w:pPr>
        <w:spacing w:before="100" w:beforeAutospacing="1" w:after="100" w:afterAutospacing="1" w:line="240" w:lineRule="auto"/>
        <w:jc w:val="center"/>
        <w:rPr>
          <w:rFonts w:asciiTheme="minorBidi" w:hAnsiTheme="minorBidi"/>
          <w:sz w:val="36"/>
          <w:szCs w:val="36"/>
        </w:rPr>
      </w:pPr>
      <w:r w:rsidRPr="006774B6">
        <w:rPr>
          <w:rFonts w:asciiTheme="minorBidi" w:hAnsiTheme="minorBidi"/>
          <w:sz w:val="36"/>
          <w:szCs w:val="36"/>
        </w:rPr>
        <w:t>Zahra Hasan Bu Sarour</w:t>
      </w:r>
    </w:p>
    <w:p w14:paraId="2ADFCE7D" w14:textId="77777777" w:rsidR="00D3189D" w:rsidRPr="00FD4AC7" w:rsidRDefault="00D3189D" w:rsidP="000D7BB8">
      <w:pPr>
        <w:spacing w:before="100" w:beforeAutospacing="1" w:after="100" w:afterAutospacing="1" w:line="240" w:lineRule="auto"/>
        <w:jc w:val="center"/>
        <w:rPr>
          <w:rFonts w:asciiTheme="minorBidi" w:hAnsiTheme="minorBidi"/>
          <w:sz w:val="28"/>
          <w:szCs w:val="28"/>
        </w:rPr>
      </w:pPr>
      <w:r w:rsidRPr="006774B6">
        <w:rPr>
          <w:rFonts w:asciiTheme="minorBidi" w:hAnsiTheme="minorBidi"/>
          <w:sz w:val="36"/>
          <w:szCs w:val="36"/>
        </w:rPr>
        <w:t>2021205133</w:t>
      </w:r>
    </w:p>
    <w:p w14:paraId="67015059" w14:textId="77777777" w:rsidR="00D3189D" w:rsidRPr="000D7BB8" w:rsidRDefault="00D3189D" w:rsidP="000D7BB8">
      <w:pPr>
        <w:spacing w:before="100" w:beforeAutospacing="1" w:after="100" w:afterAutospacing="1" w:line="240" w:lineRule="auto"/>
        <w:jc w:val="center"/>
        <w:rPr>
          <w:rFonts w:asciiTheme="minorBidi" w:hAnsiTheme="minorBidi"/>
          <w:sz w:val="40"/>
          <w:szCs w:val="40"/>
        </w:rPr>
      </w:pPr>
    </w:p>
    <w:p w14:paraId="3874565A" w14:textId="16B92FDD" w:rsidR="00D3189D" w:rsidRPr="006774B6" w:rsidRDefault="00D3189D" w:rsidP="000D7BB8">
      <w:pPr>
        <w:spacing w:before="100" w:beforeAutospacing="1" w:after="100" w:afterAutospacing="1" w:line="240" w:lineRule="auto"/>
        <w:jc w:val="center"/>
        <w:rPr>
          <w:rFonts w:asciiTheme="minorBidi" w:hAnsiTheme="minorBidi"/>
          <w:sz w:val="32"/>
          <w:szCs w:val="32"/>
        </w:rPr>
      </w:pPr>
      <w:r w:rsidRPr="006774B6">
        <w:rPr>
          <w:rFonts w:asciiTheme="minorBidi" w:hAnsiTheme="minorBidi"/>
          <w:sz w:val="32"/>
          <w:szCs w:val="32"/>
        </w:rPr>
        <w:t>Graduation Project</w:t>
      </w:r>
    </w:p>
    <w:p w14:paraId="62218360" w14:textId="506923D2" w:rsidR="00D3189D" w:rsidRPr="006774B6" w:rsidRDefault="00D3189D" w:rsidP="000D7BB8">
      <w:pPr>
        <w:spacing w:before="100" w:beforeAutospacing="1" w:after="100" w:afterAutospacing="1" w:line="240" w:lineRule="auto"/>
        <w:jc w:val="center"/>
        <w:rPr>
          <w:rFonts w:asciiTheme="minorBidi" w:hAnsiTheme="minorBidi"/>
          <w:sz w:val="32"/>
          <w:szCs w:val="32"/>
        </w:rPr>
      </w:pPr>
      <w:r w:rsidRPr="006774B6">
        <w:rPr>
          <w:rFonts w:asciiTheme="minorBidi" w:hAnsiTheme="minorBidi"/>
          <w:sz w:val="32"/>
          <w:szCs w:val="32"/>
        </w:rPr>
        <w:t>College of Media and Marketing - Midocean University</w:t>
      </w:r>
    </w:p>
    <w:p w14:paraId="0715987B" w14:textId="77777777" w:rsidR="00D3189D" w:rsidRPr="000D7BB8" w:rsidRDefault="00D3189D" w:rsidP="000D7BB8">
      <w:pPr>
        <w:spacing w:before="100" w:beforeAutospacing="1" w:after="100" w:afterAutospacing="1" w:line="240" w:lineRule="auto"/>
        <w:jc w:val="center"/>
        <w:rPr>
          <w:rFonts w:asciiTheme="minorBidi" w:hAnsiTheme="minorBidi"/>
          <w:sz w:val="40"/>
          <w:szCs w:val="40"/>
        </w:rPr>
      </w:pPr>
    </w:p>
    <w:p w14:paraId="62876BD7" w14:textId="5B7D0BC9" w:rsidR="00D3189D" w:rsidRPr="006774B6" w:rsidRDefault="00D3189D" w:rsidP="000D7BB8">
      <w:pPr>
        <w:spacing w:before="100" w:beforeAutospacing="1" w:after="100" w:afterAutospacing="1" w:line="240" w:lineRule="auto"/>
        <w:jc w:val="center"/>
        <w:rPr>
          <w:rFonts w:asciiTheme="minorBidi" w:hAnsiTheme="minorBidi"/>
          <w:sz w:val="36"/>
          <w:szCs w:val="36"/>
        </w:rPr>
      </w:pPr>
      <w:r w:rsidRPr="006774B6">
        <w:rPr>
          <w:rFonts w:asciiTheme="minorBidi" w:hAnsiTheme="minorBidi"/>
          <w:sz w:val="36"/>
          <w:szCs w:val="36"/>
        </w:rPr>
        <w:t>Supervisor</w:t>
      </w:r>
    </w:p>
    <w:p w14:paraId="00410A0D" w14:textId="4388DABF" w:rsidR="00D3189D" w:rsidRDefault="00D3189D" w:rsidP="000D7BB8">
      <w:pPr>
        <w:spacing w:before="100" w:beforeAutospacing="1" w:after="100" w:afterAutospacing="1" w:line="240" w:lineRule="auto"/>
        <w:jc w:val="center"/>
        <w:rPr>
          <w:rFonts w:asciiTheme="minorBidi" w:hAnsiTheme="minorBidi"/>
          <w:sz w:val="36"/>
          <w:szCs w:val="36"/>
        </w:rPr>
      </w:pPr>
      <w:r w:rsidRPr="006774B6">
        <w:rPr>
          <w:rFonts w:asciiTheme="minorBidi" w:hAnsiTheme="minorBidi"/>
          <w:sz w:val="36"/>
          <w:szCs w:val="36"/>
        </w:rPr>
        <w:t xml:space="preserve">Dr. Mohamed </w:t>
      </w:r>
      <w:proofErr w:type="spellStart"/>
      <w:r w:rsidRPr="006774B6">
        <w:rPr>
          <w:rFonts w:asciiTheme="minorBidi" w:hAnsiTheme="minorBidi"/>
          <w:sz w:val="36"/>
          <w:szCs w:val="36"/>
        </w:rPr>
        <w:t>Owies</w:t>
      </w:r>
      <w:proofErr w:type="spellEnd"/>
    </w:p>
    <w:p w14:paraId="6DBE54D5" w14:textId="77777777" w:rsidR="000D7BB8" w:rsidRPr="000D7BB8" w:rsidRDefault="000D7BB8" w:rsidP="000D7BB8">
      <w:pPr>
        <w:spacing w:before="100" w:beforeAutospacing="1" w:after="100" w:afterAutospacing="1" w:line="240" w:lineRule="auto"/>
        <w:jc w:val="center"/>
        <w:rPr>
          <w:rFonts w:asciiTheme="minorBidi" w:hAnsiTheme="minorBidi"/>
          <w:sz w:val="40"/>
          <w:szCs w:val="40"/>
        </w:rPr>
      </w:pPr>
    </w:p>
    <w:p w14:paraId="5A2B3A43" w14:textId="06CDF84E" w:rsidR="00D3189D" w:rsidRPr="006774B6" w:rsidRDefault="00D3189D" w:rsidP="000D7BB8">
      <w:pPr>
        <w:spacing w:before="100" w:beforeAutospacing="1" w:after="100" w:afterAutospacing="1" w:line="240" w:lineRule="auto"/>
        <w:jc w:val="center"/>
        <w:rPr>
          <w:rFonts w:asciiTheme="minorBidi" w:hAnsiTheme="minorBidi"/>
          <w:sz w:val="28"/>
          <w:szCs w:val="28"/>
        </w:rPr>
      </w:pPr>
      <w:r w:rsidRPr="006774B6">
        <w:rPr>
          <w:rFonts w:asciiTheme="minorBidi" w:hAnsiTheme="minorBidi"/>
          <w:sz w:val="28"/>
          <w:szCs w:val="28"/>
        </w:rPr>
        <w:t>Faculty member - College of Media and Marketing - Midocean University</w:t>
      </w:r>
    </w:p>
    <w:p w14:paraId="5CD914C1" w14:textId="670EB6E8" w:rsidR="008925A3" w:rsidRDefault="00D3189D" w:rsidP="000D7BB8">
      <w:pPr>
        <w:spacing w:before="100" w:beforeAutospacing="1" w:after="100" w:afterAutospacing="1" w:line="240" w:lineRule="auto"/>
        <w:jc w:val="center"/>
        <w:rPr>
          <w:rFonts w:asciiTheme="minorBidi" w:hAnsiTheme="minorBidi"/>
          <w:b/>
          <w:bCs/>
          <w:sz w:val="28"/>
          <w:szCs w:val="28"/>
        </w:rPr>
      </w:pPr>
      <w:r w:rsidRPr="006774B6">
        <w:rPr>
          <w:rFonts w:asciiTheme="minorBidi" w:hAnsiTheme="minorBidi"/>
          <w:sz w:val="24"/>
          <w:szCs w:val="24"/>
        </w:rPr>
        <w:t>202</w:t>
      </w:r>
      <w:r w:rsidR="00EE375E" w:rsidRPr="006774B6">
        <w:rPr>
          <w:rFonts w:asciiTheme="minorBidi" w:hAnsiTheme="minorBidi"/>
          <w:sz w:val="24"/>
          <w:szCs w:val="24"/>
        </w:rPr>
        <w:t>5</w:t>
      </w:r>
      <w:r w:rsidRPr="006774B6">
        <w:rPr>
          <w:rFonts w:asciiTheme="minorBidi" w:hAnsiTheme="minorBidi"/>
          <w:sz w:val="24"/>
          <w:szCs w:val="24"/>
        </w:rPr>
        <w:t xml:space="preserve"> – </w:t>
      </w:r>
      <w:r w:rsidR="00EE375E" w:rsidRPr="006774B6">
        <w:rPr>
          <w:rFonts w:asciiTheme="minorBidi" w:hAnsiTheme="minorBidi"/>
          <w:sz w:val="24"/>
          <w:szCs w:val="24"/>
        </w:rPr>
        <w:t>Third</w:t>
      </w:r>
      <w:r w:rsidRPr="006774B6">
        <w:rPr>
          <w:rFonts w:asciiTheme="minorBidi" w:hAnsiTheme="minorBidi"/>
          <w:sz w:val="24"/>
          <w:szCs w:val="24"/>
        </w:rPr>
        <w:t xml:space="preserve"> Semester</w:t>
      </w:r>
    </w:p>
    <w:p w14:paraId="6E967244" w14:textId="1D21AE35" w:rsidR="00185F5F" w:rsidRPr="00FD7559" w:rsidRDefault="00185F5F" w:rsidP="00185F5F">
      <w:pPr>
        <w:pStyle w:val="1"/>
        <w:bidi/>
        <w:spacing w:before="100" w:beforeAutospacing="1" w:after="100" w:afterAutospacing="1" w:line="360" w:lineRule="auto"/>
        <w:jc w:val="both"/>
        <w:rPr>
          <w:rFonts w:asciiTheme="minorBidi" w:eastAsia="Times New Roman" w:hAnsiTheme="minorBidi" w:cstheme="minorBidi"/>
          <w:b/>
          <w:bCs/>
          <w:color w:val="auto"/>
          <w:rtl/>
        </w:rPr>
      </w:pPr>
      <w:bookmarkStart w:id="51" w:name="_Toc217164920"/>
      <w:r w:rsidRPr="00FD7559">
        <w:rPr>
          <w:rFonts w:asciiTheme="minorBidi" w:eastAsia="Times New Roman" w:hAnsiTheme="minorBidi" w:cstheme="minorBidi"/>
          <w:b/>
          <w:bCs/>
          <w:color w:val="auto"/>
          <w:rtl/>
        </w:rPr>
        <w:lastRenderedPageBreak/>
        <w:t>جدول الأشكال</w:t>
      </w:r>
      <w:bookmarkEnd w:id="51"/>
    </w:p>
    <w:tbl>
      <w:tblPr>
        <w:tblStyle w:val="a4"/>
        <w:bidiVisual/>
        <w:tblW w:w="0" w:type="auto"/>
        <w:tblLook w:val="04A0" w:firstRow="1" w:lastRow="0" w:firstColumn="1" w:lastColumn="0" w:noHBand="0" w:noVBand="1"/>
      </w:tblPr>
      <w:tblGrid>
        <w:gridCol w:w="1273"/>
        <w:gridCol w:w="6520"/>
        <w:gridCol w:w="1557"/>
      </w:tblGrid>
      <w:tr w:rsidR="00185F5F" w:rsidRPr="000E2011" w14:paraId="01021665" w14:textId="77777777" w:rsidTr="00A7495E">
        <w:tc>
          <w:tcPr>
            <w:tcW w:w="1273" w:type="dxa"/>
          </w:tcPr>
          <w:p w14:paraId="1CAA9C7B"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رقم الشكل</w:t>
            </w:r>
          </w:p>
        </w:tc>
        <w:tc>
          <w:tcPr>
            <w:tcW w:w="6520" w:type="dxa"/>
          </w:tcPr>
          <w:p w14:paraId="5841E53C"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عنوان الشكل</w:t>
            </w:r>
          </w:p>
        </w:tc>
        <w:tc>
          <w:tcPr>
            <w:tcW w:w="1557" w:type="dxa"/>
          </w:tcPr>
          <w:p w14:paraId="730424BB"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رقم الصفحة</w:t>
            </w:r>
          </w:p>
        </w:tc>
      </w:tr>
      <w:tr w:rsidR="00402EBA" w:rsidRPr="000E2011" w14:paraId="2309C63E" w14:textId="77777777" w:rsidTr="00A7495E">
        <w:tc>
          <w:tcPr>
            <w:tcW w:w="1273" w:type="dxa"/>
          </w:tcPr>
          <w:p w14:paraId="4821C8ED" w14:textId="77777777" w:rsidR="00402EBA" w:rsidRPr="000E2011" w:rsidRDefault="00402EBA" w:rsidP="00402EBA">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شكل 1</w:t>
            </w:r>
          </w:p>
        </w:tc>
        <w:tc>
          <w:tcPr>
            <w:tcW w:w="6520" w:type="dxa"/>
          </w:tcPr>
          <w:p w14:paraId="53261AB1" w14:textId="77777777" w:rsidR="00402EBA" w:rsidRPr="000E2011" w:rsidRDefault="00402EBA" w:rsidP="00402EBA">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sz w:val="28"/>
                <w:szCs w:val="28"/>
                <w:rtl/>
              </w:rPr>
              <w:t>نموذج الدراسة المقترح للمشروع المصدر له الطالب</w:t>
            </w:r>
          </w:p>
        </w:tc>
        <w:tc>
          <w:tcPr>
            <w:tcW w:w="1557" w:type="dxa"/>
          </w:tcPr>
          <w:p w14:paraId="77DAE17F" w14:textId="6407A369" w:rsidR="00402EBA" w:rsidRPr="000E2011" w:rsidRDefault="00402EBA"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15</w:t>
            </w:r>
          </w:p>
        </w:tc>
      </w:tr>
      <w:tr w:rsidR="00402EBA" w:rsidRPr="000E2011" w14:paraId="7AEAD45A" w14:textId="77777777" w:rsidTr="00A7495E">
        <w:tc>
          <w:tcPr>
            <w:tcW w:w="1273" w:type="dxa"/>
          </w:tcPr>
          <w:p w14:paraId="4906EACD" w14:textId="77777777" w:rsidR="00402EBA" w:rsidRPr="000E2011" w:rsidRDefault="00402EBA" w:rsidP="00402EBA">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شكل 2</w:t>
            </w:r>
          </w:p>
        </w:tc>
        <w:tc>
          <w:tcPr>
            <w:tcW w:w="6520" w:type="dxa"/>
          </w:tcPr>
          <w:p w14:paraId="296A8FBE" w14:textId="77777777" w:rsidR="00402EBA" w:rsidRPr="000E2011" w:rsidRDefault="00402EBA" w:rsidP="00402EBA">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sz w:val="28"/>
                <w:szCs w:val="28"/>
                <w:rtl/>
              </w:rPr>
              <w:t>منهجية البحث للمشروع المصدر له الطالب</w:t>
            </w:r>
          </w:p>
        </w:tc>
        <w:tc>
          <w:tcPr>
            <w:tcW w:w="1557" w:type="dxa"/>
          </w:tcPr>
          <w:p w14:paraId="78193A9F" w14:textId="1414DDC5" w:rsidR="00402EBA" w:rsidRPr="000E2011" w:rsidRDefault="00402EBA"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16</w:t>
            </w:r>
          </w:p>
        </w:tc>
      </w:tr>
      <w:tr w:rsidR="00185F5F" w:rsidRPr="000E2011" w14:paraId="37A124AD" w14:textId="77777777" w:rsidTr="00A7495E">
        <w:tc>
          <w:tcPr>
            <w:tcW w:w="1273" w:type="dxa"/>
          </w:tcPr>
          <w:p w14:paraId="1DE184CC"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شكل 3</w:t>
            </w:r>
          </w:p>
        </w:tc>
        <w:tc>
          <w:tcPr>
            <w:tcW w:w="6520" w:type="dxa"/>
          </w:tcPr>
          <w:p w14:paraId="6FB04293"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sz w:val="28"/>
                <w:szCs w:val="28"/>
                <w:rtl/>
              </w:rPr>
              <w:t>مخطط المشروع المقترح المصدر له الطالب</w:t>
            </w:r>
          </w:p>
        </w:tc>
        <w:tc>
          <w:tcPr>
            <w:tcW w:w="1557" w:type="dxa"/>
          </w:tcPr>
          <w:p w14:paraId="57F6F1A5" w14:textId="4F20323E" w:rsidR="00185F5F" w:rsidRPr="000E2011" w:rsidRDefault="00402EBA"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17</w:t>
            </w:r>
          </w:p>
        </w:tc>
      </w:tr>
    </w:tbl>
    <w:p w14:paraId="3C08E39B" w14:textId="6618B0C0" w:rsidR="00185F5F" w:rsidRDefault="00185F5F" w:rsidP="00185F5F">
      <w:pPr>
        <w:bidi/>
        <w:spacing w:before="100" w:beforeAutospacing="1" w:after="100" w:afterAutospacing="1" w:line="360" w:lineRule="auto"/>
        <w:jc w:val="both"/>
        <w:rPr>
          <w:rFonts w:asciiTheme="minorBidi" w:hAnsiTheme="minorBidi"/>
          <w:b/>
          <w:bCs/>
          <w:sz w:val="28"/>
          <w:szCs w:val="28"/>
          <w:rtl/>
        </w:rPr>
      </w:pPr>
    </w:p>
    <w:p w14:paraId="360482BF" w14:textId="2BFCCC93" w:rsidR="00185F5F" w:rsidRDefault="00185F5F" w:rsidP="00185F5F">
      <w:pPr>
        <w:rPr>
          <w:rFonts w:asciiTheme="minorBidi" w:hAnsiTheme="minorBidi"/>
          <w:b/>
          <w:bCs/>
          <w:sz w:val="28"/>
          <w:szCs w:val="28"/>
          <w:rtl/>
        </w:rPr>
      </w:pPr>
      <w:r>
        <w:rPr>
          <w:rFonts w:asciiTheme="minorBidi" w:hAnsiTheme="minorBidi"/>
          <w:b/>
          <w:bCs/>
          <w:sz w:val="28"/>
          <w:szCs w:val="28"/>
          <w:rtl/>
        </w:rPr>
        <w:br w:type="page"/>
      </w:r>
    </w:p>
    <w:p w14:paraId="5E476A0C" w14:textId="432040AD" w:rsidR="00185F5F" w:rsidRPr="00FD7559" w:rsidRDefault="00185F5F" w:rsidP="00185F5F">
      <w:pPr>
        <w:pStyle w:val="1"/>
        <w:bidi/>
        <w:spacing w:before="100" w:beforeAutospacing="1" w:after="100" w:afterAutospacing="1" w:line="360" w:lineRule="auto"/>
        <w:jc w:val="both"/>
        <w:rPr>
          <w:rFonts w:asciiTheme="minorBidi" w:eastAsia="Times New Roman" w:hAnsiTheme="minorBidi" w:cstheme="minorBidi"/>
          <w:b/>
          <w:bCs/>
          <w:color w:val="auto"/>
          <w:rtl/>
        </w:rPr>
      </w:pPr>
      <w:bookmarkStart w:id="52" w:name="_Toc217164921"/>
      <w:r w:rsidRPr="00FD7559">
        <w:rPr>
          <w:rFonts w:asciiTheme="minorBidi" w:eastAsia="Times New Roman" w:hAnsiTheme="minorBidi" w:cstheme="minorBidi"/>
          <w:b/>
          <w:bCs/>
          <w:color w:val="auto"/>
          <w:rtl/>
        </w:rPr>
        <w:lastRenderedPageBreak/>
        <w:t xml:space="preserve">جدول </w:t>
      </w:r>
      <w:r>
        <w:rPr>
          <w:rFonts w:asciiTheme="minorBidi" w:eastAsia="Times New Roman" w:hAnsiTheme="minorBidi" w:cstheme="minorBidi" w:hint="cs"/>
          <w:b/>
          <w:bCs/>
          <w:color w:val="auto"/>
          <w:rtl/>
        </w:rPr>
        <w:t>الجداول</w:t>
      </w:r>
      <w:bookmarkEnd w:id="52"/>
    </w:p>
    <w:tbl>
      <w:tblPr>
        <w:tblStyle w:val="a4"/>
        <w:bidiVisual/>
        <w:tblW w:w="0" w:type="auto"/>
        <w:tblLook w:val="04A0" w:firstRow="1" w:lastRow="0" w:firstColumn="1" w:lastColumn="0" w:noHBand="0" w:noVBand="1"/>
      </w:tblPr>
      <w:tblGrid>
        <w:gridCol w:w="1273"/>
        <w:gridCol w:w="6520"/>
        <w:gridCol w:w="1557"/>
      </w:tblGrid>
      <w:tr w:rsidR="00185F5F" w:rsidRPr="000E2011" w14:paraId="4E7A75A1" w14:textId="77777777" w:rsidTr="00A7495E">
        <w:tc>
          <w:tcPr>
            <w:tcW w:w="1273" w:type="dxa"/>
          </w:tcPr>
          <w:p w14:paraId="74BC492A"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رقم الشكل</w:t>
            </w:r>
          </w:p>
        </w:tc>
        <w:tc>
          <w:tcPr>
            <w:tcW w:w="6520" w:type="dxa"/>
          </w:tcPr>
          <w:p w14:paraId="764FC54B"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عنوان الشكل</w:t>
            </w:r>
          </w:p>
        </w:tc>
        <w:tc>
          <w:tcPr>
            <w:tcW w:w="1557" w:type="dxa"/>
          </w:tcPr>
          <w:p w14:paraId="6D50C3F5" w14:textId="77777777" w:rsidR="00185F5F" w:rsidRPr="000E2011" w:rsidRDefault="00185F5F" w:rsidP="00A7495E">
            <w:pPr>
              <w:bidi/>
              <w:spacing w:before="100" w:beforeAutospacing="1" w:after="100" w:afterAutospacing="1" w:line="360" w:lineRule="auto"/>
              <w:jc w:val="both"/>
              <w:rPr>
                <w:rFonts w:ascii="Arial" w:eastAsia="Times New Roman" w:hAnsi="Arial" w:cs="Arial"/>
                <w:sz w:val="28"/>
                <w:szCs w:val="28"/>
                <w:rtl/>
              </w:rPr>
            </w:pPr>
            <w:r w:rsidRPr="000E2011">
              <w:rPr>
                <w:rFonts w:ascii="Arial" w:eastAsia="Times New Roman" w:hAnsi="Arial" w:cs="Arial" w:hint="cs"/>
                <w:sz w:val="28"/>
                <w:szCs w:val="28"/>
                <w:rtl/>
              </w:rPr>
              <w:t>رقم الصفحة</w:t>
            </w:r>
          </w:p>
        </w:tc>
      </w:tr>
      <w:tr w:rsidR="00185F5F" w:rsidRPr="000E2011" w14:paraId="5FF21A23" w14:textId="77777777" w:rsidTr="00A7495E">
        <w:tc>
          <w:tcPr>
            <w:tcW w:w="1273" w:type="dxa"/>
          </w:tcPr>
          <w:p w14:paraId="4AFF836B" w14:textId="3CE86690" w:rsidR="00185F5F" w:rsidRPr="000E2011" w:rsidRDefault="000D7BB8" w:rsidP="00A7495E">
            <w:pPr>
              <w:bidi/>
              <w:spacing w:before="100" w:beforeAutospacing="1" w:after="100" w:afterAutospacing="1" w:line="360" w:lineRule="auto"/>
              <w:jc w:val="both"/>
              <w:rPr>
                <w:rFonts w:ascii="Arial" w:eastAsia="Times New Roman" w:hAnsi="Arial" w:cs="Arial"/>
                <w:sz w:val="28"/>
                <w:szCs w:val="28"/>
                <w:rtl/>
              </w:rPr>
            </w:pPr>
            <w:r>
              <w:rPr>
                <w:rFonts w:ascii="Arial" w:eastAsia="Times New Roman" w:hAnsi="Arial" w:cs="Arial" w:hint="cs"/>
                <w:sz w:val="28"/>
                <w:szCs w:val="28"/>
                <w:rtl/>
              </w:rPr>
              <w:t>جدول</w:t>
            </w:r>
            <w:r w:rsidR="00185F5F" w:rsidRPr="000E2011">
              <w:rPr>
                <w:rFonts w:ascii="Arial" w:eastAsia="Times New Roman" w:hAnsi="Arial" w:cs="Arial" w:hint="cs"/>
                <w:sz w:val="28"/>
                <w:szCs w:val="28"/>
                <w:rtl/>
              </w:rPr>
              <w:t xml:space="preserve"> 1</w:t>
            </w:r>
          </w:p>
        </w:tc>
        <w:tc>
          <w:tcPr>
            <w:tcW w:w="6520" w:type="dxa"/>
          </w:tcPr>
          <w:p w14:paraId="47618938" w14:textId="6D682070" w:rsidR="00185F5F" w:rsidRPr="000E2011" w:rsidRDefault="00521FB9" w:rsidP="00A7495E">
            <w:pPr>
              <w:bidi/>
              <w:spacing w:before="100" w:beforeAutospacing="1" w:after="100" w:afterAutospacing="1" w:line="360" w:lineRule="auto"/>
              <w:jc w:val="both"/>
              <w:rPr>
                <w:rFonts w:ascii="Arial" w:eastAsia="Times New Roman" w:hAnsi="Arial" w:cs="Arial"/>
                <w:sz w:val="28"/>
                <w:szCs w:val="28"/>
                <w:rtl/>
              </w:rPr>
            </w:pPr>
            <w:r>
              <w:rPr>
                <w:rFonts w:ascii="Calibri" w:eastAsia="Calibri" w:hAnsi="Calibri" w:cs="Arial" w:hint="cs"/>
                <w:sz w:val="28"/>
                <w:szCs w:val="28"/>
                <w:rtl/>
              </w:rPr>
              <w:t>إحصائيات البيانات الديموغرافية (المصدر له الطالب)</w:t>
            </w:r>
          </w:p>
        </w:tc>
        <w:tc>
          <w:tcPr>
            <w:tcW w:w="1557" w:type="dxa"/>
          </w:tcPr>
          <w:p w14:paraId="03DA1206" w14:textId="58BB1ECC" w:rsidR="00185F5F" w:rsidRPr="000E2011" w:rsidRDefault="00521FB9"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19</w:t>
            </w:r>
          </w:p>
        </w:tc>
      </w:tr>
      <w:tr w:rsidR="00185F5F" w:rsidRPr="000E2011" w14:paraId="20912AFE" w14:textId="77777777" w:rsidTr="00A7495E">
        <w:tc>
          <w:tcPr>
            <w:tcW w:w="1273" w:type="dxa"/>
          </w:tcPr>
          <w:p w14:paraId="65E1A620" w14:textId="6782818A" w:rsidR="00185F5F" w:rsidRPr="000E2011" w:rsidRDefault="000D7BB8" w:rsidP="00A7495E">
            <w:pPr>
              <w:bidi/>
              <w:spacing w:before="100" w:beforeAutospacing="1" w:after="100" w:afterAutospacing="1" w:line="360" w:lineRule="auto"/>
              <w:jc w:val="both"/>
              <w:rPr>
                <w:rFonts w:ascii="Arial" w:eastAsia="Times New Roman" w:hAnsi="Arial" w:cs="Arial"/>
                <w:sz w:val="28"/>
                <w:szCs w:val="28"/>
                <w:rtl/>
              </w:rPr>
            </w:pPr>
            <w:r>
              <w:rPr>
                <w:rFonts w:ascii="Arial" w:eastAsia="Times New Roman" w:hAnsi="Arial" w:cs="Arial" w:hint="cs"/>
                <w:sz w:val="28"/>
                <w:szCs w:val="28"/>
                <w:rtl/>
              </w:rPr>
              <w:t>جدول</w:t>
            </w:r>
            <w:r w:rsidRPr="000E2011">
              <w:rPr>
                <w:rFonts w:ascii="Arial" w:eastAsia="Times New Roman" w:hAnsi="Arial" w:cs="Arial" w:hint="cs"/>
                <w:sz w:val="28"/>
                <w:szCs w:val="28"/>
                <w:rtl/>
              </w:rPr>
              <w:t xml:space="preserve"> </w:t>
            </w:r>
            <w:r w:rsidR="00185F5F" w:rsidRPr="000E2011">
              <w:rPr>
                <w:rFonts w:ascii="Arial" w:eastAsia="Times New Roman" w:hAnsi="Arial" w:cs="Arial" w:hint="cs"/>
                <w:sz w:val="28"/>
                <w:szCs w:val="28"/>
                <w:rtl/>
              </w:rPr>
              <w:t>2</w:t>
            </w:r>
          </w:p>
        </w:tc>
        <w:tc>
          <w:tcPr>
            <w:tcW w:w="6520" w:type="dxa"/>
          </w:tcPr>
          <w:p w14:paraId="1CAF0BAB" w14:textId="2BB4C660" w:rsidR="00185F5F" w:rsidRPr="000E2011" w:rsidRDefault="00521FB9" w:rsidP="00A7495E">
            <w:pPr>
              <w:bidi/>
              <w:spacing w:before="100" w:beforeAutospacing="1" w:after="100" w:afterAutospacing="1" w:line="360" w:lineRule="auto"/>
              <w:jc w:val="both"/>
              <w:rPr>
                <w:rFonts w:ascii="Arial" w:eastAsia="Times New Roman" w:hAnsi="Arial" w:cs="Arial"/>
                <w:sz w:val="28"/>
                <w:szCs w:val="28"/>
                <w:rtl/>
              </w:rPr>
            </w:pPr>
            <w:r>
              <w:rPr>
                <w:rFonts w:ascii="Calibri" w:eastAsia="Calibri" w:hAnsi="Calibri" w:cs="Arial" w:hint="cs"/>
                <w:sz w:val="28"/>
                <w:szCs w:val="28"/>
                <w:rtl/>
              </w:rPr>
              <w:t xml:space="preserve">إحصائيات </w:t>
            </w:r>
            <w:r w:rsidRPr="00087E10">
              <w:rPr>
                <w:rFonts w:ascii="Calibri" w:eastAsia="Calibri" w:hAnsi="Calibri" w:cs="Arial" w:hint="cs"/>
                <w:sz w:val="28"/>
                <w:szCs w:val="28"/>
                <w:rtl/>
              </w:rPr>
              <w:t>مستوى</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استخدام</w:t>
            </w:r>
            <w:r w:rsidRPr="00087E10">
              <w:rPr>
                <w:rFonts w:ascii="Calibri" w:eastAsia="Calibri" w:hAnsi="Calibri" w:cs="Arial"/>
                <w:sz w:val="28"/>
                <w:szCs w:val="28"/>
                <w:rtl/>
              </w:rPr>
              <w:t xml:space="preserve"> </w:t>
            </w:r>
            <w:r w:rsidRPr="00087E10">
              <w:rPr>
                <w:rFonts w:ascii="Calibri" w:eastAsia="Calibri" w:hAnsi="Calibri" w:cs="Arial" w:hint="cs"/>
                <w:sz w:val="28"/>
                <w:szCs w:val="28"/>
                <w:rtl/>
              </w:rPr>
              <w:t>الانترنت</w:t>
            </w:r>
            <w:r>
              <w:rPr>
                <w:rFonts w:ascii="Calibri" w:eastAsia="Calibri" w:hAnsi="Calibri" w:cs="Arial" w:hint="cs"/>
                <w:sz w:val="28"/>
                <w:szCs w:val="28"/>
                <w:rtl/>
              </w:rPr>
              <w:t xml:space="preserve"> (المصدر له الطالب)</w:t>
            </w:r>
          </w:p>
        </w:tc>
        <w:tc>
          <w:tcPr>
            <w:tcW w:w="1557" w:type="dxa"/>
          </w:tcPr>
          <w:p w14:paraId="025F6422" w14:textId="7C242A76" w:rsidR="00185F5F" w:rsidRPr="000E2011" w:rsidRDefault="00FC63D2"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21</w:t>
            </w:r>
          </w:p>
        </w:tc>
      </w:tr>
      <w:tr w:rsidR="00185F5F" w:rsidRPr="000E2011" w14:paraId="792ECD0F" w14:textId="77777777" w:rsidTr="00A7495E">
        <w:tc>
          <w:tcPr>
            <w:tcW w:w="1273" w:type="dxa"/>
          </w:tcPr>
          <w:p w14:paraId="7C2B266B" w14:textId="517CCF55" w:rsidR="00185F5F" w:rsidRPr="000E2011" w:rsidRDefault="000D7BB8" w:rsidP="00A7495E">
            <w:pPr>
              <w:bidi/>
              <w:spacing w:before="100" w:beforeAutospacing="1" w:after="100" w:afterAutospacing="1" w:line="360" w:lineRule="auto"/>
              <w:jc w:val="both"/>
              <w:rPr>
                <w:rFonts w:ascii="Arial" w:eastAsia="Times New Roman" w:hAnsi="Arial" w:cs="Arial"/>
                <w:sz w:val="28"/>
                <w:szCs w:val="28"/>
                <w:rtl/>
              </w:rPr>
            </w:pPr>
            <w:r>
              <w:rPr>
                <w:rFonts w:ascii="Arial" w:eastAsia="Times New Roman" w:hAnsi="Arial" w:cs="Arial" w:hint="cs"/>
                <w:sz w:val="28"/>
                <w:szCs w:val="28"/>
                <w:rtl/>
              </w:rPr>
              <w:t>جدول</w:t>
            </w:r>
            <w:r w:rsidRPr="000E2011">
              <w:rPr>
                <w:rFonts w:ascii="Arial" w:eastAsia="Times New Roman" w:hAnsi="Arial" w:cs="Arial" w:hint="cs"/>
                <w:sz w:val="28"/>
                <w:szCs w:val="28"/>
                <w:rtl/>
              </w:rPr>
              <w:t xml:space="preserve"> </w:t>
            </w:r>
            <w:r w:rsidR="00185F5F" w:rsidRPr="000E2011">
              <w:rPr>
                <w:rFonts w:ascii="Arial" w:eastAsia="Times New Roman" w:hAnsi="Arial" w:cs="Arial" w:hint="cs"/>
                <w:sz w:val="28"/>
                <w:szCs w:val="28"/>
                <w:rtl/>
              </w:rPr>
              <w:t>3</w:t>
            </w:r>
          </w:p>
        </w:tc>
        <w:tc>
          <w:tcPr>
            <w:tcW w:w="6520" w:type="dxa"/>
          </w:tcPr>
          <w:p w14:paraId="1E6DC70B" w14:textId="78FEEE5B" w:rsidR="00185F5F" w:rsidRPr="000E2011" w:rsidRDefault="00521FB9" w:rsidP="00A7495E">
            <w:pPr>
              <w:bidi/>
              <w:spacing w:before="100" w:beforeAutospacing="1" w:after="100" w:afterAutospacing="1" w:line="360" w:lineRule="auto"/>
              <w:jc w:val="both"/>
              <w:rPr>
                <w:rFonts w:ascii="Arial" w:eastAsia="Times New Roman" w:hAnsi="Arial" w:cs="Arial"/>
                <w:sz w:val="28"/>
                <w:szCs w:val="28"/>
                <w:rtl/>
              </w:rPr>
            </w:pPr>
            <w:r w:rsidRPr="00ED613B">
              <w:rPr>
                <w:rFonts w:ascii="Calibri" w:eastAsia="Calibri" w:hAnsi="Calibri" w:cs="Arial"/>
                <w:sz w:val="28"/>
                <w:szCs w:val="28"/>
                <w:rtl/>
              </w:rPr>
              <w:t>قياس متغيرات الدراسة</w:t>
            </w:r>
            <w:r>
              <w:rPr>
                <w:rFonts w:ascii="Calibri" w:eastAsia="Calibri" w:hAnsi="Calibri" w:cs="Arial" w:hint="cs"/>
                <w:sz w:val="28"/>
                <w:szCs w:val="28"/>
                <w:rtl/>
              </w:rPr>
              <w:t xml:space="preserve"> (من إعداد الطالب)</w:t>
            </w:r>
          </w:p>
        </w:tc>
        <w:tc>
          <w:tcPr>
            <w:tcW w:w="1557" w:type="dxa"/>
          </w:tcPr>
          <w:p w14:paraId="7479A152" w14:textId="531F7455" w:rsidR="00185F5F" w:rsidRPr="000E2011" w:rsidRDefault="00FC63D2" w:rsidP="00FC63D2">
            <w:pPr>
              <w:bidi/>
              <w:spacing w:before="100" w:beforeAutospacing="1" w:after="100" w:afterAutospacing="1" w:line="360" w:lineRule="auto"/>
              <w:jc w:val="center"/>
              <w:rPr>
                <w:rFonts w:ascii="Arial" w:eastAsia="Times New Roman" w:hAnsi="Arial" w:cs="Arial"/>
                <w:sz w:val="28"/>
                <w:szCs w:val="28"/>
                <w:rtl/>
              </w:rPr>
            </w:pPr>
            <w:r>
              <w:rPr>
                <w:rFonts w:ascii="Arial" w:eastAsia="Times New Roman" w:hAnsi="Arial" w:cs="Arial" w:hint="cs"/>
                <w:sz w:val="28"/>
                <w:szCs w:val="28"/>
                <w:rtl/>
              </w:rPr>
              <w:t>23</w:t>
            </w:r>
          </w:p>
        </w:tc>
      </w:tr>
      <w:tr w:rsidR="00FC63D2" w:rsidRPr="000E2011" w14:paraId="2F47B4EF" w14:textId="77777777" w:rsidTr="00A7495E">
        <w:tc>
          <w:tcPr>
            <w:tcW w:w="1273" w:type="dxa"/>
          </w:tcPr>
          <w:p w14:paraId="257893AA" w14:textId="35134FAF" w:rsidR="00FC63D2" w:rsidRPr="000E2011" w:rsidRDefault="00FC63D2" w:rsidP="00FC63D2">
            <w:pPr>
              <w:bidi/>
              <w:spacing w:before="100" w:beforeAutospacing="1" w:after="100" w:afterAutospacing="1" w:line="360" w:lineRule="auto"/>
              <w:jc w:val="both"/>
              <w:rPr>
                <w:rFonts w:ascii="Arial" w:eastAsia="Times New Roman" w:hAnsi="Arial" w:cs="Arial" w:hint="cs"/>
                <w:sz w:val="28"/>
                <w:szCs w:val="28"/>
                <w:rtl/>
              </w:rPr>
            </w:pPr>
            <w:r>
              <w:rPr>
                <w:rFonts w:ascii="Arial" w:eastAsia="Times New Roman" w:hAnsi="Arial" w:cs="Arial" w:hint="cs"/>
                <w:sz w:val="28"/>
                <w:szCs w:val="28"/>
                <w:rtl/>
              </w:rPr>
              <w:t>جدول</w:t>
            </w:r>
            <w:r>
              <w:rPr>
                <w:rFonts w:ascii="Arial" w:eastAsia="Times New Roman" w:hAnsi="Arial" w:cs="Arial" w:hint="cs"/>
                <w:sz w:val="28"/>
                <w:szCs w:val="28"/>
                <w:rtl/>
              </w:rPr>
              <w:t xml:space="preserve"> 4</w:t>
            </w:r>
          </w:p>
        </w:tc>
        <w:tc>
          <w:tcPr>
            <w:tcW w:w="6520" w:type="dxa"/>
          </w:tcPr>
          <w:p w14:paraId="1DC5A984" w14:textId="1BAC3A7D" w:rsidR="00FC63D2" w:rsidRPr="00ED613B" w:rsidRDefault="00FC63D2" w:rsidP="00FC63D2">
            <w:pPr>
              <w:bidi/>
              <w:spacing w:before="100" w:beforeAutospacing="1" w:after="100" w:afterAutospacing="1" w:line="360" w:lineRule="auto"/>
              <w:jc w:val="both"/>
              <w:rPr>
                <w:rFonts w:ascii="Calibri" w:eastAsia="Calibri" w:hAnsi="Calibri" w:cs="Arial"/>
                <w:sz w:val="28"/>
                <w:szCs w:val="28"/>
                <w:rtl/>
              </w:rPr>
            </w:pPr>
            <w:r>
              <w:rPr>
                <w:rFonts w:ascii="Calibri" w:eastAsia="Calibri" w:hAnsi="Calibri" w:cs="Arial" w:hint="cs"/>
                <w:sz w:val="28"/>
                <w:szCs w:val="28"/>
                <w:rtl/>
              </w:rPr>
              <w:t>قياس ثبات الدراسة (من إعداد الطالب)</w:t>
            </w:r>
          </w:p>
        </w:tc>
        <w:tc>
          <w:tcPr>
            <w:tcW w:w="1557" w:type="dxa"/>
          </w:tcPr>
          <w:p w14:paraId="4304EEBE" w14:textId="127DF68B" w:rsidR="00FC63D2" w:rsidRDefault="00FC63D2" w:rsidP="00FC63D2">
            <w:pPr>
              <w:bidi/>
              <w:spacing w:before="100" w:beforeAutospacing="1" w:after="100" w:afterAutospacing="1" w:line="360" w:lineRule="auto"/>
              <w:jc w:val="center"/>
              <w:rPr>
                <w:rFonts w:ascii="Arial" w:eastAsia="Times New Roman" w:hAnsi="Arial" w:cs="Arial" w:hint="cs"/>
                <w:sz w:val="28"/>
                <w:szCs w:val="28"/>
                <w:rtl/>
              </w:rPr>
            </w:pPr>
            <w:r>
              <w:rPr>
                <w:rFonts w:ascii="Arial" w:eastAsia="Times New Roman" w:hAnsi="Arial" w:cs="Arial" w:hint="cs"/>
                <w:sz w:val="28"/>
                <w:szCs w:val="28"/>
                <w:rtl/>
              </w:rPr>
              <w:t>25</w:t>
            </w:r>
          </w:p>
        </w:tc>
      </w:tr>
      <w:tr w:rsidR="00FC63D2" w:rsidRPr="000E2011" w14:paraId="7AC34DD7" w14:textId="77777777" w:rsidTr="00A7495E">
        <w:tc>
          <w:tcPr>
            <w:tcW w:w="1273" w:type="dxa"/>
          </w:tcPr>
          <w:p w14:paraId="6CF4FA5B" w14:textId="4F6FF1C3" w:rsidR="00FC63D2" w:rsidRPr="000E2011" w:rsidRDefault="00FC63D2" w:rsidP="00FC63D2">
            <w:pPr>
              <w:bidi/>
              <w:spacing w:before="100" w:beforeAutospacing="1" w:after="100" w:afterAutospacing="1" w:line="360" w:lineRule="auto"/>
              <w:jc w:val="both"/>
              <w:rPr>
                <w:rFonts w:ascii="Arial" w:eastAsia="Times New Roman" w:hAnsi="Arial" w:cs="Arial" w:hint="cs"/>
                <w:sz w:val="28"/>
                <w:szCs w:val="28"/>
                <w:rtl/>
              </w:rPr>
            </w:pPr>
            <w:r>
              <w:rPr>
                <w:rFonts w:ascii="Arial" w:eastAsia="Times New Roman" w:hAnsi="Arial" w:cs="Arial" w:hint="cs"/>
                <w:sz w:val="28"/>
                <w:szCs w:val="28"/>
                <w:rtl/>
              </w:rPr>
              <w:t>جدول</w:t>
            </w:r>
            <w:r>
              <w:rPr>
                <w:rFonts w:ascii="Arial" w:eastAsia="Times New Roman" w:hAnsi="Arial" w:cs="Arial" w:hint="cs"/>
                <w:sz w:val="28"/>
                <w:szCs w:val="28"/>
                <w:rtl/>
              </w:rPr>
              <w:t xml:space="preserve"> 5</w:t>
            </w:r>
          </w:p>
        </w:tc>
        <w:tc>
          <w:tcPr>
            <w:tcW w:w="6520" w:type="dxa"/>
          </w:tcPr>
          <w:p w14:paraId="0D35647B" w14:textId="025FE23E" w:rsidR="00FC63D2" w:rsidRPr="00ED613B" w:rsidRDefault="00FC63D2" w:rsidP="00FC63D2">
            <w:pPr>
              <w:bidi/>
              <w:spacing w:before="100" w:beforeAutospacing="1" w:after="100" w:afterAutospacing="1" w:line="360" w:lineRule="auto"/>
              <w:jc w:val="both"/>
              <w:rPr>
                <w:rFonts w:ascii="Calibri" w:eastAsia="Calibri" w:hAnsi="Calibri" w:cs="Arial"/>
                <w:sz w:val="28"/>
                <w:szCs w:val="28"/>
                <w:rtl/>
              </w:rPr>
            </w:pPr>
            <w:r w:rsidRPr="00B9232E">
              <w:rPr>
                <w:rFonts w:ascii="Calibri" w:eastAsia="Calibri" w:hAnsi="Calibri" w:cs="Arial" w:hint="cs"/>
                <w:sz w:val="28"/>
                <w:szCs w:val="28"/>
                <w:rtl/>
              </w:rPr>
              <w:t>المقابل النسبي لكل فئة (من إعداد الطالب)</w:t>
            </w:r>
          </w:p>
        </w:tc>
        <w:tc>
          <w:tcPr>
            <w:tcW w:w="1557" w:type="dxa"/>
          </w:tcPr>
          <w:p w14:paraId="545C7A0E" w14:textId="2DFEBECA" w:rsidR="00FC63D2" w:rsidRDefault="00FC63D2" w:rsidP="00FC63D2">
            <w:pPr>
              <w:bidi/>
              <w:spacing w:before="100" w:beforeAutospacing="1" w:after="100" w:afterAutospacing="1" w:line="360" w:lineRule="auto"/>
              <w:jc w:val="center"/>
              <w:rPr>
                <w:rFonts w:ascii="Arial" w:eastAsia="Times New Roman" w:hAnsi="Arial" w:cs="Arial" w:hint="cs"/>
                <w:sz w:val="28"/>
                <w:szCs w:val="28"/>
                <w:rtl/>
              </w:rPr>
            </w:pPr>
            <w:r>
              <w:rPr>
                <w:rFonts w:ascii="Arial" w:eastAsia="Times New Roman" w:hAnsi="Arial" w:cs="Arial" w:hint="cs"/>
                <w:sz w:val="28"/>
                <w:szCs w:val="28"/>
                <w:rtl/>
              </w:rPr>
              <w:t>26</w:t>
            </w:r>
          </w:p>
        </w:tc>
      </w:tr>
      <w:tr w:rsidR="000D7BB8" w:rsidRPr="000E2011" w14:paraId="39A575FD" w14:textId="77777777" w:rsidTr="00A7495E">
        <w:tc>
          <w:tcPr>
            <w:tcW w:w="1273" w:type="dxa"/>
          </w:tcPr>
          <w:p w14:paraId="318E1A62" w14:textId="2BD95DCF" w:rsidR="000D7BB8" w:rsidRPr="000E2011" w:rsidRDefault="000D7BB8" w:rsidP="00A7495E">
            <w:pPr>
              <w:bidi/>
              <w:spacing w:before="100" w:beforeAutospacing="1" w:after="100" w:afterAutospacing="1" w:line="360" w:lineRule="auto"/>
              <w:jc w:val="both"/>
              <w:rPr>
                <w:rFonts w:ascii="Arial" w:eastAsia="Times New Roman" w:hAnsi="Arial" w:cs="Arial" w:hint="cs"/>
                <w:sz w:val="28"/>
                <w:szCs w:val="28"/>
                <w:rtl/>
              </w:rPr>
            </w:pPr>
            <w:r>
              <w:rPr>
                <w:rFonts w:ascii="Arial" w:eastAsia="Times New Roman" w:hAnsi="Arial" w:cs="Arial" w:hint="cs"/>
                <w:sz w:val="28"/>
                <w:szCs w:val="28"/>
                <w:rtl/>
              </w:rPr>
              <w:t>جدول</w:t>
            </w:r>
            <w:r>
              <w:rPr>
                <w:rFonts w:ascii="Arial" w:eastAsia="Times New Roman" w:hAnsi="Arial" w:cs="Arial" w:hint="cs"/>
                <w:sz w:val="28"/>
                <w:szCs w:val="28"/>
                <w:rtl/>
              </w:rPr>
              <w:t xml:space="preserve"> 6</w:t>
            </w:r>
          </w:p>
        </w:tc>
        <w:tc>
          <w:tcPr>
            <w:tcW w:w="6520" w:type="dxa"/>
          </w:tcPr>
          <w:p w14:paraId="3396DD05" w14:textId="0A28AC35" w:rsidR="000D7BB8" w:rsidRPr="00ED613B" w:rsidRDefault="000D7BB8" w:rsidP="00A7495E">
            <w:pPr>
              <w:bidi/>
              <w:spacing w:before="100" w:beforeAutospacing="1" w:after="100" w:afterAutospacing="1" w:line="360" w:lineRule="auto"/>
              <w:jc w:val="both"/>
              <w:rPr>
                <w:rFonts w:ascii="Calibri" w:eastAsia="Calibri" w:hAnsi="Calibri" w:cs="Arial"/>
                <w:sz w:val="28"/>
                <w:szCs w:val="28"/>
                <w:rtl/>
              </w:rPr>
            </w:pPr>
            <w:r w:rsidRPr="00B06C46">
              <w:rPr>
                <w:rFonts w:ascii="Calibri" w:eastAsia="Calibri" w:hAnsi="Calibri" w:cs="Arial"/>
                <w:sz w:val="28"/>
                <w:szCs w:val="28"/>
                <w:rtl/>
              </w:rPr>
              <w:t xml:space="preserve">المتوسطات الحسابية والانحرافات المعيارية لمتغيرات الدراسة </w:t>
            </w:r>
            <w:r>
              <w:rPr>
                <w:rFonts w:ascii="Calibri" w:eastAsia="Calibri" w:hAnsi="Calibri" w:cs="Arial" w:hint="cs"/>
                <w:sz w:val="28"/>
                <w:szCs w:val="28"/>
                <w:rtl/>
              </w:rPr>
              <w:t>(من إعداد الطالب)</w:t>
            </w:r>
          </w:p>
        </w:tc>
        <w:tc>
          <w:tcPr>
            <w:tcW w:w="1557" w:type="dxa"/>
          </w:tcPr>
          <w:p w14:paraId="3DA9E43B" w14:textId="4E4A3F6B" w:rsidR="000D7BB8" w:rsidRDefault="00FC63D2" w:rsidP="00FC63D2">
            <w:pPr>
              <w:bidi/>
              <w:spacing w:before="100" w:beforeAutospacing="1" w:after="100" w:afterAutospacing="1" w:line="360" w:lineRule="auto"/>
              <w:jc w:val="center"/>
              <w:rPr>
                <w:rFonts w:ascii="Arial" w:eastAsia="Times New Roman" w:hAnsi="Arial" w:cs="Arial" w:hint="cs"/>
                <w:sz w:val="28"/>
                <w:szCs w:val="28"/>
                <w:rtl/>
              </w:rPr>
            </w:pPr>
            <w:r>
              <w:rPr>
                <w:rFonts w:ascii="Arial" w:eastAsia="Times New Roman" w:hAnsi="Arial" w:cs="Arial" w:hint="cs"/>
                <w:sz w:val="28"/>
                <w:szCs w:val="28"/>
                <w:rtl/>
              </w:rPr>
              <w:t>27</w:t>
            </w:r>
          </w:p>
        </w:tc>
      </w:tr>
    </w:tbl>
    <w:p w14:paraId="4AD94B74" w14:textId="018C1C96" w:rsidR="00185F5F" w:rsidRDefault="00185F5F" w:rsidP="00185F5F">
      <w:pPr>
        <w:pStyle w:val="1"/>
        <w:bidi/>
        <w:spacing w:before="100" w:beforeAutospacing="1" w:after="100" w:afterAutospacing="1" w:line="360" w:lineRule="auto"/>
        <w:jc w:val="both"/>
        <w:rPr>
          <w:rFonts w:asciiTheme="minorBidi" w:hAnsiTheme="minorBidi"/>
          <w:b/>
          <w:bCs/>
          <w:sz w:val="28"/>
          <w:szCs w:val="28"/>
          <w:rtl/>
        </w:rPr>
      </w:pPr>
    </w:p>
    <w:p w14:paraId="773144FC" w14:textId="77777777" w:rsidR="00185F5F" w:rsidRDefault="00185F5F">
      <w:pPr>
        <w:rPr>
          <w:rFonts w:asciiTheme="minorBidi" w:eastAsiaTheme="majorEastAsia" w:hAnsiTheme="minorBidi" w:cstheme="majorBidi"/>
          <w:b/>
          <w:bCs/>
          <w:color w:val="0F4761" w:themeColor="accent1" w:themeShade="BF"/>
          <w:sz w:val="28"/>
          <w:szCs w:val="28"/>
          <w:rtl/>
        </w:rPr>
      </w:pPr>
      <w:r>
        <w:rPr>
          <w:rFonts w:asciiTheme="minorBidi" w:hAnsiTheme="minorBidi"/>
          <w:b/>
          <w:bCs/>
          <w:sz w:val="28"/>
          <w:szCs w:val="28"/>
          <w:rtl/>
        </w:rPr>
        <w:br w:type="page"/>
      </w:r>
    </w:p>
    <w:p w14:paraId="41D1F154" w14:textId="1FDB5F2A" w:rsidR="00CD6EC2" w:rsidRPr="00FD7559" w:rsidRDefault="00CD6EC2" w:rsidP="00145CBF">
      <w:pPr>
        <w:pStyle w:val="1"/>
        <w:bidi/>
        <w:spacing w:before="100" w:beforeAutospacing="1" w:after="100" w:afterAutospacing="1" w:line="360" w:lineRule="auto"/>
        <w:jc w:val="both"/>
        <w:rPr>
          <w:rFonts w:asciiTheme="minorBidi" w:eastAsia="Times New Roman" w:hAnsiTheme="minorBidi" w:cstheme="minorBidi"/>
          <w:b/>
          <w:bCs/>
          <w:color w:val="auto"/>
          <w:rtl/>
        </w:rPr>
      </w:pPr>
      <w:bookmarkStart w:id="53" w:name="_Toc217164922"/>
      <w:r w:rsidRPr="00CD6EC2">
        <w:rPr>
          <w:rFonts w:asciiTheme="minorBidi" w:eastAsia="Times New Roman" w:hAnsiTheme="minorBidi" w:cs="Arial" w:hint="cs"/>
          <w:b/>
          <w:bCs/>
          <w:color w:val="auto"/>
          <w:rtl/>
        </w:rPr>
        <w:lastRenderedPageBreak/>
        <w:t>الاستبيان</w:t>
      </w:r>
      <w:bookmarkEnd w:id="53"/>
    </w:p>
    <w:p w14:paraId="0D3087F2" w14:textId="77777777" w:rsidR="00577AF2" w:rsidRPr="00577AF2" w:rsidRDefault="00577AF2" w:rsidP="00145CBF">
      <w:pPr>
        <w:bidi/>
        <w:spacing w:before="100" w:beforeAutospacing="1" w:after="100" w:afterAutospacing="1" w:line="360" w:lineRule="auto"/>
        <w:jc w:val="both"/>
        <w:rPr>
          <w:rFonts w:asciiTheme="minorBidi" w:eastAsia="Times New Roman" w:hAnsiTheme="minorBidi"/>
          <w:sz w:val="28"/>
          <w:szCs w:val="28"/>
          <w:rtl/>
          <w:lang w:bidi="ar-EG"/>
        </w:rPr>
      </w:pPr>
      <w:r w:rsidRPr="00577AF2">
        <w:rPr>
          <w:rFonts w:asciiTheme="minorBidi" w:eastAsia="Calibri" w:hAnsiTheme="minorBidi"/>
          <w:sz w:val="28"/>
          <w:szCs w:val="28"/>
          <w:rtl/>
        </w:rPr>
        <w:t>ما أثر العوامل المحفزة على الاستجابة للإعلانات الرقمية عبر وسائل التواصل الاجتماعي لدى المستهلكين في الأحساء وعلاقتها بالنية الشرائية</w:t>
      </w:r>
      <w:r w:rsidRPr="00577AF2">
        <w:rPr>
          <w:rFonts w:asciiTheme="minorBidi" w:eastAsia="Times New Roman" w:hAnsiTheme="minorBidi"/>
          <w:sz w:val="28"/>
          <w:szCs w:val="28"/>
          <w:rtl/>
          <w:lang w:bidi="ar-EG"/>
        </w:rPr>
        <w:t>؟</w:t>
      </w:r>
    </w:p>
    <w:p w14:paraId="19DC0A7C" w14:textId="77777777" w:rsidR="00577AF2" w:rsidRPr="00577AF2" w:rsidRDefault="00577AF2" w:rsidP="00145CBF">
      <w:pPr>
        <w:bidi/>
        <w:spacing w:before="100" w:beforeAutospacing="1" w:after="100" w:afterAutospacing="1" w:line="360" w:lineRule="auto"/>
        <w:ind w:firstLine="720"/>
        <w:jc w:val="both"/>
        <w:rPr>
          <w:rFonts w:asciiTheme="minorBidi" w:hAnsiTheme="minorBidi"/>
          <w:sz w:val="28"/>
          <w:szCs w:val="28"/>
        </w:rPr>
      </w:pPr>
      <w:r w:rsidRPr="00577AF2">
        <w:rPr>
          <w:rFonts w:asciiTheme="minorBidi" w:hAnsiTheme="minorBidi"/>
          <w:sz w:val="28"/>
          <w:szCs w:val="28"/>
          <w:rtl/>
        </w:rPr>
        <w:t>ندعو للمشاركة في الاستبيان وهو جزء من متطلبات رسالة الماجستير. سوف تُستخدم البيانات حصريًا لأغراض البحث العلمي، وستُحفظ وتُعالج بسرية تامة دون الكشف عن هوية المشاركين. المشاركة طوعية وتُقدر مساهمتكم</w:t>
      </w:r>
      <w:r w:rsidRPr="00577AF2">
        <w:rPr>
          <w:rFonts w:asciiTheme="minorBidi" w:hAnsiTheme="minorBidi"/>
          <w:sz w:val="28"/>
          <w:szCs w:val="28"/>
        </w:rPr>
        <w:t>.</w:t>
      </w:r>
    </w:p>
    <w:p w14:paraId="298AFA09" w14:textId="77777777" w:rsidR="00577AF2" w:rsidRPr="00577AF2" w:rsidRDefault="00577AF2" w:rsidP="00145CBF">
      <w:pPr>
        <w:bidi/>
        <w:spacing w:before="100" w:beforeAutospacing="1" w:after="100" w:afterAutospacing="1" w:line="360" w:lineRule="auto"/>
        <w:jc w:val="both"/>
        <w:rPr>
          <w:rFonts w:asciiTheme="minorBidi" w:hAnsiTheme="minorBidi"/>
          <w:sz w:val="28"/>
          <w:szCs w:val="28"/>
          <w:rtl/>
        </w:rPr>
      </w:pPr>
      <w:r w:rsidRPr="00577AF2">
        <w:rPr>
          <w:rFonts w:asciiTheme="minorBidi" w:hAnsiTheme="minorBidi"/>
          <w:sz w:val="28"/>
          <w:szCs w:val="28"/>
          <w:rtl/>
        </w:rPr>
        <w:t>أولاً: المعلومات الديموغرافية</w:t>
      </w:r>
    </w:p>
    <w:tbl>
      <w:tblPr>
        <w:tblStyle w:val="a4"/>
        <w:bidiVisual/>
        <w:tblW w:w="5000" w:type="pct"/>
        <w:jc w:val="center"/>
        <w:tblLook w:val="04A0" w:firstRow="1" w:lastRow="0" w:firstColumn="1" w:lastColumn="0" w:noHBand="0" w:noVBand="1"/>
      </w:tblPr>
      <w:tblGrid>
        <w:gridCol w:w="791"/>
        <w:gridCol w:w="1274"/>
        <w:gridCol w:w="1704"/>
        <w:gridCol w:w="1182"/>
        <w:gridCol w:w="1341"/>
        <w:gridCol w:w="1561"/>
        <w:gridCol w:w="1497"/>
      </w:tblGrid>
      <w:tr w:rsidR="00577AF2" w:rsidRPr="00577AF2" w14:paraId="2EDC2D25" w14:textId="77777777" w:rsidTr="001E5C86">
        <w:trPr>
          <w:jc w:val="center"/>
        </w:trPr>
        <w:tc>
          <w:tcPr>
            <w:tcW w:w="702" w:type="dxa"/>
          </w:tcPr>
          <w:p w14:paraId="53A6ED9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w:t>
            </w:r>
          </w:p>
        </w:tc>
        <w:tc>
          <w:tcPr>
            <w:tcW w:w="1130" w:type="dxa"/>
          </w:tcPr>
          <w:p w14:paraId="45F53D7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النوع</w:t>
            </w:r>
          </w:p>
        </w:tc>
        <w:tc>
          <w:tcPr>
            <w:tcW w:w="1512" w:type="dxa"/>
          </w:tcPr>
          <w:p w14:paraId="6C435A3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ذكر</w:t>
            </w:r>
          </w:p>
        </w:tc>
        <w:tc>
          <w:tcPr>
            <w:tcW w:w="1049" w:type="dxa"/>
          </w:tcPr>
          <w:p w14:paraId="6EE7D57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أنثى</w:t>
            </w:r>
          </w:p>
        </w:tc>
        <w:tc>
          <w:tcPr>
            <w:tcW w:w="1190" w:type="dxa"/>
          </w:tcPr>
          <w:p w14:paraId="4EF594D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1385" w:type="dxa"/>
          </w:tcPr>
          <w:p w14:paraId="3E5BEF1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1328" w:type="dxa"/>
          </w:tcPr>
          <w:p w14:paraId="67F14B2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r>
      <w:tr w:rsidR="00577AF2" w:rsidRPr="00577AF2" w14:paraId="18C3E35D" w14:textId="77777777" w:rsidTr="001E5C86">
        <w:trPr>
          <w:jc w:val="center"/>
        </w:trPr>
        <w:tc>
          <w:tcPr>
            <w:tcW w:w="702" w:type="dxa"/>
          </w:tcPr>
          <w:p w14:paraId="4FBCBD7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w:t>
            </w:r>
          </w:p>
        </w:tc>
        <w:tc>
          <w:tcPr>
            <w:tcW w:w="1130" w:type="dxa"/>
          </w:tcPr>
          <w:p w14:paraId="16BD034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حالة العمل</w:t>
            </w:r>
          </w:p>
        </w:tc>
        <w:tc>
          <w:tcPr>
            <w:tcW w:w="1512" w:type="dxa"/>
          </w:tcPr>
          <w:p w14:paraId="6C328E9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طالب</w:t>
            </w:r>
          </w:p>
        </w:tc>
        <w:tc>
          <w:tcPr>
            <w:tcW w:w="1049" w:type="dxa"/>
          </w:tcPr>
          <w:p w14:paraId="6A95C0C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ربة منزل</w:t>
            </w:r>
          </w:p>
        </w:tc>
        <w:tc>
          <w:tcPr>
            <w:tcW w:w="1190" w:type="dxa"/>
          </w:tcPr>
          <w:p w14:paraId="0E115E8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موظف</w:t>
            </w:r>
          </w:p>
        </w:tc>
        <w:tc>
          <w:tcPr>
            <w:tcW w:w="1385" w:type="dxa"/>
          </w:tcPr>
          <w:p w14:paraId="4B62FD8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رائد أعمال</w:t>
            </w:r>
          </w:p>
        </w:tc>
        <w:tc>
          <w:tcPr>
            <w:tcW w:w="1328" w:type="dxa"/>
          </w:tcPr>
          <w:p w14:paraId="2FA6457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عاطل</w:t>
            </w:r>
          </w:p>
        </w:tc>
      </w:tr>
      <w:tr w:rsidR="00577AF2" w:rsidRPr="00577AF2" w14:paraId="78FB2AED" w14:textId="77777777" w:rsidTr="001E5C86">
        <w:trPr>
          <w:jc w:val="center"/>
        </w:trPr>
        <w:tc>
          <w:tcPr>
            <w:tcW w:w="702" w:type="dxa"/>
          </w:tcPr>
          <w:p w14:paraId="2DF6274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س3</w:t>
            </w:r>
          </w:p>
        </w:tc>
        <w:tc>
          <w:tcPr>
            <w:tcW w:w="1130" w:type="dxa"/>
          </w:tcPr>
          <w:p w14:paraId="574E778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الفئة العمرية</w:t>
            </w:r>
          </w:p>
        </w:tc>
        <w:tc>
          <w:tcPr>
            <w:tcW w:w="1512" w:type="dxa"/>
          </w:tcPr>
          <w:p w14:paraId="784B9B7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تحت 18</w:t>
            </w:r>
          </w:p>
        </w:tc>
        <w:tc>
          <w:tcPr>
            <w:tcW w:w="1049" w:type="dxa"/>
          </w:tcPr>
          <w:p w14:paraId="07979A3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18-24</w:t>
            </w:r>
          </w:p>
        </w:tc>
        <w:tc>
          <w:tcPr>
            <w:tcW w:w="1190" w:type="dxa"/>
          </w:tcPr>
          <w:p w14:paraId="5E0316C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25-30</w:t>
            </w:r>
          </w:p>
        </w:tc>
        <w:tc>
          <w:tcPr>
            <w:tcW w:w="1385" w:type="dxa"/>
          </w:tcPr>
          <w:p w14:paraId="378CB27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31-40</w:t>
            </w:r>
          </w:p>
        </w:tc>
        <w:tc>
          <w:tcPr>
            <w:tcW w:w="1328" w:type="dxa"/>
          </w:tcPr>
          <w:p w14:paraId="2BA8777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أكثر من 40</w:t>
            </w:r>
          </w:p>
        </w:tc>
      </w:tr>
      <w:tr w:rsidR="00577AF2" w:rsidRPr="00577AF2" w14:paraId="62DAB260" w14:textId="77777777" w:rsidTr="001E5C86">
        <w:trPr>
          <w:jc w:val="center"/>
        </w:trPr>
        <w:tc>
          <w:tcPr>
            <w:tcW w:w="702" w:type="dxa"/>
          </w:tcPr>
          <w:p w14:paraId="56AAB01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س4</w:t>
            </w:r>
          </w:p>
        </w:tc>
        <w:tc>
          <w:tcPr>
            <w:tcW w:w="1130" w:type="dxa"/>
          </w:tcPr>
          <w:p w14:paraId="6D336FF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مستوى الدخل</w:t>
            </w:r>
          </w:p>
        </w:tc>
        <w:tc>
          <w:tcPr>
            <w:tcW w:w="1512" w:type="dxa"/>
          </w:tcPr>
          <w:p w14:paraId="695C889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تحت 3000</w:t>
            </w:r>
          </w:p>
        </w:tc>
        <w:tc>
          <w:tcPr>
            <w:tcW w:w="1049" w:type="dxa"/>
          </w:tcPr>
          <w:p w14:paraId="1DEFF12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3000- 6000</w:t>
            </w:r>
          </w:p>
        </w:tc>
        <w:tc>
          <w:tcPr>
            <w:tcW w:w="1190" w:type="dxa"/>
          </w:tcPr>
          <w:p w14:paraId="1902394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6000 – 9000</w:t>
            </w:r>
          </w:p>
        </w:tc>
        <w:tc>
          <w:tcPr>
            <w:tcW w:w="1385" w:type="dxa"/>
          </w:tcPr>
          <w:p w14:paraId="055C652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9000 – 12000</w:t>
            </w:r>
          </w:p>
        </w:tc>
        <w:tc>
          <w:tcPr>
            <w:tcW w:w="1328" w:type="dxa"/>
          </w:tcPr>
          <w:p w14:paraId="44A0AB5C"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أكثر من 12000</w:t>
            </w:r>
          </w:p>
        </w:tc>
      </w:tr>
      <w:tr w:rsidR="00577AF2" w:rsidRPr="00577AF2" w14:paraId="6F4A6E66" w14:textId="77777777" w:rsidTr="001E5C86">
        <w:trPr>
          <w:jc w:val="center"/>
        </w:trPr>
        <w:tc>
          <w:tcPr>
            <w:tcW w:w="702" w:type="dxa"/>
          </w:tcPr>
          <w:p w14:paraId="7AF9F16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س5</w:t>
            </w:r>
          </w:p>
        </w:tc>
        <w:tc>
          <w:tcPr>
            <w:tcW w:w="1130" w:type="dxa"/>
          </w:tcPr>
          <w:p w14:paraId="61AFD9A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المستوى التعليمي</w:t>
            </w:r>
          </w:p>
        </w:tc>
        <w:tc>
          <w:tcPr>
            <w:tcW w:w="1512" w:type="dxa"/>
          </w:tcPr>
          <w:p w14:paraId="323DF40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تحت الثانوي</w:t>
            </w:r>
          </w:p>
        </w:tc>
        <w:tc>
          <w:tcPr>
            <w:tcW w:w="1049" w:type="dxa"/>
          </w:tcPr>
          <w:p w14:paraId="0DC6620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ثانوي</w:t>
            </w:r>
          </w:p>
        </w:tc>
        <w:tc>
          <w:tcPr>
            <w:tcW w:w="1190" w:type="dxa"/>
          </w:tcPr>
          <w:p w14:paraId="0EAC02C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دبلوم (بعض التعليم الجامعي)</w:t>
            </w:r>
          </w:p>
        </w:tc>
        <w:tc>
          <w:tcPr>
            <w:tcW w:w="1385" w:type="dxa"/>
          </w:tcPr>
          <w:p w14:paraId="77F2A03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بكالوريوس</w:t>
            </w:r>
          </w:p>
        </w:tc>
        <w:tc>
          <w:tcPr>
            <w:tcW w:w="1328" w:type="dxa"/>
          </w:tcPr>
          <w:p w14:paraId="31FA6D9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دراسات عليا (ماجستير، دكتوراه)</w:t>
            </w:r>
          </w:p>
        </w:tc>
      </w:tr>
      <w:tr w:rsidR="00577AF2" w:rsidRPr="00577AF2" w14:paraId="52228EC6" w14:textId="77777777" w:rsidTr="001E5C86">
        <w:trPr>
          <w:jc w:val="center"/>
        </w:trPr>
        <w:tc>
          <w:tcPr>
            <w:tcW w:w="702" w:type="dxa"/>
            <w:vMerge w:val="restart"/>
          </w:tcPr>
          <w:p w14:paraId="157A42A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س6</w:t>
            </w:r>
          </w:p>
        </w:tc>
        <w:tc>
          <w:tcPr>
            <w:tcW w:w="7594" w:type="dxa"/>
            <w:gridSpan w:val="6"/>
          </w:tcPr>
          <w:p w14:paraId="0E5AF2D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هل سافرت للخارج خلال العام الماضي، وماذا كان الغرض من السفر؟</w:t>
            </w:r>
          </w:p>
        </w:tc>
      </w:tr>
      <w:tr w:rsidR="00577AF2" w:rsidRPr="00577AF2" w14:paraId="76409676" w14:textId="77777777" w:rsidTr="001E5C86">
        <w:trPr>
          <w:jc w:val="center"/>
        </w:trPr>
        <w:tc>
          <w:tcPr>
            <w:tcW w:w="702" w:type="dxa"/>
            <w:vMerge/>
          </w:tcPr>
          <w:p w14:paraId="12CC210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1130" w:type="dxa"/>
          </w:tcPr>
          <w:p w14:paraId="3C1B5D3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1512" w:type="dxa"/>
          </w:tcPr>
          <w:p w14:paraId="00D2BFE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سياحي/ترفيهي</w:t>
            </w:r>
          </w:p>
        </w:tc>
        <w:tc>
          <w:tcPr>
            <w:tcW w:w="1049" w:type="dxa"/>
          </w:tcPr>
          <w:p w14:paraId="30189CA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ديني</w:t>
            </w:r>
          </w:p>
        </w:tc>
        <w:tc>
          <w:tcPr>
            <w:tcW w:w="1190" w:type="dxa"/>
          </w:tcPr>
          <w:p w14:paraId="3B3E215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عمل</w:t>
            </w:r>
          </w:p>
        </w:tc>
        <w:tc>
          <w:tcPr>
            <w:tcW w:w="1385" w:type="dxa"/>
          </w:tcPr>
          <w:p w14:paraId="5992AD5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علاج</w:t>
            </w:r>
          </w:p>
        </w:tc>
        <w:tc>
          <w:tcPr>
            <w:tcW w:w="1328" w:type="dxa"/>
          </w:tcPr>
          <w:p w14:paraId="6B10956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لم أسافر</w:t>
            </w:r>
          </w:p>
        </w:tc>
      </w:tr>
    </w:tbl>
    <w:p w14:paraId="7463A021" w14:textId="77777777" w:rsidR="00577AF2" w:rsidRPr="00577AF2" w:rsidRDefault="00577AF2" w:rsidP="00145CBF">
      <w:pPr>
        <w:bidi/>
        <w:spacing w:before="100" w:beforeAutospacing="1" w:after="100" w:afterAutospacing="1" w:line="360" w:lineRule="auto"/>
        <w:jc w:val="both"/>
        <w:rPr>
          <w:rFonts w:asciiTheme="minorBidi" w:hAnsiTheme="minorBidi"/>
          <w:sz w:val="28"/>
          <w:szCs w:val="28"/>
          <w:rtl/>
        </w:rPr>
      </w:pPr>
      <w:r w:rsidRPr="00577AF2">
        <w:rPr>
          <w:rFonts w:asciiTheme="minorBidi" w:hAnsiTheme="minorBidi"/>
          <w:sz w:val="28"/>
          <w:szCs w:val="28"/>
          <w:rtl/>
        </w:rPr>
        <w:t>ثانياً: مستوى استخدام الانترنيت</w:t>
      </w:r>
    </w:p>
    <w:tbl>
      <w:tblPr>
        <w:tblStyle w:val="a4"/>
        <w:bidiVisual/>
        <w:tblW w:w="5000" w:type="pct"/>
        <w:jc w:val="center"/>
        <w:tblLook w:val="04A0" w:firstRow="1" w:lastRow="0" w:firstColumn="1" w:lastColumn="0" w:noHBand="0" w:noVBand="1"/>
      </w:tblPr>
      <w:tblGrid>
        <w:gridCol w:w="835"/>
        <w:gridCol w:w="8515"/>
      </w:tblGrid>
      <w:tr w:rsidR="00577AF2" w:rsidRPr="00577AF2" w14:paraId="057E267B" w14:textId="77777777" w:rsidTr="00577AF2">
        <w:trPr>
          <w:jc w:val="center"/>
        </w:trPr>
        <w:tc>
          <w:tcPr>
            <w:tcW w:w="741" w:type="dxa"/>
            <w:vMerge w:val="restart"/>
          </w:tcPr>
          <w:p w14:paraId="2D03004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س7</w:t>
            </w:r>
          </w:p>
        </w:tc>
        <w:tc>
          <w:tcPr>
            <w:tcW w:w="7555" w:type="dxa"/>
          </w:tcPr>
          <w:p w14:paraId="672EB26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هي مدة الوقت الذي تقضيه في استخدامك لمنصات التواصل الاجتماعي في اليوم؟</w:t>
            </w:r>
          </w:p>
        </w:tc>
      </w:tr>
      <w:tr w:rsidR="00577AF2" w:rsidRPr="00577AF2" w14:paraId="016551BC" w14:textId="77777777" w:rsidTr="00577AF2">
        <w:trPr>
          <w:jc w:val="center"/>
        </w:trPr>
        <w:tc>
          <w:tcPr>
            <w:tcW w:w="741" w:type="dxa"/>
            <w:vMerge/>
          </w:tcPr>
          <w:p w14:paraId="5396FE1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29ECE8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أقل من ساعة،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ساعة – 3 ساعات،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3 ساعات – 5 ساعات،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5 ساعات – 8 ساعة،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أكثر من 8 ساعة.</w:t>
            </w:r>
          </w:p>
        </w:tc>
      </w:tr>
      <w:tr w:rsidR="00577AF2" w:rsidRPr="00577AF2" w14:paraId="57A10F0F" w14:textId="77777777" w:rsidTr="00577AF2">
        <w:trPr>
          <w:jc w:val="center"/>
        </w:trPr>
        <w:tc>
          <w:tcPr>
            <w:tcW w:w="741" w:type="dxa"/>
            <w:vMerge w:val="restart"/>
          </w:tcPr>
          <w:p w14:paraId="26FD3A1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lastRenderedPageBreak/>
              <w:t>س8</w:t>
            </w:r>
          </w:p>
        </w:tc>
        <w:tc>
          <w:tcPr>
            <w:tcW w:w="7555" w:type="dxa"/>
          </w:tcPr>
          <w:p w14:paraId="5BAB59C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هي أكثر المنصات استخداماً لديك؟</w:t>
            </w:r>
          </w:p>
        </w:tc>
      </w:tr>
      <w:tr w:rsidR="00577AF2" w:rsidRPr="00577AF2" w14:paraId="06793ECA" w14:textId="77777777" w:rsidTr="00577AF2">
        <w:trPr>
          <w:jc w:val="center"/>
        </w:trPr>
        <w:tc>
          <w:tcPr>
            <w:tcW w:w="741" w:type="dxa"/>
            <w:vMerge/>
          </w:tcPr>
          <w:p w14:paraId="58CBA51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178939C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استفرام،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سناب شات،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تيك توك،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فيس بوك،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واتساب،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إكس،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تلغرام،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يوتيوب.</w:t>
            </w:r>
          </w:p>
        </w:tc>
      </w:tr>
      <w:tr w:rsidR="00577AF2" w:rsidRPr="00577AF2" w14:paraId="4D57AFB2" w14:textId="77777777" w:rsidTr="00577AF2">
        <w:trPr>
          <w:jc w:val="center"/>
        </w:trPr>
        <w:tc>
          <w:tcPr>
            <w:tcW w:w="741" w:type="dxa"/>
            <w:vMerge w:val="restart"/>
          </w:tcPr>
          <w:p w14:paraId="746A7C2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س9</w:t>
            </w:r>
          </w:p>
        </w:tc>
        <w:tc>
          <w:tcPr>
            <w:tcW w:w="7555" w:type="dxa"/>
          </w:tcPr>
          <w:p w14:paraId="342A144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مدى قبولك لتشاهد الإعلانات على منصات التواصل الاجتماعي؟</w:t>
            </w:r>
          </w:p>
        </w:tc>
      </w:tr>
      <w:tr w:rsidR="00577AF2" w:rsidRPr="00577AF2" w14:paraId="46DC2E73" w14:textId="77777777" w:rsidTr="00577AF2">
        <w:trPr>
          <w:jc w:val="center"/>
        </w:trPr>
        <w:tc>
          <w:tcPr>
            <w:tcW w:w="741" w:type="dxa"/>
            <w:vMerge/>
          </w:tcPr>
          <w:p w14:paraId="37FC0E5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5BBEEEC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47A35C5F" w14:textId="77777777" w:rsidTr="00577AF2">
        <w:trPr>
          <w:jc w:val="center"/>
        </w:trPr>
        <w:tc>
          <w:tcPr>
            <w:tcW w:w="741" w:type="dxa"/>
            <w:vMerge w:val="restart"/>
          </w:tcPr>
          <w:p w14:paraId="07EED4E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س10</w:t>
            </w:r>
          </w:p>
        </w:tc>
        <w:tc>
          <w:tcPr>
            <w:tcW w:w="7555" w:type="dxa"/>
          </w:tcPr>
          <w:p w14:paraId="706AAE0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أكثر أشكال الإعلان جاذبية من وجهة نظرك على مواقع التواصل الاجتماعي؟</w:t>
            </w:r>
          </w:p>
        </w:tc>
      </w:tr>
      <w:tr w:rsidR="00577AF2" w:rsidRPr="00577AF2" w14:paraId="16295092" w14:textId="77777777" w:rsidTr="00577AF2">
        <w:trPr>
          <w:jc w:val="center"/>
        </w:trPr>
        <w:tc>
          <w:tcPr>
            <w:tcW w:w="741" w:type="dxa"/>
            <w:vMerge/>
          </w:tcPr>
          <w:p w14:paraId="611B7EE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76E04E5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فيديو،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بث مباشر،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صورة،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نص،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استبيان.</w:t>
            </w:r>
          </w:p>
        </w:tc>
      </w:tr>
      <w:tr w:rsidR="00577AF2" w:rsidRPr="00577AF2" w14:paraId="56A01E85" w14:textId="77777777" w:rsidTr="00577AF2">
        <w:trPr>
          <w:jc w:val="center"/>
        </w:trPr>
        <w:tc>
          <w:tcPr>
            <w:tcW w:w="741" w:type="dxa"/>
            <w:vMerge w:val="restart"/>
          </w:tcPr>
          <w:p w14:paraId="4A04AE1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س11</w:t>
            </w:r>
          </w:p>
        </w:tc>
        <w:tc>
          <w:tcPr>
            <w:tcW w:w="7555" w:type="dxa"/>
          </w:tcPr>
          <w:p w14:paraId="30981D1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أبرز أنواع الاعلانات الخاصة بالسلع والخدمات التي تتابعها</w:t>
            </w:r>
          </w:p>
        </w:tc>
      </w:tr>
      <w:tr w:rsidR="00577AF2" w:rsidRPr="00577AF2" w14:paraId="5552A73B" w14:textId="77777777" w:rsidTr="00577AF2">
        <w:trPr>
          <w:jc w:val="center"/>
        </w:trPr>
        <w:tc>
          <w:tcPr>
            <w:tcW w:w="741" w:type="dxa"/>
            <w:vMerge/>
          </w:tcPr>
          <w:p w14:paraId="57BFAC2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F3B69B1" w14:textId="0336055F"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صحية،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ترفيهية،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تعليمية،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سيارات،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أجهزة كهربية،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أثاث ملابس ومكياج،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أخرى.</w:t>
            </w:r>
          </w:p>
        </w:tc>
      </w:tr>
    </w:tbl>
    <w:p w14:paraId="1EA95558" w14:textId="77777777" w:rsidR="00577AF2" w:rsidRPr="00577AF2" w:rsidRDefault="00577AF2" w:rsidP="00145CBF">
      <w:pPr>
        <w:bidi/>
        <w:spacing w:before="100" w:beforeAutospacing="1" w:after="100" w:afterAutospacing="1" w:line="360" w:lineRule="auto"/>
        <w:jc w:val="both"/>
        <w:rPr>
          <w:rFonts w:asciiTheme="minorBidi" w:hAnsiTheme="minorBidi"/>
          <w:sz w:val="28"/>
          <w:szCs w:val="28"/>
          <w:rtl/>
        </w:rPr>
      </w:pPr>
      <w:r w:rsidRPr="00577AF2">
        <w:rPr>
          <w:rFonts w:asciiTheme="minorBidi" w:hAnsiTheme="minorBidi"/>
          <w:sz w:val="28"/>
          <w:szCs w:val="28"/>
          <w:rtl/>
        </w:rPr>
        <w:t>ثالثاً: المتغيرات المستقلة (العوامل المحفزة)</w:t>
      </w:r>
    </w:p>
    <w:tbl>
      <w:tblPr>
        <w:tblStyle w:val="a4"/>
        <w:bidiVisual/>
        <w:tblW w:w="5000" w:type="pct"/>
        <w:jc w:val="center"/>
        <w:tblLook w:val="04A0" w:firstRow="1" w:lastRow="0" w:firstColumn="1" w:lastColumn="0" w:noHBand="0" w:noVBand="1"/>
      </w:tblPr>
      <w:tblGrid>
        <w:gridCol w:w="835"/>
        <w:gridCol w:w="8515"/>
      </w:tblGrid>
      <w:tr w:rsidR="00577AF2" w:rsidRPr="00577AF2" w14:paraId="3B7154DA" w14:textId="77777777" w:rsidTr="00577AF2">
        <w:trPr>
          <w:jc w:val="center"/>
        </w:trPr>
        <w:tc>
          <w:tcPr>
            <w:tcW w:w="741" w:type="dxa"/>
            <w:vMerge w:val="restart"/>
          </w:tcPr>
          <w:p w14:paraId="613BE66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س12</w:t>
            </w:r>
          </w:p>
        </w:tc>
        <w:tc>
          <w:tcPr>
            <w:tcW w:w="7555" w:type="dxa"/>
          </w:tcPr>
          <w:p w14:paraId="5202408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المعلومات المقدمة عن المنتج/الخدمة في الإعلان/المنشور كانت واضحة، مفصلة، ومفيدة لاتخاذ قرار."</w:t>
            </w:r>
          </w:p>
        </w:tc>
      </w:tr>
      <w:tr w:rsidR="00577AF2" w:rsidRPr="00577AF2" w14:paraId="5A64EF29" w14:textId="77777777" w:rsidTr="00577AF2">
        <w:trPr>
          <w:jc w:val="center"/>
        </w:trPr>
        <w:tc>
          <w:tcPr>
            <w:tcW w:w="741" w:type="dxa"/>
            <w:vMerge/>
          </w:tcPr>
          <w:p w14:paraId="05D10DA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4006A7EC"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3866229D" w14:textId="77777777" w:rsidTr="00577AF2">
        <w:trPr>
          <w:jc w:val="center"/>
        </w:trPr>
        <w:tc>
          <w:tcPr>
            <w:tcW w:w="741" w:type="dxa"/>
            <w:vMerge w:val="restart"/>
          </w:tcPr>
          <w:p w14:paraId="6D37DD5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س13</w:t>
            </w:r>
          </w:p>
        </w:tc>
        <w:tc>
          <w:tcPr>
            <w:tcW w:w="7555" w:type="dxa"/>
          </w:tcPr>
          <w:p w14:paraId="133376E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"بعد الاطلاع على المعلومات المتاحة في هذا الإعلان/المنشور، ما مدى احتمال أن تقوم بخطوة تالية مثل النقر على رابط المنتج، البحث عنه، أو شرائه؟"</w:t>
            </w:r>
          </w:p>
        </w:tc>
      </w:tr>
      <w:tr w:rsidR="00577AF2" w:rsidRPr="00577AF2" w14:paraId="1B0E02C1" w14:textId="77777777" w:rsidTr="00577AF2">
        <w:trPr>
          <w:jc w:val="center"/>
        </w:trPr>
        <w:tc>
          <w:tcPr>
            <w:tcW w:w="741" w:type="dxa"/>
            <w:vMerge/>
          </w:tcPr>
          <w:p w14:paraId="414AA39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771FD4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20CC2E7B" w14:textId="77777777" w:rsidTr="00577AF2">
        <w:trPr>
          <w:jc w:val="center"/>
        </w:trPr>
        <w:tc>
          <w:tcPr>
            <w:tcW w:w="741" w:type="dxa"/>
            <w:vMerge w:val="restart"/>
          </w:tcPr>
          <w:p w14:paraId="038C72E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س14</w:t>
            </w:r>
          </w:p>
        </w:tc>
        <w:tc>
          <w:tcPr>
            <w:tcW w:w="7555" w:type="dxa"/>
          </w:tcPr>
          <w:p w14:paraId="3E215BD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المحتوى/الإعلان على هذه المنصة كان ممتعاً ومسلياً بالنسبة لي."</w:t>
            </w:r>
          </w:p>
        </w:tc>
      </w:tr>
      <w:tr w:rsidR="00577AF2" w:rsidRPr="00577AF2" w14:paraId="0ABC202E" w14:textId="77777777" w:rsidTr="00577AF2">
        <w:trPr>
          <w:jc w:val="center"/>
        </w:trPr>
        <w:tc>
          <w:tcPr>
            <w:tcW w:w="741" w:type="dxa"/>
            <w:vMerge/>
          </w:tcPr>
          <w:p w14:paraId="541FD81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4B18EB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2E0CEC35" w14:textId="77777777" w:rsidTr="00577AF2">
        <w:trPr>
          <w:jc w:val="center"/>
        </w:trPr>
        <w:tc>
          <w:tcPr>
            <w:tcW w:w="741" w:type="dxa"/>
            <w:vMerge w:val="restart"/>
          </w:tcPr>
          <w:p w14:paraId="6E2B2C3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س15</w:t>
            </w:r>
          </w:p>
        </w:tc>
        <w:tc>
          <w:tcPr>
            <w:tcW w:w="7555" w:type="dxa"/>
          </w:tcPr>
          <w:p w14:paraId="094B6FC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دفعك هذا المحتوى المسلي إلى التفاعل معه (مثل المشاهدة الكاملة، الإعجاب، التعليق، المشاركة) أو متابعة الحساب؟"</w:t>
            </w:r>
          </w:p>
        </w:tc>
      </w:tr>
      <w:tr w:rsidR="00577AF2" w:rsidRPr="00577AF2" w14:paraId="3FF108D1" w14:textId="77777777" w:rsidTr="00577AF2">
        <w:trPr>
          <w:jc w:val="center"/>
        </w:trPr>
        <w:tc>
          <w:tcPr>
            <w:tcW w:w="741" w:type="dxa"/>
            <w:vMerge/>
          </w:tcPr>
          <w:p w14:paraId="40CE73D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4B3EB6A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436B7B45" w14:textId="77777777" w:rsidTr="00577AF2">
        <w:trPr>
          <w:jc w:val="center"/>
        </w:trPr>
        <w:tc>
          <w:tcPr>
            <w:tcW w:w="741" w:type="dxa"/>
            <w:vMerge w:val="restart"/>
          </w:tcPr>
          <w:p w14:paraId="1CEC1AF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س16</w:t>
            </w:r>
          </w:p>
        </w:tc>
        <w:tc>
          <w:tcPr>
            <w:tcW w:w="7555" w:type="dxa"/>
          </w:tcPr>
          <w:p w14:paraId="28D30B7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المحتوى/الإعلان على هذه المنصة يزعجني أو يسبب لي إحساساً سلبياً أثناء التصفح.</w:t>
            </w:r>
          </w:p>
        </w:tc>
      </w:tr>
      <w:tr w:rsidR="00577AF2" w:rsidRPr="00577AF2" w14:paraId="5BFF487A" w14:textId="77777777" w:rsidTr="00577AF2">
        <w:trPr>
          <w:jc w:val="center"/>
        </w:trPr>
        <w:tc>
          <w:tcPr>
            <w:tcW w:w="741" w:type="dxa"/>
            <w:vMerge/>
          </w:tcPr>
          <w:p w14:paraId="0D64D1E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FD5112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69B79336" w14:textId="77777777" w:rsidTr="00577AF2">
        <w:trPr>
          <w:jc w:val="center"/>
        </w:trPr>
        <w:tc>
          <w:tcPr>
            <w:tcW w:w="741" w:type="dxa"/>
            <w:vMerge w:val="restart"/>
          </w:tcPr>
          <w:p w14:paraId="6B8C455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س17</w:t>
            </w:r>
          </w:p>
        </w:tc>
        <w:tc>
          <w:tcPr>
            <w:tcW w:w="7555" w:type="dxa"/>
          </w:tcPr>
          <w:p w14:paraId="7F4DE0D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دفعك الإزعاج الناتج عن هذا المحتوى إلى اتخاذ أحد التصرفات التالية: إخفاء الإعلان، إلغاء متابعة الحساب، أو التوقف عن استخدام المنصة؟"</w:t>
            </w:r>
          </w:p>
        </w:tc>
      </w:tr>
      <w:tr w:rsidR="00577AF2" w:rsidRPr="00577AF2" w14:paraId="20DF093F" w14:textId="77777777" w:rsidTr="00577AF2">
        <w:trPr>
          <w:jc w:val="center"/>
        </w:trPr>
        <w:tc>
          <w:tcPr>
            <w:tcW w:w="741" w:type="dxa"/>
            <w:vMerge/>
          </w:tcPr>
          <w:p w14:paraId="4297693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45AD353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566F505D" w14:textId="77777777" w:rsidTr="00577AF2">
        <w:trPr>
          <w:jc w:val="center"/>
        </w:trPr>
        <w:tc>
          <w:tcPr>
            <w:tcW w:w="741" w:type="dxa"/>
            <w:vMerge w:val="restart"/>
          </w:tcPr>
          <w:p w14:paraId="27728B4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س18</w:t>
            </w:r>
          </w:p>
        </w:tc>
        <w:tc>
          <w:tcPr>
            <w:tcW w:w="7555" w:type="dxa"/>
          </w:tcPr>
          <w:p w14:paraId="70570BD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الإعلانات والمحتوى الذي أراه على هذه المنصة مخصص لاهتماماتي واحتياجاتي الشخصية."</w:t>
            </w:r>
          </w:p>
        </w:tc>
      </w:tr>
      <w:tr w:rsidR="00577AF2" w:rsidRPr="00577AF2" w14:paraId="1B5F0481" w14:textId="77777777" w:rsidTr="00577AF2">
        <w:trPr>
          <w:jc w:val="center"/>
        </w:trPr>
        <w:tc>
          <w:tcPr>
            <w:tcW w:w="741" w:type="dxa"/>
            <w:vMerge/>
          </w:tcPr>
          <w:p w14:paraId="076ADE6C"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29E39886"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5769A824" w14:textId="77777777" w:rsidTr="00577AF2">
        <w:trPr>
          <w:jc w:val="center"/>
        </w:trPr>
        <w:tc>
          <w:tcPr>
            <w:tcW w:w="741" w:type="dxa"/>
            <w:vMerge w:val="restart"/>
          </w:tcPr>
          <w:p w14:paraId="273C88B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س19</w:t>
            </w:r>
          </w:p>
        </w:tc>
        <w:tc>
          <w:tcPr>
            <w:tcW w:w="7555" w:type="dxa"/>
          </w:tcPr>
          <w:p w14:paraId="585531F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دفعتك إمكانيات التفاعل في هذا المنشور (مثل التعليق، الإعجاب، التصويت، أو الرد المباشر) للمشاركة أو الرد عليه؟"</w:t>
            </w:r>
          </w:p>
        </w:tc>
      </w:tr>
      <w:tr w:rsidR="00577AF2" w:rsidRPr="00577AF2" w14:paraId="5FB6151C" w14:textId="77777777" w:rsidTr="00577AF2">
        <w:trPr>
          <w:jc w:val="center"/>
        </w:trPr>
        <w:tc>
          <w:tcPr>
            <w:tcW w:w="741" w:type="dxa"/>
            <w:vMerge/>
          </w:tcPr>
          <w:p w14:paraId="0B6452C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22C7A29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1B1D7BC9" w14:textId="77777777" w:rsidTr="00577AF2">
        <w:trPr>
          <w:jc w:val="center"/>
        </w:trPr>
        <w:tc>
          <w:tcPr>
            <w:tcW w:w="741" w:type="dxa"/>
            <w:vMerge w:val="restart"/>
          </w:tcPr>
          <w:p w14:paraId="6754B63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س20</w:t>
            </w:r>
          </w:p>
        </w:tc>
        <w:tc>
          <w:tcPr>
            <w:tcW w:w="7555" w:type="dxa"/>
          </w:tcPr>
          <w:p w14:paraId="37DFADD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تشعر أن التفاعل مع العلامة التجارية عبر هذه المنصة (ردودها على التعليقات، الرسائل، أو أدوات الحوار) جعل علاقتك بها أقوى أو أكثر ثقة؟"</w:t>
            </w:r>
          </w:p>
        </w:tc>
      </w:tr>
      <w:tr w:rsidR="00577AF2" w:rsidRPr="00577AF2" w14:paraId="59FA7A46" w14:textId="77777777" w:rsidTr="00577AF2">
        <w:trPr>
          <w:jc w:val="center"/>
        </w:trPr>
        <w:tc>
          <w:tcPr>
            <w:tcW w:w="741" w:type="dxa"/>
            <w:vMerge/>
          </w:tcPr>
          <w:p w14:paraId="55227D9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27393D8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13F38486" w14:textId="77777777" w:rsidTr="00577AF2">
        <w:trPr>
          <w:jc w:val="center"/>
        </w:trPr>
        <w:tc>
          <w:tcPr>
            <w:tcW w:w="741" w:type="dxa"/>
            <w:vMerge w:val="restart"/>
          </w:tcPr>
          <w:p w14:paraId="7931B08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س21</w:t>
            </w:r>
          </w:p>
        </w:tc>
        <w:tc>
          <w:tcPr>
            <w:tcW w:w="7555" w:type="dxa"/>
          </w:tcPr>
          <w:p w14:paraId="024E613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أعتبر أن مصدر هذا الإعلان/المنشور (الحساب أو الصفحة) موثوق وذو معرفة كافية حول الموضوع."</w:t>
            </w:r>
          </w:p>
        </w:tc>
      </w:tr>
      <w:tr w:rsidR="00577AF2" w:rsidRPr="00577AF2" w14:paraId="10087850" w14:textId="77777777" w:rsidTr="00577AF2">
        <w:trPr>
          <w:jc w:val="center"/>
        </w:trPr>
        <w:tc>
          <w:tcPr>
            <w:tcW w:w="741" w:type="dxa"/>
            <w:vMerge/>
          </w:tcPr>
          <w:p w14:paraId="002FB57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41525EB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1F0EF4A7" w14:textId="77777777" w:rsidTr="00577AF2">
        <w:trPr>
          <w:jc w:val="center"/>
        </w:trPr>
        <w:tc>
          <w:tcPr>
            <w:tcW w:w="741" w:type="dxa"/>
            <w:vMerge w:val="restart"/>
          </w:tcPr>
          <w:p w14:paraId="2FFC512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س22</w:t>
            </w:r>
          </w:p>
        </w:tc>
        <w:tc>
          <w:tcPr>
            <w:tcW w:w="7555" w:type="dxa"/>
          </w:tcPr>
          <w:p w14:paraId="7DC238E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أعتقد أن هذا المصدر ينشر معلومات بنوايا صادقة وغير متحيزة ويهتم بمصلحة المتابعين."</w:t>
            </w:r>
          </w:p>
        </w:tc>
      </w:tr>
      <w:tr w:rsidR="00577AF2" w:rsidRPr="00577AF2" w14:paraId="6CEC8300" w14:textId="77777777" w:rsidTr="00577AF2">
        <w:trPr>
          <w:jc w:val="center"/>
        </w:trPr>
        <w:tc>
          <w:tcPr>
            <w:tcW w:w="741" w:type="dxa"/>
            <w:vMerge/>
          </w:tcPr>
          <w:p w14:paraId="1BCC7D9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0EFBCCCD"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589E0DF6" w14:textId="77777777" w:rsidTr="00577AF2">
        <w:trPr>
          <w:jc w:val="center"/>
        </w:trPr>
        <w:tc>
          <w:tcPr>
            <w:tcW w:w="741" w:type="dxa"/>
            <w:vMerge w:val="restart"/>
          </w:tcPr>
          <w:p w14:paraId="486A8F7C"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س23</w:t>
            </w:r>
          </w:p>
        </w:tc>
        <w:tc>
          <w:tcPr>
            <w:tcW w:w="7555" w:type="dxa"/>
          </w:tcPr>
          <w:p w14:paraId="3B0F64E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تصميم هذا المنشور (الألوان، الصور، التخطيط) جذاب بصرياً ويشد انتباهي."</w:t>
            </w:r>
          </w:p>
        </w:tc>
      </w:tr>
      <w:tr w:rsidR="00577AF2" w:rsidRPr="00577AF2" w14:paraId="074734C9" w14:textId="77777777" w:rsidTr="00577AF2">
        <w:trPr>
          <w:jc w:val="center"/>
        </w:trPr>
        <w:tc>
          <w:tcPr>
            <w:tcW w:w="741" w:type="dxa"/>
            <w:vMerge/>
          </w:tcPr>
          <w:p w14:paraId="428A8AB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57F90525"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785B46F3" w14:textId="77777777" w:rsidTr="00577AF2">
        <w:trPr>
          <w:jc w:val="center"/>
        </w:trPr>
        <w:tc>
          <w:tcPr>
            <w:tcW w:w="741" w:type="dxa"/>
            <w:vMerge w:val="restart"/>
          </w:tcPr>
          <w:p w14:paraId="51C0BC6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س24</w:t>
            </w:r>
          </w:p>
        </w:tc>
        <w:tc>
          <w:tcPr>
            <w:tcW w:w="7555" w:type="dxa"/>
          </w:tcPr>
          <w:p w14:paraId="6A090D9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دفعك الشكل البصري لهذا المنشور إلى التفاعل معه (مشاهدة كاملة، نقر، إعجاب، تعليق، أو مشاركة)؟"</w:t>
            </w:r>
          </w:p>
        </w:tc>
      </w:tr>
      <w:tr w:rsidR="00577AF2" w:rsidRPr="00577AF2" w14:paraId="33ADB20F" w14:textId="77777777" w:rsidTr="00577AF2">
        <w:trPr>
          <w:jc w:val="center"/>
        </w:trPr>
        <w:tc>
          <w:tcPr>
            <w:tcW w:w="741" w:type="dxa"/>
            <w:vMerge/>
          </w:tcPr>
          <w:p w14:paraId="60BDC41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6B18DB9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2D38477A" w14:textId="77777777" w:rsidTr="00577AF2">
        <w:trPr>
          <w:jc w:val="center"/>
        </w:trPr>
        <w:tc>
          <w:tcPr>
            <w:tcW w:w="741" w:type="dxa"/>
            <w:vMerge w:val="restart"/>
          </w:tcPr>
          <w:p w14:paraId="2994C0E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lastRenderedPageBreak/>
              <w:t>س25</w:t>
            </w:r>
          </w:p>
        </w:tc>
        <w:tc>
          <w:tcPr>
            <w:tcW w:w="7555" w:type="dxa"/>
          </w:tcPr>
          <w:p w14:paraId="4AB8C3B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آراء وتعليقات المستخدمين الآخرين (التقييمات، التعليقات، ومشاركات الأصدقاء) تجعلني أكثر ميلاً للثقة بهذا المنتج/الخدمة.</w:t>
            </w:r>
          </w:p>
        </w:tc>
      </w:tr>
      <w:tr w:rsidR="00577AF2" w:rsidRPr="00577AF2" w14:paraId="1502BB82" w14:textId="77777777" w:rsidTr="00577AF2">
        <w:trPr>
          <w:jc w:val="center"/>
        </w:trPr>
        <w:tc>
          <w:tcPr>
            <w:tcW w:w="741" w:type="dxa"/>
            <w:vMerge/>
          </w:tcPr>
          <w:p w14:paraId="631AD58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177F984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687D4C6E" w14:textId="77777777" w:rsidTr="00577AF2">
        <w:trPr>
          <w:jc w:val="center"/>
        </w:trPr>
        <w:tc>
          <w:tcPr>
            <w:tcW w:w="741" w:type="dxa"/>
            <w:vMerge w:val="restart"/>
          </w:tcPr>
          <w:p w14:paraId="24E0358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س26</w:t>
            </w:r>
          </w:p>
        </w:tc>
        <w:tc>
          <w:tcPr>
            <w:tcW w:w="7555" w:type="dxa"/>
          </w:tcPr>
          <w:p w14:paraId="48726AF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"كم مرة قمت بشراء أو النقر على رابط أو متابعة علامة تجارية بعد رؤية تقييمات أو توصيات من مستخدمين آخرين على منصات التواصل الاجتماعي خلال الثلاثة أشهر الماضية؟"</w:t>
            </w:r>
          </w:p>
        </w:tc>
      </w:tr>
      <w:tr w:rsidR="00577AF2" w:rsidRPr="00577AF2" w14:paraId="6A06C0E4" w14:textId="77777777" w:rsidTr="00577AF2">
        <w:trPr>
          <w:jc w:val="center"/>
        </w:trPr>
        <w:tc>
          <w:tcPr>
            <w:tcW w:w="741" w:type="dxa"/>
            <w:vMerge/>
          </w:tcPr>
          <w:p w14:paraId="29EA1099"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138B81FF"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bl>
    <w:p w14:paraId="2022DFF1" w14:textId="77777777" w:rsidR="00577AF2" w:rsidRPr="00577AF2" w:rsidRDefault="00577AF2" w:rsidP="00145CBF">
      <w:pPr>
        <w:bidi/>
        <w:spacing w:before="100" w:beforeAutospacing="1" w:after="100" w:afterAutospacing="1" w:line="360" w:lineRule="auto"/>
        <w:jc w:val="both"/>
        <w:rPr>
          <w:rFonts w:asciiTheme="minorBidi" w:hAnsiTheme="minorBidi"/>
          <w:sz w:val="28"/>
          <w:szCs w:val="28"/>
          <w:rtl/>
        </w:rPr>
      </w:pPr>
    </w:p>
    <w:p w14:paraId="74F5F6B7" w14:textId="77777777" w:rsidR="00577AF2" w:rsidRPr="00577AF2" w:rsidRDefault="00577AF2" w:rsidP="00145CBF">
      <w:pPr>
        <w:bidi/>
        <w:spacing w:before="100" w:beforeAutospacing="1" w:after="100" w:afterAutospacing="1" w:line="360" w:lineRule="auto"/>
        <w:jc w:val="both"/>
        <w:rPr>
          <w:rFonts w:asciiTheme="minorBidi" w:hAnsiTheme="minorBidi"/>
          <w:sz w:val="28"/>
          <w:szCs w:val="28"/>
          <w:rtl/>
        </w:rPr>
      </w:pPr>
      <w:r w:rsidRPr="00577AF2">
        <w:rPr>
          <w:rFonts w:asciiTheme="minorBidi" w:hAnsiTheme="minorBidi"/>
          <w:sz w:val="28"/>
          <w:szCs w:val="28"/>
          <w:rtl/>
        </w:rPr>
        <w:t>رابعاً: المتغير التابع (النية الشرائية)</w:t>
      </w:r>
    </w:p>
    <w:tbl>
      <w:tblPr>
        <w:tblStyle w:val="a4"/>
        <w:bidiVisual/>
        <w:tblW w:w="5000" w:type="pct"/>
        <w:jc w:val="center"/>
        <w:tblLook w:val="04A0" w:firstRow="1" w:lastRow="0" w:firstColumn="1" w:lastColumn="0" w:noHBand="0" w:noVBand="1"/>
      </w:tblPr>
      <w:tblGrid>
        <w:gridCol w:w="835"/>
        <w:gridCol w:w="8515"/>
      </w:tblGrid>
      <w:tr w:rsidR="00577AF2" w:rsidRPr="00577AF2" w14:paraId="396CC57D" w14:textId="77777777" w:rsidTr="00577AF2">
        <w:trPr>
          <w:jc w:val="center"/>
        </w:trPr>
        <w:tc>
          <w:tcPr>
            <w:tcW w:w="741" w:type="dxa"/>
            <w:vMerge w:val="restart"/>
          </w:tcPr>
          <w:p w14:paraId="1B06C65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س27</w:t>
            </w:r>
          </w:p>
        </w:tc>
        <w:tc>
          <w:tcPr>
            <w:tcW w:w="7555" w:type="dxa"/>
          </w:tcPr>
          <w:p w14:paraId="6DF3B4D2"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"ما مدى احتمال أن تشتري منتج أو خدمة خلال الشهرين القادمين بعد رؤيتك لإعلان/لمنشور على منصات التواصل الاجتماعي؟"</w:t>
            </w:r>
          </w:p>
        </w:tc>
      </w:tr>
      <w:tr w:rsidR="00577AF2" w:rsidRPr="00577AF2" w14:paraId="30E5CBD0" w14:textId="77777777" w:rsidTr="00577AF2">
        <w:trPr>
          <w:jc w:val="center"/>
        </w:trPr>
        <w:tc>
          <w:tcPr>
            <w:tcW w:w="741" w:type="dxa"/>
            <w:vMerge/>
          </w:tcPr>
          <w:p w14:paraId="1CE12727"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04A7B56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162E8136" w14:textId="77777777" w:rsidTr="00577AF2">
        <w:trPr>
          <w:jc w:val="center"/>
        </w:trPr>
        <w:tc>
          <w:tcPr>
            <w:tcW w:w="741" w:type="dxa"/>
            <w:vMerge w:val="restart"/>
          </w:tcPr>
          <w:p w14:paraId="7AC8BD48"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س28</w:t>
            </w:r>
          </w:p>
        </w:tc>
        <w:tc>
          <w:tcPr>
            <w:tcW w:w="7555" w:type="dxa"/>
          </w:tcPr>
          <w:p w14:paraId="0212616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"بعد رؤية إعلان/منشور، ما مدى احتمال أن تقوم بخطوة تحضيرية نحو الشراء مثل النقر على رابط المنتج، زيارة صفحة المتجر، أو إضافة المنتج إلى السلة خلال الأسبوع القادم؟"</w:t>
            </w:r>
          </w:p>
        </w:tc>
      </w:tr>
      <w:tr w:rsidR="00577AF2" w:rsidRPr="00577AF2" w14:paraId="474360BF" w14:textId="77777777" w:rsidTr="00577AF2">
        <w:trPr>
          <w:jc w:val="center"/>
        </w:trPr>
        <w:tc>
          <w:tcPr>
            <w:tcW w:w="741" w:type="dxa"/>
            <w:vMerge/>
          </w:tcPr>
          <w:p w14:paraId="111FA63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0638ACA1"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3051F0EC" w14:textId="77777777" w:rsidTr="00577AF2">
        <w:trPr>
          <w:jc w:val="center"/>
        </w:trPr>
        <w:tc>
          <w:tcPr>
            <w:tcW w:w="741" w:type="dxa"/>
            <w:vMerge w:val="restart"/>
          </w:tcPr>
          <w:p w14:paraId="7EE36B6E"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س29</w:t>
            </w:r>
          </w:p>
        </w:tc>
        <w:tc>
          <w:tcPr>
            <w:tcW w:w="7555" w:type="dxa"/>
          </w:tcPr>
          <w:p w14:paraId="759D585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"إلى أي مدى توافق على العبارة التالية: الإعلان الذي رأيته على هذه المنصة كان جذاباً ومقنعاً بالنسبة لي."</w:t>
            </w:r>
          </w:p>
        </w:tc>
      </w:tr>
      <w:tr w:rsidR="00577AF2" w:rsidRPr="00577AF2" w14:paraId="556C640F" w14:textId="77777777" w:rsidTr="00577AF2">
        <w:trPr>
          <w:jc w:val="center"/>
        </w:trPr>
        <w:tc>
          <w:tcPr>
            <w:tcW w:w="741" w:type="dxa"/>
            <w:vMerge/>
          </w:tcPr>
          <w:p w14:paraId="52944AF3"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1E0C357B"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r w:rsidR="00577AF2" w:rsidRPr="00577AF2" w14:paraId="7D21F5D5" w14:textId="77777777" w:rsidTr="00577AF2">
        <w:trPr>
          <w:jc w:val="center"/>
        </w:trPr>
        <w:tc>
          <w:tcPr>
            <w:tcW w:w="741" w:type="dxa"/>
            <w:vMerge w:val="restart"/>
          </w:tcPr>
          <w:p w14:paraId="3A476C04"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س30</w:t>
            </w:r>
          </w:p>
        </w:tc>
        <w:tc>
          <w:tcPr>
            <w:tcW w:w="7555" w:type="dxa"/>
          </w:tcPr>
          <w:p w14:paraId="6107A3C0"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tl/>
              </w:rPr>
              <w:t>"بعد رؤية إعلان على منصات التواصل الاجتماعي، ما مدى احتمال أن تقوم بإجراء واحد من التالي: النقر على الإعلان، زيارة صفحة المنتج، أو البحث عن العلامة التجارية خلال الأسبوع القادم؟"</w:t>
            </w:r>
          </w:p>
        </w:tc>
      </w:tr>
      <w:tr w:rsidR="00577AF2" w:rsidRPr="00577AF2" w14:paraId="0942E8FA" w14:textId="77777777" w:rsidTr="00577AF2">
        <w:trPr>
          <w:jc w:val="center"/>
        </w:trPr>
        <w:tc>
          <w:tcPr>
            <w:tcW w:w="741" w:type="dxa"/>
            <w:vMerge/>
          </w:tcPr>
          <w:p w14:paraId="1AE0DA9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p>
        </w:tc>
        <w:tc>
          <w:tcPr>
            <w:tcW w:w="7555" w:type="dxa"/>
          </w:tcPr>
          <w:p w14:paraId="3F2F00EA" w14:textId="77777777" w:rsidR="00577AF2" w:rsidRPr="00577AF2" w:rsidRDefault="00577AF2" w:rsidP="00145CBF">
            <w:pPr>
              <w:bidi/>
              <w:spacing w:before="100" w:beforeAutospacing="1" w:after="100" w:afterAutospacing="1" w:line="360" w:lineRule="auto"/>
              <w:contextualSpacing/>
              <w:jc w:val="both"/>
              <w:rPr>
                <w:rFonts w:asciiTheme="minorBidi" w:hAnsiTheme="minorBidi" w:cstheme="minorBidi"/>
                <w:sz w:val="28"/>
                <w:szCs w:val="28"/>
                <w:rtl/>
              </w:rPr>
            </w:pP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بشدة،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موافق،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محايد،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w:t>
            </w:r>
            <w:r w:rsidRPr="00577AF2">
              <w:rPr>
                <w:rFonts w:asciiTheme="minorBidi" w:hAnsiTheme="minorBidi" w:cstheme="minorBidi"/>
                <w:sz w:val="28"/>
                <w:szCs w:val="28"/>
              </w:rPr>
              <w:sym w:font="Wingdings 2" w:char="F035"/>
            </w:r>
            <w:r w:rsidRPr="00577AF2">
              <w:rPr>
                <w:rFonts w:asciiTheme="minorBidi" w:hAnsiTheme="minorBidi" w:cstheme="minorBidi"/>
                <w:sz w:val="28"/>
                <w:szCs w:val="28"/>
                <w:rtl/>
              </w:rPr>
              <w:t xml:space="preserve"> معارض بشدة.</w:t>
            </w:r>
          </w:p>
        </w:tc>
      </w:tr>
    </w:tbl>
    <w:p w14:paraId="66F07BBC" w14:textId="5B0C90A3" w:rsidR="00577AF2" w:rsidRDefault="00577AF2" w:rsidP="00145CBF">
      <w:pPr>
        <w:bidi/>
        <w:spacing w:before="100" w:beforeAutospacing="1" w:after="100" w:afterAutospacing="1" w:line="360" w:lineRule="auto"/>
        <w:jc w:val="both"/>
        <w:rPr>
          <w:rFonts w:asciiTheme="minorBidi" w:hAnsiTheme="minorBidi"/>
          <w:sz w:val="28"/>
          <w:szCs w:val="28"/>
          <w:rtl/>
        </w:rPr>
      </w:pPr>
      <w:r>
        <w:rPr>
          <w:rFonts w:asciiTheme="minorBidi" w:hAnsiTheme="minorBidi" w:hint="cs"/>
          <w:sz w:val="28"/>
          <w:szCs w:val="28"/>
          <w:rtl/>
        </w:rPr>
        <w:t xml:space="preserve">تم نشر النموذج على الرابط </w:t>
      </w:r>
      <w:hyperlink r:id="rId29" w:history="1">
        <w:r w:rsidRPr="00CD3248">
          <w:rPr>
            <w:rStyle w:val="Hyperlink"/>
            <w:rFonts w:asciiTheme="minorBidi" w:hAnsiTheme="minorBidi"/>
            <w:sz w:val="28"/>
            <w:szCs w:val="28"/>
          </w:rPr>
          <w:t>https://forms.gle/nU9Qy1hfWtrgmjbf8</w:t>
        </w:r>
      </w:hyperlink>
    </w:p>
    <w:p w14:paraId="5583C371" w14:textId="58F884C8" w:rsidR="005A491A" w:rsidRPr="00185F5F" w:rsidRDefault="00CD6EC2" w:rsidP="00185F5F">
      <w:pPr>
        <w:bidi/>
        <w:spacing w:before="100" w:beforeAutospacing="1" w:after="100" w:afterAutospacing="1" w:line="360" w:lineRule="auto"/>
        <w:jc w:val="center"/>
        <w:rPr>
          <w:rFonts w:asciiTheme="minorBidi" w:hAnsiTheme="minorBidi"/>
          <w:sz w:val="28"/>
          <w:szCs w:val="28"/>
        </w:rPr>
      </w:pPr>
      <w:r>
        <w:rPr>
          <w:rFonts w:asciiTheme="minorBidi" w:hAnsiTheme="minorBidi" w:hint="cs"/>
          <w:sz w:val="28"/>
          <w:szCs w:val="28"/>
          <w:rtl/>
        </w:rPr>
        <w:t>استبيان الدراسة (المصدر له الطالب)</w:t>
      </w:r>
    </w:p>
    <w:sectPr w:rsidR="005A491A" w:rsidRPr="00185F5F" w:rsidSect="00FD7559">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71EB4" w14:textId="77777777" w:rsidR="00A03B03" w:rsidRDefault="00A03B03" w:rsidP="008E05D0">
      <w:pPr>
        <w:spacing w:after="0" w:line="240" w:lineRule="auto"/>
      </w:pPr>
      <w:r>
        <w:separator/>
      </w:r>
    </w:p>
  </w:endnote>
  <w:endnote w:type="continuationSeparator" w:id="0">
    <w:p w14:paraId="3CA05A5F" w14:textId="77777777" w:rsidR="00A03B03" w:rsidRDefault="00A03B03"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2248594B" w:rsidR="00C60194" w:rsidRDefault="003C5E09">
        <w:pPr>
          <w:pStyle w:val="a9"/>
          <w:jc w:val="center"/>
        </w:pPr>
        <w:r w:rsidRPr="006A1E50">
          <w:rPr>
            <w:noProof/>
          </w:rPr>
          <w:drawing>
            <wp:anchor distT="0" distB="0" distL="114300" distR="114300" simplePos="0" relativeHeight="251659264" behindDoc="1" locked="0" layoutInCell="1" allowOverlap="1" wp14:anchorId="7F188C68" wp14:editId="2B610DC6">
              <wp:simplePos x="0" y="0"/>
              <wp:positionH relativeFrom="column">
                <wp:posOffset>5184289</wp:posOffset>
              </wp:positionH>
              <wp:positionV relativeFrom="paragraph">
                <wp:posOffset>8134</wp:posOffset>
              </wp:positionV>
              <wp:extent cx="1147864" cy="477683"/>
              <wp:effectExtent l="0" t="0" r="0" b="0"/>
              <wp:wrapNone/>
              <wp:docPr id="4573715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rotWithShape="1">
                      <a:blip r:embed="rId1">
                        <a:extLst>
                          <a:ext uri="{28A0092B-C50C-407E-A947-70E740481C1C}">
                            <a14:useLocalDpi xmlns:a14="http://schemas.microsoft.com/office/drawing/2010/main" val="0"/>
                          </a:ext>
                        </a:extLst>
                      </a:blip>
                      <a:srcRect t="29328" b="28964"/>
                      <a:stretch>
                        <a:fillRect/>
                      </a:stretch>
                    </pic:blipFill>
                    <pic:spPr bwMode="auto">
                      <a:xfrm>
                        <a:off x="0" y="0"/>
                        <a:ext cx="1147864" cy="4776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25F27E92" w:rsidR="00C60194" w:rsidRDefault="00C6019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E4D79" w14:textId="77777777" w:rsidR="00A03B03" w:rsidRDefault="00A03B03" w:rsidP="008E05D0">
      <w:pPr>
        <w:spacing w:after="0" w:line="240" w:lineRule="auto"/>
      </w:pPr>
      <w:r>
        <w:separator/>
      </w:r>
    </w:p>
  </w:footnote>
  <w:footnote w:type="continuationSeparator" w:id="0">
    <w:p w14:paraId="45C9F51A" w14:textId="77777777" w:rsidR="00A03B03" w:rsidRDefault="00A03B03"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1CA4"/>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E70A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284879"/>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FB53E67"/>
    <w:multiLevelType w:val="hybridMultilevel"/>
    <w:tmpl w:val="7B4EE1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CBA5251"/>
    <w:multiLevelType w:val="multilevel"/>
    <w:tmpl w:val="70E4681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0CF4989"/>
    <w:multiLevelType w:val="multilevel"/>
    <w:tmpl w:val="50B0D6AE"/>
    <w:lvl w:ilvl="0">
      <w:start w:val="2"/>
      <w:numFmt w:val="decimal"/>
      <w:lvlText w:val="%1"/>
      <w:lvlJc w:val="left"/>
      <w:pPr>
        <w:ind w:left="630" w:hanging="63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lang w:bidi="ar-SA"/>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3B93A7B"/>
    <w:multiLevelType w:val="hybridMultilevel"/>
    <w:tmpl w:val="A336C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B616EE"/>
    <w:multiLevelType w:val="multilevel"/>
    <w:tmpl w:val="F1921DE8"/>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B0C48B2"/>
    <w:multiLevelType w:val="hybridMultilevel"/>
    <w:tmpl w:val="2AB00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C63A03"/>
    <w:multiLevelType w:val="hybridMultilevel"/>
    <w:tmpl w:val="791CC8B2"/>
    <w:lvl w:ilvl="0" w:tplc="C8A01E16">
      <w:start w:val="1"/>
      <w:numFmt w:val="bullet"/>
      <w:lvlText w:val="•"/>
      <w:lvlJc w:val="left"/>
      <w:pPr>
        <w:tabs>
          <w:tab w:val="num" w:pos="720"/>
        </w:tabs>
        <w:ind w:left="720" w:hanging="360"/>
      </w:pPr>
      <w:rPr>
        <w:rFonts w:ascii="Times New Roman" w:hAnsi="Times New Roman" w:hint="default"/>
      </w:rPr>
    </w:lvl>
    <w:lvl w:ilvl="1" w:tplc="AA18E944" w:tentative="1">
      <w:start w:val="1"/>
      <w:numFmt w:val="bullet"/>
      <w:lvlText w:val="•"/>
      <w:lvlJc w:val="left"/>
      <w:pPr>
        <w:tabs>
          <w:tab w:val="num" w:pos="1440"/>
        </w:tabs>
        <w:ind w:left="1440" w:hanging="360"/>
      </w:pPr>
      <w:rPr>
        <w:rFonts w:ascii="Times New Roman" w:hAnsi="Times New Roman" w:hint="default"/>
      </w:rPr>
    </w:lvl>
    <w:lvl w:ilvl="2" w:tplc="7856EEF8" w:tentative="1">
      <w:start w:val="1"/>
      <w:numFmt w:val="bullet"/>
      <w:lvlText w:val="•"/>
      <w:lvlJc w:val="left"/>
      <w:pPr>
        <w:tabs>
          <w:tab w:val="num" w:pos="2160"/>
        </w:tabs>
        <w:ind w:left="2160" w:hanging="360"/>
      </w:pPr>
      <w:rPr>
        <w:rFonts w:ascii="Times New Roman" w:hAnsi="Times New Roman" w:hint="default"/>
      </w:rPr>
    </w:lvl>
    <w:lvl w:ilvl="3" w:tplc="456CACC6" w:tentative="1">
      <w:start w:val="1"/>
      <w:numFmt w:val="bullet"/>
      <w:lvlText w:val="•"/>
      <w:lvlJc w:val="left"/>
      <w:pPr>
        <w:tabs>
          <w:tab w:val="num" w:pos="2880"/>
        </w:tabs>
        <w:ind w:left="2880" w:hanging="360"/>
      </w:pPr>
      <w:rPr>
        <w:rFonts w:ascii="Times New Roman" w:hAnsi="Times New Roman" w:hint="default"/>
      </w:rPr>
    </w:lvl>
    <w:lvl w:ilvl="4" w:tplc="BF4A319A" w:tentative="1">
      <w:start w:val="1"/>
      <w:numFmt w:val="bullet"/>
      <w:lvlText w:val="•"/>
      <w:lvlJc w:val="left"/>
      <w:pPr>
        <w:tabs>
          <w:tab w:val="num" w:pos="3600"/>
        </w:tabs>
        <w:ind w:left="3600" w:hanging="360"/>
      </w:pPr>
      <w:rPr>
        <w:rFonts w:ascii="Times New Roman" w:hAnsi="Times New Roman" w:hint="default"/>
      </w:rPr>
    </w:lvl>
    <w:lvl w:ilvl="5" w:tplc="36386C18" w:tentative="1">
      <w:start w:val="1"/>
      <w:numFmt w:val="bullet"/>
      <w:lvlText w:val="•"/>
      <w:lvlJc w:val="left"/>
      <w:pPr>
        <w:tabs>
          <w:tab w:val="num" w:pos="4320"/>
        </w:tabs>
        <w:ind w:left="4320" w:hanging="360"/>
      </w:pPr>
      <w:rPr>
        <w:rFonts w:ascii="Times New Roman" w:hAnsi="Times New Roman" w:hint="default"/>
      </w:rPr>
    </w:lvl>
    <w:lvl w:ilvl="6" w:tplc="5F907F64" w:tentative="1">
      <w:start w:val="1"/>
      <w:numFmt w:val="bullet"/>
      <w:lvlText w:val="•"/>
      <w:lvlJc w:val="left"/>
      <w:pPr>
        <w:tabs>
          <w:tab w:val="num" w:pos="5040"/>
        </w:tabs>
        <w:ind w:left="5040" w:hanging="360"/>
      </w:pPr>
      <w:rPr>
        <w:rFonts w:ascii="Times New Roman" w:hAnsi="Times New Roman" w:hint="default"/>
      </w:rPr>
    </w:lvl>
    <w:lvl w:ilvl="7" w:tplc="8E609996" w:tentative="1">
      <w:start w:val="1"/>
      <w:numFmt w:val="bullet"/>
      <w:lvlText w:val="•"/>
      <w:lvlJc w:val="left"/>
      <w:pPr>
        <w:tabs>
          <w:tab w:val="num" w:pos="5760"/>
        </w:tabs>
        <w:ind w:left="5760" w:hanging="360"/>
      </w:pPr>
      <w:rPr>
        <w:rFonts w:ascii="Times New Roman" w:hAnsi="Times New Roman" w:hint="default"/>
      </w:rPr>
    </w:lvl>
    <w:lvl w:ilvl="8" w:tplc="AA10CAE4" w:tentative="1">
      <w:start w:val="1"/>
      <w:numFmt w:val="bullet"/>
      <w:lvlText w:val="•"/>
      <w:lvlJc w:val="left"/>
      <w:pPr>
        <w:tabs>
          <w:tab w:val="num" w:pos="6480"/>
        </w:tabs>
        <w:ind w:left="6480" w:hanging="360"/>
      </w:pPr>
      <w:rPr>
        <w:rFonts w:ascii="Times New Roman" w:hAnsi="Times New Roman" w:hint="default"/>
      </w:rPr>
    </w:lvl>
  </w:abstractNum>
  <w:num w:numId="1" w16cid:durableId="381367043">
    <w:abstractNumId w:val="1"/>
  </w:num>
  <w:num w:numId="2" w16cid:durableId="21117743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7666113">
    <w:abstractNumId w:val="0"/>
  </w:num>
  <w:num w:numId="4" w16cid:durableId="970401742">
    <w:abstractNumId w:val="6"/>
  </w:num>
  <w:num w:numId="5" w16cid:durableId="5599228">
    <w:abstractNumId w:val="8"/>
  </w:num>
  <w:num w:numId="6" w16cid:durableId="679506034">
    <w:abstractNumId w:val="2"/>
  </w:num>
  <w:num w:numId="7" w16cid:durableId="1875775204">
    <w:abstractNumId w:val="7"/>
  </w:num>
  <w:num w:numId="8" w16cid:durableId="365368784">
    <w:abstractNumId w:val="3"/>
  </w:num>
  <w:num w:numId="9" w16cid:durableId="444351536">
    <w:abstractNumId w:val="11"/>
  </w:num>
  <w:num w:numId="10" w16cid:durableId="100151450">
    <w:abstractNumId w:val="5"/>
  </w:num>
  <w:num w:numId="11" w16cid:durableId="1756513564">
    <w:abstractNumId w:val="10"/>
  </w:num>
  <w:num w:numId="12" w16cid:durableId="170625520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5983"/>
    <w:rsid w:val="0000752C"/>
    <w:rsid w:val="0002009D"/>
    <w:rsid w:val="00036D18"/>
    <w:rsid w:val="00043A5A"/>
    <w:rsid w:val="00052177"/>
    <w:rsid w:val="00057C70"/>
    <w:rsid w:val="00061920"/>
    <w:rsid w:val="000628A2"/>
    <w:rsid w:val="000726D0"/>
    <w:rsid w:val="0007305A"/>
    <w:rsid w:val="00080C85"/>
    <w:rsid w:val="00087471"/>
    <w:rsid w:val="00087E10"/>
    <w:rsid w:val="00094122"/>
    <w:rsid w:val="00094661"/>
    <w:rsid w:val="000A3B3A"/>
    <w:rsid w:val="000A5F95"/>
    <w:rsid w:val="000B3878"/>
    <w:rsid w:val="000B48D2"/>
    <w:rsid w:val="000B4A66"/>
    <w:rsid w:val="000C5B3E"/>
    <w:rsid w:val="000D2262"/>
    <w:rsid w:val="000D7BB8"/>
    <w:rsid w:val="000F27D0"/>
    <w:rsid w:val="000F3356"/>
    <w:rsid w:val="001006A1"/>
    <w:rsid w:val="00110C14"/>
    <w:rsid w:val="00120E9B"/>
    <w:rsid w:val="001350A3"/>
    <w:rsid w:val="00135BC8"/>
    <w:rsid w:val="00145CBF"/>
    <w:rsid w:val="001541BC"/>
    <w:rsid w:val="00163C8D"/>
    <w:rsid w:val="00164A23"/>
    <w:rsid w:val="00184AA5"/>
    <w:rsid w:val="00185F5F"/>
    <w:rsid w:val="001942BA"/>
    <w:rsid w:val="001B738C"/>
    <w:rsid w:val="001C11BF"/>
    <w:rsid w:val="001D07E3"/>
    <w:rsid w:val="001D4C5E"/>
    <w:rsid w:val="001D716C"/>
    <w:rsid w:val="001E18BB"/>
    <w:rsid w:val="001E4D73"/>
    <w:rsid w:val="001F0232"/>
    <w:rsid w:val="001F28CD"/>
    <w:rsid w:val="001F2957"/>
    <w:rsid w:val="001F41C4"/>
    <w:rsid w:val="001F427A"/>
    <w:rsid w:val="001F4468"/>
    <w:rsid w:val="001F5AE4"/>
    <w:rsid w:val="002001D0"/>
    <w:rsid w:val="002034EA"/>
    <w:rsid w:val="00205943"/>
    <w:rsid w:val="0020638B"/>
    <w:rsid w:val="002125B5"/>
    <w:rsid w:val="00235A0B"/>
    <w:rsid w:val="00237FC4"/>
    <w:rsid w:val="002409DC"/>
    <w:rsid w:val="00255D37"/>
    <w:rsid w:val="00257195"/>
    <w:rsid w:val="002704D6"/>
    <w:rsid w:val="002929FA"/>
    <w:rsid w:val="002960CA"/>
    <w:rsid w:val="0029692B"/>
    <w:rsid w:val="002B7894"/>
    <w:rsid w:val="002C4744"/>
    <w:rsid w:val="002D00C3"/>
    <w:rsid w:val="002E149F"/>
    <w:rsid w:val="002F437E"/>
    <w:rsid w:val="002F6500"/>
    <w:rsid w:val="003076CC"/>
    <w:rsid w:val="00312914"/>
    <w:rsid w:val="00312CFA"/>
    <w:rsid w:val="0031532A"/>
    <w:rsid w:val="00333A23"/>
    <w:rsid w:val="00344A05"/>
    <w:rsid w:val="00352204"/>
    <w:rsid w:val="00353F17"/>
    <w:rsid w:val="003554CD"/>
    <w:rsid w:val="00370127"/>
    <w:rsid w:val="003948AE"/>
    <w:rsid w:val="00397C95"/>
    <w:rsid w:val="003B65C8"/>
    <w:rsid w:val="003B75A6"/>
    <w:rsid w:val="003C5E09"/>
    <w:rsid w:val="003C6D63"/>
    <w:rsid w:val="003E69A7"/>
    <w:rsid w:val="003E768B"/>
    <w:rsid w:val="003F1F12"/>
    <w:rsid w:val="003F516D"/>
    <w:rsid w:val="003F566D"/>
    <w:rsid w:val="00401B05"/>
    <w:rsid w:val="00402EBA"/>
    <w:rsid w:val="004065C7"/>
    <w:rsid w:val="00414079"/>
    <w:rsid w:val="004162AA"/>
    <w:rsid w:val="004173DD"/>
    <w:rsid w:val="00420C81"/>
    <w:rsid w:val="00424143"/>
    <w:rsid w:val="00450537"/>
    <w:rsid w:val="004555AE"/>
    <w:rsid w:val="0046378D"/>
    <w:rsid w:val="0046783B"/>
    <w:rsid w:val="004963C4"/>
    <w:rsid w:val="004A3A4E"/>
    <w:rsid w:val="004A7AB1"/>
    <w:rsid w:val="004B1A06"/>
    <w:rsid w:val="004B3D52"/>
    <w:rsid w:val="004B69D4"/>
    <w:rsid w:val="004C1A81"/>
    <w:rsid w:val="004C3BB6"/>
    <w:rsid w:val="004C47A8"/>
    <w:rsid w:val="004D0046"/>
    <w:rsid w:val="004D2B25"/>
    <w:rsid w:val="004D4C45"/>
    <w:rsid w:val="004D543C"/>
    <w:rsid w:val="004D5588"/>
    <w:rsid w:val="004E387C"/>
    <w:rsid w:val="004F13EA"/>
    <w:rsid w:val="004F229D"/>
    <w:rsid w:val="0050399B"/>
    <w:rsid w:val="00504C06"/>
    <w:rsid w:val="00510A94"/>
    <w:rsid w:val="005166CB"/>
    <w:rsid w:val="00521FB9"/>
    <w:rsid w:val="00524CE0"/>
    <w:rsid w:val="0052653F"/>
    <w:rsid w:val="00526CB8"/>
    <w:rsid w:val="0053662B"/>
    <w:rsid w:val="005469F1"/>
    <w:rsid w:val="005519C1"/>
    <w:rsid w:val="00572933"/>
    <w:rsid w:val="00575304"/>
    <w:rsid w:val="00577AF2"/>
    <w:rsid w:val="00581971"/>
    <w:rsid w:val="005824B6"/>
    <w:rsid w:val="00590C59"/>
    <w:rsid w:val="00592979"/>
    <w:rsid w:val="00597A35"/>
    <w:rsid w:val="005A2152"/>
    <w:rsid w:val="005A491A"/>
    <w:rsid w:val="005B2972"/>
    <w:rsid w:val="005B677E"/>
    <w:rsid w:val="005B73B6"/>
    <w:rsid w:val="005D2DE3"/>
    <w:rsid w:val="005D46D4"/>
    <w:rsid w:val="006011D8"/>
    <w:rsid w:val="00615E7A"/>
    <w:rsid w:val="006306F2"/>
    <w:rsid w:val="00645FF4"/>
    <w:rsid w:val="00653B9D"/>
    <w:rsid w:val="00664F86"/>
    <w:rsid w:val="00665161"/>
    <w:rsid w:val="0066797C"/>
    <w:rsid w:val="00672367"/>
    <w:rsid w:val="006774B6"/>
    <w:rsid w:val="00683C3D"/>
    <w:rsid w:val="006878FA"/>
    <w:rsid w:val="00692A93"/>
    <w:rsid w:val="006A1E50"/>
    <w:rsid w:val="006A3A4C"/>
    <w:rsid w:val="006A57F0"/>
    <w:rsid w:val="006C5D00"/>
    <w:rsid w:val="006D01A6"/>
    <w:rsid w:val="006E480E"/>
    <w:rsid w:val="006F49F4"/>
    <w:rsid w:val="006F7361"/>
    <w:rsid w:val="006F7414"/>
    <w:rsid w:val="007008CC"/>
    <w:rsid w:val="007052AA"/>
    <w:rsid w:val="0071426B"/>
    <w:rsid w:val="00730481"/>
    <w:rsid w:val="00731A1E"/>
    <w:rsid w:val="00746658"/>
    <w:rsid w:val="00751AB7"/>
    <w:rsid w:val="007537AD"/>
    <w:rsid w:val="00767CA9"/>
    <w:rsid w:val="00773D83"/>
    <w:rsid w:val="007744B7"/>
    <w:rsid w:val="00774546"/>
    <w:rsid w:val="00774D65"/>
    <w:rsid w:val="0077517F"/>
    <w:rsid w:val="00776959"/>
    <w:rsid w:val="0077728B"/>
    <w:rsid w:val="007815A5"/>
    <w:rsid w:val="00787788"/>
    <w:rsid w:val="00790209"/>
    <w:rsid w:val="007A2D18"/>
    <w:rsid w:val="007A4199"/>
    <w:rsid w:val="007A6039"/>
    <w:rsid w:val="007B7921"/>
    <w:rsid w:val="007C328B"/>
    <w:rsid w:val="007C5CA6"/>
    <w:rsid w:val="007F3D50"/>
    <w:rsid w:val="00810B51"/>
    <w:rsid w:val="008115BC"/>
    <w:rsid w:val="008174C8"/>
    <w:rsid w:val="00826C52"/>
    <w:rsid w:val="00843CB2"/>
    <w:rsid w:val="00852764"/>
    <w:rsid w:val="008649E0"/>
    <w:rsid w:val="00875FF1"/>
    <w:rsid w:val="008774D8"/>
    <w:rsid w:val="00885918"/>
    <w:rsid w:val="008925A3"/>
    <w:rsid w:val="008A0059"/>
    <w:rsid w:val="008A03DF"/>
    <w:rsid w:val="008A1047"/>
    <w:rsid w:val="008A5A25"/>
    <w:rsid w:val="008C7D9F"/>
    <w:rsid w:val="008E05D0"/>
    <w:rsid w:val="008E094D"/>
    <w:rsid w:val="008E264D"/>
    <w:rsid w:val="008E5DC9"/>
    <w:rsid w:val="008F6D57"/>
    <w:rsid w:val="00900ED2"/>
    <w:rsid w:val="009034FB"/>
    <w:rsid w:val="00910D3D"/>
    <w:rsid w:val="00915E62"/>
    <w:rsid w:val="00917177"/>
    <w:rsid w:val="009261C1"/>
    <w:rsid w:val="00935370"/>
    <w:rsid w:val="0094369C"/>
    <w:rsid w:val="0094557A"/>
    <w:rsid w:val="00950A49"/>
    <w:rsid w:val="00956258"/>
    <w:rsid w:val="009575F0"/>
    <w:rsid w:val="00963D97"/>
    <w:rsid w:val="009764CA"/>
    <w:rsid w:val="00983449"/>
    <w:rsid w:val="009A0F8D"/>
    <w:rsid w:val="009A0FAB"/>
    <w:rsid w:val="009B0C5F"/>
    <w:rsid w:val="009B5615"/>
    <w:rsid w:val="009D5558"/>
    <w:rsid w:val="009E3344"/>
    <w:rsid w:val="009F0340"/>
    <w:rsid w:val="009F2D1B"/>
    <w:rsid w:val="009F5717"/>
    <w:rsid w:val="009F5881"/>
    <w:rsid w:val="009F5F68"/>
    <w:rsid w:val="00A0365D"/>
    <w:rsid w:val="00A03B03"/>
    <w:rsid w:val="00A15A1D"/>
    <w:rsid w:val="00A25153"/>
    <w:rsid w:val="00A26B23"/>
    <w:rsid w:val="00A27494"/>
    <w:rsid w:val="00A32E80"/>
    <w:rsid w:val="00A3420B"/>
    <w:rsid w:val="00A40491"/>
    <w:rsid w:val="00A40DAF"/>
    <w:rsid w:val="00A43797"/>
    <w:rsid w:val="00A45B5F"/>
    <w:rsid w:val="00A479F1"/>
    <w:rsid w:val="00A55229"/>
    <w:rsid w:val="00A561C2"/>
    <w:rsid w:val="00A67149"/>
    <w:rsid w:val="00A74A17"/>
    <w:rsid w:val="00A77574"/>
    <w:rsid w:val="00A93B5A"/>
    <w:rsid w:val="00AA448E"/>
    <w:rsid w:val="00AA7EFB"/>
    <w:rsid w:val="00AD01E5"/>
    <w:rsid w:val="00AD6083"/>
    <w:rsid w:val="00AD6A97"/>
    <w:rsid w:val="00AE37F6"/>
    <w:rsid w:val="00AE399E"/>
    <w:rsid w:val="00AF22E7"/>
    <w:rsid w:val="00AF711C"/>
    <w:rsid w:val="00B001A0"/>
    <w:rsid w:val="00B0034D"/>
    <w:rsid w:val="00B06085"/>
    <w:rsid w:val="00B15804"/>
    <w:rsid w:val="00B15B67"/>
    <w:rsid w:val="00B20A98"/>
    <w:rsid w:val="00B271B1"/>
    <w:rsid w:val="00B377C2"/>
    <w:rsid w:val="00B44240"/>
    <w:rsid w:val="00B560EC"/>
    <w:rsid w:val="00B6010E"/>
    <w:rsid w:val="00B71296"/>
    <w:rsid w:val="00B86503"/>
    <w:rsid w:val="00B86E0F"/>
    <w:rsid w:val="00B9232E"/>
    <w:rsid w:val="00BA217B"/>
    <w:rsid w:val="00BA29EB"/>
    <w:rsid w:val="00BB31B8"/>
    <w:rsid w:val="00BB363E"/>
    <w:rsid w:val="00BB6BFE"/>
    <w:rsid w:val="00BE3676"/>
    <w:rsid w:val="00BE40D4"/>
    <w:rsid w:val="00C10935"/>
    <w:rsid w:val="00C14C88"/>
    <w:rsid w:val="00C1750D"/>
    <w:rsid w:val="00C1752A"/>
    <w:rsid w:val="00C253C8"/>
    <w:rsid w:val="00C34015"/>
    <w:rsid w:val="00C359D3"/>
    <w:rsid w:val="00C371FF"/>
    <w:rsid w:val="00C42F2C"/>
    <w:rsid w:val="00C437D5"/>
    <w:rsid w:val="00C47CF1"/>
    <w:rsid w:val="00C60194"/>
    <w:rsid w:val="00C67946"/>
    <w:rsid w:val="00C732B2"/>
    <w:rsid w:val="00C75719"/>
    <w:rsid w:val="00C87391"/>
    <w:rsid w:val="00C87F72"/>
    <w:rsid w:val="00CB6251"/>
    <w:rsid w:val="00CB6DCD"/>
    <w:rsid w:val="00CC125B"/>
    <w:rsid w:val="00CC3459"/>
    <w:rsid w:val="00CC5E40"/>
    <w:rsid w:val="00CD6869"/>
    <w:rsid w:val="00CD6DDD"/>
    <w:rsid w:val="00CD6EC2"/>
    <w:rsid w:val="00CE3595"/>
    <w:rsid w:val="00CE37B8"/>
    <w:rsid w:val="00CF37FA"/>
    <w:rsid w:val="00CF4EA5"/>
    <w:rsid w:val="00CF6CAE"/>
    <w:rsid w:val="00D06A77"/>
    <w:rsid w:val="00D11050"/>
    <w:rsid w:val="00D306E2"/>
    <w:rsid w:val="00D30713"/>
    <w:rsid w:val="00D3189D"/>
    <w:rsid w:val="00D3316E"/>
    <w:rsid w:val="00D36AFF"/>
    <w:rsid w:val="00D46E2A"/>
    <w:rsid w:val="00D51872"/>
    <w:rsid w:val="00D51AC2"/>
    <w:rsid w:val="00D53377"/>
    <w:rsid w:val="00D7024F"/>
    <w:rsid w:val="00D710B8"/>
    <w:rsid w:val="00D74065"/>
    <w:rsid w:val="00D87FD2"/>
    <w:rsid w:val="00D9485D"/>
    <w:rsid w:val="00DA691E"/>
    <w:rsid w:val="00DC0561"/>
    <w:rsid w:val="00DD5BDA"/>
    <w:rsid w:val="00DE02FF"/>
    <w:rsid w:val="00DE411E"/>
    <w:rsid w:val="00DF6475"/>
    <w:rsid w:val="00E03BEC"/>
    <w:rsid w:val="00E10E01"/>
    <w:rsid w:val="00E351D9"/>
    <w:rsid w:val="00E401BF"/>
    <w:rsid w:val="00E4165F"/>
    <w:rsid w:val="00E50214"/>
    <w:rsid w:val="00E62DA0"/>
    <w:rsid w:val="00E73D84"/>
    <w:rsid w:val="00E77B4E"/>
    <w:rsid w:val="00E800F8"/>
    <w:rsid w:val="00E86753"/>
    <w:rsid w:val="00EA17A3"/>
    <w:rsid w:val="00EA4C0F"/>
    <w:rsid w:val="00EA5D7C"/>
    <w:rsid w:val="00EA6593"/>
    <w:rsid w:val="00EA76BF"/>
    <w:rsid w:val="00EB1A11"/>
    <w:rsid w:val="00EB75A3"/>
    <w:rsid w:val="00EC02CF"/>
    <w:rsid w:val="00EC4070"/>
    <w:rsid w:val="00EC7701"/>
    <w:rsid w:val="00EC79D2"/>
    <w:rsid w:val="00EE375E"/>
    <w:rsid w:val="00EF4247"/>
    <w:rsid w:val="00F00014"/>
    <w:rsid w:val="00F000F1"/>
    <w:rsid w:val="00F02187"/>
    <w:rsid w:val="00F17305"/>
    <w:rsid w:val="00F20956"/>
    <w:rsid w:val="00F34077"/>
    <w:rsid w:val="00F42F8F"/>
    <w:rsid w:val="00F4508C"/>
    <w:rsid w:val="00F47E67"/>
    <w:rsid w:val="00F50CFC"/>
    <w:rsid w:val="00F660E4"/>
    <w:rsid w:val="00F70E37"/>
    <w:rsid w:val="00F71AC3"/>
    <w:rsid w:val="00F80AD2"/>
    <w:rsid w:val="00F83551"/>
    <w:rsid w:val="00F85796"/>
    <w:rsid w:val="00F943EB"/>
    <w:rsid w:val="00F95339"/>
    <w:rsid w:val="00FA0116"/>
    <w:rsid w:val="00FB00E9"/>
    <w:rsid w:val="00FB762B"/>
    <w:rsid w:val="00FC63D2"/>
    <w:rsid w:val="00FD3B63"/>
    <w:rsid w:val="00FD4AC7"/>
    <w:rsid w:val="00FD7559"/>
    <w:rsid w:val="00FE0964"/>
    <w:rsid w:val="00FE09A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762B"/>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467886"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0F4761"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0F4761"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0A2F40"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FD7559"/>
    <w:pPr>
      <w:tabs>
        <w:tab w:val="right" w:leader="dot" w:pos="9360"/>
      </w:tabs>
      <w:bidi/>
      <w:spacing w:after="100"/>
      <w:ind w:left="220"/>
    </w:pPr>
    <w:rPr>
      <w:rFonts w:eastAsiaTheme="minorEastAsia" w:cs="Times New Roman"/>
    </w:rPr>
  </w:style>
  <w:style w:type="paragraph" w:styleId="10">
    <w:name w:val="toc 1"/>
    <w:basedOn w:val="a"/>
    <w:next w:val="a"/>
    <w:autoRedefine/>
    <w:uiPriority w:val="39"/>
    <w:unhideWhenUsed/>
    <w:rsid w:val="00402EBA"/>
    <w:pPr>
      <w:tabs>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FD7559"/>
    <w:pPr>
      <w:tabs>
        <w:tab w:val="right" w:leader="dot" w:pos="9360"/>
      </w:tabs>
      <w:bidi/>
      <w:spacing w:after="100"/>
      <w:ind w:left="440"/>
    </w:pPr>
    <w:rPr>
      <w:rFonts w:eastAsiaTheme="minorEastAsia" w:cs="Times New Roman"/>
    </w:rPr>
  </w:style>
  <w:style w:type="character" w:styleId="ab">
    <w:name w:val="FollowedHyperlink"/>
    <w:basedOn w:val="a0"/>
    <w:uiPriority w:val="99"/>
    <w:semiHidden/>
    <w:unhideWhenUsed/>
    <w:rsid w:val="001942BA"/>
    <w:rPr>
      <w:color w:val="96607D" w:themeColor="followedHyperlink"/>
      <w:u w:val="single"/>
    </w:rPr>
  </w:style>
  <w:style w:type="table" w:styleId="5-5">
    <w:name w:val="Grid Table 5 Dark Accent 5"/>
    <w:basedOn w:val="a1"/>
    <w:uiPriority w:val="50"/>
    <w:rsid w:val="002929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4">
    <w:name w:val="toc 4"/>
    <w:basedOn w:val="a"/>
    <w:next w:val="a"/>
    <w:autoRedefine/>
    <w:uiPriority w:val="39"/>
    <w:unhideWhenUsed/>
    <w:rsid w:val="00402EBA"/>
    <w:pPr>
      <w:bidi/>
      <w:spacing w:after="100" w:line="278" w:lineRule="auto"/>
      <w:ind w:left="720"/>
    </w:pPr>
    <w:rPr>
      <w:rFonts w:eastAsiaTheme="minorEastAsia"/>
      <w:kern w:val="2"/>
      <w:sz w:val="24"/>
      <w:szCs w:val="24"/>
      <w14:ligatures w14:val="standardContextual"/>
    </w:rPr>
  </w:style>
  <w:style w:type="paragraph" w:styleId="5">
    <w:name w:val="toc 5"/>
    <w:basedOn w:val="a"/>
    <w:next w:val="a"/>
    <w:autoRedefine/>
    <w:uiPriority w:val="39"/>
    <w:unhideWhenUsed/>
    <w:rsid w:val="00402EBA"/>
    <w:pPr>
      <w:bidi/>
      <w:spacing w:after="100" w:line="278" w:lineRule="auto"/>
      <w:ind w:left="960"/>
    </w:pPr>
    <w:rPr>
      <w:rFonts w:eastAsiaTheme="minorEastAsia"/>
      <w:kern w:val="2"/>
      <w:sz w:val="24"/>
      <w:szCs w:val="24"/>
      <w14:ligatures w14:val="standardContextual"/>
    </w:rPr>
  </w:style>
  <w:style w:type="paragraph" w:styleId="6">
    <w:name w:val="toc 6"/>
    <w:basedOn w:val="a"/>
    <w:next w:val="a"/>
    <w:autoRedefine/>
    <w:uiPriority w:val="39"/>
    <w:unhideWhenUsed/>
    <w:rsid w:val="00402EBA"/>
    <w:pPr>
      <w:bidi/>
      <w:spacing w:after="100" w:line="278" w:lineRule="auto"/>
      <w:ind w:left="1200"/>
    </w:pPr>
    <w:rPr>
      <w:rFonts w:eastAsiaTheme="minorEastAsia"/>
      <w:kern w:val="2"/>
      <w:sz w:val="24"/>
      <w:szCs w:val="24"/>
      <w14:ligatures w14:val="standardContextual"/>
    </w:rPr>
  </w:style>
  <w:style w:type="paragraph" w:styleId="7">
    <w:name w:val="toc 7"/>
    <w:basedOn w:val="a"/>
    <w:next w:val="a"/>
    <w:autoRedefine/>
    <w:uiPriority w:val="39"/>
    <w:unhideWhenUsed/>
    <w:rsid w:val="00402EBA"/>
    <w:pPr>
      <w:bidi/>
      <w:spacing w:after="100" w:line="278" w:lineRule="auto"/>
      <w:ind w:left="1440"/>
    </w:pPr>
    <w:rPr>
      <w:rFonts w:eastAsiaTheme="minorEastAsia"/>
      <w:kern w:val="2"/>
      <w:sz w:val="24"/>
      <w:szCs w:val="24"/>
      <w14:ligatures w14:val="standardContextual"/>
    </w:rPr>
  </w:style>
  <w:style w:type="paragraph" w:styleId="8">
    <w:name w:val="toc 8"/>
    <w:basedOn w:val="a"/>
    <w:next w:val="a"/>
    <w:autoRedefine/>
    <w:uiPriority w:val="39"/>
    <w:unhideWhenUsed/>
    <w:rsid w:val="00402EBA"/>
    <w:pPr>
      <w:bidi/>
      <w:spacing w:after="100" w:line="278" w:lineRule="auto"/>
      <w:ind w:left="1680"/>
    </w:pPr>
    <w:rPr>
      <w:rFonts w:eastAsiaTheme="minorEastAsia"/>
      <w:kern w:val="2"/>
      <w:sz w:val="24"/>
      <w:szCs w:val="24"/>
      <w14:ligatures w14:val="standardContextual"/>
    </w:rPr>
  </w:style>
  <w:style w:type="paragraph" w:styleId="9">
    <w:name w:val="toc 9"/>
    <w:basedOn w:val="a"/>
    <w:next w:val="a"/>
    <w:autoRedefine/>
    <w:uiPriority w:val="39"/>
    <w:unhideWhenUsed/>
    <w:rsid w:val="00402EBA"/>
    <w:pPr>
      <w:bidi/>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hiamag.com/node/1763026" TargetMode="External"/><Relationship Id="rId3" Type="http://schemas.openxmlformats.org/officeDocument/2006/relationships/styles" Target="styles.xml"/><Relationship Id="rId21" Type="http://schemas.openxmlformats.org/officeDocument/2006/relationships/hyperlink" Target="https://sharqiah.gov.sa/Pages/ProvincesDetails.aspx?id=1"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coreiten.com/article/&#1605;&#1606;-&#1607;&#1608;-&#1575;&#1604;&#1605;&#1587;&#1578;&#1607;&#1604;&#1603;-92"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dictionary.com/browse/social-media" TargetMode="External"/><Relationship Id="rId29" Type="http://schemas.openxmlformats.org/officeDocument/2006/relationships/hyperlink" Target="https://forms.gle/nU9Qy1hfWtrgmjb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hbrarabic.com/&#1575;&#1604;&#1605;&#1601;&#1575;&#1607;&#1610;&#1605;-&#1575;&#1604;&#1573;&#1583;&#1575;&#1585;&#1610;&#1577;/&#1575;&#1604;&#1608;&#1604;&#1575;&#1569;-&#1604;&#1604;&#1593;&#1604;&#1575;&#1605;&#1577;-&#1575;&#1604;&#1578;&#1580;&#1575;&#1585;&#1610;&#157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hbrarabic.com/&#1575;&#1604;&#1605;&#1601;&#1575;&#1607;&#1610;&#1605;-&#1575;&#1604;&#1573;&#1583;&#1575;&#1585;&#1610;&#1577;/&#1606;&#1610;&#1577;-&#1575;&#1604;&#1588;&#1585;&#1575;&#1569;/" TargetMode="External"/><Relationship Id="rId28" Type="http://schemas.openxmlformats.org/officeDocument/2006/relationships/image" Target="media/image3.jpe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ar.wikipedia.org/wiki/&#1605;&#1581;&#1575;&#1601;&#1592;&#1577;_&#1575;&#1604;&#1571;&#1581;&#1587;&#1575;&#1569;" TargetMode="External"/><Relationship Id="rId27" Type="http://schemas.openxmlformats.org/officeDocument/2006/relationships/hyperlink" Target="https://mawdoo3.com/&#1578;&#1593;&#1585;&#1610;&#1601;_&#1575;&#1604;&#1583;&#1610;&#1605;&#1608;&#1594;&#1585;&#1575;&#1601;&#1610;&#1575;"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3" qsCatId="3D" csTypeId="urn:microsoft.com/office/officeart/2005/8/colors/accent0_2" csCatId="mainScheme" phldr="1"/>
      <dgm:spPr/>
    </dgm:pt>
    <dgm:pt modelId="{1F449768-92D9-41E9-94B1-A6EB39889D51}">
      <dgm:prSet phldrT="[نص]" custT="1"/>
      <dgm:spPr>
        <a:xfrm>
          <a:off x="620077" y="-20064"/>
          <a:ext cx="5139054" cy="5139054"/>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الكمي</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الاستنتاجي</a:t>
          </a: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a:xfrm>
          <a:off x="661987" y="-19737"/>
          <a:ext cx="5055235" cy="5055235"/>
        </a:xfrm>
        <a:prstGeom prst="ellipse">
          <a:avLst/>
        </a:prstGeom>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a:xfrm>
          <a:off x="1041130" y="738547"/>
          <a:ext cx="4296949" cy="4296949"/>
        </a:xfrm>
        <a:prstGeom prst="ellipse">
          <a:avLst/>
        </a:prstGeom>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a:xfrm>
          <a:off x="1420272" y="1496832"/>
          <a:ext cx="3538664" cy="3538664"/>
        </a:xfrm>
        <a:prstGeom prst="ellipse">
          <a:avLst/>
        </a:prstGeom>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a:xfrm>
          <a:off x="1799415" y="2255118"/>
          <a:ext cx="2780379" cy="2780379"/>
        </a:xfrm>
        <a:prstGeom prst="ellipse">
          <a:avLst/>
        </a:prstGeom>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a:xfrm>
          <a:off x="2178558" y="3013403"/>
          <a:ext cx="2022094" cy="2022094"/>
        </a:xfrm>
        <a:prstGeom prst="ellipse">
          <a:avLst/>
        </a:prstGeom>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a:xfrm>
          <a:off x="2402005" y="3732213"/>
          <a:ext cx="1575198" cy="1342758"/>
        </a:xfrm>
        <a:prstGeom prst="ellipse">
          <a:avLst/>
        </a:prstGeom>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3D0C98-22C3-43DF-9FE8-5CCB9AD0E82B}"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C2075FC4-2009-4006-9B24-EB10E6F33C74}">
      <dgm:prSet phldrT="[نص]"/>
      <dgm:spPr/>
      <dgm:t>
        <a:bodyPr/>
        <a:lstStyle/>
        <a:p>
          <a:pPr algn="r"/>
          <a:r>
            <a:rPr lang="ar-EG"/>
            <a:t>الفصل الأول: الإطار النظري</a:t>
          </a:r>
          <a:r>
            <a:rPr lang="ar-SA"/>
            <a:t> </a:t>
          </a:r>
          <a:r>
            <a:rPr lang="ar-EG"/>
            <a:t>للدراسة</a:t>
          </a:r>
          <a:endParaRPr lang="en-US"/>
        </a:p>
      </dgm:t>
    </dgm:pt>
    <dgm:pt modelId="{D540F93D-0F98-4458-B196-A4EF5DF1BD78}" type="parTrans" cxnId="{49A17C9E-BDE3-43D4-B823-9CA2D195DF09}">
      <dgm:prSet/>
      <dgm:spPr/>
      <dgm:t>
        <a:bodyPr/>
        <a:lstStyle/>
        <a:p>
          <a:endParaRPr lang="en-US"/>
        </a:p>
      </dgm:t>
    </dgm:pt>
    <dgm:pt modelId="{0C46FE01-1BF9-4C08-905A-0DB9959266B8}" type="sibTrans" cxnId="{49A17C9E-BDE3-43D4-B823-9CA2D195DF09}">
      <dgm:prSet/>
      <dgm:spPr/>
      <dgm:t>
        <a:bodyPr/>
        <a:lstStyle/>
        <a:p>
          <a:endParaRPr lang="en-US"/>
        </a:p>
      </dgm:t>
    </dgm:pt>
    <dgm:pt modelId="{3D161269-793D-43FF-9E0F-5679093EEDA9}">
      <dgm:prSet phldrT="[نص]"/>
      <dgm:spPr/>
      <dgm:t>
        <a:bodyPr/>
        <a:lstStyle/>
        <a:p>
          <a:pPr algn="r"/>
          <a:r>
            <a:rPr lang="ar-EG"/>
            <a:t>الفصل الثاني:</a:t>
          </a:r>
          <a:r>
            <a:rPr lang="ar-SA"/>
            <a:t> الإطار التطبيقي للدراسة وإجراءاتها المنهجية</a:t>
          </a:r>
          <a:endParaRPr lang="en-US"/>
        </a:p>
      </dgm:t>
    </dgm:pt>
    <dgm:pt modelId="{4450B479-B9F8-4ADA-B9F3-90291BB46A56}" type="parTrans" cxnId="{A005C2AA-8A3F-4F46-B2C6-FFC9C28A4B03}">
      <dgm:prSet/>
      <dgm:spPr/>
      <dgm:t>
        <a:bodyPr/>
        <a:lstStyle/>
        <a:p>
          <a:endParaRPr lang="en-US"/>
        </a:p>
      </dgm:t>
    </dgm:pt>
    <dgm:pt modelId="{7DDD65A9-2E54-4C02-853B-AC9A4E71351D}" type="sibTrans" cxnId="{A005C2AA-8A3F-4F46-B2C6-FFC9C28A4B03}">
      <dgm:prSet/>
      <dgm:spPr/>
      <dgm:t>
        <a:bodyPr/>
        <a:lstStyle/>
        <a:p>
          <a:endParaRPr lang="en-US"/>
        </a:p>
      </dgm:t>
    </dgm:pt>
    <dgm:pt modelId="{B9FDFECE-87C9-4D1C-9EE9-DBAB3AA30D82}">
      <dgm:prSet phldrT="[نص]"/>
      <dgm:spPr/>
      <dgm:t>
        <a:bodyPr/>
        <a:lstStyle/>
        <a:p>
          <a:pPr algn="r"/>
          <a:r>
            <a:rPr lang="ar-EG"/>
            <a:t>الفصل الثالث</a:t>
          </a:r>
          <a:r>
            <a:rPr lang="ar-SA"/>
            <a:t>: </a:t>
          </a:r>
          <a:r>
            <a:rPr lang="ar-EG"/>
            <a:t>المناقشة والخاتمة</a:t>
          </a:r>
          <a:endParaRPr lang="en-US"/>
        </a:p>
      </dgm:t>
    </dgm:pt>
    <dgm:pt modelId="{34241D13-D52F-40C4-A6BB-881EBB175896}" type="parTrans" cxnId="{9D193BB8-FD7C-47D5-80D1-A1823AB19C0F}">
      <dgm:prSet/>
      <dgm:spPr/>
      <dgm:t>
        <a:bodyPr/>
        <a:lstStyle/>
        <a:p>
          <a:pPr rtl="1"/>
          <a:endParaRPr lang="ar-SA"/>
        </a:p>
      </dgm:t>
    </dgm:pt>
    <dgm:pt modelId="{AA33A08B-728F-4079-AF9A-B634231B5013}" type="sibTrans" cxnId="{9D193BB8-FD7C-47D5-80D1-A1823AB19C0F}">
      <dgm:prSet/>
      <dgm:spPr/>
      <dgm:t>
        <a:bodyPr/>
        <a:lstStyle/>
        <a:p>
          <a:pPr rtl="1"/>
          <a:endParaRPr lang="ar-SA"/>
        </a:p>
      </dgm:t>
    </dgm:pt>
    <dgm:pt modelId="{3E4B9529-6A58-444B-9DBD-87A9F9B6FCB3}" type="pres">
      <dgm:prSet presAssocID="{603D0C98-22C3-43DF-9FE8-5CCB9AD0E82B}" presName="linear" presStyleCnt="0">
        <dgm:presLayoutVars>
          <dgm:dir/>
          <dgm:animLvl val="lvl"/>
          <dgm:resizeHandles val="exact"/>
        </dgm:presLayoutVars>
      </dgm:prSet>
      <dgm:spPr/>
    </dgm:pt>
    <dgm:pt modelId="{625C00A3-743F-49F2-BDF5-26F496B66C2D}" type="pres">
      <dgm:prSet presAssocID="{C2075FC4-2009-4006-9B24-EB10E6F33C74}" presName="parentLin" presStyleCnt="0"/>
      <dgm:spPr/>
    </dgm:pt>
    <dgm:pt modelId="{F27A5C10-EF4D-4831-8388-99679E515C8F}" type="pres">
      <dgm:prSet presAssocID="{C2075FC4-2009-4006-9B24-EB10E6F33C74}" presName="parentLeftMargin" presStyleLbl="node1" presStyleIdx="0" presStyleCnt="3"/>
      <dgm:spPr/>
    </dgm:pt>
    <dgm:pt modelId="{FAAB5C69-3DE3-4458-BE41-54BB56B9AB4E}" type="pres">
      <dgm:prSet presAssocID="{C2075FC4-2009-4006-9B24-EB10E6F33C74}" presName="parentText" presStyleLbl="node1" presStyleIdx="0" presStyleCnt="3" custLinFactX="28571" custLinFactNeighborX="100000" custLinFactNeighborY="2689">
        <dgm:presLayoutVars>
          <dgm:chMax val="0"/>
          <dgm:bulletEnabled val="1"/>
        </dgm:presLayoutVars>
      </dgm:prSet>
      <dgm:spPr/>
    </dgm:pt>
    <dgm:pt modelId="{6504962B-F05C-4F59-9C65-7D5FE550FEF0}" type="pres">
      <dgm:prSet presAssocID="{C2075FC4-2009-4006-9B24-EB10E6F33C74}" presName="negativeSpace" presStyleCnt="0"/>
      <dgm:spPr/>
    </dgm:pt>
    <dgm:pt modelId="{273984EF-763C-4558-BDA0-2800609858BE}" type="pres">
      <dgm:prSet presAssocID="{C2075FC4-2009-4006-9B24-EB10E6F33C74}" presName="childText" presStyleLbl="conFgAcc1" presStyleIdx="0" presStyleCnt="3">
        <dgm:presLayoutVars>
          <dgm:bulletEnabled val="1"/>
        </dgm:presLayoutVars>
      </dgm:prSet>
      <dgm:spPr/>
    </dgm:pt>
    <dgm:pt modelId="{75451989-4986-43C5-9FB4-ECD5C7711C0E}" type="pres">
      <dgm:prSet presAssocID="{0C46FE01-1BF9-4C08-905A-0DB9959266B8}" presName="spaceBetweenRectangles" presStyleCnt="0"/>
      <dgm:spPr/>
    </dgm:pt>
    <dgm:pt modelId="{89C9534C-B45B-4262-97A9-B06E0EA77707}" type="pres">
      <dgm:prSet presAssocID="{3D161269-793D-43FF-9E0F-5679093EEDA9}" presName="parentLin" presStyleCnt="0"/>
      <dgm:spPr/>
    </dgm:pt>
    <dgm:pt modelId="{8FC8AD87-F83C-4E62-8DF4-1B203FBD372F}" type="pres">
      <dgm:prSet presAssocID="{3D161269-793D-43FF-9E0F-5679093EEDA9}" presName="parentLeftMargin" presStyleLbl="node1" presStyleIdx="0" presStyleCnt="3"/>
      <dgm:spPr/>
    </dgm:pt>
    <dgm:pt modelId="{A72C84D1-A53B-4D00-87BF-5CB663C7954E}" type="pres">
      <dgm:prSet presAssocID="{3D161269-793D-43FF-9E0F-5679093EEDA9}" presName="parentText" presStyleLbl="node1" presStyleIdx="1" presStyleCnt="3" custLinFactX="28571" custLinFactNeighborX="100000" custLinFactNeighborY="1344">
        <dgm:presLayoutVars>
          <dgm:chMax val="0"/>
          <dgm:bulletEnabled val="1"/>
        </dgm:presLayoutVars>
      </dgm:prSet>
      <dgm:spPr/>
    </dgm:pt>
    <dgm:pt modelId="{8A6C996E-C519-483F-9D1D-D82430CABDB3}" type="pres">
      <dgm:prSet presAssocID="{3D161269-793D-43FF-9E0F-5679093EEDA9}" presName="negativeSpace" presStyleCnt="0"/>
      <dgm:spPr/>
    </dgm:pt>
    <dgm:pt modelId="{D1E0F0FF-C88D-4076-80BB-F38C7AA80C64}" type="pres">
      <dgm:prSet presAssocID="{3D161269-793D-43FF-9E0F-5679093EEDA9}" presName="childText" presStyleLbl="conFgAcc1" presStyleIdx="1" presStyleCnt="3">
        <dgm:presLayoutVars>
          <dgm:bulletEnabled val="1"/>
        </dgm:presLayoutVars>
      </dgm:prSet>
      <dgm:spPr/>
    </dgm:pt>
    <dgm:pt modelId="{4D1FD532-49EF-47AA-BEBA-8E9AA5369D59}" type="pres">
      <dgm:prSet presAssocID="{7DDD65A9-2E54-4C02-853B-AC9A4E71351D}" presName="spaceBetweenRectangles" presStyleCnt="0"/>
      <dgm:spPr/>
    </dgm:pt>
    <dgm:pt modelId="{3B90F39E-9552-41CB-8E3B-E3E7CC7A9A6D}" type="pres">
      <dgm:prSet presAssocID="{B9FDFECE-87C9-4D1C-9EE9-DBAB3AA30D82}" presName="parentLin" presStyleCnt="0"/>
      <dgm:spPr/>
    </dgm:pt>
    <dgm:pt modelId="{A5A117A4-EC3F-4937-933D-76A70360FC1E}" type="pres">
      <dgm:prSet presAssocID="{B9FDFECE-87C9-4D1C-9EE9-DBAB3AA30D82}" presName="parentLeftMargin" presStyleLbl="node1" presStyleIdx="1" presStyleCnt="3"/>
      <dgm:spPr/>
    </dgm:pt>
    <dgm:pt modelId="{1111D1E1-C186-4BC4-B59F-56FB94FB1C79}" type="pres">
      <dgm:prSet presAssocID="{B9FDFECE-87C9-4D1C-9EE9-DBAB3AA30D82}" presName="parentText" presStyleLbl="node1" presStyleIdx="2" presStyleCnt="3" custLinFactX="28571" custLinFactNeighborX="100000" custLinFactNeighborY="-8349">
        <dgm:presLayoutVars>
          <dgm:chMax val="0"/>
          <dgm:bulletEnabled val="1"/>
        </dgm:presLayoutVars>
      </dgm:prSet>
      <dgm:spPr/>
    </dgm:pt>
    <dgm:pt modelId="{8024F1BE-DD1A-49A1-936B-4BCB74742537}" type="pres">
      <dgm:prSet presAssocID="{B9FDFECE-87C9-4D1C-9EE9-DBAB3AA30D82}" presName="negativeSpace" presStyleCnt="0"/>
      <dgm:spPr/>
    </dgm:pt>
    <dgm:pt modelId="{7BF52028-314A-4DC2-BA59-57D229A510A5}" type="pres">
      <dgm:prSet presAssocID="{B9FDFECE-87C9-4D1C-9EE9-DBAB3AA30D82}" presName="childText" presStyleLbl="conFgAcc1" presStyleIdx="2" presStyleCnt="3">
        <dgm:presLayoutVars>
          <dgm:bulletEnabled val="1"/>
        </dgm:presLayoutVars>
      </dgm:prSet>
      <dgm:spPr/>
    </dgm:pt>
  </dgm:ptLst>
  <dgm:cxnLst>
    <dgm:cxn modelId="{87739D19-AB57-4F89-A698-58E7AB16921D}" type="presOf" srcId="{C2075FC4-2009-4006-9B24-EB10E6F33C74}" destId="{F27A5C10-EF4D-4831-8388-99679E515C8F}" srcOrd="0" destOrd="0" presId="urn:microsoft.com/office/officeart/2005/8/layout/list1"/>
    <dgm:cxn modelId="{8732A972-2898-4039-B019-6D1E92BE1F5B}" type="presOf" srcId="{C2075FC4-2009-4006-9B24-EB10E6F33C74}" destId="{FAAB5C69-3DE3-4458-BE41-54BB56B9AB4E}" srcOrd="1" destOrd="0" presId="urn:microsoft.com/office/officeart/2005/8/layout/list1"/>
    <dgm:cxn modelId="{C515917A-7A77-47C9-8F81-9436EAE31183}" type="presOf" srcId="{B9FDFECE-87C9-4D1C-9EE9-DBAB3AA30D82}" destId="{A5A117A4-EC3F-4937-933D-76A70360FC1E}" srcOrd="0" destOrd="0" presId="urn:microsoft.com/office/officeart/2005/8/layout/list1"/>
    <dgm:cxn modelId="{828C3A7F-430F-44A6-A59C-01B423DCCE55}" type="presOf" srcId="{3D161269-793D-43FF-9E0F-5679093EEDA9}" destId="{8FC8AD87-F83C-4E62-8DF4-1B203FBD372F}" srcOrd="0" destOrd="0" presId="urn:microsoft.com/office/officeart/2005/8/layout/list1"/>
    <dgm:cxn modelId="{49A17C9E-BDE3-43D4-B823-9CA2D195DF09}" srcId="{603D0C98-22C3-43DF-9FE8-5CCB9AD0E82B}" destId="{C2075FC4-2009-4006-9B24-EB10E6F33C74}" srcOrd="0" destOrd="0" parTransId="{D540F93D-0F98-4458-B196-A4EF5DF1BD78}" sibTransId="{0C46FE01-1BF9-4C08-905A-0DB9959266B8}"/>
    <dgm:cxn modelId="{A005C2AA-8A3F-4F46-B2C6-FFC9C28A4B03}" srcId="{603D0C98-22C3-43DF-9FE8-5CCB9AD0E82B}" destId="{3D161269-793D-43FF-9E0F-5679093EEDA9}" srcOrd="1" destOrd="0" parTransId="{4450B479-B9F8-4ADA-B9F3-90291BB46A56}" sibTransId="{7DDD65A9-2E54-4C02-853B-AC9A4E71351D}"/>
    <dgm:cxn modelId="{52887CB2-95F8-4976-A164-7C1B91864DD4}" type="presOf" srcId="{3D161269-793D-43FF-9E0F-5679093EEDA9}" destId="{A72C84D1-A53B-4D00-87BF-5CB663C7954E}" srcOrd="1" destOrd="0" presId="urn:microsoft.com/office/officeart/2005/8/layout/list1"/>
    <dgm:cxn modelId="{9D193BB8-FD7C-47D5-80D1-A1823AB19C0F}" srcId="{603D0C98-22C3-43DF-9FE8-5CCB9AD0E82B}" destId="{B9FDFECE-87C9-4D1C-9EE9-DBAB3AA30D82}" srcOrd="2" destOrd="0" parTransId="{34241D13-D52F-40C4-A6BB-881EBB175896}" sibTransId="{AA33A08B-728F-4079-AF9A-B634231B5013}"/>
    <dgm:cxn modelId="{3D1174FB-56ED-47D9-82BB-26FDA1BE5468}" type="presOf" srcId="{603D0C98-22C3-43DF-9FE8-5CCB9AD0E82B}" destId="{3E4B9529-6A58-444B-9DBD-87A9F9B6FCB3}" srcOrd="0" destOrd="0" presId="urn:microsoft.com/office/officeart/2005/8/layout/list1"/>
    <dgm:cxn modelId="{7F5E55FE-3203-4DBE-892F-48B595952F0B}" type="presOf" srcId="{B9FDFECE-87C9-4D1C-9EE9-DBAB3AA30D82}" destId="{1111D1E1-C186-4BC4-B59F-56FB94FB1C79}" srcOrd="1" destOrd="0" presId="urn:microsoft.com/office/officeart/2005/8/layout/list1"/>
    <dgm:cxn modelId="{FEEBD22F-02FA-490E-97A7-681D000F92E2}" type="presParOf" srcId="{3E4B9529-6A58-444B-9DBD-87A9F9B6FCB3}" destId="{625C00A3-743F-49F2-BDF5-26F496B66C2D}" srcOrd="0" destOrd="0" presId="urn:microsoft.com/office/officeart/2005/8/layout/list1"/>
    <dgm:cxn modelId="{59AA8046-3457-40CE-8088-DAE82F46EE77}" type="presParOf" srcId="{625C00A3-743F-49F2-BDF5-26F496B66C2D}" destId="{F27A5C10-EF4D-4831-8388-99679E515C8F}" srcOrd="0" destOrd="0" presId="urn:microsoft.com/office/officeart/2005/8/layout/list1"/>
    <dgm:cxn modelId="{8B1BF348-C272-49A9-9392-0452E23BF867}" type="presParOf" srcId="{625C00A3-743F-49F2-BDF5-26F496B66C2D}" destId="{FAAB5C69-3DE3-4458-BE41-54BB56B9AB4E}" srcOrd="1" destOrd="0" presId="urn:microsoft.com/office/officeart/2005/8/layout/list1"/>
    <dgm:cxn modelId="{B29B00A4-12ED-4F3A-8342-008C048206FB}" type="presParOf" srcId="{3E4B9529-6A58-444B-9DBD-87A9F9B6FCB3}" destId="{6504962B-F05C-4F59-9C65-7D5FE550FEF0}" srcOrd="1" destOrd="0" presId="urn:microsoft.com/office/officeart/2005/8/layout/list1"/>
    <dgm:cxn modelId="{2554FF52-B376-4115-B7B9-B19061143F11}" type="presParOf" srcId="{3E4B9529-6A58-444B-9DBD-87A9F9B6FCB3}" destId="{273984EF-763C-4558-BDA0-2800609858BE}" srcOrd="2" destOrd="0" presId="urn:microsoft.com/office/officeart/2005/8/layout/list1"/>
    <dgm:cxn modelId="{B5C7AAC0-3D36-4D11-AB8C-3D5EB8753B16}" type="presParOf" srcId="{3E4B9529-6A58-444B-9DBD-87A9F9B6FCB3}" destId="{75451989-4986-43C5-9FB4-ECD5C7711C0E}" srcOrd="3" destOrd="0" presId="urn:microsoft.com/office/officeart/2005/8/layout/list1"/>
    <dgm:cxn modelId="{2E2E7B21-6B68-4C43-97B9-393C09756578}" type="presParOf" srcId="{3E4B9529-6A58-444B-9DBD-87A9F9B6FCB3}" destId="{89C9534C-B45B-4262-97A9-B06E0EA77707}" srcOrd="4" destOrd="0" presId="urn:microsoft.com/office/officeart/2005/8/layout/list1"/>
    <dgm:cxn modelId="{B0E7E1E3-778B-4EE8-A76B-13159F7A1994}" type="presParOf" srcId="{89C9534C-B45B-4262-97A9-B06E0EA77707}" destId="{8FC8AD87-F83C-4E62-8DF4-1B203FBD372F}" srcOrd="0" destOrd="0" presId="urn:microsoft.com/office/officeart/2005/8/layout/list1"/>
    <dgm:cxn modelId="{0C334AF4-BA2E-41AE-865B-74B201C5548A}" type="presParOf" srcId="{89C9534C-B45B-4262-97A9-B06E0EA77707}" destId="{A72C84D1-A53B-4D00-87BF-5CB663C7954E}" srcOrd="1" destOrd="0" presId="urn:microsoft.com/office/officeart/2005/8/layout/list1"/>
    <dgm:cxn modelId="{50C6D8CE-BCD6-4B1E-9E22-7ADD2B72C36B}" type="presParOf" srcId="{3E4B9529-6A58-444B-9DBD-87A9F9B6FCB3}" destId="{8A6C996E-C519-483F-9D1D-D82430CABDB3}" srcOrd="5" destOrd="0" presId="urn:microsoft.com/office/officeart/2005/8/layout/list1"/>
    <dgm:cxn modelId="{8FA962D4-3CDB-49D8-AAA6-B26C73282BF1}" type="presParOf" srcId="{3E4B9529-6A58-444B-9DBD-87A9F9B6FCB3}" destId="{D1E0F0FF-C88D-4076-80BB-F38C7AA80C64}" srcOrd="6" destOrd="0" presId="urn:microsoft.com/office/officeart/2005/8/layout/list1"/>
    <dgm:cxn modelId="{F6B01326-2089-4866-92D4-193AF78E5A45}" type="presParOf" srcId="{3E4B9529-6A58-444B-9DBD-87A9F9B6FCB3}" destId="{4D1FD532-49EF-47AA-BEBA-8E9AA5369D59}" srcOrd="7" destOrd="0" presId="urn:microsoft.com/office/officeart/2005/8/layout/list1"/>
    <dgm:cxn modelId="{2DC5E2CC-978F-4DC1-97D2-E4C830CE56D6}" type="presParOf" srcId="{3E4B9529-6A58-444B-9DBD-87A9F9B6FCB3}" destId="{3B90F39E-9552-41CB-8E3B-E3E7CC7A9A6D}" srcOrd="8" destOrd="0" presId="urn:microsoft.com/office/officeart/2005/8/layout/list1"/>
    <dgm:cxn modelId="{C43B002B-A642-46E7-AF98-E2D7327AE579}" type="presParOf" srcId="{3B90F39E-9552-41CB-8E3B-E3E7CC7A9A6D}" destId="{A5A117A4-EC3F-4937-933D-76A70360FC1E}" srcOrd="0" destOrd="0" presId="urn:microsoft.com/office/officeart/2005/8/layout/list1"/>
    <dgm:cxn modelId="{74A11A13-07FC-4860-AD5D-F07638762569}" type="presParOf" srcId="{3B90F39E-9552-41CB-8E3B-E3E7CC7A9A6D}" destId="{1111D1E1-C186-4BC4-B59F-56FB94FB1C79}" srcOrd="1" destOrd="0" presId="urn:microsoft.com/office/officeart/2005/8/layout/list1"/>
    <dgm:cxn modelId="{9BD73682-097E-48AD-B1B7-AAFCD47D4B98}" type="presParOf" srcId="{3E4B9529-6A58-444B-9DBD-87A9F9B6FCB3}" destId="{8024F1BE-DD1A-49A1-936B-4BCB74742537}" srcOrd="9" destOrd="0" presId="urn:microsoft.com/office/officeart/2005/8/layout/list1"/>
    <dgm:cxn modelId="{CEEB4DA4-A924-41FC-9B49-D5FFF8B2AA5F}" type="presParOf" srcId="{3E4B9529-6A58-444B-9DBD-87A9F9B6FCB3}" destId="{7BF52028-314A-4DC2-BA59-57D229A510A5}"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718433" y="-13633"/>
          <a:ext cx="3491948" cy="3491948"/>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الوضعية</a:t>
          </a:r>
        </a:p>
      </dsp:txBody>
      <dsp:txXfrm>
        <a:off x="2001436" y="212101"/>
        <a:ext cx="925942" cy="246918"/>
      </dsp:txXfrm>
    </dsp:sp>
    <dsp:sp modelId="{1F317669-BD0D-48C1-B6C6-6B76732DA59F}">
      <dsp:nvSpPr>
        <dsp:cNvPr id="0" name=""/>
        <dsp:cNvSpPr/>
      </dsp:nvSpPr>
      <dsp:spPr>
        <a:xfrm>
          <a:off x="980329" y="510158"/>
          <a:ext cx="2968155" cy="2968155"/>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الاستنتاجي</a:t>
          </a:r>
        </a:p>
      </dsp:txBody>
      <dsp:txXfrm>
        <a:off x="2011852" y="730815"/>
        <a:ext cx="905109" cy="241361"/>
      </dsp:txXfrm>
    </dsp:sp>
    <dsp:sp modelId="{567E8DAC-0C84-4258-B2C5-75FC001A84F7}">
      <dsp:nvSpPr>
        <dsp:cNvPr id="0" name=""/>
        <dsp:cNvSpPr/>
      </dsp:nvSpPr>
      <dsp:spPr>
        <a:xfrm>
          <a:off x="1242225" y="1033950"/>
          <a:ext cx="2444363" cy="2444363"/>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دراسة الحالة</a:t>
          </a:r>
        </a:p>
      </dsp:txBody>
      <dsp:txXfrm>
        <a:off x="2017177" y="1252011"/>
        <a:ext cx="894460" cy="238522"/>
      </dsp:txXfrm>
    </dsp:sp>
    <dsp:sp modelId="{BD919666-E429-49DF-889A-5E7C934FF534}">
      <dsp:nvSpPr>
        <dsp:cNvPr id="0" name=""/>
        <dsp:cNvSpPr/>
      </dsp:nvSpPr>
      <dsp:spPr>
        <a:xfrm>
          <a:off x="1504121" y="1557742"/>
          <a:ext cx="1920571" cy="192057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الكمي</a:t>
          </a:r>
        </a:p>
      </dsp:txBody>
      <dsp:txXfrm>
        <a:off x="2097734" y="1781221"/>
        <a:ext cx="733346" cy="244448"/>
      </dsp:txXfrm>
    </dsp:sp>
    <dsp:sp modelId="{652C554D-A505-485F-8EDE-49944E290404}">
      <dsp:nvSpPr>
        <dsp:cNvPr id="0" name=""/>
        <dsp:cNvSpPr/>
      </dsp:nvSpPr>
      <dsp:spPr>
        <a:xfrm>
          <a:off x="1766017" y="2081534"/>
          <a:ext cx="1396779" cy="1396779"/>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المقطعية</a:t>
          </a:r>
        </a:p>
      </dsp:txBody>
      <dsp:txXfrm>
        <a:off x="2143414" y="2307270"/>
        <a:ext cx="641986" cy="246918"/>
      </dsp:txXfrm>
    </dsp:sp>
    <dsp:sp modelId="{C8E7DA16-E5A1-4945-91C0-C03022D8A5E4}">
      <dsp:nvSpPr>
        <dsp:cNvPr id="0" name=""/>
        <dsp:cNvSpPr/>
      </dsp:nvSpPr>
      <dsp:spPr>
        <a:xfrm>
          <a:off x="1920366" y="2578059"/>
          <a:ext cx="1088082" cy="927522"/>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الاستبيان والتحليل الاحصائي</a:t>
          </a:r>
        </a:p>
      </dsp:txBody>
      <dsp:txXfrm>
        <a:off x="2192387" y="2877856"/>
        <a:ext cx="544040" cy="3279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3984EF-763C-4558-BDA0-2800609858BE}">
      <dsp:nvSpPr>
        <dsp:cNvPr id="0" name=""/>
        <dsp:cNvSpPr/>
      </dsp:nvSpPr>
      <dsp:spPr>
        <a:xfrm>
          <a:off x="0" y="762683"/>
          <a:ext cx="5486400" cy="352800"/>
        </a:xfrm>
        <a:prstGeom prst="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AAB5C69-3DE3-4458-BE41-54BB56B9AB4E}">
      <dsp:nvSpPr>
        <dsp:cNvPr id="0" name=""/>
        <dsp:cNvSpPr/>
      </dsp:nvSpPr>
      <dsp:spPr>
        <a:xfrm>
          <a:off x="1645903" y="567157"/>
          <a:ext cx="3840480" cy="41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a:lnSpc>
              <a:spcPct val="90000"/>
            </a:lnSpc>
            <a:spcBef>
              <a:spcPct val="0"/>
            </a:spcBef>
            <a:spcAft>
              <a:spcPct val="35000"/>
            </a:spcAft>
            <a:buNone/>
          </a:pPr>
          <a:r>
            <a:rPr lang="ar-EG" sz="1400" kern="1200"/>
            <a:t>الفصل الأول: الإطار النظري</a:t>
          </a:r>
          <a:r>
            <a:rPr lang="ar-SA" sz="1400" kern="1200"/>
            <a:t> </a:t>
          </a:r>
          <a:r>
            <a:rPr lang="ar-EG" sz="1400" kern="1200"/>
            <a:t>للدراسة</a:t>
          </a:r>
          <a:endParaRPr lang="en-US" sz="1400" kern="1200"/>
        </a:p>
      </dsp:txBody>
      <dsp:txXfrm>
        <a:off x="1666078" y="587332"/>
        <a:ext cx="3800130" cy="372930"/>
      </dsp:txXfrm>
    </dsp:sp>
    <dsp:sp modelId="{D1E0F0FF-C88D-4076-80BB-F38C7AA80C64}">
      <dsp:nvSpPr>
        <dsp:cNvPr id="0" name=""/>
        <dsp:cNvSpPr/>
      </dsp:nvSpPr>
      <dsp:spPr>
        <a:xfrm>
          <a:off x="0" y="1397723"/>
          <a:ext cx="5486400" cy="352800"/>
        </a:xfrm>
        <a:prstGeom prst="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2C84D1-A53B-4D00-87BF-5CB663C7954E}">
      <dsp:nvSpPr>
        <dsp:cNvPr id="0" name=""/>
        <dsp:cNvSpPr/>
      </dsp:nvSpPr>
      <dsp:spPr>
        <a:xfrm>
          <a:off x="1645903" y="1196638"/>
          <a:ext cx="3840480" cy="41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a:lnSpc>
              <a:spcPct val="90000"/>
            </a:lnSpc>
            <a:spcBef>
              <a:spcPct val="0"/>
            </a:spcBef>
            <a:spcAft>
              <a:spcPct val="35000"/>
            </a:spcAft>
            <a:buNone/>
          </a:pPr>
          <a:r>
            <a:rPr lang="ar-EG" sz="1400" kern="1200"/>
            <a:t>الفصل الثاني:</a:t>
          </a:r>
          <a:r>
            <a:rPr lang="ar-SA" sz="1400" kern="1200"/>
            <a:t> الإطار التطبيقي للدراسة وإجراءاتها المنهجية</a:t>
          </a:r>
          <a:endParaRPr lang="en-US" sz="1400" kern="1200"/>
        </a:p>
      </dsp:txBody>
      <dsp:txXfrm>
        <a:off x="1666078" y="1216813"/>
        <a:ext cx="3800130" cy="372930"/>
      </dsp:txXfrm>
    </dsp:sp>
    <dsp:sp modelId="{7BF52028-314A-4DC2-BA59-57D229A510A5}">
      <dsp:nvSpPr>
        <dsp:cNvPr id="0" name=""/>
        <dsp:cNvSpPr/>
      </dsp:nvSpPr>
      <dsp:spPr>
        <a:xfrm>
          <a:off x="0" y="2032764"/>
          <a:ext cx="5486400" cy="352800"/>
        </a:xfrm>
        <a:prstGeom prst="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11D1E1-C186-4BC4-B59F-56FB94FB1C79}">
      <dsp:nvSpPr>
        <dsp:cNvPr id="0" name=""/>
        <dsp:cNvSpPr/>
      </dsp:nvSpPr>
      <dsp:spPr>
        <a:xfrm>
          <a:off x="1645903" y="1791619"/>
          <a:ext cx="3840480" cy="41328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a:lnSpc>
              <a:spcPct val="90000"/>
            </a:lnSpc>
            <a:spcBef>
              <a:spcPct val="0"/>
            </a:spcBef>
            <a:spcAft>
              <a:spcPct val="35000"/>
            </a:spcAft>
            <a:buNone/>
          </a:pPr>
          <a:r>
            <a:rPr lang="ar-EG" sz="1400" kern="1200"/>
            <a:t>الفصل الثالث</a:t>
          </a:r>
          <a:r>
            <a:rPr lang="ar-SA" sz="1400" kern="1200"/>
            <a:t>: </a:t>
          </a:r>
          <a:r>
            <a:rPr lang="ar-EG" sz="1400" kern="1200"/>
            <a:t>المناقشة والخاتمة</a:t>
          </a:r>
          <a:endParaRPr lang="en-US" sz="1400" kern="1200"/>
        </a:p>
      </dsp:txBody>
      <dsp:txXfrm>
        <a:off x="1666078" y="1811794"/>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13730</TotalTime>
  <Pages>42</Pages>
  <Words>6410</Words>
  <Characters>36538</Characters>
  <Application>Microsoft Office Word</Application>
  <DocSecurity>0</DocSecurity>
  <Lines>304</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زهرة حسن بوسرور</cp:lastModifiedBy>
  <cp:revision>94</cp:revision>
  <cp:lastPrinted>2025-12-20T20:24:00Z</cp:lastPrinted>
  <dcterms:created xsi:type="dcterms:W3CDTF">2024-05-18T16:43:00Z</dcterms:created>
  <dcterms:modified xsi:type="dcterms:W3CDTF">2025-12-20T20:24:00Z</dcterms:modified>
</cp:coreProperties>
</file>