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166787" w:rsidRDefault="00C472D8" w:rsidP="00F92EA4">
      <w:pPr>
        <w:bidi/>
        <w:spacing w:line="240" w:lineRule="auto"/>
        <w:jc w:val="both"/>
        <w:rPr>
          <w:rFonts w:ascii="Calibri" w:hAnsi="Calibri" w:hint="cs"/>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C65138" w:rsidRDefault="00395E1F" w:rsidP="00395E1F">
      <w:pPr>
        <w:bidi/>
        <w:jc w:val="center"/>
        <w:rPr>
          <w:rFonts w:ascii="Arial" w:hAnsi="Arial" w:cs="Monotype Koufi"/>
          <w:b/>
          <w:bCs/>
          <w:sz w:val="44"/>
          <w:szCs w:val="44"/>
          <w:rtl/>
        </w:rPr>
      </w:pPr>
      <w:r w:rsidRPr="00C65138">
        <w:rPr>
          <w:rFonts w:ascii="Arial" w:hAnsi="Arial" w:cs="Monotype Koufi" w:hint="cs"/>
          <w:b/>
          <w:bCs/>
          <w:sz w:val="44"/>
          <w:szCs w:val="44"/>
          <w:rtl/>
        </w:rPr>
        <w:t xml:space="preserve">نموذج </w:t>
      </w: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sidRPr="00C65138">
        <w:rPr>
          <w:rFonts w:ascii="Arial" w:hAnsi="Arial" w:cs="Monotype Koufi" w:hint="cs"/>
          <w:b/>
          <w:bCs/>
          <w:sz w:val="44"/>
          <w:szCs w:val="44"/>
          <w:rtl/>
        </w:rPr>
        <w:t>ل</w:t>
      </w:r>
      <w:r w:rsidR="007A31DC" w:rsidRPr="00C65138">
        <w:rPr>
          <w:rFonts w:ascii="Arial" w:hAnsi="Arial" w:cs="Monotype Koufi" w:hint="cs"/>
          <w:b/>
          <w:bCs/>
          <w:sz w:val="44"/>
          <w:szCs w:val="44"/>
          <w:rtl/>
        </w:rPr>
        <w:t xml:space="preserve">لتسجيل </w:t>
      </w:r>
      <w:r w:rsidR="00395E1F" w:rsidRPr="00C65138">
        <w:rPr>
          <w:rFonts w:ascii="Arial" w:hAnsi="Arial" w:cs="Monotype Koufi" w:hint="cs"/>
          <w:b/>
          <w:bCs/>
          <w:sz w:val="44"/>
          <w:szCs w:val="44"/>
          <w:rtl/>
        </w:rPr>
        <w:t>ل</w:t>
      </w:r>
      <w:r w:rsidR="007A31DC" w:rsidRPr="00C65138">
        <w:rPr>
          <w:rFonts w:ascii="Arial" w:hAnsi="Arial" w:cs="Monotype Koufi"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rPr>
      </w:pPr>
    </w:p>
    <w:p w14:paraId="49B9C048" w14:textId="52E99CDC" w:rsidR="00BE609B" w:rsidRPr="004C1AE1" w:rsidRDefault="00BE609B" w:rsidP="00BE609B">
      <w:pPr>
        <w:spacing w:line="360" w:lineRule="auto"/>
        <w:jc w:val="right"/>
        <w:rPr>
          <w:rFonts w:ascii="Arial" w:hAnsi="Arial" w:cs="Arial"/>
          <w:b/>
          <w:bCs/>
          <w:noProof/>
          <w:sz w:val="28"/>
          <w:szCs w:val="28"/>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5B34F652" w14:textId="0FF1E4F4" w:rsidR="00631622" w:rsidRDefault="00631622" w:rsidP="00662E99">
      <w:pPr>
        <w:jc w:val="right"/>
        <w:rPr>
          <w:rFonts w:cs="Arial"/>
          <w:sz w:val="24"/>
          <w:szCs w:val="24"/>
        </w:rPr>
      </w:pPr>
      <w:r w:rsidRPr="00744857">
        <w:rPr>
          <w:rFonts w:cs="Arial"/>
          <w:b/>
          <w:bCs/>
          <w:sz w:val="24"/>
          <w:szCs w:val="24"/>
          <w:rtl/>
        </w:rPr>
        <w:t>"</w:t>
      </w:r>
      <w:r w:rsidRPr="00744857">
        <w:rPr>
          <w:rFonts w:cs="Arial" w:hint="cs"/>
          <w:b/>
          <w:bCs/>
          <w:sz w:val="24"/>
          <w:szCs w:val="24"/>
          <w:rtl/>
        </w:rPr>
        <w:t>أثر</w:t>
      </w:r>
      <w:r w:rsidRPr="00744857">
        <w:rPr>
          <w:rFonts w:cs="Arial"/>
          <w:b/>
          <w:bCs/>
          <w:sz w:val="24"/>
          <w:szCs w:val="24"/>
          <w:rtl/>
        </w:rPr>
        <w:t xml:space="preserve"> </w:t>
      </w:r>
      <w:r w:rsidRPr="00744857">
        <w:rPr>
          <w:rFonts w:cs="Arial" w:hint="cs"/>
          <w:b/>
          <w:bCs/>
          <w:sz w:val="24"/>
          <w:szCs w:val="24"/>
          <w:rtl/>
        </w:rPr>
        <w:t>تطبيق</w:t>
      </w:r>
      <w:r w:rsidRPr="00744857">
        <w:rPr>
          <w:rFonts w:cs="Arial"/>
          <w:b/>
          <w:bCs/>
          <w:sz w:val="24"/>
          <w:szCs w:val="24"/>
          <w:rtl/>
        </w:rPr>
        <w:t xml:space="preserve"> تقنيات الذكاء الاصطناعي في اختيار ال</w:t>
      </w:r>
      <w:r w:rsidRPr="00744857">
        <w:rPr>
          <w:rFonts w:cs="Arial" w:hint="cs"/>
          <w:b/>
          <w:bCs/>
          <w:sz w:val="24"/>
          <w:szCs w:val="24"/>
          <w:rtl/>
        </w:rPr>
        <w:t>عاملين</w:t>
      </w:r>
      <w:r w:rsidRPr="00744857">
        <w:rPr>
          <w:rFonts w:cs="Arial"/>
          <w:b/>
          <w:bCs/>
          <w:sz w:val="24"/>
          <w:szCs w:val="24"/>
          <w:rtl/>
        </w:rPr>
        <w:t xml:space="preserve"> على تحقيق العدالة في التوظيف</w:t>
      </w:r>
      <w:r w:rsidRPr="00744857">
        <w:rPr>
          <w:rFonts w:cs="Arial" w:hint="cs"/>
          <w:b/>
          <w:bCs/>
          <w:sz w:val="24"/>
          <w:szCs w:val="24"/>
          <w:rtl/>
        </w:rPr>
        <w:t>:</w:t>
      </w:r>
      <w:r w:rsidRPr="00744857">
        <w:rPr>
          <w:rFonts w:cs="Arial" w:hint="cs"/>
          <w:sz w:val="24"/>
          <w:szCs w:val="24"/>
          <w:rtl/>
        </w:rPr>
        <w:t xml:space="preserve"> </w:t>
      </w:r>
      <w:r w:rsidRPr="00744857">
        <w:rPr>
          <w:rFonts w:cs="Arial"/>
          <w:sz w:val="24"/>
          <w:szCs w:val="24"/>
          <w:rtl/>
        </w:rPr>
        <w:t>دراسة تطبيقية</w:t>
      </w:r>
      <w:r w:rsidRPr="00744857">
        <w:rPr>
          <w:rFonts w:cs="Arial" w:hint="cs"/>
          <w:sz w:val="24"/>
          <w:szCs w:val="24"/>
          <w:rtl/>
        </w:rPr>
        <w:t xml:space="preserve"> </w:t>
      </w:r>
      <w:r w:rsidRPr="00744857">
        <w:rPr>
          <w:rFonts w:cs="Arial"/>
          <w:sz w:val="24"/>
          <w:szCs w:val="24"/>
          <w:rtl/>
        </w:rPr>
        <w:t xml:space="preserve">على وزارة الموارد البشرية والتنمية </w:t>
      </w:r>
      <w:r w:rsidRPr="00744857">
        <w:rPr>
          <w:rFonts w:cs="Arial" w:hint="cs"/>
          <w:sz w:val="24"/>
          <w:szCs w:val="24"/>
          <w:rtl/>
        </w:rPr>
        <w:t>الاجتماعي</w:t>
      </w:r>
      <w:r w:rsidRPr="00744857">
        <w:rPr>
          <w:rFonts w:cs="Arial" w:hint="eastAsia"/>
          <w:sz w:val="24"/>
          <w:szCs w:val="24"/>
          <w:rtl/>
        </w:rPr>
        <w:t>ة</w:t>
      </w:r>
      <w:r w:rsidRPr="00744857">
        <w:rPr>
          <w:rFonts w:cs="Arial"/>
          <w:sz w:val="24"/>
          <w:szCs w:val="24"/>
          <w:rtl/>
        </w:rPr>
        <w:t xml:space="preserve"> في المملكة العربية السعودية"</w:t>
      </w:r>
    </w:p>
    <w:p w14:paraId="761253CF" w14:textId="58D54B49" w:rsidR="00BE609B" w:rsidRPr="00631622" w:rsidRDefault="00BE609B" w:rsidP="00631622">
      <w:pPr>
        <w:pStyle w:val="a8"/>
        <w:bidi/>
        <w:spacing w:before="0" w:beforeAutospacing="0" w:after="0" w:afterAutospacing="0"/>
        <w:ind w:right="-270"/>
        <w:rPr>
          <w:rFonts w:ascii="Arial" w:hAnsi="Arial" w:cs="Arial" w:hint="cs"/>
          <w:b/>
          <w:bCs/>
          <w:color w:val="0070C0"/>
          <w:szCs w:val="28"/>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5E9E9B66" w:rsidR="00BE609B" w:rsidRPr="004C1AE1" w:rsidRDefault="00BE609B" w:rsidP="00BE609B">
      <w:pPr>
        <w:spacing w:line="360" w:lineRule="auto"/>
        <w:ind w:left="534" w:hanging="340"/>
        <w:jc w:val="right"/>
        <w:rPr>
          <w:rFonts w:ascii="Arial" w:hAnsi="Arial" w:cs="Arial" w:hint="cs"/>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79313DA6" w14:textId="5FF9B964" w:rsidR="001C7DB2" w:rsidRDefault="00166787" w:rsidP="00166787">
      <w:pPr>
        <w:pStyle w:val="a8"/>
        <w:spacing w:before="0" w:beforeAutospacing="0" w:after="0" w:afterAutospacing="0"/>
        <w:ind w:right="-270"/>
        <w:rPr>
          <w:rStyle w:val="a9"/>
          <w:lang w:bidi="ar-EG"/>
        </w:rPr>
      </w:pPr>
      <w:r>
        <w:rPr>
          <w:rStyle w:val="a9"/>
          <w:lang w:bidi="ar-EG"/>
        </w:rPr>
        <w:t>"</w:t>
      </w:r>
      <w:r w:rsidRPr="00166787">
        <w:rPr>
          <w:rStyle w:val="a9"/>
          <w:lang w:bidi="ar-EG"/>
        </w:rPr>
        <w:t>The impact of applying artificial intelligence technologies in employee selection on achieving employment equity</w:t>
      </w:r>
      <w:r>
        <w:rPr>
          <w:rStyle w:val="a9"/>
          <w:lang w:bidi="ar-EG"/>
        </w:rPr>
        <w:t>"</w:t>
      </w:r>
      <w:r w:rsidRPr="00166787">
        <w:rPr>
          <w:rStyle w:val="a9"/>
          <w:lang w:bidi="ar-EG"/>
        </w:rPr>
        <w:t xml:space="preserve">: </w:t>
      </w:r>
      <w:r w:rsidRPr="00166787">
        <w:rPr>
          <w:rStyle w:val="a9"/>
          <w:b w:val="0"/>
          <w:bCs w:val="0"/>
          <w:lang w:bidi="ar-EG"/>
        </w:rPr>
        <w:t>an applied study of the Ministry of Human Resources and Social Development in the Kingdom of Saudi Arabia.</w:t>
      </w:r>
    </w:p>
    <w:p w14:paraId="34F5B517" w14:textId="6B299DE4" w:rsidR="00813EFE" w:rsidRDefault="00813EFE" w:rsidP="00813EFE">
      <w:pPr>
        <w:pStyle w:val="a8"/>
        <w:bidi/>
        <w:spacing w:before="0" w:beforeAutospacing="0" w:after="0" w:afterAutospacing="0"/>
        <w:ind w:right="-270"/>
        <w:rPr>
          <w:rStyle w:val="a9"/>
          <w:rFonts w:hint="cs"/>
          <w:rtl/>
        </w:rPr>
      </w:pPr>
    </w:p>
    <w:p w14:paraId="369B298B" w14:textId="79957AC1" w:rsidR="00813EFE" w:rsidRDefault="00813EFE" w:rsidP="00813EFE">
      <w:pPr>
        <w:pStyle w:val="a8"/>
        <w:bidi/>
        <w:spacing w:before="0" w:beforeAutospacing="0" w:after="0" w:afterAutospacing="0"/>
        <w:ind w:right="-270"/>
        <w:rPr>
          <w:rStyle w:val="a9"/>
          <w:rtl/>
        </w:rPr>
      </w:pPr>
    </w:p>
    <w:p w14:paraId="76934654" w14:textId="00DF2201" w:rsidR="00813EFE" w:rsidRDefault="00813EFE" w:rsidP="00813EFE">
      <w:pPr>
        <w:pStyle w:val="a8"/>
        <w:bidi/>
        <w:spacing w:before="0" w:beforeAutospacing="0" w:after="0" w:afterAutospacing="0"/>
        <w:ind w:right="-270"/>
        <w:rPr>
          <w:rStyle w:val="a9"/>
          <w:rtl/>
        </w:rPr>
      </w:pPr>
    </w:p>
    <w:p w14:paraId="0B282981" w14:textId="33DDBBDA" w:rsidR="00813EFE" w:rsidRDefault="00813EFE" w:rsidP="00813EFE">
      <w:pPr>
        <w:pStyle w:val="a8"/>
        <w:bidi/>
        <w:spacing w:before="0" w:beforeAutospacing="0" w:after="0" w:afterAutospacing="0"/>
        <w:ind w:right="-270"/>
        <w:rPr>
          <w:rStyle w:val="a9"/>
          <w:rtl/>
        </w:rPr>
      </w:pPr>
    </w:p>
    <w:p w14:paraId="5C7C5B75" w14:textId="77777777" w:rsidR="00813EFE" w:rsidRDefault="00813EFE" w:rsidP="00813EFE">
      <w:pPr>
        <w:pStyle w:val="a8"/>
        <w:bidi/>
        <w:spacing w:before="0" w:beforeAutospacing="0" w:after="0" w:afterAutospacing="0"/>
        <w:ind w:right="-270"/>
        <w:rPr>
          <w:rFonts w:ascii="Sakkal Majalla" w:hAnsi="Sakkal Majalla" w:cs="Sakkal Majalla"/>
          <w:b/>
          <w:bCs/>
          <w:color w:val="0070C0"/>
          <w:sz w:val="36"/>
          <w:szCs w:val="36"/>
          <w:rtl/>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4B484B" w14:paraId="42F9CBE0" w14:textId="4104E405" w:rsidTr="00BE609B">
        <w:tc>
          <w:tcPr>
            <w:tcW w:w="1763" w:type="dxa"/>
          </w:tcPr>
          <w:p w14:paraId="4059763A" w14:textId="6A53FEA7" w:rsidR="004B484B" w:rsidRPr="004B484B" w:rsidRDefault="004B484B" w:rsidP="00813EFE">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38C0B447" w:rsidR="004B484B" w:rsidRDefault="00631622"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علي بن محمد عبدالله الحارثي</w:t>
            </w:r>
          </w:p>
        </w:tc>
      </w:tr>
      <w:tr w:rsidR="004B484B" w14:paraId="6FA7B4A8" w14:textId="02E32D0F" w:rsidTr="00BE609B">
        <w:tc>
          <w:tcPr>
            <w:tcW w:w="1763" w:type="dxa"/>
          </w:tcPr>
          <w:p w14:paraId="040F1E28" w14:textId="335D4647" w:rsidR="004B484B" w:rsidRPr="004B484B" w:rsidRDefault="00395E1F" w:rsidP="00813EFE">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3A4F42AF" w:rsidR="004B484B" w:rsidRPr="004B484B" w:rsidRDefault="00BA1C3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r w:rsidR="004B484B" w:rsidRPr="004B484B">
              <w:rPr>
                <w:rFonts w:ascii="Sakkal Majalla" w:hAnsi="Sakkal Majalla" w:cs="Sakkal Majalla" w:hint="cs"/>
                <w:b/>
                <w:bCs/>
                <w:color w:val="000000" w:themeColor="text1"/>
                <w:sz w:val="36"/>
                <w:szCs w:val="36"/>
                <w:rtl/>
              </w:rPr>
              <w:t>:</w:t>
            </w:r>
          </w:p>
        </w:tc>
        <w:tc>
          <w:tcPr>
            <w:tcW w:w="5778" w:type="dxa"/>
          </w:tcPr>
          <w:p w14:paraId="60443D63" w14:textId="72358FB7" w:rsidR="00BE609B" w:rsidRDefault="00631622"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242001697</w:t>
            </w:r>
          </w:p>
        </w:tc>
      </w:tr>
      <w:tr w:rsidR="004B484B" w14:paraId="627B39DB" w14:textId="0373C5D2" w:rsidTr="00BE609B">
        <w:tc>
          <w:tcPr>
            <w:tcW w:w="1763" w:type="dxa"/>
          </w:tcPr>
          <w:p w14:paraId="0FCA9608" w14:textId="748EBFA0" w:rsidR="004B484B" w:rsidRPr="004B484B" w:rsidRDefault="00BE609B" w:rsidP="00813EFE">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252" w:type="dxa"/>
          </w:tcPr>
          <w:p w14:paraId="69EA7444" w14:textId="377AC4C1" w:rsidR="004B484B" w:rsidRPr="004B484B" w:rsidRDefault="00BA1C3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r w:rsidR="00BE609B">
              <w:rPr>
                <w:rFonts w:ascii="Sakkal Majalla" w:hAnsi="Sakkal Majalla" w:cs="Sakkal Majalla" w:hint="cs"/>
                <w:b/>
                <w:bCs/>
                <w:color w:val="000000" w:themeColor="text1"/>
                <w:sz w:val="36"/>
                <w:szCs w:val="36"/>
                <w:rtl/>
              </w:rPr>
              <w:t>:</w:t>
            </w:r>
          </w:p>
        </w:tc>
        <w:tc>
          <w:tcPr>
            <w:tcW w:w="5778" w:type="dxa"/>
          </w:tcPr>
          <w:p w14:paraId="0B78AAB6" w14:textId="0C53D37E" w:rsidR="004B484B" w:rsidRDefault="00631622"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الإدارة </w:t>
            </w:r>
            <w:r w:rsidR="00813EFE">
              <w:rPr>
                <w:rFonts w:ascii="Sakkal Majalla" w:hAnsi="Sakkal Majalla" w:cs="Sakkal Majalla"/>
                <w:b/>
                <w:bCs/>
                <w:color w:val="0000FF"/>
                <w:sz w:val="36"/>
                <w:szCs w:val="36"/>
                <w:rtl/>
              </w:rPr>
              <w:t>–</w:t>
            </w:r>
            <w:r w:rsidR="00813EFE">
              <w:rPr>
                <w:rFonts w:ascii="Sakkal Majalla" w:hAnsi="Sakkal Majalla" w:cs="Sakkal Majalla" w:hint="cs"/>
                <w:b/>
                <w:bCs/>
                <w:color w:val="0000FF"/>
                <w:sz w:val="36"/>
                <w:szCs w:val="36"/>
                <w:rtl/>
              </w:rPr>
              <w:t xml:space="preserve"> إدارة الموارد البشرية </w:t>
            </w:r>
          </w:p>
        </w:tc>
      </w:tr>
      <w:tr w:rsidR="004B484B" w14:paraId="51860AEF" w14:textId="0FB5AA02" w:rsidTr="00BE609B">
        <w:tc>
          <w:tcPr>
            <w:tcW w:w="176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hint="cs"/>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3E84B584" w14:textId="25B4877F" w:rsidR="008862EC" w:rsidRDefault="00883E09" w:rsidP="00813EFE">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166787">
        <w:rPr>
          <w:rFonts w:ascii="Calibri" w:hAnsi="Calibri" w:cs="Calibri" w:hint="cs"/>
          <w:b/>
          <w:bCs/>
          <w:color w:val="FF0000"/>
          <w:sz w:val="28"/>
          <w:szCs w:val="28"/>
          <w:rtl/>
        </w:rPr>
        <w:t>46</w:t>
      </w:r>
      <w:r w:rsidR="00BA1C3B">
        <w:rPr>
          <w:rFonts w:ascii="Calibri" w:hAnsi="Calibri" w:cs="Times New Roman" w:hint="cs"/>
          <w:b/>
          <w:bCs/>
          <w:color w:val="FF0000"/>
          <w:sz w:val="28"/>
          <w:szCs w:val="28"/>
          <w:rtl/>
        </w:rPr>
        <w:t>هـ</w:t>
      </w:r>
      <w:r w:rsidRPr="00444B1D">
        <w:rPr>
          <w:rFonts w:ascii="Calibri" w:hAnsi="Calibri" w:cs="Times New Roman" w:hint="cs"/>
          <w:b/>
          <w:bCs/>
          <w:color w:val="FF0000"/>
          <w:sz w:val="28"/>
          <w:szCs w:val="28"/>
          <w:rtl/>
        </w:rPr>
        <w:t xml:space="preserve">          </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20</w:t>
      </w:r>
      <w:r w:rsidR="00166787">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Times New Roman" w:hint="cs"/>
          <w:b/>
          <w:bCs/>
          <w:color w:val="FF0000"/>
          <w:sz w:val="28"/>
          <w:szCs w:val="28"/>
          <w:rtl/>
        </w:rPr>
        <w:t>م</w:t>
      </w:r>
      <w:r w:rsidR="00C472D8" w:rsidRPr="00444B1D">
        <w:rPr>
          <w:rFonts w:ascii="Calibri" w:hAnsi="Calibri" w:cs="Calibri"/>
          <w:b/>
          <w:bCs/>
          <w:color w:val="FF0000"/>
          <w:sz w:val="28"/>
          <w:szCs w:val="28"/>
          <w:rtl/>
        </w:rPr>
        <w:br/>
      </w:r>
    </w:p>
    <w:p w14:paraId="16ACDD02" w14:textId="77777777" w:rsidR="00813EFE" w:rsidRDefault="00813EFE" w:rsidP="00813EFE">
      <w:pPr>
        <w:jc w:val="center"/>
        <w:rPr>
          <w:rFonts w:ascii="Calibri" w:hAnsi="Calibri" w:cs="Calibri"/>
          <w:b/>
          <w:bCs/>
          <w:color w:val="FF0000"/>
          <w:sz w:val="28"/>
          <w:szCs w:val="28"/>
          <w:rtl/>
        </w:rPr>
      </w:pPr>
    </w:p>
    <w:p w14:paraId="02B695D8" w14:textId="3898959F" w:rsidR="00C11026" w:rsidRDefault="00C11026" w:rsidP="00CF5661">
      <w:pPr>
        <w:bidi/>
        <w:spacing w:after="0" w:line="336" w:lineRule="auto"/>
        <w:rPr>
          <w:rFonts w:ascii="Sakkal Majalla" w:hAnsi="Sakkal Majalla" w:cs="Sakkal Majalla" w:hint="cs"/>
          <w:b/>
          <w:bCs/>
          <w:color w:val="00B0F0"/>
          <w:sz w:val="36"/>
          <w:szCs w:val="36"/>
          <w:u w:val="single"/>
          <w:rtl/>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الدراسة</w:t>
      </w:r>
    </w:p>
    <w:p w14:paraId="62EDE599" w14:textId="7ABFF4C5" w:rsidR="00166787" w:rsidRPr="00CF5661" w:rsidRDefault="00166787" w:rsidP="00CF5661">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تعيش</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المؤسسات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الحكومية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والقطاع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المملكة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العربية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السعودية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مرحلة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متقدمة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تماشياً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مستهدفات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رؤية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السعودية</w:t>
      </w:r>
      <w:r w:rsidRPr="00CF5661">
        <w:rPr>
          <w:rFonts w:ascii="Sakkal Majalla" w:hAnsi="Sakkal Majalla" w:cs="Sakkal Majalla"/>
          <w:b/>
          <w:bCs/>
          <w:sz w:val="28"/>
          <w:szCs w:val="28"/>
          <w:rtl/>
        </w:rPr>
        <w:t xml:space="preserve"> 2030 </w:t>
      </w:r>
      <w:r w:rsidRPr="00CF5661">
        <w:rPr>
          <w:rFonts w:ascii="Sakkal Majalla" w:hAnsi="Sakkal Majalla" w:cs="Sakkal Majalla" w:hint="cs"/>
          <w:b/>
          <w:bCs/>
          <w:sz w:val="28"/>
          <w:szCs w:val="28"/>
          <w:rtl/>
        </w:rPr>
        <w:t>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تسعى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تعزيز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والشفافية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تقديم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الخدمات،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أبرز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مظاهر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اعتماد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مختلف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مراحل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المؤسسي،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009A1545">
        <w:rPr>
          <w:rFonts w:ascii="Sakkal Majalla" w:hAnsi="Sakkal Majalla" w:cs="Sakkal Majalla" w:hint="cs"/>
          <w:b/>
          <w:bCs/>
          <w:sz w:val="28"/>
          <w:szCs w:val="28"/>
          <w:rtl/>
        </w:rPr>
        <w:t xml:space="preserve"> (</w:t>
      </w:r>
      <w:r w:rsidR="009A1545" w:rsidRPr="009A1545">
        <w:rPr>
          <w:rFonts w:ascii="Sakkal Majalla" w:hAnsi="Sakkal Majalla" w:cs="Sakkal Majalla"/>
          <w:b/>
          <w:bCs/>
          <w:sz w:val="28"/>
          <w:szCs w:val="28"/>
        </w:rPr>
        <w:t>Parveen et al., 2025</w:t>
      </w:r>
      <w:r w:rsidR="009A1545">
        <w:rPr>
          <w:rFonts w:ascii="Sakkal Majalla" w:hAnsi="Sakkal Majalla" w:cs="Sakkal Majalla" w:hint="cs"/>
          <w:b/>
          <w:bCs/>
          <w:sz w:val="28"/>
          <w:szCs w:val="28"/>
          <w:rtl/>
        </w:rPr>
        <w:t>)</w:t>
      </w:r>
      <w:r w:rsidRPr="00CF5661">
        <w:rPr>
          <w:rFonts w:ascii="Sakkal Majalla" w:hAnsi="Sakkal Majalla" w:cs="Sakkal Majalla"/>
          <w:b/>
          <w:bCs/>
          <w:sz w:val="28"/>
          <w:szCs w:val="28"/>
        </w:rPr>
        <w:t>.</w:t>
      </w:r>
    </w:p>
    <w:p w14:paraId="5B8E0E60" w14:textId="49474701" w:rsidR="00166787" w:rsidRPr="006619E9" w:rsidRDefault="00166787" w:rsidP="00CF5661">
      <w:pPr>
        <w:bidi/>
        <w:spacing w:after="0" w:line="336" w:lineRule="auto"/>
        <w:ind w:firstLine="720"/>
        <w:jc w:val="both"/>
        <w:rPr>
          <w:rFonts w:ascii="Sakkal Majalla" w:hAnsi="Sakkal Majalla" w:cs="Sakkal Majalla"/>
          <w:b/>
          <w:bCs/>
          <w:spacing w:val="-4"/>
          <w:sz w:val="28"/>
          <w:szCs w:val="28"/>
          <w:rtl/>
          <w:lang w:bidi="ar-EG"/>
        </w:rPr>
      </w:pPr>
      <w:r w:rsidRPr="006619E9">
        <w:rPr>
          <w:rFonts w:ascii="Sakkal Majalla" w:hAnsi="Sakkal Majalla" w:cs="Sakkal Majalla" w:hint="cs"/>
          <w:b/>
          <w:bCs/>
          <w:spacing w:val="-4"/>
          <w:sz w:val="28"/>
          <w:szCs w:val="28"/>
          <w:rtl/>
        </w:rPr>
        <w:t>كما</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أن</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توظيف</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الذكاء</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الاصطناعي</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في</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التوظيف</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يمثل</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نقلة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نوعية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في</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ممارسات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إدارة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الموارد</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البشرية،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حيث</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أصبح</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بالإمكان</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استخدام</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أنظمة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متقدمة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مثل</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أنظمة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تتبع</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المتقدمين</w:t>
      </w:r>
      <w:r w:rsidR="00A3243E" w:rsidRPr="006619E9">
        <w:rPr>
          <w:rFonts w:ascii="Sakkal Majalla" w:hAnsi="Sakkal Majalla" w:cs="Sakkal Majalla" w:hint="cs"/>
          <w:b/>
          <w:bCs/>
          <w:spacing w:val="-4"/>
          <w:sz w:val="28"/>
          <w:szCs w:val="28"/>
          <w:rtl/>
        </w:rPr>
        <w:t xml:space="preserve"> </w:t>
      </w:r>
      <w:r w:rsidRPr="006619E9">
        <w:rPr>
          <w:rFonts w:ascii="Sakkal Majalla" w:hAnsi="Sakkal Majalla" w:cs="Sakkal Majalla"/>
          <w:b/>
          <w:bCs/>
          <w:spacing w:val="-4"/>
          <w:sz w:val="28"/>
          <w:szCs w:val="28"/>
        </w:rPr>
        <w:t>(ATS)</w:t>
      </w:r>
      <w:r w:rsidRPr="006619E9">
        <w:rPr>
          <w:rFonts w:ascii="Sakkal Majalla" w:hAnsi="Sakkal Majalla" w:cs="Sakkal Majalla" w:hint="cs"/>
          <w:b/>
          <w:bCs/>
          <w:spacing w:val="-4"/>
          <w:sz w:val="28"/>
          <w:szCs w:val="28"/>
          <w:rtl/>
        </w:rPr>
        <w:t>،</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ومعالجة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اللغة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الطبيعية</w:t>
      </w:r>
      <w:r w:rsidR="00A3243E" w:rsidRPr="006619E9">
        <w:rPr>
          <w:rFonts w:ascii="Sakkal Majalla" w:hAnsi="Sakkal Majalla" w:cs="Sakkal Majalla" w:hint="cs"/>
          <w:b/>
          <w:bCs/>
          <w:spacing w:val="-4"/>
          <w:sz w:val="28"/>
          <w:szCs w:val="28"/>
          <w:rtl/>
        </w:rPr>
        <w:t xml:space="preserve"> </w:t>
      </w:r>
      <w:r w:rsidRPr="006619E9">
        <w:rPr>
          <w:rFonts w:ascii="Sakkal Majalla" w:hAnsi="Sakkal Majalla" w:cs="Sakkal Majalla"/>
          <w:b/>
          <w:bCs/>
          <w:spacing w:val="-4"/>
          <w:sz w:val="28"/>
          <w:szCs w:val="28"/>
        </w:rPr>
        <w:t>(NLP)</w:t>
      </w:r>
      <w:r w:rsidRPr="006619E9">
        <w:rPr>
          <w:rFonts w:ascii="Sakkal Majalla" w:hAnsi="Sakkal Majalla" w:cs="Sakkal Majalla" w:hint="cs"/>
          <w:b/>
          <w:bCs/>
          <w:spacing w:val="-4"/>
          <w:sz w:val="28"/>
          <w:szCs w:val="28"/>
          <w:rtl/>
        </w:rPr>
        <w:t>،</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والتحليل</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السلوكي</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للمقابلات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المسجلة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بالفيديو</w:t>
      </w:r>
      <w:r w:rsidR="00A3243E" w:rsidRPr="006619E9">
        <w:rPr>
          <w:rFonts w:ascii="Sakkal Majalla" w:hAnsi="Sakkal Majalla" w:cs="Sakkal Majalla" w:hint="cs"/>
          <w:b/>
          <w:bCs/>
          <w:spacing w:val="-4"/>
          <w:sz w:val="28"/>
          <w:szCs w:val="28"/>
          <w:rtl/>
        </w:rPr>
        <w:t xml:space="preserve"> </w:t>
      </w:r>
      <w:r w:rsidRPr="006619E9">
        <w:rPr>
          <w:rFonts w:ascii="Sakkal Majalla" w:hAnsi="Sakkal Majalla" w:cs="Sakkal Majalla"/>
          <w:b/>
          <w:bCs/>
          <w:spacing w:val="-4"/>
          <w:sz w:val="28"/>
          <w:szCs w:val="28"/>
        </w:rPr>
        <w:t>(AI Video Analysis)</w:t>
      </w:r>
      <w:r w:rsidRPr="006619E9">
        <w:rPr>
          <w:rFonts w:ascii="Sakkal Majalla" w:hAnsi="Sakkal Majalla" w:cs="Sakkal Majalla" w:hint="cs"/>
          <w:b/>
          <w:bCs/>
          <w:spacing w:val="-4"/>
          <w:sz w:val="28"/>
          <w:szCs w:val="28"/>
          <w:rtl/>
        </w:rPr>
        <w:t>،</w:t>
      </w:r>
      <w:r w:rsidRPr="006619E9">
        <w:rPr>
          <w:rFonts w:ascii="Sakkal Majalla" w:hAnsi="Sakkal Majalla" w:cs="Sakkal Majalla"/>
          <w:b/>
          <w:bCs/>
          <w:spacing w:val="-4"/>
          <w:sz w:val="28"/>
          <w:szCs w:val="28"/>
          <w:rtl/>
        </w:rPr>
        <w:t xml:space="preserve"> </w:t>
      </w:r>
      <w:r w:rsidR="00C65138" w:rsidRPr="006619E9">
        <w:rPr>
          <w:rFonts w:ascii="Sakkal Majalla" w:hAnsi="Sakkal Majalla" w:cs="Sakkal Majalla" w:hint="cs"/>
          <w:b/>
          <w:bCs/>
          <w:spacing w:val="-4"/>
          <w:sz w:val="28"/>
          <w:szCs w:val="28"/>
          <w:rtl/>
        </w:rPr>
        <w:t>والروبوتا</w:t>
      </w:r>
      <w:r w:rsidR="00C65138" w:rsidRPr="006619E9">
        <w:rPr>
          <w:rFonts w:ascii="Sakkal Majalla" w:hAnsi="Sakkal Majalla" w:cs="Sakkal Majalla" w:hint="eastAsia"/>
          <w:b/>
          <w:bCs/>
          <w:spacing w:val="-4"/>
          <w:sz w:val="28"/>
          <w:szCs w:val="28"/>
          <w:rtl/>
        </w:rPr>
        <w:t>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والمساعدات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الذكية</w:t>
      </w:r>
      <w:r w:rsidR="00A3243E" w:rsidRPr="006619E9">
        <w:rPr>
          <w:rFonts w:ascii="Sakkal Majalla" w:hAnsi="Sakkal Majalla" w:cs="Sakkal Majalla" w:hint="cs"/>
          <w:b/>
          <w:bCs/>
          <w:spacing w:val="-4"/>
          <w:sz w:val="28"/>
          <w:szCs w:val="28"/>
          <w:rtl/>
        </w:rPr>
        <w:t xml:space="preserve"> </w:t>
      </w:r>
      <w:r w:rsidRPr="006619E9">
        <w:rPr>
          <w:rFonts w:ascii="Sakkal Majalla" w:hAnsi="Sakkal Majalla" w:cs="Sakkal Majalla"/>
          <w:b/>
          <w:bCs/>
          <w:spacing w:val="-4"/>
          <w:sz w:val="28"/>
          <w:szCs w:val="28"/>
        </w:rPr>
        <w:t>(Chatbots)</w:t>
      </w:r>
      <w:r w:rsidRPr="006619E9">
        <w:rPr>
          <w:rFonts w:ascii="Sakkal Majalla" w:hAnsi="Sakkal Majalla" w:cs="Sakkal Majalla" w:hint="cs"/>
          <w:b/>
          <w:bCs/>
          <w:spacing w:val="-4"/>
          <w:sz w:val="28"/>
          <w:szCs w:val="28"/>
          <w:rtl/>
        </w:rPr>
        <w:t>،</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بهدف</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تسريع</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عمليات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الفرز،</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وتحسين</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جودة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قرارات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التوظيف،</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وتقليل</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التدخل</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البشري</w:t>
      </w:r>
      <w:r w:rsidR="009A1545" w:rsidRPr="006619E9">
        <w:rPr>
          <w:rFonts w:ascii="Sakkal Majalla" w:hAnsi="Sakkal Majalla" w:cs="Sakkal Majalla" w:hint="cs"/>
          <w:b/>
          <w:bCs/>
          <w:spacing w:val="-4"/>
          <w:sz w:val="28"/>
          <w:szCs w:val="28"/>
          <w:rtl/>
        </w:rPr>
        <w:t xml:space="preserve"> (</w:t>
      </w:r>
      <w:r w:rsidR="009A1545" w:rsidRPr="006619E9">
        <w:rPr>
          <w:rFonts w:ascii="Sakkal Majalla" w:hAnsi="Sakkal Majalla" w:cs="Sakkal Majalla"/>
          <w:b/>
          <w:bCs/>
          <w:spacing w:val="-4"/>
          <w:sz w:val="28"/>
          <w:szCs w:val="28"/>
        </w:rPr>
        <w:t xml:space="preserve">Balcioğlu &amp; Artar, 2024; </w:t>
      </w:r>
      <w:r w:rsidR="00B45455" w:rsidRPr="006619E9">
        <w:rPr>
          <w:rFonts w:ascii="Sakkal Majalla" w:hAnsi="Sakkal Majalla" w:cs="Sakkal Majalla"/>
          <w:b/>
          <w:bCs/>
          <w:spacing w:val="-4"/>
          <w:sz w:val="28"/>
          <w:szCs w:val="28"/>
        </w:rPr>
        <w:t xml:space="preserve">Meshram, 2023; Hemalatha et al., 2021 </w:t>
      </w:r>
      <w:r w:rsidR="009A1545" w:rsidRPr="006619E9">
        <w:rPr>
          <w:rFonts w:ascii="Sakkal Majalla" w:hAnsi="Sakkal Majalla" w:cs="Sakkal Majalla" w:hint="cs"/>
          <w:b/>
          <w:bCs/>
          <w:spacing w:val="-4"/>
          <w:sz w:val="28"/>
          <w:szCs w:val="28"/>
          <w:rtl/>
        </w:rPr>
        <w:t>)</w:t>
      </w:r>
      <w:r w:rsidRPr="006619E9">
        <w:rPr>
          <w:rFonts w:ascii="Sakkal Majalla" w:hAnsi="Sakkal Majalla" w:cs="Sakkal Majalla"/>
          <w:b/>
          <w:bCs/>
          <w:spacing w:val="-4"/>
          <w:sz w:val="28"/>
          <w:szCs w:val="28"/>
        </w:rPr>
        <w:t>.</w:t>
      </w:r>
    </w:p>
    <w:p w14:paraId="73CA5303" w14:textId="39DE750D" w:rsidR="00166787" w:rsidRPr="00CF5661" w:rsidRDefault="00166787" w:rsidP="00CF5661">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إلا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التطور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التكنولوجي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يرافقه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محوري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يتعلق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بتحقيق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وهي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متعددة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الأبعاد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أظهرت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رغم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قدرتها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تحسين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تؤدي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إعادة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إنتاج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التحيزات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تطوير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تحيزات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جديدة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ناتجة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خوارزميات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تخضع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للضبط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الكافي،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تعتمد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تاريخية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غير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متوازنة،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ينعكس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سلباً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سبيل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المثال،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تستبعد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مؤهلين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بسبب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ضعف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الصياغة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اللغوية،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تفضل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بناءً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نبرة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صوت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تعابير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وجه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تتماشى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نمط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خوارزمي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معين</w:t>
      </w:r>
      <w:r w:rsidR="009A1545">
        <w:rPr>
          <w:rFonts w:ascii="Sakkal Majalla" w:hAnsi="Sakkal Majalla" w:cs="Sakkal Majalla" w:hint="cs"/>
          <w:b/>
          <w:bCs/>
          <w:sz w:val="28"/>
          <w:szCs w:val="28"/>
          <w:rtl/>
        </w:rPr>
        <w:t xml:space="preserve"> (</w:t>
      </w:r>
      <w:r w:rsidR="009A1545" w:rsidRPr="009A1545">
        <w:rPr>
          <w:rFonts w:ascii="Sakkal Majalla" w:hAnsi="Sakkal Majalla" w:cs="Sakkal Majalla" w:hint="cs"/>
          <w:b/>
          <w:bCs/>
          <w:sz w:val="28"/>
          <w:szCs w:val="28"/>
          <w:rtl/>
        </w:rPr>
        <w:t>عبدالنبي</w:t>
      </w:r>
      <w:r w:rsidR="009A1545" w:rsidRPr="009A1545">
        <w:rPr>
          <w:rFonts w:ascii="Sakkal Majalla" w:hAnsi="Sakkal Majalla" w:cs="Sakkal Majalla"/>
          <w:b/>
          <w:bCs/>
          <w:sz w:val="28"/>
          <w:szCs w:val="28"/>
          <w:rtl/>
        </w:rPr>
        <w:t xml:space="preserve"> </w:t>
      </w:r>
      <w:r w:rsidR="009A1545" w:rsidRPr="009A1545">
        <w:rPr>
          <w:rFonts w:ascii="Sakkal Majalla" w:hAnsi="Sakkal Majalla" w:cs="Sakkal Majalla" w:hint="cs"/>
          <w:b/>
          <w:bCs/>
          <w:sz w:val="28"/>
          <w:szCs w:val="28"/>
          <w:rtl/>
        </w:rPr>
        <w:t>والعتيبي،</w:t>
      </w:r>
      <w:r w:rsidR="009A1545" w:rsidRPr="009A1545">
        <w:rPr>
          <w:rFonts w:ascii="Sakkal Majalla" w:hAnsi="Sakkal Majalla" w:cs="Sakkal Majalla"/>
          <w:b/>
          <w:bCs/>
          <w:sz w:val="28"/>
          <w:szCs w:val="28"/>
          <w:rtl/>
        </w:rPr>
        <w:t xml:space="preserve"> 2024</w:t>
      </w:r>
      <w:r w:rsidR="009A1545">
        <w:rPr>
          <w:rFonts w:ascii="Sakkal Majalla" w:hAnsi="Sakkal Majalla" w:cs="Sakkal Majalla" w:hint="cs"/>
          <w:b/>
          <w:bCs/>
          <w:sz w:val="28"/>
          <w:szCs w:val="28"/>
          <w:rtl/>
        </w:rPr>
        <w:t>)</w:t>
      </w:r>
      <w:r w:rsidRPr="00CF5661">
        <w:rPr>
          <w:rFonts w:ascii="Sakkal Majalla" w:hAnsi="Sakkal Majalla" w:cs="Sakkal Majalla"/>
          <w:b/>
          <w:bCs/>
          <w:sz w:val="28"/>
          <w:szCs w:val="28"/>
        </w:rPr>
        <w:t>.</w:t>
      </w:r>
    </w:p>
    <w:p w14:paraId="013E82AC" w14:textId="40FB3B8F" w:rsidR="00166787" w:rsidRDefault="00166787" w:rsidP="00CF5661">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وفي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السياق،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تبرز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كميدان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بحثي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مثالي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ليس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فقط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بسبب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تبنيها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لمبادرات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ولكن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أيضاً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بسبب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مسؤوليتها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المباشرة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تطوير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السياسات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المتعلقة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الكفاءات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المملكة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وضمان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تحقيق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الفرص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القطاع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ثم،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فإن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تحقيق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 </w:t>
      </w:r>
      <w:r w:rsidRPr="00CF5661">
        <w:rPr>
          <w:rFonts w:ascii="Sakkal Majalla" w:hAnsi="Sakkal Majalla" w:cs="Sakkal Majalla" w:hint="cs"/>
          <w:b/>
          <w:bCs/>
          <w:sz w:val="28"/>
          <w:szCs w:val="28"/>
          <w:rtl/>
        </w:rPr>
        <w:t>بمختلف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أبعادها</w:t>
      </w:r>
      <w:r w:rsidRPr="00CF5661">
        <w:rPr>
          <w:rFonts w:ascii="Sakkal Majalla" w:hAnsi="Sakkal Majalla" w:cs="Sakkal Majalla"/>
          <w:b/>
          <w:bCs/>
          <w:sz w:val="28"/>
          <w:szCs w:val="28"/>
          <w:rtl/>
        </w:rPr>
        <w:t xml:space="preserve"> –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ضوء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داخل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يُعد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ضرورة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ملحة</w:t>
      </w:r>
      <w:r w:rsidR="009A1545">
        <w:rPr>
          <w:rFonts w:ascii="Sakkal Majalla" w:hAnsi="Sakkal Majalla" w:cs="Sakkal Majalla" w:hint="cs"/>
          <w:b/>
          <w:bCs/>
          <w:sz w:val="28"/>
          <w:szCs w:val="28"/>
          <w:rtl/>
        </w:rPr>
        <w:t xml:space="preserve"> (</w:t>
      </w:r>
      <w:r w:rsidR="009A1545" w:rsidRPr="009A1545">
        <w:rPr>
          <w:rFonts w:ascii="Sakkal Majalla" w:hAnsi="Sakkal Majalla" w:cs="Sakkal Majalla" w:hint="cs"/>
          <w:b/>
          <w:bCs/>
          <w:sz w:val="28"/>
          <w:szCs w:val="28"/>
          <w:rtl/>
        </w:rPr>
        <w:t>زقوت،</w:t>
      </w:r>
      <w:r w:rsidR="009A1545" w:rsidRPr="009A1545">
        <w:rPr>
          <w:rFonts w:ascii="Sakkal Majalla" w:hAnsi="Sakkal Majalla" w:cs="Sakkal Majalla"/>
          <w:b/>
          <w:bCs/>
          <w:sz w:val="28"/>
          <w:szCs w:val="28"/>
          <w:rtl/>
        </w:rPr>
        <w:t xml:space="preserve"> 2024</w:t>
      </w:r>
      <w:r w:rsidR="009A1545">
        <w:rPr>
          <w:rFonts w:ascii="Sakkal Majalla" w:hAnsi="Sakkal Majalla" w:cs="Sakkal Majalla" w:hint="cs"/>
          <w:b/>
          <w:bCs/>
          <w:sz w:val="28"/>
          <w:szCs w:val="28"/>
          <w:rtl/>
        </w:rPr>
        <w:t>)</w:t>
      </w:r>
      <w:r w:rsidRPr="00CF5661">
        <w:rPr>
          <w:rFonts w:ascii="Sakkal Majalla" w:hAnsi="Sakkal Majalla" w:cs="Sakkal Majalla"/>
          <w:b/>
          <w:bCs/>
          <w:sz w:val="28"/>
          <w:szCs w:val="28"/>
          <w:rtl/>
        </w:rPr>
        <w:t>.</w:t>
      </w:r>
    </w:p>
    <w:p w14:paraId="6654D88D" w14:textId="6D3FD7CC" w:rsidR="00436B59" w:rsidRDefault="00883E09" w:rsidP="00CF5661">
      <w:pPr>
        <w:bidi/>
        <w:spacing w:after="0" w:line="336" w:lineRule="auto"/>
        <w:rPr>
          <w:rFonts w:ascii="Sakkal Majalla" w:hAnsi="Sakkal Majalla" w:cs="Sakkal Majalla"/>
          <w:b/>
          <w:bCs/>
          <w:color w:val="FF0000"/>
          <w:sz w:val="28"/>
          <w:szCs w:val="28"/>
          <w:rtl/>
          <w:lang w:bidi="ar-EG"/>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CF5661">
        <w:rPr>
          <w:rFonts w:ascii="Sakkal Majalla" w:hAnsi="Sakkal Majalla" w:cs="Sakkal Majalla" w:hint="cs"/>
          <w:b/>
          <w:bCs/>
          <w:color w:val="00B0F0"/>
          <w:sz w:val="32"/>
          <w:szCs w:val="32"/>
          <w:rtl/>
        </w:rPr>
        <w:t xml:space="preserve"> </w:t>
      </w:r>
    </w:p>
    <w:p w14:paraId="6DF15F3A" w14:textId="4B284773" w:rsidR="00166787" w:rsidRPr="006619E9" w:rsidRDefault="00166787" w:rsidP="00CF5661">
      <w:pPr>
        <w:bidi/>
        <w:spacing w:after="0" w:line="336" w:lineRule="auto"/>
        <w:ind w:firstLine="720"/>
        <w:jc w:val="both"/>
        <w:rPr>
          <w:rFonts w:ascii="Sakkal Majalla" w:hAnsi="Sakkal Majalla" w:cs="Sakkal Majalla"/>
          <w:b/>
          <w:bCs/>
          <w:spacing w:val="-6"/>
          <w:sz w:val="28"/>
          <w:szCs w:val="28"/>
        </w:rPr>
      </w:pPr>
      <w:r w:rsidRPr="006619E9">
        <w:rPr>
          <w:rFonts w:ascii="Sakkal Majalla" w:hAnsi="Sakkal Majalla" w:cs="Sakkal Majalla" w:hint="cs"/>
          <w:b/>
          <w:bCs/>
          <w:spacing w:val="-6"/>
          <w:sz w:val="28"/>
          <w:szCs w:val="28"/>
          <w:rtl/>
        </w:rPr>
        <w:t>شهدت</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المنظمات،</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وفي</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مقدمتها</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المؤسسات</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الحكومية،</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تطورًا</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ملحوظًا</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في</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أساليب</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إدارة</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الموارد</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البشرية،</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لا</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سيما</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في</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ظل</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تبني</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تقنيات</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الذكاء</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الاصطناعي</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لأتمتة</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عمليات</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التوظيف</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وقد</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أصبح</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استخدام</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أدوات</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الذكاء</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lastRenderedPageBreak/>
        <w:t>الاصطناعي</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في</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اختيار</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العاملين</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مثل؛</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أنظمة</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تتبع</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المتقدمين،</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ومعالجة</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اللغة</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الطبيعية،</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والتحليل</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السلوكي</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للمقابلات</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المصورة،</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والروبوتات والمساعدات الذكية واقعًا</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ملموسًا</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في</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العديد</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من</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القطاعات،</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في</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محاولة</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لتعزيز</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الكفاءة،</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وتقليل</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التحيز</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البشري،</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وتسريع</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إجراءات</w:t>
      </w:r>
      <w:r w:rsidRPr="006619E9">
        <w:rPr>
          <w:rFonts w:ascii="Sakkal Majalla" w:hAnsi="Sakkal Majalla" w:cs="Sakkal Majalla"/>
          <w:b/>
          <w:bCs/>
          <w:spacing w:val="-6"/>
          <w:sz w:val="28"/>
          <w:szCs w:val="28"/>
          <w:rtl/>
        </w:rPr>
        <w:t xml:space="preserve"> </w:t>
      </w:r>
      <w:r w:rsidRPr="006619E9">
        <w:rPr>
          <w:rFonts w:ascii="Sakkal Majalla" w:hAnsi="Sakkal Majalla" w:cs="Sakkal Majalla" w:hint="cs"/>
          <w:b/>
          <w:bCs/>
          <w:spacing w:val="-6"/>
          <w:sz w:val="28"/>
          <w:szCs w:val="28"/>
          <w:rtl/>
        </w:rPr>
        <w:t>التوظيف</w:t>
      </w:r>
      <w:r w:rsidR="00B45455" w:rsidRPr="006619E9">
        <w:rPr>
          <w:rFonts w:ascii="Sakkal Majalla" w:hAnsi="Sakkal Majalla" w:cs="Sakkal Majalla" w:hint="cs"/>
          <w:b/>
          <w:bCs/>
          <w:spacing w:val="-6"/>
          <w:sz w:val="28"/>
          <w:szCs w:val="28"/>
          <w:rtl/>
        </w:rPr>
        <w:t xml:space="preserve"> (الصالح،</w:t>
      </w:r>
      <w:r w:rsidR="00B45455" w:rsidRPr="006619E9">
        <w:rPr>
          <w:rFonts w:ascii="Sakkal Majalla" w:hAnsi="Sakkal Majalla" w:cs="Sakkal Majalla"/>
          <w:b/>
          <w:bCs/>
          <w:spacing w:val="-6"/>
          <w:sz w:val="28"/>
          <w:szCs w:val="28"/>
          <w:rtl/>
        </w:rPr>
        <w:t xml:space="preserve"> 2022</w:t>
      </w:r>
      <w:r w:rsidR="00B45455" w:rsidRPr="006619E9">
        <w:rPr>
          <w:rFonts w:ascii="Sakkal Majalla" w:hAnsi="Sakkal Majalla" w:cs="Sakkal Majalla" w:hint="cs"/>
          <w:b/>
          <w:bCs/>
          <w:spacing w:val="-6"/>
          <w:sz w:val="28"/>
          <w:szCs w:val="28"/>
          <w:rtl/>
        </w:rPr>
        <w:t>)</w:t>
      </w:r>
      <w:r w:rsidRPr="006619E9">
        <w:rPr>
          <w:rFonts w:ascii="Sakkal Majalla" w:hAnsi="Sakkal Majalla" w:cs="Sakkal Majalla"/>
          <w:b/>
          <w:bCs/>
          <w:spacing w:val="-6"/>
          <w:sz w:val="28"/>
          <w:szCs w:val="28"/>
          <w:rtl/>
        </w:rPr>
        <w:t>.</w:t>
      </w:r>
    </w:p>
    <w:p w14:paraId="5FDF3159" w14:textId="63FEA941" w:rsidR="00166787" w:rsidRPr="006619E9" w:rsidRDefault="00166787" w:rsidP="00CF5661">
      <w:pPr>
        <w:bidi/>
        <w:spacing w:after="0" w:line="336" w:lineRule="auto"/>
        <w:ind w:firstLine="720"/>
        <w:jc w:val="both"/>
        <w:rPr>
          <w:rFonts w:ascii="Sakkal Majalla" w:hAnsi="Sakkal Majalla" w:cs="Sakkal Majalla"/>
          <w:b/>
          <w:bCs/>
          <w:spacing w:val="-4"/>
          <w:sz w:val="28"/>
          <w:szCs w:val="28"/>
          <w:lang w:bidi="ar-EG"/>
        </w:rPr>
      </w:pPr>
      <w:r w:rsidRPr="006619E9">
        <w:rPr>
          <w:rFonts w:ascii="Sakkal Majalla" w:hAnsi="Sakkal Majalla" w:cs="Sakkal Majalla" w:hint="cs"/>
          <w:b/>
          <w:bCs/>
          <w:spacing w:val="-4"/>
          <w:sz w:val="28"/>
          <w:szCs w:val="28"/>
          <w:rtl/>
        </w:rPr>
        <w:t>غير</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أن</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هذا</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التحول</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التكنولوجي،</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على</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الرغم</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من</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مزاياه</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الظاهرة،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يثير</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تساؤلات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جوهرية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حول</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مدى</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تحقيق</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العدالة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في</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التوظيف</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فهذه</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الأنظمة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الذكية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لا</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تخلو</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من</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جوانب</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غموض،</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وقد</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تُبنى</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على</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بيانات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تدريبية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متحيزة،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أو</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معايير</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لا</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تخضع</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للرقابة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الأخلاقية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الكافية،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مما</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يجعلها</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عرضة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لإعادة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إنتاج</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صور</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من</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الإقصاء</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أو</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التمييز،</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حتى</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وإن</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تمت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بشكل</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غير</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مقصود</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أو</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آلي</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وهذا</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ما</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يفرض</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ضرورة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إعادة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فحص</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هذه</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الأنظمة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من</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منظور</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العدالة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التنظيمية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بأبعادها</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الثلاثة؛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التوزيعية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عدالة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النتائج</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وتوزيع</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الفرص</w:t>
      </w:r>
      <w:r w:rsidRPr="006619E9">
        <w:rPr>
          <w:rFonts w:ascii="Sakkal Majalla" w:hAnsi="Sakkal Majalla" w:cs="Sakkal Majalla"/>
          <w:b/>
          <w:bCs/>
          <w:spacing w:val="-4"/>
          <w:sz w:val="28"/>
          <w:szCs w:val="28"/>
          <w:rtl/>
        </w:rPr>
        <w:t>)</w:t>
      </w:r>
      <w:r w:rsidRPr="006619E9">
        <w:rPr>
          <w:rFonts w:ascii="Sakkal Majalla" w:hAnsi="Sakkal Majalla" w:cs="Sakkal Majalla" w:hint="cs"/>
          <w:b/>
          <w:bCs/>
          <w:spacing w:val="-4"/>
          <w:sz w:val="28"/>
          <w:szCs w:val="28"/>
          <w:rtl/>
        </w:rPr>
        <w:t>،</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والإجرائية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عدالة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السياسات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والمعايير</w:t>
      </w:r>
      <w:r w:rsidRPr="006619E9">
        <w:rPr>
          <w:rFonts w:ascii="Sakkal Majalla" w:hAnsi="Sakkal Majalla" w:cs="Sakkal Majalla"/>
          <w:b/>
          <w:bCs/>
          <w:spacing w:val="-4"/>
          <w:sz w:val="28"/>
          <w:szCs w:val="28"/>
          <w:rtl/>
        </w:rPr>
        <w:t>)</w:t>
      </w:r>
      <w:r w:rsidRPr="006619E9">
        <w:rPr>
          <w:rFonts w:ascii="Sakkal Majalla" w:hAnsi="Sakkal Majalla" w:cs="Sakkal Majalla" w:hint="cs"/>
          <w:b/>
          <w:bCs/>
          <w:spacing w:val="-4"/>
          <w:sz w:val="28"/>
          <w:szCs w:val="28"/>
          <w:rtl/>
        </w:rPr>
        <w:t>،</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والتفاعلية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عدالة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المعاملة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والتواصل</w:t>
      </w:r>
      <w:r w:rsidRPr="006619E9">
        <w:rPr>
          <w:rFonts w:ascii="Sakkal Majalla" w:hAnsi="Sakkal Majalla" w:cs="Sakkal Majalla"/>
          <w:b/>
          <w:bCs/>
          <w:spacing w:val="-4"/>
          <w:sz w:val="28"/>
          <w:szCs w:val="28"/>
          <w:rtl/>
        </w:rPr>
        <w:t>)</w:t>
      </w:r>
      <w:r w:rsidR="00B45455" w:rsidRPr="006619E9">
        <w:rPr>
          <w:rFonts w:ascii="Sakkal Majalla" w:hAnsi="Sakkal Majalla" w:cs="Sakkal Majalla" w:hint="cs"/>
          <w:b/>
          <w:bCs/>
          <w:spacing w:val="-4"/>
          <w:sz w:val="28"/>
          <w:szCs w:val="28"/>
          <w:rtl/>
        </w:rPr>
        <w:t xml:space="preserve"> (</w:t>
      </w:r>
      <w:r w:rsidR="00B45455" w:rsidRPr="006619E9">
        <w:rPr>
          <w:rFonts w:ascii="Sakkal Majalla" w:hAnsi="Sakkal Majalla" w:cs="Sakkal Majalla"/>
          <w:b/>
          <w:bCs/>
          <w:spacing w:val="-4"/>
          <w:sz w:val="28"/>
          <w:szCs w:val="28"/>
        </w:rPr>
        <w:t>Meshram, 2023</w:t>
      </w:r>
      <w:r w:rsidR="00B45455" w:rsidRPr="006619E9">
        <w:rPr>
          <w:rFonts w:ascii="Sakkal Majalla" w:hAnsi="Sakkal Majalla" w:cs="Sakkal Majalla" w:hint="cs"/>
          <w:b/>
          <w:bCs/>
          <w:spacing w:val="-4"/>
          <w:sz w:val="28"/>
          <w:szCs w:val="28"/>
          <w:rtl/>
        </w:rPr>
        <w:t>)</w:t>
      </w:r>
      <w:r w:rsidRPr="006619E9">
        <w:rPr>
          <w:rFonts w:ascii="Sakkal Majalla" w:hAnsi="Sakkal Majalla" w:cs="Sakkal Majalla"/>
          <w:b/>
          <w:bCs/>
          <w:spacing w:val="-4"/>
          <w:sz w:val="28"/>
          <w:szCs w:val="28"/>
          <w:rtl/>
        </w:rPr>
        <w:t>.</w:t>
      </w:r>
    </w:p>
    <w:p w14:paraId="10751826" w14:textId="77777777" w:rsidR="00166787" w:rsidRDefault="00166787" w:rsidP="00190D62">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وفي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ظل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سعي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المملكة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العربية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السعودية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تعزيز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الحوكمة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والشفافية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المؤسسات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الحكومية،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تأتي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موقع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مسؤول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ومؤثر،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كونها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الجهة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بتطوير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السياسات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وقيادة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بيئة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الحكومي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تزايد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اعتماد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مفاضلة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الحكومية،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تبرز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الحاجة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متعمقة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تقيس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الأثر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الفعلي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وجهة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نظر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والإداريين،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وصناع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القرار،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أجل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الوصول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أكثر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توازنًا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وإنصافًا</w:t>
      </w:r>
      <w:r w:rsidRPr="00CF5661">
        <w:rPr>
          <w:rFonts w:ascii="Sakkal Majalla" w:hAnsi="Sakkal Majalla" w:cs="Sakkal Majalla"/>
          <w:b/>
          <w:bCs/>
          <w:sz w:val="28"/>
          <w:szCs w:val="28"/>
          <w:rtl/>
        </w:rPr>
        <w:t>.</w:t>
      </w:r>
    </w:p>
    <w:p w14:paraId="1C7802FD" w14:textId="31B43BAB" w:rsidR="00190D62" w:rsidRPr="00190D62" w:rsidRDefault="00190D62" w:rsidP="00190D62">
      <w:pPr>
        <w:bidi/>
        <w:spacing w:after="0" w:line="336" w:lineRule="auto"/>
        <w:ind w:firstLine="720"/>
        <w:jc w:val="both"/>
        <w:rPr>
          <w:rFonts w:ascii="Sakkal Majalla" w:hAnsi="Sakkal Majalla" w:cs="Sakkal Majalla"/>
          <w:b/>
          <w:bCs/>
          <w:sz w:val="28"/>
          <w:szCs w:val="28"/>
          <w:rtl/>
        </w:rPr>
      </w:pPr>
      <w:r>
        <w:rPr>
          <w:rFonts w:ascii="Sakkal Majalla" w:hAnsi="Sakkal Majalla" w:cs="Sakkal Majalla" w:hint="cs"/>
          <w:b/>
          <w:bCs/>
          <w:sz w:val="28"/>
          <w:szCs w:val="28"/>
          <w:rtl/>
        </w:rPr>
        <w:t xml:space="preserve">لذا، </w:t>
      </w:r>
      <w:r w:rsidRPr="00190D62">
        <w:rPr>
          <w:rFonts w:ascii="Sakkal Majalla" w:hAnsi="Sakkal Majalla" w:cs="Sakkal Majalla" w:hint="cs"/>
          <w:b/>
          <w:bCs/>
          <w:sz w:val="28"/>
          <w:szCs w:val="28"/>
          <w:rtl/>
        </w:rPr>
        <w:t>تنبع</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أهمية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الدراسة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الحالية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من</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كونها</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تُعالج</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فجوة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واضحة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في</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الأدبيات</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المتعلقة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بالعلاقة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الثلاثية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بين</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تقنيات</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الذكاء</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الاصطناعي،</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واختيار</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العاملين،</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وتحقيق</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العدالة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في</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التوظيف،</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في</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سياق</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عربي</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وقطاع</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حكومي</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حساس</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مثل</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وزارة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الموارد</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البشرية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والتنمية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الاجتماعية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بالمملكة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العربية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السعودية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كما</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تسعى</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الدراسة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إلى</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بناء</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نموذج</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تفسيري</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يكشف</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ليس</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فقط</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عن</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الأثر</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المباشر</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لتقنيات</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الذكاء</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الاصطناعي،</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بل</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أيضًا</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عن</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دور</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اختيار</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العاملين</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كمتغير</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وسيط</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في</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تفسير</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طبيعة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هذا</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الأثر</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على</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تحقيق</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العدالة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التوظيفية،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بأبعادها</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التوزيعية،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والإجرائية،</w:t>
      </w:r>
      <w:r w:rsidRPr="00190D62">
        <w:rPr>
          <w:rFonts w:ascii="Sakkal Majalla" w:hAnsi="Sakkal Majalla" w:cs="Sakkal Majalla"/>
          <w:b/>
          <w:bCs/>
          <w:sz w:val="28"/>
          <w:szCs w:val="28"/>
          <w:rtl/>
        </w:rPr>
        <w:t xml:space="preserve"> </w:t>
      </w:r>
      <w:r w:rsidRPr="00190D62">
        <w:rPr>
          <w:rFonts w:ascii="Sakkal Majalla" w:hAnsi="Sakkal Majalla" w:cs="Sakkal Majalla" w:hint="cs"/>
          <w:b/>
          <w:bCs/>
          <w:sz w:val="28"/>
          <w:szCs w:val="28"/>
          <w:rtl/>
        </w:rPr>
        <w:t>والتفاعلية</w:t>
      </w:r>
      <w:r w:rsidRPr="00190D62">
        <w:rPr>
          <w:rFonts w:ascii="Sakkal Majalla" w:hAnsi="Sakkal Majalla" w:cs="Sakkal Majalla"/>
          <w:b/>
          <w:bCs/>
          <w:sz w:val="28"/>
          <w:szCs w:val="28"/>
          <w:rtl/>
        </w:rPr>
        <w:t>.</w:t>
      </w:r>
    </w:p>
    <w:p w14:paraId="772C2419" w14:textId="77777777" w:rsidR="00166787" w:rsidRPr="00CF5661" w:rsidRDefault="00166787" w:rsidP="00CF5661">
      <w:pPr>
        <w:bidi/>
        <w:spacing w:after="0" w:line="324" w:lineRule="auto"/>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وعليه يمكن للباحث تحديد مشكلة البحث في التساؤل الرئيسي التالي</w:t>
      </w:r>
      <w:r w:rsidRPr="00CF5661">
        <w:rPr>
          <w:rFonts w:ascii="Sakkal Majalla" w:hAnsi="Sakkal Majalla" w:cs="Sakkal Majalla"/>
          <w:b/>
          <w:bCs/>
          <w:sz w:val="28"/>
          <w:szCs w:val="28"/>
          <w:u w:val="single"/>
          <w:rtl/>
        </w:rPr>
        <w:t>:</w:t>
      </w:r>
    </w:p>
    <w:p w14:paraId="7371B90E" w14:textId="77777777" w:rsidR="00166787" w:rsidRDefault="00166787" w:rsidP="00CF5661">
      <w:pPr>
        <w:bidi/>
        <w:spacing w:after="0" w:line="324"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يسهم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تحقيق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 بالتطبيق على 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المملكة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العربية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السعودية؟</w:t>
      </w:r>
    </w:p>
    <w:p w14:paraId="2908D397" w14:textId="77777777" w:rsidR="002842BA" w:rsidRPr="00CF5661" w:rsidRDefault="002842BA" w:rsidP="002842BA">
      <w:pPr>
        <w:bidi/>
        <w:spacing w:after="0" w:line="324" w:lineRule="auto"/>
        <w:ind w:firstLine="720"/>
        <w:jc w:val="both"/>
        <w:rPr>
          <w:rFonts w:ascii="Sakkal Majalla" w:hAnsi="Sakkal Majalla" w:cs="Sakkal Majalla"/>
          <w:b/>
          <w:bCs/>
          <w:sz w:val="28"/>
          <w:szCs w:val="28"/>
        </w:rPr>
      </w:pPr>
    </w:p>
    <w:p w14:paraId="6CD55687" w14:textId="1063E13F" w:rsidR="00166787" w:rsidRPr="00CF5661" w:rsidRDefault="00166787" w:rsidP="00CF5661">
      <w:pPr>
        <w:bidi/>
        <w:spacing w:after="0" w:line="324" w:lineRule="auto"/>
        <w:jc w:val="both"/>
        <w:rPr>
          <w:rFonts w:ascii="Sakkal Majalla" w:hAnsi="Sakkal Majalla" w:cs="Sakkal Majalla"/>
          <w:b/>
          <w:bCs/>
          <w:sz w:val="28"/>
          <w:szCs w:val="28"/>
          <w:u w:val="single"/>
        </w:rPr>
      </w:pPr>
      <w:bookmarkStart w:id="0" w:name="_GoBack"/>
      <w:bookmarkEnd w:id="0"/>
      <w:r w:rsidRPr="00CF5661">
        <w:rPr>
          <w:rFonts w:ascii="Sakkal Majalla" w:hAnsi="Sakkal Majalla" w:cs="Sakkal Majalla" w:hint="cs"/>
          <w:b/>
          <w:bCs/>
          <w:sz w:val="28"/>
          <w:szCs w:val="28"/>
          <w:u w:val="single"/>
          <w:rtl/>
        </w:rPr>
        <w:lastRenderedPageBreak/>
        <w:t xml:space="preserve">وفي ضوء </w:t>
      </w:r>
      <w:r w:rsidR="00C65138" w:rsidRPr="00CF5661">
        <w:rPr>
          <w:rFonts w:ascii="Sakkal Majalla" w:hAnsi="Sakkal Majalla" w:cs="Sakkal Majalla" w:hint="cs"/>
          <w:b/>
          <w:bCs/>
          <w:sz w:val="28"/>
          <w:szCs w:val="28"/>
          <w:u w:val="single"/>
          <w:rtl/>
        </w:rPr>
        <w:t>ما سب</w:t>
      </w:r>
      <w:r w:rsidR="00C65138" w:rsidRPr="00CF5661">
        <w:rPr>
          <w:rFonts w:ascii="Sakkal Majalla" w:hAnsi="Sakkal Majalla" w:cs="Sakkal Majalla" w:hint="eastAsia"/>
          <w:b/>
          <w:bCs/>
          <w:sz w:val="28"/>
          <w:szCs w:val="28"/>
          <w:u w:val="single"/>
          <w:rtl/>
        </w:rPr>
        <w:t>ق</w:t>
      </w:r>
      <w:r w:rsidRPr="00CF5661">
        <w:rPr>
          <w:rFonts w:ascii="Sakkal Majalla" w:hAnsi="Sakkal Majalla" w:cs="Sakkal Majalla" w:hint="cs"/>
          <w:b/>
          <w:bCs/>
          <w:sz w:val="28"/>
          <w:szCs w:val="28"/>
          <w:u w:val="single"/>
          <w:rtl/>
        </w:rPr>
        <w:t>؛ يمكن التعبير عن المشكلة البحثية في ضوء التساؤلات التالية:</w:t>
      </w:r>
    </w:p>
    <w:p w14:paraId="4F657067" w14:textId="750877B4" w:rsidR="00166787" w:rsidRPr="00CF5661" w:rsidRDefault="00166787" w:rsidP="00CF5661">
      <w:pPr>
        <w:pStyle w:val="a3"/>
        <w:numPr>
          <w:ilvl w:val="0"/>
          <w:numId w:val="9"/>
        </w:numPr>
        <w:bidi/>
        <w:spacing w:after="0" w:line="324"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هل تؤثر 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تتبع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ATS</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في تحقيق العدالة في التوظيف؟</w:t>
      </w:r>
    </w:p>
    <w:p w14:paraId="019606E6" w14:textId="77777777" w:rsidR="00166787" w:rsidRPr="00CF5661" w:rsidRDefault="00166787" w:rsidP="00CF5661">
      <w:pPr>
        <w:pStyle w:val="a3"/>
        <w:numPr>
          <w:ilvl w:val="0"/>
          <w:numId w:val="9"/>
        </w:numPr>
        <w:bidi/>
        <w:spacing w:after="0" w:line="324"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هل تؤثر معالجة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اللغة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الطبيعية</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NLP</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في تحقيق العدالة في التوظيف؟</w:t>
      </w:r>
    </w:p>
    <w:p w14:paraId="7393531C" w14:textId="77777777" w:rsidR="00166787" w:rsidRPr="00CF5661" w:rsidRDefault="00166787" w:rsidP="00CF5661">
      <w:pPr>
        <w:pStyle w:val="a3"/>
        <w:numPr>
          <w:ilvl w:val="0"/>
          <w:numId w:val="9"/>
        </w:numPr>
        <w:bidi/>
        <w:spacing w:after="0" w:line="324"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هل يؤثر التحليل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السلوكي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المسجلة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بالفيديو (</w:t>
      </w:r>
      <w:r w:rsidRPr="00CF5661">
        <w:rPr>
          <w:rFonts w:ascii="Sakkal Majalla" w:hAnsi="Sakkal Majalla" w:cs="Sakkal Majalla"/>
          <w:b/>
          <w:bCs/>
          <w:sz w:val="28"/>
          <w:szCs w:val="28"/>
        </w:rPr>
        <w:t>AI Video Analysis</w:t>
      </w:r>
      <w:r w:rsidRPr="00CF5661">
        <w:rPr>
          <w:rFonts w:ascii="Sakkal Majalla" w:hAnsi="Sakkal Majalla" w:cs="Sakkal Majalla" w:hint="cs"/>
          <w:b/>
          <w:bCs/>
          <w:sz w:val="28"/>
          <w:szCs w:val="28"/>
          <w:rtl/>
        </w:rPr>
        <w:t>) في تحقيق العدالة في التوظيف؟</w:t>
      </w:r>
    </w:p>
    <w:p w14:paraId="75E843CB" w14:textId="3D25098E" w:rsidR="00166787" w:rsidRPr="00CF5661" w:rsidRDefault="00166787" w:rsidP="00CF5661">
      <w:pPr>
        <w:pStyle w:val="a3"/>
        <w:numPr>
          <w:ilvl w:val="0"/>
          <w:numId w:val="9"/>
        </w:numPr>
        <w:bidi/>
        <w:spacing w:after="0" w:line="324"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 xml:space="preserve">هل تؤثر </w:t>
      </w:r>
      <w:r w:rsidR="00C65138" w:rsidRPr="00CF5661">
        <w:rPr>
          <w:rFonts w:ascii="Sakkal Majalla" w:hAnsi="Sakkal Majalla" w:cs="Sakkal Majalla" w:hint="cs"/>
          <w:b/>
          <w:bCs/>
          <w:sz w:val="28"/>
          <w:szCs w:val="28"/>
          <w:rtl/>
        </w:rPr>
        <w:t>الروبوتا</w:t>
      </w:r>
      <w:r w:rsidR="00C65138" w:rsidRPr="00CF5661">
        <w:rPr>
          <w:rFonts w:ascii="Sakkal Majalla" w:hAnsi="Sakkal Majalla" w:cs="Sakkal Majalla" w:hint="eastAsia"/>
          <w:b/>
          <w:bCs/>
          <w:sz w:val="28"/>
          <w:szCs w:val="28"/>
          <w:rtl/>
        </w:rPr>
        <w:t>ت</w:t>
      </w:r>
      <w:r w:rsidRPr="00CF5661">
        <w:rPr>
          <w:rFonts w:ascii="Sakkal Majalla" w:hAnsi="Sakkal Majalla" w:cs="Sakkal Majalla" w:hint="cs"/>
          <w:b/>
          <w:bCs/>
          <w:sz w:val="28"/>
          <w:szCs w:val="28"/>
          <w:rtl/>
        </w:rPr>
        <w:t xml:space="preserve"> والمساعدات الذكية (</w:t>
      </w:r>
      <w:r w:rsidRPr="00CF5661">
        <w:rPr>
          <w:rFonts w:ascii="Sakkal Majalla" w:hAnsi="Sakkal Majalla" w:cs="Sakkal Majalla"/>
          <w:b/>
          <w:bCs/>
          <w:sz w:val="28"/>
          <w:szCs w:val="28"/>
        </w:rPr>
        <w:t>Chatbots</w:t>
      </w:r>
      <w:r w:rsidRPr="00CF5661">
        <w:rPr>
          <w:rFonts w:ascii="Sakkal Majalla" w:hAnsi="Sakkal Majalla" w:cs="Sakkal Majalla" w:hint="cs"/>
          <w:b/>
          <w:bCs/>
          <w:sz w:val="28"/>
          <w:szCs w:val="28"/>
          <w:rtl/>
        </w:rPr>
        <w:t>) في تحقيق العدالة في التوظيف؟</w:t>
      </w:r>
    </w:p>
    <w:p w14:paraId="28CBBF39" w14:textId="77777777" w:rsidR="00166787" w:rsidRPr="00CF5661" w:rsidRDefault="00166787" w:rsidP="00CF5661">
      <w:pPr>
        <w:pStyle w:val="a3"/>
        <w:numPr>
          <w:ilvl w:val="0"/>
          <w:numId w:val="9"/>
        </w:numPr>
        <w:bidi/>
        <w:spacing w:after="0" w:line="324"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 xml:space="preserve">هل يؤثر تطبيق تقنيات الذكاء الاصطناعي في اختيار العاملين؟ </w:t>
      </w:r>
    </w:p>
    <w:p w14:paraId="21634146" w14:textId="2B73A4EE" w:rsidR="00166787" w:rsidRDefault="00166787" w:rsidP="00CF5661">
      <w:pPr>
        <w:pStyle w:val="a3"/>
        <w:numPr>
          <w:ilvl w:val="0"/>
          <w:numId w:val="9"/>
        </w:numPr>
        <w:bidi/>
        <w:spacing w:after="0" w:line="324"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هل يؤثر اختيار العاملين في تحقيق العدالة في التوظيف؟</w:t>
      </w:r>
    </w:p>
    <w:p w14:paraId="15174074" w14:textId="19C90E51" w:rsidR="00883E09" w:rsidRPr="004F1607" w:rsidRDefault="00C11026" w:rsidP="00CF5661">
      <w:pPr>
        <w:bidi/>
        <w:spacing w:after="0" w:line="33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3C7FD190" w14:textId="77777777" w:rsidR="00166787" w:rsidRPr="00CF5661" w:rsidRDefault="00166787" w:rsidP="00CF5661">
      <w:pPr>
        <w:pStyle w:val="a3"/>
        <w:numPr>
          <w:ilvl w:val="0"/>
          <w:numId w:val="12"/>
        </w:numPr>
        <w:bidi/>
        <w:spacing w:after="0" w:line="336" w:lineRule="auto"/>
        <w:ind w:left="509"/>
        <w:jc w:val="both"/>
        <w:rPr>
          <w:rFonts w:ascii="Sakkal Majalla" w:hAnsi="Sakkal Majalla" w:cs="Sakkal Majalla"/>
          <w:b/>
          <w:bCs/>
          <w:sz w:val="28"/>
          <w:szCs w:val="28"/>
        </w:rPr>
      </w:pPr>
      <w:r w:rsidRPr="00CF5661">
        <w:rPr>
          <w:rFonts w:ascii="Sakkal Majalla" w:hAnsi="Sakkal Majalla" w:cs="Sakkal Majalla" w:hint="cs"/>
          <w:b/>
          <w:bCs/>
          <w:sz w:val="28"/>
          <w:szCs w:val="28"/>
          <w:rtl/>
        </w:rPr>
        <w:t>الأهمية النظرية: تنبع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الأهمية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النظرية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كونها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إثراء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الأدبيات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العلمية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المتخصصة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مجال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خاصة تلك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المتعلقة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التنظيمية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فجوة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البحوث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العربية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والسعودية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تحديدًا،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تتوفر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دراسات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كافية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تناولت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الموضوع،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يجعل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مرجعًا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علميًا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مهمًا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للباحثين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مجالات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 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التنظيمية</w:t>
      </w:r>
      <w:r w:rsidRPr="00CF5661">
        <w:rPr>
          <w:rFonts w:ascii="Sakkal Majalla" w:hAnsi="Sakkal Majalla" w:cs="Sakkal Majalla"/>
          <w:b/>
          <w:bCs/>
          <w:sz w:val="28"/>
          <w:szCs w:val="28"/>
          <w:rtl/>
        </w:rPr>
        <w:t>.</w:t>
      </w:r>
    </w:p>
    <w:p w14:paraId="28E4165D" w14:textId="0E975B74" w:rsidR="00166787" w:rsidRPr="00CF5661" w:rsidRDefault="00166787" w:rsidP="00CF5661">
      <w:pPr>
        <w:pStyle w:val="a3"/>
        <w:numPr>
          <w:ilvl w:val="0"/>
          <w:numId w:val="12"/>
        </w:numPr>
        <w:bidi/>
        <w:spacing w:after="0" w:line="336" w:lineRule="auto"/>
        <w:ind w:left="509"/>
        <w:jc w:val="both"/>
        <w:rPr>
          <w:rFonts w:ascii="Sakkal Majalla" w:hAnsi="Sakkal Majalla" w:cs="Sakkal Majalla"/>
          <w:b/>
          <w:bCs/>
          <w:sz w:val="28"/>
          <w:szCs w:val="28"/>
          <w:rtl/>
        </w:rPr>
      </w:pPr>
      <w:r w:rsidRPr="00CF5661">
        <w:rPr>
          <w:rFonts w:ascii="Sakkal Majalla" w:hAnsi="Sakkal Majalla" w:cs="Sakkal Majalla" w:hint="cs"/>
          <w:b/>
          <w:bCs/>
          <w:sz w:val="28"/>
          <w:szCs w:val="28"/>
          <w:rtl/>
        </w:rPr>
        <w:t>الأهمية التطبيقية: تكمن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الأهمية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التطبيقية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ارتباطها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المباشر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بـوزارة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بوصفها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الجهة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المسؤولة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رسم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وتنفيذ</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السياسات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المتعلقة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القطاع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الحكومي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وتُسهم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w:t>
      </w:r>
    </w:p>
    <w:p w14:paraId="513AB078" w14:textId="2A75C804" w:rsidR="00166787" w:rsidRPr="00CF5661" w:rsidRDefault="00166787" w:rsidP="00CF5661">
      <w:pPr>
        <w:pStyle w:val="a3"/>
        <w:numPr>
          <w:ilvl w:val="0"/>
          <w:numId w:val="13"/>
        </w:numPr>
        <w:bidi/>
        <w:spacing w:after="0" w:line="336" w:lineRule="auto"/>
        <w:ind w:left="793"/>
        <w:jc w:val="both"/>
        <w:rPr>
          <w:rFonts w:ascii="Sakkal Majalla" w:hAnsi="Sakkal Majalla" w:cs="Sakkal Majalla"/>
          <w:b/>
          <w:bCs/>
          <w:sz w:val="28"/>
          <w:szCs w:val="28"/>
        </w:rPr>
      </w:pPr>
      <w:r w:rsidRPr="00CF5661">
        <w:rPr>
          <w:rFonts w:ascii="Sakkal Majalla" w:hAnsi="Sakkal Majalla" w:cs="Sakkal Majalla" w:hint="cs"/>
          <w:b/>
          <w:bCs/>
          <w:sz w:val="28"/>
          <w:szCs w:val="28"/>
          <w:rtl/>
        </w:rPr>
        <w:t>تقديم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مؤشرات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المستخدمة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حاليًا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داخل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w:t>
      </w:r>
    </w:p>
    <w:p w14:paraId="766C9AF4" w14:textId="77777777" w:rsidR="00166787" w:rsidRPr="00CF5661" w:rsidRDefault="00166787" w:rsidP="00CF5661">
      <w:pPr>
        <w:pStyle w:val="a3"/>
        <w:numPr>
          <w:ilvl w:val="0"/>
          <w:numId w:val="13"/>
        </w:numPr>
        <w:bidi/>
        <w:spacing w:after="0" w:line="336" w:lineRule="auto"/>
        <w:ind w:left="793"/>
        <w:jc w:val="both"/>
        <w:rPr>
          <w:rFonts w:ascii="Sakkal Majalla" w:hAnsi="Sakkal Majalla" w:cs="Sakkal Majalla"/>
          <w:b/>
          <w:bCs/>
          <w:sz w:val="28"/>
          <w:szCs w:val="28"/>
        </w:rPr>
      </w:pPr>
      <w:r w:rsidRPr="00CF5661">
        <w:rPr>
          <w:rFonts w:ascii="Sakkal Majalla" w:hAnsi="Sakkal Majalla" w:cs="Sakkal Majalla" w:hint="cs"/>
          <w:b/>
          <w:bCs/>
          <w:sz w:val="28"/>
          <w:szCs w:val="28"/>
          <w:rtl/>
        </w:rPr>
        <w:t>دعم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صناع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القرار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ممارساتهم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اتساقها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معايير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يُسهم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تحسين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جودة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السياسات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والإجراءات</w:t>
      </w:r>
      <w:r w:rsidRPr="00CF5661">
        <w:rPr>
          <w:rFonts w:ascii="Sakkal Majalla" w:hAnsi="Sakkal Majalla" w:cs="Sakkal Majalla"/>
          <w:b/>
          <w:bCs/>
          <w:sz w:val="28"/>
          <w:szCs w:val="28"/>
          <w:rtl/>
        </w:rPr>
        <w:t>.</w:t>
      </w:r>
    </w:p>
    <w:p w14:paraId="21A15D1F" w14:textId="77777777" w:rsidR="00166787" w:rsidRPr="00CF5661" w:rsidRDefault="00166787" w:rsidP="00CF5661">
      <w:pPr>
        <w:pStyle w:val="a3"/>
        <w:numPr>
          <w:ilvl w:val="0"/>
          <w:numId w:val="13"/>
        </w:numPr>
        <w:bidi/>
        <w:spacing w:after="0" w:line="336" w:lineRule="auto"/>
        <w:ind w:left="793"/>
        <w:jc w:val="both"/>
        <w:rPr>
          <w:rFonts w:ascii="Sakkal Majalla" w:hAnsi="Sakkal Majalla" w:cs="Sakkal Majalla"/>
          <w:b/>
          <w:bCs/>
          <w:sz w:val="28"/>
          <w:szCs w:val="28"/>
        </w:rPr>
      </w:pPr>
      <w:r w:rsidRPr="00CF5661">
        <w:rPr>
          <w:rFonts w:ascii="Sakkal Majalla" w:hAnsi="Sakkal Majalla" w:cs="Sakkal Majalla" w:hint="cs"/>
          <w:b/>
          <w:bCs/>
          <w:sz w:val="28"/>
          <w:szCs w:val="28"/>
          <w:rtl/>
        </w:rPr>
        <w:t>اقتراح</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آليات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رقابية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وأخلاقية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لضبط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يضمن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حماية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حقوق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وتعزيز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مبدأ</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تكافؤ</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الفرص</w:t>
      </w:r>
      <w:r w:rsidRPr="00CF5661">
        <w:rPr>
          <w:rFonts w:ascii="Sakkal Majalla" w:hAnsi="Sakkal Majalla" w:cs="Sakkal Majalla"/>
          <w:b/>
          <w:bCs/>
          <w:sz w:val="28"/>
          <w:szCs w:val="28"/>
          <w:rtl/>
        </w:rPr>
        <w:t>.</w:t>
      </w:r>
    </w:p>
    <w:p w14:paraId="62043E70" w14:textId="467E3093" w:rsidR="00813EFE" w:rsidRPr="00CF5661" w:rsidRDefault="00166787" w:rsidP="00CF5661">
      <w:pPr>
        <w:pStyle w:val="a3"/>
        <w:numPr>
          <w:ilvl w:val="0"/>
          <w:numId w:val="13"/>
        </w:numPr>
        <w:bidi/>
        <w:spacing w:after="0" w:line="336" w:lineRule="auto"/>
        <w:ind w:left="793"/>
        <w:jc w:val="both"/>
        <w:rPr>
          <w:rFonts w:ascii="Sakkal Majalla" w:hAnsi="Sakkal Majalla" w:cs="Sakkal Majalla"/>
          <w:b/>
          <w:bCs/>
          <w:sz w:val="28"/>
          <w:szCs w:val="28"/>
          <w:rtl/>
        </w:rPr>
      </w:pPr>
      <w:r w:rsidRPr="00CF5661">
        <w:rPr>
          <w:rFonts w:ascii="Sakkal Majalla" w:hAnsi="Sakkal Majalla" w:cs="Sakkal Majalla" w:hint="cs"/>
          <w:b/>
          <w:bCs/>
          <w:sz w:val="28"/>
          <w:szCs w:val="28"/>
          <w:rtl/>
        </w:rPr>
        <w:t>دعم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العادل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تعزيز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البعد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الإنساني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تصميم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وتقليل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احتمالات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الخوارزمي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الإقصاء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غير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المقصود</w:t>
      </w:r>
      <w:r w:rsidRPr="00CF5661">
        <w:rPr>
          <w:rFonts w:ascii="Sakkal Majalla" w:hAnsi="Sakkal Majalla" w:cs="Sakkal Majalla"/>
          <w:b/>
          <w:bCs/>
          <w:sz w:val="28"/>
          <w:szCs w:val="28"/>
          <w:rtl/>
        </w:rPr>
        <w:t>.</w:t>
      </w:r>
    </w:p>
    <w:p w14:paraId="0E8E9098" w14:textId="34DA0046" w:rsidR="00A16E60" w:rsidRPr="004F1607" w:rsidRDefault="00C11026" w:rsidP="00CF5661">
      <w:pPr>
        <w:bidi/>
        <w:spacing w:after="0" w:line="33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60FBFD1B" w14:textId="77777777" w:rsidR="00166787" w:rsidRPr="00CF5661" w:rsidRDefault="00166787" w:rsidP="00CF5661">
      <w:pPr>
        <w:bidi/>
        <w:spacing w:after="0" w:line="336" w:lineRule="auto"/>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يتمثل</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الهدف</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الرئيس</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للدراسة</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فيما</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يلي</w:t>
      </w:r>
      <w:r w:rsidRPr="00CF5661">
        <w:rPr>
          <w:rFonts w:ascii="Sakkal Majalla" w:hAnsi="Sakkal Majalla" w:cs="Sakkal Majalla"/>
          <w:b/>
          <w:bCs/>
          <w:sz w:val="28"/>
          <w:szCs w:val="28"/>
          <w:u w:val="single"/>
          <w:rtl/>
        </w:rPr>
        <w:t>:</w:t>
      </w:r>
    </w:p>
    <w:p w14:paraId="3E29CF53" w14:textId="77777777" w:rsidR="00166787" w:rsidRPr="00CF5661" w:rsidRDefault="00166787" w:rsidP="00CF5661">
      <w:pPr>
        <w:bidi/>
        <w:spacing w:after="0" w:line="336" w:lineRule="auto"/>
        <w:ind w:firstLine="720"/>
        <w:jc w:val="center"/>
        <w:rPr>
          <w:rFonts w:ascii="Sakkal Majalla" w:hAnsi="Sakkal Majalla" w:cs="Sakkal Majalla"/>
          <w:b/>
          <w:bCs/>
          <w:sz w:val="28"/>
          <w:szCs w:val="28"/>
        </w:rPr>
      </w:pPr>
      <w:r w:rsidRPr="00CF5661">
        <w:rPr>
          <w:rFonts w:ascii="Sakkal Majalla" w:hAnsi="Sakkal Majalla" w:cs="Sakkal Majalla" w:hint="cs"/>
          <w:b/>
          <w:bCs/>
          <w:sz w:val="28"/>
          <w:szCs w:val="28"/>
          <w:rtl/>
        </w:rPr>
        <w:t>"قياس 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تحقيق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 بالتطبيق على 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المملكة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العربية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السعودية".</w:t>
      </w:r>
    </w:p>
    <w:p w14:paraId="650366D0" w14:textId="02CE48B5" w:rsidR="00166787" w:rsidRPr="00CF5661" w:rsidRDefault="00166787" w:rsidP="00CF5661">
      <w:pPr>
        <w:bidi/>
        <w:spacing w:after="0" w:line="336" w:lineRule="auto"/>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 xml:space="preserve">وفي ضوء </w:t>
      </w:r>
      <w:r w:rsidR="00C65138" w:rsidRPr="00CF5661">
        <w:rPr>
          <w:rFonts w:ascii="Sakkal Majalla" w:hAnsi="Sakkal Majalla" w:cs="Sakkal Majalla" w:hint="cs"/>
          <w:b/>
          <w:bCs/>
          <w:sz w:val="28"/>
          <w:szCs w:val="28"/>
          <w:u w:val="single"/>
          <w:rtl/>
        </w:rPr>
        <w:t>ما سب</w:t>
      </w:r>
      <w:r w:rsidR="00C65138" w:rsidRPr="00CF5661">
        <w:rPr>
          <w:rFonts w:ascii="Sakkal Majalla" w:hAnsi="Sakkal Majalla" w:cs="Sakkal Majalla" w:hint="eastAsia"/>
          <w:b/>
          <w:bCs/>
          <w:sz w:val="28"/>
          <w:szCs w:val="28"/>
          <w:u w:val="single"/>
          <w:rtl/>
        </w:rPr>
        <w:t>ق</w:t>
      </w:r>
      <w:r w:rsidRPr="00CF5661">
        <w:rPr>
          <w:rFonts w:ascii="Sakkal Majalla" w:hAnsi="Sakkal Majalla" w:cs="Sakkal Majalla" w:hint="cs"/>
          <w:b/>
          <w:bCs/>
          <w:sz w:val="28"/>
          <w:szCs w:val="28"/>
          <w:u w:val="single"/>
          <w:rtl/>
        </w:rPr>
        <w:t>؛ يمكن التعبير عن المشكلة البحثية في ضوء التساؤلات التالية:</w:t>
      </w:r>
    </w:p>
    <w:p w14:paraId="715994CB" w14:textId="77777777" w:rsidR="00166787" w:rsidRPr="00CF5661" w:rsidRDefault="00166787" w:rsidP="00CF5661">
      <w:pPr>
        <w:pStyle w:val="a3"/>
        <w:numPr>
          <w:ilvl w:val="0"/>
          <w:numId w:val="14"/>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قياس أثر تطبيق 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تتبع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ATS</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في تحقيق العدالة في التوظيف.</w:t>
      </w:r>
    </w:p>
    <w:p w14:paraId="13A3B90F" w14:textId="7CF89ABF" w:rsidR="00166787" w:rsidRPr="00CF5661" w:rsidRDefault="00166787" w:rsidP="00CF5661">
      <w:pPr>
        <w:pStyle w:val="a3"/>
        <w:numPr>
          <w:ilvl w:val="0"/>
          <w:numId w:val="14"/>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قياس أثر تطبيق معالجة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اللغة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الطبيعية</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NLP</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في تحقيق العدالة في التوظيف.</w:t>
      </w:r>
    </w:p>
    <w:p w14:paraId="79AE03F1" w14:textId="77777777" w:rsidR="00166787" w:rsidRPr="00CF5661" w:rsidRDefault="00166787" w:rsidP="00CF5661">
      <w:pPr>
        <w:pStyle w:val="a3"/>
        <w:numPr>
          <w:ilvl w:val="0"/>
          <w:numId w:val="14"/>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قياس أثر تطبيق التحليل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السلوكي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المسجلة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بالفيديو (</w:t>
      </w:r>
      <w:r w:rsidRPr="00CF5661">
        <w:rPr>
          <w:rFonts w:ascii="Sakkal Majalla" w:hAnsi="Sakkal Majalla" w:cs="Sakkal Majalla"/>
          <w:b/>
          <w:bCs/>
          <w:sz w:val="28"/>
          <w:szCs w:val="28"/>
        </w:rPr>
        <w:t>AI Video Analysis</w:t>
      </w:r>
      <w:r w:rsidRPr="00CF5661">
        <w:rPr>
          <w:rFonts w:ascii="Sakkal Majalla" w:hAnsi="Sakkal Majalla" w:cs="Sakkal Majalla" w:hint="cs"/>
          <w:b/>
          <w:bCs/>
          <w:sz w:val="28"/>
          <w:szCs w:val="28"/>
          <w:rtl/>
        </w:rPr>
        <w:t>) في تحقيق العدالة في التوظيف.</w:t>
      </w:r>
    </w:p>
    <w:p w14:paraId="04EFDCE7" w14:textId="4258563E" w:rsidR="00166787" w:rsidRPr="00CF5661" w:rsidRDefault="00166787" w:rsidP="00CF5661">
      <w:pPr>
        <w:pStyle w:val="a3"/>
        <w:numPr>
          <w:ilvl w:val="0"/>
          <w:numId w:val="14"/>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 xml:space="preserve">قياس أثر تطبيق </w:t>
      </w:r>
      <w:r w:rsidR="00C65138" w:rsidRPr="00CF5661">
        <w:rPr>
          <w:rFonts w:ascii="Sakkal Majalla" w:hAnsi="Sakkal Majalla" w:cs="Sakkal Majalla" w:hint="cs"/>
          <w:b/>
          <w:bCs/>
          <w:sz w:val="28"/>
          <w:szCs w:val="28"/>
          <w:rtl/>
        </w:rPr>
        <w:t>الروبوتا</w:t>
      </w:r>
      <w:r w:rsidR="00C65138" w:rsidRPr="00CF5661">
        <w:rPr>
          <w:rFonts w:ascii="Sakkal Majalla" w:hAnsi="Sakkal Majalla" w:cs="Sakkal Majalla" w:hint="eastAsia"/>
          <w:b/>
          <w:bCs/>
          <w:sz w:val="28"/>
          <w:szCs w:val="28"/>
          <w:rtl/>
        </w:rPr>
        <w:t>ت</w:t>
      </w:r>
      <w:r w:rsidRPr="00CF5661">
        <w:rPr>
          <w:rFonts w:ascii="Sakkal Majalla" w:hAnsi="Sakkal Majalla" w:cs="Sakkal Majalla" w:hint="cs"/>
          <w:b/>
          <w:bCs/>
          <w:sz w:val="28"/>
          <w:szCs w:val="28"/>
          <w:rtl/>
        </w:rPr>
        <w:t xml:space="preserve"> والمساعدات الذكية (</w:t>
      </w:r>
      <w:r w:rsidRPr="00CF5661">
        <w:rPr>
          <w:rFonts w:ascii="Sakkal Majalla" w:hAnsi="Sakkal Majalla" w:cs="Sakkal Majalla"/>
          <w:b/>
          <w:bCs/>
          <w:sz w:val="28"/>
          <w:szCs w:val="28"/>
        </w:rPr>
        <w:t>Chatbots</w:t>
      </w:r>
      <w:r w:rsidRPr="00CF5661">
        <w:rPr>
          <w:rFonts w:ascii="Sakkal Majalla" w:hAnsi="Sakkal Majalla" w:cs="Sakkal Majalla" w:hint="cs"/>
          <w:b/>
          <w:bCs/>
          <w:sz w:val="28"/>
          <w:szCs w:val="28"/>
          <w:rtl/>
        </w:rPr>
        <w:t>) في تحقيق العدالة في التوظيف.</w:t>
      </w:r>
    </w:p>
    <w:p w14:paraId="63A7DB16" w14:textId="77777777" w:rsidR="00166787" w:rsidRPr="00CF5661" w:rsidRDefault="00166787" w:rsidP="00CF5661">
      <w:pPr>
        <w:pStyle w:val="a3"/>
        <w:numPr>
          <w:ilvl w:val="0"/>
          <w:numId w:val="14"/>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 xml:space="preserve">قياس أثر تطبيق تقنيات الذكاء الاصطناعي في اختيار العاملين. </w:t>
      </w:r>
    </w:p>
    <w:p w14:paraId="721A47B9" w14:textId="398CC17F" w:rsidR="00166787" w:rsidRPr="00CF5661" w:rsidRDefault="00166787" w:rsidP="00CF5661">
      <w:pPr>
        <w:pStyle w:val="a3"/>
        <w:numPr>
          <w:ilvl w:val="0"/>
          <w:numId w:val="14"/>
        </w:numPr>
        <w:bidi/>
        <w:spacing w:after="0" w:line="336" w:lineRule="auto"/>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قياس أثر تطبيق اختيار العاملين في تحقيق العدالة في التوظيف.</w:t>
      </w:r>
    </w:p>
    <w:p w14:paraId="69389CED" w14:textId="36D8ABF2" w:rsidR="00A16E60" w:rsidRPr="004F1607" w:rsidRDefault="00A16E60" w:rsidP="00CF5661">
      <w:pPr>
        <w:bidi/>
        <w:spacing w:after="0" w:line="33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p w14:paraId="093F68DA" w14:textId="77777777" w:rsidR="00166787" w:rsidRPr="00CF5661" w:rsidRDefault="00166787" w:rsidP="00CF5661">
      <w:pPr>
        <w:bidi/>
        <w:spacing w:after="0" w:line="336" w:lineRule="auto"/>
        <w:jc w:val="both"/>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بناءً</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على</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مشكلة</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البحث</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وتحقيقاً</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لأهدافها</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فإنه</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يمكن</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صياغة</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فروض</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البحث</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على</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النحو</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التالي</w:t>
      </w:r>
      <w:r w:rsidRPr="00CF5661">
        <w:rPr>
          <w:rFonts w:ascii="Sakkal Majalla" w:hAnsi="Sakkal Majalla" w:cs="Sakkal Majalla"/>
          <w:b/>
          <w:bCs/>
          <w:sz w:val="28"/>
          <w:szCs w:val="28"/>
          <w:u w:val="single"/>
          <w:rtl/>
        </w:rPr>
        <w:t>:</w:t>
      </w:r>
    </w:p>
    <w:p w14:paraId="60A6179C" w14:textId="3FC021D3" w:rsidR="00166787" w:rsidRPr="00CF5661" w:rsidRDefault="00166787" w:rsidP="00CF5661">
      <w:pPr>
        <w:pStyle w:val="a3"/>
        <w:numPr>
          <w:ilvl w:val="0"/>
          <w:numId w:val="16"/>
        </w:numPr>
        <w:bidi/>
        <w:spacing w:after="0" w:line="336" w:lineRule="auto"/>
        <w:ind w:left="368"/>
        <w:jc w:val="both"/>
        <w:rPr>
          <w:rFonts w:ascii="Sakkal Majalla" w:hAnsi="Sakkal Majalla" w:cs="Sakkal Majalla"/>
          <w:b/>
          <w:bCs/>
          <w:sz w:val="28"/>
          <w:szCs w:val="28"/>
          <w:rtl/>
        </w:rPr>
      </w:pPr>
      <w:r w:rsidRPr="00CF5661">
        <w:rPr>
          <w:rFonts w:ascii="Sakkal Majalla" w:hAnsi="Sakkal Majalla" w:cs="Sakkal Majalla" w:hint="cs"/>
          <w:b/>
          <w:bCs/>
          <w:sz w:val="28"/>
          <w:szCs w:val="28"/>
          <w:rtl/>
        </w:rPr>
        <w:t xml:space="preserve">الفرض الأول </w:t>
      </w:r>
      <w:r w:rsidRPr="00CF5661">
        <w:rPr>
          <w:rFonts w:ascii="Sakkal Majalla" w:hAnsi="Sakkal Majalla" w:cs="Sakkal Majalla"/>
          <w:b/>
          <w:bCs/>
          <w:sz w:val="28"/>
          <w:szCs w:val="28"/>
        </w:rPr>
        <w:t>H1</w:t>
      </w:r>
      <w:r w:rsidRPr="00CF5661">
        <w:rPr>
          <w:rFonts w:ascii="Sakkal Majalla" w:hAnsi="Sakkal Majalla" w:cs="Sakkal Majalla" w:hint="cs"/>
          <w:b/>
          <w:bCs/>
          <w:sz w:val="28"/>
          <w:szCs w:val="28"/>
          <w:rtl/>
        </w:rPr>
        <w:t xml:space="preserve">: </w:t>
      </w:r>
      <w:r w:rsidR="004D23F6">
        <w:rPr>
          <w:rFonts w:ascii="Sakkal Majalla" w:hAnsi="Sakkal Majalla" w:cs="Sakkal Majalla" w:hint="cs"/>
          <w:b/>
          <w:bCs/>
          <w:sz w:val="28"/>
          <w:szCs w:val="28"/>
          <w:rtl/>
        </w:rPr>
        <w:t xml:space="preserve">لا </w:t>
      </w:r>
      <w:r w:rsidRPr="00CF5661">
        <w:rPr>
          <w:rFonts w:ascii="Sakkal Majalla" w:hAnsi="Sakkal Majalla" w:cs="Sakkal Majalla" w:hint="cs"/>
          <w:b/>
          <w:bCs/>
          <w:sz w:val="28"/>
          <w:szCs w:val="28"/>
          <w:rtl/>
        </w:rPr>
        <w:t>توجد علاقة ذات دلالة معنوية بين تطبيق تقنيات الذكاء الاصطناعي واختيار العاملين وتحقيق العدالة في التوظيف بالتطبيق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المملكة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العربية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السعودية.</w:t>
      </w:r>
    </w:p>
    <w:p w14:paraId="5EE4A026" w14:textId="77777777" w:rsidR="00166787" w:rsidRPr="00CF5661" w:rsidRDefault="00166787" w:rsidP="00CF5661">
      <w:pPr>
        <w:bidi/>
        <w:spacing w:after="0" w:line="336" w:lineRule="auto"/>
        <w:jc w:val="both"/>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ويتم تقسيم الفرض الأول إلى عدد من الفروض الفرعية تتمثل فيما يلي:</w:t>
      </w:r>
    </w:p>
    <w:p w14:paraId="081D5966" w14:textId="19DC0738" w:rsidR="00166787" w:rsidRPr="00CF5661" w:rsidRDefault="00166787" w:rsidP="00CF5661">
      <w:pPr>
        <w:pStyle w:val="a3"/>
        <w:numPr>
          <w:ilvl w:val="0"/>
          <w:numId w:val="12"/>
        </w:numPr>
        <w:bidi/>
        <w:spacing w:after="0" w:line="336" w:lineRule="auto"/>
        <w:jc w:val="both"/>
        <w:rPr>
          <w:rFonts w:ascii="Sakkal Majalla" w:hAnsi="Sakkal Majalla" w:cs="Sakkal Majalla"/>
          <w:b/>
          <w:bCs/>
          <w:sz w:val="28"/>
          <w:szCs w:val="28"/>
        </w:rPr>
      </w:pPr>
      <w:r w:rsidRPr="00CF5661">
        <w:rPr>
          <w:rFonts w:ascii="Sakkal Majalla" w:hAnsi="Sakkal Majalla" w:cs="Sakkal Majalla"/>
          <w:b/>
          <w:bCs/>
          <w:sz w:val="28"/>
          <w:szCs w:val="28"/>
        </w:rPr>
        <w:t>H1a</w:t>
      </w:r>
      <w:r w:rsidRPr="00CF5661">
        <w:rPr>
          <w:rFonts w:ascii="Sakkal Majalla" w:hAnsi="Sakkal Majalla" w:cs="Sakkal Majalla" w:hint="cs"/>
          <w:b/>
          <w:bCs/>
          <w:sz w:val="28"/>
          <w:szCs w:val="28"/>
          <w:rtl/>
        </w:rPr>
        <w:t xml:space="preserve">: </w:t>
      </w:r>
      <w:r w:rsidR="004D23F6">
        <w:rPr>
          <w:rFonts w:ascii="Sakkal Majalla" w:hAnsi="Sakkal Majalla" w:cs="Sakkal Majalla" w:hint="cs"/>
          <w:b/>
          <w:bCs/>
          <w:sz w:val="28"/>
          <w:szCs w:val="28"/>
          <w:rtl/>
          <w:lang w:bidi="ar-EG"/>
        </w:rPr>
        <w:t xml:space="preserve">لا </w:t>
      </w:r>
      <w:r w:rsidRPr="00CF5661">
        <w:rPr>
          <w:rFonts w:ascii="Sakkal Majalla" w:hAnsi="Sakkal Majalla" w:cs="Sakkal Majalla" w:hint="cs"/>
          <w:b/>
          <w:bCs/>
          <w:sz w:val="28"/>
          <w:szCs w:val="28"/>
          <w:rtl/>
        </w:rPr>
        <w:t>توجد علاقة ذات دلالة معنوية بين 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تتبع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ATS</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وتحقيق العدالة في التوظيف. </w:t>
      </w:r>
    </w:p>
    <w:p w14:paraId="1B130528" w14:textId="1157AED6" w:rsidR="00166787" w:rsidRPr="00CF5661" w:rsidRDefault="00166787" w:rsidP="00CF5661">
      <w:pPr>
        <w:pStyle w:val="a3"/>
        <w:numPr>
          <w:ilvl w:val="0"/>
          <w:numId w:val="12"/>
        </w:numPr>
        <w:bidi/>
        <w:spacing w:after="0" w:line="336" w:lineRule="auto"/>
        <w:jc w:val="both"/>
        <w:rPr>
          <w:rFonts w:ascii="Sakkal Majalla" w:hAnsi="Sakkal Majalla" w:cs="Sakkal Majalla"/>
          <w:b/>
          <w:bCs/>
          <w:sz w:val="28"/>
          <w:szCs w:val="28"/>
        </w:rPr>
      </w:pPr>
      <w:r w:rsidRPr="00CF5661">
        <w:rPr>
          <w:rFonts w:ascii="Sakkal Majalla" w:hAnsi="Sakkal Majalla" w:cs="Sakkal Majalla"/>
          <w:b/>
          <w:bCs/>
          <w:sz w:val="28"/>
          <w:szCs w:val="28"/>
        </w:rPr>
        <w:t>H1b</w:t>
      </w:r>
      <w:r w:rsidRPr="00CF5661">
        <w:rPr>
          <w:rFonts w:ascii="Sakkal Majalla" w:hAnsi="Sakkal Majalla" w:cs="Sakkal Majalla" w:hint="cs"/>
          <w:b/>
          <w:bCs/>
          <w:sz w:val="28"/>
          <w:szCs w:val="28"/>
          <w:rtl/>
        </w:rPr>
        <w:t xml:space="preserve">: </w:t>
      </w:r>
      <w:r w:rsidR="004D23F6">
        <w:rPr>
          <w:rFonts w:ascii="Sakkal Majalla" w:hAnsi="Sakkal Majalla" w:cs="Sakkal Majalla" w:hint="cs"/>
          <w:b/>
          <w:bCs/>
          <w:sz w:val="28"/>
          <w:szCs w:val="28"/>
          <w:rtl/>
        </w:rPr>
        <w:t xml:space="preserve">لا </w:t>
      </w:r>
      <w:r w:rsidRPr="00CF5661">
        <w:rPr>
          <w:rFonts w:ascii="Sakkal Majalla" w:hAnsi="Sakkal Majalla" w:cs="Sakkal Majalla" w:hint="cs"/>
          <w:b/>
          <w:bCs/>
          <w:sz w:val="28"/>
          <w:szCs w:val="28"/>
          <w:rtl/>
        </w:rPr>
        <w:t>توجد علاقة ذات دلالة معنوية بين معالجة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اللغة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الطبيعية</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NLP</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وتحقيق العدالة في التوظيف.</w:t>
      </w:r>
    </w:p>
    <w:p w14:paraId="6C613956" w14:textId="0D7EF431" w:rsidR="00166787" w:rsidRPr="00CF5661" w:rsidRDefault="00166787" w:rsidP="00CF5661">
      <w:pPr>
        <w:pStyle w:val="a3"/>
        <w:numPr>
          <w:ilvl w:val="0"/>
          <w:numId w:val="12"/>
        </w:numPr>
        <w:bidi/>
        <w:spacing w:after="0" w:line="336" w:lineRule="auto"/>
        <w:jc w:val="both"/>
        <w:rPr>
          <w:rFonts w:ascii="Sakkal Majalla" w:hAnsi="Sakkal Majalla" w:cs="Sakkal Majalla"/>
          <w:b/>
          <w:bCs/>
          <w:sz w:val="28"/>
          <w:szCs w:val="28"/>
        </w:rPr>
      </w:pPr>
      <w:r w:rsidRPr="00CF5661">
        <w:rPr>
          <w:rFonts w:ascii="Sakkal Majalla" w:hAnsi="Sakkal Majalla" w:cs="Sakkal Majalla"/>
          <w:b/>
          <w:bCs/>
          <w:sz w:val="28"/>
          <w:szCs w:val="28"/>
        </w:rPr>
        <w:t>H1c</w:t>
      </w:r>
      <w:r w:rsidRPr="00CF5661">
        <w:rPr>
          <w:rFonts w:ascii="Sakkal Majalla" w:hAnsi="Sakkal Majalla" w:cs="Sakkal Majalla" w:hint="cs"/>
          <w:b/>
          <w:bCs/>
          <w:sz w:val="28"/>
          <w:szCs w:val="28"/>
          <w:rtl/>
        </w:rPr>
        <w:t xml:space="preserve">: </w:t>
      </w:r>
      <w:r w:rsidR="004D23F6">
        <w:rPr>
          <w:rFonts w:ascii="Sakkal Majalla" w:hAnsi="Sakkal Majalla" w:cs="Sakkal Majalla" w:hint="cs"/>
          <w:b/>
          <w:bCs/>
          <w:sz w:val="28"/>
          <w:szCs w:val="28"/>
          <w:rtl/>
        </w:rPr>
        <w:t xml:space="preserve">لا </w:t>
      </w:r>
      <w:r w:rsidRPr="00CF5661">
        <w:rPr>
          <w:rFonts w:ascii="Sakkal Majalla" w:hAnsi="Sakkal Majalla" w:cs="Sakkal Majalla" w:hint="cs"/>
          <w:b/>
          <w:bCs/>
          <w:sz w:val="28"/>
          <w:szCs w:val="28"/>
          <w:rtl/>
        </w:rPr>
        <w:t>توجد علاقة ذات دلالة معنوية بين التحليل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السلوكي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المسجلة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بالفيديو (</w:t>
      </w:r>
      <w:r w:rsidRPr="00CF5661">
        <w:rPr>
          <w:rFonts w:ascii="Sakkal Majalla" w:hAnsi="Sakkal Majalla" w:cs="Sakkal Majalla"/>
          <w:b/>
          <w:bCs/>
          <w:sz w:val="28"/>
          <w:szCs w:val="28"/>
        </w:rPr>
        <w:t>AI Video Analysis</w:t>
      </w:r>
      <w:r w:rsidRPr="00CF5661">
        <w:rPr>
          <w:rFonts w:ascii="Sakkal Majalla" w:hAnsi="Sakkal Majalla" w:cs="Sakkal Majalla" w:hint="cs"/>
          <w:b/>
          <w:bCs/>
          <w:sz w:val="28"/>
          <w:szCs w:val="28"/>
          <w:rtl/>
        </w:rPr>
        <w:t>) وتحقيق العدالة في التوظيف بالتطبيق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المملكة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العربية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السعودية.</w:t>
      </w:r>
    </w:p>
    <w:p w14:paraId="78318A0B" w14:textId="2E7D3ABA" w:rsidR="00166787" w:rsidRPr="00CF5661" w:rsidRDefault="00166787" w:rsidP="00CF5661">
      <w:pPr>
        <w:pStyle w:val="a3"/>
        <w:numPr>
          <w:ilvl w:val="0"/>
          <w:numId w:val="12"/>
        </w:numPr>
        <w:bidi/>
        <w:spacing w:after="0" w:line="336" w:lineRule="auto"/>
        <w:jc w:val="both"/>
        <w:rPr>
          <w:rFonts w:ascii="Sakkal Majalla" w:hAnsi="Sakkal Majalla" w:cs="Sakkal Majalla"/>
          <w:b/>
          <w:bCs/>
          <w:sz w:val="28"/>
          <w:szCs w:val="28"/>
        </w:rPr>
      </w:pPr>
      <w:r w:rsidRPr="00CF5661">
        <w:rPr>
          <w:rFonts w:ascii="Sakkal Majalla" w:hAnsi="Sakkal Majalla" w:cs="Sakkal Majalla"/>
          <w:b/>
          <w:bCs/>
          <w:sz w:val="28"/>
          <w:szCs w:val="28"/>
        </w:rPr>
        <w:lastRenderedPageBreak/>
        <w:t>H1d</w:t>
      </w:r>
      <w:r w:rsidRPr="00CF5661">
        <w:rPr>
          <w:rFonts w:ascii="Sakkal Majalla" w:hAnsi="Sakkal Majalla" w:cs="Sakkal Majalla" w:hint="cs"/>
          <w:b/>
          <w:bCs/>
          <w:sz w:val="28"/>
          <w:szCs w:val="28"/>
          <w:rtl/>
        </w:rPr>
        <w:t xml:space="preserve">: </w:t>
      </w:r>
      <w:r w:rsidR="004D23F6">
        <w:rPr>
          <w:rFonts w:ascii="Sakkal Majalla" w:hAnsi="Sakkal Majalla" w:cs="Sakkal Majalla" w:hint="cs"/>
          <w:b/>
          <w:bCs/>
          <w:sz w:val="28"/>
          <w:szCs w:val="28"/>
          <w:rtl/>
        </w:rPr>
        <w:t xml:space="preserve">لا </w:t>
      </w:r>
      <w:r w:rsidRPr="00CF5661">
        <w:rPr>
          <w:rFonts w:ascii="Sakkal Majalla" w:hAnsi="Sakkal Majalla" w:cs="Sakkal Majalla" w:hint="cs"/>
          <w:b/>
          <w:bCs/>
          <w:sz w:val="28"/>
          <w:szCs w:val="28"/>
          <w:rtl/>
        </w:rPr>
        <w:t>توجد علاقة ذات دلالة معنوية بين الربوتات والمساعدات الذكية (</w:t>
      </w:r>
      <w:r w:rsidRPr="00CF5661">
        <w:rPr>
          <w:rFonts w:ascii="Sakkal Majalla" w:hAnsi="Sakkal Majalla" w:cs="Sakkal Majalla"/>
          <w:b/>
          <w:bCs/>
          <w:sz w:val="28"/>
          <w:szCs w:val="28"/>
        </w:rPr>
        <w:t>Chatbots</w:t>
      </w:r>
      <w:r w:rsidRPr="00CF5661">
        <w:rPr>
          <w:rFonts w:ascii="Sakkal Majalla" w:hAnsi="Sakkal Majalla" w:cs="Sakkal Majalla" w:hint="cs"/>
          <w:b/>
          <w:bCs/>
          <w:sz w:val="28"/>
          <w:szCs w:val="28"/>
          <w:rtl/>
        </w:rPr>
        <w:t>) وتحقيق العدالة في التوظيف.</w:t>
      </w:r>
    </w:p>
    <w:p w14:paraId="16F10CA0" w14:textId="1892A6CF" w:rsidR="00166787" w:rsidRPr="00CF5661" w:rsidRDefault="00166787" w:rsidP="00CF5661">
      <w:pPr>
        <w:pStyle w:val="a3"/>
        <w:numPr>
          <w:ilvl w:val="0"/>
          <w:numId w:val="17"/>
        </w:numPr>
        <w:bidi/>
        <w:spacing w:after="0" w:line="336" w:lineRule="auto"/>
        <w:ind w:left="368"/>
        <w:jc w:val="both"/>
        <w:rPr>
          <w:rFonts w:ascii="Sakkal Majalla" w:hAnsi="Sakkal Majalla" w:cs="Sakkal Majalla"/>
          <w:b/>
          <w:bCs/>
          <w:sz w:val="28"/>
          <w:szCs w:val="28"/>
        </w:rPr>
      </w:pPr>
      <w:r w:rsidRPr="00CF5661">
        <w:rPr>
          <w:rFonts w:ascii="Sakkal Majalla" w:hAnsi="Sakkal Majalla" w:cs="Sakkal Majalla" w:hint="cs"/>
          <w:b/>
          <w:bCs/>
          <w:sz w:val="28"/>
          <w:szCs w:val="28"/>
          <w:rtl/>
        </w:rPr>
        <w:t xml:space="preserve">الفرض الثاني </w:t>
      </w:r>
      <w:r w:rsidRPr="00CF5661">
        <w:rPr>
          <w:rFonts w:ascii="Sakkal Majalla" w:hAnsi="Sakkal Majalla" w:cs="Sakkal Majalla"/>
          <w:b/>
          <w:bCs/>
          <w:sz w:val="28"/>
          <w:szCs w:val="28"/>
        </w:rPr>
        <w:t>H2</w:t>
      </w:r>
      <w:r w:rsidRPr="00CF5661">
        <w:rPr>
          <w:rFonts w:ascii="Sakkal Majalla" w:hAnsi="Sakkal Majalla" w:cs="Sakkal Majalla" w:hint="cs"/>
          <w:b/>
          <w:bCs/>
          <w:sz w:val="28"/>
          <w:szCs w:val="28"/>
          <w:rtl/>
        </w:rPr>
        <w:t xml:space="preserve">: </w:t>
      </w:r>
      <w:r w:rsidR="004D23F6">
        <w:rPr>
          <w:rFonts w:ascii="Sakkal Majalla" w:hAnsi="Sakkal Majalla" w:cs="Sakkal Majalla" w:hint="cs"/>
          <w:b/>
          <w:bCs/>
          <w:sz w:val="28"/>
          <w:szCs w:val="28"/>
          <w:rtl/>
          <w:lang w:bidi="ar-EG"/>
        </w:rPr>
        <w:t xml:space="preserve">لا </w:t>
      </w:r>
      <w:r w:rsidRPr="00CF5661">
        <w:rPr>
          <w:rFonts w:ascii="Sakkal Majalla" w:hAnsi="Sakkal Majalla" w:cs="Sakkal Majalla" w:hint="cs"/>
          <w:b/>
          <w:bCs/>
          <w:sz w:val="28"/>
          <w:szCs w:val="28"/>
          <w:rtl/>
        </w:rPr>
        <w:t>توجد علاقة ذات دلالة معنوية بين تقنيات الذكاء الاصطناعي واختيار العاملين.</w:t>
      </w:r>
    </w:p>
    <w:p w14:paraId="354D7462" w14:textId="10E61C29" w:rsidR="00813EFE" w:rsidRDefault="00166787" w:rsidP="00CF5661">
      <w:pPr>
        <w:pStyle w:val="a3"/>
        <w:numPr>
          <w:ilvl w:val="0"/>
          <w:numId w:val="17"/>
        </w:numPr>
        <w:bidi/>
        <w:spacing w:after="0" w:line="336" w:lineRule="auto"/>
        <w:ind w:left="368"/>
        <w:jc w:val="both"/>
        <w:rPr>
          <w:rFonts w:ascii="Sakkal Majalla" w:hAnsi="Sakkal Majalla" w:cs="Sakkal Majalla"/>
          <w:b/>
          <w:bCs/>
          <w:sz w:val="28"/>
          <w:szCs w:val="28"/>
        </w:rPr>
      </w:pPr>
      <w:r w:rsidRPr="00CF5661">
        <w:rPr>
          <w:rFonts w:ascii="Sakkal Majalla" w:hAnsi="Sakkal Majalla" w:cs="Sakkal Majalla" w:hint="cs"/>
          <w:b/>
          <w:bCs/>
          <w:sz w:val="28"/>
          <w:szCs w:val="28"/>
          <w:rtl/>
        </w:rPr>
        <w:t xml:space="preserve">الفرض الثالث </w:t>
      </w:r>
      <w:r w:rsidRPr="00CF5661">
        <w:rPr>
          <w:rFonts w:ascii="Sakkal Majalla" w:hAnsi="Sakkal Majalla" w:cs="Sakkal Majalla"/>
          <w:b/>
          <w:bCs/>
          <w:sz w:val="28"/>
          <w:szCs w:val="28"/>
        </w:rPr>
        <w:t>H3</w:t>
      </w:r>
      <w:r w:rsidRPr="00CF5661">
        <w:rPr>
          <w:rFonts w:ascii="Sakkal Majalla" w:hAnsi="Sakkal Majalla" w:cs="Sakkal Majalla" w:hint="cs"/>
          <w:b/>
          <w:bCs/>
          <w:sz w:val="28"/>
          <w:szCs w:val="28"/>
          <w:rtl/>
        </w:rPr>
        <w:t xml:space="preserve">: </w:t>
      </w:r>
      <w:r w:rsidR="004D23F6">
        <w:rPr>
          <w:rFonts w:ascii="Sakkal Majalla" w:hAnsi="Sakkal Majalla" w:cs="Sakkal Majalla" w:hint="cs"/>
          <w:b/>
          <w:bCs/>
          <w:sz w:val="28"/>
          <w:szCs w:val="28"/>
          <w:rtl/>
        </w:rPr>
        <w:t xml:space="preserve">لا </w:t>
      </w:r>
      <w:r w:rsidRPr="00CF5661">
        <w:rPr>
          <w:rFonts w:ascii="Sakkal Majalla" w:hAnsi="Sakkal Majalla" w:cs="Sakkal Majalla" w:hint="cs"/>
          <w:b/>
          <w:bCs/>
          <w:sz w:val="28"/>
          <w:szCs w:val="28"/>
          <w:rtl/>
        </w:rPr>
        <w:t>توجد علاقة ذات دلالة معنوية بين اختيار العاملين وتحقيق العدالة في التوظيف.</w:t>
      </w:r>
    </w:p>
    <w:p w14:paraId="167CE554" w14:textId="26CC4772" w:rsidR="00AD783C" w:rsidRDefault="00AD783C" w:rsidP="00813EFE">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نموذج</w:t>
      </w:r>
      <w:r w:rsidRPr="004F1607">
        <w:rPr>
          <w:rFonts w:ascii="Sakkal Majalla" w:hAnsi="Sakkal Majalla" w:cs="Sakkal Majalla" w:hint="cs"/>
          <w:b/>
          <w:bCs/>
          <w:color w:val="00B0F0"/>
          <w:sz w:val="36"/>
          <w:szCs w:val="36"/>
          <w:u w:val="single"/>
          <w:rtl/>
        </w:rPr>
        <w:t xml:space="preserve"> الدراسة</w:t>
      </w:r>
    </w:p>
    <w:p w14:paraId="33330009" w14:textId="05DDAD25" w:rsidR="00AD783C" w:rsidRDefault="00166787" w:rsidP="00AD783C">
      <w:pPr>
        <w:bidi/>
        <w:spacing w:after="200" w:line="276" w:lineRule="auto"/>
        <w:rPr>
          <w:rFonts w:ascii="Sakkal Majalla" w:hAnsi="Sakkal Majalla" w:cs="Sakkal Majalla"/>
          <w:b/>
          <w:bCs/>
          <w:color w:val="000000" w:themeColor="text1"/>
          <w:sz w:val="32"/>
          <w:szCs w:val="32"/>
          <w:u w:val="single"/>
          <w:rtl/>
        </w:rPr>
      </w:pPr>
      <w:r>
        <w:rPr>
          <w:rFonts w:ascii="Simplified Arabic" w:eastAsia="Arial Unicode MS" w:hAnsi="Simplified Arabic" w:cs="Simplified Arabic"/>
          <w:b/>
          <w:bCs/>
          <w:noProof/>
          <w:sz w:val="28"/>
          <w:szCs w:val="28"/>
          <w:rtl/>
        </w:rPr>
        <mc:AlternateContent>
          <mc:Choice Requires="wpg">
            <w:drawing>
              <wp:anchor distT="0" distB="0" distL="114300" distR="114300" simplePos="0" relativeHeight="251661824" behindDoc="0" locked="0" layoutInCell="1" allowOverlap="1" wp14:anchorId="09E49CC0" wp14:editId="78718795">
                <wp:simplePos x="0" y="0"/>
                <wp:positionH relativeFrom="column">
                  <wp:posOffset>-342900</wp:posOffset>
                </wp:positionH>
                <wp:positionV relativeFrom="paragraph">
                  <wp:posOffset>29845</wp:posOffset>
                </wp:positionV>
                <wp:extent cx="5838190" cy="3557270"/>
                <wp:effectExtent l="19050" t="19050" r="10160" b="24130"/>
                <wp:wrapNone/>
                <wp:docPr id="1" name="Group 1"/>
                <wp:cNvGraphicFramePr/>
                <a:graphic xmlns:a="http://schemas.openxmlformats.org/drawingml/2006/main">
                  <a:graphicData uri="http://schemas.microsoft.com/office/word/2010/wordprocessingGroup">
                    <wpg:wgp>
                      <wpg:cNvGrpSpPr/>
                      <wpg:grpSpPr>
                        <a:xfrm>
                          <a:off x="0" y="0"/>
                          <a:ext cx="5838190" cy="3557270"/>
                          <a:chOff x="-133350" y="-9525"/>
                          <a:chExt cx="5838231" cy="3557270"/>
                        </a:xfrm>
                      </wpg:grpSpPr>
                      <wps:wsp>
                        <wps:cNvPr id="2" name="Straight Arrow Connector 2"/>
                        <wps:cNvCnPr/>
                        <wps:spPr>
                          <a:xfrm flipH="1">
                            <a:off x="1438275" y="1847850"/>
                            <a:ext cx="1476375" cy="0"/>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wps:wsp>
                        <wps:cNvPr id="5" name="Oval 5"/>
                        <wps:cNvSpPr/>
                        <wps:spPr>
                          <a:xfrm>
                            <a:off x="1905000" y="1352550"/>
                            <a:ext cx="704850" cy="523875"/>
                          </a:xfrm>
                          <a:prstGeom prst="ellipse">
                            <a:avLst/>
                          </a:prstGeom>
                          <a:noFill/>
                          <a:ln w="19050" cap="flat" cmpd="sng" algn="ctr">
                            <a:noFill/>
                            <a:prstDash val="solid"/>
                          </a:ln>
                          <a:effectLst/>
                        </wps:spPr>
                        <wps:txbx>
                          <w:txbxContent>
                            <w:p w14:paraId="6E93382F" w14:textId="77777777" w:rsidR="00166787" w:rsidRPr="007B0EDC" w:rsidRDefault="00166787" w:rsidP="00166787">
                              <w:pPr>
                                <w:spacing w:after="0" w:line="240" w:lineRule="auto"/>
                                <w:contextualSpacing/>
                                <w:jc w:val="center"/>
                                <w:rPr>
                                  <w:rFonts w:asciiTheme="majorBidi" w:hAnsiTheme="majorBidi" w:cstheme="majorBidi"/>
                                  <w:b/>
                                  <w:bCs/>
                                  <w:sz w:val="28"/>
                                  <w:szCs w:val="28"/>
                                  <w:lang w:bidi="ar-EG"/>
                                </w:rPr>
                              </w:pPr>
                              <w:r w:rsidRPr="007B0EDC">
                                <w:rPr>
                                  <w:rFonts w:asciiTheme="majorBidi" w:hAnsiTheme="majorBidi" w:cstheme="majorBidi"/>
                                  <w:b/>
                                  <w:bCs/>
                                  <w:sz w:val="28"/>
                                  <w:szCs w:val="28"/>
                                  <w:lang w:bidi="ar-EG"/>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Rounded Corners 2"/>
                        <wps:cNvSpPr/>
                        <wps:spPr>
                          <a:xfrm>
                            <a:off x="2914056" y="504350"/>
                            <a:ext cx="2790825" cy="2295999"/>
                          </a:xfrm>
                          <a:prstGeom prst="roundRect">
                            <a:avLst/>
                          </a:prstGeom>
                          <a:solidFill>
                            <a:sysClr val="window" lastClr="FFFFFF"/>
                          </a:solidFill>
                          <a:ln w="28575" cap="flat" cmpd="sng" algn="ctr">
                            <a:solidFill>
                              <a:sysClr val="windowText" lastClr="000000"/>
                            </a:solidFill>
                            <a:prstDash val="solid"/>
                          </a:ln>
                          <a:effectLst/>
                        </wps:spPr>
                        <wps:txbx>
                          <w:txbxContent>
                            <w:p w14:paraId="32416B60" w14:textId="77777777" w:rsidR="00166787" w:rsidRPr="00CF5661" w:rsidRDefault="00166787" w:rsidP="00CF5661">
                              <w:pPr>
                                <w:bidi/>
                                <w:spacing w:after="0" w:line="336" w:lineRule="auto"/>
                                <w:ind w:firstLine="720"/>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تقنيات الذكاء الاصطناعي</w:t>
                              </w:r>
                            </w:p>
                            <w:p w14:paraId="12C10EC1"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أنظمة تتبع المتقدمين (</w:t>
                              </w:r>
                              <w:r w:rsidRPr="00CF5661">
                                <w:rPr>
                                  <w:rFonts w:ascii="Sakkal Majalla" w:hAnsi="Sakkal Majalla" w:cs="Sakkal Majalla"/>
                                  <w:b/>
                                  <w:bCs/>
                                  <w:sz w:val="28"/>
                                  <w:szCs w:val="28"/>
                                </w:rPr>
                                <w:t>ATS</w:t>
                              </w:r>
                              <w:r w:rsidRPr="00CF5661">
                                <w:rPr>
                                  <w:rFonts w:ascii="Sakkal Majalla" w:hAnsi="Sakkal Majalla" w:cs="Sakkal Majalla" w:hint="cs"/>
                                  <w:b/>
                                  <w:bCs/>
                                  <w:sz w:val="28"/>
                                  <w:szCs w:val="28"/>
                                  <w:rtl/>
                                </w:rPr>
                                <w:t>)</w:t>
                              </w:r>
                            </w:p>
                            <w:p w14:paraId="135FC387" w14:textId="3F4ED702"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معالجة اللغة الطبيعية (</w:t>
                              </w:r>
                              <w:r w:rsidRPr="00CF5661">
                                <w:rPr>
                                  <w:rFonts w:ascii="Sakkal Majalla" w:hAnsi="Sakkal Majalla" w:cs="Sakkal Majalla"/>
                                  <w:b/>
                                  <w:bCs/>
                                  <w:sz w:val="28"/>
                                  <w:szCs w:val="28"/>
                                </w:rPr>
                                <w:t>NLP</w:t>
                              </w:r>
                              <w:r w:rsidRPr="00CF5661">
                                <w:rPr>
                                  <w:rFonts w:ascii="Sakkal Majalla" w:hAnsi="Sakkal Majalla" w:cs="Sakkal Majalla" w:hint="cs"/>
                                  <w:b/>
                                  <w:bCs/>
                                  <w:sz w:val="28"/>
                                  <w:szCs w:val="28"/>
                                  <w:rtl/>
                                </w:rPr>
                                <w:t>)</w:t>
                              </w:r>
                            </w:p>
                            <w:p w14:paraId="5BDCDB79"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السلوكي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المسجلة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بالفيديو (</w:t>
                              </w:r>
                              <w:r w:rsidRPr="00CF5661">
                                <w:rPr>
                                  <w:rFonts w:ascii="Sakkal Majalla" w:hAnsi="Sakkal Majalla" w:cs="Sakkal Majalla"/>
                                  <w:b/>
                                  <w:bCs/>
                                  <w:sz w:val="28"/>
                                  <w:szCs w:val="28"/>
                                </w:rPr>
                                <w:t>AI Video Analysis</w:t>
                              </w:r>
                              <w:r w:rsidRPr="00CF5661">
                                <w:rPr>
                                  <w:rFonts w:ascii="Sakkal Majalla" w:hAnsi="Sakkal Majalla" w:cs="Sakkal Majalla" w:hint="cs"/>
                                  <w:b/>
                                  <w:bCs/>
                                  <w:sz w:val="28"/>
                                  <w:szCs w:val="28"/>
                                  <w:rtl/>
                                </w:rPr>
                                <w:t>)</w:t>
                              </w:r>
                            </w:p>
                            <w:p w14:paraId="42DC8B19" w14:textId="2903F39F" w:rsidR="00166787" w:rsidRPr="00CF5661" w:rsidRDefault="00C65138"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الروبوتا</w:t>
                              </w:r>
                              <w:r w:rsidRPr="00CF5661">
                                <w:rPr>
                                  <w:rFonts w:ascii="Sakkal Majalla" w:hAnsi="Sakkal Majalla" w:cs="Sakkal Majalla" w:hint="eastAsia"/>
                                  <w:b/>
                                  <w:bCs/>
                                  <w:sz w:val="28"/>
                                  <w:szCs w:val="28"/>
                                  <w:rtl/>
                                </w:rPr>
                                <w:t>ت</w:t>
                              </w:r>
                              <w:r w:rsidR="00166787" w:rsidRPr="00CF5661">
                                <w:rPr>
                                  <w:rFonts w:ascii="Sakkal Majalla" w:hAnsi="Sakkal Majalla" w:cs="Sakkal Majalla" w:hint="cs"/>
                                  <w:b/>
                                  <w:bCs/>
                                  <w:sz w:val="28"/>
                                  <w:szCs w:val="28"/>
                                  <w:rtl/>
                                </w:rPr>
                                <w:t xml:space="preserve"> والمساعدات الذكية (</w:t>
                              </w:r>
                              <w:r w:rsidR="00166787" w:rsidRPr="00CF5661">
                                <w:rPr>
                                  <w:rFonts w:ascii="Sakkal Majalla" w:hAnsi="Sakkal Majalla" w:cs="Sakkal Majalla"/>
                                  <w:b/>
                                  <w:bCs/>
                                  <w:sz w:val="28"/>
                                  <w:szCs w:val="28"/>
                                </w:rPr>
                                <w:t>Chatbots</w:t>
                              </w:r>
                              <w:r w:rsidR="00166787" w:rsidRPr="00CF5661">
                                <w:rPr>
                                  <w:rFonts w:ascii="Sakkal Majalla" w:hAnsi="Sakkal Majalla" w:cs="Sakkal Majalla" w:hint="cs"/>
                                  <w:b/>
                                  <w:bCs/>
                                  <w:sz w:val="28"/>
                                  <w:szCs w:val="28"/>
                                  <w:rtl/>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 name="Rectangle: Rounded Corners 6"/>
                        <wps:cNvSpPr/>
                        <wps:spPr>
                          <a:xfrm>
                            <a:off x="-133350" y="1110096"/>
                            <a:ext cx="1591300" cy="1623579"/>
                          </a:xfrm>
                          <a:prstGeom prst="roundRect">
                            <a:avLst/>
                          </a:prstGeom>
                          <a:solidFill>
                            <a:sysClr val="window" lastClr="FFFFFF"/>
                          </a:solidFill>
                          <a:ln w="28575" cap="flat" cmpd="sng" algn="ctr">
                            <a:solidFill>
                              <a:sysClr val="windowText" lastClr="000000"/>
                            </a:solidFill>
                            <a:prstDash val="solid"/>
                          </a:ln>
                          <a:effectLst/>
                        </wps:spPr>
                        <wps:txbx>
                          <w:txbxContent>
                            <w:p w14:paraId="6AC3CA9B" w14:textId="6EC010DB" w:rsidR="00166787" w:rsidRPr="00CF5661" w:rsidRDefault="00166787" w:rsidP="00CF5661">
                              <w:pPr>
                                <w:bidi/>
                                <w:spacing w:after="0" w:line="336" w:lineRule="auto"/>
                                <w:jc w:val="center"/>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العدالة في التوظيف</w:t>
                              </w:r>
                            </w:p>
                            <w:p w14:paraId="74409265"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التوزيعية</w:t>
                              </w:r>
                            </w:p>
                            <w:p w14:paraId="6C3D10B8" w14:textId="366B65DA"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الإجرائية</w:t>
                              </w:r>
                            </w:p>
                            <w:p w14:paraId="7DB74F90"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التفاعلية</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Rectangle: Rounded Corners 6"/>
                        <wps:cNvSpPr/>
                        <wps:spPr>
                          <a:xfrm>
                            <a:off x="-9525" y="228600"/>
                            <a:ext cx="1353185" cy="447611"/>
                          </a:xfrm>
                          <a:prstGeom prst="roundRect">
                            <a:avLst/>
                          </a:prstGeom>
                          <a:solidFill>
                            <a:sysClr val="window" lastClr="FFFFFF"/>
                          </a:solidFill>
                          <a:ln w="28575" cap="flat" cmpd="sng" algn="ctr">
                            <a:solidFill>
                              <a:sysClr val="windowText" lastClr="000000"/>
                            </a:solidFill>
                            <a:prstDash val="solid"/>
                          </a:ln>
                          <a:effectLst/>
                        </wps:spPr>
                        <wps:txbx>
                          <w:txbxContent>
                            <w:p w14:paraId="116481AC"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المتغير التابع</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Rectangle: Rounded Corners 6"/>
                        <wps:cNvSpPr/>
                        <wps:spPr>
                          <a:xfrm>
                            <a:off x="3695700" y="-9525"/>
                            <a:ext cx="1353185" cy="447040"/>
                          </a:xfrm>
                          <a:prstGeom prst="roundRect">
                            <a:avLst/>
                          </a:prstGeom>
                          <a:solidFill>
                            <a:sysClr val="window" lastClr="FFFFFF"/>
                          </a:solidFill>
                          <a:ln w="28575" cap="flat" cmpd="sng" algn="ctr">
                            <a:solidFill>
                              <a:sysClr val="windowText" lastClr="000000"/>
                            </a:solidFill>
                            <a:prstDash val="solid"/>
                          </a:ln>
                          <a:effectLst/>
                        </wps:spPr>
                        <wps:txbx>
                          <w:txbxContent>
                            <w:p w14:paraId="49A0DD85"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 xml:space="preserve">المتغير </w:t>
                              </w:r>
                              <w:r w:rsidRPr="00CF5661">
                                <w:rPr>
                                  <w:rFonts w:ascii="Sakkal Majalla" w:hAnsi="Sakkal Majalla" w:cs="Sakkal Majalla" w:hint="cs"/>
                                  <w:b/>
                                  <w:bCs/>
                                  <w:sz w:val="28"/>
                                  <w:szCs w:val="28"/>
                                  <w:rtl/>
                                </w:rPr>
                                <w:t>المستقل</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 name="Rectangle: Rounded Corners 6"/>
                        <wps:cNvSpPr/>
                        <wps:spPr>
                          <a:xfrm>
                            <a:off x="1495413" y="2962275"/>
                            <a:ext cx="1438287" cy="585470"/>
                          </a:xfrm>
                          <a:prstGeom prst="roundRect">
                            <a:avLst/>
                          </a:prstGeom>
                          <a:solidFill>
                            <a:sysClr val="window" lastClr="FFFFFF"/>
                          </a:solidFill>
                          <a:ln w="28575" cap="flat" cmpd="sng" algn="ctr">
                            <a:solidFill>
                              <a:sysClr val="windowText" lastClr="000000"/>
                            </a:solidFill>
                            <a:prstDash val="solid"/>
                          </a:ln>
                          <a:effectLst/>
                        </wps:spPr>
                        <wps:txbx>
                          <w:txbxContent>
                            <w:p w14:paraId="49B1B6BD" w14:textId="77777777" w:rsidR="00166787" w:rsidRPr="00CF5661" w:rsidRDefault="00166787" w:rsidP="00CF5661">
                              <w:pPr>
                                <w:bidi/>
                                <w:spacing w:after="0" w:line="240"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اختيار العاملين</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 name="Straight Arrow Connector 11"/>
                        <wps:cNvCnPr/>
                        <wps:spPr>
                          <a:xfrm flipV="1">
                            <a:off x="2200275" y="1847850"/>
                            <a:ext cx="0" cy="1104265"/>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wps:wsp>
                        <wps:cNvPr id="12" name="Oval 12"/>
                        <wps:cNvSpPr/>
                        <wps:spPr>
                          <a:xfrm>
                            <a:off x="1590675" y="2209800"/>
                            <a:ext cx="704850" cy="523875"/>
                          </a:xfrm>
                          <a:prstGeom prst="ellipse">
                            <a:avLst/>
                          </a:prstGeom>
                          <a:noFill/>
                          <a:ln w="19050" cap="flat" cmpd="sng" algn="ctr">
                            <a:noFill/>
                            <a:prstDash val="solid"/>
                          </a:ln>
                          <a:effectLst/>
                        </wps:spPr>
                        <wps:txbx>
                          <w:txbxContent>
                            <w:p w14:paraId="6D4F7B84" w14:textId="77777777" w:rsidR="00166787" w:rsidRPr="007B0EDC" w:rsidRDefault="00166787" w:rsidP="00166787">
                              <w:pPr>
                                <w:spacing w:after="0" w:line="240" w:lineRule="auto"/>
                                <w:contextualSpacing/>
                                <w:jc w:val="center"/>
                                <w:rPr>
                                  <w:rFonts w:asciiTheme="majorBidi" w:hAnsiTheme="majorBidi" w:cstheme="majorBidi"/>
                                  <w:b/>
                                  <w:bCs/>
                                  <w:sz w:val="28"/>
                                  <w:szCs w:val="28"/>
                                  <w:rtl/>
                                  <w:lang w:bidi="ar-EG"/>
                                </w:rPr>
                              </w:pPr>
                              <w:r w:rsidRPr="007B0EDC">
                                <w:rPr>
                                  <w:rFonts w:asciiTheme="majorBidi" w:hAnsiTheme="majorBidi" w:cstheme="majorBidi"/>
                                  <w:b/>
                                  <w:bCs/>
                                  <w:sz w:val="28"/>
                                  <w:szCs w:val="28"/>
                                  <w:lang w:bidi="ar-EG"/>
                                </w:rPr>
                                <w:t>H2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E49CC0" id="Group 1" o:spid="_x0000_s1026" style="position:absolute;left:0;text-align:left;margin-left:-27pt;margin-top:2.35pt;width:459.7pt;height:280.1pt;z-index:251661824;mso-width-relative:margin;mso-height-relative:margin" coordorigin="-1333,-95" coordsize="58382,35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">
                <v:shapetype id="_x0000_t32" coordsize="21600,21600" o:spt="32" o:oned="t" path="m,l21600,21600e" filled="f">
                  <v:path arrowok="t" fillok="f" o:connecttype="none"/>
                  <o:lock v:ext="edit" shapetype="t"/>
                </v:shapetype>
                <v:shape id="Straight Arrow Connector 2" o:spid="_x0000_s1027" type="#_x0000_t32" style="position:absolute;left:14382;top:18478;width:1476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" strokecolor="windowText" strokeweight="2.25pt">
                  <v:stroke endarrow="block"/>
                  <v:shadow on="t" color="black" opacity="22937f" origin=",.5" offset="0,.63889mm"/>
                </v:shape>
                <v:oval id="Oval 5" o:spid="_x0000_s1028" style="position:absolute;left:19050;top:13525;width:7048;height:5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" filled="f" stroked="f" strokeweight="1.5pt">
                  <v:textbox>
                    <w:txbxContent>
                      <w:p w14:paraId="6E93382F" w14:textId="77777777" w:rsidR="00166787" w:rsidRPr="007B0EDC" w:rsidRDefault="00166787" w:rsidP="00166787">
                        <w:pPr>
                          <w:spacing w:after="0" w:line="240" w:lineRule="auto"/>
                          <w:contextualSpacing/>
                          <w:jc w:val="center"/>
                          <w:rPr>
                            <w:rFonts w:asciiTheme="majorBidi" w:hAnsiTheme="majorBidi" w:cstheme="majorBidi"/>
                            <w:b/>
                            <w:bCs/>
                            <w:sz w:val="28"/>
                            <w:szCs w:val="28"/>
                            <w:lang w:bidi="ar-EG"/>
                          </w:rPr>
                        </w:pPr>
                        <w:r w:rsidRPr="007B0EDC">
                          <w:rPr>
                            <w:rFonts w:asciiTheme="majorBidi" w:hAnsiTheme="majorBidi" w:cstheme="majorBidi"/>
                            <w:b/>
                            <w:bCs/>
                            <w:sz w:val="28"/>
                            <w:szCs w:val="28"/>
                            <w:lang w:bidi="ar-EG"/>
                          </w:rPr>
                          <w:t>H1</w:t>
                        </w:r>
                      </w:p>
                    </w:txbxContent>
                  </v:textbox>
                </v:oval>
                <v:roundrect id="Rectangle: Rounded Corners 2" o:spid="_x0000_s1029" style="position:absolute;left:29140;top:5043;width:27908;height:2296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" fillcolor="window" strokecolor="windowText" strokeweight="2.25pt">
                  <v:textbox>
                    <w:txbxContent>
                      <w:p w14:paraId="32416B60" w14:textId="77777777" w:rsidR="00166787" w:rsidRPr="00CF5661" w:rsidRDefault="00166787" w:rsidP="00CF5661">
                        <w:pPr>
                          <w:bidi/>
                          <w:spacing w:after="0" w:line="336" w:lineRule="auto"/>
                          <w:ind w:firstLine="720"/>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تقنيات الذكاء الاصطناعي</w:t>
                        </w:r>
                      </w:p>
                      <w:p w14:paraId="12C10EC1"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أنظمة تتبع المتقدمين (</w:t>
                        </w:r>
                        <w:r w:rsidRPr="00CF5661">
                          <w:rPr>
                            <w:rFonts w:ascii="Sakkal Majalla" w:hAnsi="Sakkal Majalla" w:cs="Sakkal Majalla"/>
                            <w:b/>
                            <w:bCs/>
                            <w:sz w:val="28"/>
                            <w:szCs w:val="28"/>
                          </w:rPr>
                          <w:t>ATS</w:t>
                        </w:r>
                        <w:r w:rsidRPr="00CF5661">
                          <w:rPr>
                            <w:rFonts w:ascii="Sakkal Majalla" w:hAnsi="Sakkal Majalla" w:cs="Sakkal Majalla" w:hint="cs"/>
                            <w:b/>
                            <w:bCs/>
                            <w:sz w:val="28"/>
                            <w:szCs w:val="28"/>
                            <w:rtl/>
                          </w:rPr>
                          <w:t>)</w:t>
                        </w:r>
                      </w:p>
                      <w:p w14:paraId="135FC387" w14:textId="3F4ED702"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معالجة اللغة الطبيعية (</w:t>
                        </w:r>
                        <w:r w:rsidRPr="00CF5661">
                          <w:rPr>
                            <w:rFonts w:ascii="Sakkal Majalla" w:hAnsi="Sakkal Majalla" w:cs="Sakkal Majalla"/>
                            <w:b/>
                            <w:bCs/>
                            <w:sz w:val="28"/>
                            <w:szCs w:val="28"/>
                          </w:rPr>
                          <w:t>NLP</w:t>
                        </w:r>
                        <w:r w:rsidRPr="00CF5661">
                          <w:rPr>
                            <w:rFonts w:ascii="Sakkal Majalla" w:hAnsi="Sakkal Majalla" w:cs="Sakkal Majalla" w:hint="cs"/>
                            <w:b/>
                            <w:bCs/>
                            <w:sz w:val="28"/>
                            <w:szCs w:val="28"/>
                            <w:rtl/>
                          </w:rPr>
                          <w:t>)</w:t>
                        </w:r>
                      </w:p>
                      <w:p w14:paraId="5BDCDB79"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السلوكي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المسجلة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بالفيديو (</w:t>
                        </w:r>
                        <w:r w:rsidRPr="00CF5661">
                          <w:rPr>
                            <w:rFonts w:ascii="Sakkal Majalla" w:hAnsi="Sakkal Majalla" w:cs="Sakkal Majalla"/>
                            <w:b/>
                            <w:bCs/>
                            <w:sz w:val="28"/>
                            <w:szCs w:val="28"/>
                          </w:rPr>
                          <w:t>AI Video Analysis</w:t>
                        </w:r>
                        <w:r w:rsidRPr="00CF5661">
                          <w:rPr>
                            <w:rFonts w:ascii="Sakkal Majalla" w:hAnsi="Sakkal Majalla" w:cs="Sakkal Majalla" w:hint="cs"/>
                            <w:b/>
                            <w:bCs/>
                            <w:sz w:val="28"/>
                            <w:szCs w:val="28"/>
                            <w:rtl/>
                          </w:rPr>
                          <w:t>)</w:t>
                        </w:r>
                      </w:p>
                      <w:p w14:paraId="42DC8B19" w14:textId="2903F39F" w:rsidR="00166787" w:rsidRPr="00CF5661" w:rsidRDefault="00C65138"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الروبوتا</w:t>
                        </w:r>
                        <w:r w:rsidRPr="00CF5661">
                          <w:rPr>
                            <w:rFonts w:ascii="Sakkal Majalla" w:hAnsi="Sakkal Majalla" w:cs="Sakkal Majalla" w:hint="eastAsia"/>
                            <w:b/>
                            <w:bCs/>
                            <w:sz w:val="28"/>
                            <w:szCs w:val="28"/>
                            <w:rtl/>
                          </w:rPr>
                          <w:t>ت</w:t>
                        </w:r>
                        <w:r w:rsidR="00166787" w:rsidRPr="00CF5661">
                          <w:rPr>
                            <w:rFonts w:ascii="Sakkal Majalla" w:hAnsi="Sakkal Majalla" w:cs="Sakkal Majalla" w:hint="cs"/>
                            <w:b/>
                            <w:bCs/>
                            <w:sz w:val="28"/>
                            <w:szCs w:val="28"/>
                            <w:rtl/>
                          </w:rPr>
                          <w:t xml:space="preserve"> والمساعدات الذكية (</w:t>
                        </w:r>
                        <w:r w:rsidR="00166787" w:rsidRPr="00CF5661">
                          <w:rPr>
                            <w:rFonts w:ascii="Sakkal Majalla" w:hAnsi="Sakkal Majalla" w:cs="Sakkal Majalla"/>
                            <w:b/>
                            <w:bCs/>
                            <w:sz w:val="28"/>
                            <w:szCs w:val="28"/>
                          </w:rPr>
                          <w:t>Chatbots</w:t>
                        </w:r>
                        <w:r w:rsidR="00166787" w:rsidRPr="00CF5661">
                          <w:rPr>
                            <w:rFonts w:ascii="Sakkal Majalla" w:hAnsi="Sakkal Majalla" w:cs="Sakkal Majalla" w:hint="cs"/>
                            <w:b/>
                            <w:bCs/>
                            <w:sz w:val="28"/>
                            <w:szCs w:val="28"/>
                            <w:rtl/>
                          </w:rPr>
                          <w:t>)</w:t>
                        </w:r>
                      </w:p>
                    </w:txbxContent>
                  </v:textbox>
                </v:roundrect>
                <v:roundrect id="Rectangle: Rounded Corners 6" o:spid="_x0000_s1030" style="position:absolute;left:-1333;top:11100;width:15912;height:1623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" fillcolor="window" strokecolor="windowText" strokeweight="2.25pt">
                  <v:textbox>
                    <w:txbxContent>
                      <w:p w14:paraId="6AC3CA9B" w14:textId="6EC010DB" w:rsidR="00166787" w:rsidRPr="00CF5661" w:rsidRDefault="00166787" w:rsidP="00CF5661">
                        <w:pPr>
                          <w:bidi/>
                          <w:spacing w:after="0" w:line="336" w:lineRule="auto"/>
                          <w:jc w:val="center"/>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العدالة في التوظيف</w:t>
                        </w:r>
                      </w:p>
                      <w:p w14:paraId="74409265"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التوزيعية</w:t>
                        </w:r>
                      </w:p>
                      <w:p w14:paraId="6C3D10B8" w14:textId="366B65DA"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الإجرائية</w:t>
                        </w:r>
                      </w:p>
                      <w:p w14:paraId="7DB74F90"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التفاعلية</w:t>
                        </w:r>
                      </w:p>
                    </w:txbxContent>
                  </v:textbox>
                </v:roundrect>
                <v:roundrect id="Rectangle: Rounded Corners 6" o:spid="_x0000_s1031" style="position:absolute;left:-95;top:2286;width:13531;height:447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" fillcolor="window" strokecolor="windowText" strokeweight="2.25pt">
                  <v:textbox>
                    <w:txbxContent>
                      <w:p w14:paraId="116481AC"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المتغير التابع</w:t>
                        </w:r>
                      </w:p>
                    </w:txbxContent>
                  </v:textbox>
                </v:roundrect>
                <v:roundrect id="Rectangle: Rounded Corners 6" o:spid="_x0000_s1032" style="position:absolute;left:36957;top:-95;width:13531;height:44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" fillcolor="window" strokecolor="windowText" strokeweight="2.25pt">
                  <v:textbox>
                    <w:txbxContent>
                      <w:p w14:paraId="49A0DD85"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 xml:space="preserve">المتغير </w:t>
                        </w:r>
                        <w:r w:rsidRPr="00CF5661">
                          <w:rPr>
                            <w:rFonts w:ascii="Sakkal Majalla" w:hAnsi="Sakkal Majalla" w:cs="Sakkal Majalla" w:hint="cs"/>
                            <w:b/>
                            <w:bCs/>
                            <w:sz w:val="28"/>
                            <w:szCs w:val="28"/>
                            <w:rtl/>
                          </w:rPr>
                          <w:t>المستقل</w:t>
                        </w:r>
                      </w:p>
                    </w:txbxContent>
                  </v:textbox>
                </v:roundrect>
                <v:roundrect id="Rectangle: Rounded Corners 6" o:spid="_x0000_s1033" style="position:absolute;left:14954;top:29622;width:14383;height:585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" fillcolor="window" strokecolor="windowText" strokeweight="2.25pt">
                  <v:textbox>
                    <w:txbxContent>
                      <w:p w14:paraId="49B1B6BD" w14:textId="77777777" w:rsidR="00166787" w:rsidRPr="00CF5661" w:rsidRDefault="00166787" w:rsidP="00CF5661">
                        <w:pPr>
                          <w:bidi/>
                          <w:spacing w:after="0" w:line="240"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اختيار العاملين</w:t>
                        </w:r>
                      </w:p>
                    </w:txbxContent>
                  </v:textbox>
                </v:roundrect>
                <v:shape id="Straight Arrow Connector 11" o:spid="_x0000_s1034" type="#_x0000_t32" style="position:absolute;left:22002;top:18478;width:0;height:1104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" strokecolor="windowText" strokeweight="2.25pt">
                  <v:stroke endarrow="block"/>
                  <v:shadow on="t" color="black" opacity="22937f" origin=",.5" offset="0,.63889mm"/>
                </v:shape>
                <v:oval id="Oval 12" o:spid="_x0000_s1035" style="position:absolute;left:15906;top:22098;width:7049;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" filled="f" stroked="f" strokeweight="1.5pt">
                  <v:textbox>
                    <w:txbxContent>
                      <w:p w14:paraId="6D4F7B84" w14:textId="77777777" w:rsidR="00166787" w:rsidRPr="007B0EDC" w:rsidRDefault="00166787" w:rsidP="00166787">
                        <w:pPr>
                          <w:spacing w:after="0" w:line="240" w:lineRule="auto"/>
                          <w:contextualSpacing/>
                          <w:jc w:val="center"/>
                          <w:rPr>
                            <w:rFonts w:asciiTheme="majorBidi" w:hAnsiTheme="majorBidi" w:cstheme="majorBidi"/>
                            <w:b/>
                            <w:bCs/>
                            <w:sz w:val="28"/>
                            <w:szCs w:val="28"/>
                            <w:rtl/>
                            <w:lang w:bidi="ar-EG"/>
                          </w:rPr>
                        </w:pPr>
                        <w:r w:rsidRPr="007B0EDC">
                          <w:rPr>
                            <w:rFonts w:asciiTheme="majorBidi" w:hAnsiTheme="majorBidi" w:cstheme="majorBidi"/>
                            <w:b/>
                            <w:bCs/>
                            <w:sz w:val="28"/>
                            <w:szCs w:val="28"/>
                            <w:lang w:bidi="ar-EG"/>
                          </w:rPr>
                          <w:t>H2</w:t>
                        </w:r>
                      </w:p>
                    </w:txbxContent>
                  </v:textbox>
                </v:oval>
              </v:group>
            </w:pict>
          </mc:Fallback>
        </mc:AlternateContent>
      </w:r>
    </w:p>
    <w:p w14:paraId="5700E215" w14:textId="77777777" w:rsidR="00166787" w:rsidRDefault="00166787" w:rsidP="00166787">
      <w:pPr>
        <w:bidi/>
        <w:spacing w:after="200" w:line="276" w:lineRule="auto"/>
        <w:rPr>
          <w:rFonts w:ascii="Sakkal Majalla" w:hAnsi="Sakkal Majalla" w:cs="Sakkal Majalla"/>
          <w:b/>
          <w:bCs/>
          <w:color w:val="000000" w:themeColor="text1"/>
          <w:sz w:val="32"/>
          <w:szCs w:val="32"/>
          <w:u w:val="single"/>
          <w:rtl/>
        </w:rPr>
      </w:pPr>
    </w:p>
    <w:p w14:paraId="57EE1592" w14:textId="77777777" w:rsidR="00166787" w:rsidRDefault="00166787" w:rsidP="00166787">
      <w:pPr>
        <w:bidi/>
        <w:spacing w:after="200" w:line="276" w:lineRule="auto"/>
        <w:rPr>
          <w:rFonts w:ascii="Sakkal Majalla" w:hAnsi="Sakkal Majalla" w:cs="Sakkal Majalla"/>
          <w:b/>
          <w:bCs/>
          <w:color w:val="000000" w:themeColor="text1"/>
          <w:sz w:val="32"/>
          <w:szCs w:val="32"/>
          <w:u w:val="single"/>
          <w:rtl/>
        </w:rPr>
      </w:pPr>
    </w:p>
    <w:p w14:paraId="63BE68FD" w14:textId="77777777" w:rsidR="00166787" w:rsidRDefault="00166787" w:rsidP="00166787">
      <w:pPr>
        <w:bidi/>
        <w:spacing w:after="200" w:line="276" w:lineRule="auto"/>
        <w:rPr>
          <w:rFonts w:ascii="Sakkal Majalla" w:hAnsi="Sakkal Majalla" w:cs="Sakkal Majalla"/>
          <w:b/>
          <w:bCs/>
          <w:color w:val="000000" w:themeColor="text1"/>
          <w:sz w:val="32"/>
          <w:szCs w:val="32"/>
          <w:u w:val="single"/>
          <w:rtl/>
        </w:rPr>
      </w:pPr>
    </w:p>
    <w:p w14:paraId="1ACEA1C8" w14:textId="77777777" w:rsidR="00166787" w:rsidRDefault="00166787" w:rsidP="00166787">
      <w:pPr>
        <w:bidi/>
        <w:spacing w:after="200" w:line="276" w:lineRule="auto"/>
        <w:rPr>
          <w:rFonts w:ascii="Sakkal Majalla" w:hAnsi="Sakkal Majalla" w:cs="Sakkal Majalla"/>
          <w:b/>
          <w:bCs/>
          <w:color w:val="000000" w:themeColor="text1"/>
          <w:sz w:val="32"/>
          <w:szCs w:val="32"/>
          <w:u w:val="single"/>
          <w:rtl/>
        </w:rPr>
      </w:pPr>
    </w:p>
    <w:p w14:paraId="61EFCDA1" w14:textId="2F0077A6" w:rsidR="00813EFE" w:rsidRDefault="00813EFE" w:rsidP="00813EFE">
      <w:pPr>
        <w:bidi/>
        <w:spacing w:after="200" w:line="276" w:lineRule="auto"/>
        <w:rPr>
          <w:rFonts w:ascii="Sakkal Majalla" w:hAnsi="Sakkal Majalla" w:cs="Sakkal Majalla"/>
          <w:b/>
          <w:bCs/>
          <w:color w:val="00B0F0"/>
          <w:sz w:val="32"/>
          <w:szCs w:val="32"/>
          <w:u w:val="single"/>
          <w:rtl/>
        </w:rPr>
      </w:pPr>
    </w:p>
    <w:p w14:paraId="27E45C28" w14:textId="77777777" w:rsidR="00166787" w:rsidRDefault="00166787" w:rsidP="00AD783C">
      <w:pPr>
        <w:bidi/>
        <w:spacing w:after="200" w:line="276" w:lineRule="auto"/>
        <w:rPr>
          <w:rFonts w:ascii="Sakkal Majalla" w:hAnsi="Sakkal Majalla" w:cs="Sakkal Majalla"/>
          <w:b/>
          <w:bCs/>
          <w:color w:val="00B0F0"/>
          <w:sz w:val="32"/>
          <w:szCs w:val="32"/>
          <w:u w:val="single"/>
          <w:rtl/>
          <w:lang w:bidi="ar-EG"/>
        </w:rPr>
      </w:pPr>
    </w:p>
    <w:p w14:paraId="7EB02EF0" w14:textId="77777777" w:rsidR="00166787" w:rsidRDefault="00166787" w:rsidP="00166787">
      <w:pPr>
        <w:bidi/>
        <w:spacing w:after="200" w:line="276" w:lineRule="auto"/>
        <w:rPr>
          <w:rFonts w:ascii="Sakkal Majalla" w:hAnsi="Sakkal Majalla" w:cs="Sakkal Majalla"/>
          <w:b/>
          <w:bCs/>
          <w:color w:val="00B0F0"/>
          <w:sz w:val="32"/>
          <w:szCs w:val="32"/>
          <w:u w:val="single"/>
          <w:rtl/>
          <w:lang w:bidi="ar-EG"/>
        </w:rPr>
      </w:pPr>
    </w:p>
    <w:p w14:paraId="729A1469" w14:textId="04B1C72F" w:rsidR="00533AA9" w:rsidRPr="004F1607" w:rsidRDefault="00533AA9" w:rsidP="00CF5661">
      <w:pPr>
        <w:bidi/>
        <w:spacing w:after="0" w:line="33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الدراسات المرجعية</w:t>
      </w:r>
      <w:r w:rsidRPr="004F1607">
        <w:rPr>
          <w:rFonts w:ascii="Sakkal Majalla" w:hAnsi="Sakkal Majalla" w:cs="Sakkal Majalla"/>
          <w:b/>
          <w:bCs/>
          <w:color w:val="00B0F0"/>
          <w:sz w:val="32"/>
          <w:szCs w:val="32"/>
          <w:u w:val="single"/>
          <w:rtl/>
        </w:rPr>
        <w:t>:</w:t>
      </w:r>
    </w:p>
    <w:p w14:paraId="1F3E8009" w14:textId="089719DB" w:rsidR="00166787" w:rsidRPr="00CF5661" w:rsidRDefault="00166787" w:rsidP="00CF5661">
      <w:pPr>
        <w:bidi/>
        <w:spacing w:after="0" w:line="336" w:lineRule="auto"/>
        <w:ind w:firstLine="720"/>
        <w:jc w:val="both"/>
        <w:rPr>
          <w:rFonts w:ascii="Sakkal Majalla" w:hAnsi="Sakkal Majalla" w:cs="Sakkal Majalla" w:hint="cs"/>
          <w:b/>
          <w:bCs/>
          <w:sz w:val="28"/>
          <w:szCs w:val="28"/>
          <w:rtl/>
        </w:rPr>
      </w:pPr>
      <w:r w:rsidRPr="00CF5661">
        <w:rPr>
          <w:rFonts w:ascii="Sakkal Majalla" w:hAnsi="Sakkal Majalla" w:cs="Sakkal Majalla" w:hint="cs"/>
          <w:b/>
          <w:bCs/>
          <w:sz w:val="28"/>
          <w:szCs w:val="28"/>
          <w:rtl/>
        </w:rPr>
        <w:t>نتناول فيما يلي مجموعة من الدراسات العربية والأجنبية التي تناولت متغيرات الدراسة تقنيات الذكاء الاصطناعي وتحقيق العدالة في التوظيف واختيار العاملين وذلك للا</w:t>
      </w:r>
      <w:r w:rsidR="00C65138">
        <w:rPr>
          <w:rFonts w:ascii="Sakkal Majalla" w:hAnsi="Sakkal Majalla" w:cs="Sakkal Majalla" w:hint="cs"/>
          <w:b/>
          <w:bCs/>
          <w:sz w:val="28"/>
          <w:szCs w:val="28"/>
          <w:rtl/>
        </w:rPr>
        <w:t>ستعانة بها في الدراسة الحالية كم</w:t>
      </w:r>
      <w:r w:rsidRPr="00CF5661">
        <w:rPr>
          <w:rFonts w:ascii="Sakkal Majalla" w:hAnsi="Sakkal Majalla" w:cs="Sakkal Majalla" w:hint="cs"/>
          <w:b/>
          <w:bCs/>
          <w:sz w:val="28"/>
          <w:szCs w:val="28"/>
          <w:rtl/>
        </w:rPr>
        <w:t>ا</w:t>
      </w:r>
      <w:r w:rsidR="00C65138">
        <w:rPr>
          <w:rFonts w:ascii="Sakkal Majalla" w:hAnsi="Sakkal Majalla" w:cs="Sakkal Majalla" w:hint="cs"/>
          <w:b/>
          <w:bCs/>
          <w:sz w:val="28"/>
          <w:szCs w:val="28"/>
          <w:rtl/>
        </w:rPr>
        <w:t xml:space="preserve"> </w:t>
      </w:r>
      <w:r w:rsidRPr="00CF5661">
        <w:rPr>
          <w:rFonts w:ascii="Sakkal Majalla" w:hAnsi="Sakkal Majalla" w:cs="Sakkal Majalla" w:hint="cs"/>
          <w:b/>
          <w:bCs/>
          <w:sz w:val="28"/>
          <w:szCs w:val="28"/>
          <w:rtl/>
        </w:rPr>
        <w:t>يلي:</w:t>
      </w:r>
    </w:p>
    <w:p w14:paraId="3BC29F8E" w14:textId="6C5B3F78" w:rsidR="00166787" w:rsidRPr="00CF5661" w:rsidRDefault="00166787" w:rsidP="00CF5661">
      <w:pPr>
        <w:pStyle w:val="a3"/>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دراسة (</w:t>
      </w:r>
      <w:r w:rsidRPr="00CF5661">
        <w:rPr>
          <w:rFonts w:ascii="Sakkal Majalla" w:hAnsi="Sakkal Majalla" w:cs="Sakkal Majalla"/>
          <w:b/>
          <w:bCs/>
          <w:sz w:val="28"/>
          <w:szCs w:val="28"/>
          <w:u w:val="single"/>
        </w:rPr>
        <w:t>Parveen et al., 2025</w:t>
      </w:r>
      <w:r w:rsidRPr="00CF5661">
        <w:rPr>
          <w:rFonts w:ascii="Sakkal Majalla" w:hAnsi="Sakkal Majalla" w:cs="Sakkal Majalla" w:hint="cs"/>
          <w:b/>
          <w:bCs/>
          <w:sz w:val="28"/>
          <w:szCs w:val="28"/>
          <w:u w:val="single"/>
          <w:rtl/>
        </w:rPr>
        <w:t>):</w:t>
      </w:r>
    </w:p>
    <w:p w14:paraId="346FCC99" w14:textId="77777777" w:rsidR="00166787" w:rsidRPr="00CF5661" w:rsidRDefault="00166787" w:rsidP="00CF5661">
      <w:pPr>
        <w:bidi/>
        <w:spacing w:after="0" w:line="336" w:lineRule="auto"/>
        <w:ind w:firstLine="720"/>
        <w:jc w:val="both"/>
        <w:rPr>
          <w:rFonts w:ascii="Sakkal Majalla" w:hAnsi="Sakkal Majalla" w:cs="Sakkal Majalla"/>
          <w:b/>
          <w:bCs/>
          <w:sz w:val="28"/>
          <w:szCs w:val="28"/>
          <w:rtl/>
          <w:lang w:bidi="ar-EG"/>
        </w:rPr>
      </w:pPr>
      <w:r w:rsidRPr="00CF5661">
        <w:rPr>
          <w:rFonts w:ascii="Sakkal Majalla" w:hAnsi="Sakkal Majalla" w:cs="Sakkal Majalla" w:hint="cs"/>
          <w:b/>
          <w:bCs/>
          <w:sz w:val="28"/>
          <w:szCs w:val="28"/>
          <w:rtl/>
        </w:rPr>
        <w:t>تناولت هذه الدراسة تصورات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لأدوات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المدعومة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التركيز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عوامل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الثقة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والإنصاف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والشفافية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والفعالية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وقد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تصميم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وصفي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التصورات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تم استخدام طريقة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أخذ</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العينات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المريحة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عينة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lastRenderedPageBreak/>
        <w:t>من</w:t>
      </w:r>
      <w:r w:rsidRPr="00CF5661">
        <w:rPr>
          <w:rFonts w:ascii="Sakkal Majalla" w:hAnsi="Sakkal Majalla" w:cs="Sakkal Majalla"/>
          <w:b/>
          <w:bCs/>
          <w:sz w:val="28"/>
          <w:szCs w:val="28"/>
          <w:rtl/>
        </w:rPr>
        <w:t xml:space="preserve"> 181 </w:t>
      </w:r>
      <w:r w:rsidRPr="00CF5661">
        <w:rPr>
          <w:rFonts w:ascii="Sakkal Majalla" w:hAnsi="Sakkal Majalla" w:cs="Sakkal Majalla" w:hint="cs"/>
          <w:b/>
          <w:bCs/>
          <w:sz w:val="28"/>
          <w:szCs w:val="28"/>
          <w:rtl/>
        </w:rPr>
        <w:t>مشاركًا،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وشملت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التباين</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ANOVA</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الانحدار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للكشف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رؤى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مواقف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تجاه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المعتمدة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وأظهرت نتائج الدراسة 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عمومًا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لديهم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تصورات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إيجابية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 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مدركين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قدرتها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تعزيز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دمجها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التدخل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w:t>
      </w:r>
      <w:r w:rsidRPr="00CF5661">
        <w:rPr>
          <w:rFonts w:ascii="Sakkal Majalla" w:hAnsi="Sakkal Majalla" w:cs="Sakkal Majalla"/>
          <w:b/>
          <w:bCs/>
          <w:sz w:val="28"/>
          <w:szCs w:val="28"/>
          <w:rtl/>
        </w:rPr>
        <w:t>.</w:t>
      </w:r>
    </w:p>
    <w:p w14:paraId="4008E465" w14:textId="77777777" w:rsidR="00166787" w:rsidRPr="00CF5661" w:rsidRDefault="00166787" w:rsidP="00CF5661">
      <w:pPr>
        <w:pStyle w:val="a3"/>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دراسة (</w:t>
      </w:r>
      <w:r w:rsidRPr="00CF5661">
        <w:rPr>
          <w:rFonts w:ascii="Sakkal Majalla" w:hAnsi="Sakkal Majalla" w:cs="Sakkal Majalla"/>
          <w:b/>
          <w:bCs/>
          <w:sz w:val="28"/>
          <w:szCs w:val="28"/>
          <w:u w:val="single"/>
        </w:rPr>
        <w:t>Balcioğlu &amp; Artar, 2024</w:t>
      </w:r>
      <w:r w:rsidRPr="00CF5661">
        <w:rPr>
          <w:rFonts w:ascii="Sakkal Majalla" w:hAnsi="Sakkal Majalla" w:cs="Sakkal Majalla" w:hint="cs"/>
          <w:b/>
          <w:bCs/>
          <w:sz w:val="28"/>
          <w:szCs w:val="28"/>
          <w:u w:val="single"/>
          <w:rtl/>
        </w:rPr>
        <w:t>):</w:t>
      </w:r>
    </w:p>
    <w:p w14:paraId="302ED63A" w14:textId="77777777" w:rsidR="00166787" w:rsidRPr="00CF5661" w:rsidRDefault="00166787" w:rsidP="00CF5661">
      <w:pPr>
        <w:bidi/>
        <w:spacing w:after="0" w:line="336" w:lineRule="auto"/>
        <w:ind w:firstLine="720"/>
        <w:jc w:val="both"/>
        <w:rPr>
          <w:rFonts w:ascii="Sakkal Majalla" w:hAnsi="Sakkal Majalla" w:cs="Sakkal Majalla"/>
          <w:b/>
          <w:bCs/>
          <w:sz w:val="28"/>
          <w:szCs w:val="28"/>
        </w:rPr>
      </w:pPr>
      <w:r w:rsidRPr="00CF5661">
        <w:rPr>
          <w:rFonts w:ascii="Sakkal Majalla" w:hAnsi="Sakkal Majalla" w:cs="Sakkal Majalla" w:hint="cs"/>
          <w:b/>
          <w:bCs/>
          <w:sz w:val="28"/>
          <w:szCs w:val="28"/>
          <w:rtl/>
        </w:rPr>
        <w:t>استهدفت هذه الدراسة تحليل مواقف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تجاه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روبوتات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الدردشة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المدعومة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كبديل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التقليدية،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لفهم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المحتمل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المدعومة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ولتقييم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مختلف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العوامل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وأهميتها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النسبية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تشكيل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تفضيلات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منهجي،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استخدمت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التسلسل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الهرمي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التحليلي</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AHP</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كأداة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لاتخاذ</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القرار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بالإضافة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استبيان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مقارنة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زوجية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منهجية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ضمن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إطار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وقد تضمن 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فهمًا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شاملًا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لمزاياها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وعيوبها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المحتملة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وبمقارنة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تجارب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عبر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أربع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فئات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رئيسية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(قلق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والامتثال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البيئي،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والثقة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بالنفس،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ومستوى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الراحة) كشفت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نتائج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المدعومة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تجربة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أكثر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فائدة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يُشير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يُمكن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تلعب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دورًا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هامًا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تحسين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تسلط الدراسة الضوء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سهولة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وملاءمة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حاسمين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يؤثران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اعتماد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الشركات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لإجراء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المقابلات، وكذلك 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الجوانب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ينبغي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للمؤسسات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مراعاتها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الحلول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القائمة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استراتيجيات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الخاصة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بها</w:t>
      </w:r>
      <w:r w:rsidRPr="00CF5661">
        <w:rPr>
          <w:rFonts w:ascii="Sakkal Majalla" w:hAnsi="Sakkal Majalla" w:cs="Sakkal Majalla"/>
          <w:b/>
          <w:bCs/>
          <w:sz w:val="28"/>
          <w:szCs w:val="28"/>
          <w:rtl/>
        </w:rPr>
        <w:t>.</w:t>
      </w:r>
    </w:p>
    <w:p w14:paraId="0FDD3941" w14:textId="77777777" w:rsidR="00166787" w:rsidRPr="00CF5661" w:rsidRDefault="00166787" w:rsidP="00CF5661">
      <w:pPr>
        <w:pStyle w:val="a3"/>
        <w:numPr>
          <w:ilvl w:val="0"/>
          <w:numId w:val="26"/>
        </w:numPr>
        <w:bidi/>
        <w:spacing w:after="0" w:line="336" w:lineRule="auto"/>
        <w:ind w:left="368"/>
        <w:jc w:val="both"/>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 xml:space="preserve">دراسة (عبدالنبي والعتيبي، 2024): </w:t>
      </w:r>
    </w:p>
    <w:p w14:paraId="34EA1F59" w14:textId="730128EB" w:rsidR="00166787" w:rsidRPr="00CF5661" w:rsidRDefault="00166787" w:rsidP="00CF5661">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هدفت هذه 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بالمملكة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العربية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السعودية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وتحديد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معوقات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ولتحقيق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اعتمدت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الوصفي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التحليلي،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الاستبانة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كأداة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لجمع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عينة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قدرها</w:t>
      </w:r>
      <w:r w:rsidRPr="00CF5661">
        <w:rPr>
          <w:rFonts w:ascii="Sakkal Majalla" w:hAnsi="Sakkal Majalla" w:cs="Sakkal Majalla"/>
          <w:b/>
          <w:bCs/>
          <w:sz w:val="28"/>
          <w:szCs w:val="28"/>
          <w:rtl/>
        </w:rPr>
        <w:t xml:space="preserve"> (361) </w:t>
      </w:r>
      <w:r w:rsidRPr="00CF5661">
        <w:rPr>
          <w:rFonts w:ascii="Sakkal Majalla" w:hAnsi="Sakkal Majalla" w:cs="Sakkal Majalla" w:hint="cs"/>
          <w:b/>
          <w:bCs/>
          <w:sz w:val="28"/>
          <w:szCs w:val="28"/>
          <w:rtl/>
        </w:rPr>
        <w:t>فرداً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السعودية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بالطريقة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العشوائية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البسيطة.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وتوصلت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مجموعة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النتائج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أبرزها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 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السعودية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تبني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lastRenderedPageBreak/>
        <w:t>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بدرجة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كبيرة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جداً،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بلغ</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المتوسط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لاستجابات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أفراد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عينة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عبارات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المحور</w:t>
      </w:r>
      <w:r w:rsidRPr="00CF5661">
        <w:rPr>
          <w:rFonts w:ascii="Sakkal Majalla" w:hAnsi="Sakkal Majalla" w:cs="Sakkal Majalla"/>
          <w:b/>
          <w:bCs/>
          <w:sz w:val="28"/>
          <w:szCs w:val="28"/>
          <w:rtl/>
        </w:rPr>
        <w:t xml:space="preserve"> (4</w:t>
      </w:r>
      <w:r w:rsidRPr="00CF5661">
        <w:rPr>
          <w:rFonts w:ascii="Sakkal Majalla" w:hAnsi="Sakkal Majalla" w:cs="Sakkal Majalla" w:hint="cs"/>
          <w:b/>
          <w:bCs/>
          <w:sz w:val="28"/>
          <w:szCs w:val="28"/>
          <w:rtl/>
        </w:rPr>
        <w:t>.</w:t>
      </w:r>
      <w:r w:rsidRPr="00CF5661">
        <w:rPr>
          <w:rFonts w:ascii="Sakkal Majalla" w:hAnsi="Sakkal Majalla" w:cs="Sakkal Majalla"/>
          <w:b/>
          <w:bCs/>
          <w:sz w:val="28"/>
          <w:szCs w:val="28"/>
          <w:rtl/>
        </w:rPr>
        <w:t>47)</w:t>
      </w:r>
      <w:r w:rsidRPr="00CF5661">
        <w:rPr>
          <w:rFonts w:ascii="Sakkal Majalla" w:hAnsi="Sakkal Majalla" w:cs="Sakkal Majalla" w:hint="cs"/>
          <w:b/>
          <w:bCs/>
          <w:sz w:val="28"/>
          <w:szCs w:val="28"/>
          <w:rtl/>
        </w:rPr>
        <w:t>،</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وهو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متوسط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يقع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الفئة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المرتفعة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جداً،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لديهم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كافي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بفلسفة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وأهمية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بمتوسط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حسابي</w:t>
      </w:r>
      <w:r w:rsidRPr="00CF5661">
        <w:rPr>
          <w:rFonts w:ascii="Sakkal Majalla" w:hAnsi="Sakkal Majalla" w:cs="Sakkal Majalla"/>
          <w:b/>
          <w:bCs/>
          <w:sz w:val="28"/>
          <w:szCs w:val="28"/>
          <w:rtl/>
        </w:rPr>
        <w:t xml:space="preserve"> (4.43). </w:t>
      </w:r>
      <w:r w:rsidRPr="00CF5661">
        <w:rPr>
          <w:rFonts w:ascii="Sakkal Majalla" w:hAnsi="Sakkal Majalla" w:cs="Sakkal Majalla" w:hint="cs"/>
          <w:b/>
          <w:bCs/>
          <w:sz w:val="28"/>
          <w:szCs w:val="28"/>
          <w:rtl/>
        </w:rPr>
        <w:t>وأن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متطلبات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تتمثل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توفير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والمعلومات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وظيفة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بدقة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وضرورة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بناء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جميع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منسوبي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مجال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الدورات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التدريبية،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جانب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أهمية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مشاركة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جميع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منسوبي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تبني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وتغيير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واللوائح بما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يتوافق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وكان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معوقات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توفر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الكفاءات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المؤهلة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داخل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00A97ACC">
        <w:rPr>
          <w:rFonts w:ascii="Sakkal Majalla" w:hAnsi="Sakkal Majalla" w:cs="Sakkal Majalla" w:hint="cs"/>
          <w:b/>
          <w:bCs/>
          <w:sz w:val="28"/>
          <w:szCs w:val="28"/>
          <w:rtl/>
        </w:rPr>
        <w:t xml:space="preserve"> </w:t>
      </w:r>
      <w:r w:rsidRPr="00CF5661">
        <w:rPr>
          <w:rFonts w:ascii="Sakkal Majalla" w:hAnsi="Sakkal Majalla" w:cs="Sakkal Majalla" w:hint="cs"/>
          <w:b/>
          <w:bCs/>
          <w:sz w:val="28"/>
          <w:szCs w:val="28"/>
          <w:rtl/>
        </w:rPr>
        <w:t>وقلة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المخصصات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لبرامج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تدريب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مجال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وقلة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المخصصات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اللازمة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لتطوير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ومقاومة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التغيير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الإدخال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قبل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الموظفين.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وأوصت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بضرورة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إدخال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كافة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ومنها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واختيار العاملين والتعيين والرواتب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والمكافآت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والحوافز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وعدم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الاعتماد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الطرق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التقليدية،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توفير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الكوادر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المؤهلة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فنياً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وإدارياً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للتعامل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داخل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طريق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إقامة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دورات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تدريبية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مستمر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مهارات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p>
    <w:p w14:paraId="14C15DAB" w14:textId="77777777" w:rsidR="00166787" w:rsidRPr="00CF5661" w:rsidRDefault="00166787" w:rsidP="00CF5661">
      <w:pPr>
        <w:pStyle w:val="a3"/>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دراسة (زقوت، 2024):</w:t>
      </w:r>
    </w:p>
    <w:p w14:paraId="593335C6" w14:textId="77777777" w:rsidR="00166787" w:rsidRPr="00CF5661" w:rsidRDefault="00166787" w:rsidP="00CF5661">
      <w:pPr>
        <w:bidi/>
        <w:spacing w:after="0" w:line="336" w:lineRule="auto"/>
        <w:ind w:firstLine="720"/>
        <w:jc w:val="both"/>
        <w:rPr>
          <w:rFonts w:ascii="Sakkal Majalla" w:hAnsi="Sakkal Majalla" w:cs="Sakkal Majalla"/>
          <w:b/>
          <w:bCs/>
          <w:sz w:val="28"/>
          <w:szCs w:val="28"/>
        </w:rPr>
      </w:pPr>
      <w:r w:rsidRPr="00CF5661">
        <w:rPr>
          <w:rFonts w:ascii="Sakkal Majalla" w:hAnsi="Sakkal Majalla" w:cs="Sakkal Majalla" w:hint="cs"/>
          <w:b/>
          <w:bCs/>
          <w:sz w:val="28"/>
          <w:szCs w:val="28"/>
          <w:rtl/>
        </w:rPr>
        <w:t>هدفت هذه الدراسة إلى تحديد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والفرص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تنشأ</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جنبا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جنب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سياق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عصر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متزايد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لزيادة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استخدم هذه الدراسة المنهج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الاستقرائي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نوعياً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أساليب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وصفية. وتوصلت الدراسة إلى 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يحقق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الفرص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القوى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متميز،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ويعزز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المواهب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واكتشافها،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ويساهم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اتخاذ</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القرار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يتبني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الأنماط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والسلوكيات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الفردية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يمكن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المدراء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تحديد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وتوجيه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خطط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التدريب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والتطوير،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يمكن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يؤدي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تنفيذ</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 وإدارة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مهارات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الموظفين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زيادة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الإنتاجية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وتوفير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متعمق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حددت الدراسة أيضًا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lastRenderedPageBreak/>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المستويات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الدنيا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تحتاج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البسيطة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ينتج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تدني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مستويات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الانتماء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التنظيمي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والأمن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وزيادة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تكاليف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صيانة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المعدات،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والحاجة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محترفين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مؤهلين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تأهيلاً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عالياً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تسلط استنتاجات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 الضوء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الحاجة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إتباع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معالجة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وتحويلها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فرص،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تشمل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إشراك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الموظفين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والاستثمار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التدريب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والتعاون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المؤسسات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التعليمية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لتحقيق 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تنافسية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عصر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 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p>
    <w:p w14:paraId="1CA2BFCE" w14:textId="77777777" w:rsidR="00166787" w:rsidRPr="00CF5661" w:rsidRDefault="00166787" w:rsidP="00CF5661">
      <w:pPr>
        <w:pStyle w:val="a3"/>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دراسة (</w:t>
      </w:r>
      <w:r w:rsidRPr="00CF5661">
        <w:rPr>
          <w:rFonts w:ascii="Sakkal Majalla" w:hAnsi="Sakkal Majalla" w:cs="Sakkal Majalla"/>
          <w:b/>
          <w:bCs/>
          <w:sz w:val="28"/>
          <w:szCs w:val="28"/>
          <w:u w:val="single"/>
        </w:rPr>
        <w:t>Blumen &amp; Cepellos, 2023</w:t>
      </w:r>
      <w:r w:rsidRPr="00CF5661">
        <w:rPr>
          <w:rFonts w:ascii="Sakkal Majalla" w:hAnsi="Sakkal Majalla" w:cs="Sakkal Majalla" w:hint="cs"/>
          <w:b/>
          <w:bCs/>
          <w:sz w:val="28"/>
          <w:szCs w:val="28"/>
          <w:u w:val="single"/>
          <w:rtl/>
        </w:rPr>
        <w:t>):</w:t>
      </w:r>
    </w:p>
    <w:p w14:paraId="2AA4F144" w14:textId="77777777" w:rsidR="00166787" w:rsidRPr="00CF5661" w:rsidRDefault="00166787" w:rsidP="00CF5661">
      <w:pPr>
        <w:bidi/>
        <w:spacing w:after="0" w:line="336" w:lineRule="auto"/>
        <w:ind w:firstLine="720"/>
        <w:jc w:val="both"/>
        <w:rPr>
          <w:rFonts w:ascii="Sakkal Majalla" w:hAnsi="Sakkal Majalla" w:cs="Sakkal Majalla"/>
          <w:b/>
          <w:bCs/>
          <w:sz w:val="28"/>
          <w:szCs w:val="28"/>
        </w:rPr>
      </w:pPr>
      <w:r w:rsidRPr="00CF5661">
        <w:rPr>
          <w:rFonts w:ascii="Sakkal Majalla" w:hAnsi="Sakkal Majalla" w:cs="Sakkal Majalla" w:hint="cs"/>
          <w:b/>
          <w:bCs/>
          <w:sz w:val="28"/>
          <w:szCs w:val="28"/>
          <w:rtl/>
        </w:rPr>
        <w:t>هدفت هذه الدراسة إلى تحليل أبعاد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وجهة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نظر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مسؤولي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شركات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الأدوية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ولاية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ساو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باولو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وأجري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نوعي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شبه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12 </w:t>
      </w:r>
      <w:r w:rsidRPr="00CF5661">
        <w:rPr>
          <w:rFonts w:ascii="Sakkal Majalla" w:hAnsi="Sakkal Majalla" w:cs="Sakkal Majalla" w:hint="cs"/>
          <w:b/>
          <w:bCs/>
          <w:sz w:val="28"/>
          <w:szCs w:val="28"/>
          <w:rtl/>
        </w:rPr>
        <w:t>شخصًا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ذوي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الخبرة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قبل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وبعد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ظهور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التحقق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الفوائد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والاتجاهات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والمقاومة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المتعلقة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الفوائد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دور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بيروقراطية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يمنحها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تركيزًا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استراتيجيًا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واستشاريًا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أكبر،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الوقت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والتكلفة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فحص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الذاتية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قد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الوباء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جذري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ينبغي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كليًا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جزئيًا،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لمجموعة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أكبر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الشاغرة،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أوضحت الدراسة وجود مقاومة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التشكيك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موثوقية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نتيجةً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نظرًا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لانخفاض</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التواصل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w:t>
      </w:r>
    </w:p>
    <w:p w14:paraId="14C896B9" w14:textId="77777777" w:rsidR="00166787" w:rsidRPr="00CF5661" w:rsidRDefault="00166787" w:rsidP="00CF5661">
      <w:pPr>
        <w:pStyle w:val="a3"/>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دراسة (</w:t>
      </w:r>
      <w:r w:rsidRPr="00CF5661">
        <w:rPr>
          <w:rFonts w:ascii="Sakkal Majalla" w:hAnsi="Sakkal Majalla" w:cs="Sakkal Majalla"/>
          <w:b/>
          <w:bCs/>
          <w:sz w:val="28"/>
          <w:szCs w:val="28"/>
          <w:u w:val="single"/>
        </w:rPr>
        <w:t>Meshram, 2023</w:t>
      </w:r>
      <w:r w:rsidRPr="00CF5661">
        <w:rPr>
          <w:rFonts w:ascii="Sakkal Majalla" w:hAnsi="Sakkal Majalla" w:cs="Sakkal Majalla" w:hint="cs"/>
          <w:b/>
          <w:bCs/>
          <w:sz w:val="28"/>
          <w:szCs w:val="28"/>
          <w:u w:val="single"/>
          <w:rtl/>
        </w:rPr>
        <w:t>):</w:t>
      </w:r>
    </w:p>
    <w:p w14:paraId="6E4AE297" w14:textId="77777777" w:rsidR="00166787" w:rsidRPr="00CF5661" w:rsidRDefault="00166787" w:rsidP="00CF5661">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استهدفت هذه الدراسة 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الدور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تؤديه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داخل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المنظمات،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التركيز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الفوائد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المتوقعة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المرتبطة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بيئة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الحديثة</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واستخدم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الباحث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التحليلي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مراجعة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الأدبيات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الحديثة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والمقارنة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الطرق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التقليدية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والطرق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المعتمدة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 والاختيار</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وتوصلت الدراسة إلى إلى أن 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يعزز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 والاختيار 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الوقت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والتكاليف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وتحسين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 كما أوضحت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أدوات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الذاتية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الآلي،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ونماذج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التنبؤ</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بالسلوك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أصبحت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عوامل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رئيسية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دعم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قرارات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lastRenderedPageBreak/>
        <w:t>البشرية المتعلقة بالاستقطاب والاختيار</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حذرت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بعض</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الأخلاقية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الخوارزميات،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والحاجة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لشفافية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المستخدمة</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لذا، قد أوصت 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ضرورة اعتماد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إطار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قانوني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وتنظيمي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 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التأكيد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ضرورة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تدريب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مسؤولي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التعامل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الأدوات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بطريقة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تحقق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التوازن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والعدالة في التوظيف</w:t>
      </w:r>
      <w:r w:rsidRPr="00CF5661">
        <w:rPr>
          <w:rFonts w:ascii="Sakkal Majalla" w:hAnsi="Sakkal Majalla" w:cs="Sakkal Majalla"/>
          <w:b/>
          <w:bCs/>
          <w:sz w:val="28"/>
          <w:szCs w:val="28"/>
          <w:rtl/>
        </w:rPr>
        <w:t>.</w:t>
      </w:r>
    </w:p>
    <w:p w14:paraId="49E39B37" w14:textId="77777777" w:rsidR="00166787" w:rsidRPr="00CF5661" w:rsidRDefault="00166787" w:rsidP="00CF5661">
      <w:pPr>
        <w:pStyle w:val="a3"/>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دراسة (</w:t>
      </w:r>
      <w:r w:rsidRPr="00CF5661">
        <w:rPr>
          <w:rFonts w:ascii="Sakkal Majalla" w:hAnsi="Sakkal Majalla" w:cs="Sakkal Majalla"/>
          <w:b/>
          <w:bCs/>
          <w:sz w:val="28"/>
          <w:szCs w:val="28"/>
          <w:u w:val="single"/>
        </w:rPr>
        <w:t>Paroli, 2023</w:t>
      </w:r>
      <w:r w:rsidRPr="00CF5661">
        <w:rPr>
          <w:rFonts w:ascii="Sakkal Majalla" w:hAnsi="Sakkal Majalla" w:cs="Sakkal Majalla" w:hint="cs"/>
          <w:b/>
          <w:bCs/>
          <w:sz w:val="28"/>
          <w:szCs w:val="28"/>
          <w:u w:val="single"/>
          <w:rtl/>
        </w:rPr>
        <w:t>):</w:t>
      </w:r>
    </w:p>
    <w:p w14:paraId="3BC6573C" w14:textId="77777777" w:rsidR="00166787" w:rsidRPr="00CF5661" w:rsidRDefault="00166787" w:rsidP="00CF5661">
      <w:pPr>
        <w:bidi/>
        <w:spacing w:after="0" w:line="336" w:lineRule="auto"/>
        <w:ind w:firstLine="720"/>
        <w:jc w:val="both"/>
        <w:rPr>
          <w:rFonts w:ascii="Sakkal Majalla" w:hAnsi="Sakkal Majalla" w:cs="Sakkal Majalla"/>
          <w:b/>
          <w:bCs/>
          <w:sz w:val="28"/>
          <w:szCs w:val="28"/>
        </w:rPr>
      </w:pPr>
      <w:r w:rsidRPr="00CF5661">
        <w:rPr>
          <w:rFonts w:ascii="Sakkal Majalla" w:hAnsi="Sakkal Majalla" w:cs="Sakkal Majalla" w:hint="cs"/>
          <w:b/>
          <w:bCs/>
          <w:sz w:val="28"/>
          <w:szCs w:val="28"/>
          <w:rtl/>
        </w:rPr>
        <w:t>تناولت هذه الدراسة تحليل 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وتحديد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والفرص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الصلة، حيث يُعد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 موضوعًا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أهمية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متزايدة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العصر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تسعى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المؤسسات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زيادة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والدقة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 المحتملين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يناسبون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احتياجاتها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واعتمدت هذه الدراسة 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النوعي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والمنهج الوصفي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وأظهرت نتائج الدراسة 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 له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إيجابي،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سيما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زيادة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ودقة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وعدالة 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يُمكن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يُؤتمت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المهام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الإدارية،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ويُسرع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فحص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الذاتية،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ويُقدم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تغذية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راجعة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فورية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ثبت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يُحسن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تقييمات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المهارات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وملاءمتهم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الثقافية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تسلط الدراسة الضوء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أيضًا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بعض</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احتمال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الخوارزميات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وصعوبة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قياس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المهارات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الشخصية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تُؤكد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 على ضرورة الحاجة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يجمع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مزايا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لضمان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والموضوعية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w:t>
      </w:r>
    </w:p>
    <w:p w14:paraId="430D72DC" w14:textId="77777777" w:rsidR="00166787" w:rsidRPr="00CF5661" w:rsidRDefault="00166787" w:rsidP="00CF5661">
      <w:pPr>
        <w:pStyle w:val="a3"/>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دراسة (</w:t>
      </w:r>
      <w:r w:rsidRPr="00CF5661">
        <w:rPr>
          <w:rFonts w:ascii="Sakkal Majalla" w:hAnsi="Sakkal Majalla" w:cs="Sakkal Majalla"/>
          <w:b/>
          <w:bCs/>
          <w:sz w:val="28"/>
          <w:szCs w:val="28"/>
          <w:u w:val="single"/>
        </w:rPr>
        <w:t>Ore &amp; Sposato, 2022</w:t>
      </w:r>
      <w:r w:rsidRPr="00CF5661">
        <w:rPr>
          <w:rFonts w:ascii="Sakkal Majalla" w:hAnsi="Sakkal Majalla" w:cs="Sakkal Majalla" w:hint="cs"/>
          <w:b/>
          <w:bCs/>
          <w:sz w:val="28"/>
          <w:szCs w:val="28"/>
          <w:u w:val="single"/>
          <w:rtl/>
        </w:rPr>
        <w:t>):</w:t>
      </w:r>
    </w:p>
    <w:p w14:paraId="75FC487F" w14:textId="77777777" w:rsidR="00166787" w:rsidRPr="00CF5661" w:rsidRDefault="00166787" w:rsidP="00CF5661">
      <w:pPr>
        <w:bidi/>
        <w:spacing w:after="0" w:line="336" w:lineRule="auto"/>
        <w:ind w:firstLine="720"/>
        <w:jc w:val="both"/>
        <w:rPr>
          <w:rFonts w:ascii="Sakkal Majalla" w:hAnsi="Sakkal Majalla" w:cs="Sakkal Majalla"/>
          <w:b/>
          <w:bCs/>
          <w:sz w:val="28"/>
          <w:szCs w:val="28"/>
        </w:rPr>
      </w:pPr>
      <w:r w:rsidRPr="00CF5661">
        <w:rPr>
          <w:rFonts w:ascii="Sakkal Majalla" w:hAnsi="Sakkal Majalla" w:cs="Sakkal Majalla" w:hint="cs"/>
          <w:b/>
          <w:bCs/>
          <w:sz w:val="28"/>
          <w:szCs w:val="28"/>
          <w:rtl/>
        </w:rPr>
        <w:t>استهدفت هذه 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تعزيز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المعرفة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فرص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ومخاطر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استكشاف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وجهات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نظر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متخصصي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متعددة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الثقافات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والجنسيات</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وتم استخدام المنهج النوعي، كما تم إجراء 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شخصية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شبه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ومعمقة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عشرة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مسؤولي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المحترفين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عملوا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شركة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متعددة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الجنسيات</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وتوصلت نتائج الدراسة إلى أن 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يُسهّل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الفعال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للمهام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الروتينية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الأتمتة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فإن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اعتماد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محفوف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بالمخاطر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تُولد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الخوف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وانعدام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الثقة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مسؤولي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يمكن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يحسن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 الاعتماد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الفعال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استراتيجيات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lastRenderedPageBreak/>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هناك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شكوك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إمكانية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فقدان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بسبب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الأتمتة،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الرغم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اعتقاد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المشاركين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وظائفهم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ستظل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قائمة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مسؤولي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يجب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يكونوا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بشرًا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دائمًا</w:t>
      </w:r>
      <w:r w:rsidRPr="00CF5661">
        <w:rPr>
          <w:rFonts w:ascii="Sakkal Majalla" w:hAnsi="Sakkal Majalla" w:cs="Sakkal Majalla"/>
          <w:b/>
          <w:bCs/>
          <w:sz w:val="28"/>
          <w:szCs w:val="28"/>
          <w:rtl/>
        </w:rPr>
        <w:t xml:space="preserve">. </w:t>
      </w:r>
    </w:p>
    <w:p w14:paraId="6A762386" w14:textId="77777777" w:rsidR="00166787" w:rsidRPr="00CF5661" w:rsidRDefault="00166787" w:rsidP="00CF5661">
      <w:pPr>
        <w:pStyle w:val="a3"/>
        <w:numPr>
          <w:ilvl w:val="0"/>
          <w:numId w:val="26"/>
        </w:numPr>
        <w:bidi/>
        <w:spacing w:after="0" w:line="336" w:lineRule="auto"/>
        <w:ind w:left="368"/>
        <w:jc w:val="both"/>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 xml:space="preserve">دراسة (الصالح، 2022): </w:t>
      </w:r>
    </w:p>
    <w:p w14:paraId="513DC164" w14:textId="77777777" w:rsidR="00166787" w:rsidRPr="00CF5661" w:rsidRDefault="00166787" w:rsidP="00CF5661">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هدفت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تحليل العلاقة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ممارسات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 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الشركات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الصغيرة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والمتوسطة.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استخدمت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الوصفي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المسحي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بواسطة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استبانة. وقد توصلت الدراسة إلى موافقة العينة على أهمية استخدام تقنيات الذكاء الاصطناعي في ممارسات إدارة الموارد البشرية وفعالية استخدامها في استقطاب الموارد البشرية واختيارها، كما أوضحت النتائج وجود علاقة إيجابية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 والاختيار، حيث أنه كلما زاد استخدام تقنيات الذكاء الاصطناعي زادت فعالية كلٍ من الاستقطاب والاختيار للموارد 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وأوصت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بضرورة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تحديث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وتطوير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المستخدمة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وضرورة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تثقيف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وتدريب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الموظفين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أساليب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 واستخداماته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ممارسات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أوصت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بإجراء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دراسات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مستقبلية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العلاقة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وممارسات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الأخرى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(التدريب،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التطوير،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الاستبدال</w:t>
      </w:r>
      <w:r w:rsidRPr="00CF5661">
        <w:rPr>
          <w:rFonts w:ascii="Sakkal Majalla" w:hAnsi="Sakkal Majalla" w:cs="Sakkal Majalla"/>
          <w:b/>
          <w:bCs/>
          <w:sz w:val="28"/>
          <w:szCs w:val="28"/>
          <w:rtl/>
        </w:rPr>
        <w:t>).</w:t>
      </w:r>
    </w:p>
    <w:p w14:paraId="493100E1" w14:textId="77777777" w:rsidR="00166787" w:rsidRPr="00CF5661" w:rsidRDefault="00166787" w:rsidP="00CF5661">
      <w:pPr>
        <w:pStyle w:val="a3"/>
        <w:numPr>
          <w:ilvl w:val="0"/>
          <w:numId w:val="26"/>
        </w:numPr>
        <w:bidi/>
        <w:spacing w:after="0" w:line="336" w:lineRule="auto"/>
        <w:ind w:left="368"/>
        <w:jc w:val="both"/>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دراسة (</w:t>
      </w:r>
      <w:r w:rsidRPr="00CF5661">
        <w:rPr>
          <w:rFonts w:ascii="Sakkal Majalla" w:hAnsi="Sakkal Majalla" w:cs="Sakkal Majalla"/>
          <w:b/>
          <w:bCs/>
          <w:sz w:val="28"/>
          <w:szCs w:val="28"/>
          <w:u w:val="single"/>
        </w:rPr>
        <w:t>Hemalatha et al., 2021</w:t>
      </w:r>
      <w:r w:rsidRPr="00CF5661">
        <w:rPr>
          <w:rFonts w:ascii="Sakkal Majalla" w:hAnsi="Sakkal Majalla" w:cs="Sakkal Majalla" w:hint="cs"/>
          <w:b/>
          <w:bCs/>
          <w:sz w:val="28"/>
          <w:szCs w:val="28"/>
          <w:u w:val="single"/>
          <w:rtl/>
        </w:rPr>
        <w:t>):</w:t>
      </w:r>
    </w:p>
    <w:p w14:paraId="1BEB11BD" w14:textId="41AA227C" w:rsidR="00166787" w:rsidRDefault="00166787" w:rsidP="00CF5661">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هدفت هذه الدراسة إلى 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ممارسات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وتحديدًا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المؤسسات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وقد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ركز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الباحث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أربع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وهي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معالجة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اللغات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الطبيعية،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والرؤية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الآلية،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والأتمتة،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والتعزيز،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وتأثيرها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وقد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الباحث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استطلاع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رأي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عبر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الإنترنت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شمل</w:t>
      </w:r>
      <w:r w:rsidRPr="00CF5661">
        <w:rPr>
          <w:rFonts w:ascii="Sakkal Majalla" w:hAnsi="Sakkal Majalla" w:cs="Sakkal Majalla"/>
          <w:b/>
          <w:bCs/>
          <w:sz w:val="28"/>
          <w:szCs w:val="28"/>
          <w:rtl/>
        </w:rPr>
        <w:t xml:space="preserve"> 141 </w:t>
      </w:r>
      <w:r w:rsidRPr="00CF5661">
        <w:rPr>
          <w:rFonts w:ascii="Sakkal Majalla" w:hAnsi="Sakkal Majalla" w:cs="Sakkal Majalla" w:hint="cs"/>
          <w:b/>
          <w:bCs/>
          <w:sz w:val="28"/>
          <w:szCs w:val="28"/>
          <w:rtl/>
        </w:rPr>
        <w:t>موظفًا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مجال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المعلومات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مدينة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تشيناي،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ركز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الباحث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الثانوية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الخارجية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والتقارير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لإظهار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بعض</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النتائج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المتعلقة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وتوصلت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وهي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معالجة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اللغة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الطبيعية،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ورؤية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الآلة،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والأتمتة،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والتعزيز،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كبير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نتائج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إيجابية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محتملة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توفير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الوقت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والتكلفة،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والدقة،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وإزالة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وتقليل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عبء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وزيادة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وتجربة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w:t>
      </w:r>
      <w:r w:rsidRPr="00CF5661">
        <w:rPr>
          <w:rFonts w:ascii="Sakkal Majalla" w:hAnsi="Sakkal Majalla" w:cs="Sakkal Majalla"/>
          <w:b/>
          <w:bCs/>
          <w:sz w:val="28"/>
          <w:szCs w:val="28"/>
          <w:rtl/>
        </w:rPr>
        <w:t>.</w:t>
      </w:r>
    </w:p>
    <w:p w14:paraId="36F9C644" w14:textId="77777777" w:rsidR="00335D26" w:rsidRDefault="00335D26" w:rsidP="00335D26">
      <w:pPr>
        <w:bidi/>
        <w:spacing w:after="0" w:line="336" w:lineRule="auto"/>
        <w:ind w:firstLine="720"/>
        <w:jc w:val="both"/>
        <w:rPr>
          <w:rFonts w:ascii="Sakkal Majalla" w:hAnsi="Sakkal Majalla" w:cs="Sakkal Majalla"/>
          <w:b/>
          <w:bCs/>
          <w:sz w:val="28"/>
          <w:szCs w:val="28"/>
          <w:rtl/>
        </w:rPr>
      </w:pPr>
    </w:p>
    <w:p w14:paraId="4F77C546" w14:textId="1F8375A4" w:rsidR="00662E99" w:rsidRPr="00171B89" w:rsidRDefault="00662E99" w:rsidP="00171B89">
      <w:pPr>
        <w:bidi/>
        <w:spacing w:after="200" w:line="276" w:lineRule="auto"/>
        <w:rPr>
          <w:rFonts w:ascii="Sakkal Majalla" w:hAnsi="Sakkal Majalla" w:cs="Sakkal Majalla"/>
          <w:b/>
          <w:bCs/>
          <w:color w:val="00B0F0"/>
          <w:sz w:val="32"/>
          <w:szCs w:val="32"/>
          <w:u w:val="single"/>
          <w:rtl/>
        </w:rPr>
      </w:pPr>
      <w:r w:rsidRPr="00171B89">
        <w:rPr>
          <w:rFonts w:ascii="Sakkal Majalla" w:hAnsi="Sakkal Majalla" w:cs="Sakkal Majalla" w:hint="cs"/>
          <w:b/>
          <w:bCs/>
          <w:color w:val="00B0F0"/>
          <w:sz w:val="32"/>
          <w:szCs w:val="32"/>
          <w:u w:val="single"/>
          <w:rtl/>
        </w:rPr>
        <w:lastRenderedPageBreak/>
        <w:t xml:space="preserve">التعليق على الدراسات السابقة: </w:t>
      </w:r>
    </w:p>
    <w:p w14:paraId="19ACB0E1" w14:textId="1C64ACD3" w:rsidR="00662E99" w:rsidRPr="00171B89" w:rsidRDefault="00662E99" w:rsidP="00171B89">
      <w:pPr>
        <w:bidi/>
        <w:spacing w:after="0" w:line="336" w:lineRule="auto"/>
        <w:ind w:firstLine="720"/>
        <w:jc w:val="both"/>
        <w:rPr>
          <w:rFonts w:ascii="Sakkal Majalla" w:hAnsi="Sakkal Majalla" w:cs="Sakkal Majalla"/>
          <w:b/>
          <w:bCs/>
          <w:sz w:val="28"/>
          <w:szCs w:val="28"/>
        </w:rPr>
      </w:pPr>
      <w:r w:rsidRPr="00171B89">
        <w:rPr>
          <w:rFonts w:ascii="Sakkal Majalla" w:hAnsi="Sakkal Majalla" w:cs="Sakkal Majalla"/>
          <w:b/>
          <w:bCs/>
          <w:sz w:val="28"/>
          <w:szCs w:val="28"/>
          <w:rtl/>
        </w:rPr>
        <w:t xml:space="preserve">من خلال الاستعراض السابق للدراسات السابقة، يتضح </w:t>
      </w:r>
      <w:r w:rsidRPr="00171B89">
        <w:rPr>
          <w:rFonts w:ascii="Sakkal Majalla" w:hAnsi="Sakkal Majalla" w:cs="Sakkal Majalla" w:hint="cs"/>
          <w:b/>
          <w:bCs/>
          <w:sz w:val="28"/>
          <w:szCs w:val="28"/>
          <w:rtl/>
        </w:rPr>
        <w:t>أهمية تطبيق</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تقنيات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الذكاء</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الاصطناعي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اختيار</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العاملين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تحقيق</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العدالة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التوظيف</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بالتطبيق</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على</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وزارة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الموارد</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البشرية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والتنمية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الاجتماعية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المملكة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العربية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السعودية</w:t>
      </w:r>
      <w:r w:rsidRPr="00171B89">
        <w:rPr>
          <w:rFonts w:ascii="Sakkal Majalla" w:hAnsi="Sakkal Majalla" w:cs="Sakkal Majalla"/>
          <w:b/>
          <w:bCs/>
          <w:sz w:val="28"/>
          <w:szCs w:val="28"/>
          <w:rtl/>
        </w:rPr>
        <w:t xml:space="preserve">، كما يمكن استخلاص ما يلي: </w:t>
      </w:r>
    </w:p>
    <w:p w14:paraId="110A5539" w14:textId="75F89D9B" w:rsidR="00662E99" w:rsidRPr="00171B89" w:rsidRDefault="00662E99" w:rsidP="00171B89">
      <w:pPr>
        <w:pStyle w:val="a3"/>
        <w:numPr>
          <w:ilvl w:val="0"/>
          <w:numId w:val="30"/>
        </w:numPr>
        <w:bidi/>
        <w:spacing w:after="0" w:line="336" w:lineRule="auto"/>
        <w:ind w:left="509"/>
        <w:jc w:val="both"/>
        <w:rPr>
          <w:rFonts w:ascii="Sakkal Majalla" w:hAnsi="Sakkal Majalla" w:cs="Sakkal Majalla"/>
          <w:b/>
          <w:bCs/>
          <w:sz w:val="28"/>
          <w:szCs w:val="28"/>
          <w:rtl/>
        </w:rPr>
      </w:pPr>
      <w:r w:rsidRPr="00171B89">
        <w:rPr>
          <w:rFonts w:ascii="Sakkal Majalla" w:hAnsi="Sakkal Majalla" w:cs="Sakkal Majalla"/>
          <w:b/>
          <w:bCs/>
          <w:sz w:val="28"/>
          <w:szCs w:val="28"/>
          <w:rtl/>
        </w:rPr>
        <w:t xml:space="preserve">هناك اتفاق عام حول العلاقة التي سعت الدراسات السابقة </w:t>
      </w:r>
      <w:r w:rsidR="00C65138" w:rsidRPr="00171B89">
        <w:rPr>
          <w:rFonts w:ascii="Sakkal Majalla" w:hAnsi="Sakkal Majalla" w:cs="Sakkal Majalla" w:hint="cs"/>
          <w:b/>
          <w:bCs/>
          <w:sz w:val="28"/>
          <w:szCs w:val="28"/>
          <w:rtl/>
        </w:rPr>
        <w:t>لاختبارها</w:t>
      </w:r>
      <w:r w:rsidRPr="00171B89">
        <w:rPr>
          <w:rFonts w:ascii="Sakkal Majalla" w:hAnsi="Sakkal Majalla" w:cs="Sakkal Majalla"/>
          <w:b/>
          <w:bCs/>
          <w:sz w:val="28"/>
          <w:szCs w:val="28"/>
          <w:rtl/>
        </w:rPr>
        <w:t xml:space="preserve">، حيث نجد أن جميع الدراسات اشتركت في اختبار العلاقة </w:t>
      </w:r>
      <w:r w:rsidRPr="00171B89">
        <w:rPr>
          <w:rFonts w:ascii="Sakkal Majalla" w:hAnsi="Sakkal Majalla" w:cs="Sakkal Majalla" w:hint="cs"/>
          <w:b/>
          <w:bCs/>
          <w:sz w:val="28"/>
          <w:szCs w:val="28"/>
          <w:rtl/>
        </w:rPr>
        <w:t>بين تقنيات الذكاء الاصطناعي كمتغير مستقل</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 xml:space="preserve">العدالة في التوظيف </w:t>
      </w:r>
      <w:r w:rsidRPr="00171B89">
        <w:rPr>
          <w:rFonts w:ascii="Sakkal Majalla" w:hAnsi="Sakkal Majalla" w:cs="Sakkal Majalla"/>
          <w:b/>
          <w:bCs/>
          <w:sz w:val="28"/>
          <w:szCs w:val="28"/>
          <w:rtl/>
        </w:rPr>
        <w:t xml:space="preserve">كمتغير تابع. </w:t>
      </w:r>
    </w:p>
    <w:p w14:paraId="5413D01F" w14:textId="77777777" w:rsidR="00D43E05" w:rsidRPr="00171B89" w:rsidRDefault="00662E99" w:rsidP="00171B89">
      <w:pPr>
        <w:pStyle w:val="a3"/>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b/>
          <w:bCs/>
          <w:sz w:val="28"/>
          <w:szCs w:val="28"/>
          <w:rtl/>
        </w:rPr>
        <w:t>هناك اتفاق عام في أسلوب وطريقة جمع البيانات، حيث نجد أن جميع الدراسات السابقة اعتمدت في تجميع البيانات على إعداد قائمة استقصاء</w:t>
      </w:r>
      <w:r w:rsidR="00D43E05" w:rsidRPr="00171B89">
        <w:rPr>
          <w:rFonts w:ascii="Sakkal Majalla" w:hAnsi="Sakkal Majalla" w:cs="Sakkal Majalla" w:hint="cs"/>
          <w:b/>
          <w:bCs/>
          <w:sz w:val="28"/>
          <w:szCs w:val="28"/>
          <w:rtl/>
        </w:rPr>
        <w:t>،</w:t>
      </w:r>
      <w:r w:rsidRPr="00171B89">
        <w:rPr>
          <w:rFonts w:ascii="Sakkal Majalla" w:hAnsi="Sakkal Majalla" w:cs="Sakkal Majalla"/>
          <w:b/>
          <w:bCs/>
          <w:sz w:val="28"/>
          <w:szCs w:val="28"/>
          <w:rtl/>
        </w:rPr>
        <w:t xml:space="preserve"> كما أن هناك تفاوت في حجم العينة التي اعتمدت عليها هذه الدراسات. </w:t>
      </w:r>
    </w:p>
    <w:p w14:paraId="7E63AB14" w14:textId="77777777" w:rsidR="00D43E05" w:rsidRPr="00171B89" w:rsidRDefault="00662E99" w:rsidP="00171B89">
      <w:pPr>
        <w:pStyle w:val="a3"/>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b/>
          <w:bCs/>
          <w:sz w:val="28"/>
          <w:szCs w:val="28"/>
          <w:rtl/>
        </w:rPr>
        <w:t xml:space="preserve">هناك ندرة في الدراسات التي </w:t>
      </w:r>
      <w:r w:rsidR="00D43E05" w:rsidRPr="00171B89">
        <w:rPr>
          <w:rFonts w:ascii="Sakkal Majalla" w:hAnsi="Sakkal Majalla" w:cs="Sakkal Majalla" w:hint="cs"/>
          <w:b/>
          <w:bCs/>
          <w:sz w:val="28"/>
          <w:szCs w:val="28"/>
          <w:rtl/>
        </w:rPr>
        <w:t>أثر تطبيق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تقنيات</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الذكاء</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الاصطناعي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اختيار</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العاملين</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تحقيق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العدالة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التوظيف</w:t>
      </w:r>
      <w:r w:rsidRPr="00171B89">
        <w:rPr>
          <w:rFonts w:ascii="Sakkal Majalla" w:hAnsi="Sakkal Majalla" w:cs="Sakkal Majalla"/>
          <w:b/>
          <w:bCs/>
          <w:sz w:val="28"/>
          <w:szCs w:val="28"/>
        </w:rPr>
        <w:t>.</w:t>
      </w:r>
    </w:p>
    <w:p w14:paraId="5B0E16DF" w14:textId="77777777" w:rsidR="0024512E" w:rsidRPr="00171B89" w:rsidRDefault="00662E99" w:rsidP="00171B89">
      <w:pPr>
        <w:pStyle w:val="a3"/>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b/>
          <w:bCs/>
          <w:sz w:val="28"/>
          <w:szCs w:val="28"/>
          <w:rtl/>
        </w:rPr>
        <w:t xml:space="preserve">لا توجد دراسة – في حدود علم الباحث – تناولت متغيرات الدراسة الحالية مجتمعة وهي </w:t>
      </w:r>
      <w:r w:rsidR="00D43E05" w:rsidRPr="00171B89">
        <w:rPr>
          <w:rFonts w:ascii="Sakkal Majalla" w:hAnsi="Sakkal Majalla" w:cs="Sakkal Majalla" w:hint="cs"/>
          <w:b/>
          <w:bCs/>
          <w:sz w:val="28"/>
          <w:szCs w:val="28"/>
          <w:rtl/>
        </w:rPr>
        <w:t>تطبيق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تقنيات</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الذكاء</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الاصطناعي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اختيار</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العاملين</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تحقيق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العدالة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التوظيف</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بالتطبيق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على</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وزارة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الموارد</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البشرية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والتنمية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الاجتماعية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المملكة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العربية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السعودية</w:t>
      </w:r>
      <w:r w:rsidRPr="00171B89">
        <w:rPr>
          <w:rFonts w:ascii="Sakkal Majalla" w:hAnsi="Sakkal Majalla" w:cs="Sakkal Majalla"/>
          <w:b/>
          <w:bCs/>
          <w:sz w:val="28"/>
          <w:szCs w:val="28"/>
          <w:rtl/>
        </w:rPr>
        <w:t xml:space="preserve">. </w:t>
      </w:r>
    </w:p>
    <w:p w14:paraId="529C34C0" w14:textId="5F8E21FA" w:rsidR="0024512E" w:rsidRPr="00F806D5" w:rsidRDefault="0024512E" w:rsidP="00F806D5">
      <w:pPr>
        <w:pStyle w:val="a3"/>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hint="cs"/>
          <w:b/>
          <w:bCs/>
          <w:sz w:val="28"/>
          <w:szCs w:val="28"/>
          <w:rtl/>
        </w:rPr>
        <w:t xml:space="preserve">أشارت </w:t>
      </w:r>
      <w:r w:rsidR="000C7295" w:rsidRPr="00171B89">
        <w:rPr>
          <w:rFonts w:ascii="Sakkal Majalla" w:hAnsi="Sakkal Majalla" w:cs="Sakkal Majalla" w:hint="cs"/>
          <w:b/>
          <w:bCs/>
          <w:sz w:val="28"/>
          <w:szCs w:val="28"/>
          <w:rtl/>
        </w:rPr>
        <w:t>معظم الدراسات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السابقة،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سواء</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العربية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أو</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الأجنبية،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إلى</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وجود</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اتجاه</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عام</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متفق</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عليه</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حول</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الدور</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الإيجابي</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لتقنيات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الذكاء</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الاصطناعي</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في</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تعزيز</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كفاءة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ودقة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عمليات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التوظيف</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والاختيار،</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خاصة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من</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خلال</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تقليص</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الوقت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والتكلفة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وتحسين</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موضوعية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التقييم،</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كما</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أوضحت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ذلك</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بوضوح</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دراسات</w:t>
      </w:r>
      <w:r w:rsidRPr="00171B89">
        <w:rPr>
          <w:rFonts w:ascii="Sakkal Majalla" w:hAnsi="Sakkal Majalla" w:cs="Sakkal Majalla" w:hint="cs"/>
          <w:b/>
          <w:bCs/>
          <w:sz w:val="28"/>
          <w:szCs w:val="28"/>
          <w:rtl/>
        </w:rPr>
        <w:t xml:space="preserve"> </w:t>
      </w:r>
      <w:r w:rsidRPr="00171B89">
        <w:rPr>
          <w:rFonts w:ascii="Sakkal Majalla" w:hAnsi="Sakkal Majalla" w:cs="Sakkal Majalla"/>
          <w:b/>
          <w:bCs/>
          <w:sz w:val="28"/>
          <w:szCs w:val="28"/>
          <w:rtl/>
        </w:rPr>
        <w:t>(</w:t>
      </w:r>
      <w:r w:rsidRPr="00171B89">
        <w:rPr>
          <w:rFonts w:ascii="Sakkal Majalla" w:hAnsi="Sakkal Majalla" w:cs="Sakkal Majalla"/>
          <w:b/>
          <w:bCs/>
          <w:sz w:val="28"/>
          <w:szCs w:val="28"/>
        </w:rPr>
        <w:t>Parveen et al., 2025</w:t>
      </w:r>
      <w:r w:rsidRPr="00171B89">
        <w:rPr>
          <w:rFonts w:ascii="Sakkal Majalla" w:hAnsi="Sakkal Majalla" w:cs="Sakkal Majalla" w:hint="cs"/>
          <w:b/>
          <w:bCs/>
          <w:sz w:val="28"/>
          <w:szCs w:val="28"/>
          <w:rtl/>
        </w:rPr>
        <w:t>؛</w:t>
      </w:r>
      <w:r w:rsidRPr="00171B89">
        <w:rPr>
          <w:rFonts w:ascii="Sakkal Majalla" w:hAnsi="Sakkal Majalla" w:cs="Sakkal Majalla"/>
          <w:b/>
          <w:bCs/>
          <w:sz w:val="28"/>
          <w:szCs w:val="28"/>
          <w:rtl/>
        </w:rPr>
        <w:t xml:space="preserve"> </w:t>
      </w:r>
      <w:r w:rsidRPr="00171B89">
        <w:rPr>
          <w:rFonts w:ascii="Sakkal Majalla" w:hAnsi="Sakkal Majalla" w:cs="Sakkal Majalla"/>
          <w:b/>
          <w:bCs/>
          <w:sz w:val="28"/>
          <w:szCs w:val="28"/>
        </w:rPr>
        <w:t>Paroli, 2023</w:t>
      </w:r>
      <w:r w:rsidRPr="00171B89">
        <w:rPr>
          <w:rFonts w:ascii="Sakkal Majalla" w:hAnsi="Sakkal Majalla" w:cs="Sakkal Majalla" w:hint="cs"/>
          <w:b/>
          <w:bCs/>
          <w:sz w:val="28"/>
          <w:szCs w:val="28"/>
          <w:rtl/>
        </w:rPr>
        <w:t>؛</w:t>
      </w:r>
      <w:r w:rsidRPr="00171B89">
        <w:rPr>
          <w:rFonts w:ascii="Sakkal Majalla" w:hAnsi="Sakkal Majalla" w:cs="Sakkal Majalla"/>
          <w:b/>
          <w:bCs/>
          <w:sz w:val="28"/>
          <w:szCs w:val="28"/>
          <w:rtl/>
        </w:rPr>
        <w:t xml:space="preserve"> </w:t>
      </w:r>
      <w:r w:rsidRPr="00171B89">
        <w:rPr>
          <w:rFonts w:ascii="Sakkal Majalla" w:hAnsi="Sakkal Majalla" w:cs="Sakkal Majalla"/>
          <w:b/>
          <w:bCs/>
          <w:sz w:val="28"/>
          <w:szCs w:val="28"/>
        </w:rPr>
        <w:t>Meshram, 2023</w:t>
      </w:r>
      <w:r w:rsidRPr="00171B89">
        <w:rPr>
          <w:rFonts w:ascii="Sakkal Majalla" w:hAnsi="Sakkal Majalla" w:cs="Sakkal Majalla"/>
          <w:b/>
          <w:bCs/>
          <w:sz w:val="28"/>
          <w:szCs w:val="28"/>
          <w:rtl/>
        </w:rPr>
        <w:t>)</w:t>
      </w:r>
      <w:r w:rsidRPr="00171B89">
        <w:rPr>
          <w:rFonts w:ascii="Sakkal Majalla" w:hAnsi="Sakkal Majalla" w:cs="Sakkal Majalla" w:hint="cs"/>
          <w:b/>
          <w:bCs/>
          <w:sz w:val="28"/>
          <w:szCs w:val="28"/>
          <w:rtl/>
        </w:rPr>
        <w:t xml:space="preserve"> </w:t>
      </w:r>
      <w:r w:rsidR="000C7295" w:rsidRPr="00171B89">
        <w:rPr>
          <w:rFonts w:ascii="Sakkal Majalla" w:hAnsi="Sakkal Majalla" w:cs="Sakkal Majalla" w:hint="cs"/>
          <w:b/>
          <w:bCs/>
          <w:sz w:val="28"/>
          <w:szCs w:val="28"/>
          <w:rtl/>
        </w:rPr>
        <w:t>وقد</w:t>
      </w:r>
      <w:r w:rsidR="000C7295"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بي</w:t>
      </w:r>
      <w:r w:rsidR="000C7295" w:rsidRPr="00171B89">
        <w:rPr>
          <w:rFonts w:ascii="Sakkal Majalla" w:hAnsi="Sakkal Majalla" w:cs="Sakkal Majalla" w:hint="cs"/>
          <w:b/>
          <w:bCs/>
          <w:sz w:val="28"/>
          <w:szCs w:val="28"/>
          <w:rtl/>
        </w:rPr>
        <w:t>نت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عدة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دراسات</w:t>
      </w:r>
      <w:r w:rsidR="00F806D5">
        <w:rPr>
          <w:rFonts w:ascii="Sakkal Majalla" w:hAnsi="Sakkal Majalla" w:cs="Sakkal Majalla" w:hint="cs"/>
          <w:b/>
          <w:bCs/>
          <w:sz w:val="28"/>
          <w:szCs w:val="28"/>
          <w:rtl/>
        </w:rPr>
        <w:t xml:space="preserve"> سابقة </w:t>
      </w:r>
      <w:r w:rsidR="00F806D5" w:rsidRPr="00171B89">
        <w:rPr>
          <w:rFonts w:ascii="Sakkal Majalla" w:hAnsi="Sakkal Majalla" w:cs="Sakkal Majalla" w:hint="cs"/>
          <w:b/>
          <w:bCs/>
          <w:sz w:val="28"/>
          <w:szCs w:val="28"/>
          <w:rtl/>
        </w:rPr>
        <w:t>،</w:t>
      </w:r>
      <w:r w:rsidR="00F806D5">
        <w:rPr>
          <w:rFonts w:ascii="Sakkal Majalla" w:hAnsi="Sakkal Majalla" w:cs="Sakkal Majalla" w:hint="cs"/>
          <w:b/>
          <w:bCs/>
          <w:sz w:val="28"/>
          <w:szCs w:val="28"/>
          <w:rtl/>
        </w:rPr>
        <w:t xml:space="preserve"> </w:t>
      </w:r>
      <w:r w:rsidR="000C7295" w:rsidRPr="00F806D5">
        <w:rPr>
          <w:rFonts w:ascii="Sakkal Majalla" w:hAnsi="Sakkal Majalla" w:cs="Sakkal Majalla" w:hint="cs"/>
          <w:b/>
          <w:bCs/>
          <w:sz w:val="28"/>
          <w:szCs w:val="28"/>
          <w:rtl/>
        </w:rPr>
        <w:t>مثل</w:t>
      </w:r>
      <w:r w:rsidRPr="00F806D5">
        <w:rPr>
          <w:rFonts w:ascii="Sakkal Majalla" w:hAnsi="Sakkal Majalla" w:cs="Sakkal Majalla" w:hint="cs"/>
          <w:b/>
          <w:bCs/>
          <w:sz w:val="28"/>
          <w:szCs w:val="28"/>
          <w:rtl/>
        </w:rPr>
        <w:t xml:space="preserve"> </w:t>
      </w:r>
      <w:r w:rsidR="000C7295" w:rsidRPr="00F806D5">
        <w:rPr>
          <w:rFonts w:ascii="Sakkal Majalla" w:hAnsi="Sakkal Majalla" w:cs="Sakkal Majalla"/>
          <w:b/>
          <w:bCs/>
          <w:sz w:val="28"/>
          <w:szCs w:val="28"/>
        </w:rPr>
        <w:t xml:space="preserve"> </w:t>
      </w:r>
      <w:r w:rsidRPr="00F806D5">
        <w:rPr>
          <w:rFonts w:ascii="Sakkal Majalla" w:hAnsi="Sakkal Majalla" w:cs="Sakkal Majalla"/>
          <w:b/>
          <w:bCs/>
          <w:sz w:val="28"/>
          <w:szCs w:val="28"/>
        </w:rPr>
        <w:t xml:space="preserve">Balcioğlu &amp; Artar, </w:t>
      </w:r>
      <w:r w:rsidR="00C65138" w:rsidRPr="00F806D5">
        <w:rPr>
          <w:rFonts w:ascii="Sakkal Majalla" w:hAnsi="Sakkal Majalla" w:cs="Sakkal Majalla"/>
          <w:b/>
          <w:bCs/>
          <w:sz w:val="28"/>
          <w:szCs w:val="28"/>
        </w:rPr>
        <w:t>2024)</w:t>
      </w:r>
      <w:r w:rsidRPr="00F806D5">
        <w:rPr>
          <w:rFonts w:ascii="Sakkal Majalla" w:hAnsi="Sakkal Majalla" w:cs="Sakkal Majalla"/>
          <w:b/>
          <w:bCs/>
          <w:sz w:val="28"/>
          <w:szCs w:val="28"/>
          <w:rtl/>
        </w:rPr>
        <w:t>؛</w:t>
      </w:r>
      <w:r w:rsidRPr="00F806D5">
        <w:rPr>
          <w:rFonts w:ascii="Sakkal Majalla" w:hAnsi="Sakkal Majalla" w:cs="Sakkal Majalla"/>
          <w:b/>
          <w:bCs/>
          <w:sz w:val="28"/>
          <w:szCs w:val="28"/>
        </w:rPr>
        <w:t xml:space="preserve"> </w:t>
      </w:r>
      <w:r w:rsidR="00C65138" w:rsidRPr="00F806D5">
        <w:rPr>
          <w:rFonts w:ascii="Sakkal Majalla" w:hAnsi="Sakkal Majalla" w:cs="Sakkal Majalla"/>
          <w:b/>
          <w:bCs/>
          <w:sz w:val="28"/>
          <w:szCs w:val="28"/>
        </w:rPr>
        <w:t>(</w:t>
      </w:r>
      <w:r w:rsidRPr="00F806D5">
        <w:rPr>
          <w:rFonts w:ascii="Sakkal Majalla" w:hAnsi="Sakkal Majalla" w:cs="Sakkal Majalla"/>
          <w:b/>
          <w:bCs/>
          <w:sz w:val="28"/>
          <w:szCs w:val="28"/>
        </w:rPr>
        <w:t>Blumen &amp; Cepellos, 2023</w:t>
      </w:r>
      <w:r w:rsidRPr="00F806D5">
        <w:rPr>
          <w:rFonts w:ascii="Sakkal Majalla" w:hAnsi="Sakkal Majalla" w:cs="Sakkal Majalla" w:hint="cs"/>
          <w:b/>
          <w:bCs/>
          <w:sz w:val="28"/>
          <w:szCs w:val="28"/>
          <w:rtl/>
        </w:rPr>
        <w:t xml:space="preserve"> </w:t>
      </w:r>
      <w:r w:rsidR="000C7295" w:rsidRPr="00F806D5">
        <w:rPr>
          <w:rFonts w:ascii="Sakkal Majalla" w:hAnsi="Sakkal Majalla" w:cs="Sakkal Majalla" w:hint="cs"/>
          <w:b/>
          <w:bCs/>
          <w:sz w:val="28"/>
          <w:szCs w:val="28"/>
          <w:rtl/>
        </w:rPr>
        <w:t>أن</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المتقدمين</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للوظائف</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يبدون</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تقبلاً</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متزايداً</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لاستخدام</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أدوات</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الذكاء</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الاصطناعي،</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خاصة</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إذا</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كانت</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مصحوبة</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بتدخل</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بشري</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يحافظ</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على</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البعد</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الإنساني</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في</w:t>
      </w:r>
      <w:r w:rsidR="000C7295" w:rsidRPr="00F806D5">
        <w:rPr>
          <w:rFonts w:ascii="Sakkal Majalla" w:hAnsi="Sakkal Majalla" w:cs="Sakkal Majalla"/>
          <w:b/>
          <w:bCs/>
          <w:sz w:val="28"/>
          <w:szCs w:val="28"/>
          <w:rtl/>
        </w:rPr>
        <w:t xml:space="preserve"> </w:t>
      </w:r>
      <w:r w:rsidR="000C7295" w:rsidRPr="00F806D5">
        <w:rPr>
          <w:rFonts w:ascii="Sakkal Majalla" w:hAnsi="Sakkal Majalla" w:cs="Sakkal Majalla" w:hint="cs"/>
          <w:b/>
          <w:bCs/>
          <w:sz w:val="28"/>
          <w:szCs w:val="28"/>
          <w:rtl/>
        </w:rPr>
        <w:t>التوظيف</w:t>
      </w:r>
      <w:r w:rsidR="000C7295" w:rsidRPr="00F806D5">
        <w:rPr>
          <w:rFonts w:ascii="Sakkal Majalla" w:hAnsi="Sakkal Majalla" w:cs="Sakkal Majalla"/>
          <w:b/>
          <w:bCs/>
          <w:sz w:val="28"/>
          <w:szCs w:val="28"/>
          <w:rtl/>
        </w:rPr>
        <w:t xml:space="preserve">. </w:t>
      </w:r>
    </w:p>
    <w:p w14:paraId="38CF66BB" w14:textId="6E67D1DD" w:rsidR="00171B89" w:rsidRPr="00171B89" w:rsidRDefault="000C7295" w:rsidP="00F806D5">
      <w:pPr>
        <w:pStyle w:val="a3"/>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hint="cs"/>
          <w:b/>
          <w:bCs/>
          <w:sz w:val="28"/>
          <w:szCs w:val="28"/>
          <w:rtl/>
        </w:rPr>
        <w:t>كما</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أجمعت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معظم</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الدراسات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على</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أن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الذكاء</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الاصطناعي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يسهم</w:t>
      </w:r>
      <w:r w:rsidRPr="00171B89">
        <w:rPr>
          <w:rFonts w:ascii="Sakkal Majalla" w:hAnsi="Sakkal Majalla" w:cs="Sakkal Majalla"/>
          <w:b/>
          <w:bCs/>
          <w:sz w:val="28"/>
          <w:szCs w:val="28"/>
          <w:rtl/>
        </w:rPr>
        <w:t xml:space="preserve"> – </w:t>
      </w:r>
      <w:r w:rsidRPr="00171B89">
        <w:rPr>
          <w:rFonts w:ascii="Sakkal Majalla" w:hAnsi="Sakkal Majalla" w:cs="Sakkal Majalla" w:hint="cs"/>
          <w:b/>
          <w:bCs/>
          <w:sz w:val="28"/>
          <w:szCs w:val="28"/>
          <w:rtl/>
        </w:rPr>
        <w:t>بدرجات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متفاوتة</w:t>
      </w:r>
      <w:r w:rsidRPr="00171B89">
        <w:rPr>
          <w:rFonts w:ascii="Sakkal Majalla" w:hAnsi="Sakkal Majalla" w:cs="Sakkal Majalla"/>
          <w:b/>
          <w:bCs/>
          <w:sz w:val="28"/>
          <w:szCs w:val="28"/>
          <w:rtl/>
        </w:rPr>
        <w:t xml:space="preserve"> –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تحقيق</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العدالة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التوظيف</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من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خلال</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توحيد</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المعايير</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وتخفيف</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التحيزات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البشرية،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وهو</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ما</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أكدته</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دراسات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عبدالنبي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والعتيبي،</w:t>
      </w:r>
      <w:r w:rsidRPr="00171B89">
        <w:rPr>
          <w:rFonts w:ascii="Sakkal Majalla" w:hAnsi="Sakkal Majalla" w:cs="Sakkal Majalla"/>
          <w:b/>
          <w:bCs/>
          <w:sz w:val="28"/>
          <w:szCs w:val="28"/>
          <w:rtl/>
        </w:rPr>
        <w:t xml:space="preserve"> 2024</w:t>
      </w:r>
      <w:r w:rsidRPr="00171B89">
        <w:rPr>
          <w:rFonts w:ascii="Sakkal Majalla" w:hAnsi="Sakkal Majalla" w:cs="Sakkal Majalla" w:hint="cs"/>
          <w:b/>
          <w:bCs/>
          <w:sz w:val="28"/>
          <w:szCs w:val="28"/>
          <w:rtl/>
        </w:rPr>
        <w:t>؛</w:t>
      </w:r>
      <w:r w:rsidR="0024512E" w:rsidRPr="00171B89">
        <w:rPr>
          <w:rFonts w:ascii="Sakkal Majalla" w:hAnsi="Sakkal Majalla" w:cs="Sakkal Majalla" w:hint="cs"/>
          <w:b/>
          <w:bCs/>
          <w:sz w:val="28"/>
          <w:szCs w:val="28"/>
          <w:rtl/>
        </w:rPr>
        <w:t xml:space="preserve"> </w:t>
      </w:r>
      <w:r w:rsidRPr="00171B89">
        <w:rPr>
          <w:rFonts w:ascii="Sakkal Majalla" w:hAnsi="Sakkal Majalla" w:cs="Sakkal Majalla"/>
          <w:b/>
          <w:bCs/>
          <w:sz w:val="28"/>
          <w:szCs w:val="28"/>
        </w:rPr>
        <w:t>Hemalatha et al., 2021</w:t>
      </w:r>
      <w:r w:rsidR="0024512E" w:rsidRPr="00171B89">
        <w:rPr>
          <w:rFonts w:ascii="Sakkal Majalla" w:hAnsi="Sakkal Majalla" w:cs="Sakkal Majalla" w:hint="cs"/>
          <w:b/>
          <w:bCs/>
          <w:sz w:val="28"/>
          <w:szCs w:val="28"/>
          <w:rtl/>
        </w:rPr>
        <w:t>)</w:t>
      </w:r>
      <w:r w:rsidRPr="00171B89">
        <w:rPr>
          <w:rFonts w:ascii="Sakkal Majalla" w:hAnsi="Sakkal Majalla" w:cs="Sakkal Majalla"/>
          <w:b/>
          <w:bCs/>
          <w:sz w:val="28"/>
          <w:szCs w:val="28"/>
        </w:rPr>
        <w:t xml:space="preserve"> </w:t>
      </w:r>
      <w:r w:rsidRPr="00171B89">
        <w:rPr>
          <w:rFonts w:ascii="Sakkal Majalla" w:hAnsi="Sakkal Majalla" w:cs="Sakkal Majalla" w:hint="cs"/>
          <w:b/>
          <w:bCs/>
          <w:sz w:val="28"/>
          <w:szCs w:val="28"/>
          <w:rtl/>
        </w:rPr>
        <w:t>ومع</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ذلك،</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تباينت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النتائج</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فيما</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يتعلق</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lastRenderedPageBreak/>
        <w:t>بالتحديات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المصاحبة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لتطبيق</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هذه</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التقنيات،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حيث</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كشفت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بعض</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الدراسات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عن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وجود</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مقاومة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مؤسسية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ومخاوف</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من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فقدان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التفاعل</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الإنساني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أو</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الثقة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النتائج</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المؤتمتة،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كما</w:t>
      </w:r>
      <w:r w:rsidR="00F806D5">
        <w:rPr>
          <w:rFonts w:ascii="Sakkal Majalla" w:hAnsi="Sakkal Majalla" w:cs="Sakkal Majalla" w:hint="cs"/>
          <w:b/>
          <w:bCs/>
          <w:sz w:val="28"/>
          <w:szCs w:val="28"/>
          <w:rtl/>
        </w:rPr>
        <w:t xml:space="preserve"> تبين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دراستي</w:t>
      </w:r>
      <w:r w:rsidRPr="00171B89">
        <w:rPr>
          <w:rFonts w:ascii="Sakkal Majalla" w:hAnsi="Sakkal Majalla" w:cs="Sakkal Majalla"/>
          <w:b/>
          <w:bCs/>
          <w:sz w:val="28"/>
          <w:szCs w:val="28"/>
        </w:rPr>
        <w:t xml:space="preserve"> </w:t>
      </w:r>
      <w:r w:rsidR="0024512E" w:rsidRPr="00171B89">
        <w:rPr>
          <w:rFonts w:ascii="Sakkal Majalla" w:hAnsi="Sakkal Majalla" w:cs="Sakkal Majalla"/>
          <w:b/>
          <w:bCs/>
          <w:sz w:val="28"/>
          <w:szCs w:val="28"/>
        </w:rPr>
        <w:t>Ore &amp; Sposato, 2022</w:t>
      </w:r>
      <w:r w:rsidR="00F806D5">
        <w:rPr>
          <w:rFonts w:ascii="Sakkal Majalla" w:hAnsi="Sakkal Majalla" w:cs="Sakkal Majalla"/>
          <w:b/>
          <w:bCs/>
          <w:sz w:val="28"/>
          <w:szCs w:val="28"/>
        </w:rPr>
        <w:t>)</w:t>
      </w:r>
      <w:r w:rsidR="0024512E" w:rsidRPr="00171B89">
        <w:rPr>
          <w:rFonts w:ascii="Sakkal Majalla" w:hAnsi="Sakkal Majalla" w:cs="Sakkal Majalla"/>
          <w:b/>
          <w:bCs/>
          <w:sz w:val="28"/>
          <w:szCs w:val="28"/>
          <w:rtl/>
        </w:rPr>
        <w:t>؛</w:t>
      </w:r>
      <w:r w:rsidR="00F806D5">
        <w:rPr>
          <w:rFonts w:ascii="Sakkal Majalla" w:hAnsi="Sakkal Majalla" w:cs="Sakkal Majalla"/>
          <w:b/>
          <w:bCs/>
          <w:sz w:val="28"/>
          <w:szCs w:val="28"/>
        </w:rPr>
        <w:t xml:space="preserve"> (Blumen &amp; Cepellos, 2023 </w:t>
      </w:r>
      <w:r w:rsidR="0024512E" w:rsidRPr="00171B89">
        <w:rPr>
          <w:rFonts w:ascii="Sakkal Majalla" w:hAnsi="Sakkal Majalla" w:cs="Sakkal Majalla" w:hint="cs"/>
          <w:b/>
          <w:bCs/>
          <w:sz w:val="28"/>
          <w:szCs w:val="28"/>
          <w:rtl/>
        </w:rPr>
        <w:t xml:space="preserve"> </w:t>
      </w:r>
      <w:r w:rsidRPr="00171B89">
        <w:rPr>
          <w:rFonts w:ascii="Sakkal Majalla" w:hAnsi="Sakkal Majalla" w:cs="Sakkal Majalla" w:hint="cs"/>
          <w:b/>
          <w:bCs/>
          <w:sz w:val="28"/>
          <w:szCs w:val="28"/>
          <w:rtl/>
        </w:rPr>
        <w:t>كما</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طرحت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دراسات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أخرى</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قضايا</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تتعلق</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بالتحيز</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الخوارزمي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وضرورة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توفر</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بيئة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تنظيمية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وتشريعية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داعمة</w:t>
      </w:r>
      <w:r w:rsidRPr="00171B89">
        <w:rPr>
          <w:rFonts w:ascii="Sakkal Majalla" w:hAnsi="Sakkal Majalla" w:cs="Sakkal Majalla"/>
          <w:b/>
          <w:bCs/>
          <w:sz w:val="28"/>
          <w:szCs w:val="28"/>
          <w:rtl/>
        </w:rPr>
        <w:t xml:space="preserve">. </w:t>
      </w:r>
    </w:p>
    <w:p w14:paraId="4C989A14" w14:textId="470B0BED" w:rsidR="00662E99" w:rsidRPr="00171B89" w:rsidRDefault="00171B89" w:rsidP="00171B89">
      <w:pPr>
        <w:pStyle w:val="a3"/>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hint="cs"/>
          <w:b/>
          <w:bCs/>
          <w:sz w:val="28"/>
          <w:szCs w:val="28"/>
          <w:rtl/>
        </w:rPr>
        <w:t>يُستخلص</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من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هذا</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أن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هناك</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إجماعًا</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نسبيًا</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على</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فعالية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الذكاء</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الاصطناعي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دعم</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عدالة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وكفاءة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التوظيف،</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بشرط</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أن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يتم</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توظيفه</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إطار</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متكامل</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يراعي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البعد</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الأخلاقي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والخصوصية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والتوازن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بين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الآلة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والإنسان</w:t>
      </w:r>
      <w:r w:rsidR="00662E99" w:rsidRPr="00171B89">
        <w:rPr>
          <w:rFonts w:ascii="Sakkal Majalla" w:hAnsi="Sakkal Majalla" w:cs="Sakkal Majalla"/>
          <w:b/>
          <w:bCs/>
          <w:sz w:val="28"/>
          <w:szCs w:val="28"/>
          <w:rtl/>
        </w:rPr>
        <w:t xml:space="preserve">. </w:t>
      </w:r>
    </w:p>
    <w:p w14:paraId="155BE27C" w14:textId="7ED2FC76" w:rsidR="00662E99" w:rsidRPr="00171B89" w:rsidRDefault="00662E99" w:rsidP="00F806D5">
      <w:pPr>
        <w:pStyle w:val="a3"/>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b/>
          <w:bCs/>
          <w:sz w:val="28"/>
          <w:szCs w:val="28"/>
          <w:rtl/>
        </w:rPr>
        <w:t>قد تتشابه هذه الدراسة مع بعض الدراسات السابقة في بعض النقاط ولكنها تختلف عن الدراسات السابقة من حيث مجال التطبيق ومجتمع البحث، حيث تبحث هذه الدراسة العاملين ب</w:t>
      </w:r>
      <w:r w:rsidRPr="00171B89">
        <w:rPr>
          <w:rFonts w:ascii="Sakkal Majalla" w:hAnsi="Sakkal Majalla" w:cs="Sakkal Majalla" w:hint="cs"/>
          <w:b/>
          <w:bCs/>
          <w:sz w:val="28"/>
          <w:szCs w:val="28"/>
          <w:rtl/>
        </w:rPr>
        <w:t xml:space="preserve">وزارة </w:t>
      </w:r>
      <w:r w:rsidR="00D43E05" w:rsidRPr="00171B89">
        <w:rPr>
          <w:rFonts w:ascii="Sakkal Majalla" w:hAnsi="Sakkal Majalla" w:cs="Sakkal Majalla" w:hint="cs"/>
          <w:b/>
          <w:bCs/>
          <w:sz w:val="28"/>
          <w:szCs w:val="28"/>
          <w:rtl/>
        </w:rPr>
        <w:t>الموارد</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البشرية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والتنمية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الاجتماعية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المملكة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العربية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السعودية</w:t>
      </w:r>
      <w:r w:rsidRPr="00171B89">
        <w:rPr>
          <w:rFonts w:ascii="Sakkal Majalla" w:hAnsi="Sakkal Majalla" w:cs="Sakkal Majalla"/>
          <w:b/>
          <w:bCs/>
          <w:sz w:val="28"/>
          <w:szCs w:val="28"/>
          <w:rtl/>
        </w:rPr>
        <w:t>، كما تختلف أيضاً من حيث حجم العينة.</w:t>
      </w:r>
    </w:p>
    <w:p w14:paraId="010C7423" w14:textId="23FD1DF8" w:rsidR="00662E99" w:rsidRPr="00171B89" w:rsidRDefault="00662E99" w:rsidP="00171B89">
      <w:pPr>
        <w:pStyle w:val="a3"/>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b/>
          <w:bCs/>
          <w:sz w:val="28"/>
          <w:szCs w:val="28"/>
          <w:rtl/>
        </w:rPr>
        <w:t xml:space="preserve">يوجد اختلاف بين الدراسات في الأدوات المستخدمة لقياس </w:t>
      </w:r>
      <w:r w:rsidR="00D43E05" w:rsidRPr="00171B89">
        <w:rPr>
          <w:rFonts w:ascii="Sakkal Majalla" w:hAnsi="Sakkal Majalla" w:cs="Sakkal Majalla" w:hint="cs"/>
          <w:b/>
          <w:bCs/>
          <w:sz w:val="28"/>
          <w:szCs w:val="28"/>
          <w:rtl/>
        </w:rPr>
        <w:t>أثر تطبيق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تقنيات</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الذكاء</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الاصطناعي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اختيار</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العاملين</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تحقيق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العدالة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التوظيف</w:t>
      </w:r>
      <w:r w:rsidRPr="00171B89">
        <w:rPr>
          <w:rFonts w:ascii="Sakkal Majalla" w:hAnsi="Sakkal Majalla" w:cs="Sakkal Majalla"/>
          <w:b/>
          <w:bCs/>
          <w:sz w:val="28"/>
          <w:szCs w:val="28"/>
          <w:rtl/>
        </w:rPr>
        <w:t xml:space="preserve"> مما يؤدي إلى صعوبة المقارنة بين نتائج الدراسات.</w:t>
      </w:r>
    </w:p>
    <w:p w14:paraId="55D001F5" w14:textId="77777777" w:rsidR="00662E99" w:rsidRPr="00171B89" w:rsidRDefault="00662E99" w:rsidP="00662E99">
      <w:pPr>
        <w:bidi/>
        <w:spacing w:after="0" w:line="336" w:lineRule="auto"/>
        <w:jc w:val="both"/>
        <w:rPr>
          <w:rFonts w:ascii="Sakkal Majalla" w:hAnsi="Sakkal Majalla" w:cs="Sakkal Majalla"/>
          <w:b/>
          <w:bCs/>
          <w:sz w:val="28"/>
          <w:szCs w:val="28"/>
          <w:u w:val="single"/>
        </w:rPr>
      </w:pPr>
      <w:r w:rsidRPr="00171B89">
        <w:rPr>
          <w:rFonts w:ascii="Sakkal Majalla" w:hAnsi="Sakkal Majalla" w:cs="Sakkal Majalla"/>
          <w:b/>
          <w:bCs/>
          <w:sz w:val="28"/>
          <w:szCs w:val="28"/>
          <w:u w:val="single"/>
          <w:rtl/>
        </w:rPr>
        <w:t xml:space="preserve">وبناءً على سبق يمكن اشتقاق الفرض الرئيس كما يلي: </w:t>
      </w:r>
    </w:p>
    <w:p w14:paraId="1144DBB0" w14:textId="3CD75E4A" w:rsidR="00662E99" w:rsidRPr="00CF5661" w:rsidRDefault="00662E99" w:rsidP="00D43E05">
      <w:pPr>
        <w:bidi/>
        <w:spacing w:after="0" w:line="336" w:lineRule="auto"/>
        <w:jc w:val="center"/>
        <w:rPr>
          <w:rFonts w:ascii="Sakkal Majalla" w:hAnsi="Sakkal Majalla" w:cs="Sakkal Majalla"/>
          <w:b/>
          <w:bCs/>
          <w:sz w:val="28"/>
          <w:szCs w:val="28"/>
          <w:rtl/>
          <w:lang w:bidi="ar-EG"/>
        </w:rPr>
      </w:pPr>
      <w:r w:rsidRPr="00B21ADB">
        <w:rPr>
          <w:rFonts w:ascii="Simplified Arabic" w:hAnsi="Simplified Arabic" w:cs="Simplified Arabic"/>
          <w:b/>
          <w:bCs/>
          <w:sz w:val="28"/>
          <w:szCs w:val="28"/>
          <w:rtl/>
          <w:lang w:bidi="ar-EG"/>
        </w:rPr>
        <w:t xml:space="preserve">" </w:t>
      </w:r>
      <w:r w:rsidR="00D43E05">
        <w:rPr>
          <w:rFonts w:ascii="Sakkal Majalla" w:hAnsi="Sakkal Majalla" w:cs="Sakkal Majalla" w:hint="cs"/>
          <w:b/>
          <w:bCs/>
          <w:sz w:val="28"/>
          <w:szCs w:val="28"/>
          <w:rtl/>
        </w:rPr>
        <w:t xml:space="preserve">لا </w:t>
      </w:r>
      <w:r w:rsidR="00D43E05" w:rsidRPr="00CF5661">
        <w:rPr>
          <w:rFonts w:ascii="Sakkal Majalla" w:hAnsi="Sakkal Majalla" w:cs="Sakkal Majalla" w:hint="cs"/>
          <w:b/>
          <w:bCs/>
          <w:sz w:val="28"/>
          <w:szCs w:val="28"/>
          <w:rtl/>
        </w:rPr>
        <w:t>توجد علاقة ذات دلالة معنوية بين تطبيق تقنيات الذكاء الاصطناعي واختيار العاملين وتحقيق العدالة في التوظيف بالتطبيق</w:t>
      </w:r>
      <w:r w:rsidR="00D43E05" w:rsidRPr="00CF5661">
        <w:rPr>
          <w:rFonts w:ascii="Sakkal Majalla" w:hAnsi="Sakkal Majalla" w:cs="Sakkal Majalla"/>
          <w:b/>
          <w:bCs/>
          <w:sz w:val="28"/>
          <w:szCs w:val="28"/>
          <w:rtl/>
        </w:rPr>
        <w:t xml:space="preserve"> </w:t>
      </w:r>
      <w:r w:rsidR="00D43E05" w:rsidRPr="00CF5661">
        <w:rPr>
          <w:rFonts w:ascii="Sakkal Majalla" w:hAnsi="Sakkal Majalla" w:cs="Sakkal Majalla" w:hint="cs"/>
          <w:b/>
          <w:bCs/>
          <w:sz w:val="28"/>
          <w:szCs w:val="28"/>
          <w:rtl/>
        </w:rPr>
        <w:t>على</w:t>
      </w:r>
      <w:r w:rsidR="00D43E05" w:rsidRPr="00CF5661">
        <w:rPr>
          <w:rFonts w:ascii="Sakkal Majalla" w:hAnsi="Sakkal Majalla" w:cs="Sakkal Majalla"/>
          <w:b/>
          <w:bCs/>
          <w:sz w:val="28"/>
          <w:szCs w:val="28"/>
          <w:rtl/>
        </w:rPr>
        <w:t xml:space="preserve"> </w:t>
      </w:r>
      <w:r w:rsidR="00D43E05" w:rsidRPr="00CF5661">
        <w:rPr>
          <w:rFonts w:ascii="Sakkal Majalla" w:hAnsi="Sakkal Majalla" w:cs="Sakkal Majalla" w:hint="cs"/>
          <w:b/>
          <w:bCs/>
          <w:sz w:val="28"/>
          <w:szCs w:val="28"/>
          <w:rtl/>
        </w:rPr>
        <w:t>وزارة</w:t>
      </w:r>
      <w:r w:rsidR="00D43E05" w:rsidRPr="00CF5661">
        <w:rPr>
          <w:rFonts w:ascii="Sakkal Majalla" w:hAnsi="Sakkal Majalla" w:cs="Sakkal Majalla"/>
          <w:b/>
          <w:bCs/>
          <w:sz w:val="28"/>
          <w:szCs w:val="28"/>
          <w:rtl/>
        </w:rPr>
        <w:t xml:space="preserve"> </w:t>
      </w:r>
      <w:r w:rsidR="00D43E05" w:rsidRPr="00CF5661">
        <w:rPr>
          <w:rFonts w:ascii="Sakkal Majalla" w:hAnsi="Sakkal Majalla" w:cs="Sakkal Majalla" w:hint="cs"/>
          <w:b/>
          <w:bCs/>
          <w:sz w:val="28"/>
          <w:szCs w:val="28"/>
          <w:rtl/>
        </w:rPr>
        <w:t>الموارد</w:t>
      </w:r>
      <w:r w:rsidR="00D43E05" w:rsidRPr="00CF5661">
        <w:rPr>
          <w:rFonts w:ascii="Sakkal Majalla" w:hAnsi="Sakkal Majalla" w:cs="Sakkal Majalla"/>
          <w:b/>
          <w:bCs/>
          <w:sz w:val="28"/>
          <w:szCs w:val="28"/>
          <w:rtl/>
        </w:rPr>
        <w:t xml:space="preserve"> </w:t>
      </w:r>
      <w:r w:rsidR="00D43E05" w:rsidRPr="00CF5661">
        <w:rPr>
          <w:rFonts w:ascii="Sakkal Majalla" w:hAnsi="Sakkal Majalla" w:cs="Sakkal Majalla" w:hint="cs"/>
          <w:b/>
          <w:bCs/>
          <w:sz w:val="28"/>
          <w:szCs w:val="28"/>
          <w:rtl/>
        </w:rPr>
        <w:t>البشرية</w:t>
      </w:r>
      <w:r w:rsidR="00D43E05" w:rsidRPr="00CF5661">
        <w:rPr>
          <w:rFonts w:ascii="Sakkal Majalla" w:hAnsi="Sakkal Majalla" w:cs="Sakkal Majalla"/>
          <w:b/>
          <w:bCs/>
          <w:sz w:val="28"/>
          <w:szCs w:val="28"/>
          <w:rtl/>
        </w:rPr>
        <w:t xml:space="preserve"> </w:t>
      </w:r>
      <w:r w:rsidR="00D43E05" w:rsidRPr="00CF5661">
        <w:rPr>
          <w:rFonts w:ascii="Sakkal Majalla" w:hAnsi="Sakkal Majalla" w:cs="Sakkal Majalla" w:hint="cs"/>
          <w:b/>
          <w:bCs/>
          <w:sz w:val="28"/>
          <w:szCs w:val="28"/>
          <w:rtl/>
        </w:rPr>
        <w:t>والتنمية</w:t>
      </w:r>
      <w:r w:rsidR="00D43E05" w:rsidRPr="00CF5661">
        <w:rPr>
          <w:rFonts w:ascii="Sakkal Majalla" w:hAnsi="Sakkal Majalla" w:cs="Sakkal Majalla"/>
          <w:b/>
          <w:bCs/>
          <w:sz w:val="28"/>
          <w:szCs w:val="28"/>
          <w:rtl/>
        </w:rPr>
        <w:t xml:space="preserve"> </w:t>
      </w:r>
      <w:r w:rsidR="00D43E05" w:rsidRPr="00CF5661">
        <w:rPr>
          <w:rFonts w:ascii="Sakkal Majalla" w:hAnsi="Sakkal Majalla" w:cs="Sakkal Majalla" w:hint="cs"/>
          <w:b/>
          <w:bCs/>
          <w:sz w:val="28"/>
          <w:szCs w:val="28"/>
          <w:rtl/>
        </w:rPr>
        <w:t>الاجتماعية</w:t>
      </w:r>
      <w:r w:rsidR="00D43E05" w:rsidRPr="00CF5661">
        <w:rPr>
          <w:rFonts w:ascii="Sakkal Majalla" w:hAnsi="Sakkal Majalla" w:cs="Sakkal Majalla"/>
          <w:b/>
          <w:bCs/>
          <w:sz w:val="28"/>
          <w:szCs w:val="28"/>
          <w:rtl/>
        </w:rPr>
        <w:t xml:space="preserve"> </w:t>
      </w:r>
      <w:r w:rsidR="00D43E05" w:rsidRPr="00CF5661">
        <w:rPr>
          <w:rFonts w:ascii="Sakkal Majalla" w:hAnsi="Sakkal Majalla" w:cs="Sakkal Majalla" w:hint="cs"/>
          <w:b/>
          <w:bCs/>
          <w:sz w:val="28"/>
          <w:szCs w:val="28"/>
          <w:rtl/>
        </w:rPr>
        <w:t>في</w:t>
      </w:r>
      <w:r w:rsidR="00D43E05" w:rsidRPr="00CF5661">
        <w:rPr>
          <w:rFonts w:ascii="Sakkal Majalla" w:hAnsi="Sakkal Majalla" w:cs="Sakkal Majalla"/>
          <w:b/>
          <w:bCs/>
          <w:sz w:val="28"/>
          <w:szCs w:val="28"/>
          <w:rtl/>
        </w:rPr>
        <w:t xml:space="preserve"> </w:t>
      </w:r>
      <w:r w:rsidR="00D43E05" w:rsidRPr="00CF5661">
        <w:rPr>
          <w:rFonts w:ascii="Sakkal Majalla" w:hAnsi="Sakkal Majalla" w:cs="Sakkal Majalla" w:hint="cs"/>
          <w:b/>
          <w:bCs/>
          <w:sz w:val="28"/>
          <w:szCs w:val="28"/>
          <w:rtl/>
        </w:rPr>
        <w:t>المملكة</w:t>
      </w:r>
      <w:r w:rsidR="00D43E05" w:rsidRPr="00CF5661">
        <w:rPr>
          <w:rFonts w:ascii="Sakkal Majalla" w:hAnsi="Sakkal Majalla" w:cs="Sakkal Majalla"/>
          <w:b/>
          <w:bCs/>
          <w:sz w:val="28"/>
          <w:szCs w:val="28"/>
          <w:rtl/>
        </w:rPr>
        <w:t xml:space="preserve"> </w:t>
      </w:r>
      <w:r w:rsidR="00D43E05" w:rsidRPr="00CF5661">
        <w:rPr>
          <w:rFonts w:ascii="Sakkal Majalla" w:hAnsi="Sakkal Majalla" w:cs="Sakkal Majalla" w:hint="cs"/>
          <w:b/>
          <w:bCs/>
          <w:sz w:val="28"/>
          <w:szCs w:val="28"/>
          <w:rtl/>
        </w:rPr>
        <w:t>العربية</w:t>
      </w:r>
      <w:r w:rsidR="00D43E05" w:rsidRPr="00CF5661">
        <w:rPr>
          <w:rFonts w:ascii="Sakkal Majalla" w:hAnsi="Sakkal Majalla" w:cs="Sakkal Majalla"/>
          <w:b/>
          <w:bCs/>
          <w:sz w:val="28"/>
          <w:szCs w:val="28"/>
          <w:rtl/>
        </w:rPr>
        <w:t xml:space="preserve"> </w:t>
      </w:r>
      <w:r w:rsidR="00D43E05" w:rsidRPr="00CF5661">
        <w:rPr>
          <w:rFonts w:ascii="Sakkal Majalla" w:hAnsi="Sakkal Majalla" w:cs="Sakkal Majalla" w:hint="cs"/>
          <w:b/>
          <w:bCs/>
          <w:sz w:val="28"/>
          <w:szCs w:val="28"/>
          <w:rtl/>
        </w:rPr>
        <w:t>السعودية</w:t>
      </w:r>
      <w:r w:rsidRPr="00B21ADB">
        <w:rPr>
          <w:rFonts w:ascii="Simplified Arabic" w:hAnsi="Simplified Arabic" w:cs="Simplified Arabic"/>
          <w:b/>
          <w:bCs/>
          <w:sz w:val="28"/>
          <w:szCs w:val="28"/>
          <w:rtl/>
          <w:lang w:bidi="ar-EG"/>
        </w:rPr>
        <w:t>".</w:t>
      </w:r>
    </w:p>
    <w:p w14:paraId="62FF6F83" w14:textId="77777777" w:rsidR="004D2162" w:rsidRDefault="004D2162" w:rsidP="00AD783C">
      <w:pPr>
        <w:bidi/>
        <w:spacing w:after="200" w:line="276" w:lineRule="auto"/>
        <w:rPr>
          <w:rFonts w:ascii="Sakkal Majalla" w:hAnsi="Sakkal Majalla" w:cs="Sakkal Majalla"/>
          <w:b/>
          <w:bCs/>
          <w:color w:val="00B0F0"/>
          <w:sz w:val="32"/>
          <w:szCs w:val="32"/>
          <w:u w:val="single"/>
          <w:rtl/>
        </w:rPr>
      </w:pPr>
    </w:p>
    <w:p w14:paraId="59BBA661" w14:textId="77777777" w:rsidR="00AD783C" w:rsidRPr="0062589E" w:rsidRDefault="00AD783C" w:rsidP="004D2162">
      <w:pPr>
        <w:bidi/>
        <w:spacing w:after="200" w:line="276" w:lineRule="auto"/>
        <w:rPr>
          <w:rFonts w:ascii="Sakkal Majalla" w:hAnsi="Sakkal Majalla" w:cs="Sakkal Majalla"/>
          <w:color w:val="00B0F0"/>
          <w:sz w:val="28"/>
          <w:szCs w:val="28"/>
          <w:rtl/>
          <w:lang w:bidi="ar-EG"/>
        </w:rPr>
      </w:pPr>
      <w:r w:rsidRPr="0062589E">
        <w:rPr>
          <w:rFonts w:ascii="Sakkal Majalla" w:hAnsi="Sakkal Majalla" w:cs="Sakkal Majalla" w:hint="cs"/>
          <w:b/>
          <w:bCs/>
          <w:color w:val="00B0F0"/>
          <w:sz w:val="32"/>
          <w:szCs w:val="32"/>
          <w:u w:val="single"/>
          <w:rtl/>
        </w:rPr>
        <w:t>مصطلحات الدراسة وتعريفاتها الإجرائية</w:t>
      </w:r>
    </w:p>
    <w:p w14:paraId="3F5A6211" w14:textId="77777777" w:rsidR="00166787" w:rsidRPr="00CF5661" w:rsidRDefault="00166787" w:rsidP="00CF5661">
      <w:pPr>
        <w:pStyle w:val="a3"/>
        <w:numPr>
          <w:ilvl w:val="0"/>
          <w:numId w:val="19"/>
        </w:numPr>
        <w:bidi/>
        <w:spacing w:after="0" w:line="336" w:lineRule="auto"/>
        <w:ind w:left="368"/>
        <w:rPr>
          <w:rFonts w:ascii="Sakkal Majalla" w:hAnsi="Sakkal Majalla" w:cs="Sakkal Majalla"/>
          <w:b/>
          <w:bCs/>
          <w:sz w:val="28"/>
          <w:szCs w:val="28"/>
        </w:rPr>
      </w:pPr>
      <w:r w:rsidRPr="00CF5661">
        <w:rPr>
          <w:rFonts w:ascii="Sakkal Majalla" w:hAnsi="Sakkal Majalla" w:cs="Sakkal Majalla" w:hint="cs"/>
          <w:b/>
          <w:bCs/>
          <w:sz w:val="28"/>
          <w:szCs w:val="28"/>
          <w:rtl/>
        </w:rPr>
        <w:t xml:space="preserve">تقنيات الذكاء الاصطناعي: </w:t>
      </w:r>
    </w:p>
    <w:p w14:paraId="0971051D" w14:textId="31E86057" w:rsidR="00166787" w:rsidRPr="00CF5661" w:rsidRDefault="00166787" w:rsidP="0003315C">
      <w:pPr>
        <w:bidi/>
        <w:spacing w:after="0" w:line="336" w:lineRule="auto"/>
        <w:ind w:firstLine="720"/>
        <w:jc w:val="both"/>
        <w:rPr>
          <w:rFonts w:ascii="Sakkal Majalla" w:hAnsi="Sakkal Majalla" w:cs="Sakkal Majalla"/>
          <w:b/>
          <w:bCs/>
          <w:sz w:val="28"/>
          <w:szCs w:val="28"/>
          <w:rtl/>
          <w:lang w:bidi="ar-EG"/>
        </w:rPr>
      </w:pPr>
      <w:r w:rsidRPr="00CF5661">
        <w:rPr>
          <w:rFonts w:ascii="Sakkal Majalla" w:hAnsi="Sakkal Majalla" w:cs="Sakkal Majalla" w:hint="cs"/>
          <w:b/>
          <w:bCs/>
          <w:sz w:val="28"/>
          <w:szCs w:val="28"/>
          <w:rtl/>
        </w:rPr>
        <w:t>يشير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المفهوم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الأدوات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والخوارزميات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المدعومة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مراحل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المختلفة،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بدءًا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الإعلان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وفرز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الذاتية،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وصولاً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التوصية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بأفضل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00001E1A">
        <w:rPr>
          <w:rFonts w:ascii="Sakkal Majalla" w:hAnsi="Sakkal Majalla" w:cs="Sakkal Majalla" w:hint="cs"/>
          <w:b/>
          <w:bCs/>
          <w:sz w:val="28"/>
          <w:szCs w:val="28"/>
          <w:rtl/>
        </w:rPr>
        <w:t xml:space="preserve"> (جعفر، 2022)</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وتتمثل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الأبعاد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المعتمدة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يلي</w:t>
      </w:r>
      <w:r w:rsidR="00354D9F">
        <w:rPr>
          <w:rFonts w:ascii="Sakkal Majalla" w:hAnsi="Sakkal Majalla" w:cs="Sakkal Majalla" w:hint="cs"/>
          <w:b/>
          <w:bCs/>
          <w:sz w:val="28"/>
          <w:szCs w:val="28"/>
          <w:rtl/>
        </w:rPr>
        <w:t xml:space="preserve"> </w:t>
      </w:r>
      <w:r w:rsidR="00354D9F">
        <w:rPr>
          <w:rFonts w:ascii="Sakkal Majalla" w:hAnsi="Sakkal Majalla" w:cs="Sakkal Majalla"/>
          <w:b/>
          <w:bCs/>
          <w:sz w:val="28"/>
          <w:szCs w:val="28"/>
        </w:rPr>
        <w:t>(</w:t>
      </w:r>
      <w:r w:rsidR="00354D9F" w:rsidRPr="00354D9F">
        <w:rPr>
          <w:rFonts w:ascii="Sakkal Majalla" w:hAnsi="Sakkal Majalla" w:cs="Sakkal Majalla"/>
          <w:b/>
          <w:bCs/>
          <w:sz w:val="28"/>
          <w:szCs w:val="28"/>
        </w:rPr>
        <w:t>Orhan &amp; Kurnaz, 2025</w:t>
      </w:r>
      <w:r w:rsidR="00354D9F">
        <w:rPr>
          <w:rFonts w:ascii="Sakkal Majalla" w:hAnsi="Sakkal Majalla" w:cs="Sakkal Majalla"/>
          <w:b/>
          <w:bCs/>
          <w:sz w:val="28"/>
          <w:szCs w:val="28"/>
        </w:rPr>
        <w:t xml:space="preserve">; </w:t>
      </w:r>
      <w:r w:rsidR="00354D9F" w:rsidRPr="006619E9">
        <w:rPr>
          <w:rFonts w:ascii="Sakkal Majalla" w:hAnsi="Sakkal Majalla" w:cs="Sakkal Majalla"/>
          <w:b/>
          <w:bCs/>
          <w:spacing w:val="-4"/>
          <w:sz w:val="28"/>
          <w:szCs w:val="28"/>
        </w:rPr>
        <w:t>Balcioğlu &amp; Artar, 2024</w:t>
      </w:r>
      <w:r w:rsidR="00354D9F">
        <w:rPr>
          <w:rFonts w:ascii="Sakkal Majalla" w:hAnsi="Sakkal Majalla" w:cs="Sakkal Majalla"/>
          <w:b/>
          <w:bCs/>
          <w:sz w:val="28"/>
          <w:szCs w:val="28"/>
        </w:rPr>
        <w:t>)</w:t>
      </w:r>
      <w:r w:rsidRPr="00CF5661">
        <w:rPr>
          <w:rFonts w:ascii="Sakkal Majalla" w:hAnsi="Sakkal Majalla" w:cs="Sakkal Majalla"/>
          <w:b/>
          <w:bCs/>
          <w:sz w:val="28"/>
          <w:szCs w:val="28"/>
          <w:rtl/>
        </w:rPr>
        <w:t>:</w:t>
      </w:r>
    </w:p>
    <w:p w14:paraId="4FDDE255" w14:textId="77777777" w:rsidR="00166787" w:rsidRPr="00CF5661" w:rsidRDefault="00166787" w:rsidP="00CF5661">
      <w:pPr>
        <w:pStyle w:val="a3"/>
        <w:numPr>
          <w:ilvl w:val="0"/>
          <w:numId w:val="20"/>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lastRenderedPageBreak/>
        <w:t>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تتبع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Applicant Tracking Systems - ATS</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برمجية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تعتمد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وتصنيف،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الذاتية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وتقوم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بفرزهم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تلقائيًا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وفقاً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لمتطلبات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يسهم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تقليص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التحيزات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وتسريع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الإجراءات</w:t>
      </w:r>
      <w:r w:rsidRPr="00CF5661">
        <w:rPr>
          <w:rFonts w:ascii="Sakkal Majalla" w:hAnsi="Sakkal Majalla" w:cs="Sakkal Majalla"/>
          <w:b/>
          <w:bCs/>
          <w:sz w:val="28"/>
          <w:szCs w:val="28"/>
          <w:rtl/>
        </w:rPr>
        <w:t>.</w:t>
      </w:r>
    </w:p>
    <w:p w14:paraId="0E40A495" w14:textId="6A6DCA71" w:rsidR="00166787" w:rsidRPr="00CF5661" w:rsidRDefault="00166787" w:rsidP="00CF5661">
      <w:pPr>
        <w:pStyle w:val="a3"/>
        <w:numPr>
          <w:ilvl w:val="0"/>
          <w:numId w:val="20"/>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معالجة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اللغة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الطبيعية</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Natural Language Processing - NLP</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آلي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للغة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المستخدمة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النصوص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المكتوبة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المنطوقة،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تُستخدم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لتفسير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محتوى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الذاتية،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خطابات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التقديم،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تفاعلات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بهدف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مهاراتهم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التواصلية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والمعرفية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غير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مباشر</w:t>
      </w:r>
      <w:r w:rsidR="00A54FF8">
        <w:rPr>
          <w:rFonts w:ascii="Sakkal Majalla" w:hAnsi="Sakkal Majalla" w:cs="Sakkal Majalla" w:hint="cs"/>
          <w:b/>
          <w:bCs/>
          <w:sz w:val="28"/>
          <w:szCs w:val="28"/>
          <w:rtl/>
        </w:rPr>
        <w:t xml:space="preserve"> (حسين وآخرون، 2022)</w:t>
      </w:r>
      <w:r w:rsidRPr="00CF5661">
        <w:rPr>
          <w:rFonts w:ascii="Sakkal Majalla" w:hAnsi="Sakkal Majalla" w:cs="Sakkal Majalla" w:hint="cs"/>
          <w:b/>
          <w:bCs/>
          <w:sz w:val="28"/>
          <w:szCs w:val="28"/>
          <w:rtl/>
        </w:rPr>
        <w:t>.</w:t>
      </w:r>
    </w:p>
    <w:p w14:paraId="60F6A977" w14:textId="77777777" w:rsidR="00166787" w:rsidRPr="00CF5661" w:rsidRDefault="00166787" w:rsidP="00CF5661">
      <w:pPr>
        <w:pStyle w:val="a3"/>
        <w:numPr>
          <w:ilvl w:val="0"/>
          <w:numId w:val="20"/>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التحليل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السلوكي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المسجلة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بالفيديو</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AI Video Interview Analysis</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أدوات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تقوم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تعبيرات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الوجه،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نبرة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الصوت،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لغة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الجسد،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ومحتوى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الكلام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المصورة،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بهدف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التنبؤ</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بدرجة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توافق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متطلبات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بيئة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العمل</w:t>
      </w:r>
      <w:r w:rsidRPr="00CF5661">
        <w:rPr>
          <w:rFonts w:ascii="Sakkal Majalla" w:hAnsi="Sakkal Majalla" w:cs="Sakkal Majalla"/>
          <w:b/>
          <w:bCs/>
          <w:sz w:val="28"/>
          <w:szCs w:val="28"/>
          <w:rtl/>
        </w:rPr>
        <w:t>.</w:t>
      </w:r>
    </w:p>
    <w:p w14:paraId="71D0230D" w14:textId="77777777" w:rsidR="00166787" w:rsidRPr="00CF5661" w:rsidRDefault="00166787" w:rsidP="00CF5661">
      <w:pPr>
        <w:pStyle w:val="a3"/>
        <w:numPr>
          <w:ilvl w:val="0"/>
          <w:numId w:val="20"/>
        </w:numPr>
        <w:bidi/>
        <w:spacing w:after="0" w:line="336" w:lineRule="auto"/>
        <w:jc w:val="both"/>
        <w:rPr>
          <w:rFonts w:ascii="Sakkal Majalla" w:hAnsi="Sakkal Majalla" w:cs="Sakkal Majalla"/>
          <w:b/>
          <w:bCs/>
          <w:sz w:val="28"/>
          <w:szCs w:val="28"/>
          <w:rtl/>
        </w:rPr>
      </w:pPr>
      <w:r w:rsidRPr="00CF5661">
        <w:rPr>
          <w:rFonts w:ascii="Sakkal Majalla" w:hAnsi="Sakkal Majalla" w:cs="Sakkal Majalla" w:hint="cs"/>
          <w:b/>
          <w:bCs/>
          <w:sz w:val="28"/>
          <w:szCs w:val="28"/>
          <w:rtl/>
        </w:rPr>
        <w:t>الروبوتات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والمساعدات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الذكية</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AI Chatbots and Virtual Assistants</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تفاعلية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تعتمد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التواصل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وتقديم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الدعم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والإرشاد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والإجابة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الاستفسارات،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وتوجيه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المستخدمين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ضمن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المنصات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للوزارة</w:t>
      </w:r>
      <w:r w:rsidRPr="00CF5661">
        <w:rPr>
          <w:rFonts w:ascii="Sakkal Majalla" w:hAnsi="Sakkal Majalla" w:cs="Sakkal Majalla"/>
          <w:b/>
          <w:bCs/>
          <w:sz w:val="28"/>
          <w:szCs w:val="28"/>
          <w:rtl/>
        </w:rPr>
        <w:t>.</w:t>
      </w:r>
    </w:p>
    <w:p w14:paraId="58DDAE58" w14:textId="77777777" w:rsidR="00166787" w:rsidRPr="00CF5661" w:rsidRDefault="00166787" w:rsidP="00CF5661">
      <w:pPr>
        <w:bidi/>
        <w:spacing w:after="0" w:line="336" w:lineRule="auto"/>
        <w:ind w:left="8"/>
        <w:rPr>
          <w:rFonts w:ascii="Sakkal Majalla" w:hAnsi="Sakkal Majalla" w:cs="Sakkal Majalla"/>
          <w:b/>
          <w:bCs/>
          <w:sz w:val="28"/>
          <w:szCs w:val="28"/>
          <w:rtl/>
        </w:rPr>
      </w:pPr>
      <w:r w:rsidRPr="00CF5661">
        <w:rPr>
          <w:rFonts w:ascii="Sakkal Majalla" w:hAnsi="Sakkal Majalla" w:cs="Sakkal Majalla" w:hint="cs"/>
          <w:b/>
          <w:bCs/>
          <w:sz w:val="28"/>
          <w:szCs w:val="28"/>
          <w:rtl/>
        </w:rPr>
        <w:t>التعريف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الإجرائي</w:t>
      </w:r>
      <w:r w:rsidRPr="00CF5661">
        <w:rPr>
          <w:rFonts w:ascii="Sakkal Majalla" w:hAnsi="Sakkal Majalla" w:cs="Sakkal Majalla"/>
          <w:b/>
          <w:bCs/>
          <w:sz w:val="28"/>
          <w:szCs w:val="28"/>
          <w:rtl/>
        </w:rPr>
        <w:t>:</w:t>
      </w:r>
    </w:p>
    <w:p w14:paraId="4B76534A" w14:textId="77777777" w:rsidR="00166787" w:rsidRDefault="00166787" w:rsidP="00CF5661">
      <w:pPr>
        <w:bidi/>
        <w:spacing w:after="0" w:line="336" w:lineRule="auto"/>
        <w:ind w:left="8" w:firstLine="712"/>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يُقصد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 مجموعة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الأدوات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تستخدمها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مراحل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ويُقاس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إعداد استمارة استبيان موجهة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تقيس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تفعيل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تتبع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ومعالجة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اللغة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الطبيعية،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السلوكي،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والمساعدات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الذكية</w:t>
      </w:r>
      <w:r w:rsidRPr="00CF5661">
        <w:rPr>
          <w:rFonts w:ascii="Sakkal Majalla" w:hAnsi="Sakkal Majalla" w:cs="Sakkal Majalla"/>
          <w:b/>
          <w:bCs/>
          <w:sz w:val="28"/>
          <w:szCs w:val="28"/>
          <w:rtl/>
        </w:rPr>
        <w:t>.</w:t>
      </w:r>
    </w:p>
    <w:p w14:paraId="6605BF36" w14:textId="77777777" w:rsidR="00CF5661" w:rsidRDefault="00CF5661" w:rsidP="00CF5661">
      <w:pPr>
        <w:bidi/>
        <w:spacing w:after="0" w:line="336" w:lineRule="auto"/>
        <w:ind w:left="8" w:firstLine="712"/>
        <w:jc w:val="both"/>
        <w:rPr>
          <w:rFonts w:ascii="Sakkal Majalla" w:hAnsi="Sakkal Majalla" w:cs="Sakkal Majalla"/>
          <w:b/>
          <w:bCs/>
          <w:sz w:val="28"/>
          <w:szCs w:val="28"/>
          <w:rtl/>
        </w:rPr>
      </w:pPr>
    </w:p>
    <w:p w14:paraId="15661840" w14:textId="77777777" w:rsidR="00166787" w:rsidRPr="00CF5661" w:rsidRDefault="00166787" w:rsidP="00CF5661">
      <w:pPr>
        <w:pStyle w:val="a3"/>
        <w:numPr>
          <w:ilvl w:val="0"/>
          <w:numId w:val="19"/>
        </w:numPr>
        <w:bidi/>
        <w:spacing w:after="0" w:line="336" w:lineRule="auto"/>
        <w:ind w:left="368"/>
        <w:rPr>
          <w:rFonts w:ascii="Sakkal Majalla" w:hAnsi="Sakkal Majalla" w:cs="Sakkal Majalla"/>
          <w:b/>
          <w:bCs/>
          <w:sz w:val="28"/>
          <w:szCs w:val="28"/>
        </w:rPr>
      </w:pPr>
      <w:r w:rsidRPr="00CF5661">
        <w:rPr>
          <w:rFonts w:ascii="Sakkal Majalla" w:hAnsi="Sakkal Majalla" w:cs="Sakkal Majalla" w:hint="cs"/>
          <w:b/>
          <w:bCs/>
          <w:sz w:val="28"/>
          <w:szCs w:val="28"/>
          <w:rtl/>
        </w:rPr>
        <w:t xml:space="preserve">العدالة في التوظيف: </w:t>
      </w:r>
    </w:p>
    <w:p w14:paraId="08BD04FA" w14:textId="60FB1D09" w:rsidR="00166787" w:rsidRPr="00CF5661" w:rsidRDefault="00166787" w:rsidP="00CF5661">
      <w:pPr>
        <w:bidi/>
        <w:spacing w:after="0" w:line="336" w:lineRule="auto"/>
        <w:ind w:left="8" w:firstLine="712"/>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يشير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المفهوم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التزام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المؤسسة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بتحقيق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مبدأ</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المساواة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والشفافية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والاحترام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يشعر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المتقدمون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فرصهم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عادلة،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معايير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والإجراءات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موضوعية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وغير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متحيزة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وتتكون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ثلاثة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أبعاد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رئيسية</w:t>
      </w:r>
      <w:r w:rsidR="0003315C">
        <w:rPr>
          <w:rFonts w:ascii="Sakkal Majalla" w:hAnsi="Sakkal Majalla" w:cs="Sakkal Majalla" w:hint="cs"/>
          <w:b/>
          <w:bCs/>
          <w:sz w:val="28"/>
          <w:szCs w:val="28"/>
          <w:rtl/>
        </w:rPr>
        <w:t xml:space="preserve"> (</w:t>
      </w:r>
      <w:r w:rsidR="00257685">
        <w:rPr>
          <w:rFonts w:ascii="Sakkal Majalla" w:hAnsi="Sakkal Majalla" w:cs="Sakkal Majalla" w:hint="cs"/>
          <w:b/>
          <w:bCs/>
          <w:sz w:val="28"/>
          <w:szCs w:val="28"/>
          <w:rtl/>
        </w:rPr>
        <w:t xml:space="preserve">سليمان والمشيخي، 2025؛ </w:t>
      </w:r>
      <w:r w:rsidR="0003315C" w:rsidRPr="006619E9">
        <w:rPr>
          <w:rFonts w:ascii="Sakkal Majalla" w:hAnsi="Sakkal Majalla" w:cs="Sakkal Majalla"/>
          <w:b/>
          <w:bCs/>
          <w:spacing w:val="-4"/>
          <w:sz w:val="28"/>
          <w:szCs w:val="28"/>
        </w:rPr>
        <w:t>Meshram, 2023</w:t>
      </w:r>
      <w:r w:rsidR="0003315C">
        <w:rPr>
          <w:rFonts w:ascii="Sakkal Majalla" w:hAnsi="Sakkal Majalla" w:cs="Sakkal Majalla" w:hint="cs"/>
          <w:b/>
          <w:bCs/>
          <w:sz w:val="28"/>
          <w:szCs w:val="28"/>
          <w:rtl/>
        </w:rPr>
        <w:t>)</w:t>
      </w:r>
      <w:r w:rsidRPr="00CF5661">
        <w:rPr>
          <w:rFonts w:ascii="Sakkal Majalla" w:hAnsi="Sakkal Majalla" w:cs="Sakkal Majalla"/>
          <w:b/>
          <w:bCs/>
          <w:sz w:val="28"/>
          <w:szCs w:val="28"/>
          <w:rtl/>
        </w:rPr>
        <w:t>:</w:t>
      </w:r>
    </w:p>
    <w:p w14:paraId="5674A75D" w14:textId="77777777" w:rsidR="00166787" w:rsidRPr="00CF5661" w:rsidRDefault="00166787" w:rsidP="00CF5661">
      <w:pPr>
        <w:pStyle w:val="a3"/>
        <w:numPr>
          <w:ilvl w:val="0"/>
          <w:numId w:val="21"/>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lastRenderedPageBreak/>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التوزيعية</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Distributive Justice</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وتعني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نتائج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توزيع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الفرص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والمناصب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شعورهم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يستحق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المنصب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وفقًا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للجدارة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والكفاءة</w:t>
      </w:r>
      <w:r w:rsidRPr="00CF5661">
        <w:rPr>
          <w:rFonts w:ascii="Sakkal Majalla" w:hAnsi="Sakkal Majalla" w:cs="Sakkal Majalla"/>
          <w:b/>
          <w:bCs/>
          <w:sz w:val="28"/>
          <w:szCs w:val="28"/>
          <w:rtl/>
        </w:rPr>
        <w:t>.</w:t>
      </w:r>
    </w:p>
    <w:p w14:paraId="54456BA2" w14:textId="77777777" w:rsidR="00166787" w:rsidRPr="00CF5661" w:rsidRDefault="00166787" w:rsidP="00CF5661">
      <w:pPr>
        <w:pStyle w:val="a3"/>
        <w:numPr>
          <w:ilvl w:val="0"/>
          <w:numId w:val="21"/>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الإجرائية</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Procedural Justice</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وتشير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المعايير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والأساليب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والإجراءات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تُتبع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مراحل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المعايير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المستخدمة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المفاضلة،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شفافيتها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واتساقها،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وإتاحة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الفرصة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للاعتراض</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الاستفسار</w:t>
      </w:r>
      <w:r w:rsidRPr="00CF5661">
        <w:rPr>
          <w:rFonts w:ascii="Sakkal Majalla" w:hAnsi="Sakkal Majalla" w:cs="Sakkal Majalla"/>
          <w:b/>
          <w:bCs/>
          <w:sz w:val="28"/>
          <w:szCs w:val="28"/>
          <w:rtl/>
        </w:rPr>
        <w:t>.</w:t>
      </w:r>
    </w:p>
    <w:p w14:paraId="063EFF52" w14:textId="77777777" w:rsidR="00166787" w:rsidRPr="00CF5661" w:rsidRDefault="00166787" w:rsidP="00CF5661">
      <w:pPr>
        <w:pStyle w:val="a3"/>
        <w:numPr>
          <w:ilvl w:val="0"/>
          <w:numId w:val="21"/>
        </w:numPr>
        <w:bidi/>
        <w:spacing w:after="0" w:line="336" w:lineRule="auto"/>
        <w:jc w:val="both"/>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التفاعلية</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Interactional Justice</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وتعكس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جودة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التواصل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والتعامل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يتلقاه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قبل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المؤسسة،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الاحترام،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التقدير،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الشفافية،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والتغذية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الراجعة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رحلة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التقديم</w:t>
      </w:r>
      <w:r w:rsidRPr="00CF5661">
        <w:rPr>
          <w:rFonts w:ascii="Sakkal Majalla" w:hAnsi="Sakkal Majalla" w:cs="Sakkal Majalla"/>
          <w:b/>
          <w:bCs/>
          <w:sz w:val="28"/>
          <w:szCs w:val="28"/>
          <w:rtl/>
        </w:rPr>
        <w:t>.</w:t>
      </w:r>
    </w:p>
    <w:p w14:paraId="39D59B9F" w14:textId="77777777" w:rsidR="00166787" w:rsidRPr="00CF5661" w:rsidRDefault="00166787" w:rsidP="00CF5661">
      <w:pPr>
        <w:bidi/>
        <w:spacing w:after="0" w:line="336" w:lineRule="auto"/>
        <w:ind w:left="8"/>
        <w:rPr>
          <w:rFonts w:ascii="Sakkal Majalla" w:hAnsi="Sakkal Majalla" w:cs="Sakkal Majalla"/>
          <w:b/>
          <w:bCs/>
          <w:sz w:val="28"/>
          <w:szCs w:val="28"/>
          <w:rtl/>
        </w:rPr>
      </w:pPr>
      <w:r w:rsidRPr="00CF5661">
        <w:rPr>
          <w:rFonts w:ascii="Sakkal Majalla" w:hAnsi="Sakkal Majalla" w:cs="Sakkal Majalla" w:hint="cs"/>
          <w:b/>
          <w:bCs/>
          <w:sz w:val="28"/>
          <w:szCs w:val="28"/>
          <w:rtl/>
        </w:rPr>
        <w:t>التعريف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الإجرائي</w:t>
      </w:r>
      <w:r w:rsidRPr="00CF5661">
        <w:rPr>
          <w:rFonts w:ascii="Sakkal Majalla" w:hAnsi="Sakkal Majalla" w:cs="Sakkal Majalla"/>
          <w:b/>
          <w:bCs/>
          <w:sz w:val="28"/>
          <w:szCs w:val="28"/>
          <w:rtl/>
        </w:rPr>
        <w:t>:</w:t>
      </w:r>
    </w:p>
    <w:p w14:paraId="52BFEA64" w14:textId="77777777" w:rsidR="00166787" w:rsidRPr="007E2965" w:rsidRDefault="00166787" w:rsidP="00CF5661">
      <w:pPr>
        <w:bidi/>
        <w:spacing w:after="0" w:line="336" w:lineRule="auto"/>
        <w:ind w:left="8" w:firstLine="712"/>
        <w:jc w:val="both"/>
        <w:rPr>
          <w:rFonts w:ascii="Sakkal Majalla" w:hAnsi="Sakkal Majalla" w:cs="Sakkal Majalla"/>
          <w:b/>
          <w:bCs/>
          <w:spacing w:val="-4"/>
          <w:sz w:val="28"/>
          <w:szCs w:val="28"/>
          <w:rtl/>
        </w:rPr>
      </w:pPr>
      <w:r w:rsidRPr="007E2965">
        <w:rPr>
          <w:rFonts w:ascii="Sakkal Majalla" w:hAnsi="Sakkal Majalla" w:cs="Sakkal Majalla" w:hint="cs"/>
          <w:b/>
          <w:bCs/>
          <w:spacing w:val="-4"/>
          <w:sz w:val="28"/>
          <w:szCs w:val="28"/>
          <w:rtl/>
        </w:rPr>
        <w:t>في</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هذه</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الدراسة،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تُقاس</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العدالة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في</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التوظيف</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من</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خلال</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مقياس</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يتناول</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أبعاد</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العدالة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التوزيعية،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الإجرائية،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والتفاعلية،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من خلال إعداد استمارة استبيان تم</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تطويرها</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وفق</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المعايير</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المعتمدة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في</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الأدبيات</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التنظيمية،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ويقيس</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إدراك</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المشاركين</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لمستوى</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العدالة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في</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سياق</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التوظيف</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الذكي</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داخل</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الوزارة</w:t>
      </w:r>
      <w:r w:rsidRPr="007E2965">
        <w:rPr>
          <w:rFonts w:ascii="Sakkal Majalla" w:hAnsi="Sakkal Majalla" w:cs="Sakkal Majalla"/>
          <w:b/>
          <w:bCs/>
          <w:spacing w:val="-4"/>
          <w:sz w:val="28"/>
          <w:szCs w:val="28"/>
          <w:rtl/>
        </w:rPr>
        <w:t>.</w:t>
      </w:r>
    </w:p>
    <w:p w14:paraId="278FF10C" w14:textId="77777777" w:rsidR="00166787" w:rsidRPr="00CF5661" w:rsidRDefault="00166787" w:rsidP="00CF5661">
      <w:pPr>
        <w:pStyle w:val="a3"/>
        <w:numPr>
          <w:ilvl w:val="0"/>
          <w:numId w:val="19"/>
        </w:numPr>
        <w:bidi/>
        <w:spacing w:after="0" w:line="336" w:lineRule="auto"/>
        <w:ind w:left="368"/>
        <w:rPr>
          <w:rFonts w:ascii="Sakkal Majalla" w:hAnsi="Sakkal Majalla" w:cs="Sakkal Majalla"/>
          <w:b/>
          <w:bCs/>
          <w:sz w:val="28"/>
          <w:szCs w:val="28"/>
        </w:rPr>
      </w:pPr>
      <w:r w:rsidRPr="00CF5661">
        <w:rPr>
          <w:rFonts w:ascii="Sakkal Majalla" w:hAnsi="Sakkal Majalla" w:cs="Sakkal Majalla" w:hint="cs"/>
          <w:b/>
          <w:bCs/>
          <w:sz w:val="28"/>
          <w:szCs w:val="28"/>
          <w:rtl/>
        </w:rPr>
        <w:t xml:space="preserve">اختيار العاملين: </w:t>
      </w:r>
    </w:p>
    <w:p w14:paraId="581F105B" w14:textId="218DFF68" w:rsidR="00166787" w:rsidRPr="00CF5661" w:rsidRDefault="00166787" w:rsidP="00CF5661">
      <w:pPr>
        <w:bidi/>
        <w:spacing w:after="0" w:line="336" w:lineRule="auto"/>
        <w:ind w:left="8" w:firstLine="712"/>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يشير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التنظيمية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يتم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معلومات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بهدف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اتخاذ</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قرارات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موضوعية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قائمة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والملاءمة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للوظيفة</w:t>
      </w:r>
      <w:r w:rsidR="0003315C">
        <w:rPr>
          <w:rFonts w:ascii="Sakkal Majalla" w:hAnsi="Sakkal Majalla" w:cs="Sakkal Majalla" w:hint="cs"/>
          <w:b/>
          <w:bCs/>
          <w:sz w:val="28"/>
          <w:szCs w:val="28"/>
          <w:rtl/>
        </w:rPr>
        <w:t xml:space="preserve"> (</w:t>
      </w:r>
      <w:r w:rsidR="00A54FF8">
        <w:rPr>
          <w:rFonts w:ascii="Sakkal Majalla" w:hAnsi="Sakkal Majalla" w:cs="Sakkal Majalla" w:hint="cs"/>
          <w:b/>
          <w:bCs/>
          <w:sz w:val="28"/>
          <w:szCs w:val="28"/>
          <w:rtl/>
        </w:rPr>
        <w:t xml:space="preserve">الجعافرة، 2023؛ </w:t>
      </w:r>
      <w:r w:rsidR="007E2965" w:rsidRPr="009A1545">
        <w:rPr>
          <w:rFonts w:ascii="Sakkal Majalla" w:hAnsi="Sakkal Majalla" w:cs="Sakkal Majalla" w:hint="cs"/>
          <w:b/>
          <w:bCs/>
          <w:sz w:val="28"/>
          <w:szCs w:val="28"/>
          <w:rtl/>
        </w:rPr>
        <w:t>عبدالنبي</w:t>
      </w:r>
      <w:r w:rsidR="007E2965" w:rsidRPr="009A1545">
        <w:rPr>
          <w:rFonts w:ascii="Sakkal Majalla" w:hAnsi="Sakkal Majalla" w:cs="Sakkal Majalla"/>
          <w:b/>
          <w:bCs/>
          <w:sz w:val="28"/>
          <w:szCs w:val="28"/>
          <w:rtl/>
        </w:rPr>
        <w:t xml:space="preserve"> </w:t>
      </w:r>
      <w:r w:rsidR="007E2965" w:rsidRPr="009A1545">
        <w:rPr>
          <w:rFonts w:ascii="Sakkal Majalla" w:hAnsi="Sakkal Majalla" w:cs="Sakkal Majalla" w:hint="cs"/>
          <w:b/>
          <w:bCs/>
          <w:sz w:val="28"/>
          <w:szCs w:val="28"/>
          <w:rtl/>
        </w:rPr>
        <w:t>والعتيبي،</w:t>
      </w:r>
      <w:r w:rsidR="007E2965" w:rsidRPr="009A1545">
        <w:rPr>
          <w:rFonts w:ascii="Sakkal Majalla" w:hAnsi="Sakkal Majalla" w:cs="Sakkal Majalla"/>
          <w:b/>
          <w:bCs/>
          <w:sz w:val="28"/>
          <w:szCs w:val="28"/>
          <w:rtl/>
        </w:rPr>
        <w:t xml:space="preserve"> 2024</w:t>
      </w:r>
      <w:r w:rsidR="0003315C">
        <w:rPr>
          <w:rFonts w:ascii="Sakkal Majalla" w:hAnsi="Sakkal Majalla" w:cs="Sakkal Majalla" w:hint="cs"/>
          <w:b/>
          <w:bCs/>
          <w:sz w:val="28"/>
          <w:szCs w:val="28"/>
          <w:rtl/>
        </w:rPr>
        <w:t>)</w:t>
      </w:r>
      <w:r w:rsidRPr="00CF5661">
        <w:rPr>
          <w:rFonts w:ascii="Sakkal Majalla" w:hAnsi="Sakkal Majalla" w:cs="Sakkal Majalla"/>
          <w:b/>
          <w:bCs/>
          <w:sz w:val="28"/>
          <w:szCs w:val="28"/>
          <w:rtl/>
        </w:rPr>
        <w:t>.</w:t>
      </w:r>
    </w:p>
    <w:p w14:paraId="3AC35956" w14:textId="77777777" w:rsidR="00166787" w:rsidRPr="00CF5661" w:rsidRDefault="00166787" w:rsidP="00CF5661">
      <w:pPr>
        <w:bidi/>
        <w:spacing w:after="0" w:line="336" w:lineRule="auto"/>
        <w:ind w:left="8"/>
        <w:rPr>
          <w:rFonts w:ascii="Sakkal Majalla" w:hAnsi="Sakkal Majalla" w:cs="Sakkal Majalla"/>
          <w:b/>
          <w:bCs/>
          <w:sz w:val="28"/>
          <w:szCs w:val="28"/>
          <w:rtl/>
        </w:rPr>
      </w:pPr>
      <w:r w:rsidRPr="00CF5661">
        <w:rPr>
          <w:rFonts w:ascii="Sakkal Majalla" w:hAnsi="Sakkal Majalla" w:cs="Sakkal Majalla" w:hint="cs"/>
          <w:b/>
          <w:bCs/>
          <w:sz w:val="28"/>
          <w:szCs w:val="28"/>
          <w:rtl/>
        </w:rPr>
        <w:t>التعريف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الإجرائي</w:t>
      </w:r>
      <w:r w:rsidRPr="00CF5661">
        <w:rPr>
          <w:rFonts w:ascii="Sakkal Majalla" w:hAnsi="Sakkal Majalla" w:cs="Sakkal Majalla"/>
          <w:b/>
          <w:bCs/>
          <w:sz w:val="28"/>
          <w:szCs w:val="28"/>
          <w:rtl/>
        </w:rPr>
        <w:t>:</w:t>
      </w:r>
    </w:p>
    <w:p w14:paraId="55603DB5" w14:textId="73470FC1" w:rsidR="000A1E46" w:rsidRPr="00CF5661" w:rsidRDefault="00166787" w:rsidP="00CF5661">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يُقصد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 العملية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الوسيطة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تربط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وتحقيق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ويُقاس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إعداد استمارة استبيان تعكس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دقته،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وشفافيته،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توافقه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متطلبات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المعلنة</w:t>
      </w:r>
      <w:r w:rsidRPr="00CF5661">
        <w:rPr>
          <w:rFonts w:ascii="Sakkal Majalla" w:hAnsi="Sakkal Majalla" w:cs="Sakkal Majalla"/>
          <w:b/>
          <w:bCs/>
          <w:sz w:val="28"/>
          <w:szCs w:val="28"/>
          <w:rtl/>
        </w:rPr>
        <w:t>.</w:t>
      </w:r>
    </w:p>
    <w:p w14:paraId="0E27CCF0" w14:textId="259F548D" w:rsidR="00257F01" w:rsidRPr="00257F01" w:rsidRDefault="00257F01" w:rsidP="00A0347D">
      <w:pPr>
        <w:bidi/>
        <w:spacing w:after="0" w:line="336"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r w:rsidRPr="004F1607">
        <w:rPr>
          <w:rFonts w:ascii="Sakkal Majalla" w:hAnsi="Sakkal Majalla" w:cs="Sakkal Majalla" w:hint="cs"/>
          <w:b/>
          <w:bCs/>
          <w:color w:val="FF0000"/>
          <w:sz w:val="28"/>
          <w:szCs w:val="28"/>
          <w:rtl/>
        </w:rPr>
        <w:t xml:space="preserve"> </w:t>
      </w:r>
    </w:p>
    <w:p w14:paraId="19351B93" w14:textId="7329301D" w:rsidR="00533AA9" w:rsidRPr="004F1607" w:rsidRDefault="00533AA9" w:rsidP="00A0347D">
      <w:pPr>
        <w:bidi/>
        <w:spacing w:after="0" w:line="33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6B845DB5" w14:textId="77777777" w:rsidR="00CF5661" w:rsidRPr="00CF5661" w:rsidRDefault="00CF5661" w:rsidP="00A0347D">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b/>
          <w:bCs/>
          <w:sz w:val="28"/>
          <w:szCs w:val="28"/>
          <w:rtl/>
        </w:rPr>
        <w:t xml:space="preserve">المنهج المستخدم في هذه الدراسة هو المنهج الوصفي التحليلي، والمتضمن جمع البيانات والمعلومات المتعلقة بوصف متغيرات الدراسة والمتمثلة في </w:t>
      </w:r>
      <w:r w:rsidRPr="00CF5661">
        <w:rPr>
          <w:rFonts w:ascii="Sakkal Majalla" w:hAnsi="Sakkal Majalla" w:cs="Sakkal Majalla" w:hint="cs"/>
          <w:b/>
          <w:bCs/>
          <w:sz w:val="28"/>
          <w:szCs w:val="28"/>
          <w:rtl/>
        </w:rPr>
        <w:t xml:space="preserve">تقنيات الذكاء الاصطناعي والعدالة في </w:t>
      </w:r>
      <w:r w:rsidRPr="00CF5661">
        <w:rPr>
          <w:rFonts w:ascii="Sakkal Majalla" w:hAnsi="Sakkal Majalla" w:cs="Sakkal Majalla" w:hint="cs"/>
          <w:b/>
          <w:bCs/>
          <w:sz w:val="28"/>
          <w:szCs w:val="28"/>
          <w:rtl/>
        </w:rPr>
        <w:lastRenderedPageBreak/>
        <w:t>التوظيف واختيار العاملين</w:t>
      </w:r>
      <w:r w:rsidRPr="00CF5661">
        <w:rPr>
          <w:rFonts w:ascii="Sakkal Majalla" w:hAnsi="Sakkal Majalla" w:cs="Sakkal Majalla"/>
          <w:b/>
          <w:bCs/>
          <w:sz w:val="28"/>
          <w:szCs w:val="28"/>
          <w:rtl/>
        </w:rPr>
        <w:t>، وكذلك إبراز العلاقة بينهما في ظل وجود بعض المتغيرات الديموغرافية والتنظيمية</w:t>
      </w:r>
      <w:r w:rsidRPr="00CF5661">
        <w:rPr>
          <w:rFonts w:ascii="Sakkal Majalla" w:hAnsi="Sakkal Majalla" w:cs="Sakkal Majalla" w:hint="cs"/>
          <w:b/>
          <w:bCs/>
          <w:sz w:val="28"/>
          <w:szCs w:val="28"/>
          <w:rtl/>
        </w:rPr>
        <w:t>.</w:t>
      </w:r>
    </w:p>
    <w:p w14:paraId="600E5F6F" w14:textId="500BD759" w:rsidR="00813EFE" w:rsidRPr="00CF5661" w:rsidRDefault="00CF5661" w:rsidP="00A0347D">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b/>
          <w:bCs/>
          <w:sz w:val="28"/>
          <w:szCs w:val="28"/>
          <w:rtl/>
        </w:rPr>
        <w:t xml:space="preserve">ويتم استخدام المنهج الوصفي التحليلي؛ كونه الأنسب لطبيعة البحث القائم، ولقدرته على تحليل وتفسير متغيرات البحث وإبراز العلاقة بينها في ظل وجود بعض المتغيرات الديموغرافية والتنظيمية، وتحليل النتائج التي ستقوم بها الدراسة لاختبار فروضها ومن ثم الخروج بتوصيات </w:t>
      </w:r>
      <w:r w:rsidRPr="00CF5661">
        <w:rPr>
          <w:rFonts w:ascii="Sakkal Majalla" w:hAnsi="Sakkal Majalla" w:cs="Sakkal Majalla" w:hint="cs"/>
          <w:b/>
          <w:bCs/>
          <w:sz w:val="28"/>
          <w:szCs w:val="28"/>
          <w:rtl/>
        </w:rPr>
        <w:t>حول أثر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تحقيق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المملكة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العربية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السعودية.</w:t>
      </w:r>
    </w:p>
    <w:p w14:paraId="6C1FA1E1" w14:textId="6A6934B5" w:rsidR="00533AA9" w:rsidRPr="004F1607" w:rsidRDefault="00533AA9" w:rsidP="00A0347D">
      <w:pPr>
        <w:bidi/>
        <w:spacing w:after="0" w:line="33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مجتمع وعينة الدراسة</w:t>
      </w:r>
      <w:r w:rsidRPr="004F1607">
        <w:rPr>
          <w:rFonts w:ascii="Sakkal Majalla" w:hAnsi="Sakkal Majalla" w:cs="Sakkal Majalla"/>
          <w:b/>
          <w:bCs/>
          <w:color w:val="0070C0"/>
          <w:sz w:val="32"/>
          <w:szCs w:val="32"/>
          <w:u w:val="single"/>
          <w:rtl/>
        </w:rPr>
        <w:t>:</w:t>
      </w:r>
    </w:p>
    <w:p w14:paraId="343459DD" w14:textId="0A4B3093" w:rsidR="00813EFE" w:rsidRDefault="003235C8" w:rsidP="00A0347D">
      <w:pPr>
        <w:pStyle w:val="a3"/>
        <w:numPr>
          <w:ilvl w:val="0"/>
          <w:numId w:val="6"/>
        </w:numPr>
        <w:bidi/>
        <w:spacing w:after="0" w:line="336" w:lineRule="auto"/>
        <w:rPr>
          <w:rFonts w:ascii="Sakkal Majalla" w:hAnsi="Sakkal Majalla" w:cs="Sakkal Majalla"/>
          <w:b/>
          <w:bCs/>
          <w:color w:val="000000" w:themeColor="text1"/>
          <w:sz w:val="28"/>
          <w:szCs w:val="28"/>
        </w:rPr>
      </w:pPr>
      <w:r w:rsidRPr="003235C8">
        <w:rPr>
          <w:rFonts w:ascii="Sakkal Majalla" w:hAnsi="Sakkal Majalla" w:cs="Sakkal Majalla" w:hint="cs"/>
          <w:b/>
          <w:bCs/>
          <w:color w:val="000000" w:themeColor="text1"/>
          <w:sz w:val="28"/>
          <w:szCs w:val="28"/>
          <w:rtl/>
        </w:rPr>
        <w:t>مجتمع الدراسة</w:t>
      </w:r>
      <w:r w:rsidRPr="003235C8">
        <w:rPr>
          <w:rFonts w:ascii="Sakkal Majalla" w:hAnsi="Sakkal Majalla" w:cs="Sakkal Majalla"/>
          <w:b/>
          <w:bCs/>
          <w:color w:val="000000" w:themeColor="text1"/>
          <w:sz w:val="28"/>
          <w:szCs w:val="28"/>
          <w:rtl/>
        </w:rPr>
        <w:t>:</w:t>
      </w:r>
    </w:p>
    <w:p w14:paraId="01932B68" w14:textId="6990765F" w:rsidR="00813EFE" w:rsidRPr="00813EFE" w:rsidRDefault="00CF5661" w:rsidP="00A0347D">
      <w:pPr>
        <w:bidi/>
        <w:spacing w:after="0" w:line="336" w:lineRule="auto"/>
        <w:ind w:firstLine="720"/>
        <w:jc w:val="both"/>
        <w:rPr>
          <w:rFonts w:ascii="Sakkal Majalla" w:hAnsi="Sakkal Majalla" w:cs="Sakkal Majalla"/>
          <w:b/>
          <w:bCs/>
          <w:color w:val="000000" w:themeColor="text1"/>
          <w:sz w:val="28"/>
          <w:szCs w:val="28"/>
        </w:rPr>
      </w:pPr>
      <w:r w:rsidRPr="00CF5661">
        <w:rPr>
          <w:rFonts w:ascii="Sakkal Majalla" w:hAnsi="Sakkal Majalla" w:cs="Sakkal Majalla" w:hint="cs"/>
          <w:b/>
          <w:bCs/>
          <w:color w:val="000000" w:themeColor="text1"/>
          <w:sz w:val="28"/>
          <w:szCs w:val="28"/>
          <w:rtl/>
        </w:rPr>
        <w:t>يتكون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مجتمع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الدراسة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جميع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العاملين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المعنيين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بإجراءات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التوظيف</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أو</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المتأثرين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بها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داخل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وزارة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الموارد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والتنمية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الاجتماعية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المملكة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العربية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السعودية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بإجمالي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عدد</w:t>
      </w:r>
      <w:r w:rsidRPr="00CF5661">
        <w:rPr>
          <w:rFonts w:ascii="Sakkal Majalla" w:hAnsi="Sakkal Majalla" w:cs="Sakkal Majalla"/>
          <w:b/>
          <w:bCs/>
          <w:color w:val="000000" w:themeColor="text1"/>
          <w:sz w:val="28"/>
          <w:szCs w:val="28"/>
          <w:rtl/>
        </w:rPr>
        <w:t xml:space="preserve"> (300) </w:t>
      </w:r>
      <w:r w:rsidRPr="00CF5661">
        <w:rPr>
          <w:rFonts w:ascii="Sakkal Majalla" w:hAnsi="Sakkal Majalla" w:cs="Sakkal Majalla" w:hint="cs"/>
          <w:b/>
          <w:bCs/>
          <w:color w:val="000000" w:themeColor="text1"/>
          <w:sz w:val="28"/>
          <w:szCs w:val="28"/>
          <w:rtl/>
        </w:rPr>
        <w:t>موظف،</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وتأسيساً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على</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حجم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المجتمع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فسوف</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يعتمد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على</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أسلوب</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الحصر</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الشامل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لمجتمع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الدراسة،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حيث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ستقوم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إدارة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الموارد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بوزارة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الموارد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والتنمية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الاجتماعية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بإرسال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استمارات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الاستبيان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خلال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رابط</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إلكتروني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b/>
          <w:bCs/>
          <w:color w:val="000000" w:themeColor="text1"/>
          <w:sz w:val="28"/>
          <w:szCs w:val="28"/>
        </w:rPr>
        <w:t>Google Forms</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إلى</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جميع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العاملين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بالوزارة</w:t>
      </w:r>
      <w:r w:rsidRPr="00CF5661">
        <w:rPr>
          <w:rFonts w:ascii="Sakkal Majalla" w:hAnsi="Sakkal Majalla" w:cs="Sakkal Majalla"/>
          <w:b/>
          <w:bCs/>
          <w:color w:val="000000" w:themeColor="text1"/>
          <w:sz w:val="28"/>
          <w:szCs w:val="28"/>
          <w:rtl/>
        </w:rPr>
        <w:t>.</w:t>
      </w:r>
    </w:p>
    <w:p w14:paraId="5E06F51A" w14:textId="2A372026" w:rsidR="00813EFE" w:rsidRDefault="003235C8" w:rsidP="00A0347D">
      <w:pPr>
        <w:pStyle w:val="a3"/>
        <w:numPr>
          <w:ilvl w:val="0"/>
          <w:numId w:val="6"/>
        </w:numPr>
        <w:pBdr>
          <w:bottom w:val="single" w:sz="12" w:space="1" w:color="auto"/>
        </w:pBdr>
        <w:bidi/>
        <w:spacing w:after="0" w:line="329" w:lineRule="auto"/>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عينة</w:t>
      </w:r>
      <w:r w:rsidRPr="003235C8">
        <w:rPr>
          <w:rFonts w:ascii="Sakkal Majalla" w:hAnsi="Sakkal Majalla" w:cs="Sakkal Majalla" w:hint="cs"/>
          <w:b/>
          <w:bCs/>
          <w:color w:val="000000" w:themeColor="text1"/>
          <w:sz w:val="28"/>
          <w:szCs w:val="28"/>
          <w:rtl/>
        </w:rPr>
        <w:t xml:space="preserve"> الدراسة</w:t>
      </w:r>
      <w:r w:rsidRPr="003235C8">
        <w:rPr>
          <w:rFonts w:ascii="Sakkal Majalla" w:hAnsi="Sakkal Majalla" w:cs="Sakkal Majalla"/>
          <w:b/>
          <w:bCs/>
          <w:color w:val="000000" w:themeColor="text1"/>
          <w:sz w:val="28"/>
          <w:szCs w:val="28"/>
          <w:rtl/>
        </w:rPr>
        <w:t>:</w:t>
      </w:r>
    </w:p>
    <w:p w14:paraId="1FD91F95" w14:textId="11BF06F6" w:rsidR="00813EFE" w:rsidRPr="00813EFE" w:rsidRDefault="00CF5661" w:rsidP="004D2162">
      <w:pPr>
        <w:bidi/>
        <w:spacing w:after="0" w:line="329" w:lineRule="auto"/>
        <w:ind w:firstLine="720"/>
        <w:jc w:val="both"/>
        <w:rPr>
          <w:rFonts w:ascii="Sakkal Majalla" w:hAnsi="Sakkal Majalla" w:cs="Sakkal Majalla"/>
          <w:b/>
          <w:bCs/>
          <w:color w:val="000000" w:themeColor="text1"/>
          <w:sz w:val="28"/>
          <w:szCs w:val="28"/>
          <w:rtl/>
        </w:rPr>
      </w:pPr>
      <w:r w:rsidRPr="00CF5661">
        <w:rPr>
          <w:rFonts w:ascii="Sakkal Majalla" w:hAnsi="Sakkal Majalla" w:cs="Sakkal Majalla" w:hint="cs"/>
          <w:b/>
          <w:bCs/>
          <w:color w:val="000000" w:themeColor="text1"/>
          <w:sz w:val="28"/>
          <w:szCs w:val="28"/>
          <w:rtl/>
        </w:rPr>
        <w:t>سوف</w:t>
      </w:r>
      <w:r w:rsidRPr="00CF5661">
        <w:rPr>
          <w:rFonts w:ascii="Sakkal Majalla" w:hAnsi="Sakkal Majalla" w:cs="Sakkal Majalla"/>
          <w:b/>
          <w:bCs/>
          <w:color w:val="000000" w:themeColor="text1"/>
          <w:sz w:val="28"/>
          <w:szCs w:val="28"/>
          <w:rtl/>
        </w:rPr>
        <w:t xml:space="preserve"> </w:t>
      </w:r>
      <w:r w:rsidR="004D2162">
        <w:rPr>
          <w:rFonts w:ascii="Sakkal Majalla" w:hAnsi="Sakkal Majalla" w:cs="Sakkal Majalla" w:hint="cs"/>
          <w:b/>
          <w:bCs/>
          <w:color w:val="000000" w:themeColor="text1"/>
          <w:sz w:val="28"/>
          <w:szCs w:val="28"/>
          <w:rtl/>
        </w:rPr>
        <w:t xml:space="preserve">يقتصر </w:t>
      </w:r>
      <w:r w:rsidRPr="00CF5661">
        <w:rPr>
          <w:rFonts w:ascii="Sakkal Majalla" w:hAnsi="Sakkal Majalla" w:cs="Sakkal Majalla" w:hint="cs"/>
          <w:b/>
          <w:bCs/>
          <w:color w:val="000000" w:themeColor="text1"/>
          <w:sz w:val="28"/>
          <w:szCs w:val="28"/>
          <w:rtl/>
        </w:rPr>
        <w:t>الباحث</w:t>
      </w:r>
      <w:r w:rsidRPr="00CF5661">
        <w:rPr>
          <w:rFonts w:ascii="Sakkal Majalla" w:hAnsi="Sakkal Majalla" w:cs="Sakkal Majalla"/>
          <w:b/>
          <w:bCs/>
          <w:color w:val="000000" w:themeColor="text1"/>
          <w:sz w:val="28"/>
          <w:szCs w:val="28"/>
          <w:rtl/>
        </w:rPr>
        <w:t xml:space="preserve"> </w:t>
      </w:r>
      <w:r w:rsidR="004D2162">
        <w:rPr>
          <w:rFonts w:ascii="Sakkal Majalla" w:hAnsi="Sakkal Majalla" w:cs="Sakkal Majalla" w:hint="cs"/>
          <w:b/>
          <w:bCs/>
          <w:color w:val="000000" w:themeColor="text1"/>
          <w:sz w:val="28"/>
          <w:szCs w:val="28"/>
          <w:rtl/>
        </w:rPr>
        <w:t xml:space="preserve">على أخذ </w:t>
      </w:r>
      <w:r w:rsidRPr="00CF5661">
        <w:rPr>
          <w:rFonts w:ascii="Sakkal Majalla" w:hAnsi="Sakkal Majalla" w:cs="Sakkal Majalla" w:hint="cs"/>
          <w:b/>
          <w:bCs/>
          <w:color w:val="000000" w:themeColor="text1"/>
          <w:sz w:val="28"/>
          <w:szCs w:val="28"/>
          <w:rtl/>
        </w:rPr>
        <w:t>عينة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ميسرة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العاملين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وزارة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الموارد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والتنمية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الاجتماعية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المملكة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العربية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السعودية؛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نظرًا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لمتطلبات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الوقت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والجهد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والتكلفة</w:t>
      </w:r>
      <w:r w:rsidRPr="00CF5661">
        <w:rPr>
          <w:rFonts w:ascii="Sakkal Majalla" w:hAnsi="Sakkal Majalla" w:cs="Sakkal Majalla"/>
          <w:b/>
          <w:bCs/>
          <w:color w:val="000000" w:themeColor="text1"/>
          <w:sz w:val="28"/>
          <w:szCs w:val="28"/>
          <w:rtl/>
        </w:rPr>
        <w:t>.</w:t>
      </w:r>
    </w:p>
    <w:p w14:paraId="7551EF3D" w14:textId="6659C29C" w:rsidR="000A1E46" w:rsidRPr="0062589E" w:rsidRDefault="000A1E46" w:rsidP="00A0347D">
      <w:pPr>
        <w:bidi/>
        <w:spacing w:after="0" w:line="329"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w:t>
      </w:r>
      <w:r w:rsidR="00A97ACC" w:rsidRPr="0062589E">
        <w:rPr>
          <w:rFonts w:ascii="Sakkal Majalla" w:hAnsi="Sakkal Majalla" w:cs="Sakkal Majalla" w:hint="cs"/>
          <w:b/>
          <w:bCs/>
          <w:color w:val="00B0F0"/>
          <w:sz w:val="32"/>
          <w:szCs w:val="32"/>
          <w:u w:val="single"/>
          <w:rtl/>
        </w:rPr>
        <w:t>المكانية،</w:t>
      </w:r>
      <w:r w:rsidRPr="0062589E">
        <w:rPr>
          <w:rFonts w:ascii="Sakkal Majalla" w:hAnsi="Sakkal Majalla" w:cs="Sakkal Majalla" w:hint="cs"/>
          <w:b/>
          <w:bCs/>
          <w:color w:val="00B0F0"/>
          <w:sz w:val="32"/>
          <w:szCs w:val="32"/>
          <w:u w:val="single"/>
          <w:rtl/>
        </w:rPr>
        <w:t xml:space="preserve"> </w:t>
      </w:r>
      <w:r w:rsidR="00A97ACC" w:rsidRPr="0062589E">
        <w:rPr>
          <w:rFonts w:ascii="Sakkal Majalla" w:hAnsi="Sakkal Majalla" w:cs="Sakkal Majalla" w:hint="cs"/>
          <w:b/>
          <w:bCs/>
          <w:color w:val="00B0F0"/>
          <w:sz w:val="32"/>
          <w:szCs w:val="32"/>
          <w:u w:val="single"/>
          <w:rtl/>
        </w:rPr>
        <w:t>الزمانية،</w:t>
      </w:r>
      <w:r w:rsidRPr="0062589E">
        <w:rPr>
          <w:rFonts w:ascii="Sakkal Majalla" w:hAnsi="Sakkal Majalla" w:cs="Sakkal Majalla" w:hint="cs"/>
          <w:b/>
          <w:bCs/>
          <w:color w:val="00B0F0"/>
          <w:sz w:val="32"/>
          <w:szCs w:val="32"/>
          <w:u w:val="single"/>
          <w:rtl/>
        </w:rPr>
        <w:t xml:space="preserve"> البشرية)</w:t>
      </w:r>
    </w:p>
    <w:p w14:paraId="4DE5F9A4" w14:textId="3F62348F" w:rsidR="00CF5661" w:rsidRDefault="00CF5661" w:rsidP="00A0347D">
      <w:pPr>
        <w:pStyle w:val="a3"/>
        <w:numPr>
          <w:ilvl w:val="0"/>
          <w:numId w:val="27"/>
        </w:numPr>
        <w:bidi/>
        <w:spacing w:after="0" w:line="329" w:lineRule="auto"/>
        <w:ind w:left="509"/>
        <w:jc w:val="both"/>
        <w:rPr>
          <w:rFonts w:ascii="Sakkal Majalla" w:hAnsi="Sakkal Majalla" w:cs="Sakkal Majalla"/>
          <w:b/>
          <w:bCs/>
          <w:color w:val="000000" w:themeColor="text1"/>
          <w:sz w:val="28"/>
          <w:szCs w:val="28"/>
        </w:rPr>
      </w:pPr>
      <w:r w:rsidRPr="00CF5661">
        <w:rPr>
          <w:rFonts w:ascii="Sakkal Majalla" w:hAnsi="Sakkal Majalla" w:cs="Sakkal Majalla" w:hint="cs"/>
          <w:b/>
          <w:bCs/>
          <w:color w:val="000000" w:themeColor="text1"/>
          <w:sz w:val="28"/>
          <w:szCs w:val="28"/>
          <w:rtl/>
        </w:rPr>
        <w:t>الحدود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المكانية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وزارة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الموارد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والتنمية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الاجتماعية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بالمملكة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العربية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السعودية</w:t>
      </w:r>
      <w:r w:rsidRPr="00CF5661">
        <w:rPr>
          <w:rFonts w:ascii="Sakkal Majalla" w:hAnsi="Sakkal Majalla" w:cs="Sakkal Majalla"/>
          <w:b/>
          <w:bCs/>
          <w:color w:val="000000" w:themeColor="text1"/>
          <w:sz w:val="28"/>
          <w:szCs w:val="28"/>
          <w:rtl/>
        </w:rPr>
        <w:t>.</w:t>
      </w:r>
    </w:p>
    <w:p w14:paraId="0AA6D8FB" w14:textId="77777777" w:rsidR="00CF5661" w:rsidRDefault="00CF5661" w:rsidP="00A0347D">
      <w:pPr>
        <w:pStyle w:val="a3"/>
        <w:numPr>
          <w:ilvl w:val="0"/>
          <w:numId w:val="27"/>
        </w:numPr>
        <w:bidi/>
        <w:spacing w:after="0" w:line="329" w:lineRule="auto"/>
        <w:ind w:left="509"/>
        <w:jc w:val="both"/>
        <w:rPr>
          <w:rFonts w:ascii="Sakkal Majalla" w:hAnsi="Sakkal Majalla" w:cs="Sakkal Majalla"/>
          <w:b/>
          <w:bCs/>
          <w:color w:val="000000" w:themeColor="text1"/>
          <w:sz w:val="28"/>
          <w:szCs w:val="28"/>
        </w:rPr>
      </w:pPr>
      <w:r w:rsidRPr="00CF5661">
        <w:rPr>
          <w:rFonts w:ascii="Sakkal Majalla" w:hAnsi="Sakkal Majalla" w:cs="Sakkal Majalla" w:hint="cs"/>
          <w:b/>
          <w:bCs/>
          <w:color w:val="000000" w:themeColor="text1"/>
          <w:sz w:val="28"/>
          <w:szCs w:val="28"/>
          <w:rtl/>
        </w:rPr>
        <w:t>الحدود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الزمانية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سيتم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إجراء</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الدراسة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خلال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عامي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2025-2026م</w:t>
      </w:r>
      <w:r w:rsidRPr="00CF5661">
        <w:rPr>
          <w:rFonts w:ascii="Sakkal Majalla" w:hAnsi="Sakkal Majalla" w:cs="Sakkal Majalla"/>
          <w:b/>
          <w:bCs/>
          <w:color w:val="000000" w:themeColor="text1"/>
          <w:sz w:val="28"/>
          <w:szCs w:val="28"/>
          <w:rtl/>
        </w:rPr>
        <w:t xml:space="preserve">. </w:t>
      </w:r>
    </w:p>
    <w:p w14:paraId="02FFD393" w14:textId="3DDEC4D7" w:rsidR="00813EFE" w:rsidRPr="00CF5661" w:rsidRDefault="00CF5661" w:rsidP="00A0347D">
      <w:pPr>
        <w:pStyle w:val="a3"/>
        <w:numPr>
          <w:ilvl w:val="0"/>
          <w:numId w:val="27"/>
        </w:numPr>
        <w:bidi/>
        <w:spacing w:after="0" w:line="329" w:lineRule="auto"/>
        <w:ind w:left="509"/>
        <w:jc w:val="both"/>
        <w:rPr>
          <w:rFonts w:ascii="Sakkal Majalla" w:hAnsi="Sakkal Majalla" w:cs="Sakkal Majalla"/>
          <w:b/>
          <w:bCs/>
          <w:color w:val="000000" w:themeColor="text1"/>
          <w:sz w:val="28"/>
          <w:szCs w:val="28"/>
          <w:rtl/>
        </w:rPr>
      </w:pPr>
      <w:r w:rsidRPr="00CF5661">
        <w:rPr>
          <w:rFonts w:ascii="Sakkal Majalla" w:hAnsi="Sakkal Majalla" w:cs="Sakkal Majalla" w:hint="cs"/>
          <w:b/>
          <w:bCs/>
          <w:color w:val="000000" w:themeColor="text1"/>
          <w:sz w:val="28"/>
          <w:szCs w:val="28"/>
          <w:rtl/>
        </w:rPr>
        <w:t>الحدود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إجراء</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الدراسة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على</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العاملين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بوزارة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الموارد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والتنمية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الاجتماعية بالمملكة العربية السعودية</w:t>
      </w:r>
      <w:r w:rsidRPr="00CF5661">
        <w:rPr>
          <w:rFonts w:ascii="Sakkal Majalla" w:hAnsi="Sakkal Majalla" w:cs="Sakkal Majalla"/>
          <w:b/>
          <w:bCs/>
          <w:color w:val="000000" w:themeColor="text1"/>
          <w:sz w:val="28"/>
          <w:szCs w:val="28"/>
          <w:rtl/>
        </w:rPr>
        <w:t>.</w:t>
      </w:r>
    </w:p>
    <w:p w14:paraId="54BD9CFC" w14:textId="7FB94E5A" w:rsidR="007F4183" w:rsidRPr="004F1607" w:rsidRDefault="007F4183" w:rsidP="00A0347D">
      <w:pPr>
        <w:bidi/>
        <w:spacing w:after="0" w:line="329"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وسائل جمع بيانات الدراسة</w:t>
      </w:r>
      <w:r w:rsidRPr="004F1607">
        <w:rPr>
          <w:rFonts w:ascii="Sakkal Majalla" w:hAnsi="Sakkal Majalla" w:cs="Sakkal Majalla"/>
          <w:b/>
          <w:bCs/>
          <w:color w:val="00B0F0"/>
          <w:sz w:val="36"/>
          <w:szCs w:val="36"/>
          <w:u w:val="single"/>
          <w:rtl/>
        </w:rPr>
        <w:t>:</w:t>
      </w:r>
    </w:p>
    <w:p w14:paraId="3DF7B8BB" w14:textId="77777777" w:rsidR="00CF5661" w:rsidRDefault="00CF5661" w:rsidP="00A0347D">
      <w:pPr>
        <w:pStyle w:val="a3"/>
        <w:numPr>
          <w:ilvl w:val="0"/>
          <w:numId w:val="6"/>
        </w:numPr>
        <w:bidi/>
        <w:spacing w:after="0" w:line="329" w:lineRule="auto"/>
        <w:jc w:val="both"/>
        <w:rPr>
          <w:rFonts w:ascii="Sakkal Majalla" w:hAnsi="Sakkal Majalla" w:cs="Sakkal Majalla"/>
          <w:b/>
          <w:bCs/>
          <w:color w:val="000000" w:themeColor="text1"/>
          <w:sz w:val="28"/>
          <w:szCs w:val="28"/>
        </w:rPr>
      </w:pPr>
      <w:r w:rsidRPr="00CF5661">
        <w:rPr>
          <w:rFonts w:ascii="Sakkal Majalla" w:hAnsi="Sakkal Majalla" w:cs="Sakkal Majalla" w:hint="cs"/>
          <w:b/>
          <w:bCs/>
          <w:color w:val="000000" w:themeColor="text1"/>
          <w:sz w:val="28"/>
          <w:szCs w:val="28"/>
          <w:rtl/>
        </w:rPr>
        <w:t>المصادر</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الأولية</w:t>
      </w:r>
      <w:r w:rsidRPr="00CF5661">
        <w:rPr>
          <w:rFonts w:ascii="Sakkal Majalla" w:hAnsi="Sakkal Majalla" w:cs="Sakkal Majalla"/>
          <w:b/>
          <w:bCs/>
          <w:color w:val="000000" w:themeColor="text1"/>
          <w:sz w:val="28"/>
          <w:szCs w:val="28"/>
          <w:rtl/>
        </w:rPr>
        <w:t>:</w:t>
      </w:r>
      <w:r w:rsidRPr="00CF5661">
        <w:rPr>
          <w:rFonts w:ascii="Sakkal Majalla" w:hAnsi="Sakkal Majalla" w:cs="Sakkal Majalla" w:hint="cs"/>
          <w:b/>
          <w:bCs/>
          <w:color w:val="000000" w:themeColor="text1"/>
          <w:sz w:val="28"/>
          <w:szCs w:val="28"/>
          <w:rtl/>
        </w:rPr>
        <w:t xml:space="preserve"> يتم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استخدام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استمارة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استقصاء</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كأداة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رئيسية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أجل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جمع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البيانات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المتعلقة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بالجانب</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التطبيقي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وتستخدم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الاستمارة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كأداة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لموائمتها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موضوع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lastRenderedPageBreak/>
        <w:t>وقابليتها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للتعميم،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وقدرتها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على</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خدمة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أهداف</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ويتم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تطوير</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الاستمارة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وبناء</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فقراتها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بالاستعانة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بالدراسات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السابقة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والأبحاث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والمقالات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العلمية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التي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تتناول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نفس</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متغيرات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البحث</w:t>
      </w:r>
      <w:r w:rsidRPr="00CF5661">
        <w:rPr>
          <w:rFonts w:ascii="Sakkal Majalla" w:hAnsi="Sakkal Majalla" w:cs="Sakkal Majalla"/>
          <w:b/>
          <w:bCs/>
          <w:color w:val="000000" w:themeColor="text1"/>
          <w:sz w:val="28"/>
          <w:szCs w:val="28"/>
          <w:rtl/>
        </w:rPr>
        <w:t>.</w:t>
      </w:r>
    </w:p>
    <w:p w14:paraId="061249F1" w14:textId="6376AF14" w:rsidR="00C61182" w:rsidRPr="00CF5661" w:rsidRDefault="00CF5661" w:rsidP="00A0347D">
      <w:pPr>
        <w:pStyle w:val="a3"/>
        <w:numPr>
          <w:ilvl w:val="0"/>
          <w:numId w:val="6"/>
        </w:numPr>
        <w:bidi/>
        <w:spacing w:after="0" w:line="329" w:lineRule="auto"/>
        <w:jc w:val="both"/>
        <w:rPr>
          <w:rFonts w:ascii="Sakkal Majalla" w:hAnsi="Sakkal Majalla" w:cs="Sakkal Majalla"/>
          <w:b/>
          <w:bCs/>
          <w:color w:val="000000" w:themeColor="text1"/>
          <w:sz w:val="28"/>
          <w:szCs w:val="28"/>
          <w:rtl/>
        </w:rPr>
      </w:pPr>
      <w:r w:rsidRPr="00CF5661">
        <w:rPr>
          <w:rFonts w:ascii="Sakkal Majalla" w:hAnsi="Sakkal Majalla" w:cs="Sakkal Majalla" w:hint="cs"/>
          <w:b/>
          <w:bCs/>
          <w:color w:val="000000" w:themeColor="text1"/>
          <w:sz w:val="28"/>
          <w:szCs w:val="28"/>
          <w:rtl/>
        </w:rPr>
        <w:t>المصادر</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الثانوية</w:t>
      </w:r>
      <w:r w:rsidRPr="00CF5661">
        <w:rPr>
          <w:rFonts w:ascii="Sakkal Majalla" w:hAnsi="Sakkal Majalla" w:cs="Sakkal Majalla"/>
          <w:b/>
          <w:bCs/>
          <w:color w:val="000000" w:themeColor="text1"/>
          <w:sz w:val="28"/>
          <w:szCs w:val="28"/>
          <w:rtl/>
        </w:rPr>
        <w:t>:</w:t>
      </w:r>
      <w:r w:rsidRPr="00CF5661">
        <w:rPr>
          <w:rFonts w:ascii="Sakkal Majalla" w:hAnsi="Sakkal Majalla" w:cs="Sakkal Majalla" w:hint="cs"/>
          <w:b/>
          <w:bCs/>
          <w:color w:val="000000" w:themeColor="text1"/>
          <w:sz w:val="28"/>
          <w:szCs w:val="28"/>
          <w:rtl/>
        </w:rPr>
        <w:t xml:space="preserve"> يتم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جمع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المعلومات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المتعلقة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بالجانب</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النظري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الكتب</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والدوريات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والدراسات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السابقة،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والبحوث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العربية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والإنجليزية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المنشورة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فيها،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وكذلك</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المصادر</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الإلكترونية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مواقع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الانترنت</w:t>
      </w:r>
      <w:r w:rsidRPr="00CF5661">
        <w:rPr>
          <w:rFonts w:ascii="Sakkal Majalla" w:hAnsi="Sakkal Majalla" w:cs="Sakkal Majalla"/>
          <w:b/>
          <w:bCs/>
          <w:color w:val="000000" w:themeColor="text1"/>
          <w:sz w:val="28"/>
          <w:szCs w:val="28"/>
          <w:rtl/>
        </w:rPr>
        <w:t>.</w:t>
      </w:r>
    </w:p>
    <w:p w14:paraId="2770DAC6" w14:textId="0CF8CDBC" w:rsidR="00C61182" w:rsidRPr="004F1607" w:rsidRDefault="00C61182" w:rsidP="00A0347D">
      <w:pPr>
        <w:bidi/>
        <w:spacing w:after="0" w:line="329"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 xml:space="preserve">المعالجات </w:t>
      </w:r>
      <w:r w:rsidR="00A97ACC">
        <w:rPr>
          <w:rFonts w:ascii="Sakkal Majalla" w:hAnsi="Sakkal Majalla" w:cs="Sakkal Majalla" w:hint="cs"/>
          <w:b/>
          <w:bCs/>
          <w:color w:val="00B0F0"/>
          <w:sz w:val="36"/>
          <w:szCs w:val="36"/>
          <w:u w:val="single"/>
          <w:rtl/>
        </w:rPr>
        <w:t>الإحصائية المقترحة</w:t>
      </w:r>
      <w:r w:rsidRPr="004F1607">
        <w:rPr>
          <w:rFonts w:ascii="Sakkal Majalla" w:hAnsi="Sakkal Majalla" w:cs="Sakkal Majalla"/>
          <w:b/>
          <w:bCs/>
          <w:color w:val="00B0F0"/>
          <w:sz w:val="36"/>
          <w:szCs w:val="36"/>
          <w:u w:val="single"/>
          <w:rtl/>
        </w:rPr>
        <w:t>:</w:t>
      </w:r>
    </w:p>
    <w:p w14:paraId="7DF38639" w14:textId="66E4685A" w:rsidR="00CF5661" w:rsidRPr="00CF5661" w:rsidRDefault="00CF5661" w:rsidP="00A0347D">
      <w:pPr>
        <w:bidi/>
        <w:spacing w:after="0" w:line="329" w:lineRule="auto"/>
        <w:ind w:firstLine="720"/>
        <w:jc w:val="both"/>
        <w:rPr>
          <w:rFonts w:ascii="Sakkal Majalla" w:hAnsi="Sakkal Majalla" w:cs="Sakkal Majalla"/>
          <w:b/>
          <w:bCs/>
          <w:color w:val="000000" w:themeColor="text1"/>
          <w:sz w:val="28"/>
          <w:szCs w:val="28"/>
          <w:rtl/>
        </w:rPr>
      </w:pPr>
      <w:r w:rsidRPr="00CF5661">
        <w:rPr>
          <w:rFonts w:ascii="Sakkal Majalla" w:hAnsi="Sakkal Majalla" w:cs="Sakkal Majalla" w:hint="cs"/>
          <w:b/>
          <w:bCs/>
          <w:color w:val="000000" w:themeColor="text1"/>
          <w:sz w:val="28"/>
          <w:szCs w:val="28"/>
          <w:rtl/>
        </w:rPr>
        <w:t xml:space="preserve">سوف يستخدم الباحث برنامج الحزمة الإحصائية للعلوم الاجتماعية </w:t>
      </w:r>
      <w:r w:rsidRPr="00CF5661">
        <w:rPr>
          <w:rFonts w:ascii="Sakkal Majalla" w:hAnsi="Sakkal Majalla" w:cs="Sakkal Majalla"/>
          <w:b/>
          <w:bCs/>
          <w:color w:val="000000" w:themeColor="text1"/>
          <w:sz w:val="28"/>
          <w:szCs w:val="28"/>
        </w:rPr>
        <w:t>SPSS</w:t>
      </w:r>
      <w:r w:rsidRPr="00CF5661">
        <w:rPr>
          <w:rFonts w:ascii="Sakkal Majalla" w:hAnsi="Sakkal Majalla" w:cs="Sakkal Majalla" w:hint="cs"/>
          <w:b/>
          <w:bCs/>
          <w:color w:val="000000" w:themeColor="text1"/>
          <w:sz w:val="28"/>
          <w:szCs w:val="28"/>
          <w:rtl/>
        </w:rPr>
        <w:t xml:space="preserve">، وذلك من أجل تحليل البيانات واختبار فروض الدراسة تحقيقاً لأهدافها، وتتضمن هذه المعالجات </w:t>
      </w:r>
      <w:r w:rsidR="00A97ACC" w:rsidRPr="00CF5661">
        <w:rPr>
          <w:rFonts w:ascii="Sakkal Majalla" w:hAnsi="Sakkal Majalla" w:cs="Sakkal Majalla" w:hint="cs"/>
          <w:b/>
          <w:bCs/>
          <w:color w:val="000000" w:themeColor="text1"/>
          <w:sz w:val="28"/>
          <w:szCs w:val="28"/>
          <w:rtl/>
        </w:rPr>
        <w:t>ما يل</w:t>
      </w:r>
      <w:r w:rsidR="00A97ACC" w:rsidRPr="00CF5661">
        <w:rPr>
          <w:rFonts w:ascii="Sakkal Majalla" w:hAnsi="Sakkal Majalla" w:cs="Sakkal Majalla" w:hint="eastAsia"/>
          <w:b/>
          <w:bCs/>
          <w:color w:val="000000" w:themeColor="text1"/>
          <w:sz w:val="28"/>
          <w:szCs w:val="28"/>
          <w:rtl/>
        </w:rPr>
        <w:t>ي</w:t>
      </w:r>
      <w:r w:rsidRPr="00CF5661">
        <w:rPr>
          <w:rFonts w:ascii="Sakkal Majalla" w:hAnsi="Sakkal Majalla" w:cs="Sakkal Majalla" w:hint="cs"/>
          <w:b/>
          <w:bCs/>
          <w:color w:val="000000" w:themeColor="text1"/>
          <w:sz w:val="28"/>
          <w:szCs w:val="28"/>
          <w:rtl/>
        </w:rPr>
        <w:t xml:space="preserve">: </w:t>
      </w:r>
    </w:p>
    <w:p w14:paraId="0AFEC438" w14:textId="77777777" w:rsidR="00CF5661" w:rsidRPr="00A0347D" w:rsidRDefault="00CF5661" w:rsidP="00A0347D">
      <w:pPr>
        <w:pStyle w:val="a3"/>
        <w:numPr>
          <w:ilvl w:val="0"/>
          <w:numId w:val="28"/>
        </w:numPr>
        <w:bidi/>
        <w:spacing w:after="0" w:line="329" w:lineRule="auto"/>
        <w:jc w:val="both"/>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 xml:space="preserve">التحقق من صدق وثبات عبارات استمارة الاستبيان. </w:t>
      </w:r>
    </w:p>
    <w:p w14:paraId="0BDD19CB" w14:textId="77777777" w:rsidR="00CF5661" w:rsidRPr="00A0347D" w:rsidRDefault="00CF5661" w:rsidP="00A0347D">
      <w:pPr>
        <w:pStyle w:val="a3"/>
        <w:numPr>
          <w:ilvl w:val="0"/>
          <w:numId w:val="28"/>
        </w:numPr>
        <w:bidi/>
        <w:spacing w:after="0" w:line="329" w:lineRule="auto"/>
        <w:jc w:val="both"/>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 xml:space="preserve">الإحصاء الوصفي لمتغيرات الدراسة. </w:t>
      </w:r>
    </w:p>
    <w:p w14:paraId="7BED4E5A" w14:textId="77777777" w:rsidR="00CF5661" w:rsidRPr="00A0347D" w:rsidRDefault="00CF5661" w:rsidP="00A0347D">
      <w:pPr>
        <w:pStyle w:val="a3"/>
        <w:numPr>
          <w:ilvl w:val="0"/>
          <w:numId w:val="28"/>
        </w:numPr>
        <w:bidi/>
        <w:spacing w:after="0" w:line="329" w:lineRule="auto"/>
        <w:jc w:val="both"/>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 xml:space="preserve">اختبار </w:t>
      </w:r>
      <w:r w:rsidRPr="00A0347D">
        <w:rPr>
          <w:rFonts w:ascii="Sakkal Majalla" w:hAnsi="Sakkal Majalla" w:cs="Sakkal Majalla"/>
          <w:b/>
          <w:bCs/>
          <w:color w:val="000000" w:themeColor="text1"/>
          <w:sz w:val="28"/>
          <w:szCs w:val="28"/>
        </w:rPr>
        <w:t>T-Test</w:t>
      </w:r>
      <w:r w:rsidRPr="00A0347D">
        <w:rPr>
          <w:rFonts w:ascii="Sakkal Majalla" w:hAnsi="Sakkal Majalla" w:cs="Sakkal Majalla" w:hint="cs"/>
          <w:b/>
          <w:bCs/>
          <w:color w:val="000000" w:themeColor="text1"/>
          <w:sz w:val="28"/>
          <w:szCs w:val="28"/>
          <w:rtl/>
        </w:rPr>
        <w:t xml:space="preserve"> وتحليل التباين </w:t>
      </w:r>
      <w:r w:rsidRPr="00A0347D">
        <w:rPr>
          <w:rFonts w:ascii="Sakkal Majalla" w:hAnsi="Sakkal Majalla" w:cs="Sakkal Majalla"/>
          <w:b/>
          <w:bCs/>
          <w:color w:val="000000" w:themeColor="text1"/>
          <w:sz w:val="28"/>
          <w:szCs w:val="28"/>
        </w:rPr>
        <w:t>ANOVA</w:t>
      </w:r>
      <w:r w:rsidRPr="00A0347D">
        <w:rPr>
          <w:rFonts w:ascii="Sakkal Majalla" w:hAnsi="Sakkal Majalla" w:cs="Sakkal Majalla" w:hint="cs"/>
          <w:b/>
          <w:bCs/>
          <w:color w:val="000000" w:themeColor="text1"/>
          <w:sz w:val="28"/>
          <w:szCs w:val="28"/>
          <w:rtl/>
        </w:rPr>
        <w:t>.</w:t>
      </w:r>
    </w:p>
    <w:p w14:paraId="5AB35A66" w14:textId="77777777" w:rsidR="00CF5661" w:rsidRPr="00A0347D" w:rsidRDefault="00CF5661" w:rsidP="00A0347D">
      <w:pPr>
        <w:pStyle w:val="a3"/>
        <w:numPr>
          <w:ilvl w:val="0"/>
          <w:numId w:val="28"/>
        </w:numPr>
        <w:bidi/>
        <w:spacing w:after="0" w:line="329" w:lineRule="auto"/>
        <w:jc w:val="both"/>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 xml:space="preserve">اختبار بيرسون للارتباط. </w:t>
      </w:r>
    </w:p>
    <w:p w14:paraId="57230A99" w14:textId="2D9FF14B" w:rsidR="00C61182" w:rsidRPr="00A0347D" w:rsidRDefault="00CF5661" w:rsidP="00A0347D">
      <w:pPr>
        <w:pStyle w:val="a3"/>
        <w:numPr>
          <w:ilvl w:val="0"/>
          <w:numId w:val="28"/>
        </w:numPr>
        <w:bidi/>
        <w:spacing w:after="0" w:line="329" w:lineRule="auto"/>
        <w:jc w:val="both"/>
        <w:rPr>
          <w:rFonts w:ascii="Sakkal Majalla" w:hAnsi="Sakkal Majalla" w:cs="Sakkal Majalla"/>
          <w:b/>
          <w:bCs/>
          <w:color w:val="000000" w:themeColor="text1"/>
          <w:sz w:val="28"/>
          <w:szCs w:val="28"/>
          <w:rtl/>
        </w:rPr>
      </w:pPr>
      <w:r w:rsidRPr="00A0347D">
        <w:rPr>
          <w:rFonts w:ascii="Sakkal Majalla" w:hAnsi="Sakkal Majalla" w:cs="Sakkal Majalla" w:hint="cs"/>
          <w:b/>
          <w:bCs/>
          <w:color w:val="000000" w:themeColor="text1"/>
          <w:sz w:val="28"/>
          <w:szCs w:val="28"/>
          <w:rtl/>
        </w:rPr>
        <w:t>أسلوب تحليل الانحدار المتعدد.</w:t>
      </w:r>
    </w:p>
    <w:p w14:paraId="0BC40150" w14:textId="0891A992" w:rsidR="007F4183" w:rsidRPr="004F1607" w:rsidRDefault="007F4183" w:rsidP="00A0347D">
      <w:pPr>
        <w:bidi/>
        <w:spacing w:after="0" w:line="329"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خطوات تنفيذ خطة الدراسة</w:t>
      </w:r>
      <w:r w:rsidRPr="004F1607">
        <w:rPr>
          <w:rFonts w:ascii="Sakkal Majalla" w:hAnsi="Sakkal Majalla" w:cs="Sakkal Majalla"/>
          <w:b/>
          <w:bCs/>
          <w:color w:val="00B0F0"/>
          <w:sz w:val="32"/>
          <w:szCs w:val="32"/>
          <w:u w:val="single"/>
          <w:rtl/>
        </w:rPr>
        <w:t>:</w:t>
      </w:r>
    </w:p>
    <w:p w14:paraId="618BD5AF" w14:textId="77777777" w:rsidR="00A0347D" w:rsidRPr="00A0347D" w:rsidRDefault="00A0347D" w:rsidP="00A0347D">
      <w:pPr>
        <w:pStyle w:val="a3"/>
        <w:numPr>
          <w:ilvl w:val="0"/>
          <w:numId w:val="23"/>
        </w:numPr>
        <w:tabs>
          <w:tab w:val="right" w:pos="450"/>
        </w:tabs>
        <w:bidi/>
        <w:spacing w:after="0" w:line="329" w:lineRule="auto"/>
        <w:ind w:left="560"/>
        <w:rPr>
          <w:rFonts w:ascii="Sakkal Majalla" w:hAnsi="Sakkal Majalla" w:cs="Sakkal Majalla"/>
          <w:b/>
          <w:bCs/>
          <w:color w:val="000000" w:themeColor="text1"/>
          <w:sz w:val="28"/>
          <w:szCs w:val="28"/>
        </w:rPr>
      </w:pPr>
      <w:r w:rsidRPr="00A0347D">
        <w:rPr>
          <w:rFonts w:ascii="Sakkal Majalla" w:hAnsi="Sakkal Majalla" w:cs="Sakkal Majalla"/>
          <w:b/>
          <w:bCs/>
          <w:color w:val="000000" w:themeColor="text1"/>
          <w:sz w:val="28"/>
          <w:szCs w:val="28"/>
          <w:rtl/>
        </w:rPr>
        <w:t>الفصل الأول: الإطا</w:t>
      </w:r>
      <w:r w:rsidRPr="00A0347D">
        <w:rPr>
          <w:rFonts w:ascii="Sakkal Majalla" w:hAnsi="Sakkal Majalla" w:cs="Sakkal Majalla" w:hint="cs"/>
          <w:b/>
          <w:bCs/>
          <w:color w:val="000000" w:themeColor="text1"/>
          <w:sz w:val="28"/>
          <w:szCs w:val="28"/>
          <w:rtl/>
        </w:rPr>
        <w:t>ر المنهجي والدراسات السابقة.</w:t>
      </w:r>
    </w:p>
    <w:p w14:paraId="4C918366" w14:textId="77777777" w:rsidR="00A0347D" w:rsidRPr="00A0347D" w:rsidRDefault="00A0347D" w:rsidP="00A0347D">
      <w:pPr>
        <w:pStyle w:val="a3"/>
        <w:numPr>
          <w:ilvl w:val="0"/>
          <w:numId w:val="23"/>
        </w:numPr>
        <w:tabs>
          <w:tab w:val="right" w:pos="450"/>
        </w:tabs>
        <w:bidi/>
        <w:spacing w:after="0" w:line="329" w:lineRule="auto"/>
        <w:ind w:left="560"/>
        <w:rPr>
          <w:rFonts w:ascii="Sakkal Majalla" w:hAnsi="Sakkal Majalla" w:cs="Sakkal Majalla"/>
          <w:b/>
          <w:bCs/>
          <w:color w:val="000000" w:themeColor="text1"/>
          <w:sz w:val="28"/>
          <w:szCs w:val="28"/>
        </w:rPr>
      </w:pPr>
      <w:r w:rsidRPr="00A0347D">
        <w:rPr>
          <w:rFonts w:ascii="Sakkal Majalla" w:hAnsi="Sakkal Majalla" w:cs="Sakkal Majalla"/>
          <w:b/>
          <w:bCs/>
          <w:color w:val="000000" w:themeColor="text1"/>
          <w:sz w:val="28"/>
          <w:szCs w:val="28"/>
          <w:rtl/>
        </w:rPr>
        <w:t xml:space="preserve">الفصل الثاني: الإطار </w:t>
      </w:r>
      <w:r w:rsidRPr="00A0347D">
        <w:rPr>
          <w:rFonts w:ascii="Sakkal Majalla" w:hAnsi="Sakkal Majalla" w:cs="Sakkal Majalla" w:hint="cs"/>
          <w:b/>
          <w:bCs/>
          <w:color w:val="000000" w:themeColor="text1"/>
          <w:sz w:val="28"/>
          <w:szCs w:val="28"/>
          <w:rtl/>
        </w:rPr>
        <w:t>الفكري لمتغيرات الدراسة.</w:t>
      </w:r>
      <w:r w:rsidRPr="00A0347D">
        <w:rPr>
          <w:rFonts w:ascii="Sakkal Majalla" w:hAnsi="Sakkal Majalla" w:cs="Sakkal Majalla"/>
          <w:b/>
          <w:bCs/>
          <w:color w:val="000000" w:themeColor="text1"/>
          <w:sz w:val="28"/>
          <w:szCs w:val="28"/>
          <w:rtl/>
        </w:rPr>
        <w:t xml:space="preserve"> </w:t>
      </w:r>
    </w:p>
    <w:p w14:paraId="056ABE52" w14:textId="77777777" w:rsidR="00A0347D" w:rsidRPr="00A0347D" w:rsidRDefault="00A0347D" w:rsidP="00A0347D">
      <w:pPr>
        <w:pStyle w:val="a3"/>
        <w:numPr>
          <w:ilvl w:val="0"/>
          <w:numId w:val="23"/>
        </w:numPr>
        <w:tabs>
          <w:tab w:val="right" w:pos="450"/>
        </w:tabs>
        <w:bidi/>
        <w:spacing w:after="0" w:line="329" w:lineRule="auto"/>
        <w:ind w:left="560"/>
        <w:rPr>
          <w:rFonts w:ascii="Sakkal Majalla" w:hAnsi="Sakkal Majalla" w:cs="Sakkal Majalla"/>
          <w:b/>
          <w:bCs/>
          <w:color w:val="000000" w:themeColor="text1"/>
          <w:sz w:val="28"/>
          <w:szCs w:val="28"/>
        </w:rPr>
      </w:pPr>
      <w:r w:rsidRPr="00A0347D">
        <w:rPr>
          <w:rFonts w:ascii="Sakkal Majalla" w:hAnsi="Sakkal Majalla" w:cs="Sakkal Majalla"/>
          <w:b/>
          <w:bCs/>
          <w:color w:val="000000" w:themeColor="text1"/>
          <w:sz w:val="28"/>
          <w:szCs w:val="28"/>
          <w:rtl/>
        </w:rPr>
        <w:t xml:space="preserve">الفصل </w:t>
      </w:r>
      <w:r w:rsidRPr="00A0347D">
        <w:rPr>
          <w:rFonts w:ascii="Sakkal Majalla" w:hAnsi="Sakkal Majalla" w:cs="Sakkal Majalla" w:hint="cs"/>
          <w:b/>
          <w:bCs/>
          <w:color w:val="000000" w:themeColor="text1"/>
          <w:sz w:val="28"/>
          <w:szCs w:val="28"/>
          <w:rtl/>
        </w:rPr>
        <w:t>الثالث</w:t>
      </w:r>
      <w:r w:rsidRPr="00A0347D">
        <w:rPr>
          <w:rFonts w:ascii="Sakkal Majalla" w:hAnsi="Sakkal Majalla" w:cs="Sakkal Majalla"/>
          <w:b/>
          <w:bCs/>
          <w:color w:val="000000" w:themeColor="text1"/>
          <w:sz w:val="28"/>
          <w:szCs w:val="28"/>
          <w:rtl/>
        </w:rPr>
        <w:t xml:space="preserve">: </w:t>
      </w:r>
      <w:r w:rsidRPr="00A0347D">
        <w:rPr>
          <w:rFonts w:ascii="Sakkal Majalla" w:hAnsi="Sakkal Majalla" w:cs="Sakkal Majalla" w:hint="cs"/>
          <w:b/>
          <w:bCs/>
          <w:color w:val="000000" w:themeColor="text1"/>
          <w:sz w:val="28"/>
          <w:szCs w:val="28"/>
          <w:rtl/>
        </w:rPr>
        <w:t>الدراسة الميدانية واختبار الفروض والنتائج والتوصيات.</w:t>
      </w:r>
    </w:p>
    <w:p w14:paraId="1186DE57" w14:textId="77777777" w:rsidR="00A0347D" w:rsidRDefault="00A0347D" w:rsidP="00A0347D">
      <w:pPr>
        <w:pStyle w:val="a3"/>
        <w:numPr>
          <w:ilvl w:val="0"/>
          <w:numId w:val="23"/>
        </w:numPr>
        <w:tabs>
          <w:tab w:val="right" w:pos="450"/>
        </w:tabs>
        <w:bidi/>
        <w:spacing w:after="0" w:line="329" w:lineRule="auto"/>
        <w:ind w:left="560"/>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مراجع الدراسة</w:t>
      </w:r>
      <w:r w:rsidRPr="00A0347D">
        <w:rPr>
          <w:rFonts w:ascii="Sakkal Majalla" w:hAnsi="Sakkal Majalla" w:cs="Sakkal Majalla"/>
          <w:b/>
          <w:bCs/>
          <w:color w:val="000000" w:themeColor="text1"/>
          <w:sz w:val="28"/>
          <w:szCs w:val="28"/>
          <w:rtl/>
        </w:rPr>
        <w:t xml:space="preserve">. </w:t>
      </w:r>
    </w:p>
    <w:p w14:paraId="7B39C5C3" w14:textId="7E0C7C7A" w:rsidR="009F7119" w:rsidRDefault="00A0347D" w:rsidP="00A0347D">
      <w:pPr>
        <w:pStyle w:val="a3"/>
        <w:numPr>
          <w:ilvl w:val="0"/>
          <w:numId w:val="23"/>
        </w:numPr>
        <w:tabs>
          <w:tab w:val="right" w:pos="450"/>
        </w:tabs>
        <w:bidi/>
        <w:spacing w:after="0" w:line="329" w:lineRule="auto"/>
        <w:ind w:left="560"/>
        <w:rPr>
          <w:rFonts w:ascii="Sakkal Majalla" w:hAnsi="Sakkal Majalla" w:cs="Sakkal Majalla"/>
          <w:b/>
          <w:bCs/>
          <w:color w:val="000000" w:themeColor="text1"/>
          <w:sz w:val="28"/>
          <w:szCs w:val="28"/>
        </w:rPr>
      </w:pPr>
      <w:r w:rsidRPr="00A0347D">
        <w:rPr>
          <w:rFonts w:ascii="Sakkal Majalla" w:hAnsi="Sakkal Majalla" w:cs="Sakkal Majalla"/>
          <w:b/>
          <w:bCs/>
          <w:color w:val="000000" w:themeColor="text1"/>
          <w:sz w:val="28"/>
          <w:szCs w:val="28"/>
          <w:rtl/>
        </w:rPr>
        <w:t>ملاحق</w:t>
      </w:r>
      <w:r w:rsidRPr="00A0347D">
        <w:rPr>
          <w:rFonts w:ascii="Sakkal Majalla" w:hAnsi="Sakkal Majalla" w:cs="Sakkal Majalla" w:hint="cs"/>
          <w:b/>
          <w:bCs/>
          <w:color w:val="000000" w:themeColor="text1"/>
          <w:sz w:val="28"/>
          <w:szCs w:val="28"/>
          <w:rtl/>
        </w:rPr>
        <w:t xml:space="preserve"> الدراسة</w:t>
      </w:r>
      <w:r w:rsidRPr="00A0347D">
        <w:rPr>
          <w:rFonts w:ascii="Sakkal Majalla" w:hAnsi="Sakkal Majalla" w:cs="Sakkal Majalla"/>
          <w:b/>
          <w:bCs/>
          <w:color w:val="000000" w:themeColor="text1"/>
          <w:sz w:val="28"/>
          <w:szCs w:val="28"/>
          <w:rtl/>
        </w:rPr>
        <w:t>.</w:t>
      </w:r>
    </w:p>
    <w:p w14:paraId="24594B83" w14:textId="77777777" w:rsidR="008A015E" w:rsidRPr="00A0347D" w:rsidRDefault="008A015E" w:rsidP="008A015E">
      <w:pPr>
        <w:pStyle w:val="a3"/>
        <w:tabs>
          <w:tab w:val="right" w:pos="450"/>
        </w:tabs>
        <w:bidi/>
        <w:spacing w:after="0" w:line="329" w:lineRule="auto"/>
        <w:ind w:left="560"/>
        <w:rPr>
          <w:rFonts w:ascii="Sakkal Majalla" w:hAnsi="Sakkal Majalla" w:cs="Sakkal Majalla"/>
          <w:b/>
          <w:bCs/>
          <w:color w:val="000000" w:themeColor="text1"/>
          <w:sz w:val="28"/>
          <w:szCs w:val="28"/>
          <w:rtl/>
        </w:rPr>
      </w:pPr>
    </w:p>
    <w:p w14:paraId="1CC194DD" w14:textId="2F44BE00" w:rsidR="007F4183" w:rsidRPr="004F1607" w:rsidRDefault="007F4183" w:rsidP="009F7119">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المراجع</w:t>
      </w:r>
      <w:r w:rsidRPr="004F1607">
        <w:rPr>
          <w:rFonts w:ascii="Sakkal Majalla" w:hAnsi="Sakkal Majalla" w:cs="Sakkal Majalla"/>
          <w:b/>
          <w:bCs/>
          <w:color w:val="00B0F0"/>
          <w:sz w:val="36"/>
          <w:szCs w:val="36"/>
          <w:u w:val="single"/>
          <w:rtl/>
        </w:rPr>
        <w:t>:</w:t>
      </w:r>
    </w:p>
    <w:p w14:paraId="6B4BEC92" w14:textId="77777777" w:rsidR="00A0347D" w:rsidRPr="00A0347D" w:rsidRDefault="00A0347D" w:rsidP="00A0347D">
      <w:pPr>
        <w:bidi/>
        <w:spacing w:after="0" w:line="336" w:lineRule="auto"/>
        <w:ind w:left="8"/>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 xml:space="preserve">أولاً: المراجع العربية: </w:t>
      </w:r>
    </w:p>
    <w:p w14:paraId="0C429705" w14:textId="31043AC7" w:rsidR="00D7091E" w:rsidRPr="001531B1" w:rsidRDefault="007143A4" w:rsidP="007143A4">
      <w:pPr>
        <w:pStyle w:val="a3"/>
        <w:numPr>
          <w:ilvl w:val="3"/>
          <w:numId w:val="18"/>
        </w:numPr>
        <w:bidi/>
        <w:spacing w:after="0" w:line="336" w:lineRule="auto"/>
        <w:ind w:left="368"/>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 xml:space="preserve">سليمان، </w:t>
      </w:r>
      <w:r w:rsidR="00D7091E" w:rsidRPr="001531B1">
        <w:rPr>
          <w:rFonts w:ascii="Sakkal Majalla" w:hAnsi="Sakkal Majalla" w:cs="Sakkal Majalla" w:hint="cs"/>
          <w:b/>
          <w:bCs/>
          <w:color w:val="000000" w:themeColor="text1"/>
          <w:sz w:val="28"/>
          <w:szCs w:val="28"/>
          <w:rtl/>
        </w:rPr>
        <w:t>أماني</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سليمان</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أحمد</w:t>
      </w:r>
      <w:r w:rsidR="00D7091E" w:rsidRPr="001531B1">
        <w:rPr>
          <w:rFonts w:ascii="Sakkal Majalla" w:hAnsi="Sakkal Majalla" w:cs="Sakkal Majalla"/>
          <w:b/>
          <w:bCs/>
          <w:color w:val="000000" w:themeColor="text1"/>
          <w:sz w:val="28"/>
          <w:szCs w:val="28"/>
          <w:rtl/>
        </w:rPr>
        <w:t xml:space="preserve"> </w:t>
      </w:r>
      <w:r>
        <w:rPr>
          <w:rFonts w:ascii="Sakkal Majalla" w:hAnsi="Sakkal Majalla" w:cs="Sakkal Majalla" w:hint="cs"/>
          <w:b/>
          <w:bCs/>
          <w:color w:val="000000" w:themeColor="text1"/>
          <w:sz w:val="28"/>
          <w:szCs w:val="28"/>
          <w:rtl/>
        </w:rPr>
        <w:t xml:space="preserve">والمشيخي، </w:t>
      </w:r>
      <w:r w:rsidR="00D7091E" w:rsidRPr="001531B1">
        <w:rPr>
          <w:rFonts w:ascii="Sakkal Majalla" w:hAnsi="Sakkal Majalla" w:cs="Sakkal Majalla" w:hint="cs"/>
          <w:b/>
          <w:bCs/>
          <w:color w:val="000000" w:themeColor="text1"/>
          <w:sz w:val="28"/>
          <w:szCs w:val="28"/>
          <w:rtl/>
        </w:rPr>
        <w:t>أروي</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أحمـــد</w:t>
      </w:r>
      <w:r>
        <w:rPr>
          <w:rFonts w:ascii="Sakkal Majalla" w:hAnsi="Sakkal Majalla" w:cs="Sakkal Majalla" w:hint="cs"/>
          <w:b/>
          <w:bCs/>
          <w:color w:val="000000" w:themeColor="text1"/>
          <w:sz w:val="28"/>
          <w:szCs w:val="28"/>
          <w:rtl/>
        </w:rPr>
        <w:t>.</w:t>
      </w:r>
      <w:r w:rsidR="00D7091E" w:rsidRPr="001531B1">
        <w:rPr>
          <w:rFonts w:ascii="Sakkal Majalla" w:hAnsi="Sakkal Majalla" w:cs="Sakkal Majalla"/>
          <w:b/>
          <w:bCs/>
          <w:color w:val="000000" w:themeColor="text1"/>
          <w:sz w:val="28"/>
          <w:szCs w:val="28"/>
          <w:rtl/>
        </w:rPr>
        <w:t xml:space="preserve"> (2025). </w:t>
      </w:r>
      <w:r w:rsidR="00D7091E" w:rsidRPr="001531B1">
        <w:rPr>
          <w:rFonts w:ascii="Sakkal Majalla" w:hAnsi="Sakkal Majalla" w:cs="Sakkal Majalla" w:hint="cs"/>
          <w:b/>
          <w:bCs/>
          <w:color w:val="000000" w:themeColor="text1"/>
          <w:sz w:val="28"/>
          <w:szCs w:val="28"/>
          <w:rtl/>
        </w:rPr>
        <w:t>تقنيات</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الذكاء</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الاصطناعـي</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ودورها</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في</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إدارة</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الموارد</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البشرية</w:t>
      </w:r>
      <w:r w:rsidR="00D7091E" w:rsidRPr="001531B1">
        <w:rPr>
          <w:rFonts w:ascii="Sakkal Majalla" w:hAnsi="Sakkal Majalla" w:cs="Sakkal Majalla"/>
          <w:b/>
          <w:bCs/>
          <w:color w:val="000000" w:themeColor="text1"/>
          <w:sz w:val="28"/>
          <w:szCs w:val="28"/>
          <w:rtl/>
        </w:rPr>
        <w:t>-</w:t>
      </w:r>
      <w:r w:rsidR="00D7091E" w:rsidRPr="001531B1">
        <w:rPr>
          <w:rFonts w:ascii="Sakkal Majalla" w:hAnsi="Sakkal Majalla" w:cs="Sakkal Majalla" w:hint="cs"/>
          <w:b/>
          <w:bCs/>
          <w:color w:val="000000" w:themeColor="text1"/>
          <w:sz w:val="28"/>
          <w:szCs w:val="28"/>
          <w:rtl/>
        </w:rPr>
        <w:t>دراسة</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حالة</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بنك</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الخرطـوم</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لسنة</w:t>
      </w:r>
      <w:r w:rsidR="00D7091E" w:rsidRPr="001531B1">
        <w:rPr>
          <w:rFonts w:ascii="Sakkal Majalla" w:hAnsi="Sakkal Majalla" w:cs="Sakkal Majalla"/>
          <w:b/>
          <w:bCs/>
          <w:color w:val="000000" w:themeColor="text1"/>
          <w:sz w:val="28"/>
          <w:szCs w:val="28"/>
          <w:rtl/>
        </w:rPr>
        <w:t xml:space="preserve"> 2024</w:t>
      </w:r>
      <w:r w:rsidR="00D7091E" w:rsidRPr="001531B1">
        <w:rPr>
          <w:rFonts w:ascii="Sakkal Majalla" w:hAnsi="Sakkal Majalla" w:cs="Sakkal Majalla" w:hint="cs"/>
          <w:b/>
          <w:bCs/>
          <w:color w:val="000000" w:themeColor="text1"/>
          <w:sz w:val="28"/>
          <w:szCs w:val="28"/>
          <w:rtl/>
        </w:rPr>
        <w:t>م</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i/>
          <w:iCs/>
          <w:color w:val="000000" w:themeColor="text1"/>
          <w:sz w:val="28"/>
          <w:szCs w:val="28"/>
          <w:rtl/>
        </w:rPr>
        <w:t>مجلة</w:t>
      </w:r>
      <w:r w:rsidR="00D7091E" w:rsidRPr="001531B1">
        <w:rPr>
          <w:rFonts w:ascii="Sakkal Majalla" w:hAnsi="Sakkal Majalla" w:cs="Sakkal Majalla"/>
          <w:b/>
          <w:bCs/>
          <w:i/>
          <w:iCs/>
          <w:color w:val="000000" w:themeColor="text1"/>
          <w:sz w:val="28"/>
          <w:szCs w:val="28"/>
          <w:rtl/>
        </w:rPr>
        <w:t xml:space="preserve"> </w:t>
      </w:r>
      <w:r w:rsidR="00D7091E" w:rsidRPr="001531B1">
        <w:rPr>
          <w:rFonts w:ascii="Sakkal Majalla" w:hAnsi="Sakkal Majalla" w:cs="Sakkal Majalla" w:hint="cs"/>
          <w:b/>
          <w:bCs/>
          <w:i/>
          <w:iCs/>
          <w:color w:val="000000" w:themeColor="text1"/>
          <w:sz w:val="28"/>
          <w:szCs w:val="28"/>
          <w:rtl/>
        </w:rPr>
        <w:t>الاصالة</w:t>
      </w:r>
      <w:r w:rsidR="00D7091E" w:rsidRPr="001531B1">
        <w:rPr>
          <w:rFonts w:ascii="Sakkal Majalla" w:hAnsi="Sakkal Majalla" w:cs="Sakkal Majalla"/>
          <w:b/>
          <w:bCs/>
          <w:color w:val="000000" w:themeColor="text1"/>
          <w:sz w:val="28"/>
          <w:szCs w:val="28"/>
          <w:rtl/>
        </w:rPr>
        <w:t>, 2(11).</w:t>
      </w:r>
    </w:p>
    <w:p w14:paraId="71A845F9" w14:textId="7E31B5B0" w:rsidR="00D7091E" w:rsidRDefault="00D7091E" w:rsidP="00066560">
      <w:pPr>
        <w:pStyle w:val="a3"/>
        <w:numPr>
          <w:ilvl w:val="3"/>
          <w:numId w:val="18"/>
        </w:numPr>
        <w:bidi/>
        <w:spacing w:after="0" w:line="336" w:lineRule="auto"/>
        <w:ind w:left="368"/>
        <w:jc w:val="both"/>
        <w:rPr>
          <w:rFonts w:ascii="Sakkal Majalla" w:hAnsi="Sakkal Majalla" w:cs="Sakkal Majalla"/>
          <w:b/>
          <w:bCs/>
          <w:color w:val="000000" w:themeColor="text1"/>
          <w:sz w:val="28"/>
          <w:szCs w:val="28"/>
        </w:rPr>
      </w:pPr>
      <w:r w:rsidRPr="00066560">
        <w:rPr>
          <w:rFonts w:ascii="Sakkal Majalla" w:hAnsi="Sakkal Majalla" w:cs="Sakkal Majalla" w:hint="cs"/>
          <w:b/>
          <w:bCs/>
          <w:color w:val="000000" w:themeColor="text1"/>
          <w:sz w:val="28"/>
          <w:szCs w:val="28"/>
          <w:rtl/>
        </w:rPr>
        <w:lastRenderedPageBreak/>
        <w:t>الجعافرة</w:t>
      </w:r>
      <w:r>
        <w:rPr>
          <w:rFonts w:ascii="Sakkal Majalla" w:hAnsi="Sakkal Majalla" w:cs="Sakkal Majalla" w:hint="cs"/>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تهامه</w:t>
      </w:r>
      <w:r w:rsidRPr="00066560">
        <w:rPr>
          <w:rFonts w:ascii="Sakkal Majalla" w:hAnsi="Sakkal Majalla" w:cs="Sakkal Majalla"/>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سميح</w:t>
      </w:r>
      <w:r w:rsidRPr="00066560">
        <w:rPr>
          <w:rFonts w:ascii="Sakkal Majalla" w:hAnsi="Sakkal Majalla" w:cs="Sakkal Majalla"/>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موسى</w:t>
      </w:r>
      <w:r>
        <w:rPr>
          <w:rFonts w:ascii="Sakkal Majalla" w:hAnsi="Sakkal Majalla" w:cs="Sakkal Majalla" w:hint="cs"/>
          <w:b/>
          <w:bCs/>
          <w:color w:val="000000" w:themeColor="text1"/>
          <w:sz w:val="28"/>
          <w:szCs w:val="28"/>
          <w:rtl/>
        </w:rPr>
        <w:t>.</w:t>
      </w:r>
      <w:r w:rsidRPr="00066560">
        <w:rPr>
          <w:rFonts w:ascii="Sakkal Majalla" w:hAnsi="Sakkal Majalla" w:cs="Sakkal Majalla"/>
          <w:b/>
          <w:bCs/>
          <w:color w:val="000000" w:themeColor="text1"/>
          <w:sz w:val="28"/>
          <w:szCs w:val="28"/>
          <w:rtl/>
        </w:rPr>
        <w:t xml:space="preserve"> (2023). </w:t>
      </w:r>
      <w:r w:rsidRPr="00066560">
        <w:rPr>
          <w:rFonts w:ascii="Sakkal Majalla" w:hAnsi="Sakkal Majalla" w:cs="Sakkal Majalla" w:hint="cs"/>
          <w:b/>
          <w:bCs/>
          <w:color w:val="000000" w:themeColor="text1"/>
          <w:sz w:val="28"/>
          <w:szCs w:val="28"/>
          <w:rtl/>
        </w:rPr>
        <w:t>الذكاء</w:t>
      </w:r>
      <w:r w:rsidRPr="00066560">
        <w:rPr>
          <w:rFonts w:ascii="Sakkal Majalla" w:hAnsi="Sakkal Majalla" w:cs="Sakkal Majalla"/>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الاصطناعي</w:t>
      </w:r>
      <w:r w:rsidRPr="00066560">
        <w:rPr>
          <w:rFonts w:ascii="Sakkal Majalla" w:hAnsi="Sakkal Majalla" w:cs="Sakkal Majalla"/>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ودوره</w:t>
      </w:r>
      <w:r w:rsidRPr="00066560">
        <w:rPr>
          <w:rFonts w:ascii="Sakkal Majalla" w:hAnsi="Sakkal Majalla" w:cs="Sakkal Majalla"/>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في</w:t>
      </w:r>
      <w:r w:rsidRPr="00066560">
        <w:rPr>
          <w:rFonts w:ascii="Sakkal Majalla" w:hAnsi="Sakkal Majalla" w:cs="Sakkal Majalla"/>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إدارة</w:t>
      </w:r>
      <w:r w:rsidRPr="00066560">
        <w:rPr>
          <w:rFonts w:ascii="Sakkal Majalla" w:hAnsi="Sakkal Majalla" w:cs="Sakkal Majalla"/>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الموارد</w:t>
      </w:r>
      <w:r w:rsidRPr="00066560">
        <w:rPr>
          <w:rFonts w:ascii="Sakkal Majalla" w:hAnsi="Sakkal Majalla" w:cs="Sakkal Majalla"/>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البشرية</w:t>
      </w:r>
      <w:r w:rsidRPr="00066560">
        <w:rPr>
          <w:rFonts w:ascii="Sakkal Majalla" w:hAnsi="Sakkal Majalla" w:cs="Sakkal Majalla"/>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في</w:t>
      </w:r>
      <w:r w:rsidRPr="00066560">
        <w:rPr>
          <w:rFonts w:ascii="Sakkal Majalla" w:hAnsi="Sakkal Majalla" w:cs="Sakkal Majalla"/>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البلديات</w:t>
      </w:r>
      <w:r w:rsidRPr="00066560">
        <w:rPr>
          <w:rFonts w:ascii="Sakkal Majalla" w:hAnsi="Sakkal Majalla" w:cs="Sakkal Majalla"/>
          <w:b/>
          <w:bCs/>
          <w:color w:val="000000" w:themeColor="text1"/>
          <w:sz w:val="28"/>
          <w:szCs w:val="28"/>
          <w:rtl/>
        </w:rPr>
        <w:t xml:space="preserve"> 2023. </w:t>
      </w:r>
      <w:r w:rsidRPr="00066560">
        <w:rPr>
          <w:rFonts w:ascii="Sakkal Majalla" w:hAnsi="Sakkal Majalla" w:cs="Sakkal Majalla" w:hint="cs"/>
          <w:b/>
          <w:bCs/>
          <w:i/>
          <w:iCs/>
          <w:color w:val="000000" w:themeColor="text1"/>
          <w:sz w:val="28"/>
          <w:szCs w:val="28"/>
          <w:rtl/>
        </w:rPr>
        <w:t>مجلة</w:t>
      </w:r>
      <w:r w:rsidRPr="00066560">
        <w:rPr>
          <w:rFonts w:ascii="Sakkal Majalla" w:hAnsi="Sakkal Majalla" w:cs="Sakkal Majalla"/>
          <w:b/>
          <w:bCs/>
          <w:i/>
          <w:iCs/>
          <w:color w:val="000000" w:themeColor="text1"/>
          <w:sz w:val="28"/>
          <w:szCs w:val="28"/>
          <w:rtl/>
        </w:rPr>
        <w:t xml:space="preserve"> </w:t>
      </w:r>
      <w:r w:rsidRPr="00066560">
        <w:rPr>
          <w:rFonts w:ascii="Sakkal Majalla" w:hAnsi="Sakkal Majalla" w:cs="Sakkal Majalla" w:hint="cs"/>
          <w:b/>
          <w:bCs/>
          <w:i/>
          <w:iCs/>
          <w:color w:val="000000" w:themeColor="text1"/>
          <w:sz w:val="28"/>
          <w:szCs w:val="28"/>
          <w:rtl/>
        </w:rPr>
        <w:t>العلوم</w:t>
      </w:r>
      <w:r w:rsidRPr="00066560">
        <w:rPr>
          <w:rFonts w:ascii="Sakkal Majalla" w:hAnsi="Sakkal Majalla" w:cs="Sakkal Majalla"/>
          <w:b/>
          <w:bCs/>
          <w:i/>
          <w:iCs/>
          <w:color w:val="000000" w:themeColor="text1"/>
          <w:sz w:val="28"/>
          <w:szCs w:val="28"/>
          <w:rtl/>
        </w:rPr>
        <w:t xml:space="preserve"> </w:t>
      </w:r>
      <w:r w:rsidRPr="00066560">
        <w:rPr>
          <w:rFonts w:ascii="Sakkal Majalla" w:hAnsi="Sakkal Majalla" w:cs="Sakkal Majalla" w:hint="cs"/>
          <w:b/>
          <w:bCs/>
          <w:i/>
          <w:iCs/>
          <w:color w:val="000000" w:themeColor="text1"/>
          <w:sz w:val="28"/>
          <w:szCs w:val="28"/>
          <w:rtl/>
        </w:rPr>
        <w:t>الإنسانية</w:t>
      </w:r>
      <w:r w:rsidRPr="00066560">
        <w:rPr>
          <w:rFonts w:ascii="Sakkal Majalla" w:hAnsi="Sakkal Majalla" w:cs="Sakkal Majalla"/>
          <w:b/>
          <w:bCs/>
          <w:i/>
          <w:iCs/>
          <w:color w:val="000000" w:themeColor="text1"/>
          <w:sz w:val="28"/>
          <w:szCs w:val="28"/>
          <w:rtl/>
        </w:rPr>
        <w:t xml:space="preserve"> </w:t>
      </w:r>
      <w:r w:rsidRPr="00066560">
        <w:rPr>
          <w:rFonts w:ascii="Sakkal Majalla" w:hAnsi="Sakkal Majalla" w:cs="Sakkal Majalla" w:hint="cs"/>
          <w:b/>
          <w:bCs/>
          <w:i/>
          <w:iCs/>
          <w:color w:val="000000" w:themeColor="text1"/>
          <w:sz w:val="28"/>
          <w:szCs w:val="28"/>
          <w:rtl/>
        </w:rPr>
        <w:t>والطبيعية</w:t>
      </w:r>
      <w:r w:rsidRPr="00066560">
        <w:rPr>
          <w:rFonts w:ascii="Sakkal Majalla" w:hAnsi="Sakkal Majalla" w:cs="Sakkal Majalla"/>
          <w:b/>
          <w:bCs/>
          <w:color w:val="000000" w:themeColor="text1"/>
          <w:sz w:val="28"/>
          <w:szCs w:val="28"/>
          <w:rtl/>
        </w:rPr>
        <w:t>, 4(</w:t>
      </w:r>
      <w:r w:rsidR="00A97ACC" w:rsidRPr="00066560">
        <w:rPr>
          <w:rFonts w:ascii="Sakkal Majalla" w:hAnsi="Sakkal Majalla" w:cs="Sakkal Majalla" w:hint="cs"/>
          <w:b/>
          <w:bCs/>
          <w:color w:val="000000" w:themeColor="text1"/>
          <w:sz w:val="28"/>
          <w:szCs w:val="28"/>
          <w:rtl/>
        </w:rPr>
        <w:t xml:space="preserve">2) </w:t>
      </w:r>
      <w:r w:rsidR="00A97ACC" w:rsidRPr="00066560">
        <w:rPr>
          <w:rFonts w:ascii="Sakkal Majalla" w:hAnsi="Sakkal Majalla" w:cs="Sakkal Majalla"/>
          <w:b/>
          <w:bCs/>
          <w:color w:val="000000" w:themeColor="text1"/>
          <w:sz w:val="28"/>
          <w:szCs w:val="28"/>
          <w:rtl/>
        </w:rPr>
        <w:t>,</w:t>
      </w:r>
      <w:r w:rsidRPr="00066560">
        <w:rPr>
          <w:rFonts w:ascii="Sakkal Majalla" w:hAnsi="Sakkal Majalla" w:cs="Sakkal Majalla"/>
          <w:b/>
          <w:bCs/>
          <w:color w:val="000000" w:themeColor="text1"/>
          <w:sz w:val="28"/>
          <w:szCs w:val="28"/>
          <w:rtl/>
        </w:rPr>
        <w:t xml:space="preserve"> 986-1002.</w:t>
      </w:r>
    </w:p>
    <w:p w14:paraId="5F915346" w14:textId="77777777" w:rsidR="00D7091E" w:rsidRDefault="00D7091E" w:rsidP="00D7091E">
      <w:pPr>
        <w:pStyle w:val="a3"/>
        <w:numPr>
          <w:ilvl w:val="3"/>
          <w:numId w:val="18"/>
        </w:numPr>
        <w:bidi/>
        <w:spacing w:after="0" w:line="336" w:lineRule="auto"/>
        <w:ind w:left="368"/>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 xml:space="preserve">جعفر، أمين محمود. (2020). دور الذكاء الاصطناعي في إدارة الموارد البشرية بالمؤسسات الرياضية بجمهورية مصر العربية. </w:t>
      </w:r>
      <w:r w:rsidRPr="00D7091E">
        <w:rPr>
          <w:rFonts w:ascii="Sakkal Majalla" w:hAnsi="Sakkal Majalla" w:cs="Sakkal Majalla" w:hint="cs"/>
          <w:b/>
          <w:bCs/>
          <w:i/>
          <w:iCs/>
          <w:color w:val="000000" w:themeColor="text1"/>
          <w:sz w:val="28"/>
          <w:szCs w:val="28"/>
          <w:rtl/>
        </w:rPr>
        <w:t>مجلة بحوث التربية الشاملة</w:t>
      </w:r>
      <w:r>
        <w:rPr>
          <w:rFonts w:ascii="Sakkal Majalla" w:hAnsi="Sakkal Majalla" w:cs="Sakkal Majalla" w:hint="cs"/>
          <w:b/>
          <w:bCs/>
          <w:color w:val="000000" w:themeColor="text1"/>
          <w:sz w:val="28"/>
          <w:szCs w:val="28"/>
          <w:rtl/>
        </w:rPr>
        <w:t xml:space="preserve">، العدد 3. </w:t>
      </w:r>
    </w:p>
    <w:p w14:paraId="65347AF8" w14:textId="7C30F41C" w:rsidR="00D7091E" w:rsidRPr="00066560" w:rsidRDefault="00A97ACC" w:rsidP="00DF5AD2">
      <w:pPr>
        <w:pStyle w:val="a3"/>
        <w:numPr>
          <w:ilvl w:val="3"/>
          <w:numId w:val="18"/>
        </w:numPr>
        <w:bidi/>
        <w:spacing w:after="0" w:line="336" w:lineRule="auto"/>
        <w:ind w:left="368"/>
        <w:jc w:val="both"/>
        <w:rPr>
          <w:rFonts w:ascii="Sakkal Majalla" w:hAnsi="Sakkal Majalla" w:cs="Sakkal Majalla"/>
          <w:b/>
          <w:bCs/>
          <w:color w:val="000000" w:themeColor="text1"/>
          <w:sz w:val="28"/>
          <w:szCs w:val="28"/>
        </w:rPr>
      </w:pPr>
      <w:r w:rsidRPr="00DF5AD2">
        <w:rPr>
          <w:rFonts w:ascii="Sakkal Majalla" w:hAnsi="Sakkal Majalla" w:cs="Sakkal Majalla" w:hint="cs"/>
          <w:b/>
          <w:bCs/>
          <w:color w:val="000000" w:themeColor="text1"/>
          <w:sz w:val="28"/>
          <w:szCs w:val="28"/>
          <w:rtl/>
        </w:rPr>
        <w:t>حسين،</w:t>
      </w:r>
      <w:r w:rsidR="00D7091E" w:rsidRPr="00DF5AD2">
        <w:rPr>
          <w:rFonts w:ascii="Sakkal Majalla" w:hAnsi="Sakkal Majalla" w:cs="Sakkal Majalla"/>
          <w:b/>
          <w:bCs/>
          <w:color w:val="000000" w:themeColor="text1"/>
          <w:sz w:val="28"/>
          <w:szCs w:val="28"/>
          <w:rtl/>
        </w:rPr>
        <w:t xml:space="preserve"> إسلام </w:t>
      </w:r>
      <w:r w:rsidRPr="00DF5AD2">
        <w:rPr>
          <w:rFonts w:ascii="Sakkal Majalla" w:hAnsi="Sakkal Majalla" w:cs="Sakkal Majalla" w:hint="cs"/>
          <w:b/>
          <w:bCs/>
          <w:color w:val="000000" w:themeColor="text1"/>
          <w:sz w:val="28"/>
          <w:szCs w:val="28"/>
          <w:rtl/>
        </w:rPr>
        <w:t>السيد،</w:t>
      </w:r>
      <w:r w:rsidR="00D7091E" w:rsidRPr="00DF5AD2">
        <w:rPr>
          <w:rFonts w:ascii="Sakkal Majalla" w:hAnsi="Sakkal Majalla" w:cs="Sakkal Majalla"/>
          <w:b/>
          <w:bCs/>
          <w:color w:val="000000" w:themeColor="text1"/>
          <w:sz w:val="28"/>
          <w:szCs w:val="28"/>
          <w:rtl/>
        </w:rPr>
        <w:t xml:space="preserve"> </w:t>
      </w:r>
      <w:r>
        <w:rPr>
          <w:rFonts w:ascii="Sakkal Majalla" w:hAnsi="Sakkal Majalla" w:cs="Sakkal Majalla" w:hint="cs"/>
          <w:b/>
          <w:bCs/>
          <w:color w:val="000000" w:themeColor="text1"/>
          <w:sz w:val="28"/>
          <w:szCs w:val="28"/>
          <w:rtl/>
        </w:rPr>
        <w:t>و</w:t>
      </w:r>
      <w:r w:rsidRPr="00DF5AD2">
        <w:rPr>
          <w:rFonts w:ascii="Sakkal Majalla" w:hAnsi="Sakkal Majalla" w:cs="Sakkal Majalla" w:hint="cs"/>
          <w:b/>
          <w:bCs/>
          <w:color w:val="000000" w:themeColor="text1"/>
          <w:sz w:val="28"/>
          <w:szCs w:val="28"/>
          <w:rtl/>
        </w:rPr>
        <w:t>علي،</w:t>
      </w:r>
      <w:r w:rsidR="00D7091E" w:rsidRPr="00DF5AD2">
        <w:rPr>
          <w:rFonts w:ascii="Sakkal Majalla" w:hAnsi="Sakkal Majalla" w:cs="Sakkal Majalla"/>
          <w:b/>
          <w:bCs/>
          <w:color w:val="000000" w:themeColor="text1"/>
          <w:sz w:val="28"/>
          <w:szCs w:val="28"/>
          <w:rtl/>
        </w:rPr>
        <w:t xml:space="preserve"> حنان </w:t>
      </w:r>
      <w:r w:rsidRPr="00DF5AD2">
        <w:rPr>
          <w:rFonts w:ascii="Sakkal Majalla" w:hAnsi="Sakkal Majalla" w:cs="Sakkal Majalla" w:hint="cs"/>
          <w:b/>
          <w:bCs/>
          <w:color w:val="000000" w:themeColor="text1"/>
          <w:sz w:val="28"/>
          <w:szCs w:val="28"/>
          <w:rtl/>
        </w:rPr>
        <w:t>ماهر،</w:t>
      </w:r>
      <w:r w:rsidR="00D7091E" w:rsidRPr="00DF5AD2">
        <w:rPr>
          <w:rFonts w:ascii="Sakkal Majalla" w:hAnsi="Sakkal Majalla" w:cs="Sakkal Majalla"/>
          <w:b/>
          <w:bCs/>
          <w:color w:val="000000" w:themeColor="text1"/>
          <w:sz w:val="28"/>
          <w:szCs w:val="28"/>
          <w:rtl/>
        </w:rPr>
        <w:t xml:space="preserve"> </w:t>
      </w:r>
      <w:r w:rsidR="00D7091E">
        <w:rPr>
          <w:rFonts w:ascii="Sakkal Majalla" w:hAnsi="Sakkal Majalla" w:cs="Sakkal Majalla" w:hint="cs"/>
          <w:b/>
          <w:bCs/>
          <w:color w:val="000000" w:themeColor="text1"/>
          <w:sz w:val="28"/>
          <w:szCs w:val="28"/>
          <w:rtl/>
        </w:rPr>
        <w:t>و</w:t>
      </w:r>
      <w:r w:rsidR="00D7091E" w:rsidRPr="00DF5AD2">
        <w:rPr>
          <w:rFonts w:ascii="Sakkal Majalla" w:hAnsi="Sakkal Majalla" w:cs="Sakkal Majalla"/>
          <w:b/>
          <w:bCs/>
          <w:color w:val="000000" w:themeColor="text1"/>
          <w:sz w:val="28"/>
          <w:szCs w:val="28"/>
          <w:rtl/>
        </w:rPr>
        <w:t>قاعود</w:t>
      </w:r>
      <w:r w:rsidR="00D7091E">
        <w:rPr>
          <w:rFonts w:ascii="Sakkal Majalla" w:hAnsi="Sakkal Majalla" w:cs="Sakkal Majalla" w:hint="cs"/>
          <w:b/>
          <w:bCs/>
          <w:color w:val="000000" w:themeColor="text1"/>
          <w:sz w:val="28"/>
          <w:szCs w:val="28"/>
          <w:rtl/>
          <w:lang w:bidi="ar-EG"/>
        </w:rPr>
        <w:t xml:space="preserve">، </w:t>
      </w:r>
      <w:r w:rsidR="00D7091E" w:rsidRPr="00DF5AD2">
        <w:rPr>
          <w:rFonts w:ascii="Sakkal Majalla" w:hAnsi="Sakkal Majalla" w:cs="Sakkal Majalla"/>
          <w:b/>
          <w:bCs/>
          <w:color w:val="000000" w:themeColor="text1"/>
          <w:sz w:val="28"/>
          <w:szCs w:val="28"/>
          <w:rtl/>
        </w:rPr>
        <w:t>مروة صلاح</w:t>
      </w:r>
      <w:r w:rsidR="00D7091E">
        <w:rPr>
          <w:rFonts w:ascii="Sakkal Majalla" w:hAnsi="Sakkal Majalla" w:cs="Sakkal Majalla" w:hint="cs"/>
          <w:b/>
          <w:bCs/>
          <w:color w:val="000000" w:themeColor="text1"/>
          <w:sz w:val="28"/>
          <w:szCs w:val="28"/>
          <w:rtl/>
        </w:rPr>
        <w:t>.</w:t>
      </w:r>
      <w:r w:rsidR="00D7091E" w:rsidRPr="00DF5AD2">
        <w:rPr>
          <w:rFonts w:ascii="Sakkal Majalla" w:hAnsi="Sakkal Majalla" w:cs="Sakkal Majalla"/>
          <w:b/>
          <w:bCs/>
          <w:color w:val="000000" w:themeColor="text1"/>
          <w:sz w:val="28"/>
          <w:szCs w:val="28"/>
          <w:rtl/>
        </w:rPr>
        <w:t xml:space="preserve"> (2022). تأثير تطبيق تقنية الذكاء </w:t>
      </w:r>
      <w:r w:rsidR="00C12F78" w:rsidRPr="00DF5AD2">
        <w:rPr>
          <w:rFonts w:ascii="Sakkal Majalla" w:hAnsi="Sakkal Majalla" w:cs="Sakkal Majalla" w:hint="cs"/>
          <w:b/>
          <w:bCs/>
          <w:color w:val="000000" w:themeColor="text1"/>
          <w:sz w:val="28"/>
          <w:szCs w:val="28"/>
          <w:rtl/>
        </w:rPr>
        <w:t>الاصطناعي</w:t>
      </w:r>
      <w:r w:rsidR="00D7091E" w:rsidRPr="00DF5AD2">
        <w:rPr>
          <w:rFonts w:ascii="Sakkal Majalla" w:hAnsi="Sakkal Majalla" w:cs="Sakkal Majalla"/>
          <w:b/>
          <w:bCs/>
          <w:color w:val="000000" w:themeColor="text1"/>
          <w:sz w:val="28"/>
          <w:szCs w:val="28"/>
          <w:rtl/>
        </w:rPr>
        <w:t xml:space="preserve"> على إدارة الموارد البشرية فى شركات السياحة المصرية </w:t>
      </w:r>
      <w:r w:rsidRPr="00DF5AD2">
        <w:rPr>
          <w:rFonts w:ascii="Sakkal Majalla" w:hAnsi="Sakkal Majalla" w:cs="Sakkal Majalla" w:hint="cs"/>
          <w:b/>
          <w:bCs/>
          <w:color w:val="000000" w:themeColor="text1"/>
          <w:sz w:val="28"/>
          <w:szCs w:val="28"/>
          <w:rtl/>
        </w:rPr>
        <w:t>أ</w:t>
      </w:r>
      <w:r>
        <w:rPr>
          <w:rFonts w:ascii="Sakkal Majalla" w:hAnsi="Sakkal Majalla" w:cs="Sakkal Majalla" w:hint="cs"/>
          <w:b/>
          <w:bCs/>
          <w:color w:val="000000" w:themeColor="text1"/>
          <w:sz w:val="28"/>
          <w:szCs w:val="28"/>
          <w:rtl/>
        </w:rPr>
        <w:t>، المجلة</w:t>
      </w:r>
      <w:r w:rsidR="00D7091E" w:rsidRPr="00DF5AD2">
        <w:rPr>
          <w:rFonts w:ascii="Sakkal Majalla" w:hAnsi="Sakkal Majalla" w:cs="Sakkal Majalla"/>
          <w:b/>
          <w:bCs/>
          <w:i/>
          <w:iCs/>
          <w:color w:val="000000" w:themeColor="text1"/>
          <w:sz w:val="28"/>
          <w:szCs w:val="28"/>
          <w:rtl/>
        </w:rPr>
        <w:t xml:space="preserve"> الدولية للتراث والسياحة والضيافة</w:t>
      </w:r>
      <w:r w:rsidR="00D7091E">
        <w:rPr>
          <w:rFonts w:ascii="Sakkal Majalla" w:hAnsi="Sakkal Majalla" w:cs="Sakkal Majalla" w:hint="cs"/>
          <w:b/>
          <w:bCs/>
          <w:i/>
          <w:iCs/>
          <w:color w:val="000000" w:themeColor="text1"/>
          <w:sz w:val="28"/>
          <w:szCs w:val="28"/>
          <w:rtl/>
          <w:lang w:bidi="ar-EG"/>
        </w:rPr>
        <w:t xml:space="preserve">، </w:t>
      </w:r>
      <w:r w:rsidR="00D7091E" w:rsidRPr="000957BF">
        <w:rPr>
          <w:rFonts w:ascii="Sakkal Majalla" w:hAnsi="Sakkal Majalla" w:cs="Sakkal Majalla" w:hint="cs"/>
          <w:b/>
          <w:bCs/>
          <w:color w:val="000000" w:themeColor="text1"/>
          <w:sz w:val="28"/>
          <w:szCs w:val="28"/>
          <w:rtl/>
          <w:lang w:bidi="ar-EG"/>
        </w:rPr>
        <w:t>العدد 3.</w:t>
      </w:r>
    </w:p>
    <w:p w14:paraId="295E746E" w14:textId="77777777" w:rsidR="00D7091E" w:rsidRPr="00A0347D" w:rsidRDefault="00D7091E" w:rsidP="00A0347D">
      <w:pPr>
        <w:pStyle w:val="a3"/>
        <w:numPr>
          <w:ilvl w:val="3"/>
          <w:numId w:val="18"/>
        </w:numPr>
        <w:bidi/>
        <w:spacing w:after="0" w:line="336" w:lineRule="auto"/>
        <w:ind w:left="368"/>
        <w:jc w:val="both"/>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 xml:space="preserve">زقوت، تمارا محمد محمود. (2024). إدارة الموارد البشرية في ظل الذكاء الاصطناعي (الفرص والتحديات). مجلة ميدأوشن للبحوث والدراسات، كلية العلوم الإنسانية، جامعة ميدأوشن، العدد1. </w:t>
      </w:r>
    </w:p>
    <w:p w14:paraId="27A56EDD" w14:textId="77777777" w:rsidR="00D7091E" w:rsidRDefault="00D7091E" w:rsidP="001531B1">
      <w:pPr>
        <w:pStyle w:val="a3"/>
        <w:numPr>
          <w:ilvl w:val="3"/>
          <w:numId w:val="18"/>
        </w:numPr>
        <w:bidi/>
        <w:spacing w:after="0" w:line="336" w:lineRule="auto"/>
        <w:ind w:left="368"/>
        <w:jc w:val="both"/>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 xml:space="preserve">الصالح، غادة أحمد الصالح. (2022). العلاقة بين استخدام تقنيات الذكاء الاصطناعي وفعالية ممارسات إدارة الموارد البشرية (الاستقطاب والاختيار) في الشركات الصغيرة والمتوسطة. مجلة جامعة العين للأعمال والقانون، العدد 1. </w:t>
      </w:r>
    </w:p>
    <w:p w14:paraId="109AD207" w14:textId="77777777" w:rsidR="00D7091E" w:rsidRDefault="00D7091E" w:rsidP="00066560">
      <w:pPr>
        <w:pStyle w:val="a3"/>
        <w:numPr>
          <w:ilvl w:val="3"/>
          <w:numId w:val="18"/>
        </w:numPr>
        <w:bidi/>
        <w:spacing w:after="0" w:line="336" w:lineRule="auto"/>
        <w:ind w:left="368"/>
        <w:jc w:val="both"/>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عبدالنبي، هدى أحمد إبراهيم والعتيبي، نجاح شارد محسن. (2024). أهمية الذكاء الاصطناعي في إدارة الموارد البشرية والتنمية الاجتماعية دراسة تطبيقية: وزارة الموارد البشرية والتنمية الاجتماعية. المجلة الدولية للتنمية، العدد 2.</w:t>
      </w:r>
    </w:p>
    <w:p w14:paraId="3B379F97" w14:textId="77777777" w:rsidR="00A0347D" w:rsidRPr="00A0347D" w:rsidRDefault="00A0347D" w:rsidP="00A0347D">
      <w:pPr>
        <w:bidi/>
        <w:spacing w:after="0" w:line="336" w:lineRule="auto"/>
        <w:jc w:val="both"/>
        <w:rPr>
          <w:rFonts w:ascii="Sakkal Majalla" w:hAnsi="Sakkal Majalla" w:cs="Sakkal Majalla"/>
          <w:b/>
          <w:bCs/>
          <w:color w:val="000000" w:themeColor="text1"/>
          <w:sz w:val="28"/>
          <w:szCs w:val="28"/>
          <w:rtl/>
        </w:rPr>
      </w:pPr>
      <w:r w:rsidRPr="00A0347D">
        <w:rPr>
          <w:rFonts w:ascii="Sakkal Majalla" w:hAnsi="Sakkal Majalla" w:cs="Sakkal Majalla" w:hint="cs"/>
          <w:b/>
          <w:bCs/>
          <w:color w:val="000000" w:themeColor="text1"/>
          <w:sz w:val="28"/>
          <w:szCs w:val="28"/>
          <w:rtl/>
        </w:rPr>
        <w:t xml:space="preserve">ثانياً: المراجع الأجنبية: </w:t>
      </w:r>
    </w:p>
    <w:p w14:paraId="0A7D14D6" w14:textId="77777777" w:rsidR="007E2965" w:rsidRPr="00A0347D" w:rsidRDefault="007E2965" w:rsidP="00A0347D">
      <w:pPr>
        <w:pStyle w:val="a3"/>
        <w:numPr>
          <w:ilvl w:val="3"/>
          <w:numId w:val="18"/>
        </w:numPr>
        <w:spacing w:after="0" w:line="360" w:lineRule="auto"/>
        <w:ind w:left="425" w:hanging="357"/>
        <w:jc w:val="both"/>
        <w:rPr>
          <w:rFonts w:asciiTheme="majorBidi" w:hAnsiTheme="majorBidi" w:cstheme="majorBidi"/>
          <w:sz w:val="28"/>
          <w:szCs w:val="28"/>
          <w:lang w:bidi="ar-EG"/>
        </w:rPr>
      </w:pPr>
      <w:r w:rsidRPr="00A0347D">
        <w:rPr>
          <w:rFonts w:asciiTheme="majorBidi" w:hAnsiTheme="majorBidi" w:cstheme="majorBidi"/>
          <w:sz w:val="28"/>
          <w:szCs w:val="28"/>
          <w:lang w:bidi="ar-EG"/>
        </w:rPr>
        <w:t>Balcioğlu, Y. S., &amp; Artar, M. (2024). Artificial intelligence in employee recruitment. </w:t>
      </w:r>
      <w:r w:rsidRPr="00A0347D">
        <w:rPr>
          <w:rFonts w:asciiTheme="majorBidi" w:hAnsiTheme="majorBidi" w:cstheme="majorBidi"/>
          <w:b/>
          <w:bCs/>
          <w:i/>
          <w:iCs/>
          <w:sz w:val="28"/>
          <w:szCs w:val="28"/>
          <w:lang w:bidi="ar-EG"/>
        </w:rPr>
        <w:t>Global Business and Organizational Excellence</w:t>
      </w:r>
      <w:r w:rsidRPr="00A0347D">
        <w:rPr>
          <w:rFonts w:asciiTheme="majorBidi" w:hAnsiTheme="majorBidi" w:cstheme="majorBidi"/>
          <w:sz w:val="28"/>
          <w:szCs w:val="28"/>
          <w:lang w:bidi="ar-EG"/>
        </w:rPr>
        <w:t>, </w:t>
      </w:r>
      <w:r w:rsidRPr="00A0347D">
        <w:rPr>
          <w:rFonts w:asciiTheme="majorBidi" w:hAnsiTheme="majorBidi" w:cstheme="majorBidi"/>
          <w:i/>
          <w:iCs/>
          <w:sz w:val="28"/>
          <w:szCs w:val="28"/>
          <w:lang w:bidi="ar-EG"/>
        </w:rPr>
        <w:t>43</w:t>
      </w:r>
      <w:r w:rsidRPr="00A0347D">
        <w:rPr>
          <w:rFonts w:asciiTheme="majorBidi" w:hAnsiTheme="majorBidi" w:cstheme="majorBidi"/>
          <w:sz w:val="28"/>
          <w:szCs w:val="28"/>
          <w:lang w:bidi="ar-EG"/>
        </w:rPr>
        <w:t>(5), 56-66.</w:t>
      </w:r>
      <w:r w:rsidRPr="00A0347D">
        <w:rPr>
          <w:rFonts w:asciiTheme="majorBidi" w:hAnsiTheme="majorBidi" w:cstheme="majorBidi"/>
          <w:sz w:val="28"/>
          <w:szCs w:val="28"/>
          <w:rtl/>
        </w:rPr>
        <w:t>‏</w:t>
      </w:r>
    </w:p>
    <w:p w14:paraId="7B94FCDA" w14:textId="77777777" w:rsidR="007E2965" w:rsidRPr="00A0347D" w:rsidRDefault="007E2965" w:rsidP="00A0347D">
      <w:pPr>
        <w:pStyle w:val="a3"/>
        <w:numPr>
          <w:ilvl w:val="3"/>
          <w:numId w:val="18"/>
        </w:numPr>
        <w:spacing w:after="0" w:line="360" w:lineRule="auto"/>
        <w:ind w:left="425" w:hanging="357"/>
        <w:jc w:val="both"/>
        <w:rPr>
          <w:rFonts w:asciiTheme="majorBidi" w:hAnsiTheme="majorBidi" w:cstheme="majorBidi"/>
          <w:sz w:val="28"/>
          <w:szCs w:val="28"/>
          <w:lang w:bidi="ar-EG"/>
        </w:rPr>
      </w:pPr>
      <w:r w:rsidRPr="00A0347D">
        <w:rPr>
          <w:rFonts w:asciiTheme="majorBidi" w:hAnsiTheme="majorBidi" w:cstheme="majorBidi"/>
          <w:sz w:val="28"/>
          <w:szCs w:val="28"/>
          <w:lang w:bidi="ar-EG"/>
        </w:rPr>
        <w:t>Blumen, D., &amp; Cepellos, V. (2023). Dimensions of the use of technology and Artificial Intelligence (AI) in Recruitment and Selection (R&amp;S): benefits, trends, and resistance. </w:t>
      </w:r>
      <w:r w:rsidRPr="00A0347D">
        <w:rPr>
          <w:rFonts w:asciiTheme="majorBidi" w:hAnsiTheme="majorBidi" w:cstheme="majorBidi"/>
          <w:b/>
          <w:bCs/>
          <w:i/>
          <w:iCs/>
          <w:sz w:val="28"/>
          <w:szCs w:val="28"/>
          <w:lang w:bidi="ar-EG"/>
        </w:rPr>
        <w:t>Cadernos Ebape. br</w:t>
      </w:r>
      <w:r w:rsidRPr="00A0347D">
        <w:rPr>
          <w:rFonts w:asciiTheme="majorBidi" w:hAnsiTheme="majorBidi" w:cstheme="majorBidi"/>
          <w:sz w:val="28"/>
          <w:szCs w:val="28"/>
          <w:lang w:bidi="ar-EG"/>
        </w:rPr>
        <w:t>, </w:t>
      </w:r>
      <w:r w:rsidRPr="00A0347D">
        <w:rPr>
          <w:rFonts w:asciiTheme="majorBidi" w:hAnsiTheme="majorBidi" w:cstheme="majorBidi"/>
          <w:i/>
          <w:iCs/>
          <w:sz w:val="28"/>
          <w:szCs w:val="28"/>
          <w:lang w:bidi="ar-EG"/>
        </w:rPr>
        <w:t>21</w:t>
      </w:r>
      <w:r w:rsidRPr="00A0347D">
        <w:rPr>
          <w:rFonts w:asciiTheme="majorBidi" w:hAnsiTheme="majorBidi" w:cstheme="majorBidi"/>
          <w:sz w:val="28"/>
          <w:szCs w:val="28"/>
          <w:lang w:bidi="ar-EG"/>
        </w:rPr>
        <w:t>, e2022-0080.</w:t>
      </w:r>
      <w:r w:rsidRPr="00A0347D">
        <w:rPr>
          <w:rFonts w:asciiTheme="majorBidi" w:hAnsiTheme="majorBidi" w:cstheme="majorBidi"/>
          <w:sz w:val="28"/>
          <w:szCs w:val="28"/>
          <w:rtl/>
        </w:rPr>
        <w:t>‏</w:t>
      </w:r>
    </w:p>
    <w:p w14:paraId="1DB5305B" w14:textId="77777777" w:rsidR="007E2965" w:rsidRPr="00A0347D" w:rsidRDefault="007E2965" w:rsidP="00A0347D">
      <w:pPr>
        <w:pStyle w:val="a3"/>
        <w:numPr>
          <w:ilvl w:val="3"/>
          <w:numId w:val="18"/>
        </w:numPr>
        <w:spacing w:after="0" w:line="360" w:lineRule="auto"/>
        <w:ind w:left="425" w:hanging="357"/>
        <w:jc w:val="both"/>
        <w:rPr>
          <w:rFonts w:asciiTheme="majorBidi" w:hAnsiTheme="majorBidi" w:cstheme="majorBidi"/>
          <w:sz w:val="28"/>
          <w:szCs w:val="28"/>
          <w:lang w:bidi="ar-EG"/>
        </w:rPr>
      </w:pPr>
      <w:r w:rsidRPr="00A0347D">
        <w:rPr>
          <w:rFonts w:asciiTheme="majorBidi" w:hAnsiTheme="majorBidi" w:cstheme="majorBidi"/>
          <w:sz w:val="28"/>
          <w:szCs w:val="28"/>
          <w:lang w:bidi="ar-EG"/>
        </w:rPr>
        <w:lastRenderedPageBreak/>
        <w:t>Hemalatha, A., Kumari, P. B., Nawaz, N., &amp; Gajenderan, V. (2021, March). Impact of artificial intelligence on recruitment and selection of information technology companies. In </w:t>
      </w:r>
      <w:r w:rsidRPr="00A0347D">
        <w:rPr>
          <w:rFonts w:asciiTheme="majorBidi" w:hAnsiTheme="majorBidi" w:cstheme="majorBidi"/>
          <w:b/>
          <w:bCs/>
          <w:i/>
          <w:iCs/>
          <w:sz w:val="28"/>
          <w:szCs w:val="28"/>
          <w:lang w:bidi="ar-EG"/>
        </w:rPr>
        <w:t>2021 international conference on artificial intelligence and smart systems (ICAIS)</w:t>
      </w:r>
      <w:r w:rsidRPr="00A0347D">
        <w:rPr>
          <w:rFonts w:asciiTheme="majorBidi" w:hAnsiTheme="majorBidi" w:cstheme="majorBidi"/>
          <w:sz w:val="28"/>
          <w:szCs w:val="28"/>
          <w:lang w:bidi="ar-EG"/>
        </w:rPr>
        <w:t> (pp. 60-66). IEEE.</w:t>
      </w:r>
      <w:r w:rsidRPr="00A0347D">
        <w:rPr>
          <w:rFonts w:asciiTheme="majorBidi" w:hAnsiTheme="majorBidi" w:cstheme="majorBidi"/>
          <w:sz w:val="28"/>
          <w:szCs w:val="28"/>
          <w:rtl/>
        </w:rPr>
        <w:t>‏</w:t>
      </w:r>
    </w:p>
    <w:p w14:paraId="4B0CE1F5" w14:textId="77777777" w:rsidR="007E2965" w:rsidRPr="00A0347D" w:rsidRDefault="007E2965" w:rsidP="00A0347D">
      <w:pPr>
        <w:pStyle w:val="a3"/>
        <w:numPr>
          <w:ilvl w:val="3"/>
          <w:numId w:val="18"/>
        </w:numPr>
        <w:spacing w:after="0" w:line="360" w:lineRule="auto"/>
        <w:ind w:left="425" w:hanging="357"/>
        <w:jc w:val="both"/>
        <w:rPr>
          <w:rFonts w:asciiTheme="majorBidi" w:hAnsiTheme="majorBidi" w:cstheme="majorBidi"/>
          <w:sz w:val="28"/>
          <w:szCs w:val="28"/>
          <w:lang w:bidi="ar-EG"/>
        </w:rPr>
      </w:pPr>
      <w:r w:rsidRPr="00A0347D">
        <w:rPr>
          <w:rFonts w:asciiTheme="majorBidi" w:hAnsiTheme="majorBidi" w:cstheme="majorBidi"/>
          <w:sz w:val="28"/>
          <w:szCs w:val="28"/>
          <w:lang w:bidi="ar-EG"/>
        </w:rPr>
        <w:t>Meshram, R. (2023). The role of artificial intelligence (AI) in recruitment and selection of employees in the organization. </w:t>
      </w:r>
      <w:r w:rsidRPr="00A0347D">
        <w:rPr>
          <w:rFonts w:asciiTheme="majorBidi" w:hAnsiTheme="majorBidi" w:cstheme="majorBidi"/>
          <w:b/>
          <w:bCs/>
          <w:i/>
          <w:iCs/>
          <w:sz w:val="28"/>
          <w:szCs w:val="28"/>
          <w:lang w:bidi="ar-EG"/>
        </w:rPr>
        <w:t>Russian Law Journal</w:t>
      </w:r>
      <w:r w:rsidRPr="00A0347D">
        <w:rPr>
          <w:rFonts w:asciiTheme="majorBidi" w:hAnsiTheme="majorBidi" w:cstheme="majorBidi"/>
          <w:sz w:val="28"/>
          <w:szCs w:val="28"/>
          <w:lang w:bidi="ar-EG"/>
        </w:rPr>
        <w:t>, </w:t>
      </w:r>
      <w:r w:rsidRPr="00A0347D">
        <w:rPr>
          <w:rFonts w:asciiTheme="majorBidi" w:hAnsiTheme="majorBidi" w:cstheme="majorBidi"/>
          <w:i/>
          <w:iCs/>
          <w:sz w:val="28"/>
          <w:szCs w:val="28"/>
          <w:lang w:bidi="ar-EG"/>
        </w:rPr>
        <w:t>11</w:t>
      </w:r>
      <w:r w:rsidRPr="00A0347D">
        <w:rPr>
          <w:rFonts w:asciiTheme="majorBidi" w:hAnsiTheme="majorBidi" w:cstheme="majorBidi"/>
          <w:sz w:val="28"/>
          <w:szCs w:val="28"/>
          <w:lang w:bidi="ar-EG"/>
        </w:rPr>
        <w:t>(9S), 322-333.</w:t>
      </w:r>
      <w:r w:rsidRPr="00A0347D">
        <w:rPr>
          <w:rFonts w:asciiTheme="majorBidi" w:hAnsiTheme="majorBidi" w:cstheme="majorBidi"/>
          <w:sz w:val="28"/>
          <w:szCs w:val="28"/>
          <w:rtl/>
        </w:rPr>
        <w:t>‏</w:t>
      </w:r>
    </w:p>
    <w:p w14:paraId="4845581C" w14:textId="77777777" w:rsidR="007E2965" w:rsidRPr="00A0347D" w:rsidRDefault="007E2965" w:rsidP="00A0347D">
      <w:pPr>
        <w:pStyle w:val="a3"/>
        <w:numPr>
          <w:ilvl w:val="3"/>
          <w:numId w:val="18"/>
        </w:numPr>
        <w:spacing w:after="0" w:line="360" w:lineRule="auto"/>
        <w:ind w:left="425" w:hanging="357"/>
        <w:jc w:val="both"/>
        <w:rPr>
          <w:rFonts w:asciiTheme="majorBidi" w:hAnsiTheme="majorBidi" w:cstheme="majorBidi"/>
          <w:sz w:val="28"/>
          <w:szCs w:val="28"/>
          <w:lang w:bidi="ar-EG"/>
        </w:rPr>
      </w:pPr>
      <w:r w:rsidRPr="00A0347D">
        <w:rPr>
          <w:rFonts w:asciiTheme="majorBidi" w:hAnsiTheme="majorBidi" w:cstheme="majorBidi"/>
          <w:sz w:val="28"/>
          <w:szCs w:val="28"/>
          <w:lang w:bidi="ar-EG"/>
        </w:rPr>
        <w:t>Ore, O., &amp; Sposato, M. (2022). Opportunities and risks of artificial intelligence in recruitment and selection. </w:t>
      </w:r>
      <w:r w:rsidRPr="00A0347D">
        <w:rPr>
          <w:rFonts w:asciiTheme="majorBidi" w:hAnsiTheme="majorBidi" w:cstheme="majorBidi"/>
          <w:b/>
          <w:bCs/>
          <w:i/>
          <w:iCs/>
          <w:sz w:val="28"/>
          <w:szCs w:val="28"/>
          <w:lang w:bidi="ar-EG"/>
        </w:rPr>
        <w:t>International Journal of Organizational Analysis</w:t>
      </w:r>
      <w:r w:rsidRPr="00A0347D">
        <w:rPr>
          <w:rFonts w:asciiTheme="majorBidi" w:hAnsiTheme="majorBidi" w:cstheme="majorBidi"/>
          <w:sz w:val="28"/>
          <w:szCs w:val="28"/>
          <w:lang w:bidi="ar-EG"/>
        </w:rPr>
        <w:t>, </w:t>
      </w:r>
      <w:r w:rsidRPr="00A0347D">
        <w:rPr>
          <w:rFonts w:asciiTheme="majorBidi" w:hAnsiTheme="majorBidi" w:cstheme="majorBidi"/>
          <w:i/>
          <w:iCs/>
          <w:sz w:val="28"/>
          <w:szCs w:val="28"/>
          <w:lang w:bidi="ar-EG"/>
        </w:rPr>
        <w:t>30</w:t>
      </w:r>
      <w:r w:rsidRPr="00A0347D">
        <w:rPr>
          <w:rFonts w:asciiTheme="majorBidi" w:hAnsiTheme="majorBidi" w:cstheme="majorBidi"/>
          <w:sz w:val="28"/>
          <w:szCs w:val="28"/>
          <w:lang w:bidi="ar-EG"/>
        </w:rPr>
        <w:t>(6), 1771-1782.</w:t>
      </w:r>
    </w:p>
    <w:p w14:paraId="2751F76D" w14:textId="77777777" w:rsidR="007E2965" w:rsidRPr="00A0347D" w:rsidRDefault="007E2965" w:rsidP="00A0347D">
      <w:pPr>
        <w:pStyle w:val="a3"/>
        <w:numPr>
          <w:ilvl w:val="3"/>
          <w:numId w:val="18"/>
        </w:numPr>
        <w:spacing w:after="0" w:line="360" w:lineRule="auto"/>
        <w:ind w:left="425" w:hanging="357"/>
        <w:jc w:val="both"/>
        <w:rPr>
          <w:rFonts w:asciiTheme="majorBidi" w:hAnsiTheme="majorBidi" w:cstheme="majorBidi"/>
          <w:sz w:val="28"/>
          <w:szCs w:val="28"/>
          <w:lang w:bidi="ar-EG"/>
        </w:rPr>
      </w:pPr>
      <w:r w:rsidRPr="00E678F1">
        <w:rPr>
          <w:rFonts w:asciiTheme="majorBidi" w:hAnsiTheme="majorBidi" w:cstheme="majorBidi"/>
          <w:sz w:val="28"/>
          <w:szCs w:val="28"/>
          <w:lang w:bidi="ar-EG"/>
        </w:rPr>
        <w:t xml:space="preserve">Orhan, A., &amp; Kurnaz, S. (2025). Artificial Intelligence in Human Resource Management Training. </w:t>
      </w:r>
      <w:r w:rsidRPr="00E678F1">
        <w:rPr>
          <w:rFonts w:asciiTheme="majorBidi" w:hAnsiTheme="majorBidi" w:cstheme="majorBidi"/>
          <w:b/>
          <w:bCs/>
          <w:i/>
          <w:iCs/>
          <w:sz w:val="28"/>
          <w:szCs w:val="28"/>
          <w:lang w:bidi="ar-EG"/>
        </w:rPr>
        <w:t>In Economic Innovations and Technological Developments in HRM</w:t>
      </w:r>
      <w:r w:rsidRPr="00E678F1">
        <w:rPr>
          <w:rFonts w:asciiTheme="majorBidi" w:hAnsiTheme="majorBidi" w:cstheme="majorBidi"/>
          <w:sz w:val="28"/>
          <w:szCs w:val="28"/>
          <w:lang w:bidi="ar-EG"/>
        </w:rPr>
        <w:t xml:space="preserve"> (pp. 405-444). IGI Global.</w:t>
      </w:r>
    </w:p>
    <w:p w14:paraId="0E8DCE7E" w14:textId="77777777" w:rsidR="007E2965" w:rsidRPr="00A0347D" w:rsidRDefault="007E2965" w:rsidP="00A0347D">
      <w:pPr>
        <w:pStyle w:val="a3"/>
        <w:numPr>
          <w:ilvl w:val="3"/>
          <w:numId w:val="18"/>
        </w:numPr>
        <w:spacing w:after="0" w:line="360" w:lineRule="auto"/>
        <w:ind w:left="425" w:hanging="357"/>
        <w:jc w:val="both"/>
        <w:rPr>
          <w:rFonts w:asciiTheme="majorBidi" w:hAnsiTheme="majorBidi" w:cstheme="majorBidi"/>
          <w:sz w:val="28"/>
          <w:szCs w:val="28"/>
          <w:lang w:bidi="ar-EG"/>
        </w:rPr>
      </w:pPr>
      <w:r w:rsidRPr="00A0347D">
        <w:rPr>
          <w:rFonts w:asciiTheme="majorBidi" w:hAnsiTheme="majorBidi" w:cstheme="majorBidi"/>
          <w:sz w:val="28"/>
          <w:szCs w:val="28"/>
          <w:lang w:bidi="ar-EG"/>
        </w:rPr>
        <w:t>Paroli, P. (2023). Implementation of Artificial Intelligence Technology in the Employee Selection Process: Challenges and Opportunities. </w:t>
      </w:r>
      <w:r w:rsidRPr="00A0347D">
        <w:rPr>
          <w:rFonts w:asciiTheme="majorBidi" w:hAnsiTheme="majorBidi" w:cstheme="majorBidi"/>
          <w:b/>
          <w:bCs/>
          <w:i/>
          <w:iCs/>
          <w:sz w:val="28"/>
          <w:szCs w:val="28"/>
          <w:lang w:bidi="ar-EG"/>
        </w:rPr>
        <w:t>Journal Arbitrase: Economy, Management and Accounting</w:t>
      </w:r>
      <w:r w:rsidRPr="00A0347D">
        <w:rPr>
          <w:rFonts w:asciiTheme="majorBidi" w:hAnsiTheme="majorBidi" w:cstheme="majorBidi"/>
          <w:sz w:val="28"/>
          <w:szCs w:val="28"/>
          <w:lang w:bidi="ar-EG"/>
        </w:rPr>
        <w:t>, </w:t>
      </w:r>
      <w:r w:rsidRPr="00A0347D">
        <w:rPr>
          <w:rFonts w:asciiTheme="majorBidi" w:hAnsiTheme="majorBidi" w:cstheme="majorBidi"/>
          <w:i/>
          <w:iCs/>
          <w:sz w:val="28"/>
          <w:szCs w:val="28"/>
          <w:lang w:bidi="ar-EG"/>
        </w:rPr>
        <w:t>1</w:t>
      </w:r>
      <w:r w:rsidRPr="00A0347D">
        <w:rPr>
          <w:rFonts w:asciiTheme="majorBidi" w:hAnsiTheme="majorBidi" w:cstheme="majorBidi"/>
          <w:sz w:val="28"/>
          <w:szCs w:val="28"/>
          <w:lang w:bidi="ar-EG"/>
        </w:rPr>
        <w:t>(01), 70-76.</w:t>
      </w:r>
      <w:r w:rsidRPr="00A0347D">
        <w:rPr>
          <w:rFonts w:asciiTheme="majorBidi" w:hAnsiTheme="majorBidi" w:cstheme="majorBidi"/>
          <w:sz w:val="28"/>
          <w:szCs w:val="28"/>
          <w:rtl/>
        </w:rPr>
        <w:t>‏</w:t>
      </w:r>
    </w:p>
    <w:p w14:paraId="71376C98" w14:textId="77777777" w:rsidR="007E2965" w:rsidRDefault="007E2965" w:rsidP="00A0347D">
      <w:pPr>
        <w:pStyle w:val="a3"/>
        <w:numPr>
          <w:ilvl w:val="3"/>
          <w:numId w:val="18"/>
        </w:numPr>
        <w:spacing w:after="0" w:line="360" w:lineRule="auto"/>
        <w:ind w:left="425" w:hanging="357"/>
        <w:jc w:val="both"/>
        <w:rPr>
          <w:rFonts w:asciiTheme="majorBidi" w:hAnsiTheme="majorBidi" w:cstheme="majorBidi"/>
          <w:sz w:val="28"/>
          <w:szCs w:val="28"/>
          <w:lang w:bidi="ar-EG"/>
        </w:rPr>
      </w:pPr>
      <w:r w:rsidRPr="00A0347D">
        <w:rPr>
          <w:rFonts w:asciiTheme="majorBidi" w:hAnsiTheme="majorBidi" w:cstheme="majorBidi"/>
          <w:sz w:val="28"/>
          <w:szCs w:val="28"/>
        </w:rPr>
        <w:t>Parveen, M., Suganya, G., Ayisha, M. L. N., &amp; Batt, M. R. P. (2025). THE ROLE OF ARTIFICIAL INTELLIGENCE IN MODERN RECRUITMENT AND SELECTION PROCESS. </w:t>
      </w:r>
      <w:r w:rsidRPr="00A0347D">
        <w:rPr>
          <w:rFonts w:asciiTheme="majorBidi" w:hAnsiTheme="majorBidi" w:cstheme="majorBidi"/>
          <w:b/>
          <w:bCs/>
          <w:i/>
          <w:iCs/>
          <w:sz w:val="28"/>
          <w:szCs w:val="28"/>
        </w:rPr>
        <w:t>Cuestiones de Fisioterapia</w:t>
      </w:r>
      <w:r w:rsidRPr="00A0347D">
        <w:rPr>
          <w:rFonts w:asciiTheme="majorBidi" w:hAnsiTheme="majorBidi" w:cstheme="majorBidi"/>
          <w:sz w:val="28"/>
          <w:szCs w:val="28"/>
        </w:rPr>
        <w:t>, </w:t>
      </w:r>
      <w:r w:rsidRPr="00A0347D">
        <w:rPr>
          <w:rFonts w:asciiTheme="majorBidi" w:hAnsiTheme="majorBidi" w:cstheme="majorBidi"/>
          <w:i/>
          <w:iCs/>
          <w:sz w:val="28"/>
          <w:szCs w:val="28"/>
        </w:rPr>
        <w:t>54</w:t>
      </w:r>
      <w:r w:rsidRPr="00A0347D">
        <w:rPr>
          <w:rFonts w:asciiTheme="majorBidi" w:hAnsiTheme="majorBidi" w:cstheme="majorBidi"/>
          <w:sz w:val="28"/>
          <w:szCs w:val="28"/>
        </w:rPr>
        <w:t>(2), 630-648.</w:t>
      </w:r>
      <w:r w:rsidRPr="00A0347D">
        <w:rPr>
          <w:rFonts w:asciiTheme="majorBidi" w:hAnsiTheme="majorBidi" w:cstheme="majorBidi"/>
          <w:sz w:val="28"/>
          <w:szCs w:val="28"/>
          <w:rtl/>
        </w:rPr>
        <w:t>‏‏</w:t>
      </w:r>
    </w:p>
    <w:p w14:paraId="54657F4D" w14:textId="77777777" w:rsidR="003235C8" w:rsidRDefault="003235C8" w:rsidP="003235C8">
      <w:pPr>
        <w:bidi/>
        <w:spacing w:after="200" w:line="240" w:lineRule="auto"/>
        <w:rPr>
          <w:rFonts w:ascii="Sakkal Majalla" w:hAnsi="Sakkal Majalla" w:cs="Sakkal Majalla" w:hint="cs"/>
          <w:sz w:val="28"/>
          <w:szCs w:val="28"/>
          <w:rtl/>
        </w:rPr>
      </w:pPr>
    </w:p>
    <w:sectPr w:rsidR="003235C8" w:rsidSect="00395E1F">
      <w:headerReference w:type="even" r:id="rId9"/>
      <w:headerReference w:type="default" r:id="rId10"/>
      <w:footerReference w:type="default" r:id="rId11"/>
      <w:headerReference w:type="first" r:id="rId12"/>
      <w:foot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07F64" w14:textId="77777777" w:rsidR="00E05D7A" w:rsidRDefault="00E05D7A" w:rsidP="00F628F0">
      <w:pPr>
        <w:spacing w:after="0" w:line="240" w:lineRule="auto"/>
      </w:pPr>
      <w:r>
        <w:separator/>
      </w:r>
    </w:p>
  </w:endnote>
  <w:endnote w:type="continuationSeparator" w:id="0">
    <w:p w14:paraId="24448253" w14:textId="77777777" w:rsidR="00E05D7A" w:rsidRDefault="00E05D7A"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onotype Koufi">
    <w:altName w:val="Times New Roman"/>
    <w:panose1 w:val="00000000000000000000"/>
    <w:charset w:val="B2"/>
    <w:family w:val="auto"/>
    <w:pitch w:val="variable"/>
    <w:sig w:usb0="02942001" w:usb1="03D40006" w:usb2="02620000" w:usb3="00000000" w:csb0="0000004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1816701"/>
      <w:docPartObj>
        <w:docPartGallery w:val="Page Numbers (Bottom of Page)"/>
        <w:docPartUnique/>
      </w:docPartObj>
    </w:sdtPr>
    <w:sdtEndPr>
      <w:rPr>
        <w:noProof/>
      </w:rPr>
    </w:sdtEndPr>
    <w:sdtContent>
      <w:p w14:paraId="4EA90DFB" w14:textId="2021E44C" w:rsidR="00395E1F" w:rsidRDefault="00395E1F">
        <w:pPr>
          <w:pStyle w:val="a5"/>
          <w:jc w:val="center"/>
        </w:pPr>
        <w:r>
          <w:fldChar w:fldCharType="begin"/>
        </w:r>
        <w:r>
          <w:instrText xml:space="preserve"> PAGE   \* MERGEFORMAT </w:instrText>
        </w:r>
        <w:r>
          <w:fldChar w:fldCharType="separate"/>
        </w:r>
        <w:r w:rsidR="00801B3D">
          <w:rPr>
            <w:noProof/>
          </w:rPr>
          <w:t>4</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AB2C2" w14:textId="6EB473A7"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C65138"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796AAD" w14:textId="77777777" w:rsidR="00E05D7A" w:rsidRDefault="00E05D7A" w:rsidP="00F628F0">
      <w:pPr>
        <w:spacing w:after="0" w:line="240" w:lineRule="auto"/>
      </w:pPr>
      <w:r>
        <w:separator/>
      </w:r>
    </w:p>
  </w:footnote>
  <w:footnote w:type="continuationSeparator" w:id="0">
    <w:p w14:paraId="47735FE0" w14:textId="77777777" w:rsidR="00E05D7A" w:rsidRDefault="00E05D7A"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3B9A0" w14:textId="014BB609" w:rsidR="003235C8" w:rsidRDefault="00E05D7A">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3090B" w14:textId="3E2A8446" w:rsidR="003235C8" w:rsidRDefault="00E05D7A">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3437299"/>
      <w:docPartObj>
        <w:docPartGallery w:val="Watermarks"/>
        <w:docPartUnique/>
      </w:docPartObj>
    </w:sdtPr>
    <w:sdtEndPr/>
    <w:sdtContent>
      <w:p w14:paraId="2C592018" w14:textId="2BE52E38" w:rsidR="003235C8" w:rsidRDefault="00E05D7A">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377B"/>
    <w:multiLevelType w:val="hybridMultilevel"/>
    <w:tmpl w:val="735C2D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855606"/>
    <w:multiLevelType w:val="hybridMultilevel"/>
    <w:tmpl w:val="EF705D58"/>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 w15:restartNumberingAfterBreak="0">
    <w:nsid w:val="03876E3F"/>
    <w:multiLevelType w:val="hybridMultilevel"/>
    <w:tmpl w:val="8000EDEA"/>
    <w:lvl w:ilvl="0" w:tplc="650042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39E7CC4"/>
    <w:multiLevelType w:val="hybridMultilevel"/>
    <w:tmpl w:val="08108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C55EAA"/>
    <w:multiLevelType w:val="hybridMultilevel"/>
    <w:tmpl w:val="B428FE9C"/>
    <w:lvl w:ilvl="0" w:tplc="4536B0E4">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AA4659"/>
    <w:multiLevelType w:val="hybridMultilevel"/>
    <w:tmpl w:val="BF906734"/>
    <w:lvl w:ilvl="0" w:tplc="F8BE2090">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88C60B8"/>
    <w:multiLevelType w:val="hybridMultilevel"/>
    <w:tmpl w:val="00D657CA"/>
    <w:lvl w:ilvl="0" w:tplc="CBFC2410">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C47723"/>
    <w:multiLevelType w:val="hybridMultilevel"/>
    <w:tmpl w:val="B0728178"/>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9" w15:restartNumberingAfterBreak="0">
    <w:nsid w:val="1CB91859"/>
    <w:multiLevelType w:val="hybridMultilevel"/>
    <w:tmpl w:val="91DC4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1" w15:restartNumberingAfterBreak="0">
    <w:nsid w:val="278F5A5D"/>
    <w:multiLevelType w:val="hybridMultilevel"/>
    <w:tmpl w:val="391A00F0"/>
    <w:lvl w:ilvl="0" w:tplc="0409000F">
      <w:start w:val="1"/>
      <w:numFmt w:val="decimal"/>
      <w:lvlText w:val="%1."/>
      <w:lvlJc w:val="left"/>
      <w:pPr>
        <w:ind w:left="368" w:hanging="360"/>
      </w:pPr>
      <w:rPr>
        <w:rFonts w:hint="default"/>
      </w:rPr>
    </w:lvl>
    <w:lvl w:ilvl="1" w:tplc="04090003" w:tentative="1">
      <w:start w:val="1"/>
      <w:numFmt w:val="bullet"/>
      <w:lvlText w:val="o"/>
      <w:lvlJc w:val="left"/>
      <w:pPr>
        <w:ind w:left="1088" w:hanging="360"/>
      </w:pPr>
      <w:rPr>
        <w:rFonts w:ascii="Courier New" w:hAnsi="Courier New" w:cs="Courier New" w:hint="default"/>
      </w:rPr>
    </w:lvl>
    <w:lvl w:ilvl="2" w:tplc="04090005" w:tentative="1">
      <w:start w:val="1"/>
      <w:numFmt w:val="bullet"/>
      <w:lvlText w:val=""/>
      <w:lvlJc w:val="left"/>
      <w:pPr>
        <w:ind w:left="1808" w:hanging="360"/>
      </w:pPr>
      <w:rPr>
        <w:rFonts w:ascii="Wingdings" w:hAnsi="Wingdings" w:hint="default"/>
      </w:rPr>
    </w:lvl>
    <w:lvl w:ilvl="3" w:tplc="04090001" w:tentative="1">
      <w:start w:val="1"/>
      <w:numFmt w:val="bullet"/>
      <w:lvlText w:val=""/>
      <w:lvlJc w:val="left"/>
      <w:pPr>
        <w:ind w:left="2528" w:hanging="360"/>
      </w:pPr>
      <w:rPr>
        <w:rFonts w:ascii="Symbol" w:hAnsi="Symbol" w:hint="default"/>
      </w:rPr>
    </w:lvl>
    <w:lvl w:ilvl="4" w:tplc="04090003" w:tentative="1">
      <w:start w:val="1"/>
      <w:numFmt w:val="bullet"/>
      <w:lvlText w:val="o"/>
      <w:lvlJc w:val="left"/>
      <w:pPr>
        <w:ind w:left="3248" w:hanging="360"/>
      </w:pPr>
      <w:rPr>
        <w:rFonts w:ascii="Courier New" w:hAnsi="Courier New" w:cs="Courier New" w:hint="default"/>
      </w:rPr>
    </w:lvl>
    <w:lvl w:ilvl="5" w:tplc="04090005" w:tentative="1">
      <w:start w:val="1"/>
      <w:numFmt w:val="bullet"/>
      <w:lvlText w:val=""/>
      <w:lvlJc w:val="left"/>
      <w:pPr>
        <w:ind w:left="3968" w:hanging="360"/>
      </w:pPr>
      <w:rPr>
        <w:rFonts w:ascii="Wingdings" w:hAnsi="Wingdings" w:hint="default"/>
      </w:rPr>
    </w:lvl>
    <w:lvl w:ilvl="6" w:tplc="04090001" w:tentative="1">
      <w:start w:val="1"/>
      <w:numFmt w:val="bullet"/>
      <w:lvlText w:val=""/>
      <w:lvlJc w:val="left"/>
      <w:pPr>
        <w:ind w:left="4688" w:hanging="360"/>
      </w:pPr>
      <w:rPr>
        <w:rFonts w:ascii="Symbol" w:hAnsi="Symbol" w:hint="default"/>
      </w:rPr>
    </w:lvl>
    <w:lvl w:ilvl="7" w:tplc="04090003" w:tentative="1">
      <w:start w:val="1"/>
      <w:numFmt w:val="bullet"/>
      <w:lvlText w:val="o"/>
      <w:lvlJc w:val="left"/>
      <w:pPr>
        <w:ind w:left="5408" w:hanging="360"/>
      </w:pPr>
      <w:rPr>
        <w:rFonts w:ascii="Courier New" w:hAnsi="Courier New" w:cs="Courier New" w:hint="default"/>
      </w:rPr>
    </w:lvl>
    <w:lvl w:ilvl="8" w:tplc="04090005" w:tentative="1">
      <w:start w:val="1"/>
      <w:numFmt w:val="bullet"/>
      <w:lvlText w:val=""/>
      <w:lvlJc w:val="left"/>
      <w:pPr>
        <w:ind w:left="6128" w:hanging="360"/>
      </w:pPr>
      <w:rPr>
        <w:rFonts w:ascii="Wingdings" w:hAnsi="Wingdings" w:hint="default"/>
      </w:rPr>
    </w:lvl>
  </w:abstractNum>
  <w:abstractNum w:abstractNumId="12"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3E6AAA"/>
    <w:multiLevelType w:val="hybridMultilevel"/>
    <w:tmpl w:val="703C44C0"/>
    <w:lvl w:ilvl="0" w:tplc="D2F816B4">
      <w:start w:val="1"/>
      <w:numFmt w:val="decimal"/>
      <w:lvlText w:val="%1."/>
      <w:lvlJc w:val="left"/>
      <w:pPr>
        <w:ind w:left="368" w:hanging="360"/>
      </w:pPr>
      <w:rPr>
        <w:rFonts w:hint="default"/>
        <w:b/>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14" w15:restartNumberingAfterBreak="0">
    <w:nsid w:val="35251579"/>
    <w:multiLevelType w:val="hybridMultilevel"/>
    <w:tmpl w:val="13B455BC"/>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15" w15:restartNumberingAfterBreak="0">
    <w:nsid w:val="35861F79"/>
    <w:multiLevelType w:val="hybridMultilevel"/>
    <w:tmpl w:val="A95A66EA"/>
    <w:lvl w:ilvl="0" w:tplc="6CAA1B5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73DA1"/>
    <w:multiLevelType w:val="hybridMultilevel"/>
    <w:tmpl w:val="1286F8FC"/>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17" w15:restartNumberingAfterBreak="0">
    <w:nsid w:val="46C7028F"/>
    <w:multiLevelType w:val="hybridMultilevel"/>
    <w:tmpl w:val="6C6E2AD8"/>
    <w:lvl w:ilvl="0" w:tplc="04090005">
      <w:start w:val="1"/>
      <w:numFmt w:val="bullet"/>
      <w:lvlText w:val=""/>
      <w:lvlJc w:val="left"/>
      <w:pPr>
        <w:ind w:left="720" w:hanging="360"/>
      </w:pPr>
      <w:rPr>
        <w:rFonts w:ascii="Wingdings" w:hAnsi="Wingdings" w:hint="default"/>
      </w:rPr>
    </w:lvl>
    <w:lvl w:ilvl="1" w:tplc="795AD2A0">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5532C2A2">
      <w:numFmt w:val="bullet"/>
      <w:lvlText w:val="-"/>
      <w:lvlJc w:val="left"/>
      <w:pPr>
        <w:ind w:left="2880" w:hanging="360"/>
      </w:pPr>
      <w:rPr>
        <w:rFonts w:ascii="Simplified Arabic" w:eastAsiaTheme="minorHAnsi" w:hAnsi="Simplified Arabic" w:cs="Simplified Arabic"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6B7F5C"/>
    <w:multiLevelType w:val="hybridMultilevel"/>
    <w:tmpl w:val="88EE9BFA"/>
    <w:lvl w:ilvl="0" w:tplc="C818DCEE">
      <w:numFmt w:val="bullet"/>
      <w:lvlText w:val="-"/>
      <w:lvlJc w:val="left"/>
      <w:pPr>
        <w:ind w:left="728" w:hanging="360"/>
      </w:pPr>
      <w:rPr>
        <w:rFonts w:ascii="Simplified Arabic" w:eastAsia="Times New Roman" w:hAnsi="Simplified Arabic" w:hint="default"/>
        <w:b/>
        <w:lang w:bidi="ar-EG"/>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19" w15:restartNumberingAfterBreak="0">
    <w:nsid w:val="497F5449"/>
    <w:multiLevelType w:val="hybridMultilevel"/>
    <w:tmpl w:val="D0C23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182508"/>
    <w:multiLevelType w:val="hybridMultilevel"/>
    <w:tmpl w:val="14F687AE"/>
    <w:lvl w:ilvl="0" w:tplc="8CA41B50">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24" w15:restartNumberingAfterBreak="0">
    <w:nsid w:val="5B2B57CA"/>
    <w:multiLevelType w:val="hybridMultilevel"/>
    <w:tmpl w:val="744AB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463C3C"/>
    <w:multiLevelType w:val="hybridMultilevel"/>
    <w:tmpl w:val="FEF45C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E452EB"/>
    <w:multiLevelType w:val="hybridMultilevel"/>
    <w:tmpl w:val="9AC4F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877550"/>
    <w:multiLevelType w:val="hybridMultilevel"/>
    <w:tmpl w:val="B3A8DA6C"/>
    <w:lvl w:ilvl="0" w:tplc="0A92C7E6">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6BE173D2"/>
    <w:multiLevelType w:val="hybridMultilevel"/>
    <w:tmpl w:val="2976F1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051572"/>
    <w:multiLevelType w:val="hybridMultilevel"/>
    <w:tmpl w:val="53704574"/>
    <w:lvl w:ilvl="0" w:tplc="0820F186">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num w:numId="1">
    <w:abstractNumId w:val="22"/>
  </w:num>
  <w:num w:numId="2">
    <w:abstractNumId w:val="12"/>
  </w:num>
  <w:num w:numId="3">
    <w:abstractNumId w:val="21"/>
  </w:num>
  <w:num w:numId="4">
    <w:abstractNumId w:val="10"/>
  </w:num>
  <w:num w:numId="5">
    <w:abstractNumId w:val="20"/>
  </w:num>
  <w:num w:numId="6">
    <w:abstractNumId w:val="4"/>
  </w:num>
  <w:num w:numId="7">
    <w:abstractNumId w:val="16"/>
  </w:num>
  <w:num w:numId="8">
    <w:abstractNumId w:val="7"/>
  </w:num>
  <w:num w:numId="9">
    <w:abstractNumId w:val="26"/>
  </w:num>
  <w:num w:numId="10">
    <w:abstractNumId w:val="14"/>
  </w:num>
  <w:num w:numId="11">
    <w:abstractNumId w:val="11"/>
  </w:num>
  <w:num w:numId="12">
    <w:abstractNumId w:val="5"/>
  </w:num>
  <w:num w:numId="13">
    <w:abstractNumId w:val="2"/>
  </w:num>
  <w:num w:numId="14">
    <w:abstractNumId w:val="9"/>
  </w:num>
  <w:num w:numId="15">
    <w:abstractNumId w:val="28"/>
  </w:num>
  <w:num w:numId="16">
    <w:abstractNumId w:val="0"/>
  </w:num>
  <w:num w:numId="17">
    <w:abstractNumId w:val="25"/>
  </w:num>
  <w:num w:numId="18">
    <w:abstractNumId w:val="17"/>
  </w:num>
  <w:num w:numId="19">
    <w:abstractNumId w:val="1"/>
  </w:num>
  <w:num w:numId="20">
    <w:abstractNumId w:val="29"/>
  </w:num>
  <w:num w:numId="21">
    <w:abstractNumId w:val="13"/>
  </w:num>
  <w:num w:numId="22">
    <w:abstractNumId w:val="18"/>
  </w:num>
  <w:num w:numId="23">
    <w:abstractNumId w:val="27"/>
  </w:num>
  <w:num w:numId="24">
    <w:abstractNumId w:val="23"/>
  </w:num>
  <w:num w:numId="25">
    <w:abstractNumId w:val="8"/>
  </w:num>
  <w:num w:numId="26">
    <w:abstractNumId w:val="3"/>
  </w:num>
  <w:num w:numId="27">
    <w:abstractNumId w:val="15"/>
  </w:num>
  <w:num w:numId="28">
    <w:abstractNumId w:val="19"/>
  </w:num>
  <w:num w:numId="29">
    <w:abstractNumId w:val="6"/>
  </w:num>
  <w:num w:numId="30">
    <w:abstractNumId w:val="2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1E1A"/>
    <w:rsid w:val="00015F0D"/>
    <w:rsid w:val="00027A34"/>
    <w:rsid w:val="000322E7"/>
    <w:rsid w:val="0003315C"/>
    <w:rsid w:val="00044CFD"/>
    <w:rsid w:val="00061A09"/>
    <w:rsid w:val="00066560"/>
    <w:rsid w:val="0008310C"/>
    <w:rsid w:val="00087E4F"/>
    <w:rsid w:val="00090A9C"/>
    <w:rsid w:val="00092C24"/>
    <w:rsid w:val="000940A0"/>
    <w:rsid w:val="000957BF"/>
    <w:rsid w:val="000A1D3E"/>
    <w:rsid w:val="000A1E46"/>
    <w:rsid w:val="000A310D"/>
    <w:rsid w:val="000A49ED"/>
    <w:rsid w:val="000A749C"/>
    <w:rsid w:val="000B0B32"/>
    <w:rsid w:val="000B706D"/>
    <w:rsid w:val="000C7295"/>
    <w:rsid w:val="000D0869"/>
    <w:rsid w:val="000D3EAE"/>
    <w:rsid w:val="000D5131"/>
    <w:rsid w:val="000E23AB"/>
    <w:rsid w:val="000E6887"/>
    <w:rsid w:val="000F0A0D"/>
    <w:rsid w:val="000F7F04"/>
    <w:rsid w:val="00110665"/>
    <w:rsid w:val="0011126E"/>
    <w:rsid w:val="00116AE4"/>
    <w:rsid w:val="00117CA1"/>
    <w:rsid w:val="00152104"/>
    <w:rsid w:val="001531B1"/>
    <w:rsid w:val="001546BF"/>
    <w:rsid w:val="001603EF"/>
    <w:rsid w:val="001618EF"/>
    <w:rsid w:val="001624C4"/>
    <w:rsid w:val="001654CD"/>
    <w:rsid w:val="00166787"/>
    <w:rsid w:val="00171B89"/>
    <w:rsid w:val="001762F4"/>
    <w:rsid w:val="00180799"/>
    <w:rsid w:val="00180A9B"/>
    <w:rsid w:val="00185F71"/>
    <w:rsid w:val="00190D62"/>
    <w:rsid w:val="00195226"/>
    <w:rsid w:val="001A5804"/>
    <w:rsid w:val="001A680C"/>
    <w:rsid w:val="001C01BE"/>
    <w:rsid w:val="001C3DA0"/>
    <w:rsid w:val="001C426A"/>
    <w:rsid w:val="001C7DB2"/>
    <w:rsid w:val="001D47AD"/>
    <w:rsid w:val="001E252D"/>
    <w:rsid w:val="001E32DF"/>
    <w:rsid w:val="001E3406"/>
    <w:rsid w:val="0020239B"/>
    <w:rsid w:val="0022051E"/>
    <w:rsid w:val="00222468"/>
    <w:rsid w:val="002247EE"/>
    <w:rsid w:val="002267E3"/>
    <w:rsid w:val="00231AB1"/>
    <w:rsid w:val="00232A16"/>
    <w:rsid w:val="0024045F"/>
    <w:rsid w:val="0024512E"/>
    <w:rsid w:val="00250CC6"/>
    <w:rsid w:val="00251580"/>
    <w:rsid w:val="00257685"/>
    <w:rsid w:val="00257F01"/>
    <w:rsid w:val="002616CF"/>
    <w:rsid w:val="00263733"/>
    <w:rsid w:val="00264677"/>
    <w:rsid w:val="00265C31"/>
    <w:rsid w:val="00274C5B"/>
    <w:rsid w:val="002842BA"/>
    <w:rsid w:val="002A113E"/>
    <w:rsid w:val="002B6766"/>
    <w:rsid w:val="002C2285"/>
    <w:rsid w:val="002D019D"/>
    <w:rsid w:val="002D3349"/>
    <w:rsid w:val="002D638C"/>
    <w:rsid w:val="002D68BB"/>
    <w:rsid w:val="002E03CF"/>
    <w:rsid w:val="002F0EEA"/>
    <w:rsid w:val="002F20A7"/>
    <w:rsid w:val="002F20B5"/>
    <w:rsid w:val="003030AA"/>
    <w:rsid w:val="00316776"/>
    <w:rsid w:val="003223F2"/>
    <w:rsid w:val="00322A0D"/>
    <w:rsid w:val="00322CDE"/>
    <w:rsid w:val="003235C8"/>
    <w:rsid w:val="00333FF1"/>
    <w:rsid w:val="00334002"/>
    <w:rsid w:val="00335D26"/>
    <w:rsid w:val="00343773"/>
    <w:rsid w:val="00354D9F"/>
    <w:rsid w:val="00356156"/>
    <w:rsid w:val="00360A3F"/>
    <w:rsid w:val="00364C07"/>
    <w:rsid w:val="00377CB0"/>
    <w:rsid w:val="00381E67"/>
    <w:rsid w:val="00395E1F"/>
    <w:rsid w:val="00397058"/>
    <w:rsid w:val="003A4334"/>
    <w:rsid w:val="003B0F00"/>
    <w:rsid w:val="003B1418"/>
    <w:rsid w:val="003B6969"/>
    <w:rsid w:val="003C05E1"/>
    <w:rsid w:val="003C68D8"/>
    <w:rsid w:val="003C74CA"/>
    <w:rsid w:val="003D3563"/>
    <w:rsid w:val="003D5F89"/>
    <w:rsid w:val="003D7E7F"/>
    <w:rsid w:val="003E1E60"/>
    <w:rsid w:val="003F6189"/>
    <w:rsid w:val="003F69BC"/>
    <w:rsid w:val="0040510D"/>
    <w:rsid w:val="00410236"/>
    <w:rsid w:val="0043449E"/>
    <w:rsid w:val="00436B59"/>
    <w:rsid w:val="004413CD"/>
    <w:rsid w:val="0044258D"/>
    <w:rsid w:val="00443A60"/>
    <w:rsid w:val="00444B1D"/>
    <w:rsid w:val="00444B3C"/>
    <w:rsid w:val="00466097"/>
    <w:rsid w:val="00473F99"/>
    <w:rsid w:val="00485BD0"/>
    <w:rsid w:val="00486B51"/>
    <w:rsid w:val="00487152"/>
    <w:rsid w:val="00491BE9"/>
    <w:rsid w:val="00492E40"/>
    <w:rsid w:val="004A10BC"/>
    <w:rsid w:val="004B484B"/>
    <w:rsid w:val="004B78C6"/>
    <w:rsid w:val="004C1CC5"/>
    <w:rsid w:val="004C7B52"/>
    <w:rsid w:val="004D075E"/>
    <w:rsid w:val="004D2162"/>
    <w:rsid w:val="004D23F6"/>
    <w:rsid w:val="004D2A39"/>
    <w:rsid w:val="004D6DB2"/>
    <w:rsid w:val="004D7783"/>
    <w:rsid w:val="004D7F28"/>
    <w:rsid w:val="004E01F6"/>
    <w:rsid w:val="004F1607"/>
    <w:rsid w:val="004F1964"/>
    <w:rsid w:val="004F1CF1"/>
    <w:rsid w:val="0050023D"/>
    <w:rsid w:val="0050451B"/>
    <w:rsid w:val="0051205E"/>
    <w:rsid w:val="005144E3"/>
    <w:rsid w:val="00515088"/>
    <w:rsid w:val="0052019E"/>
    <w:rsid w:val="0053336F"/>
    <w:rsid w:val="00533AA9"/>
    <w:rsid w:val="00535ED5"/>
    <w:rsid w:val="0053681E"/>
    <w:rsid w:val="005433BE"/>
    <w:rsid w:val="00545742"/>
    <w:rsid w:val="00546BB3"/>
    <w:rsid w:val="005532E5"/>
    <w:rsid w:val="00560CC1"/>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661"/>
    <w:rsid w:val="005F5AF5"/>
    <w:rsid w:val="0061026F"/>
    <w:rsid w:val="0062589E"/>
    <w:rsid w:val="00625A3C"/>
    <w:rsid w:val="00631622"/>
    <w:rsid w:val="00633F98"/>
    <w:rsid w:val="00634932"/>
    <w:rsid w:val="00634C94"/>
    <w:rsid w:val="006447D8"/>
    <w:rsid w:val="00644F28"/>
    <w:rsid w:val="0065187E"/>
    <w:rsid w:val="00655684"/>
    <w:rsid w:val="006619E9"/>
    <w:rsid w:val="00661A1D"/>
    <w:rsid w:val="00662E99"/>
    <w:rsid w:val="00667BBF"/>
    <w:rsid w:val="006731F3"/>
    <w:rsid w:val="00676B85"/>
    <w:rsid w:val="00687F77"/>
    <w:rsid w:val="006A7DC3"/>
    <w:rsid w:val="006B1075"/>
    <w:rsid w:val="006B366F"/>
    <w:rsid w:val="006B3EC3"/>
    <w:rsid w:val="006B51C2"/>
    <w:rsid w:val="006C10F3"/>
    <w:rsid w:val="006C2E76"/>
    <w:rsid w:val="006C54C9"/>
    <w:rsid w:val="006F1837"/>
    <w:rsid w:val="006F3CD1"/>
    <w:rsid w:val="0070272D"/>
    <w:rsid w:val="00703A9A"/>
    <w:rsid w:val="00704C25"/>
    <w:rsid w:val="00705F1D"/>
    <w:rsid w:val="00706AC7"/>
    <w:rsid w:val="00711248"/>
    <w:rsid w:val="007143A4"/>
    <w:rsid w:val="007239AC"/>
    <w:rsid w:val="00723E95"/>
    <w:rsid w:val="00733953"/>
    <w:rsid w:val="00736364"/>
    <w:rsid w:val="0073642B"/>
    <w:rsid w:val="00740AB1"/>
    <w:rsid w:val="007507AF"/>
    <w:rsid w:val="00750F2F"/>
    <w:rsid w:val="00754496"/>
    <w:rsid w:val="0076684E"/>
    <w:rsid w:val="00766A58"/>
    <w:rsid w:val="007764F4"/>
    <w:rsid w:val="00776AB8"/>
    <w:rsid w:val="00781550"/>
    <w:rsid w:val="007822A3"/>
    <w:rsid w:val="00790119"/>
    <w:rsid w:val="00793616"/>
    <w:rsid w:val="007969DC"/>
    <w:rsid w:val="00797AF9"/>
    <w:rsid w:val="007A31DC"/>
    <w:rsid w:val="007B29E4"/>
    <w:rsid w:val="007B3A5C"/>
    <w:rsid w:val="007C1F01"/>
    <w:rsid w:val="007C428F"/>
    <w:rsid w:val="007D39B9"/>
    <w:rsid w:val="007D7D94"/>
    <w:rsid w:val="007E2965"/>
    <w:rsid w:val="007E3985"/>
    <w:rsid w:val="007F4183"/>
    <w:rsid w:val="00801B3D"/>
    <w:rsid w:val="008022F1"/>
    <w:rsid w:val="00802EEF"/>
    <w:rsid w:val="008107E4"/>
    <w:rsid w:val="00810AE7"/>
    <w:rsid w:val="00813EFE"/>
    <w:rsid w:val="008173B3"/>
    <w:rsid w:val="00817E2A"/>
    <w:rsid w:val="00831B04"/>
    <w:rsid w:val="00840269"/>
    <w:rsid w:val="00854E14"/>
    <w:rsid w:val="0086333D"/>
    <w:rsid w:val="00864B2B"/>
    <w:rsid w:val="008806D9"/>
    <w:rsid w:val="0088301D"/>
    <w:rsid w:val="00883E09"/>
    <w:rsid w:val="008862EC"/>
    <w:rsid w:val="00886510"/>
    <w:rsid w:val="00894F92"/>
    <w:rsid w:val="008A015E"/>
    <w:rsid w:val="008A09DC"/>
    <w:rsid w:val="008A2025"/>
    <w:rsid w:val="008A69EA"/>
    <w:rsid w:val="008A7D25"/>
    <w:rsid w:val="008B0F36"/>
    <w:rsid w:val="008B5953"/>
    <w:rsid w:val="008C140C"/>
    <w:rsid w:val="008C2AA8"/>
    <w:rsid w:val="008D1B67"/>
    <w:rsid w:val="008D5F2C"/>
    <w:rsid w:val="008E18C4"/>
    <w:rsid w:val="008E1DF8"/>
    <w:rsid w:val="008E7947"/>
    <w:rsid w:val="008F2109"/>
    <w:rsid w:val="0090102E"/>
    <w:rsid w:val="009139AE"/>
    <w:rsid w:val="00916122"/>
    <w:rsid w:val="00917C97"/>
    <w:rsid w:val="00922314"/>
    <w:rsid w:val="0093756B"/>
    <w:rsid w:val="00937B2F"/>
    <w:rsid w:val="009400C2"/>
    <w:rsid w:val="009462FA"/>
    <w:rsid w:val="009505DD"/>
    <w:rsid w:val="00955905"/>
    <w:rsid w:val="00962E14"/>
    <w:rsid w:val="0096761A"/>
    <w:rsid w:val="009705B3"/>
    <w:rsid w:val="00971016"/>
    <w:rsid w:val="009813A6"/>
    <w:rsid w:val="00990D28"/>
    <w:rsid w:val="009A1545"/>
    <w:rsid w:val="009B7B1F"/>
    <w:rsid w:val="009C2244"/>
    <w:rsid w:val="009C3C7B"/>
    <w:rsid w:val="009D1D31"/>
    <w:rsid w:val="009E28BC"/>
    <w:rsid w:val="009E4604"/>
    <w:rsid w:val="009F1183"/>
    <w:rsid w:val="009F1514"/>
    <w:rsid w:val="009F2F7B"/>
    <w:rsid w:val="009F44B4"/>
    <w:rsid w:val="009F589F"/>
    <w:rsid w:val="009F7119"/>
    <w:rsid w:val="00A00401"/>
    <w:rsid w:val="00A0347D"/>
    <w:rsid w:val="00A043DE"/>
    <w:rsid w:val="00A05BAE"/>
    <w:rsid w:val="00A11618"/>
    <w:rsid w:val="00A14CF4"/>
    <w:rsid w:val="00A1570C"/>
    <w:rsid w:val="00A15C4F"/>
    <w:rsid w:val="00A16E60"/>
    <w:rsid w:val="00A230AA"/>
    <w:rsid w:val="00A23560"/>
    <w:rsid w:val="00A2724A"/>
    <w:rsid w:val="00A3243E"/>
    <w:rsid w:val="00A37539"/>
    <w:rsid w:val="00A40B4C"/>
    <w:rsid w:val="00A51842"/>
    <w:rsid w:val="00A54FF8"/>
    <w:rsid w:val="00A60347"/>
    <w:rsid w:val="00A62487"/>
    <w:rsid w:val="00A63AF0"/>
    <w:rsid w:val="00A67E70"/>
    <w:rsid w:val="00A70534"/>
    <w:rsid w:val="00A73A46"/>
    <w:rsid w:val="00A74A2B"/>
    <w:rsid w:val="00A7525C"/>
    <w:rsid w:val="00A77B25"/>
    <w:rsid w:val="00A83153"/>
    <w:rsid w:val="00A8785A"/>
    <w:rsid w:val="00A90432"/>
    <w:rsid w:val="00A97ACC"/>
    <w:rsid w:val="00AB0DB7"/>
    <w:rsid w:val="00AB0E27"/>
    <w:rsid w:val="00AC24D4"/>
    <w:rsid w:val="00AC46F5"/>
    <w:rsid w:val="00AC4F32"/>
    <w:rsid w:val="00AD191A"/>
    <w:rsid w:val="00AD1AEA"/>
    <w:rsid w:val="00AD5DDB"/>
    <w:rsid w:val="00AD783C"/>
    <w:rsid w:val="00AE6B9C"/>
    <w:rsid w:val="00AF62C2"/>
    <w:rsid w:val="00B00D76"/>
    <w:rsid w:val="00B03D10"/>
    <w:rsid w:val="00B05FDA"/>
    <w:rsid w:val="00B146C0"/>
    <w:rsid w:val="00B32E4E"/>
    <w:rsid w:val="00B43F32"/>
    <w:rsid w:val="00B4456F"/>
    <w:rsid w:val="00B45455"/>
    <w:rsid w:val="00B61F61"/>
    <w:rsid w:val="00B63BBC"/>
    <w:rsid w:val="00B802A8"/>
    <w:rsid w:val="00B90CF8"/>
    <w:rsid w:val="00B91986"/>
    <w:rsid w:val="00B96E4F"/>
    <w:rsid w:val="00BA1C3B"/>
    <w:rsid w:val="00BA688E"/>
    <w:rsid w:val="00BA6E76"/>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2F78"/>
    <w:rsid w:val="00C1324B"/>
    <w:rsid w:val="00C144E4"/>
    <w:rsid w:val="00C2122A"/>
    <w:rsid w:val="00C2376A"/>
    <w:rsid w:val="00C34D41"/>
    <w:rsid w:val="00C35EB8"/>
    <w:rsid w:val="00C44E75"/>
    <w:rsid w:val="00C45804"/>
    <w:rsid w:val="00C472D8"/>
    <w:rsid w:val="00C476E1"/>
    <w:rsid w:val="00C56B6D"/>
    <w:rsid w:val="00C61182"/>
    <w:rsid w:val="00C62DC1"/>
    <w:rsid w:val="00C65138"/>
    <w:rsid w:val="00C74AAF"/>
    <w:rsid w:val="00C76706"/>
    <w:rsid w:val="00C87AB5"/>
    <w:rsid w:val="00C93ED6"/>
    <w:rsid w:val="00CA1B14"/>
    <w:rsid w:val="00CB0A76"/>
    <w:rsid w:val="00CB0E67"/>
    <w:rsid w:val="00CC365B"/>
    <w:rsid w:val="00CC3C32"/>
    <w:rsid w:val="00CD67C0"/>
    <w:rsid w:val="00CE13A5"/>
    <w:rsid w:val="00CE39F0"/>
    <w:rsid w:val="00CE45FE"/>
    <w:rsid w:val="00CF38E8"/>
    <w:rsid w:val="00CF5661"/>
    <w:rsid w:val="00D0035F"/>
    <w:rsid w:val="00D012B5"/>
    <w:rsid w:val="00D046CC"/>
    <w:rsid w:val="00D05EDF"/>
    <w:rsid w:val="00D1286C"/>
    <w:rsid w:val="00D20E96"/>
    <w:rsid w:val="00D235C5"/>
    <w:rsid w:val="00D23CA7"/>
    <w:rsid w:val="00D31D7E"/>
    <w:rsid w:val="00D43E05"/>
    <w:rsid w:val="00D47F4C"/>
    <w:rsid w:val="00D66F8C"/>
    <w:rsid w:val="00D70797"/>
    <w:rsid w:val="00D7091E"/>
    <w:rsid w:val="00D73F64"/>
    <w:rsid w:val="00D9144F"/>
    <w:rsid w:val="00DA5FAE"/>
    <w:rsid w:val="00DA6668"/>
    <w:rsid w:val="00DB67ED"/>
    <w:rsid w:val="00DC034B"/>
    <w:rsid w:val="00DC7903"/>
    <w:rsid w:val="00DD4E9D"/>
    <w:rsid w:val="00DE4849"/>
    <w:rsid w:val="00DF30DF"/>
    <w:rsid w:val="00DF5AD2"/>
    <w:rsid w:val="00DF6DD4"/>
    <w:rsid w:val="00E01563"/>
    <w:rsid w:val="00E031FB"/>
    <w:rsid w:val="00E05D7A"/>
    <w:rsid w:val="00E11EF3"/>
    <w:rsid w:val="00E3299D"/>
    <w:rsid w:val="00E34F6D"/>
    <w:rsid w:val="00E3576C"/>
    <w:rsid w:val="00E36535"/>
    <w:rsid w:val="00E415CF"/>
    <w:rsid w:val="00E45FD8"/>
    <w:rsid w:val="00E501DC"/>
    <w:rsid w:val="00E57E7F"/>
    <w:rsid w:val="00E638A6"/>
    <w:rsid w:val="00E667FB"/>
    <w:rsid w:val="00E70A28"/>
    <w:rsid w:val="00E70E4C"/>
    <w:rsid w:val="00E97E3A"/>
    <w:rsid w:val="00EA0044"/>
    <w:rsid w:val="00EA2C08"/>
    <w:rsid w:val="00EA69AC"/>
    <w:rsid w:val="00EB684E"/>
    <w:rsid w:val="00EC25CF"/>
    <w:rsid w:val="00EC4694"/>
    <w:rsid w:val="00ED5848"/>
    <w:rsid w:val="00EE7D55"/>
    <w:rsid w:val="00EF040F"/>
    <w:rsid w:val="00EF1678"/>
    <w:rsid w:val="00F05002"/>
    <w:rsid w:val="00F1554E"/>
    <w:rsid w:val="00F17A30"/>
    <w:rsid w:val="00F20D35"/>
    <w:rsid w:val="00F37599"/>
    <w:rsid w:val="00F43BA7"/>
    <w:rsid w:val="00F4536C"/>
    <w:rsid w:val="00F55531"/>
    <w:rsid w:val="00F5781A"/>
    <w:rsid w:val="00F628F0"/>
    <w:rsid w:val="00F71C4B"/>
    <w:rsid w:val="00F73EE4"/>
    <w:rsid w:val="00F74068"/>
    <w:rsid w:val="00F77CC4"/>
    <w:rsid w:val="00F806D5"/>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78B24D7F-B32C-4D95-9D44-648962FBC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النص,NumberedList,سرد الفقرات"/>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 سرد الفقرات Char"/>
    <w:aliases w:val="النص Char,NumberedList Char,سرد الفقرات Char"/>
    <w:link w:val="a3"/>
    <w:uiPriority w:val="34"/>
    <w:rsid w:val="00166787"/>
  </w:style>
  <w:style w:type="table" w:customStyle="1" w:styleId="TableGrid1">
    <w:name w:val="Table Grid1"/>
    <w:basedOn w:val="a1"/>
    <w:next w:val="a7"/>
    <w:uiPriority w:val="39"/>
    <w:rsid w:val="001667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113971">
      <w:bodyDiv w:val="1"/>
      <w:marLeft w:val="0"/>
      <w:marRight w:val="0"/>
      <w:marTop w:val="0"/>
      <w:marBottom w:val="0"/>
      <w:divBdr>
        <w:top w:val="none" w:sz="0" w:space="0" w:color="auto"/>
        <w:left w:val="none" w:sz="0" w:space="0" w:color="auto"/>
        <w:bottom w:val="none" w:sz="0" w:space="0" w:color="auto"/>
        <w:right w:val="none" w:sz="0" w:space="0" w:color="auto"/>
      </w:divBdr>
    </w:div>
    <w:div w:id="65256560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94805648">
      <w:bodyDiv w:val="1"/>
      <w:marLeft w:val="0"/>
      <w:marRight w:val="0"/>
      <w:marTop w:val="0"/>
      <w:marBottom w:val="0"/>
      <w:divBdr>
        <w:top w:val="none" w:sz="0" w:space="0" w:color="auto"/>
        <w:left w:val="none" w:sz="0" w:space="0" w:color="auto"/>
        <w:bottom w:val="none" w:sz="0" w:space="0" w:color="auto"/>
        <w:right w:val="none" w:sz="0" w:space="0" w:color="auto"/>
      </w:divBdr>
    </w:div>
    <w:div w:id="1453863070">
      <w:bodyDiv w:val="1"/>
      <w:marLeft w:val="0"/>
      <w:marRight w:val="0"/>
      <w:marTop w:val="0"/>
      <w:marBottom w:val="0"/>
      <w:divBdr>
        <w:top w:val="none" w:sz="0" w:space="0" w:color="auto"/>
        <w:left w:val="none" w:sz="0" w:space="0" w:color="auto"/>
        <w:bottom w:val="none" w:sz="0" w:space="0" w:color="auto"/>
        <w:right w:val="none" w:sz="0" w:space="0" w:color="auto"/>
      </w:divBdr>
    </w:div>
    <w:div w:id="1805150972">
      <w:bodyDiv w:val="1"/>
      <w:marLeft w:val="0"/>
      <w:marRight w:val="0"/>
      <w:marTop w:val="0"/>
      <w:marBottom w:val="0"/>
      <w:divBdr>
        <w:top w:val="none" w:sz="0" w:space="0" w:color="auto"/>
        <w:left w:val="none" w:sz="0" w:space="0" w:color="auto"/>
        <w:bottom w:val="none" w:sz="0" w:space="0" w:color="auto"/>
        <w:right w:val="none" w:sz="0" w:space="0" w:color="auto"/>
      </w:divBdr>
    </w:div>
    <w:div w:id="1923222337">
      <w:bodyDiv w:val="1"/>
      <w:marLeft w:val="0"/>
      <w:marRight w:val="0"/>
      <w:marTop w:val="0"/>
      <w:marBottom w:val="0"/>
      <w:divBdr>
        <w:top w:val="none" w:sz="0" w:space="0" w:color="auto"/>
        <w:left w:val="none" w:sz="0" w:space="0" w:color="auto"/>
        <w:bottom w:val="none" w:sz="0" w:space="0" w:color="auto"/>
        <w:right w:val="none" w:sz="0" w:space="0" w:color="auto"/>
      </w:divBdr>
    </w:div>
    <w:div w:id="2083986410">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B1932-7534-44F8-9DE1-7ECB4FD44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Pages>
  <Words>4702</Words>
  <Characters>26807</Characters>
  <Application>Microsoft Office Word</Application>
  <DocSecurity>0</DocSecurity>
  <Lines>223</Lines>
  <Paragraphs>62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Lenovo</cp:lastModifiedBy>
  <cp:revision>48</cp:revision>
  <cp:lastPrinted>2025-06-21T08:34:00Z</cp:lastPrinted>
  <dcterms:created xsi:type="dcterms:W3CDTF">2025-06-12T04:11:00Z</dcterms:created>
  <dcterms:modified xsi:type="dcterms:W3CDTF">2025-07-02T17:40:00Z</dcterms:modified>
</cp:coreProperties>
</file>