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4EA47FA" w:rsidR="008239B5" w:rsidRDefault="00EB387B" w:rsidP="00EB387B">
      <w:pPr>
        <w:rPr>
          <w:rtl/>
        </w:rPr>
      </w:pPr>
      <w:r>
        <w:t xml:space="preserve">Leader Name: </w:t>
      </w:r>
      <w:r w:rsidR="00512CD0">
        <w:rPr>
          <w:rFonts w:hint="cs"/>
          <w:rtl/>
        </w:rPr>
        <w:t>حسينة النجراني</w:t>
      </w:r>
    </w:p>
    <w:p w14:paraId="3AD82075" w14:textId="77777777" w:rsidR="00512CD0" w:rsidRDefault="00512CD0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46B76EC" w:rsidR="008239B5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9BDF919" w:rsidR="008239B5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CCA07C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E2C5D84" w:rsidR="008239B5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8239B5" w:rsidRDefault="008239B5" w:rsidP="00AD60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D9902F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70C8565" w:rsidR="008239B5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66631A9" w:rsidR="008239B5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5A02989" w:rsidR="008239B5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C664D5A" w:rsidR="008239B5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239B5" w:rsidRDefault="008239B5" w:rsidP="00AD60A7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F8F76A3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CD67327" w:rsidR="00AD60A7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AD60A7" w:rsidRDefault="00AD60A7">
            <w:pPr>
              <w:jc w:val="center"/>
            </w:pP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A0C92DC" w:rsidR="00AD60A7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8D49F10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F6AC6C8" w:rsidR="00AD60A7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FE70EB8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19BFDA06" w:rsidR="00AD60A7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01BD47F" w:rsidR="00AD60A7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62A2600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A009029" w:rsidR="00AD60A7" w:rsidRDefault="00F01279">
            <w:pPr>
              <w:jc w:val="center"/>
            </w:pPr>
            <w:r w:rsidRPr="00AD60A7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61F322" w14:textId="77777777" w:rsidR="003A4820" w:rsidRDefault="003A4820" w:rsidP="003A4820">
            <w:pPr>
              <w:pStyle w:val="ds-markdown-paragraph"/>
              <w:shd w:val="clear" w:color="auto" w:fill="FFFFFF"/>
              <w:bidi/>
              <w:spacing w:before="240" w:beforeAutospacing="0" w:after="24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</w:rPr>
              <w:t> </w:t>
            </w:r>
            <w:r>
              <w:rPr>
                <w:rStyle w:val="Strong"/>
                <w:rFonts w:ascii="Segoe UI" w:hAnsi="Segoe UI" w:cs="Segoe UI"/>
                <w:color w:val="0F1115"/>
                <w:rtl/>
              </w:rPr>
              <w:t>يحتاج إلى مراجعة وإعادة صياغة جذرية</w:t>
            </w:r>
            <w:r>
              <w:rPr>
                <w:rFonts w:ascii="Segoe UI" w:hAnsi="Segoe UI" w:cs="Segoe UI"/>
                <w:color w:val="0F1115"/>
                <w:rtl/>
              </w:rPr>
              <w:t>، خاصة فيما يتعلق بـ</w:t>
            </w:r>
            <w:r>
              <w:rPr>
                <w:rFonts w:ascii="Segoe UI" w:hAnsi="Segoe UI" w:cs="Segoe UI"/>
                <w:color w:val="0F1115"/>
              </w:rPr>
              <w:t>:</w:t>
            </w:r>
          </w:p>
          <w:p w14:paraId="2EB9337F" w14:textId="41BC7048" w:rsidR="003A4820" w:rsidRDefault="003A4820" w:rsidP="003A4820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إعادة كتابة قسم المنهجية وأدوات البحث</w:t>
            </w:r>
            <w:r>
              <w:rPr>
                <w:rFonts w:ascii="Segoe UI" w:hAnsi="Segoe UI" w:cs="Segoe UI"/>
                <w:color w:val="0F1115"/>
                <w:rtl/>
              </w:rPr>
              <w:t xml:space="preserve"> بشكل كامل، مع ضمان أن جميع الأوصاف تتوافق مع متغيرات الدراسة الحالية </w:t>
            </w:r>
          </w:p>
          <w:p w14:paraId="11F9684E" w14:textId="77777777" w:rsidR="003A4820" w:rsidRDefault="003A4820" w:rsidP="003A4820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تصميم أداة الدراسة (الاستبانة)</w:t>
            </w:r>
            <w:r>
              <w:rPr>
                <w:rFonts w:ascii="Segoe UI" w:hAnsi="Segoe UI" w:cs="Segoe UI"/>
                <w:color w:val="0F1115"/>
                <w:rtl/>
              </w:rPr>
              <w:t> بشكل صحيح ووصفها بدقة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282331A8" w14:textId="77777777" w:rsidR="003A4820" w:rsidRDefault="003A4820" w:rsidP="003A4820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مراجعة شاملة للغة والنحو</w:t>
            </w:r>
            <w:r>
              <w:rPr>
                <w:rFonts w:ascii="Segoe UI" w:hAnsi="Segoe UI" w:cs="Segoe UI"/>
                <w:color w:val="0F1115"/>
                <w:rtl/>
              </w:rPr>
              <w:t> وتصحيح الأخطاء المطبعية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6934D225" w14:textId="77777777" w:rsidR="003A4820" w:rsidRDefault="003A4820" w:rsidP="003A4820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تحسين تدفق وترابط المقدمة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2A6EC6A9" w14:textId="77777777" w:rsidR="003A4820" w:rsidRDefault="003A4820" w:rsidP="003A4820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إضافة تحليل نقدي</w:t>
            </w:r>
            <w:r>
              <w:rPr>
                <w:rFonts w:ascii="Segoe UI" w:hAnsi="Segoe UI" w:cs="Segoe UI"/>
                <w:color w:val="0F1115"/>
                <w:rtl/>
              </w:rPr>
              <w:t> لقسم الدراسات السابقة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44BEF"/>
    <w:multiLevelType w:val="multilevel"/>
    <w:tmpl w:val="85B4C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4820"/>
    <w:rsid w:val="004E21BE"/>
    <w:rsid w:val="00512CD0"/>
    <w:rsid w:val="008239B5"/>
    <w:rsid w:val="008D7A2A"/>
    <w:rsid w:val="00A26BC4"/>
    <w:rsid w:val="00AD60A7"/>
    <w:rsid w:val="00C60C27"/>
    <w:rsid w:val="00D34A3E"/>
    <w:rsid w:val="00EB387B"/>
    <w:rsid w:val="00F0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3A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A48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4</cp:revision>
  <dcterms:created xsi:type="dcterms:W3CDTF">2025-11-20T21:25:00Z</dcterms:created>
  <dcterms:modified xsi:type="dcterms:W3CDTF">2025-11-20T22:55:00Z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