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89ABF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9682C" w:rsidRPr="00F9682C">
        <w:rPr>
          <w:rFonts w:hint="cs"/>
          <w:b/>
          <w:bCs/>
          <w:sz w:val="24"/>
          <w:szCs w:val="24"/>
          <w:rtl/>
        </w:rPr>
        <w:t>عبد الله أحمد بن علي</w:t>
      </w:r>
      <w:r w:rsidR="00F9682C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2DF1799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B64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B648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96CA8A8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5F641F" w:rsidR="00DB648D" w:rsidRDefault="00DB648D" w:rsidP="00DB648D">
            <w:pPr>
              <w:jc w:val="center"/>
            </w:pPr>
          </w:p>
        </w:tc>
      </w:tr>
      <w:tr w:rsidR="00DB648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8ED8A0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90EB27" w:rsidR="00DB648D" w:rsidRDefault="00DB648D" w:rsidP="00DB648D">
            <w:pPr>
              <w:jc w:val="center"/>
            </w:pPr>
          </w:p>
        </w:tc>
      </w:tr>
      <w:tr w:rsidR="00DB648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B648D" w:rsidRDefault="00DB648D" w:rsidP="00DB648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B193052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09A149B" w:rsidR="00DB648D" w:rsidRDefault="00DB648D" w:rsidP="00DB648D">
            <w:pPr>
              <w:jc w:val="center"/>
            </w:pPr>
          </w:p>
        </w:tc>
      </w:tr>
      <w:tr w:rsidR="00DB648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9A6672" w:rsidR="00DB648D" w:rsidRDefault="00DB648D" w:rsidP="00DB648D">
            <w:pPr>
              <w:jc w:val="center"/>
            </w:pPr>
            <w:r>
              <w:rPr>
                <w:rFonts w:hint="cs"/>
                <w:rtl/>
              </w:rPr>
              <w:t>ترتيب الدراسات السابقة زمنيا ووفق كل محور وعدم عرضها بشكل عشوائي والتركيز على الدراسات الحديثة</w:t>
            </w:r>
          </w:p>
        </w:tc>
      </w:tr>
      <w:tr w:rsidR="00DB648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DB648D" w:rsidRDefault="00DB648D" w:rsidP="00DB648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DB648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DB648D" w:rsidRDefault="00DB648D" w:rsidP="00DB648D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DB648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B648D" w:rsidRDefault="00DB648D" w:rsidP="00DB64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DB648D" w:rsidRDefault="00DB648D" w:rsidP="00DB648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DB648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B648D" w:rsidRDefault="00DB648D" w:rsidP="00DB64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EFB9D0" w:rsidR="00DB648D" w:rsidRDefault="00DB648D" w:rsidP="00DB648D">
            <w:pPr>
              <w:jc w:val="center"/>
            </w:pPr>
            <w:r>
              <w:rPr>
                <w:rFonts w:hint="cs"/>
                <w:rtl/>
              </w:rPr>
              <w:t>يجب ان يحدد مجتمع كما يجب توضيح كيف سيتم اختيار عينة الدراسة ونوعها</w:t>
            </w:r>
          </w:p>
        </w:tc>
      </w:tr>
      <w:tr w:rsidR="00DB648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B648D" w:rsidRDefault="00DB648D" w:rsidP="00DB64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B648D" w:rsidRDefault="00DB648D" w:rsidP="00DB648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B648D" w:rsidRPr="008D74D3" w:rsidRDefault="00DB648D" w:rsidP="00DB64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B648D" w:rsidRDefault="00DB648D" w:rsidP="00DB64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F11D520" w:rsidR="00DB648D" w:rsidRDefault="00DB648D" w:rsidP="00DB648D">
            <w:pPr>
              <w:jc w:val="center"/>
            </w:pPr>
            <w:r>
              <w:rPr>
                <w:rFonts w:hint="cs"/>
                <w:rtl/>
              </w:rPr>
              <w:t>يجب ان ترد في قائمة المراجع جميع الابحاث والدراسات والتقاري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التي تمت الاستعانة بها ضمن الخطة</w:t>
            </w:r>
          </w:p>
        </w:tc>
      </w:tr>
      <w:tr w:rsidR="00DB648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B648D" w:rsidRDefault="00DB648D" w:rsidP="00DB64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5FB8DE7" w:rsidR="00DB648D" w:rsidRDefault="00DB648D" w:rsidP="00DB648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B648D"/>
    <w:rsid w:val="00EB387B"/>
    <w:rsid w:val="00EB5FEB"/>
    <w:rsid w:val="00F9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2025-11-25T10:00:00Z</dcterms:created>
  <dcterms:modified xsi:type="dcterms:W3CDTF">2025-11-25T10:07:00Z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