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515CB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F45DFC">
        <w:rPr>
          <w:rFonts w:hint="cs"/>
          <w:b/>
          <w:bCs/>
          <w:rtl/>
        </w:rPr>
        <w:t xml:space="preserve">لطان بن عبد العزيز </w:t>
      </w:r>
      <w:proofErr w:type="spellStart"/>
      <w:r w:rsidR="00F45DFC">
        <w:rPr>
          <w:rFonts w:hint="cs"/>
          <w:b/>
          <w:bCs/>
          <w:rtl/>
        </w:rPr>
        <w:t>الهويشل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BB8B328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79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161C69F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CC06D77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583C3" w:rsidR="003A19EF" w:rsidRDefault="003A19EF" w:rsidP="003A19EF">
            <w:pPr>
              <w:jc w:val="center"/>
            </w:pP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3A1686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C157BB2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F3AD9D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3A19EF" w:rsidRDefault="003A19EF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75E0BA" w:rsidR="003A19EF" w:rsidRDefault="00C501D7" w:rsidP="003A19EF">
            <w:pPr>
              <w:jc w:val="center"/>
            </w:pPr>
            <w:r>
              <w:rPr>
                <w:rFonts w:hint="cs"/>
                <w:rtl/>
              </w:rPr>
              <w:t>صياغة الأهداف كهدف رئيسي وأهداف فرعية</w:t>
            </w: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1FED5D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AF5BA9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لم يوضح الاطار العام للبحث</w:t>
            </w: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D5F91B6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3B331C" w:rsidR="003A19EF" w:rsidRDefault="003A19EF" w:rsidP="003A19EF">
            <w:pPr>
              <w:jc w:val="center"/>
              <w:rPr>
                <w:lang w:bidi="ar-SY"/>
              </w:rPr>
            </w:pP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B03D55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F22409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لم تعرض الخطة مجتمع وعينة البحث</w:t>
            </w: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B37F0E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EA090A9" w:rsidR="003A19EF" w:rsidRDefault="00624662" w:rsidP="003A19E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 ويجب ان ترتب أبجدياَ</w:t>
            </w: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543FD8" w:rsidR="003A19EF" w:rsidRDefault="00333D35" w:rsidP="003A19EF">
            <w:pPr>
              <w:bidi/>
              <w:jc w:val="center"/>
            </w:pPr>
            <w:r>
              <w:rPr>
                <w:rFonts w:hint="cs"/>
                <w:rtl/>
              </w:rPr>
              <w:t xml:space="preserve">لم يعرض الباحث دراسات مرجعية </w:t>
            </w:r>
            <w:r w:rsidR="00C501D7">
              <w:rPr>
                <w:rFonts w:hint="cs"/>
                <w:rtl/>
              </w:rPr>
              <w:t xml:space="preserve">كافية </w:t>
            </w:r>
            <w:r>
              <w:rPr>
                <w:rFonts w:hint="cs"/>
                <w:rtl/>
              </w:rPr>
              <w:t>وهي مطلوبة حيث تعرض جميع الدراسات المتعلقة بموضوع البحث ولكل بحث هدف ونتائج ثم يتم اجراء دراسة تحليلية لهذه الدراسات</w:t>
            </w:r>
            <w:r w:rsidR="00C501D7">
              <w:rPr>
                <w:rFonts w:hint="cs"/>
                <w:rtl/>
              </w:rPr>
              <w:t xml:space="preserve"> تبين التشابه والاختلاف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33D35"/>
    <w:rsid w:val="003A19EF"/>
    <w:rsid w:val="003B2CA1"/>
    <w:rsid w:val="00462392"/>
    <w:rsid w:val="00542C8C"/>
    <w:rsid w:val="00545A02"/>
    <w:rsid w:val="00567310"/>
    <w:rsid w:val="00570846"/>
    <w:rsid w:val="00570DFD"/>
    <w:rsid w:val="0058499D"/>
    <w:rsid w:val="00624662"/>
    <w:rsid w:val="00631ACA"/>
    <w:rsid w:val="006B0C30"/>
    <w:rsid w:val="00750511"/>
    <w:rsid w:val="00764330"/>
    <w:rsid w:val="00795522"/>
    <w:rsid w:val="00811C8D"/>
    <w:rsid w:val="00846C7F"/>
    <w:rsid w:val="008B1D83"/>
    <w:rsid w:val="008B63CC"/>
    <w:rsid w:val="008D3726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233ED"/>
    <w:rsid w:val="00C501D7"/>
    <w:rsid w:val="00CC5AD4"/>
    <w:rsid w:val="00D06A80"/>
    <w:rsid w:val="00DC0BB7"/>
    <w:rsid w:val="00EA22ED"/>
    <w:rsid w:val="00F45DFC"/>
    <w:rsid w:val="00FB5CDF"/>
    <w:rsid w:val="00FB68B1"/>
    <w:rsid w:val="00FD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2024-11-14T00:17:00Z</dcterms:created>
  <dcterms:modified xsi:type="dcterms:W3CDTF">2024-11-14T00:21:00Z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