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4ACBFCDE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="007475D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إدارة الاعمال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68A2D4DF" w:rsidR="009125CE" w:rsidRPr="00C510EC" w:rsidRDefault="00A74F76" w:rsidP="009125CE">
      <w:pPr>
        <w:jc w:val="center"/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</w:pPr>
      <w:r w:rsidRPr="00C510EC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عنوان البحث</w:t>
      </w:r>
    </w:p>
    <w:p w14:paraId="43892796" w14:textId="75FD44CA" w:rsidR="005F5A05" w:rsidRPr="00DA78BA" w:rsidRDefault="00DA78BA" w:rsidP="009125CE">
      <w:pPr>
        <w:jc w:val="center"/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</w:pP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أثر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التحول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الرقمي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في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تحسين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الأداء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التنظيمي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: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دراسة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ميدانية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على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موظفي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شركة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الاتصالات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DA78BA">
        <w:rPr>
          <w:rFonts w:ascii="Sakkal Majalla" w:hAnsi="Sakkal Majalla" w:cs="Sakkal Majalla" w:hint="eastAsia"/>
          <w:b/>
          <w:bCs/>
          <w:sz w:val="44"/>
          <w:szCs w:val="44"/>
          <w:rtl/>
          <w:lang w:bidi="ar-EG"/>
        </w:rPr>
        <w:t>السعودية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(</w:t>
      </w:r>
      <w:r w:rsidRPr="00DA78BA">
        <w:rPr>
          <w:rFonts w:ascii="Sakkal Majalla" w:hAnsi="Sakkal Majalla" w:cs="Sakkal Majalla"/>
          <w:b/>
          <w:bCs/>
          <w:sz w:val="44"/>
          <w:szCs w:val="44"/>
          <w:lang w:bidi="ar-EG"/>
        </w:rPr>
        <w:t>STC</w:t>
      </w:r>
      <w:r w:rsidRPr="00DA78BA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>)</w:t>
      </w:r>
      <w:r w:rsidR="00C828F6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 xml:space="preserve"> بمدينة الرياض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DA78BA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5FFD1FD7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</w:t>
      </w:r>
      <w:r w:rsidR="007475D2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بة/ </w:t>
      </w:r>
    </w:p>
    <w:p w14:paraId="0DFDC851" w14:textId="60E8A4B8" w:rsidR="007475D2" w:rsidRPr="001902DB" w:rsidRDefault="007475D2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نوره مناحي محمد الشهراني </w:t>
      </w:r>
    </w:p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992E931" w14:textId="155EB0A7" w:rsidR="00472814" w:rsidRDefault="009125CE" w:rsidP="00472814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</w:t>
      </w:r>
      <w:r w:rsidR="00472814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الدكتور</w:t>
      </w:r>
      <w:r w:rsidR="0002289B">
        <w:rPr>
          <w:rFonts w:ascii="Sakkal Majalla" w:hAnsi="Sakkal Majalla" w:cs="Sakkal Majalla" w:hint="cs"/>
          <w:b/>
          <w:bCs/>
          <w:sz w:val="28"/>
          <w:szCs w:val="28"/>
          <w:rtl/>
        </w:rPr>
        <w:t>/</w:t>
      </w:r>
    </w:p>
    <w:p w14:paraId="55AC10AC" w14:textId="4F208099" w:rsidR="0002289B" w:rsidRPr="001902DB" w:rsidRDefault="0002289B" w:rsidP="00472814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فايز علي جراد </w:t>
      </w:r>
    </w:p>
    <w:p w14:paraId="16CF2D6A" w14:textId="77777777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C0684E9" w14:textId="77777777" w:rsidR="008E427E" w:rsidRPr="001902DB" w:rsidRDefault="008E427E" w:rsidP="007475D2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3B42C427" w14:textId="3690B6C4" w:rsidR="00DA78BA" w:rsidRDefault="009125CE" w:rsidP="008E427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 w:rsidR="008E427E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٦</w:t>
      </w:r>
    </w:p>
    <w:p w14:paraId="1B621A29" w14:textId="77777777" w:rsidR="007475D2" w:rsidRDefault="007475D2" w:rsidP="008E427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A49ED35" w14:textId="7D21933A" w:rsidR="009D1240" w:rsidRDefault="009D1240" w:rsidP="008E427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فهرس المحتويات </w:t>
      </w:r>
    </w:p>
    <w:p w14:paraId="00506828" w14:textId="77777777" w:rsidR="005258AC" w:rsidRDefault="005258AC" w:rsidP="008E427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B4A2F1B" w14:textId="77777777" w:rsidR="005258AC" w:rsidRDefault="005258AC" w:rsidP="008E427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562CC08" w14:textId="48A5CCD4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>مقدمة: ...............................................................................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 xml:space="preserve">..................................................................................... </w:t>
      </w:r>
      <w:r w:rsidR="00084F97">
        <w:rPr>
          <w:rFonts w:ascii="Sakkal Majalla" w:eastAsia="Calibri" w:hAnsi="Sakkal Majalla" w:cs="Sakkal Majalla"/>
          <w:kern w:val="0"/>
          <w:sz w:val="28"/>
          <w:szCs w:val="28"/>
        </w:rPr>
        <w:t>3</w:t>
      </w:r>
    </w:p>
    <w:p w14:paraId="2A3A181D" w14:textId="4E6A4C45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مشكلة 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...............................................................................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.......................................................................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4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</w:t>
      </w:r>
    </w:p>
    <w:p w14:paraId="11BBD5C6" w14:textId="6D83CFB1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أهمية 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>: ..................................................................................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......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5</w:t>
      </w:r>
    </w:p>
    <w:p w14:paraId="6E04BA1C" w14:textId="02D52D10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أهداف 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>..................................................................................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6</w:t>
      </w:r>
    </w:p>
    <w:p w14:paraId="4664B251" w14:textId="4A2FE179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تساؤلات 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 ..............................................................................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6</w:t>
      </w:r>
    </w:p>
    <w:p w14:paraId="2019A7B7" w14:textId="4F357201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فروض 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>: ................................................................................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7</w:t>
      </w:r>
    </w:p>
    <w:p w14:paraId="1343EC9A" w14:textId="0592931C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الدراسات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السابقة: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.........................................................................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7</w:t>
      </w:r>
    </w:p>
    <w:p w14:paraId="2FD8909C" w14:textId="7E634323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>الفجوة البحثية: ................................................................................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10</w:t>
      </w:r>
    </w:p>
    <w:p w14:paraId="22308126" w14:textId="5EF9BB3C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المنطلقات النظرية 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للدراسة: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11</w:t>
      </w:r>
    </w:p>
    <w:p w14:paraId="39D7456E" w14:textId="2F9877A4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المنهجية وطرق 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البحث: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12</w:t>
      </w:r>
    </w:p>
    <w:p w14:paraId="128F5066" w14:textId="4E70983D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مجتمع وعينة الدراسة .......................................................................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12</w:t>
      </w:r>
    </w:p>
    <w:p w14:paraId="1F0C1ED1" w14:textId="7DDC3FB2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أداة 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...............................................................................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 xml:space="preserve"> 13</w:t>
      </w:r>
    </w:p>
    <w:p w14:paraId="2F06EF86" w14:textId="0A67ACF7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أساليب التحليل 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الإحصائ</w:t>
      </w:r>
      <w:r w:rsidRPr="005A4F59">
        <w:rPr>
          <w:rFonts w:ascii="Sakkal Majalla" w:eastAsia="Calibri" w:hAnsi="Sakkal Majalla" w:cs="Sakkal Majalla" w:hint="eastAsia"/>
          <w:kern w:val="0"/>
          <w:sz w:val="28"/>
          <w:szCs w:val="28"/>
          <w:rtl/>
        </w:rPr>
        <w:t>ي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 xml:space="preserve"> 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>...............................................................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14</w:t>
      </w:r>
    </w:p>
    <w:p w14:paraId="381FB8FA" w14:textId="15382207" w:rsidR="005A4F59" w:rsidRPr="005A4F59" w:rsidRDefault="005A4F59" w:rsidP="005A4F59">
      <w:pPr>
        <w:autoSpaceDE w:val="0"/>
        <w:autoSpaceDN w:val="0"/>
        <w:adjustRightInd w:val="0"/>
        <w:spacing w:after="0" w:line="360" w:lineRule="auto"/>
        <w:jc w:val="lowKashida"/>
        <w:rPr>
          <w:rFonts w:ascii="Sakkal Majalla" w:eastAsia="Calibri" w:hAnsi="Sakkal Majalla" w:cs="Sakkal Majalla"/>
          <w:kern w:val="0"/>
          <w:sz w:val="28"/>
          <w:szCs w:val="28"/>
        </w:rPr>
      </w:pP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>خامس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ً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ا: حدود 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الدراسة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.......................................................................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14</w:t>
      </w:r>
    </w:p>
    <w:p w14:paraId="34082BBC" w14:textId="0F963DC8" w:rsidR="005A4F59" w:rsidRPr="005A4F59" w:rsidRDefault="005A4F59" w:rsidP="005A4F59">
      <w:pPr>
        <w:spacing w:line="360" w:lineRule="auto"/>
        <w:jc w:val="lowKashida"/>
        <w:rPr>
          <w:rFonts w:ascii="Sakkal Majalla" w:eastAsia="Calibri" w:hAnsi="Sakkal Majalla" w:cs="Sakkal Majalla"/>
          <w:b/>
          <w:bCs/>
          <w:sz w:val="28"/>
          <w:szCs w:val="28"/>
        </w:rPr>
      </w:pP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المراجع</w:t>
      </w:r>
      <w:r w:rsidRPr="005A4F59">
        <w:rPr>
          <w:rFonts w:ascii="Sakkal Majalla" w:eastAsia="Calibri" w:hAnsi="Sakkal Majalla" w:cs="Sakkal Majalla"/>
          <w:kern w:val="0"/>
          <w:sz w:val="28"/>
          <w:szCs w:val="28"/>
          <w:rtl/>
        </w:rPr>
        <w:t xml:space="preserve"> ........................................................................................</w:t>
      </w:r>
      <w:r w:rsidRPr="005A4F59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</w:t>
      </w:r>
      <w:r w:rsidR="00084F97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...............................................................</w:t>
      </w:r>
      <w:r w:rsidR="00472814">
        <w:rPr>
          <w:rFonts w:ascii="Sakkal Majalla" w:eastAsia="Calibri" w:hAnsi="Sakkal Majalla" w:cs="Sakkal Majalla" w:hint="cs"/>
          <w:kern w:val="0"/>
          <w:sz w:val="28"/>
          <w:szCs w:val="28"/>
          <w:rtl/>
        </w:rPr>
        <w:t>......</w:t>
      </w:r>
      <w:r w:rsidR="00472814">
        <w:rPr>
          <w:rFonts w:ascii="Sakkal Majalla" w:eastAsia="Calibri" w:hAnsi="Sakkal Majalla" w:cs="Sakkal Majalla"/>
          <w:kern w:val="0"/>
          <w:sz w:val="28"/>
          <w:szCs w:val="28"/>
        </w:rPr>
        <w:t>15</w:t>
      </w:r>
    </w:p>
    <w:p w14:paraId="06E236EA" w14:textId="77777777" w:rsidR="005258AC" w:rsidRDefault="005258AC" w:rsidP="008E427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79B8EBE" w14:textId="77777777" w:rsidR="005258AC" w:rsidRDefault="005258AC" w:rsidP="008E427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83D97B" w14:textId="77777777" w:rsidR="005258AC" w:rsidRDefault="005258AC" w:rsidP="005A4F59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8F31A66" w14:textId="77777777" w:rsidR="00EC797D" w:rsidRPr="001902DB" w:rsidRDefault="00EC797D" w:rsidP="005A4F59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1DFD03CD" w:rsidR="009125CE" w:rsidRPr="007475D2" w:rsidRDefault="00A74F76" w:rsidP="00A74F76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</w:pPr>
      <w:r w:rsidRPr="007475D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>مقدمة</w:t>
      </w:r>
      <w:r w:rsidR="009125CE" w:rsidRPr="007475D2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6F3C5699" w14:textId="56504A23" w:rsidR="00F10ADE" w:rsidRPr="00F10ADE" w:rsidRDefault="00F10ADE" w:rsidP="005D3985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شهد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العالم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خلال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العقود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الأخيرة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تطورًا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متسارعًا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مجال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تكنولوجيا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المعلومات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والاتصالات،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الأمر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الذي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أدى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ظهور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مفهوم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باعتباره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أحد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أبرز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الاتجاهات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الحديثة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إدارة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والمنظمات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المعاصرة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ويشير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توظيف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التقنيات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الحديثة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تطوير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العمليات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وتحسين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آليات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العمل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بما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يسهم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رفع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مستوى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الكفاءة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والإنتاجية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وتحقيق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الأهداف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بكفاءة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أعلى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الشوابكة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&amp;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الطراونة،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2025).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وقد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أصبح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عنصرًا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محوريًا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تعتمد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عليه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مواجهة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التحديات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المتزايدة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بيئة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الأعمال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المعاصرة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تتسم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بالتنافسية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الشديدة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والتغيرات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التكنولوجية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المتسارعة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58660E37" w14:textId="4E8E7BB8" w:rsidR="00F10ADE" w:rsidRPr="00F10ADE" w:rsidRDefault="00F10ADE" w:rsidP="005D3985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وقد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أسهم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الانتشار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الواسع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للتقنيات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الحديثة،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مثل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الحوسبة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السحابية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والذكاء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الاصطناعي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وتحليل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البيانات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الضخمة،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إحداث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تحولات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جوهرية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أساليب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العمل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داخل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حيث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لم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يعد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يقتصر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استخدام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التكنولوجيا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فحسب،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أصبح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يمثل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تحولًا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استراتيجيًا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شاملًا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نماذج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الأعمال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والهياكل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والثقافة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مصطفى،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2022).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وتسعى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خلال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تبني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استراتيجيات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تطوير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عملياتها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وتحسين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جودة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الخدمات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تقدمها،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إضافة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تعزيز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قدرتها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الابتكار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والتكيف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مع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المتغيرات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المتسارعة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بيئة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الأعمال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50A2AB8" w14:textId="2A48ABF4" w:rsidR="00F10ADE" w:rsidRPr="00F10ADE" w:rsidRDefault="00F10ADE" w:rsidP="005D3985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هذا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السياق،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يبرز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مفهوم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باعتباره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أحد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المؤشرات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الرئيسة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تعكس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مدى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قدرة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تحقيق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أهدافها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بكفاءة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وفعالية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ويشير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مستوى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كفاءة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استثمار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مواردها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البشرية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والمادية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والتقنية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لتحقيق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أهدافها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الاستراتيجية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وتحقيق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مستويات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مرتفعة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الإنتاجية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وجودة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الخدمات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المقدمة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عقوني،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2024).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كما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يمثل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أحد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العوامل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الأساسية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تسهم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تحقيق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الاستدامة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وتعزيز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القدرة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التنافسية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للمؤسسات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ظل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بيئة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الأعمال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المتغيرة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759648A" w14:textId="62B956C2" w:rsidR="00F10ADE" w:rsidRPr="00F10ADE" w:rsidRDefault="00F10ADE" w:rsidP="005D3985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ومع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تزايد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الاعتماد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التقنيات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مختلف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الأنشطة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التنظيمية،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أصبح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أحد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العوامل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المؤثرة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تحسين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داخل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حيث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يسهم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تسهيل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العمليات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الإدارية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وتقليل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الوقت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والجهد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المبذول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إنجاز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الأعمال،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إضافة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دعم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عملية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اتخاذ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القرار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خلال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توفير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المعلومات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الدقيقة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الوقت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المناسب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عبد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الغني،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شمعه،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&amp;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صالح،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2023).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كما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يسهم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تعزيز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التواصل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والتعاون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العاملين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داخل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المنظمة،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وتحسين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مستوى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التنسيق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الإدارات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المختلفة،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الأمر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الذي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ينعكس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إيجابًا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كفاءة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0B72BB02" w14:textId="77777777" w:rsidR="00F10ADE" w:rsidRPr="00F10ADE" w:rsidRDefault="00F10ADE" w:rsidP="00F10ADE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وقد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أدركت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العديد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الدول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أهمية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تطوير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مؤسساتها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وتحسين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كفاءتها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التشغيلية،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ولذلك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تبنت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استراتيجيات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وطنية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للتحول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تهدف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دعم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الابتكار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وتطوير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البنية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التحتية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وتحسين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جودة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الخدمات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المقدمة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للمستفيدين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المملكة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العربية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السعودية،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حظي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باهتمام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كبير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إطار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رؤية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المملكة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العربية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السعودية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تهدف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بناء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اقتصاد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متطور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قائم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المعرفة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والتقنيات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الحديثة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مختلف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القطاعات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الاقتصادية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والخدمية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4B7CEA08" w14:textId="77777777" w:rsidR="00F10ADE" w:rsidRPr="00F10ADE" w:rsidRDefault="00F10ADE" w:rsidP="00F10ADE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573640" w14:textId="5416FD25" w:rsidR="00F10ADE" w:rsidRPr="00F10ADE" w:rsidRDefault="00F10ADE" w:rsidP="005D3985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lastRenderedPageBreak/>
        <w:t>وتعد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شركة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الاتصالات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السعودية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أبرز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الرائدة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مجال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الاتصالات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والتقنية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المملكة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العربية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السعودية،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حيث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تلعب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دورًا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محوريًا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دعم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وتطوير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البنية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التحتية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البلاد،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كما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تبنت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الشركة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العديد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المبادرات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تهدف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تحسين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جودة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خدماتها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وتعزيز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كفاءة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عملياتها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التشغيلية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بما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يتوافق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مع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متطلبات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العصر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  <w:r w:rsidR="00DA222F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DA222F" w:rsidRPr="00DA222F">
        <w:rPr>
          <w:rFonts w:ascii="Sakkal Majalla" w:hAnsi="Sakkal Majalla" w:cs="Sakkal Majalla"/>
          <w:sz w:val="28"/>
          <w:szCs w:val="28"/>
          <w:rtl/>
          <w:lang w:bidi="ar-EG"/>
        </w:rPr>
        <w:t>(</w:t>
      </w:r>
      <w:r w:rsidR="00DA222F" w:rsidRPr="00DA222F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التقرير</w:t>
      </w:r>
      <w:r w:rsidR="00DA222F" w:rsidRPr="00DA22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DA222F" w:rsidRPr="00DA222F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السنوي</w:t>
      </w:r>
      <w:r w:rsidR="00DA222F" w:rsidRPr="00DA22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DA222F" w:rsidRPr="00DA222F">
        <w:rPr>
          <w:rFonts w:ascii="Sakkal Majalla" w:hAnsi="Sakkal Majalla" w:cs="Sakkal Majalla" w:hint="eastAsia"/>
          <w:sz w:val="28"/>
          <w:szCs w:val="28"/>
          <w:rtl/>
          <w:lang w:bidi="ar-EG"/>
        </w:rPr>
        <w:t>لشركة</w:t>
      </w:r>
      <w:r w:rsidR="00DA222F" w:rsidRPr="00DA22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DA222F" w:rsidRPr="00DA222F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الاتصالات</w:t>
      </w:r>
      <w:r w:rsidR="00DA222F" w:rsidRPr="00DA22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DA222F" w:rsidRPr="00DA222F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السعودية،</w:t>
      </w:r>
      <w:r w:rsidR="00DA222F" w:rsidRPr="00DA222F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2024)</w:t>
      </w:r>
      <w:r w:rsidR="00DA222F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</w:p>
    <w:p w14:paraId="1CB777B1" w14:textId="66AE8D7B" w:rsidR="00F10ADE" w:rsidRPr="00F10ADE" w:rsidRDefault="00F10ADE" w:rsidP="005D3985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وعلى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الرغم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تزايد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اهتمام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بتبني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استراتيجيات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الدراسات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تناولت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أثر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هذا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تحسين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للموظفين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داخل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وخاصة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قطاع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الاتصالات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المملكة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العربية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السعودية،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لا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تزال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محدودة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نسبيًا،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الأمر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الذي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يبرز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وجود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فجوة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بحثية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تتعلق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بالحاجة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دراسات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ميدانية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تسعى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تحليل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العلاقة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ومستوى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داخل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تعتمد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بشكل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كبير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التقنيات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إدارة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عملياتها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3C9255AD" w14:textId="77777777" w:rsidR="005D3985" w:rsidRDefault="00F10ADE" w:rsidP="00EC797D">
      <w:pPr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وانطلاقًا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ذلك،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تسعى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هذه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الدراسة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التعرف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أثر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تحسين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لدى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موظفي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شركة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الاتصالات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السعودية،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خلال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دراسة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ميدانية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تهدف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تحليل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العلاقة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بين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أبعاد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ومستوى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داخل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كما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تهدف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الدراسة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تقديم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إطار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يسهم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توضيح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دور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تطوير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المؤسسي،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إضافة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تقديم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مجموعة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التوصيات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قد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تساعد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متخذي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القرار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تعزيز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الاستفادة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التقنيات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تحسين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كفاءة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العمل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ورفع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مستوى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F10ADE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F10ADE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</w:p>
    <w:p w14:paraId="40A61660" w14:textId="667BF5D2" w:rsidR="009125CE" w:rsidRPr="007475D2" w:rsidRDefault="00A74F76" w:rsidP="00A74F76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</w:pPr>
      <w:r w:rsidRPr="007475D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مشكلة الدراسة</w:t>
      </w:r>
      <w:r w:rsidR="009125CE" w:rsidRPr="007475D2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737E3668" w14:textId="5FB5539F" w:rsidR="00C95DA4" w:rsidRPr="00C95DA4" w:rsidRDefault="00C95DA4" w:rsidP="00C95DA4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يشهد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العالم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السنوات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الأخيرة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تحولًا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رقميًا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متسارعًا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مختلف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القطاعات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الاقتصادية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والإدارية،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حيث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أصبحت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التقنيات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أحد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العوامل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الأساسية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تسهم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تطوير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أساليب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العمل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وتحسين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كفاءة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العمليات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داخل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وقد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دفع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هذا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العديد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المنظمات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تبني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استراتيجيات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بهدف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تحسين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ورفع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مستوى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الإنتاجية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وتعزيز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القدرة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التكيف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مع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المتغيرات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التكنولوجية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المتلاحقة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عبد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الغني،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شمعه،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&amp;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صالح،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2023).</w:t>
      </w:r>
    </w:p>
    <w:p w14:paraId="5517056B" w14:textId="2C214562" w:rsidR="00C95DA4" w:rsidRPr="00C95DA4" w:rsidRDefault="00C95DA4" w:rsidP="00C95DA4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ورغم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الأهمية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المتزايدة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للتحول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تحسين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المؤسسي،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إلا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أن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نجاح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تطبيقه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لا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يعتمد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فقط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توفر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التقنيات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الحديثة،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بل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يرتبط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أيضًا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بمدى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قدرة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توظيف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هذه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التقنيات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تطوير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العمليات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الإدارية،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ورفع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كفاءة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الموارد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البشرية،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وتحسين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جودة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الخدمات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المقدمة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هذا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السياق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تشير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العديد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الدراسات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أن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تطبق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بشكل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فعال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تستطيع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تحقيق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مستويات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أعلى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الكفاءة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مقارنة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بالمؤسسات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لا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تزال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تعتمد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الأساليب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التقليدية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إدارة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أعمالها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(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الشوابكة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&amp;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الطراونة،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2025).</w:t>
      </w:r>
    </w:p>
    <w:p w14:paraId="48DBE8EF" w14:textId="3AEFCC5F" w:rsidR="00C95DA4" w:rsidRPr="00C95DA4" w:rsidRDefault="00C95DA4" w:rsidP="00C95DA4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المملكة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العربية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السعودية،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حظي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باهتمام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كبير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ظل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التوجهات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الاستراتيجية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المرتبطة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بـ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رؤية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المملكة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العربية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السعودية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2030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تهدف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تعزيز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الاقتصاد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وتطوير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البنية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التحتية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التقنية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مختلف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القطاعات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الحكومية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والخاصة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وتشير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تقارير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هيئة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الحكومة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أن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المملكة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قطعت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شوطًا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كبيرًا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مجال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خلال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تبني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العديد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المبادرات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تسعى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تحسين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كفاءة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وتعزيز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جودة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الخدمات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المقدمة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للمستفيدين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  <w:r w:rsidR="00B21D66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B21D66" w:rsidRPr="00B21D66">
        <w:rPr>
          <w:rFonts w:ascii="Sakkal Majalla" w:hAnsi="Sakkal Majalla" w:cs="Sakkal Majalla" w:hint="cs"/>
          <w:sz w:val="28"/>
          <w:szCs w:val="28"/>
          <w:rtl/>
          <w:lang w:bidi="ar-EG"/>
        </w:rPr>
        <w:t>‏</w:t>
      </w:r>
      <w:r w:rsidR="00B21D66" w:rsidRPr="00B21D66">
        <w:rPr>
          <w:rFonts w:ascii="Sakkal Majalla" w:hAnsi="Sakkal Majalla" w:cs="Sakkal Majalla"/>
          <w:sz w:val="28"/>
          <w:szCs w:val="28"/>
          <w:lang w:bidi="ar-EG"/>
        </w:rPr>
        <w:t>Digital Transformation Strategies Across Saudi Arabia, 2024</w:t>
      </w:r>
      <w:r w:rsidR="00B21D66">
        <w:rPr>
          <w:rFonts w:ascii="Sakkal Majalla" w:hAnsi="Sakkal Majalla" w:cs="Sakkal Majalla"/>
          <w:sz w:val="28"/>
          <w:szCs w:val="28"/>
          <w:lang w:bidi="ar-EG"/>
        </w:rPr>
        <w:t>)</w:t>
      </w:r>
      <w:r w:rsidR="00B21D66" w:rsidRPr="00B21D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).  </w:t>
      </w:r>
      <w:r w:rsidR="00B21D66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</w:p>
    <w:p w14:paraId="5B0FC04B" w14:textId="2D27D384" w:rsidR="00C95DA4" w:rsidRPr="00C95DA4" w:rsidRDefault="00C95DA4" w:rsidP="00C95DA4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lastRenderedPageBreak/>
        <w:t>وتعد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شركة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الاتصالات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السعودية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أبرز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الرائدة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قطاع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الاتصالات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والتقنية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المملكة،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حيث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تلعب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دورًا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محوريًا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دعم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وتطوير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البنية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التحتية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.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ومع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ذلك،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وعلى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الرغم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تبني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العديد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المبادرات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داخل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هذه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فإن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مدى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انعكاس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مستوى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للموظفين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لا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يزال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موضوعًا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يحتاج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مزيد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الدراسة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والتحليل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الميداني،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خاصة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ظل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التغيرات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المتسارعة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بيئة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العمل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  <w:r w:rsidR="00472814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 </w:t>
      </w:r>
      <w:r w:rsidR="00472814" w:rsidRPr="00472814">
        <w:rPr>
          <w:rFonts w:ascii="Sakkal Majalla" w:hAnsi="Sakkal Majalla" w:cs="Sakkal Majalla"/>
          <w:sz w:val="28"/>
          <w:szCs w:val="28"/>
          <w:rtl/>
          <w:lang w:bidi="ar-EG"/>
        </w:rPr>
        <w:t>(</w:t>
      </w:r>
      <w:r w:rsidR="00472814" w:rsidRPr="0047281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التقرير</w:t>
      </w:r>
      <w:r w:rsidR="00472814" w:rsidRPr="0047281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72814" w:rsidRPr="0047281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السنوي</w:t>
      </w:r>
      <w:r w:rsidR="00472814" w:rsidRPr="0047281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72814" w:rsidRPr="00472814">
        <w:rPr>
          <w:rFonts w:ascii="Sakkal Majalla" w:hAnsi="Sakkal Majalla" w:cs="Sakkal Majalla" w:hint="eastAsia"/>
          <w:sz w:val="28"/>
          <w:szCs w:val="28"/>
          <w:rtl/>
          <w:lang w:bidi="ar-EG"/>
        </w:rPr>
        <w:t>لشركة</w:t>
      </w:r>
      <w:r w:rsidR="00472814" w:rsidRPr="0047281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72814" w:rsidRPr="0047281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الاتصالات</w:t>
      </w:r>
      <w:r w:rsidR="00472814" w:rsidRPr="0047281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472814" w:rsidRPr="0047281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السعودية،</w:t>
      </w:r>
      <w:r w:rsidR="00472814" w:rsidRPr="0047281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2024).</w:t>
      </w:r>
    </w:p>
    <w:p w14:paraId="666977E3" w14:textId="697ED896" w:rsidR="00C95DA4" w:rsidRPr="00C95DA4" w:rsidRDefault="00C95DA4" w:rsidP="00C95DA4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ومن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هنا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تظهر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الفجوة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البحثية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المتمثلة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الحاجة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إلى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دراسة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العلاقة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بين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ومستوى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للموظفين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داخل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تعتمد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بشكل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كبير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التقنيات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إدارة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عملياتها،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وذلك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بهدف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التعرف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على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مدى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إسهام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التحول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الرقمي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في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تحسين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الأداء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التنظيمي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داخل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هذه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sz w:val="28"/>
          <w:szCs w:val="28"/>
          <w:rtl/>
          <w:lang w:bidi="ar-EG"/>
        </w:rPr>
        <w:t>المؤسسات</w:t>
      </w:r>
      <w:r w:rsidRPr="00C95DA4">
        <w:rPr>
          <w:rFonts w:ascii="Sakkal Majalla" w:hAnsi="Sakkal Majalla" w:cs="Sakkal Majalla"/>
          <w:sz w:val="28"/>
          <w:szCs w:val="28"/>
          <w:rtl/>
          <w:lang w:bidi="ar-EG"/>
        </w:rPr>
        <w:t>.</w:t>
      </w:r>
    </w:p>
    <w:p w14:paraId="7729267D" w14:textId="54554584" w:rsidR="00C95DA4" w:rsidRPr="00973C42" w:rsidRDefault="00C95DA4" w:rsidP="00973C42">
      <w:pPr>
        <w:rPr>
          <w:rFonts w:ascii="Sakkal Majalla" w:hAnsi="Sakkal Majalla" w:cs="Sakkal Majalla"/>
          <w:sz w:val="28"/>
          <w:szCs w:val="28"/>
          <w:rtl/>
        </w:rPr>
      </w:pP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وانطلاقًا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من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ذلك،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تسعى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الدراسة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الحالية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إلى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الإجابة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عن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مجموعة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من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التساؤلات،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من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C95DA4"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أبرزها</w:t>
      </w:r>
      <w:r w:rsidRPr="00C95DA4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:</w:t>
      </w:r>
      <w:r w:rsidR="00023D44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="00973C42">
        <w:rPr>
          <w:rFonts w:ascii="Sakkal Majalla" w:hAnsi="Sakkal Majalla" w:cs="Sakkal Majalla" w:hint="cs"/>
          <w:sz w:val="28"/>
          <w:szCs w:val="28"/>
          <w:rtl/>
        </w:rPr>
        <w:t xml:space="preserve">ماهو </w:t>
      </w:r>
      <w:r w:rsidR="00973C42" w:rsidRPr="008D7162">
        <w:rPr>
          <w:rFonts w:ascii="Sakkal Majalla" w:hAnsi="Sakkal Majalla" w:cs="Sakkal Majalla" w:hint="cs"/>
          <w:sz w:val="28"/>
          <w:szCs w:val="28"/>
          <w:rtl/>
        </w:rPr>
        <w:t>أثر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3C42" w:rsidRPr="008D7162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3C42" w:rsidRPr="008D716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3C42" w:rsidRPr="008D7162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3C42" w:rsidRPr="008D716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3C42" w:rsidRPr="008D716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3C42" w:rsidRPr="008D716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3C42" w:rsidRPr="008D7162">
        <w:rPr>
          <w:rFonts w:ascii="Sakkal Majalla" w:hAnsi="Sakkal Majalla" w:cs="Sakkal Majalla" w:hint="cs"/>
          <w:sz w:val="28"/>
          <w:szCs w:val="28"/>
          <w:rtl/>
        </w:rPr>
        <w:t>لدى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3C42" w:rsidRPr="008D7162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3C42" w:rsidRPr="008D7162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3C42" w:rsidRPr="008D7162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3C42" w:rsidRPr="008D716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="00973C42" w:rsidRPr="008D7162">
        <w:rPr>
          <w:rFonts w:ascii="Sakkal Majalla" w:hAnsi="Sakkal Majalla" w:cs="Sakkal Majalla"/>
          <w:sz w:val="28"/>
          <w:szCs w:val="28"/>
        </w:rPr>
        <w:t>STC</w:t>
      </w:r>
      <w:r w:rsidR="00973C42" w:rsidRPr="008D7162">
        <w:rPr>
          <w:rFonts w:ascii="Sakkal Majalla" w:hAnsi="Sakkal Majalla" w:cs="Sakkal Majalla"/>
          <w:sz w:val="28"/>
          <w:szCs w:val="28"/>
          <w:rtl/>
        </w:rPr>
        <w:t>).</w:t>
      </w:r>
    </w:p>
    <w:p w14:paraId="231E38BB" w14:textId="157304B2" w:rsidR="009125CE" w:rsidRPr="007475D2" w:rsidRDefault="00A74F76" w:rsidP="00A74F76">
      <w:pPr>
        <w:rPr>
          <w:rFonts w:ascii="Sakkal Majalla" w:hAnsi="Sakkal Majalla" w:cs="Sakkal Majalla"/>
          <w:sz w:val="32"/>
          <w:szCs w:val="32"/>
          <w:u w:val="single"/>
          <w:rtl/>
        </w:rPr>
      </w:pPr>
      <w:r w:rsidRPr="007475D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أهمية الدراس</w:t>
      </w:r>
      <w:r w:rsidRPr="007475D2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ة:</w:t>
      </w:r>
    </w:p>
    <w:p w14:paraId="7788BC55" w14:textId="7F99FC79" w:rsidR="00AF498F" w:rsidRPr="00AF498F" w:rsidRDefault="00AF498F" w:rsidP="00AF498F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F498F">
        <w:rPr>
          <w:rFonts w:ascii="Sakkal Majalla" w:hAnsi="Sakkal Majalla" w:cs="Sakkal Majalla" w:hint="cs"/>
          <w:b/>
          <w:bCs/>
          <w:sz w:val="28"/>
          <w:szCs w:val="28"/>
          <w:rtl/>
        </w:rPr>
        <w:t>أ. الأهمية</w:t>
      </w:r>
      <w:r w:rsidRPr="00AF498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b/>
          <w:bCs/>
          <w:sz w:val="28"/>
          <w:szCs w:val="28"/>
          <w:rtl/>
        </w:rPr>
        <w:t>العلمية</w:t>
      </w:r>
      <w:r w:rsidRPr="00AF498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AF498F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النظرية</w:t>
      </w:r>
      <w:r w:rsidRPr="00AF498F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4FB5B191" w14:textId="77777777" w:rsidR="00AF498F" w:rsidRDefault="00AF498F" w:rsidP="00AF498F">
      <w:pPr>
        <w:pStyle w:val="a5"/>
        <w:numPr>
          <w:ilvl w:val="0"/>
          <w:numId w:val="26"/>
        </w:numPr>
        <w:rPr>
          <w:rFonts w:ascii="Sakkal Majalla" w:hAnsi="Sakkal Majalla" w:cs="Sakkal Majalla"/>
          <w:sz w:val="28"/>
          <w:szCs w:val="28"/>
        </w:rPr>
      </w:pPr>
      <w:r w:rsidRPr="00AF498F">
        <w:rPr>
          <w:rFonts w:ascii="Sakkal Majalla" w:hAnsi="Sakkal Majalla" w:cs="Sakkal Majalla" w:hint="cs"/>
          <w:sz w:val="28"/>
          <w:szCs w:val="28"/>
          <w:rtl/>
        </w:rPr>
        <w:t>تسهم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إثراء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توضيح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طبيعة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بينهما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المعاصرة</w:t>
      </w:r>
      <w:r w:rsidRPr="00AF498F">
        <w:rPr>
          <w:rFonts w:ascii="Sakkal Majalla" w:hAnsi="Sakkal Majalla" w:cs="Sakkal Majalla"/>
          <w:sz w:val="28"/>
          <w:szCs w:val="28"/>
          <w:rtl/>
        </w:rPr>
        <w:t>.</w:t>
      </w:r>
    </w:p>
    <w:p w14:paraId="5F6976C2" w14:textId="77777777" w:rsidR="00AF498F" w:rsidRDefault="00AF498F" w:rsidP="00AF498F">
      <w:pPr>
        <w:pStyle w:val="a5"/>
        <w:numPr>
          <w:ilvl w:val="0"/>
          <w:numId w:val="26"/>
        </w:numPr>
        <w:rPr>
          <w:rFonts w:ascii="Sakkal Majalla" w:hAnsi="Sakkal Majalla" w:cs="Sakkal Majalla"/>
          <w:sz w:val="28"/>
          <w:szCs w:val="28"/>
        </w:rPr>
      </w:pPr>
      <w:r w:rsidRPr="00AF498F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بدراسة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خاصة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AF498F">
        <w:rPr>
          <w:rFonts w:ascii="Sakkal Majalla" w:hAnsi="Sakkal Majalla" w:cs="Sakkal Majalla"/>
          <w:sz w:val="28"/>
          <w:szCs w:val="28"/>
          <w:rtl/>
        </w:rPr>
        <w:t>.</w:t>
      </w:r>
    </w:p>
    <w:p w14:paraId="27426E5D" w14:textId="77777777" w:rsidR="00AF498F" w:rsidRDefault="00AF498F" w:rsidP="00AF498F">
      <w:pPr>
        <w:pStyle w:val="a5"/>
        <w:numPr>
          <w:ilvl w:val="0"/>
          <w:numId w:val="26"/>
        </w:numPr>
        <w:rPr>
          <w:rFonts w:ascii="Sakkal Majalla" w:hAnsi="Sakkal Majalla" w:cs="Sakkal Majalla"/>
          <w:sz w:val="28"/>
          <w:szCs w:val="28"/>
        </w:rPr>
      </w:pPr>
      <w:r w:rsidRPr="00AF498F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نظريًا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متكاملًا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يجمع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أبعاد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المختلفة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ومستوى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AF498F">
        <w:rPr>
          <w:rFonts w:ascii="Sakkal Majalla" w:hAnsi="Sakkal Majalla" w:cs="Sakkal Majalla"/>
          <w:sz w:val="28"/>
          <w:szCs w:val="28"/>
          <w:rtl/>
        </w:rPr>
        <w:t>.</w:t>
      </w:r>
    </w:p>
    <w:p w14:paraId="6A6957D5" w14:textId="77777777" w:rsidR="00AF498F" w:rsidRDefault="00AF498F" w:rsidP="00AF498F">
      <w:pPr>
        <w:pStyle w:val="a5"/>
        <w:numPr>
          <w:ilvl w:val="0"/>
          <w:numId w:val="26"/>
        </w:numPr>
        <w:rPr>
          <w:rFonts w:ascii="Sakkal Majalla" w:hAnsi="Sakkal Majalla" w:cs="Sakkal Majalla"/>
          <w:sz w:val="28"/>
          <w:szCs w:val="28"/>
        </w:rPr>
      </w:pPr>
      <w:r w:rsidRPr="00AF498F">
        <w:rPr>
          <w:rFonts w:ascii="Sakkal Majalla" w:hAnsi="Sakkal Majalla" w:cs="Sakkal Majalla" w:hint="cs"/>
          <w:sz w:val="28"/>
          <w:szCs w:val="28"/>
          <w:rtl/>
        </w:rPr>
        <w:t>تسهم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الفهم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العلمي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لمفهوم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وأبعاده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المختلفة،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ودوره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المؤسسي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بيئات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AF498F">
        <w:rPr>
          <w:rFonts w:ascii="Sakkal Majalla" w:hAnsi="Sakkal Majalla" w:cs="Sakkal Majalla"/>
          <w:sz w:val="28"/>
          <w:szCs w:val="28"/>
          <w:rtl/>
        </w:rPr>
        <w:t>.</w:t>
      </w:r>
    </w:p>
    <w:p w14:paraId="666D6096" w14:textId="77777777" w:rsidR="00AF498F" w:rsidRDefault="00AF498F" w:rsidP="00AF498F">
      <w:pPr>
        <w:pStyle w:val="a5"/>
        <w:numPr>
          <w:ilvl w:val="0"/>
          <w:numId w:val="26"/>
        </w:numPr>
        <w:rPr>
          <w:rFonts w:ascii="Sakkal Majalla" w:hAnsi="Sakkal Majalla" w:cs="Sakkal Majalla"/>
          <w:sz w:val="28"/>
          <w:szCs w:val="28"/>
        </w:rPr>
      </w:pPr>
      <w:r w:rsidRPr="00AF498F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مرجعًا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علميًا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منه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المستقبلية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تتناول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موضوع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وعلاقته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بمختلف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AF498F">
        <w:rPr>
          <w:rFonts w:ascii="Sakkal Majalla" w:hAnsi="Sakkal Majalla" w:cs="Sakkal Majalla"/>
          <w:sz w:val="28"/>
          <w:szCs w:val="28"/>
          <w:rtl/>
        </w:rPr>
        <w:t>.</w:t>
      </w:r>
    </w:p>
    <w:p w14:paraId="6F01D26D" w14:textId="5F1E0B5B" w:rsidR="00FE6797" w:rsidRPr="00973C42" w:rsidRDefault="00AF498F" w:rsidP="00973C42">
      <w:pPr>
        <w:pStyle w:val="a5"/>
        <w:numPr>
          <w:ilvl w:val="0"/>
          <w:numId w:val="26"/>
        </w:numPr>
        <w:rPr>
          <w:rFonts w:ascii="Sakkal Majalla" w:hAnsi="Sakkal Majalla" w:cs="Sakkal Majalla"/>
          <w:sz w:val="28"/>
          <w:szCs w:val="28"/>
          <w:rtl/>
        </w:rPr>
      </w:pPr>
      <w:r w:rsidRPr="00AF498F">
        <w:rPr>
          <w:rFonts w:ascii="Sakkal Majalla" w:hAnsi="Sakkal Majalla" w:cs="Sakkal Majalla" w:hint="cs"/>
          <w:sz w:val="28"/>
          <w:szCs w:val="28"/>
          <w:rtl/>
        </w:rPr>
        <w:t>تسهم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توسيع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نطاق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الأكاديمية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تناولت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موضوع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خاصة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ظل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التوجهات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AF498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F498F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AF498F">
        <w:rPr>
          <w:rFonts w:ascii="Sakkal Majalla" w:hAnsi="Sakkal Majalla" w:cs="Sakkal Majalla"/>
          <w:sz w:val="28"/>
          <w:szCs w:val="28"/>
          <w:rtl/>
        </w:rPr>
        <w:t>.</w:t>
      </w:r>
    </w:p>
    <w:p w14:paraId="50622FEC" w14:textId="0C1CF0EC" w:rsidR="00AF498F" w:rsidRPr="00FE6797" w:rsidRDefault="00FE6797" w:rsidP="00FE6797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E6797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ب. </w:t>
      </w:r>
      <w:r w:rsidR="00AF498F" w:rsidRPr="00FE6797">
        <w:rPr>
          <w:rFonts w:ascii="Sakkal Majalla" w:hAnsi="Sakkal Majalla" w:cs="Sakkal Majalla" w:hint="cs"/>
          <w:b/>
          <w:bCs/>
          <w:sz w:val="28"/>
          <w:szCs w:val="28"/>
          <w:rtl/>
        </w:rPr>
        <w:t>الأهمية</w:t>
      </w:r>
      <w:r w:rsidR="00AF498F" w:rsidRPr="00FE679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AF498F" w:rsidRPr="00FE6797">
        <w:rPr>
          <w:rFonts w:ascii="Sakkal Majalla" w:hAnsi="Sakkal Majalla" w:cs="Sakkal Majalla" w:hint="cs"/>
          <w:b/>
          <w:bCs/>
          <w:sz w:val="28"/>
          <w:szCs w:val="28"/>
          <w:rtl/>
        </w:rPr>
        <w:t>التطبيقية</w:t>
      </w:r>
    </w:p>
    <w:p w14:paraId="37FCDDE5" w14:textId="77777777" w:rsidR="00FE6797" w:rsidRDefault="00AF498F" w:rsidP="00FE6797">
      <w:pPr>
        <w:pStyle w:val="a5"/>
        <w:numPr>
          <w:ilvl w:val="0"/>
          <w:numId w:val="27"/>
        </w:numPr>
        <w:rPr>
          <w:rFonts w:ascii="Sakkal Majalla" w:hAnsi="Sakkal Majalla" w:cs="Sakkal Majalla"/>
          <w:sz w:val="28"/>
          <w:szCs w:val="28"/>
        </w:rPr>
      </w:pPr>
      <w:r w:rsidRPr="00FE6797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فهم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يسهم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ورفع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المؤسسي</w:t>
      </w:r>
      <w:r w:rsidRPr="00FE6797">
        <w:rPr>
          <w:rFonts w:ascii="Sakkal Majalla" w:hAnsi="Sakkal Majalla" w:cs="Sakkal Majalla"/>
          <w:sz w:val="28"/>
          <w:szCs w:val="28"/>
          <w:rtl/>
        </w:rPr>
        <w:t>.</w:t>
      </w:r>
    </w:p>
    <w:p w14:paraId="62EF0CE0" w14:textId="77777777" w:rsidR="00FE6797" w:rsidRDefault="00AF498F" w:rsidP="00FE6797">
      <w:pPr>
        <w:pStyle w:val="a5"/>
        <w:numPr>
          <w:ilvl w:val="0"/>
          <w:numId w:val="27"/>
        </w:numPr>
        <w:rPr>
          <w:rFonts w:ascii="Sakkal Majalla" w:hAnsi="Sakkal Majalla" w:cs="Sakkal Majalla"/>
          <w:sz w:val="28"/>
          <w:szCs w:val="28"/>
        </w:rPr>
      </w:pPr>
      <w:r w:rsidRPr="00FE6797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التوصيات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فاعلية</w:t>
      </w:r>
      <w:r w:rsidRPr="00FE6797">
        <w:rPr>
          <w:rFonts w:ascii="Sakkal Majalla" w:hAnsi="Sakkal Majalla" w:cs="Sakkal Majalla"/>
          <w:sz w:val="28"/>
          <w:szCs w:val="28"/>
          <w:rtl/>
        </w:rPr>
        <w:t>.</w:t>
      </w:r>
    </w:p>
    <w:p w14:paraId="11D65A6E" w14:textId="77777777" w:rsidR="00FE6797" w:rsidRDefault="00AF498F" w:rsidP="00FE6797">
      <w:pPr>
        <w:pStyle w:val="a5"/>
        <w:numPr>
          <w:ilvl w:val="0"/>
          <w:numId w:val="27"/>
        </w:numPr>
        <w:rPr>
          <w:rFonts w:ascii="Sakkal Majalla" w:hAnsi="Sakkal Majalla" w:cs="Sakkal Majalla"/>
          <w:sz w:val="28"/>
          <w:szCs w:val="28"/>
        </w:rPr>
      </w:pPr>
      <w:r w:rsidRPr="00FE6797">
        <w:rPr>
          <w:rFonts w:ascii="Sakkal Majalla" w:hAnsi="Sakkal Majalla" w:cs="Sakkal Majalla" w:hint="cs"/>
          <w:sz w:val="28"/>
          <w:szCs w:val="28"/>
          <w:rtl/>
        </w:rPr>
        <w:lastRenderedPageBreak/>
        <w:t>تسهم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مساعدة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صناع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سياسات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وتحسن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الوظيفي</w:t>
      </w:r>
      <w:r w:rsidRPr="00FE6797">
        <w:rPr>
          <w:rFonts w:ascii="Sakkal Majalla" w:hAnsi="Sakkal Majalla" w:cs="Sakkal Majalla"/>
          <w:sz w:val="28"/>
          <w:szCs w:val="28"/>
          <w:rtl/>
        </w:rPr>
        <w:t>.</w:t>
      </w:r>
    </w:p>
    <w:p w14:paraId="6B4A124F" w14:textId="77777777" w:rsidR="00303D14" w:rsidRDefault="00AF498F" w:rsidP="00303D14">
      <w:pPr>
        <w:pStyle w:val="a5"/>
        <w:numPr>
          <w:ilvl w:val="0"/>
          <w:numId w:val="27"/>
        </w:numPr>
        <w:rPr>
          <w:rFonts w:ascii="Sakkal Majalla" w:hAnsi="Sakkal Majalla" w:cs="Sakkal Majalla"/>
          <w:sz w:val="28"/>
          <w:szCs w:val="28"/>
        </w:rPr>
      </w:pPr>
      <w:r w:rsidRPr="00FE6797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آليات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FE67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E6797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FE6797">
        <w:rPr>
          <w:rFonts w:ascii="Sakkal Majalla" w:hAnsi="Sakkal Majalla" w:cs="Sakkal Majalla"/>
          <w:sz w:val="28"/>
          <w:szCs w:val="28"/>
          <w:rtl/>
        </w:rPr>
        <w:t>.</w:t>
      </w:r>
    </w:p>
    <w:p w14:paraId="122A2D26" w14:textId="77777777" w:rsidR="00303D14" w:rsidRDefault="00AF498F" w:rsidP="00303D14">
      <w:pPr>
        <w:pStyle w:val="a5"/>
        <w:numPr>
          <w:ilvl w:val="0"/>
          <w:numId w:val="27"/>
        </w:numPr>
        <w:rPr>
          <w:rFonts w:ascii="Sakkal Majalla" w:hAnsi="Sakkal Majalla" w:cs="Sakkal Majalla"/>
          <w:sz w:val="28"/>
          <w:szCs w:val="28"/>
        </w:rPr>
      </w:pPr>
      <w:r w:rsidRPr="00303D14">
        <w:rPr>
          <w:rFonts w:ascii="Sakkal Majalla" w:hAnsi="Sakkal Majalla" w:cs="Sakkal Majalla" w:hint="cs"/>
          <w:sz w:val="28"/>
          <w:szCs w:val="28"/>
          <w:rtl/>
        </w:rPr>
        <w:t>تسهم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ومؤشرات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استخدامها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303D14">
        <w:rPr>
          <w:rFonts w:ascii="Sakkal Majalla" w:hAnsi="Sakkal Majalla" w:cs="Sakkal Majalla"/>
          <w:sz w:val="28"/>
          <w:szCs w:val="28"/>
          <w:rtl/>
        </w:rPr>
        <w:t>.</w:t>
      </w:r>
    </w:p>
    <w:p w14:paraId="32BDF63E" w14:textId="3639C17F" w:rsidR="009125CE" w:rsidRPr="00303D14" w:rsidRDefault="00AF498F" w:rsidP="00303D14">
      <w:pPr>
        <w:pStyle w:val="a5"/>
        <w:numPr>
          <w:ilvl w:val="0"/>
          <w:numId w:val="27"/>
        </w:numPr>
        <w:rPr>
          <w:rFonts w:ascii="Sakkal Majalla" w:hAnsi="Sakkal Majalla" w:cs="Sakkal Majalla"/>
          <w:sz w:val="28"/>
          <w:szCs w:val="28"/>
          <w:rtl/>
        </w:rPr>
      </w:pPr>
      <w:r w:rsidRPr="00303D14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مؤسسة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ورفع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303D1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3D14">
        <w:rPr>
          <w:rFonts w:ascii="Sakkal Majalla" w:hAnsi="Sakkal Majalla" w:cs="Sakkal Majalla" w:hint="cs"/>
          <w:sz w:val="28"/>
          <w:szCs w:val="28"/>
          <w:rtl/>
        </w:rPr>
        <w:t>الموظفين</w:t>
      </w:r>
    </w:p>
    <w:p w14:paraId="1817352F" w14:textId="349DC553" w:rsidR="009125CE" w:rsidRPr="007475D2" w:rsidRDefault="00A74F76" w:rsidP="00A74F76">
      <w:pPr>
        <w:rPr>
          <w:rFonts w:ascii="Sakkal Majalla" w:hAnsi="Sakkal Majalla" w:cs="Sakkal Majalla"/>
          <w:sz w:val="32"/>
          <w:szCs w:val="32"/>
          <w:u w:val="single"/>
          <w:rtl/>
        </w:rPr>
      </w:pPr>
      <w:r w:rsidRPr="007475D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أهداف الدراسة</w:t>
      </w:r>
      <w:r w:rsidR="009125CE" w:rsidRPr="007475D2">
        <w:rPr>
          <w:rFonts w:ascii="Sakkal Majalla" w:hAnsi="Sakkal Majalla" w:cs="Sakkal Majalla" w:hint="cs"/>
          <w:sz w:val="32"/>
          <w:szCs w:val="32"/>
          <w:u w:val="single"/>
          <w:rtl/>
        </w:rPr>
        <w:t>:</w:t>
      </w:r>
    </w:p>
    <w:p w14:paraId="2C078455" w14:textId="69D0513A" w:rsidR="008D7162" w:rsidRPr="008D7162" w:rsidRDefault="008D7162" w:rsidP="008D7162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D7162">
        <w:rPr>
          <w:rFonts w:ascii="Sakkal Majalla" w:hAnsi="Sakkal Majalla" w:cs="Sakkal Majalla" w:hint="cs"/>
          <w:b/>
          <w:bCs/>
          <w:sz w:val="28"/>
          <w:szCs w:val="28"/>
          <w:rtl/>
        </w:rPr>
        <w:t>الهدف</w:t>
      </w:r>
      <w:r w:rsidRPr="008D716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</w:t>
      </w:r>
    </w:p>
    <w:p w14:paraId="0B435804" w14:textId="6C850EA3" w:rsidR="008D7162" w:rsidRPr="008D7162" w:rsidRDefault="008D7162" w:rsidP="008D7162">
      <w:pPr>
        <w:rPr>
          <w:rFonts w:ascii="Sakkal Majalla" w:hAnsi="Sakkal Majalla" w:cs="Sakkal Majalla"/>
          <w:sz w:val="28"/>
          <w:szCs w:val="28"/>
          <w:rtl/>
        </w:rPr>
      </w:pPr>
      <w:r w:rsidRPr="008D7162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D7162">
        <w:rPr>
          <w:rFonts w:ascii="Sakkal Majalla" w:hAnsi="Sakkal Majalla" w:cs="Sakkal Majalla"/>
          <w:sz w:val="28"/>
          <w:szCs w:val="28"/>
        </w:rPr>
        <w:t>STC</w:t>
      </w:r>
      <w:r w:rsidRPr="008D7162">
        <w:rPr>
          <w:rFonts w:ascii="Sakkal Majalla" w:hAnsi="Sakkal Majalla" w:cs="Sakkal Majalla"/>
          <w:sz w:val="28"/>
          <w:szCs w:val="28"/>
          <w:rtl/>
        </w:rPr>
        <w:t>).</w:t>
      </w:r>
    </w:p>
    <w:p w14:paraId="319458DC" w14:textId="77777777" w:rsidR="008D7162" w:rsidRPr="008D7162" w:rsidRDefault="008D7162" w:rsidP="008D7162">
      <w:pPr>
        <w:spacing w:before="240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D7162">
        <w:rPr>
          <w:rFonts w:ascii="Sakkal Majalla" w:hAnsi="Sakkal Majalla" w:cs="Sakkal Majalla" w:hint="cs"/>
          <w:b/>
          <w:bCs/>
          <w:sz w:val="28"/>
          <w:szCs w:val="28"/>
          <w:rtl/>
        </w:rPr>
        <w:t>الأهداف</w:t>
      </w:r>
      <w:r w:rsidRPr="008D716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</w:p>
    <w:p w14:paraId="2661C909" w14:textId="77777777" w:rsidR="008D7162" w:rsidRDefault="008D7162" w:rsidP="008D7162">
      <w:pPr>
        <w:pStyle w:val="a5"/>
        <w:numPr>
          <w:ilvl w:val="0"/>
          <w:numId w:val="4"/>
        </w:numPr>
        <w:rPr>
          <w:rFonts w:ascii="Sakkal Majalla" w:hAnsi="Sakkal Majalla" w:cs="Sakkal Majalla"/>
          <w:sz w:val="28"/>
          <w:szCs w:val="28"/>
        </w:rPr>
      </w:pPr>
      <w:r w:rsidRPr="008D7162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أثر</w:t>
      </w:r>
      <w:r w:rsidRPr="00EC79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البنية</w:t>
      </w:r>
      <w:r w:rsidRPr="00EC79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التحتية</w:t>
      </w:r>
      <w:r w:rsidRPr="00EC79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الرقمية</w:t>
      </w:r>
      <w:r w:rsidRPr="00EC79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D7162">
        <w:rPr>
          <w:rFonts w:ascii="Sakkal Majalla" w:hAnsi="Sakkal Majalla" w:cs="Sakkal Majalla"/>
          <w:sz w:val="28"/>
          <w:szCs w:val="28"/>
        </w:rPr>
        <w:t>STC</w:t>
      </w:r>
      <w:r w:rsidRPr="008D7162">
        <w:rPr>
          <w:rFonts w:ascii="Sakkal Majalla" w:hAnsi="Sakkal Majalla" w:cs="Sakkal Majalla"/>
          <w:sz w:val="28"/>
          <w:szCs w:val="28"/>
          <w:rtl/>
        </w:rPr>
        <w:t>).</w:t>
      </w:r>
    </w:p>
    <w:p w14:paraId="65F428CF" w14:textId="77777777" w:rsidR="008D7162" w:rsidRDefault="008D7162" w:rsidP="008D7162">
      <w:pPr>
        <w:pStyle w:val="a5"/>
        <w:numPr>
          <w:ilvl w:val="0"/>
          <w:numId w:val="4"/>
        </w:numPr>
        <w:rPr>
          <w:rFonts w:ascii="Sakkal Majalla" w:hAnsi="Sakkal Majalla" w:cs="Sakkal Majalla"/>
          <w:sz w:val="28"/>
          <w:szCs w:val="28"/>
        </w:rPr>
      </w:pPr>
      <w:r w:rsidRPr="008D7162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أثر</w:t>
      </w:r>
      <w:r w:rsidRPr="00EC79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المهارات</w:t>
      </w:r>
      <w:r w:rsidRPr="00EC79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الرقمية</w:t>
      </w:r>
      <w:r w:rsidRPr="00EC79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للموظفين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D7162">
        <w:rPr>
          <w:rFonts w:ascii="Sakkal Majalla" w:hAnsi="Sakkal Majalla" w:cs="Sakkal Majalla"/>
          <w:sz w:val="28"/>
          <w:szCs w:val="28"/>
        </w:rPr>
        <w:t>STC</w:t>
      </w:r>
      <w:r w:rsidRPr="008D7162">
        <w:rPr>
          <w:rFonts w:ascii="Sakkal Majalla" w:hAnsi="Sakkal Majalla" w:cs="Sakkal Majalla"/>
          <w:sz w:val="28"/>
          <w:szCs w:val="28"/>
          <w:rtl/>
        </w:rPr>
        <w:t>).</w:t>
      </w:r>
    </w:p>
    <w:p w14:paraId="720878B6" w14:textId="77777777" w:rsidR="008D7162" w:rsidRDefault="008D7162" w:rsidP="008D7162">
      <w:pPr>
        <w:pStyle w:val="a5"/>
        <w:numPr>
          <w:ilvl w:val="0"/>
          <w:numId w:val="4"/>
        </w:numPr>
        <w:rPr>
          <w:rFonts w:ascii="Sakkal Majalla" w:hAnsi="Sakkal Majalla" w:cs="Sakkal Majalla"/>
          <w:sz w:val="28"/>
          <w:szCs w:val="28"/>
        </w:rPr>
      </w:pPr>
      <w:r w:rsidRPr="008D7162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أثر</w:t>
      </w:r>
      <w:r w:rsidRPr="00EC79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القيادة</w:t>
      </w:r>
      <w:r w:rsidRPr="00EC79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الداعمة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للتحول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D7162">
        <w:rPr>
          <w:rFonts w:ascii="Sakkal Majalla" w:hAnsi="Sakkal Majalla" w:cs="Sakkal Majalla"/>
          <w:sz w:val="28"/>
          <w:szCs w:val="28"/>
        </w:rPr>
        <w:t>STC</w:t>
      </w:r>
      <w:r w:rsidRPr="008D7162">
        <w:rPr>
          <w:rFonts w:ascii="Sakkal Majalla" w:hAnsi="Sakkal Majalla" w:cs="Sakkal Majalla"/>
          <w:sz w:val="28"/>
          <w:szCs w:val="28"/>
          <w:rtl/>
        </w:rPr>
        <w:t>).</w:t>
      </w:r>
    </w:p>
    <w:p w14:paraId="5684CC93" w14:textId="36A37CA7" w:rsidR="008D7162" w:rsidRPr="003571C9" w:rsidRDefault="008D7162" w:rsidP="003571C9">
      <w:pPr>
        <w:pStyle w:val="a5"/>
        <w:numPr>
          <w:ilvl w:val="0"/>
          <w:numId w:val="4"/>
        </w:numPr>
        <w:rPr>
          <w:rFonts w:ascii="Sakkal Majalla" w:hAnsi="Sakkal Majalla" w:cs="Sakkal Majalla"/>
          <w:sz w:val="28"/>
          <w:szCs w:val="28"/>
          <w:rtl/>
        </w:rPr>
      </w:pPr>
      <w:r w:rsidRPr="008D7162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أثر</w:t>
      </w:r>
      <w:r w:rsidRPr="00EC79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التقنيات</w:t>
      </w:r>
      <w:r w:rsidRPr="00EC79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والأنظمة</w:t>
      </w:r>
      <w:r w:rsidRPr="00EC797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C797D">
        <w:rPr>
          <w:rFonts w:ascii="Sakkal Majalla" w:hAnsi="Sakkal Majalla" w:cs="Sakkal Majalla" w:hint="cs"/>
          <w:b/>
          <w:bCs/>
          <w:sz w:val="28"/>
          <w:szCs w:val="28"/>
          <w:rtl/>
        </w:rPr>
        <w:t>الرقمية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8D7162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8D7162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8D7162">
        <w:rPr>
          <w:rFonts w:ascii="Sakkal Majalla" w:hAnsi="Sakkal Majalla" w:cs="Sakkal Majalla"/>
          <w:sz w:val="28"/>
          <w:szCs w:val="28"/>
        </w:rPr>
        <w:t>STC</w:t>
      </w:r>
      <w:r w:rsidRPr="008D7162">
        <w:rPr>
          <w:rFonts w:ascii="Sakkal Majalla" w:hAnsi="Sakkal Majalla" w:cs="Sakkal Majalla"/>
          <w:sz w:val="28"/>
          <w:szCs w:val="28"/>
          <w:rtl/>
        </w:rPr>
        <w:t>)</w:t>
      </w:r>
    </w:p>
    <w:p w14:paraId="36F619BF" w14:textId="77777777" w:rsidR="00A74F76" w:rsidRPr="007475D2" w:rsidRDefault="00D22171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7475D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تساؤلات الدراسة</w:t>
      </w:r>
    </w:p>
    <w:p w14:paraId="190BE127" w14:textId="552FF503" w:rsidR="000D5BA6" w:rsidRPr="000D5BA6" w:rsidRDefault="000D5BA6" w:rsidP="000D5BA6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السؤال</w:t>
      </w:r>
      <w:r w:rsidRPr="000D5BA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الرئيس</w:t>
      </w:r>
    </w:p>
    <w:p w14:paraId="408419AA" w14:textId="4845806C" w:rsidR="000D5BA6" w:rsidRPr="000D5BA6" w:rsidRDefault="000D5BA6" w:rsidP="000D5BA6">
      <w:pPr>
        <w:rPr>
          <w:rFonts w:ascii="Sakkal Majalla" w:hAnsi="Sakkal Majalla" w:cs="Sakkal Majalla"/>
          <w:sz w:val="28"/>
          <w:szCs w:val="28"/>
          <w:rtl/>
        </w:rPr>
      </w:pPr>
      <w:r w:rsidRPr="000D5BA6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التحول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التنظيمي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موظفي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شركة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الاتصالات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D5BA6">
        <w:rPr>
          <w:rFonts w:ascii="Sakkal Majalla" w:hAnsi="Sakkal Majalla" w:cs="Sakkal Majalla"/>
          <w:sz w:val="28"/>
          <w:szCs w:val="28"/>
        </w:rPr>
        <w:t>STC</w:t>
      </w:r>
      <w:r w:rsidRPr="000D5BA6">
        <w:rPr>
          <w:rFonts w:ascii="Sakkal Majalla" w:hAnsi="Sakkal Majalla" w:cs="Sakkal Majalla"/>
          <w:sz w:val="28"/>
          <w:szCs w:val="28"/>
          <w:rtl/>
        </w:rPr>
        <w:t>)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؟</w:t>
      </w:r>
    </w:p>
    <w:p w14:paraId="26D959E0" w14:textId="77777777" w:rsidR="000D5BA6" w:rsidRPr="000D5BA6" w:rsidRDefault="000D5BA6" w:rsidP="000D5BA6">
      <w:pPr>
        <w:spacing w:before="240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الأسئلة</w:t>
      </w:r>
      <w:r w:rsidRPr="000D5BA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الفرعية</w:t>
      </w:r>
    </w:p>
    <w:p w14:paraId="418A3FF8" w14:textId="77777777" w:rsidR="000D5BA6" w:rsidRDefault="000D5BA6" w:rsidP="000D5BA6">
      <w:pPr>
        <w:pStyle w:val="a5"/>
        <w:numPr>
          <w:ilvl w:val="0"/>
          <w:numId w:val="3"/>
        </w:numPr>
        <w:rPr>
          <w:rFonts w:ascii="Sakkal Majalla" w:hAnsi="Sakkal Majalla" w:cs="Sakkal Majalla"/>
          <w:sz w:val="28"/>
          <w:szCs w:val="28"/>
        </w:rPr>
      </w:pPr>
      <w:r w:rsidRPr="000D5BA6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البنية</w:t>
      </w:r>
      <w:r w:rsidRPr="000D5BA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التحتي</w:t>
      </w:r>
      <w:r w:rsidRPr="000D5BA6">
        <w:rPr>
          <w:rFonts w:ascii="Sakkal Majalla" w:hAnsi="Sakkal Majalla" w:cs="Sakkal Majalla" w:hint="cs"/>
          <w:b/>
          <w:bCs/>
          <w:sz w:val="28"/>
          <w:szCs w:val="28"/>
          <w:rtl/>
        </w:rPr>
        <w:t>ة</w:t>
      </w:r>
      <w:r w:rsidRPr="000D5BA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الرقمية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التنظيمي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موظفي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شركة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الاتصالات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D5BA6">
        <w:rPr>
          <w:rFonts w:ascii="Sakkal Majalla" w:hAnsi="Sakkal Majalla" w:cs="Sakkal Majalla"/>
          <w:sz w:val="28"/>
          <w:szCs w:val="28"/>
        </w:rPr>
        <w:t>STC</w:t>
      </w:r>
      <w:r w:rsidRPr="000D5BA6">
        <w:rPr>
          <w:rFonts w:ascii="Sakkal Majalla" w:hAnsi="Sakkal Majalla" w:cs="Sakkal Majalla"/>
          <w:sz w:val="28"/>
          <w:szCs w:val="28"/>
          <w:rtl/>
        </w:rPr>
        <w:t>)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؟</w:t>
      </w:r>
    </w:p>
    <w:p w14:paraId="4ECB1B7F" w14:textId="77777777" w:rsidR="000D5BA6" w:rsidRDefault="000D5BA6" w:rsidP="000D5BA6">
      <w:pPr>
        <w:pStyle w:val="a5"/>
        <w:numPr>
          <w:ilvl w:val="0"/>
          <w:numId w:val="3"/>
        </w:numPr>
        <w:rPr>
          <w:rFonts w:ascii="Sakkal Majalla" w:hAnsi="Sakkal Majalla" w:cs="Sakkal Majalla"/>
          <w:sz w:val="28"/>
          <w:szCs w:val="28"/>
        </w:rPr>
      </w:pPr>
      <w:r w:rsidRPr="000D5BA6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المهارات</w:t>
      </w:r>
      <w:r w:rsidRPr="000D5BA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الرقمية</w:t>
      </w:r>
      <w:r w:rsidRPr="000D5BA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للموظفين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التنظيمي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موظفي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شركة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الاتصالات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D5BA6">
        <w:rPr>
          <w:rFonts w:ascii="Sakkal Majalla" w:hAnsi="Sakkal Majalla" w:cs="Sakkal Majalla"/>
          <w:sz w:val="28"/>
          <w:szCs w:val="28"/>
        </w:rPr>
        <w:t>STC</w:t>
      </w:r>
      <w:r w:rsidRPr="000D5BA6">
        <w:rPr>
          <w:rFonts w:ascii="Sakkal Majalla" w:hAnsi="Sakkal Majalla" w:cs="Sakkal Majalla"/>
          <w:sz w:val="28"/>
          <w:szCs w:val="28"/>
          <w:rtl/>
        </w:rPr>
        <w:t>)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؟</w:t>
      </w:r>
    </w:p>
    <w:p w14:paraId="233ACF90" w14:textId="77777777" w:rsidR="000D5BA6" w:rsidRDefault="000D5BA6" w:rsidP="000D5BA6">
      <w:pPr>
        <w:pStyle w:val="a5"/>
        <w:numPr>
          <w:ilvl w:val="0"/>
          <w:numId w:val="3"/>
        </w:numPr>
        <w:rPr>
          <w:rFonts w:ascii="Sakkal Majalla" w:hAnsi="Sakkal Majalla" w:cs="Sakkal Majalla"/>
          <w:sz w:val="28"/>
          <w:szCs w:val="28"/>
        </w:rPr>
      </w:pPr>
      <w:r w:rsidRPr="000D5BA6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القيادة</w:t>
      </w:r>
      <w:r w:rsidRPr="000D5BA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الداعمة</w:t>
      </w:r>
      <w:r w:rsidRPr="000D5BA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للتحول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التنظيمي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موظفي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شركة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الاتصالات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D5BA6">
        <w:rPr>
          <w:rFonts w:ascii="Sakkal Majalla" w:hAnsi="Sakkal Majalla" w:cs="Sakkal Majalla"/>
          <w:sz w:val="28"/>
          <w:szCs w:val="28"/>
        </w:rPr>
        <w:t>STC</w:t>
      </w:r>
      <w:r w:rsidRPr="000D5BA6">
        <w:rPr>
          <w:rFonts w:ascii="Sakkal Majalla" w:hAnsi="Sakkal Majalla" w:cs="Sakkal Majalla"/>
          <w:sz w:val="28"/>
          <w:szCs w:val="28"/>
          <w:rtl/>
        </w:rPr>
        <w:t>)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؟</w:t>
      </w:r>
    </w:p>
    <w:p w14:paraId="66713218" w14:textId="20718394" w:rsidR="003571C9" w:rsidRPr="00361B72" w:rsidRDefault="000D5BA6" w:rsidP="00361B72">
      <w:pPr>
        <w:pStyle w:val="a5"/>
        <w:numPr>
          <w:ilvl w:val="0"/>
          <w:numId w:val="3"/>
        </w:numPr>
        <w:rPr>
          <w:rFonts w:ascii="Sakkal Majalla" w:hAnsi="Sakkal Majalla" w:cs="Sakkal Majalla"/>
          <w:sz w:val="28"/>
          <w:szCs w:val="28"/>
          <w:rtl/>
        </w:rPr>
      </w:pPr>
      <w:r w:rsidRPr="000D5BA6">
        <w:rPr>
          <w:rFonts w:ascii="Sakkal Majalla" w:hAnsi="Sakkal Majalla" w:cs="Sakkal Majalla" w:hint="eastAsia"/>
          <w:sz w:val="28"/>
          <w:szCs w:val="28"/>
          <w:rtl/>
        </w:rPr>
        <w:lastRenderedPageBreak/>
        <w:t>ما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التقنيات</w:t>
      </w:r>
      <w:r w:rsidRPr="000D5BA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والأنظمة</w:t>
      </w:r>
      <w:r w:rsidRPr="000D5BA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الرقمية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التنظيمي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موظفي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شركة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الاتصالات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D5BA6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0D5BA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D5BA6">
        <w:rPr>
          <w:rFonts w:ascii="Sakkal Majalla" w:hAnsi="Sakkal Majalla" w:cs="Sakkal Majalla"/>
          <w:sz w:val="28"/>
          <w:szCs w:val="28"/>
        </w:rPr>
        <w:t>STC</w:t>
      </w:r>
      <w:r w:rsidRPr="000D5BA6">
        <w:rPr>
          <w:rFonts w:ascii="Sakkal Majalla" w:hAnsi="Sakkal Majalla" w:cs="Sakkal Majalla"/>
          <w:sz w:val="28"/>
          <w:szCs w:val="28"/>
          <w:rtl/>
        </w:rPr>
        <w:t>)</w:t>
      </w:r>
    </w:p>
    <w:p w14:paraId="56B19CA7" w14:textId="67082C38" w:rsidR="00D22171" w:rsidRPr="00472814" w:rsidRDefault="00A74F76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472814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فروض الدراسة:</w:t>
      </w:r>
    </w:p>
    <w:p w14:paraId="5FA3B72E" w14:textId="317A7D31" w:rsidR="00657C1D" w:rsidRPr="00657C1D" w:rsidRDefault="00657C1D" w:rsidP="00657C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57C1D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الفرضية</w:t>
      </w:r>
      <w:r w:rsidRPr="00657C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الرئيسة</w:t>
      </w:r>
    </w:p>
    <w:p w14:paraId="25FCB818" w14:textId="654C7DAB" w:rsidR="00657C1D" w:rsidRPr="00657C1D" w:rsidRDefault="00657C1D" w:rsidP="00657C1D">
      <w:pPr>
        <w:rPr>
          <w:rFonts w:ascii="Sakkal Majalla" w:hAnsi="Sakkal Majalla" w:cs="Sakkal Majalla"/>
          <w:sz w:val="28"/>
          <w:szCs w:val="28"/>
          <w:rtl/>
        </w:rPr>
      </w:pPr>
      <w:r w:rsidRPr="00657C1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للتحول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657C1D">
        <w:rPr>
          <w:rFonts w:ascii="Sakkal Majalla" w:hAnsi="Sakkal Majalla" w:cs="Sakkal Majalla"/>
          <w:sz w:val="28"/>
          <w:szCs w:val="28"/>
        </w:rPr>
        <w:t>STC</w:t>
      </w:r>
      <w:r w:rsidRPr="00657C1D">
        <w:rPr>
          <w:rFonts w:ascii="Sakkal Majalla" w:hAnsi="Sakkal Majalla" w:cs="Sakkal Majalla"/>
          <w:sz w:val="28"/>
          <w:szCs w:val="28"/>
          <w:rtl/>
        </w:rPr>
        <w:t>).</w:t>
      </w:r>
    </w:p>
    <w:p w14:paraId="6B2F37E6" w14:textId="77777777" w:rsidR="00657C1D" w:rsidRPr="00657C1D" w:rsidRDefault="00657C1D" w:rsidP="00657C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57C1D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الفرضيات</w:t>
      </w:r>
      <w:r w:rsidRPr="00657C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b/>
          <w:bCs/>
          <w:sz w:val="28"/>
          <w:szCs w:val="28"/>
          <w:rtl/>
        </w:rPr>
        <w:t>الفرعية</w:t>
      </w:r>
    </w:p>
    <w:p w14:paraId="116D0443" w14:textId="77777777" w:rsidR="00657C1D" w:rsidRDefault="00657C1D" w:rsidP="00657C1D">
      <w:pPr>
        <w:pStyle w:val="a5"/>
        <w:numPr>
          <w:ilvl w:val="0"/>
          <w:numId w:val="5"/>
        </w:numPr>
        <w:rPr>
          <w:rFonts w:ascii="Sakkal Majalla" w:hAnsi="Sakkal Majalla" w:cs="Sakkal Majalla"/>
          <w:sz w:val="28"/>
          <w:szCs w:val="28"/>
        </w:rPr>
      </w:pPr>
      <w:r w:rsidRPr="00657C1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657C1D">
        <w:rPr>
          <w:rFonts w:ascii="Sakkal Majalla" w:hAnsi="Sakkal Majalla" w:cs="Sakkal Majalla"/>
          <w:sz w:val="28"/>
          <w:szCs w:val="28"/>
        </w:rPr>
        <w:t>STC</w:t>
      </w:r>
      <w:r w:rsidRPr="00657C1D">
        <w:rPr>
          <w:rFonts w:ascii="Sakkal Majalla" w:hAnsi="Sakkal Majalla" w:cs="Sakkal Majalla"/>
          <w:sz w:val="28"/>
          <w:szCs w:val="28"/>
          <w:rtl/>
        </w:rPr>
        <w:t>).</w:t>
      </w:r>
    </w:p>
    <w:p w14:paraId="0D6396A6" w14:textId="77777777" w:rsidR="00657C1D" w:rsidRDefault="00657C1D" w:rsidP="00657C1D">
      <w:pPr>
        <w:pStyle w:val="a5"/>
        <w:numPr>
          <w:ilvl w:val="0"/>
          <w:numId w:val="5"/>
        </w:numPr>
        <w:rPr>
          <w:rFonts w:ascii="Sakkal Majalla" w:hAnsi="Sakkal Majalla" w:cs="Sakkal Majalla"/>
          <w:sz w:val="28"/>
          <w:szCs w:val="28"/>
        </w:rPr>
      </w:pPr>
      <w:r w:rsidRPr="00657C1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للموظفين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657C1D">
        <w:rPr>
          <w:rFonts w:ascii="Sakkal Majalla" w:hAnsi="Sakkal Majalla" w:cs="Sakkal Majalla"/>
          <w:sz w:val="28"/>
          <w:szCs w:val="28"/>
        </w:rPr>
        <w:t>STC</w:t>
      </w:r>
      <w:r w:rsidRPr="00657C1D">
        <w:rPr>
          <w:rFonts w:ascii="Sakkal Majalla" w:hAnsi="Sakkal Majalla" w:cs="Sakkal Majalla"/>
          <w:sz w:val="28"/>
          <w:szCs w:val="28"/>
          <w:rtl/>
        </w:rPr>
        <w:t>).</w:t>
      </w:r>
    </w:p>
    <w:p w14:paraId="7274EEBC" w14:textId="77777777" w:rsidR="00657C1D" w:rsidRDefault="00657C1D" w:rsidP="00657C1D">
      <w:pPr>
        <w:pStyle w:val="a5"/>
        <w:numPr>
          <w:ilvl w:val="0"/>
          <w:numId w:val="5"/>
        </w:numPr>
        <w:rPr>
          <w:rFonts w:ascii="Sakkal Majalla" w:hAnsi="Sakkal Majalla" w:cs="Sakkal Majalla"/>
          <w:sz w:val="28"/>
          <w:szCs w:val="28"/>
        </w:rPr>
      </w:pPr>
      <w:r w:rsidRPr="00657C1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الداعمة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للتحول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657C1D">
        <w:rPr>
          <w:rFonts w:ascii="Sakkal Majalla" w:hAnsi="Sakkal Majalla" w:cs="Sakkal Majalla"/>
          <w:sz w:val="28"/>
          <w:szCs w:val="28"/>
        </w:rPr>
        <w:t>STC</w:t>
      </w:r>
      <w:r w:rsidRPr="00657C1D">
        <w:rPr>
          <w:rFonts w:ascii="Sakkal Majalla" w:hAnsi="Sakkal Majalla" w:cs="Sakkal Majalla"/>
          <w:sz w:val="28"/>
          <w:szCs w:val="28"/>
          <w:rtl/>
        </w:rPr>
        <w:t>).</w:t>
      </w:r>
    </w:p>
    <w:p w14:paraId="65FC8D97" w14:textId="06F627D2" w:rsidR="00A74F76" w:rsidRPr="00361B72" w:rsidRDefault="00657C1D" w:rsidP="00361B72">
      <w:pPr>
        <w:pStyle w:val="a5"/>
        <w:numPr>
          <w:ilvl w:val="0"/>
          <w:numId w:val="5"/>
        </w:numPr>
        <w:rPr>
          <w:rFonts w:ascii="Sakkal Majalla" w:hAnsi="Sakkal Majalla" w:cs="Sakkal Majalla"/>
          <w:sz w:val="28"/>
          <w:szCs w:val="28"/>
          <w:rtl/>
        </w:rPr>
      </w:pPr>
      <w:r w:rsidRPr="00657C1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والأنظمة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57C1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657C1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657C1D">
        <w:rPr>
          <w:rFonts w:ascii="Sakkal Majalla" w:hAnsi="Sakkal Majalla" w:cs="Sakkal Majalla"/>
          <w:sz w:val="28"/>
          <w:szCs w:val="28"/>
        </w:rPr>
        <w:t>STC</w:t>
      </w:r>
      <w:r w:rsidRPr="00657C1D">
        <w:rPr>
          <w:rFonts w:ascii="Sakkal Majalla" w:hAnsi="Sakkal Majalla" w:cs="Sakkal Majalla"/>
          <w:sz w:val="28"/>
          <w:szCs w:val="28"/>
          <w:rtl/>
        </w:rPr>
        <w:t>)</w:t>
      </w:r>
    </w:p>
    <w:p w14:paraId="76D397BE" w14:textId="64107A6B" w:rsidR="00D22171" w:rsidRPr="007475D2" w:rsidRDefault="00D22171" w:rsidP="00A74F76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7475D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الدراسات السابقة</w:t>
      </w:r>
      <w:r w:rsidR="00A74F76" w:rsidRPr="007475D2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0B3BD719" w14:textId="76D9FE94" w:rsidR="00593AA0" w:rsidRPr="00593AA0" w:rsidRDefault="00A37CF9" w:rsidP="0066646C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ركزت</w:t>
      </w:r>
      <w:r w:rsidR="00C12C4F">
        <w:rPr>
          <w:rFonts w:ascii="Sakkal Majalla" w:hAnsi="Sakkal Majalla" w:cs="Sakkal Majalla" w:hint="cs"/>
          <w:sz w:val="28"/>
          <w:szCs w:val="28"/>
          <w:rtl/>
        </w:rPr>
        <w:t xml:space="preserve"> دراسة ال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(2021).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الى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متطلبات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المقدمة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للمرور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بمحافظة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القاهرة</w:t>
      </w:r>
      <w:r>
        <w:rPr>
          <w:rFonts w:ascii="Sakkal Majalla" w:hAnsi="Sakkal Majalla" w:cs="Sakkal Majalla" w:hint="cs"/>
          <w:sz w:val="28"/>
          <w:szCs w:val="28"/>
          <w:rtl/>
        </w:rPr>
        <w:t>، و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استخدم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المنهج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الوصفي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التحليلي،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واعتمد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جمع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بيانات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مكونة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168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موظفًا</w:t>
      </w:r>
      <w:r>
        <w:rPr>
          <w:rFonts w:ascii="Sakkal Majalla" w:hAnsi="Sakkal Majalla" w:cs="Sakkal Majalla" w:hint="cs"/>
          <w:sz w:val="28"/>
          <w:szCs w:val="28"/>
          <w:rtl/>
        </w:rPr>
        <w:t>، و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يحسن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تسريع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الإجراءات،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نظم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المعلومات،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، كما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هذه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أدلة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أثر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المؤسسي،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وتدعم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>.</w:t>
      </w:r>
      <w:r w:rsidR="0066646C"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ركزت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الحكومي،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مما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يبرز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الحالي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مثل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>.</w:t>
      </w:r>
    </w:p>
    <w:p w14:paraId="2067545E" w14:textId="5D53D4F9" w:rsidR="00593AA0" w:rsidRPr="00593AA0" w:rsidRDefault="0066646C" w:rsidP="00A82785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وأ</w:t>
      </w:r>
      <w:r w:rsidR="00313349">
        <w:rPr>
          <w:rFonts w:ascii="Sakkal Majalla" w:hAnsi="Sakkal Majalla" w:cs="Sakkal Majalla" w:hint="cs"/>
          <w:sz w:val="28"/>
          <w:szCs w:val="28"/>
          <w:rtl/>
        </w:rPr>
        <w:t xml:space="preserve">كدت دراسة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أحمد</w:t>
      </w:r>
      <w:r w:rsidR="00FD027E">
        <w:rPr>
          <w:rFonts w:ascii="Sakkal Majalla" w:hAnsi="Sakkal Majalla" w:cs="Sakkal Majalla" w:hint="cs"/>
          <w:sz w:val="28"/>
          <w:szCs w:val="28"/>
          <w:rtl/>
        </w:rPr>
        <w:t xml:space="preserve"> واخرون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(2023).</w:t>
      </w:r>
      <w:r w:rsidR="00FD027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313349">
        <w:rPr>
          <w:rFonts w:ascii="Sakkal Majalla" w:hAnsi="Sakkal Majalla" w:cs="Sakkal Majalla" w:hint="cs"/>
          <w:sz w:val="28"/>
          <w:szCs w:val="28"/>
          <w:rtl/>
        </w:rPr>
        <w:t xml:space="preserve">على أهمية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أثر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فاعلية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المصرية</w:t>
      </w:r>
      <w:r w:rsidR="00313349">
        <w:rPr>
          <w:rFonts w:ascii="Sakkal Majalla" w:hAnsi="Sakkal Majalla" w:cs="Sakkal Majalla" w:hint="cs"/>
          <w:sz w:val="28"/>
          <w:szCs w:val="28"/>
          <w:rtl/>
        </w:rPr>
        <w:t xml:space="preserve">، وتم استخدام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منهج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وصفي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تحليلي،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C632D">
        <w:rPr>
          <w:rFonts w:ascii="Sakkal Majalla" w:hAnsi="Sakkal Majalla" w:cs="Sakkal Majalla" w:hint="cs"/>
          <w:sz w:val="28"/>
          <w:szCs w:val="28"/>
          <w:rtl/>
        </w:rPr>
        <w:t>تم الاعتماد 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r w:rsidR="00DC632D">
        <w:rPr>
          <w:rFonts w:ascii="Sakkal Majalla" w:hAnsi="Sakkal Majalla" w:cs="Sakkal Majalla" w:hint="cs"/>
          <w:sz w:val="28"/>
          <w:szCs w:val="28"/>
          <w:rtl/>
        </w:rPr>
        <w:t xml:space="preserve"> كأداة للدراسة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DC632D">
        <w:rPr>
          <w:rFonts w:ascii="Sakkal Majalla" w:hAnsi="Sakkal Majalla" w:cs="Sakkal Majalla" w:hint="cs"/>
          <w:sz w:val="28"/>
          <w:szCs w:val="28"/>
          <w:rtl/>
        </w:rPr>
        <w:t>وكانت ال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عشوائية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360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موظفًا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="00A82785">
        <w:rPr>
          <w:rFonts w:ascii="Sakkal Majalla" w:hAnsi="Sakkal Majalla" w:cs="Sakkal Majalla" w:hint="cs"/>
          <w:sz w:val="28"/>
          <w:szCs w:val="28"/>
          <w:rtl/>
        </w:rPr>
        <w:t xml:space="preserve">، وأشارت الدراسة الى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ذو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فاعلية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وأهمية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والمهارات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="00A82785">
        <w:rPr>
          <w:rFonts w:ascii="Sakkal Majalla" w:hAnsi="Sakkal Majalla" w:cs="Sakkal Majalla" w:hint="cs"/>
          <w:sz w:val="28"/>
          <w:szCs w:val="28"/>
          <w:rtl/>
        </w:rPr>
        <w:t xml:space="preserve">، كما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فرضية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بأن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يحسن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لكن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بنوك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مصر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>)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مما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يبرز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>.</w:t>
      </w:r>
    </w:p>
    <w:p w14:paraId="5C66BC28" w14:textId="6F8F1A38" w:rsidR="00593AA0" w:rsidRPr="00593AA0" w:rsidRDefault="00FE2CED" w:rsidP="006934D9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وشددت  دراسة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بوهزاوي</w:t>
      </w:r>
      <w:r w:rsidR="008534D7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(2023).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على أهمية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دور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الوظيفي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للعاملين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المدار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الجديد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بنغازي</w:t>
      </w:r>
      <w:r>
        <w:rPr>
          <w:rFonts w:ascii="Sakkal Majalla" w:hAnsi="Sakkal Majalla" w:cs="Sakkal Majalla" w:hint="cs"/>
          <w:sz w:val="28"/>
          <w:szCs w:val="28"/>
          <w:rtl/>
        </w:rPr>
        <w:t>، و</w:t>
      </w:r>
      <w:r w:rsidR="006C62F5">
        <w:rPr>
          <w:rFonts w:ascii="Sakkal Majalla" w:hAnsi="Sakkal Majalla" w:cs="Sakkal Majalla" w:hint="cs"/>
          <w:sz w:val="28"/>
          <w:szCs w:val="28"/>
          <w:rtl/>
        </w:rPr>
        <w:t>تم استخدام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منهج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وصفي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تحليلي،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C62F5">
        <w:rPr>
          <w:rFonts w:ascii="Sakkal Majalla" w:hAnsi="Sakkal Majalla" w:cs="Sakkal Majalla" w:hint="cs"/>
          <w:sz w:val="28"/>
          <w:szCs w:val="28"/>
          <w:rtl/>
        </w:rPr>
        <w:t xml:space="preserve">وتم الاعتماد على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r w:rsidR="006C62F5">
        <w:rPr>
          <w:rFonts w:ascii="Sakkal Majalla" w:hAnsi="Sakkal Majalla" w:cs="Sakkal Majalla" w:hint="cs"/>
          <w:sz w:val="28"/>
          <w:szCs w:val="28"/>
          <w:rtl/>
        </w:rPr>
        <w:t xml:space="preserve"> كأداة رئيسية لجمع </w:t>
      </w:r>
      <w:r w:rsidR="006C62F5">
        <w:rPr>
          <w:rFonts w:ascii="Sakkal Majalla" w:hAnsi="Sakkal Majalla" w:cs="Sakkal Majalla" w:hint="cs"/>
          <w:sz w:val="28"/>
          <w:szCs w:val="28"/>
          <w:rtl/>
        </w:rPr>
        <w:lastRenderedPageBreak/>
        <w:t>البيانات</w:t>
      </w:r>
      <w:r w:rsidR="00B40EF9">
        <w:rPr>
          <w:rFonts w:ascii="Sakkal Majalla" w:hAnsi="Sakkal Majalla" w:cs="Sakkal Majalla" w:hint="cs"/>
          <w:sz w:val="28"/>
          <w:szCs w:val="28"/>
          <w:rtl/>
        </w:rPr>
        <w:t xml:space="preserve"> وتم الحصول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80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</w:t>
      </w:r>
      <w:r w:rsidR="00B40EF9">
        <w:rPr>
          <w:rFonts w:ascii="Sakkal Majalla" w:hAnsi="Sakkal Majalla" w:cs="Sakkal Majalla" w:hint="cs"/>
          <w:sz w:val="28"/>
          <w:szCs w:val="28"/>
          <w:rtl/>
        </w:rPr>
        <w:t xml:space="preserve">فردة، وأشارت الدراسة الى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ذات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البشرية،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الاستراتيجي،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الوظيفي</w:t>
      </w:r>
      <w:r w:rsidR="006934D9">
        <w:rPr>
          <w:rFonts w:ascii="Sakkal Majalla" w:hAnsi="Sakkal Majalla" w:cs="Sakkal Majalla" w:hint="cs"/>
          <w:sz w:val="28"/>
          <w:szCs w:val="28"/>
          <w:rtl/>
        </w:rPr>
        <w:t>، و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تدعم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الأبعاد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الأربعة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للمتغير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المستق</w:t>
      </w:r>
      <w:r w:rsidR="006934D9">
        <w:rPr>
          <w:rFonts w:ascii="Sakkal Majalla" w:hAnsi="Sakkal Majalla" w:cs="Sakkal Majalla" w:hint="cs"/>
          <w:sz w:val="28"/>
          <w:szCs w:val="28"/>
          <w:rtl/>
        </w:rPr>
        <w:t xml:space="preserve">ل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وتؤكد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والمهارات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لكنها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محدودة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بحجم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العينة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والقطاع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الجغرافي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>.</w:t>
      </w:r>
    </w:p>
    <w:p w14:paraId="2D83302F" w14:textId="202CBE59" w:rsidR="00593AA0" w:rsidRPr="00593AA0" w:rsidRDefault="006934D9" w:rsidP="008534D7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وركزت دراسة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الرشيدي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(2025). </w:t>
      </w:r>
      <w:r>
        <w:rPr>
          <w:rFonts w:ascii="Sakkal Majalla" w:hAnsi="Sakkal Majalla" w:cs="Sakkal Majalla" w:hint="cs"/>
          <w:sz w:val="28"/>
          <w:szCs w:val="28"/>
          <w:rtl/>
        </w:rPr>
        <w:t>على ا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لتعرف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أثر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الوظيفي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للعاملين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الهيئة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الملكية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بالجبيل</w:t>
      </w:r>
      <w:r w:rsidR="00942265">
        <w:rPr>
          <w:rFonts w:ascii="Sakkal Majalla" w:hAnsi="Sakkal Majalla" w:cs="Sakkal Majalla" w:hint="cs"/>
          <w:sz w:val="28"/>
          <w:szCs w:val="28"/>
          <w:rtl/>
        </w:rPr>
        <w:t xml:space="preserve">، وتم استخدام منهج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وصفي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تحليلي،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42265">
        <w:rPr>
          <w:rFonts w:ascii="Sakkal Majalla" w:hAnsi="Sakkal Majalla" w:cs="Sakkal Majalla" w:hint="cs"/>
          <w:sz w:val="28"/>
          <w:szCs w:val="28"/>
          <w:rtl/>
        </w:rPr>
        <w:t>و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310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موظفًا</w:t>
      </w:r>
      <w:r w:rsidR="00942265">
        <w:rPr>
          <w:rFonts w:ascii="Sakkal Majalla" w:hAnsi="Sakkal Majalla" w:cs="Sakkal Majalla" w:hint="cs"/>
          <w:sz w:val="28"/>
          <w:szCs w:val="28"/>
          <w:rtl/>
        </w:rPr>
        <w:t xml:space="preserve">، وكانت نتائج البحث ان هناك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معنوي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الوظيفي،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وأهمية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="008534D7">
        <w:rPr>
          <w:rFonts w:ascii="Sakkal Majalla" w:hAnsi="Sakkal Majalla" w:cs="Sakkal Majalla" w:hint="cs"/>
          <w:sz w:val="28"/>
          <w:szCs w:val="28"/>
          <w:rtl/>
        </w:rPr>
        <w:t xml:space="preserve">، وهذه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محلية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="008534D7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قريبة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8534D7">
        <w:rPr>
          <w:rFonts w:ascii="Sakkal Majalla" w:hAnsi="Sakkal Majalla" w:cs="Sakkal Majalla" w:hint="cs"/>
          <w:sz w:val="28"/>
          <w:szCs w:val="28"/>
          <w:rtl/>
        </w:rPr>
        <w:t>البحث الحالي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لكنها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الحكومي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الحالي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يستهدف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اتصالات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خاصة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>.</w:t>
      </w:r>
    </w:p>
    <w:p w14:paraId="207B3F87" w14:textId="2753771E" w:rsidR="00593AA0" w:rsidRPr="00593AA0" w:rsidRDefault="001B26AD" w:rsidP="00236239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وقامت دراسة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الجهني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(2025). </w:t>
      </w:r>
      <w:r>
        <w:rPr>
          <w:rFonts w:ascii="Sakkal Majalla" w:hAnsi="Sakkal Majalla" w:cs="Sakkal Majalla" w:hint="cs"/>
          <w:sz w:val="28"/>
          <w:szCs w:val="28"/>
          <w:rtl/>
        </w:rPr>
        <w:t>ب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أثر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المدرجة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سوق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الأسهم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السعودي</w:t>
      </w:r>
      <w:r w:rsidR="008D661D">
        <w:rPr>
          <w:rFonts w:ascii="Sakkal Majalla" w:hAnsi="Sakkal Majalla" w:cs="Sakkal Majalla" w:hint="cs"/>
          <w:sz w:val="28"/>
          <w:szCs w:val="28"/>
          <w:rtl/>
        </w:rPr>
        <w:t xml:space="preserve">، وتم استخدام </w:t>
      </w:r>
      <w:r w:rsidR="00B305F7">
        <w:rPr>
          <w:rFonts w:ascii="Sakkal Majalla" w:hAnsi="Sakkal Majalla" w:cs="Sakkal Majalla" w:hint="cs"/>
          <w:sz w:val="28"/>
          <w:szCs w:val="28"/>
          <w:rtl/>
        </w:rPr>
        <w:t xml:space="preserve">منهج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وصفي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تحليلي،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433991">
        <w:rPr>
          <w:rFonts w:ascii="Sakkal Majalla" w:hAnsi="Sakkal Majalla" w:cs="Sakkal Majalla" w:hint="cs"/>
          <w:sz w:val="28"/>
          <w:szCs w:val="28"/>
          <w:rtl/>
        </w:rPr>
        <w:t xml:space="preserve">وتكونت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="00433991">
        <w:rPr>
          <w:rFonts w:ascii="Sakkal Majalla" w:hAnsi="Sakkal Majalla" w:cs="Sakkal Majalla" w:hint="cs"/>
          <w:sz w:val="28"/>
          <w:szCs w:val="28"/>
          <w:rtl/>
        </w:rPr>
        <w:t xml:space="preserve"> الدراسة 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المديرين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والعاملين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شركات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مؤشر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/>
          <w:sz w:val="28"/>
          <w:szCs w:val="28"/>
        </w:rPr>
        <w:t>TASI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71285">
        <w:rPr>
          <w:rFonts w:ascii="Sakkal Majalla" w:hAnsi="Sakkal Majalla" w:cs="Sakkal Majalla" w:hint="cs"/>
          <w:sz w:val="28"/>
          <w:szCs w:val="28"/>
          <w:rtl/>
        </w:rPr>
        <w:t xml:space="preserve">وتم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r w:rsidR="00971285">
        <w:rPr>
          <w:rFonts w:ascii="Sakkal Majalla" w:hAnsi="Sakkal Majalla" w:cs="Sakkal Majalla" w:hint="cs"/>
          <w:sz w:val="28"/>
          <w:szCs w:val="28"/>
          <w:rtl/>
        </w:rPr>
        <w:t xml:space="preserve"> كأداة للدراسة، وتوصلت الدراسة</w:t>
      </w:r>
      <w:r w:rsidR="00A97BFB">
        <w:rPr>
          <w:rFonts w:ascii="Sakkal Majalla" w:hAnsi="Sakkal Majalla" w:cs="Sakkal Majalla" w:hint="cs"/>
          <w:sz w:val="28"/>
          <w:szCs w:val="28"/>
          <w:rtl/>
        </w:rPr>
        <w:t xml:space="preserve"> الى ان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تحسن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وتدعم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القرارات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بدقة،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وترفع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المهني</w:t>
      </w:r>
      <w:r w:rsidR="00236239">
        <w:rPr>
          <w:rFonts w:ascii="Sakkal Majalla" w:hAnsi="Sakkal Majalla" w:cs="Sakkal Majalla" w:hint="cs"/>
          <w:sz w:val="28"/>
          <w:szCs w:val="28"/>
          <w:rtl/>
        </w:rPr>
        <w:t xml:space="preserve">،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236239">
        <w:rPr>
          <w:rFonts w:ascii="Sakkal Majalla" w:hAnsi="Sakkal Majalla" w:cs="Sakkal Majalla" w:hint="cs"/>
          <w:sz w:val="28"/>
          <w:szCs w:val="28"/>
          <w:rtl/>
        </w:rPr>
        <w:t xml:space="preserve">هذه الدراسة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أدلة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أثر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المؤسسي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بالمملكة،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لكنها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ولا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>.</w:t>
      </w:r>
    </w:p>
    <w:p w14:paraId="3615EFB4" w14:textId="2ADF9BC1" w:rsidR="00593AA0" w:rsidRPr="00593AA0" w:rsidRDefault="00236239" w:rsidP="00C673DF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وأشارت دراسة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الثبيتي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والخميس 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(2025). </w:t>
      </w:r>
      <w:r w:rsidR="00F1341B">
        <w:rPr>
          <w:rFonts w:ascii="Sakkal Majalla" w:hAnsi="Sakkal Majalla" w:cs="Sakkal Majalla" w:hint="cs"/>
          <w:sz w:val="28"/>
          <w:szCs w:val="28"/>
          <w:rtl/>
        </w:rPr>
        <w:t xml:space="preserve">على أهمية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أثر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="00F1341B">
        <w:rPr>
          <w:rFonts w:ascii="Sakkal Majalla" w:hAnsi="Sakkal Majalla" w:cs="Sakkal Majalla" w:hint="cs"/>
          <w:sz w:val="28"/>
          <w:szCs w:val="28"/>
          <w:rtl/>
        </w:rPr>
        <w:t>، وتم استخدام منهج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وصفي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تحليلي،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1341B">
        <w:rPr>
          <w:rFonts w:ascii="Sakkal Majalla" w:hAnsi="Sakkal Majalla" w:cs="Sakkal Majalla" w:hint="cs"/>
          <w:sz w:val="28"/>
          <w:szCs w:val="28"/>
          <w:rtl/>
        </w:rPr>
        <w:t>و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344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موظفًا</w:t>
      </w:r>
      <w:r w:rsidR="00F1341B">
        <w:rPr>
          <w:rFonts w:ascii="Sakkal Majalla" w:hAnsi="Sakkal Majalla" w:cs="Sakkal Majalla" w:hint="cs"/>
          <w:sz w:val="28"/>
          <w:szCs w:val="28"/>
          <w:rtl/>
        </w:rPr>
        <w:t xml:space="preserve">، وتوصلت الدراسة الى ان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يحسن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="00C673DF">
        <w:rPr>
          <w:rFonts w:ascii="Sakkal Majalla" w:hAnsi="Sakkal Majalla" w:cs="Sakkal Majalla" w:hint="cs"/>
          <w:sz w:val="28"/>
          <w:szCs w:val="28"/>
          <w:rtl/>
        </w:rPr>
        <w:t xml:space="preserve"> ويسرع من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تبادل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="00C673DF">
        <w:rPr>
          <w:rFonts w:ascii="Sakkal Majalla" w:hAnsi="Sakkal Majalla" w:cs="Sakkal Majalla" w:hint="cs"/>
          <w:sz w:val="28"/>
          <w:szCs w:val="28"/>
          <w:rtl/>
        </w:rPr>
        <w:t xml:space="preserve"> ويحسن من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الخدمات،</w:t>
      </w:r>
      <w:r w:rsidR="00C673DF">
        <w:rPr>
          <w:rFonts w:ascii="Sakkal Majalla" w:hAnsi="Sakkal Majalla" w:cs="Sakkal Majalla" w:hint="cs"/>
          <w:sz w:val="28"/>
          <w:szCs w:val="28"/>
          <w:rtl/>
        </w:rPr>
        <w:t xml:space="preserve"> ويدعم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القرار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الإداري</w:t>
      </w:r>
      <w:r w:rsidR="00C673DF">
        <w:rPr>
          <w:rFonts w:ascii="Sakkal Majalla" w:hAnsi="Sakkal Majalla" w:cs="Sakkal Majalla" w:hint="cs"/>
          <w:sz w:val="28"/>
          <w:szCs w:val="28"/>
          <w:rtl/>
        </w:rPr>
        <w:t>، و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لكنها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محدودة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بالقطاع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وليس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>.</w:t>
      </w:r>
    </w:p>
    <w:p w14:paraId="51BEBB2C" w14:textId="0AAA69A8" w:rsidR="00361B72" w:rsidRDefault="00DE0F0C" w:rsidP="00B7514C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هدفت دراسة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ركراك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سويدي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(2025).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الى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أثر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الجامعية</w:t>
      </w:r>
      <w:r>
        <w:rPr>
          <w:rFonts w:ascii="Sakkal Majalla" w:hAnsi="Sakkal Majalla" w:cs="Sakkal Majalla" w:hint="cs"/>
          <w:sz w:val="28"/>
          <w:szCs w:val="28"/>
          <w:rtl/>
        </w:rPr>
        <w:t>، واستخدمت الدراسة م</w:t>
      </w:r>
      <w:r w:rsidR="00B7514C">
        <w:rPr>
          <w:rFonts w:ascii="Sakkal Majalla" w:hAnsi="Sakkal Majalla" w:cs="Sakkal Majalla" w:hint="cs"/>
          <w:sz w:val="28"/>
          <w:szCs w:val="28"/>
          <w:rtl/>
        </w:rPr>
        <w:t xml:space="preserve">نهج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وصفي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تحليلي،</w:t>
      </w:r>
      <w:r w:rsidR="00B7514C">
        <w:rPr>
          <w:rFonts w:ascii="Sakkal Majalla" w:hAnsi="Sakkal Majalla" w:cs="Sakkal Majalla" w:hint="cs"/>
          <w:sz w:val="28"/>
          <w:szCs w:val="28"/>
          <w:rtl/>
        </w:rPr>
        <w:t xml:space="preserve"> وتم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توزيع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بالجامعة</w:t>
      </w:r>
      <w:r w:rsidR="00B7514C">
        <w:rPr>
          <w:rFonts w:ascii="Sakkal Majalla" w:hAnsi="Sakkal Majalla" w:cs="Sakkal Majalla" w:hint="cs"/>
          <w:sz w:val="28"/>
          <w:szCs w:val="28"/>
          <w:rtl/>
        </w:rPr>
        <w:t xml:space="preserve">، وتوصلت الدراسة الى ان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يحسن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التشغيلية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ويقلل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التكاليف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التشغيلية،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ويعزز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="00B7514C">
        <w:rPr>
          <w:rFonts w:ascii="Sakkal Majalla" w:hAnsi="Sakkal Majalla" w:cs="Sakkal Majalla" w:hint="cs"/>
          <w:sz w:val="28"/>
          <w:szCs w:val="28"/>
          <w:rtl/>
        </w:rPr>
        <w:t xml:space="preserve">، فهذه الدراسة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إطارًا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عامًا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المؤسسي،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لكنها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ترتبط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بالقطاع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التعليمي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وليس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الاتصالات،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مما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يبرز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لدراسة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593AA0" w:rsidRPr="00593AA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93AA0" w:rsidRPr="00593AA0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="004318D2">
        <w:rPr>
          <w:rFonts w:ascii="Sakkal Majalla" w:hAnsi="Sakkal Majalla" w:cs="Sakkal Majalla" w:hint="cs"/>
          <w:sz w:val="28"/>
          <w:szCs w:val="28"/>
          <w:rtl/>
        </w:rPr>
        <w:t xml:space="preserve">. </w:t>
      </w:r>
    </w:p>
    <w:p w14:paraId="1B1E38CD" w14:textId="14450726" w:rsidR="004318D2" w:rsidRPr="00F4312E" w:rsidRDefault="002C6B12" w:rsidP="00B7514C">
      <w:pPr>
        <w:jc w:val="both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F4312E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مقارنة الدراسات </w:t>
      </w:r>
      <w:r w:rsidR="00F4312E" w:rsidRPr="00F4312E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مع بعضها: </w:t>
      </w:r>
    </w:p>
    <w:p w14:paraId="1907A0CB" w14:textId="77777777" w:rsidR="00DB1E15" w:rsidRPr="00DB1E15" w:rsidRDefault="00DB1E15" w:rsidP="00DB1E1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B1E15">
        <w:rPr>
          <w:rFonts w:ascii="Sakkal Majalla" w:hAnsi="Sakkal Majalla" w:cs="Sakkal Majalla" w:hint="eastAsia"/>
          <w:sz w:val="28"/>
          <w:szCs w:val="28"/>
          <w:rtl/>
        </w:rPr>
        <w:t>عند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مراجعة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السابقة،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يمكن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ملاحظة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عدة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نقاط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تحليلية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تتعلق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بالتوافق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والاختلاف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نتائجها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ومنهجياتها</w:t>
      </w:r>
      <w:r w:rsidRPr="00DB1E15">
        <w:rPr>
          <w:rFonts w:ascii="Sakkal Majalla" w:hAnsi="Sakkal Majalla" w:cs="Sakkal Majalla"/>
          <w:sz w:val="28"/>
          <w:szCs w:val="28"/>
          <w:rtl/>
        </w:rPr>
        <w:t>:</w:t>
      </w:r>
    </w:p>
    <w:p w14:paraId="54B051F5" w14:textId="482F9652" w:rsidR="00DB1E15" w:rsidRPr="00AB70CE" w:rsidRDefault="00DB1E15" w:rsidP="00AB70CE">
      <w:pPr>
        <w:pStyle w:val="a5"/>
        <w:numPr>
          <w:ilvl w:val="0"/>
          <w:numId w:val="28"/>
        </w:num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التوافق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النتائج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B44F60E" w14:textId="77777777" w:rsidR="00DB1E15" w:rsidRPr="00DB1E15" w:rsidRDefault="00DB1E15" w:rsidP="00DB1E1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B1E15">
        <w:rPr>
          <w:rFonts w:ascii="Sakkal Majalla" w:hAnsi="Sakkal Majalla" w:cs="Sakkal Majalla" w:hint="eastAsia"/>
          <w:sz w:val="28"/>
          <w:szCs w:val="28"/>
          <w:rtl/>
        </w:rPr>
        <w:t>جميع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السبعة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وجود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إيجابي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للتحول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التنظيمي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الوظيفي،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سواء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القطاع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الحكومي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شديد،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2021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؛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الرشيدي،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2025)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القطاع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الخاص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والمصرفي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أحمد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وآخرون،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2023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؛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بوهزاوي،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2023)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القطاعات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المختلفة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الرعاية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الصحية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الثبيتي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والخميس،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2025)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والتعليم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العالي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ركراك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وسويدي،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/>
          <w:sz w:val="28"/>
          <w:szCs w:val="28"/>
          <w:rtl/>
        </w:rPr>
        <w:lastRenderedPageBreak/>
        <w:t xml:space="preserve">2025).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يشير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التحول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يُعد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عاملاً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فعالاً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المؤسسي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عبر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بيئات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عمل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متنوعة،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ويؤكد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فرضية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البحث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الحالي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التحول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قطاع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الاتصالات</w:t>
      </w:r>
      <w:r w:rsidRPr="00DB1E15">
        <w:rPr>
          <w:rFonts w:ascii="Sakkal Majalla" w:hAnsi="Sakkal Majalla" w:cs="Sakkal Majalla"/>
          <w:sz w:val="28"/>
          <w:szCs w:val="28"/>
          <w:rtl/>
        </w:rPr>
        <w:t>.</w:t>
      </w:r>
    </w:p>
    <w:p w14:paraId="6FA02697" w14:textId="66526B44" w:rsidR="00DB1E15" w:rsidRPr="00AB70CE" w:rsidRDefault="00DB1E15" w:rsidP="00AB70CE">
      <w:pPr>
        <w:pStyle w:val="a5"/>
        <w:numPr>
          <w:ilvl w:val="0"/>
          <w:numId w:val="28"/>
        </w:num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الاختلاف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النتائج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6DF54ED6" w14:textId="77777777" w:rsidR="00DB1E15" w:rsidRPr="00DB1E15" w:rsidRDefault="00DB1E15" w:rsidP="00DB1E1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B1E15">
        <w:rPr>
          <w:rFonts w:ascii="Sakkal Majalla" w:hAnsi="Sakkal Majalla" w:cs="Sakkal Majalla" w:hint="eastAsia"/>
          <w:sz w:val="28"/>
          <w:szCs w:val="28"/>
          <w:rtl/>
        </w:rPr>
        <w:t>بينما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اتفقت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معظم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وجود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إيجابي،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اختلفت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درجة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التأثير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ودلالته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الإحصائية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سبيل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المثال،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بوهزاوي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(2023)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إيجابية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محدودة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نظرًا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لصغر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حجم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العينة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(80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موظفًا</w:t>
      </w:r>
      <w:r w:rsidRPr="00DB1E15">
        <w:rPr>
          <w:rFonts w:ascii="Sakkal Majalla" w:hAnsi="Sakkal Majalla" w:cs="Sakkal Majalla"/>
          <w:sz w:val="28"/>
          <w:szCs w:val="28"/>
          <w:rtl/>
        </w:rPr>
        <w:t>)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مقارنة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الأكبر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الثبيتي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والخميس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(2025)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شملت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344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موظفًا،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أعطاها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قوة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إحصائية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أكبر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كذلك،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قد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تختلف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نتائج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حسب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طبيعة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القطاع،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ركزت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الحكومية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والتعليمية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البنية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التحتية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والعمليات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الإدارية،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بينما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ركزت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البنوك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والشركات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المدرجة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كفاءة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المعلومات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واتخاذ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القرار</w:t>
      </w:r>
      <w:r w:rsidRPr="00DB1E15">
        <w:rPr>
          <w:rFonts w:ascii="Sakkal Majalla" w:hAnsi="Sakkal Majalla" w:cs="Sakkal Majalla"/>
          <w:sz w:val="28"/>
          <w:szCs w:val="28"/>
          <w:rtl/>
        </w:rPr>
        <w:t>.</w:t>
      </w:r>
    </w:p>
    <w:p w14:paraId="76DE5BCE" w14:textId="39856ADD" w:rsidR="00DB1E15" w:rsidRPr="00AB70CE" w:rsidRDefault="00DB1E15" w:rsidP="00AB70CE">
      <w:pPr>
        <w:pStyle w:val="a5"/>
        <w:numPr>
          <w:ilvl w:val="0"/>
          <w:numId w:val="28"/>
        </w:num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أوجه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التشابه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المنهجيات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B74D59C" w14:textId="40B43BF5" w:rsidR="00DB1E15" w:rsidRPr="00DB1E15" w:rsidRDefault="00DB1E15" w:rsidP="00DB1E1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B1E15">
        <w:rPr>
          <w:rFonts w:ascii="Sakkal Majalla" w:hAnsi="Sakkal Majalla" w:cs="Sakkal Majalla" w:hint="eastAsia"/>
          <w:sz w:val="28"/>
          <w:szCs w:val="28"/>
          <w:rtl/>
        </w:rPr>
        <w:t>جميع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اعتمدت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المنهج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الوصفي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التحليلي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والاستبيان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كأداة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رئيسية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لجمع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ركزت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معظم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أبعاد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التحول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ومستوى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المؤسسي،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سواء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البنية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التحتية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الرقمية،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المهارات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الرقمية،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التقنيات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الحديثة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يوفر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قاسماً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مشتركاً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قوياً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يدعم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صحة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المنهجية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نفسها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="00AB70CE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البحث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الحالي</w:t>
      </w:r>
      <w:r w:rsidRPr="00DB1E15">
        <w:rPr>
          <w:rFonts w:ascii="Sakkal Majalla" w:hAnsi="Sakkal Majalla" w:cs="Sakkal Majalla"/>
          <w:sz w:val="28"/>
          <w:szCs w:val="28"/>
          <w:rtl/>
        </w:rPr>
        <w:t>.</w:t>
      </w:r>
    </w:p>
    <w:p w14:paraId="5C33B18A" w14:textId="149760DE" w:rsidR="00DB1E15" w:rsidRPr="00AB70CE" w:rsidRDefault="00DB1E15" w:rsidP="00AB70CE">
      <w:pPr>
        <w:pStyle w:val="a5"/>
        <w:numPr>
          <w:ilvl w:val="0"/>
          <w:numId w:val="28"/>
        </w:num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أوجه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الاختلاف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المنهجيات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62EDC3D" w14:textId="77777777" w:rsidR="00DB1E15" w:rsidRPr="00DB1E15" w:rsidRDefault="00DB1E15" w:rsidP="00DB1E15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B1E15">
        <w:rPr>
          <w:rFonts w:ascii="Sakkal Majalla" w:hAnsi="Sakkal Majalla" w:cs="Sakkal Majalla" w:hint="eastAsia"/>
          <w:sz w:val="28"/>
          <w:szCs w:val="28"/>
          <w:rtl/>
        </w:rPr>
        <w:t>الاختلاف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الرئيسي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كان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حجم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العينة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وبيئة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فبينما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ركزت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بعض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القطاع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الحكومي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شديد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(2021)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والرشيدي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(2025)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ركزت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أخرى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القطاع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الخاص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المالي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أحمد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وآخرون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(2023)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والجهني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(2025)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قد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يفسر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الاختلاف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مستوى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التحول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بعض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كانت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محدودة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جغرافيًا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بوهزاوي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(2023)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مدينة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بنغازي،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بينما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تناولت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الأخرى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عدة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مؤسسات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DB1E15">
        <w:rPr>
          <w:rFonts w:ascii="Sakkal Majalla" w:hAnsi="Sakkal Majalla" w:cs="Sakkal Majalla"/>
          <w:sz w:val="28"/>
          <w:szCs w:val="28"/>
          <w:rtl/>
        </w:rPr>
        <w:t>.</w:t>
      </w:r>
    </w:p>
    <w:p w14:paraId="0F4AB8C6" w14:textId="25EF79B3" w:rsidR="00DB1E15" w:rsidRPr="00AB70CE" w:rsidRDefault="00DB1E15" w:rsidP="00AB70CE">
      <w:pPr>
        <w:pStyle w:val="a5"/>
        <w:numPr>
          <w:ilvl w:val="0"/>
          <w:numId w:val="28"/>
        </w:num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أسباب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اختلاف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AB70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النتائج</w:t>
      </w:r>
      <w:r w:rsidRPr="00AB70CE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0738B4C" w14:textId="77777777" w:rsidR="00D569E7" w:rsidRDefault="00DB1E15" w:rsidP="00D569E7">
      <w:pPr>
        <w:pStyle w:val="a5"/>
        <w:numPr>
          <w:ilvl w:val="0"/>
          <w:numId w:val="29"/>
        </w:numPr>
        <w:jc w:val="both"/>
        <w:rPr>
          <w:rFonts w:ascii="Sakkal Majalla" w:hAnsi="Sakkal Majalla" w:cs="Sakkal Majalla"/>
          <w:sz w:val="28"/>
          <w:szCs w:val="28"/>
        </w:rPr>
      </w:pPr>
      <w:r w:rsidRPr="00D569E7">
        <w:rPr>
          <w:rFonts w:ascii="Sakkal Majalla" w:hAnsi="Sakkal Majalla" w:cs="Sakkal Majalla" w:hint="eastAsia"/>
          <w:sz w:val="28"/>
          <w:szCs w:val="28"/>
          <w:rtl/>
        </w:rPr>
        <w:t>اختلاف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العينة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حجم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العينة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الكبير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يعطي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نتائج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دقة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ودلالة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إحصائية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أعلى،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بينما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العينات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الصغيرة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تحد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إمكانية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التعميم</w:t>
      </w:r>
      <w:r w:rsidRPr="00D569E7">
        <w:rPr>
          <w:rFonts w:ascii="Sakkal Majalla" w:hAnsi="Sakkal Majalla" w:cs="Sakkal Majalla"/>
          <w:sz w:val="28"/>
          <w:szCs w:val="28"/>
          <w:rtl/>
        </w:rPr>
        <w:t>.</w:t>
      </w:r>
    </w:p>
    <w:p w14:paraId="276392CB" w14:textId="77777777" w:rsidR="00D569E7" w:rsidRDefault="00DB1E15" w:rsidP="00D569E7">
      <w:pPr>
        <w:pStyle w:val="a5"/>
        <w:numPr>
          <w:ilvl w:val="0"/>
          <w:numId w:val="29"/>
        </w:numPr>
        <w:jc w:val="both"/>
        <w:rPr>
          <w:rFonts w:ascii="Sakkal Majalla" w:hAnsi="Sakkal Majalla" w:cs="Sakkal Majalla"/>
          <w:sz w:val="28"/>
          <w:szCs w:val="28"/>
        </w:rPr>
      </w:pPr>
      <w:r w:rsidRPr="00D569E7">
        <w:rPr>
          <w:rFonts w:ascii="Sakkal Majalla" w:hAnsi="Sakkal Majalla" w:cs="Sakkal Majalla" w:hint="eastAsia"/>
          <w:sz w:val="28"/>
          <w:szCs w:val="28"/>
          <w:rtl/>
        </w:rPr>
        <w:t>اختلاف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البيئة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القطاع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كل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قطاع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له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متطلباته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الخاصة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التقنيات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والعمليات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التنظيمية،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يؤثر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التحول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D569E7">
        <w:rPr>
          <w:rFonts w:ascii="Sakkal Majalla" w:hAnsi="Sakkal Majalla" w:cs="Sakkal Majalla"/>
          <w:sz w:val="28"/>
          <w:szCs w:val="28"/>
          <w:rtl/>
        </w:rPr>
        <w:t>.</w:t>
      </w:r>
    </w:p>
    <w:p w14:paraId="47A9F38B" w14:textId="534E8525" w:rsidR="00DB1E15" w:rsidRPr="00D569E7" w:rsidRDefault="00DB1E15" w:rsidP="00D569E7">
      <w:pPr>
        <w:pStyle w:val="a5"/>
        <w:numPr>
          <w:ilvl w:val="0"/>
          <w:numId w:val="29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 w:rsidRPr="00D569E7">
        <w:rPr>
          <w:rFonts w:ascii="Sakkal Majalla" w:hAnsi="Sakkal Majalla" w:cs="Sakkal Majalla" w:hint="eastAsia"/>
          <w:sz w:val="28"/>
          <w:szCs w:val="28"/>
          <w:rtl/>
        </w:rPr>
        <w:t>اختلاف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أدوات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رغم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جميع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استخدمت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الاستبيان،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إلا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طبيعة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الأسئلة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وتصميمه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ومؤشرات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القياس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اختلفت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لأخرى،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قد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يسبب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اختلافاً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D569E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sz w:val="28"/>
          <w:szCs w:val="28"/>
          <w:rtl/>
        </w:rPr>
        <w:t>التفصيلية</w:t>
      </w:r>
      <w:r w:rsidRPr="00D569E7">
        <w:rPr>
          <w:rFonts w:ascii="Sakkal Majalla" w:hAnsi="Sakkal Majalla" w:cs="Sakkal Majalla"/>
          <w:sz w:val="28"/>
          <w:szCs w:val="28"/>
          <w:rtl/>
        </w:rPr>
        <w:t>.</w:t>
      </w:r>
    </w:p>
    <w:p w14:paraId="5DF1025F" w14:textId="20769358" w:rsidR="00DB1E15" w:rsidRPr="00D569E7" w:rsidRDefault="00DB1E15" w:rsidP="00D569E7">
      <w:pPr>
        <w:pStyle w:val="a5"/>
        <w:numPr>
          <w:ilvl w:val="0"/>
          <w:numId w:val="28"/>
        </w:num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569E7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العلاقة</w:t>
      </w:r>
      <w:r w:rsidRPr="00D569E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b/>
          <w:bCs/>
          <w:sz w:val="28"/>
          <w:szCs w:val="28"/>
          <w:rtl/>
        </w:rPr>
        <w:t>ببحثك</w:t>
      </w:r>
      <w:r w:rsidRPr="00D569E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والفجوة</w:t>
      </w:r>
      <w:r w:rsidRPr="00D569E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569E7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البحثية</w:t>
      </w:r>
      <w:r w:rsidRPr="00D569E7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8CAE1AB" w14:textId="01F4DF6A" w:rsidR="00F4312E" w:rsidRDefault="00DB1E15" w:rsidP="00B7514C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DB1E15">
        <w:rPr>
          <w:rFonts w:ascii="Sakkal Majalla" w:hAnsi="Sakkal Majalla" w:cs="Sakkal Majalla" w:hint="eastAsia"/>
          <w:sz w:val="28"/>
          <w:szCs w:val="28"/>
          <w:rtl/>
        </w:rPr>
        <w:t>توفر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أساساً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قوياً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يوضح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التحول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المؤسسي،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لكنها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القطاعات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الحكومية،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التعليمية،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المالية،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والصحية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وهذا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يبرز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الحاجة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لدراسة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قطاع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الاتصالات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السعودية،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يمثل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الفجوة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البحثية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يعالجها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البحث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الحالي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يتيح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التركيز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الأبعاد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الأربعة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للمتغير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lastRenderedPageBreak/>
        <w:t>المستقل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البنية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التحتية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الرقمية،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المهارات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الرقمية،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القيادة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الرقمية،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التقنيات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الرقمية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تفصيلية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ودقة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مقارنة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بالدراسات</w:t>
      </w:r>
      <w:r w:rsidRPr="00DB1E1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B1E15">
        <w:rPr>
          <w:rFonts w:ascii="Sakkal Majalla" w:hAnsi="Sakkal Majalla" w:cs="Sakkal Majalla" w:hint="eastAsia"/>
          <w:sz w:val="28"/>
          <w:szCs w:val="28"/>
          <w:rtl/>
        </w:rPr>
        <w:t>السابقة</w:t>
      </w:r>
    </w:p>
    <w:p w14:paraId="670A2292" w14:textId="5E17456C" w:rsidR="006A2B48" w:rsidRPr="00371D57" w:rsidRDefault="006A2B48" w:rsidP="00371D57">
      <w:pPr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371D57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فجوة</w:t>
      </w:r>
      <w:r w:rsidRPr="00371D57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371D57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البحث</w:t>
      </w:r>
    </w:p>
    <w:p w14:paraId="0ADD351A" w14:textId="77777777" w:rsidR="006A2B48" w:rsidRPr="006A2B48" w:rsidRDefault="006A2B48" w:rsidP="006A2B48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6A2B48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مراجعة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فجوة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A2B48">
        <w:rPr>
          <w:rFonts w:ascii="Sakkal Majalla" w:hAnsi="Sakkal Majalla" w:cs="Sakkal Majalla" w:hint="cs"/>
          <w:sz w:val="28"/>
          <w:szCs w:val="28"/>
          <w:rtl/>
        </w:rPr>
        <w:t>يلي</w:t>
      </w:r>
      <w:r w:rsidRPr="006A2B48">
        <w:rPr>
          <w:rFonts w:ascii="Sakkal Majalla" w:hAnsi="Sakkal Majalla" w:cs="Sakkal Majalla"/>
          <w:sz w:val="28"/>
          <w:szCs w:val="28"/>
          <w:rtl/>
        </w:rPr>
        <w:t>:</w:t>
      </w:r>
    </w:p>
    <w:p w14:paraId="574A4849" w14:textId="77777777" w:rsidR="00371D57" w:rsidRDefault="006A2B48" w:rsidP="00371D57">
      <w:pPr>
        <w:pStyle w:val="a5"/>
        <w:numPr>
          <w:ilvl w:val="0"/>
          <w:numId w:val="30"/>
        </w:numPr>
        <w:jc w:val="both"/>
        <w:rPr>
          <w:rFonts w:ascii="Sakkal Majalla" w:hAnsi="Sakkal Majalla" w:cs="Sakkal Majalla"/>
          <w:sz w:val="28"/>
          <w:szCs w:val="28"/>
        </w:rPr>
      </w:pPr>
      <w:r w:rsidRPr="00371D57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والسياق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المحلي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ركزت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الحكومي،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التعليمي،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الصحي،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المالي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مصر،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ليبيا،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والسعودية،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يمثل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سياقًا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جغرافيًا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وقطاعيًا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تناوله</w:t>
      </w:r>
      <w:r w:rsidRPr="00371D57">
        <w:rPr>
          <w:rFonts w:ascii="Sakkal Majalla" w:hAnsi="Sakkal Majalla" w:cs="Sakkal Majalla"/>
          <w:sz w:val="28"/>
          <w:szCs w:val="28"/>
          <w:rtl/>
        </w:rPr>
        <w:t>.</w:t>
      </w:r>
    </w:p>
    <w:p w14:paraId="5F733771" w14:textId="77777777" w:rsidR="00371D57" w:rsidRDefault="006A2B48" w:rsidP="00371D57">
      <w:pPr>
        <w:pStyle w:val="a5"/>
        <w:numPr>
          <w:ilvl w:val="0"/>
          <w:numId w:val="30"/>
        </w:numPr>
        <w:jc w:val="both"/>
        <w:rPr>
          <w:rFonts w:ascii="Sakkal Majalla" w:hAnsi="Sakkal Majalla" w:cs="Sakkal Majalla"/>
          <w:sz w:val="28"/>
          <w:szCs w:val="28"/>
        </w:rPr>
      </w:pPr>
      <w:r w:rsidRPr="00371D57">
        <w:rPr>
          <w:rFonts w:ascii="Sakkal Majalla" w:hAnsi="Sakkal Majalla" w:cs="Sakkal Majalla" w:hint="cs"/>
          <w:sz w:val="28"/>
          <w:szCs w:val="28"/>
          <w:rtl/>
        </w:rPr>
        <w:t>الأبعاد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الأربعة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للتحول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ناقشت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عام،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ولم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تدرس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معًا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متكامل،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يتيح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الحالي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سد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الأبعاد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الأربعة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371D57">
        <w:rPr>
          <w:rFonts w:ascii="Sakkal Majalla" w:hAnsi="Sakkal Majalla" w:cs="Sakkal Majalla"/>
          <w:sz w:val="28"/>
          <w:szCs w:val="28"/>
          <w:rtl/>
        </w:rPr>
        <w:t>.</w:t>
      </w:r>
    </w:p>
    <w:p w14:paraId="633A0961" w14:textId="77777777" w:rsidR="00371D57" w:rsidRDefault="006A2B48" w:rsidP="00371D57">
      <w:pPr>
        <w:pStyle w:val="a5"/>
        <w:numPr>
          <w:ilvl w:val="0"/>
          <w:numId w:val="30"/>
        </w:numPr>
        <w:jc w:val="both"/>
        <w:rPr>
          <w:rFonts w:ascii="Sakkal Majalla" w:hAnsi="Sakkal Majalla" w:cs="Sakkal Majalla"/>
          <w:sz w:val="28"/>
          <w:szCs w:val="28"/>
        </w:rPr>
      </w:pPr>
      <w:r w:rsidRPr="00371D57">
        <w:rPr>
          <w:rFonts w:ascii="Sakkal Majalla" w:hAnsi="Sakkal Majalla" w:cs="Sakkal Majalla" w:hint="cs"/>
          <w:sz w:val="28"/>
          <w:szCs w:val="28"/>
          <w:rtl/>
        </w:rPr>
        <w:t>حجم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العينة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والقوة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الإحصائية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اقتصرت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عينات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صغيرة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بوهزاوي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(80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موظفًا</w:t>
      </w:r>
      <w:r w:rsidRPr="00371D57">
        <w:rPr>
          <w:rFonts w:ascii="Sakkal Majalla" w:hAnsi="Sakkal Majalla" w:cs="Sakkal Majalla"/>
          <w:sz w:val="28"/>
          <w:szCs w:val="28"/>
          <w:rtl/>
        </w:rPr>
        <w:t>)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يقلل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قوة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التعميم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الحالي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سيستخدم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وأكثر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تمثيلًا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لموظفي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371D57">
        <w:rPr>
          <w:rFonts w:ascii="Sakkal Majalla" w:hAnsi="Sakkal Majalla" w:cs="Sakkal Majalla"/>
          <w:sz w:val="28"/>
          <w:szCs w:val="28"/>
        </w:rPr>
        <w:t>STC</w:t>
      </w:r>
      <w:r w:rsidRPr="00371D57">
        <w:rPr>
          <w:rFonts w:ascii="Sakkal Majalla" w:hAnsi="Sakkal Majalla" w:cs="Sakkal Majalla"/>
          <w:sz w:val="28"/>
          <w:szCs w:val="28"/>
          <w:rtl/>
        </w:rPr>
        <w:t>)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دقة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371D57">
        <w:rPr>
          <w:rFonts w:ascii="Sakkal Majalla" w:hAnsi="Sakkal Majalla" w:cs="Sakkal Majalla"/>
          <w:sz w:val="28"/>
          <w:szCs w:val="28"/>
          <w:rtl/>
        </w:rPr>
        <w:t>.</w:t>
      </w:r>
    </w:p>
    <w:p w14:paraId="4A4367A3" w14:textId="77777777" w:rsidR="00371D57" w:rsidRDefault="006A2B48" w:rsidP="00371D57">
      <w:pPr>
        <w:pStyle w:val="a5"/>
        <w:numPr>
          <w:ilvl w:val="0"/>
          <w:numId w:val="30"/>
        </w:numPr>
        <w:jc w:val="both"/>
        <w:rPr>
          <w:rFonts w:ascii="Sakkal Majalla" w:hAnsi="Sakkal Majalla" w:cs="Sakkal Majalla"/>
          <w:sz w:val="28"/>
          <w:szCs w:val="28"/>
        </w:rPr>
      </w:pPr>
      <w:r w:rsidRPr="00371D57">
        <w:rPr>
          <w:rFonts w:ascii="Sakkal Majalla" w:hAnsi="Sakkal Majalla" w:cs="Sakkal Majalla" w:hint="cs"/>
          <w:sz w:val="28"/>
          <w:szCs w:val="28"/>
          <w:rtl/>
        </w:rPr>
        <w:t>المنهجية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والأدوات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ركزت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معظم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المنهج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الكمي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فقط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الاستبيانات،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الحالي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يدمج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تحليلاً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أعمق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للبيانات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الميدانية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وربطها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بمؤشرات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أبعاد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الأربعة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مفصل</w:t>
      </w:r>
      <w:r w:rsidRPr="00371D57">
        <w:rPr>
          <w:rFonts w:ascii="Sakkal Majalla" w:hAnsi="Sakkal Majalla" w:cs="Sakkal Majalla"/>
          <w:sz w:val="28"/>
          <w:szCs w:val="28"/>
          <w:rtl/>
        </w:rPr>
        <w:t>.</w:t>
      </w:r>
    </w:p>
    <w:p w14:paraId="350FE713" w14:textId="416E947D" w:rsidR="006A2B48" w:rsidRPr="00371D57" w:rsidRDefault="006A2B48" w:rsidP="00371D57">
      <w:pPr>
        <w:pStyle w:val="a5"/>
        <w:numPr>
          <w:ilvl w:val="0"/>
          <w:numId w:val="30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 w:rsidRPr="00371D57">
        <w:rPr>
          <w:rFonts w:ascii="Sakkal Majalla" w:hAnsi="Sakkal Majalla" w:cs="Sakkal Majalla" w:hint="cs"/>
          <w:sz w:val="28"/>
          <w:szCs w:val="28"/>
          <w:rtl/>
        </w:rPr>
        <w:t>ظهور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تقنيات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التوسع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الحديث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المتقدمة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الكبيرة،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تتطرق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الأدوات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مباشر،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يفتح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مجالاً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لإضافة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جديدة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371D5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71D5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371D57">
        <w:rPr>
          <w:rFonts w:ascii="Sakkal Majalla" w:hAnsi="Sakkal Majalla" w:cs="Sakkal Majalla"/>
          <w:sz w:val="28"/>
          <w:szCs w:val="28"/>
          <w:rtl/>
        </w:rPr>
        <w:t>.</w:t>
      </w:r>
    </w:p>
    <w:p w14:paraId="4FD3BCF7" w14:textId="7DB23268" w:rsidR="004318D2" w:rsidRDefault="00371D57" w:rsidP="00B7514C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ف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الحالي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يملأ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فراغًا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معرفيًا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من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أثر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السعودي،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مع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الأبعاد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الأربعة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للمتغير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المستقل،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وأكثر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تمثيلاً،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بين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6A2B48" w:rsidRPr="006A2B4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6A2B48" w:rsidRPr="006A2B48">
        <w:rPr>
          <w:rFonts w:ascii="Sakkal Majalla" w:hAnsi="Sakkal Majalla" w:cs="Sakkal Majalla" w:hint="cs"/>
          <w:sz w:val="28"/>
          <w:szCs w:val="28"/>
          <w:rtl/>
        </w:rPr>
        <w:t>المؤسسي</w:t>
      </w:r>
    </w:p>
    <w:p w14:paraId="08717ECC" w14:textId="77777777" w:rsidR="00371D57" w:rsidRDefault="00371D57" w:rsidP="00B7514C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48629D2" w14:textId="77777777" w:rsidR="004318D2" w:rsidRDefault="004318D2" w:rsidP="00B7514C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95B3F10" w14:textId="77777777" w:rsidR="004318D2" w:rsidRDefault="004318D2" w:rsidP="00B7514C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CFA1244" w14:textId="77777777" w:rsidR="004318D2" w:rsidRDefault="004318D2" w:rsidP="00B7514C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D9E1326" w14:textId="77777777" w:rsidR="004318D2" w:rsidRDefault="004318D2" w:rsidP="00B7514C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E8537A5" w14:textId="77777777" w:rsidR="005E2634" w:rsidRPr="00361B72" w:rsidRDefault="005E2634" w:rsidP="00B7514C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D069D08" w14:textId="2254A95E" w:rsidR="00A74F76" w:rsidRPr="007475D2" w:rsidRDefault="00A74F76" w:rsidP="008E427E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7475D2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lastRenderedPageBreak/>
        <w:t>المنطلقات النظرية للدراسة:</w:t>
      </w:r>
    </w:p>
    <w:p w14:paraId="3FD567B6" w14:textId="2168860C" w:rsidR="005E2634" w:rsidRPr="005E2634" w:rsidRDefault="005E2634" w:rsidP="005E2634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5E2634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نظري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متكامل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يربط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مستندًا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المعروفة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الحديثة،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توضح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كيفية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وفعالية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5E2634">
        <w:rPr>
          <w:rFonts w:ascii="Sakkal Majalla" w:hAnsi="Sakkal Majalla" w:cs="Sakkal Majalla"/>
          <w:sz w:val="28"/>
          <w:szCs w:val="28"/>
          <w:rtl/>
        </w:rPr>
        <w:t>:</w:t>
      </w:r>
    </w:p>
    <w:p w14:paraId="714572B1" w14:textId="1EEF6E4E" w:rsidR="005E2634" w:rsidRPr="005E2634" w:rsidRDefault="005E2634" w:rsidP="005E2634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1. </w:t>
      </w:r>
      <w:r w:rsidRPr="005E2634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b/>
          <w:bCs/>
          <w:sz w:val="28"/>
          <w:szCs w:val="28"/>
          <w:rtl/>
        </w:rPr>
        <w:t>الموارد</w:t>
      </w: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b/>
          <w:bCs/>
          <w:sz w:val="28"/>
          <w:szCs w:val="28"/>
          <w:rtl/>
        </w:rPr>
        <w:t>والقدرات</w:t>
      </w: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5E2634">
        <w:rPr>
          <w:rFonts w:ascii="Sakkal Majalla" w:hAnsi="Sakkal Majalla" w:cs="Sakkal Majalla"/>
          <w:b/>
          <w:bCs/>
          <w:sz w:val="28"/>
          <w:szCs w:val="28"/>
        </w:rPr>
        <w:t>Resource-Based View – RBV</w:t>
      </w: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19550AB7" w14:textId="19A7F506" w:rsidR="005E2634" w:rsidRPr="005E2634" w:rsidRDefault="005E2634" w:rsidP="005E2634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5E2634">
        <w:rPr>
          <w:rFonts w:ascii="Sakkal Majalla" w:hAnsi="Sakkal Majalla" w:cs="Sakkal Majalla" w:hint="cs"/>
          <w:sz w:val="28"/>
          <w:szCs w:val="28"/>
          <w:rtl/>
        </w:rPr>
        <w:t>تفترض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النظرية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الميزة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التنافسية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للمؤسسة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مواردها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وقدراتها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الفريدة،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سواء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مادية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بشرية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تكنولوجية،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يصعب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تقليدها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المنافسين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E2634">
        <w:rPr>
          <w:rFonts w:ascii="Sakkal Majalla" w:hAnsi="Sakkal Majalla" w:cs="Sakkal Majalla"/>
          <w:sz w:val="28"/>
          <w:szCs w:val="28"/>
        </w:rPr>
        <w:t>Barney, 1991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التقنية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والمهارات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للموظفين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تعتبر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الاستراتيجية</w:t>
      </w:r>
      <w:r w:rsidRPr="005E2634">
        <w:rPr>
          <w:rFonts w:ascii="Sakkal Majalla" w:hAnsi="Sakkal Majalla" w:cs="Sakkal Majalla"/>
          <w:sz w:val="28"/>
          <w:szCs w:val="28"/>
          <w:rtl/>
        </w:rPr>
        <w:t>.</w:t>
      </w:r>
    </w:p>
    <w:p w14:paraId="5B1BE0FB" w14:textId="571F4129" w:rsidR="005E2634" w:rsidRPr="00CA177F" w:rsidRDefault="005E2634" w:rsidP="00CA177F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5E2634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النظرية</w:t>
      </w: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b/>
          <w:bCs/>
          <w:sz w:val="28"/>
          <w:szCs w:val="28"/>
          <w:rtl/>
        </w:rPr>
        <w:t>الدراسة</w:t>
      </w: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b/>
          <w:bCs/>
          <w:sz w:val="28"/>
          <w:szCs w:val="28"/>
          <w:rtl/>
        </w:rPr>
        <w:t>الحالية</w:t>
      </w: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تفسر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كيف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والمهارات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والقيادة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واستخدام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تمثل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موارد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وقدرات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لشركة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E2634">
        <w:rPr>
          <w:rFonts w:ascii="Sakkal Majalla" w:hAnsi="Sakkal Majalla" w:cs="Sakkal Majalla"/>
          <w:sz w:val="28"/>
          <w:szCs w:val="28"/>
        </w:rPr>
        <w:t>STC</w:t>
      </w:r>
      <w:r w:rsidRPr="005E2634">
        <w:rPr>
          <w:rFonts w:ascii="Sakkal Majalla" w:hAnsi="Sakkal Majalla" w:cs="Sakkal Majalla"/>
          <w:sz w:val="28"/>
          <w:szCs w:val="28"/>
          <w:rtl/>
        </w:rPr>
        <w:t>)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وتساهم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رفع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الداخلية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5E2634">
        <w:rPr>
          <w:rFonts w:ascii="Sakkal Majalla" w:hAnsi="Sakkal Majalla" w:cs="Sakkal Majalla"/>
          <w:sz w:val="28"/>
          <w:szCs w:val="28"/>
          <w:rtl/>
        </w:rPr>
        <w:t>.</w:t>
      </w:r>
    </w:p>
    <w:p w14:paraId="5792F6DE" w14:textId="77777777" w:rsidR="005E2634" w:rsidRPr="005E2634" w:rsidRDefault="005E2634" w:rsidP="005E2634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2. </w:t>
      </w:r>
      <w:r w:rsidRPr="005E2634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b/>
          <w:bCs/>
          <w:sz w:val="28"/>
          <w:szCs w:val="28"/>
          <w:rtl/>
        </w:rPr>
        <w:t>الابتكار</w:t>
      </w: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5E2634">
        <w:rPr>
          <w:rFonts w:ascii="Sakkal Majalla" w:hAnsi="Sakkal Majalla" w:cs="Sakkal Majalla"/>
          <w:b/>
          <w:bCs/>
          <w:sz w:val="28"/>
          <w:szCs w:val="28"/>
        </w:rPr>
        <w:t>Innovation Theory</w:t>
      </w:r>
      <w:r w:rsidRPr="005E2634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287ED06C" w14:textId="6DC6A051" w:rsidR="005E2634" w:rsidRPr="005E2634" w:rsidRDefault="005E2634" w:rsidP="00CA177F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5E2634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تبني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الأفكار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والتقنيات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الجديدة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المنتجات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والعمليات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المؤسسات،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يحقق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ميزة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تنافسية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ويزيد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فاعلية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المؤسسي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(</w:t>
      </w:r>
      <w:proofErr w:type="spellStart"/>
      <w:r w:rsidRPr="005E2634">
        <w:rPr>
          <w:rFonts w:ascii="Sakkal Majalla" w:hAnsi="Sakkal Majalla" w:cs="Sakkal Majalla"/>
          <w:sz w:val="28"/>
          <w:szCs w:val="28"/>
        </w:rPr>
        <w:t>Schumpeter</w:t>
      </w:r>
      <w:proofErr w:type="spellEnd"/>
      <w:r w:rsidRPr="005E2634">
        <w:rPr>
          <w:rFonts w:ascii="Sakkal Majalla" w:hAnsi="Sakkal Majalla" w:cs="Sakkal Majalla"/>
          <w:sz w:val="28"/>
          <w:szCs w:val="28"/>
        </w:rPr>
        <w:t>, 1934</w:t>
      </w:r>
      <w:r w:rsidRPr="005E2634">
        <w:rPr>
          <w:rFonts w:ascii="Sakkal Majalla" w:hAnsi="Sakkal Majalla" w:cs="Sakkal Majalla"/>
          <w:sz w:val="28"/>
          <w:szCs w:val="28"/>
          <w:rtl/>
        </w:rPr>
        <w:t>).</w:t>
      </w:r>
    </w:p>
    <w:p w14:paraId="002558A9" w14:textId="584E6BC1" w:rsidR="005E2634" w:rsidRPr="00CA177F" w:rsidRDefault="005E2634" w:rsidP="00CA177F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النظرية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الدراسة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الحالية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تربط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والحوسبة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السحابية،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وبين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التنظيمية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ورفع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/>
          <w:sz w:val="28"/>
          <w:szCs w:val="28"/>
        </w:rPr>
        <w:t>STC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ينعكس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إيجابًا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5E2634">
        <w:rPr>
          <w:rFonts w:ascii="Sakkal Majalla" w:hAnsi="Sakkal Majalla" w:cs="Sakkal Majalla"/>
          <w:sz w:val="28"/>
          <w:szCs w:val="28"/>
          <w:rtl/>
        </w:rPr>
        <w:t>.</w:t>
      </w:r>
    </w:p>
    <w:p w14:paraId="33C6F1E9" w14:textId="77777777" w:rsidR="005E2634" w:rsidRPr="00CA177F" w:rsidRDefault="005E2634" w:rsidP="005E2634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3.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نظرية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أصحاب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المصلحة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CA177F">
        <w:rPr>
          <w:rFonts w:ascii="Sakkal Majalla" w:hAnsi="Sakkal Majalla" w:cs="Sakkal Majalla"/>
          <w:b/>
          <w:bCs/>
          <w:sz w:val="28"/>
          <w:szCs w:val="28"/>
        </w:rPr>
        <w:t>Stakeholder Theory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63D3FBED" w14:textId="49E3657E" w:rsidR="005E2634" w:rsidRPr="005E2634" w:rsidRDefault="005E2634" w:rsidP="00CA177F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5E2634">
        <w:rPr>
          <w:rFonts w:ascii="Sakkal Majalla" w:hAnsi="Sakkal Majalla" w:cs="Sakkal Majalla" w:hint="cs"/>
          <w:sz w:val="28"/>
          <w:szCs w:val="28"/>
          <w:rtl/>
        </w:rPr>
        <w:t>تؤكد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يقتصر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رضا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الملاك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فقط،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يشمل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الأطراف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المعنية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العملاء،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الموردين،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والمجتمع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المحيط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E2634">
        <w:rPr>
          <w:rFonts w:ascii="Sakkal Majalla" w:hAnsi="Sakkal Majalla" w:cs="Sakkal Majalla"/>
          <w:sz w:val="28"/>
          <w:szCs w:val="28"/>
        </w:rPr>
        <w:t>Freeman, 1984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اتخاذ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قرارات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تأخذ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الاعتبار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مصالح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الأطراف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يعزز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المؤسسي</w:t>
      </w:r>
      <w:r w:rsidRPr="005E2634">
        <w:rPr>
          <w:rFonts w:ascii="Sakkal Majalla" w:hAnsi="Sakkal Majalla" w:cs="Sakkal Majalla"/>
          <w:sz w:val="28"/>
          <w:szCs w:val="28"/>
          <w:rtl/>
        </w:rPr>
        <w:t>.</w:t>
      </w:r>
    </w:p>
    <w:p w14:paraId="6FAAB28D" w14:textId="39FEDB30" w:rsidR="005E2634" w:rsidRPr="00472814" w:rsidRDefault="005E2634" w:rsidP="00472814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النظرية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الدراسة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الحالية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/>
          <w:sz w:val="28"/>
          <w:szCs w:val="28"/>
        </w:rPr>
        <w:t>STC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المصلحة،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للموظفين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ينعكس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المقدمة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للعملاء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وفاعلية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الإدارية،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يحقق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توازنًا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مصالح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الأطراف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ويعزز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المؤسسي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عام</w:t>
      </w:r>
      <w:r w:rsidRPr="005E2634">
        <w:rPr>
          <w:rFonts w:ascii="Sakkal Majalla" w:hAnsi="Sakkal Majalla" w:cs="Sakkal Majalla"/>
          <w:sz w:val="28"/>
          <w:szCs w:val="28"/>
          <w:rtl/>
        </w:rPr>
        <w:t>.</w:t>
      </w:r>
    </w:p>
    <w:p w14:paraId="04666DFA" w14:textId="34B73059" w:rsidR="005E2634" w:rsidRPr="00CA177F" w:rsidRDefault="005E2634" w:rsidP="00CA177F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4.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النظريات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المدمجة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CA177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b/>
          <w:bCs/>
          <w:sz w:val="28"/>
          <w:szCs w:val="28"/>
          <w:rtl/>
        </w:rPr>
        <w:t>الدراسة</w:t>
      </w:r>
    </w:p>
    <w:p w14:paraId="6895C206" w14:textId="77777777" w:rsidR="005E2634" w:rsidRPr="005E2634" w:rsidRDefault="005E2634" w:rsidP="005E2634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5E2634">
        <w:rPr>
          <w:rFonts w:ascii="Sakkal Majalla" w:hAnsi="Sakkal Majalla" w:cs="Sakkal Majalla" w:hint="cs"/>
          <w:sz w:val="28"/>
          <w:szCs w:val="28"/>
          <w:rtl/>
        </w:rPr>
        <w:t>تدمج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النظريات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لتقديم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إطار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نظري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شامل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يوضح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أبعاد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الأربعة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ومستوى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التنظيمي،</w:t>
      </w:r>
      <w:r w:rsidRPr="005E263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2634">
        <w:rPr>
          <w:rFonts w:ascii="Sakkal Majalla" w:hAnsi="Sakkal Majalla" w:cs="Sakkal Majalla" w:hint="cs"/>
          <w:sz w:val="28"/>
          <w:szCs w:val="28"/>
          <w:rtl/>
        </w:rPr>
        <w:t>بحيث</w:t>
      </w:r>
      <w:r w:rsidRPr="005E2634">
        <w:rPr>
          <w:rFonts w:ascii="Sakkal Majalla" w:hAnsi="Sakkal Majalla" w:cs="Sakkal Majalla"/>
          <w:sz w:val="28"/>
          <w:szCs w:val="28"/>
          <w:rtl/>
        </w:rPr>
        <w:t>:</w:t>
      </w:r>
    </w:p>
    <w:p w14:paraId="4DEADF94" w14:textId="77777777" w:rsidR="00CA177F" w:rsidRDefault="005E2634" w:rsidP="00CA177F">
      <w:pPr>
        <w:pStyle w:val="a5"/>
        <w:numPr>
          <w:ilvl w:val="0"/>
          <w:numId w:val="32"/>
        </w:numPr>
        <w:jc w:val="both"/>
        <w:rPr>
          <w:rFonts w:ascii="Sakkal Majalla" w:hAnsi="Sakkal Majalla" w:cs="Sakkal Majalla"/>
          <w:sz w:val="28"/>
          <w:szCs w:val="28"/>
        </w:rPr>
      </w:pPr>
      <w:r w:rsidRPr="00CA177F">
        <w:rPr>
          <w:rFonts w:ascii="Sakkal Majalla" w:hAnsi="Sakkal Majalla" w:cs="Sakkal Majalla"/>
          <w:sz w:val="28"/>
          <w:szCs w:val="28"/>
        </w:rPr>
        <w:lastRenderedPageBreak/>
        <w:t>RBV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والقدرات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المؤسسية</w:t>
      </w:r>
    </w:p>
    <w:p w14:paraId="10DE1F05" w14:textId="77777777" w:rsidR="00CA177F" w:rsidRDefault="005E2634" w:rsidP="00CA177F">
      <w:pPr>
        <w:pStyle w:val="a5"/>
        <w:numPr>
          <w:ilvl w:val="0"/>
          <w:numId w:val="32"/>
        </w:numPr>
        <w:jc w:val="both"/>
        <w:rPr>
          <w:rFonts w:ascii="Sakkal Majalla" w:hAnsi="Sakkal Majalla" w:cs="Sakkal Majalla"/>
          <w:sz w:val="28"/>
          <w:szCs w:val="28"/>
        </w:rPr>
      </w:pPr>
      <w:r w:rsidRPr="00CA177F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الابتكار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تبرز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العمليات</w:t>
      </w:r>
    </w:p>
    <w:p w14:paraId="1016738F" w14:textId="57A33D70" w:rsidR="008E427E" w:rsidRPr="00CA177F" w:rsidRDefault="005E2634" w:rsidP="00CA177F">
      <w:pPr>
        <w:pStyle w:val="a5"/>
        <w:numPr>
          <w:ilvl w:val="0"/>
          <w:numId w:val="32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 w:rsidRPr="00CA177F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توضح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والعملاء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والمجتمع</w:t>
      </w:r>
      <w:r w:rsidRPr="00CA177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A177F">
        <w:rPr>
          <w:rFonts w:ascii="Sakkal Majalla" w:hAnsi="Sakkal Majalla" w:cs="Sakkal Majalla" w:hint="cs"/>
          <w:sz w:val="28"/>
          <w:szCs w:val="28"/>
          <w:rtl/>
        </w:rPr>
        <w:t>المؤسسي</w:t>
      </w:r>
    </w:p>
    <w:p w14:paraId="24319078" w14:textId="32E971D2" w:rsidR="00A74F76" w:rsidRPr="007475D2" w:rsidRDefault="00D22171" w:rsidP="000B6558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7475D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 وطرق البحث</w:t>
      </w:r>
      <w:r w:rsidR="00A74F76" w:rsidRPr="007475D2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72580BC2" w14:textId="5041DDB1" w:rsidR="00B22500" w:rsidRPr="00B22500" w:rsidRDefault="00B22500" w:rsidP="00B2250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225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1. </w:t>
      </w:r>
      <w:r w:rsidRPr="00B22500">
        <w:rPr>
          <w:rFonts w:ascii="Sakkal Majalla" w:hAnsi="Sakkal Majalla" w:cs="Sakkal Majalla" w:hint="cs"/>
          <w:b/>
          <w:bCs/>
          <w:sz w:val="28"/>
          <w:szCs w:val="28"/>
          <w:rtl/>
        </w:rPr>
        <w:t>نوع</w:t>
      </w:r>
      <w:r w:rsidRPr="00B225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b/>
          <w:bCs/>
          <w:sz w:val="28"/>
          <w:szCs w:val="28"/>
          <w:rtl/>
        </w:rPr>
        <w:t>البحث</w:t>
      </w:r>
    </w:p>
    <w:p w14:paraId="325B4D95" w14:textId="77777777" w:rsidR="00B22500" w:rsidRPr="00B22500" w:rsidRDefault="00B22500" w:rsidP="00B22500">
      <w:pPr>
        <w:rPr>
          <w:rFonts w:ascii="Sakkal Majalla" w:hAnsi="Sakkal Majalla" w:cs="Sakkal Majalla"/>
          <w:sz w:val="28"/>
          <w:szCs w:val="28"/>
          <w:rtl/>
        </w:rPr>
      </w:pPr>
      <w:r w:rsidRPr="00B22500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تصنيف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ضمن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نوع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التطبيقي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الوصفي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التحليلي</w:t>
      </w:r>
      <w:r w:rsidRPr="00B22500">
        <w:rPr>
          <w:rFonts w:ascii="Sakkal Majalla" w:hAnsi="Sakkal Majalla" w:cs="Sakkal Majalla"/>
          <w:sz w:val="28"/>
          <w:szCs w:val="28"/>
          <w:rtl/>
        </w:rPr>
        <w:t>.</w:t>
      </w:r>
    </w:p>
    <w:p w14:paraId="113ED095" w14:textId="77777777" w:rsidR="00B22500" w:rsidRDefault="00B22500" w:rsidP="00B22500">
      <w:pPr>
        <w:pStyle w:val="a5"/>
        <w:numPr>
          <w:ilvl w:val="0"/>
          <w:numId w:val="33"/>
        </w:numPr>
        <w:rPr>
          <w:rFonts w:ascii="Sakkal Majalla" w:hAnsi="Sakkal Majalla" w:cs="Sakkal Majalla"/>
          <w:sz w:val="28"/>
          <w:szCs w:val="28"/>
        </w:rPr>
      </w:pPr>
      <w:r w:rsidRPr="00B2250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التطبيقي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لأنه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يسعى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بيئة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محددة،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22500">
        <w:rPr>
          <w:rFonts w:ascii="Sakkal Majalla" w:hAnsi="Sakkal Majalla" w:cs="Sakkal Majalla"/>
          <w:sz w:val="28"/>
          <w:szCs w:val="28"/>
        </w:rPr>
        <w:t>STC</w:t>
      </w:r>
      <w:r w:rsidRPr="00B22500">
        <w:rPr>
          <w:rFonts w:ascii="Sakkal Majalla" w:hAnsi="Sakkal Majalla" w:cs="Sakkal Majalla"/>
          <w:sz w:val="28"/>
          <w:szCs w:val="28"/>
          <w:rtl/>
        </w:rPr>
        <w:t>)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ويهدف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للتطبيق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عمليًا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المؤسسي</w:t>
      </w:r>
      <w:r w:rsidRPr="00B22500">
        <w:rPr>
          <w:rFonts w:ascii="Sakkal Majalla" w:hAnsi="Sakkal Majalla" w:cs="Sakkal Majalla"/>
          <w:sz w:val="28"/>
          <w:szCs w:val="28"/>
          <w:rtl/>
        </w:rPr>
        <w:t>.</w:t>
      </w:r>
    </w:p>
    <w:p w14:paraId="6F7A31C6" w14:textId="6053692D" w:rsidR="00B22500" w:rsidRPr="00B22500" w:rsidRDefault="00B22500" w:rsidP="00B22500">
      <w:pPr>
        <w:pStyle w:val="a5"/>
        <w:numPr>
          <w:ilvl w:val="0"/>
          <w:numId w:val="33"/>
        </w:numPr>
        <w:rPr>
          <w:rFonts w:ascii="Sakkal Majalla" w:hAnsi="Sakkal Majalla" w:cs="Sakkal Majalla"/>
          <w:sz w:val="28"/>
          <w:szCs w:val="28"/>
          <w:rtl/>
        </w:rPr>
      </w:pPr>
      <w:r w:rsidRPr="00B2250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الوصفي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التحليلي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لأنه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يصف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واقع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الشركة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ويحلل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أبعاده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الأربعة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ومستوى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B22500">
        <w:rPr>
          <w:rFonts w:ascii="Sakkal Majalla" w:hAnsi="Sakkal Majalla" w:cs="Sakkal Majalla"/>
          <w:sz w:val="28"/>
          <w:szCs w:val="28"/>
          <w:rtl/>
        </w:rPr>
        <w:t>.</w:t>
      </w:r>
    </w:p>
    <w:p w14:paraId="181BA2D9" w14:textId="6C2416AA" w:rsidR="00B22500" w:rsidRPr="00B22500" w:rsidRDefault="00B22500" w:rsidP="00B2250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225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2. </w:t>
      </w:r>
      <w:r w:rsidRPr="00B22500">
        <w:rPr>
          <w:rFonts w:ascii="Sakkal Majalla" w:hAnsi="Sakkal Majalla" w:cs="Sakkal Majalla" w:hint="cs"/>
          <w:b/>
          <w:bCs/>
          <w:sz w:val="28"/>
          <w:szCs w:val="28"/>
          <w:rtl/>
        </w:rPr>
        <w:t>المنهج</w:t>
      </w:r>
      <w:r w:rsidRPr="00B225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b/>
          <w:bCs/>
          <w:sz w:val="28"/>
          <w:szCs w:val="28"/>
          <w:rtl/>
        </w:rPr>
        <w:t>المستخدم</w:t>
      </w:r>
    </w:p>
    <w:p w14:paraId="77432EDA" w14:textId="77777777" w:rsidR="00B22500" w:rsidRPr="00B22500" w:rsidRDefault="00B22500" w:rsidP="00B22500">
      <w:pPr>
        <w:rPr>
          <w:rFonts w:ascii="Sakkal Majalla" w:hAnsi="Sakkal Majalla" w:cs="Sakkal Majalla"/>
          <w:sz w:val="28"/>
          <w:szCs w:val="28"/>
          <w:rtl/>
        </w:rPr>
      </w:pPr>
      <w:r w:rsidRPr="00B22500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المنهج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الكمي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التحليلي،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وذلك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للأسباب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التالية</w:t>
      </w:r>
      <w:r w:rsidRPr="00B22500">
        <w:rPr>
          <w:rFonts w:ascii="Sakkal Majalla" w:hAnsi="Sakkal Majalla" w:cs="Sakkal Majalla"/>
          <w:sz w:val="28"/>
          <w:szCs w:val="28"/>
          <w:rtl/>
        </w:rPr>
        <w:t>:</w:t>
      </w:r>
    </w:p>
    <w:p w14:paraId="72A53041" w14:textId="77777777" w:rsidR="00B22500" w:rsidRDefault="00B22500" w:rsidP="00B22500">
      <w:pPr>
        <w:pStyle w:val="a5"/>
        <w:numPr>
          <w:ilvl w:val="0"/>
          <w:numId w:val="34"/>
        </w:numPr>
        <w:rPr>
          <w:rFonts w:ascii="Sakkal Majalla" w:hAnsi="Sakkal Majalla" w:cs="Sakkal Majalla"/>
          <w:sz w:val="28"/>
          <w:szCs w:val="28"/>
        </w:rPr>
      </w:pPr>
      <w:r w:rsidRPr="00B22500">
        <w:rPr>
          <w:rFonts w:ascii="Sakkal Majalla" w:hAnsi="Sakkal Majalla" w:cs="Sakkal Majalla" w:hint="cs"/>
          <w:sz w:val="28"/>
          <w:szCs w:val="28"/>
          <w:rtl/>
        </w:rPr>
        <w:t>إمكانية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بدقة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أدوات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بحث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معيارية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الاستبيانات</w:t>
      </w:r>
      <w:r w:rsidRPr="00B22500">
        <w:rPr>
          <w:rFonts w:ascii="Sakkal Majalla" w:hAnsi="Sakkal Majalla" w:cs="Sakkal Majalla"/>
          <w:sz w:val="28"/>
          <w:szCs w:val="28"/>
          <w:rtl/>
        </w:rPr>
        <w:t>.</w:t>
      </w:r>
    </w:p>
    <w:p w14:paraId="277CCB51" w14:textId="77777777" w:rsidR="00B22500" w:rsidRDefault="00B22500" w:rsidP="00B22500">
      <w:pPr>
        <w:pStyle w:val="a5"/>
        <w:numPr>
          <w:ilvl w:val="0"/>
          <w:numId w:val="34"/>
        </w:numPr>
        <w:rPr>
          <w:rFonts w:ascii="Sakkal Majalla" w:hAnsi="Sakkal Majalla" w:cs="Sakkal Majalla"/>
          <w:sz w:val="28"/>
          <w:szCs w:val="28"/>
        </w:rPr>
      </w:pPr>
      <w:r w:rsidRPr="00B22500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المستقل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والمتغير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التابع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إحصائي</w:t>
      </w:r>
      <w:r w:rsidRPr="00B22500">
        <w:rPr>
          <w:rFonts w:ascii="Sakkal Majalla" w:hAnsi="Sakkal Majalla" w:cs="Sakkal Majalla"/>
          <w:sz w:val="28"/>
          <w:szCs w:val="28"/>
          <w:rtl/>
        </w:rPr>
        <w:t>.</w:t>
      </w:r>
    </w:p>
    <w:p w14:paraId="3279B13C" w14:textId="2A3A25BD" w:rsidR="00B22500" w:rsidRPr="00B22500" w:rsidRDefault="00B22500" w:rsidP="00B22500">
      <w:pPr>
        <w:pStyle w:val="a5"/>
        <w:numPr>
          <w:ilvl w:val="0"/>
          <w:numId w:val="34"/>
        </w:numPr>
        <w:rPr>
          <w:rFonts w:ascii="Sakkal Majalla" w:hAnsi="Sakkal Majalla" w:cs="Sakkal Majalla"/>
          <w:sz w:val="28"/>
          <w:szCs w:val="28"/>
          <w:rtl/>
        </w:rPr>
      </w:pPr>
      <w:r w:rsidRPr="00B22500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قابلة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للتعميم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أكبر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/>
          <w:sz w:val="28"/>
          <w:szCs w:val="28"/>
        </w:rPr>
        <w:t>STC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الرياض،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استنتاجات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22500">
        <w:rPr>
          <w:rFonts w:ascii="Sakkal Majalla" w:hAnsi="Sakkal Majalla" w:cs="Sakkal Majalla"/>
          <w:sz w:val="28"/>
          <w:szCs w:val="28"/>
          <w:rtl/>
        </w:rPr>
        <w:t>.</w:t>
      </w:r>
    </w:p>
    <w:p w14:paraId="44AC33A6" w14:textId="5C1F9D3C" w:rsidR="00B22500" w:rsidRPr="00B22500" w:rsidRDefault="00B22500" w:rsidP="00B2250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225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3. </w:t>
      </w:r>
      <w:r w:rsidRPr="00B22500">
        <w:rPr>
          <w:rFonts w:ascii="Sakkal Majalla" w:hAnsi="Sakkal Majalla" w:cs="Sakkal Majalla" w:hint="cs"/>
          <w:b/>
          <w:bCs/>
          <w:sz w:val="28"/>
          <w:szCs w:val="28"/>
          <w:rtl/>
        </w:rPr>
        <w:t>خطة</w:t>
      </w:r>
      <w:r w:rsidRPr="00B225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b/>
          <w:bCs/>
          <w:sz w:val="28"/>
          <w:szCs w:val="28"/>
          <w:rtl/>
        </w:rPr>
        <w:t>البحث</w:t>
      </w:r>
      <w:r w:rsidRPr="00B225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b/>
          <w:bCs/>
          <w:sz w:val="28"/>
          <w:szCs w:val="28"/>
          <w:rtl/>
        </w:rPr>
        <w:t>وخطوات</w:t>
      </w:r>
      <w:r w:rsidRPr="00B2250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b/>
          <w:bCs/>
          <w:sz w:val="28"/>
          <w:szCs w:val="28"/>
          <w:rtl/>
        </w:rPr>
        <w:t>التنفيذ</w:t>
      </w:r>
    </w:p>
    <w:p w14:paraId="13EE7821" w14:textId="77777777" w:rsidR="00B22500" w:rsidRPr="00B22500" w:rsidRDefault="00B22500" w:rsidP="00B22500">
      <w:pPr>
        <w:rPr>
          <w:rFonts w:ascii="Sakkal Majalla" w:hAnsi="Sakkal Majalla" w:cs="Sakkal Majalla"/>
          <w:sz w:val="28"/>
          <w:szCs w:val="28"/>
          <w:rtl/>
        </w:rPr>
      </w:pPr>
      <w:r w:rsidRPr="00B22500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وضع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خطة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منهجية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لتنفيذ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وفق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المراحل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التالية</w:t>
      </w:r>
      <w:r w:rsidRPr="00B22500">
        <w:rPr>
          <w:rFonts w:ascii="Sakkal Majalla" w:hAnsi="Sakkal Majalla" w:cs="Sakkal Majalla"/>
          <w:sz w:val="28"/>
          <w:szCs w:val="28"/>
          <w:rtl/>
        </w:rPr>
        <w:t>:</w:t>
      </w:r>
    </w:p>
    <w:p w14:paraId="36A84822" w14:textId="77777777" w:rsidR="00B22500" w:rsidRDefault="00B22500" w:rsidP="00B22500">
      <w:pPr>
        <w:pStyle w:val="a5"/>
        <w:numPr>
          <w:ilvl w:val="0"/>
          <w:numId w:val="36"/>
        </w:numPr>
        <w:rPr>
          <w:rFonts w:ascii="Sakkal Majalla" w:hAnsi="Sakkal Majalla" w:cs="Sakkal Majalla"/>
          <w:sz w:val="28"/>
          <w:szCs w:val="28"/>
        </w:rPr>
      </w:pP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تحديد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موضوع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البحث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وصياغة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المشكلة</w:t>
      </w:r>
      <w:r w:rsidRPr="00B22500">
        <w:rPr>
          <w:rFonts w:ascii="Sakkal Majalla" w:hAnsi="Sakkal Majalla" w:cs="Sakkal Majalla"/>
          <w:sz w:val="28"/>
          <w:szCs w:val="28"/>
          <w:rtl/>
        </w:rPr>
        <w:t>: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وتوضيح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الفجوة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B22500">
        <w:rPr>
          <w:rFonts w:ascii="Sakkal Majalla" w:hAnsi="Sakkal Majalla" w:cs="Sakkal Majalla"/>
          <w:sz w:val="28"/>
          <w:szCs w:val="28"/>
          <w:rtl/>
        </w:rPr>
        <w:t>.</w:t>
      </w:r>
    </w:p>
    <w:p w14:paraId="429E20FA" w14:textId="77777777" w:rsidR="00F65177" w:rsidRDefault="00B22500" w:rsidP="00F65177">
      <w:pPr>
        <w:pStyle w:val="a5"/>
        <w:numPr>
          <w:ilvl w:val="0"/>
          <w:numId w:val="36"/>
        </w:numPr>
        <w:rPr>
          <w:rFonts w:ascii="Sakkal Majalla" w:hAnsi="Sakkal Majalla" w:cs="Sakkal Majalla"/>
          <w:sz w:val="28"/>
          <w:szCs w:val="28"/>
        </w:rPr>
      </w:pP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تحديد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المتغيرات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وأبعادها</w:t>
      </w:r>
      <w:r w:rsidRPr="00B22500">
        <w:rPr>
          <w:rFonts w:ascii="Sakkal Majalla" w:hAnsi="Sakkal Majalla" w:cs="Sakkal Majalla"/>
          <w:sz w:val="28"/>
          <w:szCs w:val="28"/>
          <w:rtl/>
        </w:rPr>
        <w:t>: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المستقل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الرقمي،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بأبعاده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الأربعة</w:t>
      </w:r>
      <w:r w:rsidR="00F65177">
        <w:rPr>
          <w:rFonts w:ascii="Sakkal Majalla" w:hAnsi="Sakkal Majalla" w:cs="Sakkal Majalla" w:hint="cs"/>
          <w:sz w:val="28"/>
          <w:szCs w:val="28"/>
          <w:rtl/>
        </w:rPr>
        <w:t xml:space="preserve"> (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البنية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التحتية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التقنيات</w:t>
      </w:r>
      <w:r w:rsidRPr="00B2250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2500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="00F65177">
        <w:rPr>
          <w:rFonts w:ascii="Sakkal Majalla" w:hAnsi="Sakkal Majalla" w:cs="Sakkal Majalla" w:hint="cs"/>
          <w:sz w:val="28"/>
          <w:szCs w:val="28"/>
          <w:rtl/>
        </w:rPr>
        <w:t>)، و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التابع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بدون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أبعاد</w:t>
      </w:r>
      <w:r w:rsidRPr="00F65177">
        <w:rPr>
          <w:rFonts w:ascii="Sakkal Majalla" w:hAnsi="Sakkal Majalla" w:cs="Sakkal Majalla"/>
          <w:sz w:val="28"/>
          <w:szCs w:val="28"/>
          <w:rtl/>
        </w:rPr>
        <w:t>).</w:t>
      </w:r>
    </w:p>
    <w:p w14:paraId="0B8FB196" w14:textId="77777777" w:rsidR="00F65177" w:rsidRDefault="00B22500" w:rsidP="00F65177">
      <w:pPr>
        <w:pStyle w:val="a5"/>
        <w:numPr>
          <w:ilvl w:val="0"/>
          <w:numId w:val="36"/>
        </w:numPr>
        <w:rPr>
          <w:rFonts w:ascii="Sakkal Majalla" w:hAnsi="Sakkal Majalla" w:cs="Sakkal Majalla"/>
          <w:sz w:val="28"/>
          <w:szCs w:val="28"/>
        </w:rPr>
      </w:pP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تصميم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أداة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البحث</w:t>
      </w:r>
      <w:r w:rsidRPr="00F65177">
        <w:rPr>
          <w:rFonts w:ascii="Sakkal Majalla" w:hAnsi="Sakkal Majalla" w:cs="Sakkal Majalla"/>
          <w:sz w:val="28"/>
          <w:szCs w:val="28"/>
          <w:rtl/>
        </w:rPr>
        <w:t>:</w:t>
      </w:r>
      <w:r w:rsidR="00F65177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استبيان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قياسي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يتضمن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أسئلة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تقيس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بعد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أبعاد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المستقل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التأكد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الصدق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والثبات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للأداة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مراجعة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وتجربة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أولية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F6517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65177">
        <w:rPr>
          <w:rFonts w:ascii="Sakkal Majalla" w:hAnsi="Sakkal Majalla" w:cs="Sakkal Majalla" w:hint="cs"/>
          <w:sz w:val="28"/>
          <w:szCs w:val="28"/>
          <w:rtl/>
        </w:rPr>
        <w:t>صغيرة</w:t>
      </w:r>
      <w:r w:rsidRPr="00F65177">
        <w:rPr>
          <w:rFonts w:ascii="Sakkal Majalla" w:hAnsi="Sakkal Majalla" w:cs="Sakkal Majalla"/>
          <w:sz w:val="28"/>
          <w:szCs w:val="28"/>
          <w:rtl/>
        </w:rPr>
        <w:t>.</w:t>
      </w:r>
    </w:p>
    <w:p w14:paraId="293BEFA1" w14:textId="77777777" w:rsidR="002D4616" w:rsidRDefault="00B22500" w:rsidP="002D4616">
      <w:pPr>
        <w:pStyle w:val="a5"/>
        <w:numPr>
          <w:ilvl w:val="0"/>
          <w:numId w:val="36"/>
        </w:numPr>
        <w:rPr>
          <w:rFonts w:ascii="Sakkal Majalla" w:hAnsi="Sakkal Majalla" w:cs="Sakkal Majalla"/>
          <w:sz w:val="28"/>
          <w:szCs w:val="28"/>
        </w:rPr>
      </w:pP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تحديد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العينة</w:t>
      </w:r>
      <w:r w:rsidRPr="00F65177">
        <w:rPr>
          <w:rFonts w:ascii="Sakkal Majalla" w:hAnsi="Sakkal Majalla" w:cs="Sakkal Majalla"/>
          <w:sz w:val="28"/>
          <w:szCs w:val="28"/>
          <w:rtl/>
        </w:rPr>
        <w:t>:</w:t>
      </w:r>
      <w:r w:rsidR="002D461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اختيار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ممثلة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/>
          <w:sz w:val="28"/>
          <w:szCs w:val="28"/>
        </w:rPr>
        <w:t>STC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الرياض،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التنوع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الإدارات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والمستويات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الوظيفية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تمثيل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الفئات</w:t>
      </w:r>
      <w:r w:rsidRPr="002D4616">
        <w:rPr>
          <w:rFonts w:ascii="Sakkal Majalla" w:hAnsi="Sakkal Majalla" w:cs="Sakkal Majalla"/>
          <w:sz w:val="28"/>
          <w:szCs w:val="28"/>
          <w:rtl/>
        </w:rPr>
        <w:t>.</w:t>
      </w:r>
    </w:p>
    <w:p w14:paraId="4158743D" w14:textId="77777777" w:rsidR="002D4616" w:rsidRDefault="00B22500" w:rsidP="002D4616">
      <w:pPr>
        <w:pStyle w:val="a5"/>
        <w:numPr>
          <w:ilvl w:val="0"/>
          <w:numId w:val="36"/>
        </w:numPr>
        <w:rPr>
          <w:rFonts w:ascii="Sakkal Majalla" w:hAnsi="Sakkal Majalla" w:cs="Sakkal Majalla"/>
          <w:sz w:val="28"/>
          <w:szCs w:val="28"/>
        </w:rPr>
      </w:pP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جمع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2D4616">
        <w:rPr>
          <w:rFonts w:ascii="Sakkal Majalla" w:hAnsi="Sakkal Majalla" w:cs="Sakkal Majalla"/>
          <w:sz w:val="28"/>
          <w:szCs w:val="28"/>
          <w:rtl/>
        </w:rPr>
        <w:t>:</w:t>
      </w:r>
      <w:r w:rsidR="002D461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توزيع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الاستبيانات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إلكترونيًا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أفراد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العينة،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ومتابعة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اكتمالها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وصحتها</w:t>
      </w:r>
      <w:r w:rsidRPr="002D4616">
        <w:rPr>
          <w:rFonts w:ascii="Sakkal Majalla" w:hAnsi="Sakkal Majalla" w:cs="Sakkal Majalla"/>
          <w:sz w:val="28"/>
          <w:szCs w:val="28"/>
          <w:rtl/>
        </w:rPr>
        <w:t>.</w:t>
      </w:r>
    </w:p>
    <w:p w14:paraId="55BA10E5" w14:textId="77777777" w:rsidR="00B2620C" w:rsidRDefault="00B22500" w:rsidP="00B2620C">
      <w:pPr>
        <w:pStyle w:val="a5"/>
        <w:numPr>
          <w:ilvl w:val="0"/>
          <w:numId w:val="36"/>
        </w:numPr>
        <w:rPr>
          <w:rFonts w:ascii="Sakkal Majalla" w:hAnsi="Sakkal Majalla" w:cs="Sakkal Majalla"/>
          <w:sz w:val="28"/>
          <w:szCs w:val="28"/>
        </w:rPr>
      </w:pP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تحليل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البيانات</w:t>
      </w:r>
      <w:r w:rsidRPr="002D4616">
        <w:rPr>
          <w:rFonts w:ascii="Sakkal Majalla" w:hAnsi="Sakkal Majalla" w:cs="Sakkal Majalla"/>
          <w:sz w:val="28"/>
          <w:szCs w:val="28"/>
          <w:rtl/>
        </w:rPr>
        <w:t>:</w:t>
      </w:r>
      <w:r w:rsidR="002D4616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الإحصائية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التحليلية</w:t>
      </w:r>
      <w:r w:rsidRPr="002D461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616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2D4616">
        <w:rPr>
          <w:rFonts w:ascii="Sakkal Majalla" w:hAnsi="Sakkal Majalla" w:cs="Sakkal Majalla"/>
          <w:sz w:val="28"/>
          <w:szCs w:val="28"/>
          <w:rtl/>
        </w:rPr>
        <w:t>:</w:t>
      </w:r>
      <w:r w:rsidR="004C00A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الوصفي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متوسط،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انحراف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معياري،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نسب</w:t>
      </w:r>
      <w:r w:rsidRPr="004C00AB">
        <w:rPr>
          <w:rFonts w:ascii="Sakkal Majalla" w:hAnsi="Sakkal Majalla" w:cs="Sakkal Majalla"/>
          <w:sz w:val="28"/>
          <w:szCs w:val="28"/>
          <w:rtl/>
        </w:rPr>
        <w:t>)</w:t>
      </w:r>
      <w:r w:rsidR="004C00AB">
        <w:rPr>
          <w:rFonts w:ascii="Sakkal Majalla" w:hAnsi="Sakkal Majalla" w:cs="Sakkal Majalla" w:hint="cs"/>
          <w:sz w:val="28"/>
          <w:szCs w:val="28"/>
          <w:rtl/>
        </w:rPr>
        <w:t>، و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اختبار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الفروض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باستخدام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التحليل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الارتباطي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والانحدار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الخطي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أبعاد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ومستوى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4C00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00AB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4C00AB">
        <w:rPr>
          <w:rFonts w:ascii="Sakkal Majalla" w:hAnsi="Sakkal Majalla" w:cs="Sakkal Majalla"/>
          <w:sz w:val="28"/>
          <w:szCs w:val="28"/>
          <w:rtl/>
        </w:rPr>
        <w:t>.</w:t>
      </w:r>
    </w:p>
    <w:p w14:paraId="75A08CB0" w14:textId="77777777" w:rsidR="00B2620C" w:rsidRDefault="00B22500" w:rsidP="00B2620C">
      <w:pPr>
        <w:pStyle w:val="a5"/>
        <w:numPr>
          <w:ilvl w:val="0"/>
          <w:numId w:val="36"/>
        </w:numPr>
        <w:rPr>
          <w:rFonts w:ascii="Sakkal Majalla" w:hAnsi="Sakkal Majalla" w:cs="Sakkal Majalla"/>
          <w:sz w:val="28"/>
          <w:szCs w:val="28"/>
        </w:rPr>
      </w:pP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مناقشة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النتائج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  <w:r w:rsidR="004C00AB"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ربط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بالنظريات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المستخدمة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B2620C">
        <w:rPr>
          <w:rFonts w:ascii="Sakkal Majalla" w:hAnsi="Sakkal Majalla" w:cs="Sakkal Majalla"/>
          <w:sz w:val="28"/>
          <w:szCs w:val="28"/>
        </w:rPr>
        <w:t>RBV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الابتكار،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نظرية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أصحاب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المصلحة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وبيان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توافق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السابقة،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B2620C">
        <w:rPr>
          <w:rFonts w:ascii="Sakkal Majalla" w:hAnsi="Sakkal Majalla" w:cs="Sakkal Majalla"/>
          <w:sz w:val="28"/>
          <w:szCs w:val="28"/>
          <w:rtl/>
        </w:rPr>
        <w:t>.</w:t>
      </w:r>
    </w:p>
    <w:p w14:paraId="574C28FF" w14:textId="13196AE6" w:rsidR="00B22500" w:rsidRPr="00BC2918" w:rsidRDefault="00B22500" w:rsidP="00BC2918">
      <w:pPr>
        <w:pStyle w:val="a5"/>
        <w:numPr>
          <w:ilvl w:val="0"/>
          <w:numId w:val="36"/>
        </w:numPr>
        <w:rPr>
          <w:rFonts w:ascii="Sakkal Majalla" w:hAnsi="Sakkal Majalla" w:cs="Sakkal Majalla"/>
          <w:sz w:val="28"/>
          <w:szCs w:val="28"/>
          <w:rtl/>
        </w:rPr>
      </w:pP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استنتاجات</w:t>
      </w:r>
      <w:r w:rsidRPr="00B2620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b/>
          <w:bCs/>
          <w:sz w:val="28"/>
          <w:szCs w:val="28"/>
          <w:rtl/>
        </w:rPr>
        <w:t>وتوصيات</w:t>
      </w:r>
      <w:r w:rsidRPr="00B2620C">
        <w:rPr>
          <w:rFonts w:ascii="Sakkal Majalla" w:hAnsi="Sakkal Majalla" w:cs="Sakkal Majalla"/>
          <w:sz w:val="28"/>
          <w:szCs w:val="28"/>
          <w:rtl/>
        </w:rPr>
        <w:t>:</w:t>
      </w:r>
      <w:r w:rsidR="00B2620C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صياغة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استنتاجات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والعملية،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اقتراح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للشركة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لتعزيز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B2620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B2620C">
        <w:rPr>
          <w:rFonts w:ascii="Sakkal Majalla" w:hAnsi="Sakkal Majalla" w:cs="Sakkal Majalla" w:hint="cs"/>
          <w:sz w:val="28"/>
          <w:szCs w:val="28"/>
          <w:rtl/>
        </w:rPr>
        <w:t>المؤسسي</w:t>
      </w:r>
    </w:p>
    <w:p w14:paraId="4CE9E48B" w14:textId="54453F6F" w:rsidR="00D22171" w:rsidRPr="007475D2" w:rsidRDefault="00D22171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7475D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أدوات الدراسة </w:t>
      </w:r>
      <w:r w:rsidR="00A74F76" w:rsidRPr="007475D2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3D3E700E" w14:textId="554D1B8F" w:rsidR="005E4110" w:rsidRPr="005E4110" w:rsidRDefault="005E4110" w:rsidP="005E411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5E41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1. </w:t>
      </w:r>
      <w:r w:rsidRPr="005E4110">
        <w:rPr>
          <w:rFonts w:ascii="Sakkal Majalla" w:hAnsi="Sakkal Majalla" w:cs="Sakkal Majalla" w:hint="eastAsia"/>
          <w:b/>
          <w:bCs/>
          <w:sz w:val="28"/>
          <w:szCs w:val="28"/>
          <w:rtl/>
        </w:rPr>
        <w:t>أداة</w:t>
      </w:r>
      <w:r w:rsidRPr="005E41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البحث</w:t>
      </w:r>
      <w:r w:rsidRPr="005E41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الرئيسية</w:t>
      </w:r>
    </w:p>
    <w:p w14:paraId="6956D161" w14:textId="149430EF" w:rsidR="005E4110" w:rsidRPr="005E4110" w:rsidRDefault="005E4110" w:rsidP="005E4110">
      <w:pPr>
        <w:rPr>
          <w:rFonts w:ascii="Sakkal Majalla" w:hAnsi="Sakkal Majalla" w:cs="Sakkal Majalla"/>
          <w:sz w:val="28"/>
          <w:szCs w:val="28"/>
          <w:rtl/>
        </w:rPr>
      </w:pPr>
      <w:r w:rsidRPr="005E4110">
        <w:rPr>
          <w:rFonts w:ascii="Sakkal Majalla" w:hAnsi="Sakkal Majalla" w:cs="Sakkal Majalla" w:hint="eastAsia"/>
          <w:sz w:val="28"/>
          <w:szCs w:val="28"/>
          <w:rtl/>
        </w:rPr>
        <w:t>تعتمد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الاستبيان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E4110">
        <w:rPr>
          <w:rFonts w:ascii="Sakkal Majalla" w:hAnsi="Sakkal Majalla" w:cs="Sakkal Majalla"/>
          <w:sz w:val="28"/>
          <w:szCs w:val="28"/>
        </w:rPr>
        <w:t>Questionnaire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كأداة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رئيسية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لجمع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البيانات،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نظرًا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لقدرته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قياس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آراء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الموظفين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تجاه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التحول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ومستوى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التنظيمي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موضوعي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وكمي</w:t>
      </w:r>
      <w:r w:rsidRPr="005E4110">
        <w:rPr>
          <w:rFonts w:ascii="Sakkal Majalla" w:hAnsi="Sakkal Majalla" w:cs="Sakkal Majalla"/>
          <w:sz w:val="28"/>
          <w:szCs w:val="28"/>
          <w:rtl/>
        </w:rPr>
        <w:t>.</w:t>
      </w:r>
    </w:p>
    <w:p w14:paraId="42AB6369" w14:textId="77777777" w:rsidR="005E4110" w:rsidRPr="005E4110" w:rsidRDefault="005E4110" w:rsidP="005E411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5E41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2. </w:t>
      </w:r>
      <w:r w:rsidRPr="005E4110">
        <w:rPr>
          <w:rFonts w:ascii="Sakkal Majalla" w:hAnsi="Sakkal Majalla" w:cs="Sakkal Majalla" w:hint="eastAsia"/>
          <w:b/>
          <w:bCs/>
          <w:sz w:val="28"/>
          <w:szCs w:val="28"/>
          <w:rtl/>
        </w:rPr>
        <w:t>تصميم</w:t>
      </w:r>
      <w:r w:rsidRPr="005E41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الاستبيان</w:t>
      </w:r>
    </w:p>
    <w:p w14:paraId="6E57E85E" w14:textId="3D2BC84B" w:rsidR="005E4110" w:rsidRPr="005E4110" w:rsidRDefault="005E4110" w:rsidP="005E4110">
      <w:pPr>
        <w:rPr>
          <w:rFonts w:ascii="Sakkal Majalla" w:hAnsi="Sakkal Majalla" w:cs="Sakkal Majalla"/>
          <w:sz w:val="28"/>
          <w:szCs w:val="28"/>
          <w:rtl/>
        </w:rPr>
      </w:pPr>
      <w:r w:rsidRPr="005E4110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تصميم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الاستبيان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بعد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مراجعة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الأدبيات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والدراسات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ذات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الصلة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لضمان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الصلاحية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والمصداقية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العلمية</w:t>
      </w:r>
      <w:r>
        <w:rPr>
          <w:rFonts w:ascii="Sakkal Majalla" w:hAnsi="Sakkal Majalla" w:cs="Sakkal Majalla" w:hint="cs"/>
          <w:sz w:val="28"/>
          <w:szCs w:val="28"/>
          <w:rtl/>
        </w:rPr>
        <w:t>، و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يحتوي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الاستبيان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عبارات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مغلقة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تتعلق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بأبعاد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التحول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الأربعة،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بالإضافة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أسئلة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قياس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مستوى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التنظيمي</w:t>
      </w:r>
      <w:r w:rsidRPr="005E4110">
        <w:rPr>
          <w:rFonts w:ascii="Sakkal Majalla" w:hAnsi="Sakkal Majalla" w:cs="Sakkal Majalla"/>
          <w:sz w:val="28"/>
          <w:szCs w:val="28"/>
          <w:rtl/>
        </w:rPr>
        <w:t>.</w:t>
      </w:r>
    </w:p>
    <w:p w14:paraId="3D7A404E" w14:textId="26BC89D3" w:rsidR="005E4110" w:rsidRPr="005E4110" w:rsidRDefault="005E4110" w:rsidP="005E4110">
      <w:pPr>
        <w:rPr>
          <w:rFonts w:ascii="Sakkal Majalla" w:hAnsi="Sakkal Majalla" w:cs="Sakkal Majalla"/>
          <w:sz w:val="28"/>
          <w:szCs w:val="28"/>
          <w:rtl/>
        </w:rPr>
      </w:pPr>
      <w:r w:rsidRPr="005E4110">
        <w:rPr>
          <w:rFonts w:ascii="Sakkal Majalla" w:hAnsi="Sakkal Majalla" w:cs="Sakkal Majalla" w:hint="eastAsia"/>
          <w:sz w:val="28"/>
          <w:szCs w:val="28"/>
          <w:rtl/>
        </w:rPr>
        <w:t>يستخدم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مقياس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ليكرت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5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نقاط</w:t>
      </w:r>
      <w:r w:rsidRPr="005E4110">
        <w:rPr>
          <w:rFonts w:ascii="Sakkal Majalla" w:hAnsi="Sakkal Majalla" w:cs="Sakkal Majalla"/>
          <w:sz w:val="28"/>
          <w:szCs w:val="28"/>
          <w:rtl/>
        </w:rPr>
        <w:t>:</w:t>
      </w:r>
    </w:p>
    <w:p w14:paraId="1601C83B" w14:textId="2E75A840" w:rsidR="005E4110" w:rsidRPr="005E4110" w:rsidRDefault="005E4110" w:rsidP="005E4110">
      <w:pPr>
        <w:pStyle w:val="a5"/>
        <w:numPr>
          <w:ilvl w:val="0"/>
          <w:numId w:val="6"/>
        </w:numPr>
        <w:rPr>
          <w:rFonts w:ascii="Sakkal Majalla" w:hAnsi="Sakkal Majalla" w:cs="Sakkal Majalla"/>
          <w:sz w:val="28"/>
          <w:szCs w:val="28"/>
          <w:rtl/>
        </w:rPr>
      </w:pPr>
      <w:r w:rsidRPr="005E4110">
        <w:rPr>
          <w:rFonts w:ascii="Sakkal Majalla" w:hAnsi="Sakkal Majalla" w:cs="Sakkal Majalla" w:hint="eastAsia"/>
          <w:sz w:val="28"/>
          <w:szCs w:val="28"/>
          <w:rtl/>
        </w:rPr>
        <w:t>لا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أوافق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مطلقًا</w:t>
      </w:r>
    </w:p>
    <w:p w14:paraId="5D6B3561" w14:textId="7D21FE13" w:rsidR="005E4110" w:rsidRPr="005E4110" w:rsidRDefault="005E4110" w:rsidP="005E4110">
      <w:pPr>
        <w:pStyle w:val="a5"/>
        <w:numPr>
          <w:ilvl w:val="0"/>
          <w:numId w:val="6"/>
        </w:numPr>
        <w:rPr>
          <w:rFonts w:ascii="Sakkal Majalla" w:hAnsi="Sakkal Majalla" w:cs="Sakkal Majalla"/>
          <w:sz w:val="28"/>
          <w:szCs w:val="28"/>
          <w:rtl/>
        </w:rPr>
      </w:pPr>
      <w:r w:rsidRPr="005E4110">
        <w:rPr>
          <w:rFonts w:ascii="Sakkal Majalla" w:hAnsi="Sakkal Majalla" w:cs="Sakkal Majalla" w:hint="eastAsia"/>
          <w:sz w:val="28"/>
          <w:szCs w:val="28"/>
          <w:rtl/>
        </w:rPr>
        <w:t>لا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أوافق</w:t>
      </w:r>
    </w:p>
    <w:p w14:paraId="74EBC20C" w14:textId="74A6CACF" w:rsidR="005E4110" w:rsidRPr="005E4110" w:rsidRDefault="005E4110" w:rsidP="005E4110">
      <w:pPr>
        <w:pStyle w:val="a5"/>
        <w:numPr>
          <w:ilvl w:val="0"/>
          <w:numId w:val="6"/>
        </w:numPr>
        <w:rPr>
          <w:rFonts w:ascii="Sakkal Majalla" w:hAnsi="Sakkal Majalla" w:cs="Sakkal Majalla"/>
          <w:sz w:val="28"/>
          <w:szCs w:val="28"/>
          <w:rtl/>
        </w:rPr>
      </w:pPr>
      <w:r w:rsidRPr="005E4110">
        <w:rPr>
          <w:rFonts w:ascii="Sakkal Majalla" w:hAnsi="Sakkal Majalla" w:cs="Sakkal Majalla" w:hint="eastAsia"/>
          <w:sz w:val="28"/>
          <w:szCs w:val="28"/>
          <w:rtl/>
        </w:rPr>
        <w:t>محايد</w:t>
      </w:r>
    </w:p>
    <w:p w14:paraId="13803136" w14:textId="4D896F8B" w:rsidR="005E4110" w:rsidRPr="005E4110" w:rsidRDefault="005E4110" w:rsidP="005E4110">
      <w:pPr>
        <w:pStyle w:val="a5"/>
        <w:numPr>
          <w:ilvl w:val="0"/>
          <w:numId w:val="6"/>
        </w:numPr>
        <w:rPr>
          <w:rFonts w:ascii="Sakkal Majalla" w:hAnsi="Sakkal Majalla" w:cs="Sakkal Majalla"/>
          <w:sz w:val="28"/>
          <w:szCs w:val="28"/>
          <w:rtl/>
        </w:rPr>
      </w:pPr>
      <w:r w:rsidRPr="005E4110">
        <w:rPr>
          <w:rFonts w:ascii="Sakkal Majalla" w:hAnsi="Sakkal Majalla" w:cs="Sakkal Majalla" w:hint="eastAsia"/>
          <w:sz w:val="28"/>
          <w:szCs w:val="28"/>
          <w:rtl/>
        </w:rPr>
        <w:t>أوافق</w:t>
      </w:r>
    </w:p>
    <w:p w14:paraId="61621618" w14:textId="7B707245" w:rsidR="005E4110" w:rsidRPr="00634E6C" w:rsidRDefault="005E4110" w:rsidP="00634E6C">
      <w:pPr>
        <w:pStyle w:val="a5"/>
        <w:numPr>
          <w:ilvl w:val="0"/>
          <w:numId w:val="6"/>
        </w:numPr>
        <w:rPr>
          <w:rFonts w:ascii="Sakkal Majalla" w:hAnsi="Sakkal Majalla" w:cs="Sakkal Majalla"/>
          <w:sz w:val="28"/>
          <w:szCs w:val="28"/>
          <w:rtl/>
        </w:rPr>
      </w:pPr>
      <w:r w:rsidRPr="005E4110">
        <w:rPr>
          <w:rFonts w:ascii="Sakkal Majalla" w:hAnsi="Sakkal Majalla" w:cs="Sakkal Majalla" w:hint="eastAsia"/>
          <w:sz w:val="28"/>
          <w:szCs w:val="28"/>
          <w:rtl/>
        </w:rPr>
        <w:t>أوافق</w:t>
      </w:r>
      <w:r w:rsidRPr="005E41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E4110">
        <w:rPr>
          <w:rFonts w:ascii="Sakkal Majalla" w:hAnsi="Sakkal Majalla" w:cs="Sakkal Majalla" w:hint="eastAsia"/>
          <w:sz w:val="28"/>
          <w:szCs w:val="28"/>
          <w:rtl/>
        </w:rPr>
        <w:t>تمامًا</w:t>
      </w:r>
    </w:p>
    <w:p w14:paraId="0AF68BFC" w14:textId="77777777" w:rsidR="005E4110" w:rsidRPr="00634E6C" w:rsidRDefault="005E4110" w:rsidP="005E411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3.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تقسيم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الاستبيان</w:t>
      </w:r>
    </w:p>
    <w:p w14:paraId="2F65004A" w14:textId="4305DF86" w:rsidR="005E4110" w:rsidRPr="00634E6C" w:rsidRDefault="005E4110" w:rsidP="00634E6C">
      <w:pPr>
        <w:pStyle w:val="a5"/>
        <w:numPr>
          <w:ilvl w:val="0"/>
          <w:numId w:val="9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الجزء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الأول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البيانات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الديموغرافية</w:t>
      </w:r>
    </w:p>
    <w:p w14:paraId="50C8E422" w14:textId="6D1F1C9B" w:rsidR="005E4110" w:rsidRPr="00634E6C" w:rsidRDefault="005E4110" w:rsidP="00634E6C">
      <w:pPr>
        <w:pStyle w:val="a5"/>
        <w:numPr>
          <w:ilvl w:val="0"/>
          <w:numId w:val="11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العمر</w:t>
      </w:r>
    </w:p>
    <w:p w14:paraId="45E4D09B" w14:textId="54771511" w:rsidR="005E4110" w:rsidRPr="00634E6C" w:rsidRDefault="005E4110" w:rsidP="00634E6C">
      <w:pPr>
        <w:pStyle w:val="a5"/>
        <w:numPr>
          <w:ilvl w:val="0"/>
          <w:numId w:val="11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الجنس</w:t>
      </w:r>
    </w:p>
    <w:p w14:paraId="7623A57E" w14:textId="41B9355B" w:rsidR="005E4110" w:rsidRPr="00634E6C" w:rsidRDefault="005E4110" w:rsidP="00634E6C">
      <w:pPr>
        <w:pStyle w:val="a5"/>
        <w:numPr>
          <w:ilvl w:val="0"/>
          <w:numId w:val="11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الدرجة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العلمية</w:t>
      </w:r>
    </w:p>
    <w:p w14:paraId="5090D526" w14:textId="6E4A13EF" w:rsidR="005E4110" w:rsidRPr="00634E6C" w:rsidRDefault="005E4110" w:rsidP="00634E6C">
      <w:pPr>
        <w:pStyle w:val="a5"/>
        <w:numPr>
          <w:ilvl w:val="0"/>
          <w:numId w:val="11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سنوات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الخبرة</w:t>
      </w:r>
    </w:p>
    <w:p w14:paraId="5F4DEEBD" w14:textId="218FE35E" w:rsidR="005E4110" w:rsidRPr="00634E6C" w:rsidRDefault="005E4110" w:rsidP="00634E6C">
      <w:pPr>
        <w:pStyle w:val="a5"/>
        <w:numPr>
          <w:ilvl w:val="0"/>
          <w:numId w:val="11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ال</w:t>
      </w:r>
      <w:r w:rsidR="00D926BA">
        <w:rPr>
          <w:rFonts w:ascii="Sakkal Majalla" w:hAnsi="Sakkal Majalla" w:cs="Sakkal Majalla" w:hint="cs"/>
          <w:sz w:val="28"/>
          <w:szCs w:val="28"/>
          <w:rtl/>
        </w:rPr>
        <w:t>مسمى الوظيفي</w:t>
      </w:r>
    </w:p>
    <w:p w14:paraId="4BCCC3FE" w14:textId="18FAA928" w:rsidR="005E4110" w:rsidRPr="00634E6C" w:rsidRDefault="005E4110" w:rsidP="00634E6C">
      <w:pPr>
        <w:pStyle w:val="a5"/>
        <w:numPr>
          <w:ilvl w:val="0"/>
          <w:numId w:val="9"/>
        </w:numPr>
        <w:spacing w:before="240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lastRenderedPageBreak/>
        <w:t>الجزء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الثاني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أبعاد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التحول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الرقمي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المتغير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المستقل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0987C05E" w14:textId="645B0508" w:rsidR="005E4110" w:rsidRPr="00634E6C" w:rsidRDefault="005E4110" w:rsidP="00634E6C">
      <w:pPr>
        <w:pStyle w:val="a5"/>
        <w:numPr>
          <w:ilvl w:val="0"/>
          <w:numId w:val="13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البنية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التحتية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الرقمية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="006C177D">
        <w:rPr>
          <w:rFonts w:ascii="Sakkal Majalla" w:hAnsi="Sakkal Majalla" w:cs="Sakkal Majalla" w:hint="cs"/>
          <w:sz w:val="28"/>
          <w:szCs w:val="28"/>
          <w:rtl/>
        </w:rPr>
        <w:t xml:space="preserve">٦ بنود) </w:t>
      </w:r>
    </w:p>
    <w:p w14:paraId="37EB8880" w14:textId="5FEAAD7B" w:rsidR="005E4110" w:rsidRPr="00634E6C" w:rsidRDefault="005E4110" w:rsidP="00634E6C">
      <w:pPr>
        <w:pStyle w:val="a5"/>
        <w:numPr>
          <w:ilvl w:val="0"/>
          <w:numId w:val="13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المهارات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الرقمية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للموظفين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="006C177D">
        <w:rPr>
          <w:rFonts w:ascii="Sakkal Majalla" w:hAnsi="Sakkal Majalla" w:cs="Sakkal Majalla" w:hint="cs"/>
          <w:sz w:val="28"/>
          <w:szCs w:val="28"/>
          <w:rtl/>
        </w:rPr>
        <w:t xml:space="preserve">٦بنود) </w:t>
      </w:r>
    </w:p>
    <w:p w14:paraId="61E072BC" w14:textId="0D08D767" w:rsidR="005E4110" w:rsidRPr="00634E6C" w:rsidRDefault="005E4110" w:rsidP="00634E6C">
      <w:pPr>
        <w:pStyle w:val="a5"/>
        <w:numPr>
          <w:ilvl w:val="0"/>
          <w:numId w:val="13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القيادة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الداعمة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للتحول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="006C177D">
        <w:rPr>
          <w:rFonts w:ascii="Sakkal Majalla" w:hAnsi="Sakkal Majalla" w:cs="Sakkal Majalla" w:hint="cs"/>
          <w:sz w:val="28"/>
          <w:szCs w:val="28"/>
          <w:rtl/>
        </w:rPr>
        <w:t xml:space="preserve">٦بنود) </w:t>
      </w:r>
    </w:p>
    <w:p w14:paraId="7A9E8723" w14:textId="6B1A6E91" w:rsidR="005E4110" w:rsidRPr="00634E6C" w:rsidRDefault="005E4110" w:rsidP="00634E6C">
      <w:pPr>
        <w:pStyle w:val="a5"/>
        <w:numPr>
          <w:ilvl w:val="0"/>
          <w:numId w:val="13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التقنيات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والأنظمة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الرقمية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="006C177D">
        <w:rPr>
          <w:rFonts w:ascii="Sakkal Majalla" w:hAnsi="Sakkal Majalla" w:cs="Sakkal Majalla" w:hint="cs"/>
          <w:sz w:val="28"/>
          <w:szCs w:val="28"/>
          <w:rtl/>
        </w:rPr>
        <w:t xml:space="preserve">٦ بنود) </w:t>
      </w:r>
    </w:p>
    <w:p w14:paraId="2EB338AF" w14:textId="3529A8E8" w:rsidR="005E4110" w:rsidRPr="00634E6C" w:rsidRDefault="005E4110" w:rsidP="00634E6C">
      <w:pPr>
        <w:pStyle w:val="a5"/>
        <w:numPr>
          <w:ilvl w:val="0"/>
          <w:numId w:val="9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الجزء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الثالث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الأداء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التنظيمي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المتغير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التابع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0E004862" w14:textId="2D3C1E06" w:rsidR="00CD2732" w:rsidRPr="00CD2732" w:rsidRDefault="005E4110" w:rsidP="00CD2732">
      <w:pPr>
        <w:pStyle w:val="a5"/>
        <w:numPr>
          <w:ilvl w:val="0"/>
          <w:numId w:val="14"/>
        </w:numPr>
        <w:rPr>
          <w:rFonts w:ascii="Sakkal Majalla" w:hAnsi="Sakkal Majalla" w:cs="Sakkal Majalla"/>
          <w:b/>
          <w:bCs/>
          <w:sz w:val="28"/>
          <w:szCs w:val="28"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يحتوي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مجموعة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العبارات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تقيس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مستوى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التنظيمي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عام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D2732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(١٠بنود) </w:t>
      </w:r>
    </w:p>
    <w:p w14:paraId="40C924E0" w14:textId="6432DAC9" w:rsidR="005E4110" w:rsidRPr="00CD2732" w:rsidRDefault="005E4110" w:rsidP="00CD2732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D273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4. </w:t>
      </w:r>
      <w:r w:rsidRPr="00CD2732">
        <w:rPr>
          <w:rFonts w:ascii="Sakkal Majalla" w:hAnsi="Sakkal Majalla" w:cs="Sakkal Majalla" w:hint="eastAsia"/>
          <w:b/>
          <w:bCs/>
          <w:sz w:val="28"/>
          <w:szCs w:val="28"/>
          <w:rtl/>
        </w:rPr>
        <w:t>إجراءات</w:t>
      </w:r>
      <w:r w:rsidRPr="00CD273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D2732">
        <w:rPr>
          <w:rFonts w:ascii="Sakkal Majalla" w:hAnsi="Sakkal Majalla" w:cs="Sakkal Majalla" w:hint="eastAsia"/>
          <w:b/>
          <w:bCs/>
          <w:sz w:val="28"/>
          <w:szCs w:val="28"/>
          <w:rtl/>
        </w:rPr>
        <w:t>ضمان</w:t>
      </w:r>
      <w:r w:rsidRPr="00CD273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D2732">
        <w:rPr>
          <w:rFonts w:ascii="Sakkal Majalla" w:hAnsi="Sakkal Majalla" w:cs="Sakkal Majalla" w:hint="eastAsia"/>
          <w:b/>
          <w:bCs/>
          <w:sz w:val="28"/>
          <w:szCs w:val="28"/>
          <w:rtl/>
        </w:rPr>
        <w:t>صلاحية</w:t>
      </w:r>
      <w:r w:rsidRPr="00CD273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D2732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الاستبيان</w:t>
      </w:r>
    </w:p>
    <w:p w14:paraId="7F988248" w14:textId="7BFF872B" w:rsidR="005E4110" w:rsidRPr="00634E6C" w:rsidRDefault="005E4110" w:rsidP="00634E6C">
      <w:pPr>
        <w:pStyle w:val="a5"/>
        <w:numPr>
          <w:ilvl w:val="0"/>
          <w:numId w:val="15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مراجعة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الخبراء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الأكاديميين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للتحقق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الصلاحية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الظاهرية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والمحتوى</w:t>
      </w:r>
      <w:r w:rsidRPr="00634E6C">
        <w:rPr>
          <w:rFonts w:ascii="Sakkal Majalla" w:hAnsi="Sakkal Majalla" w:cs="Sakkal Majalla"/>
          <w:sz w:val="28"/>
          <w:szCs w:val="28"/>
          <w:rtl/>
        </w:rPr>
        <w:t>.</w:t>
      </w:r>
    </w:p>
    <w:p w14:paraId="18CB0D5A" w14:textId="00CC4D20" w:rsidR="005E4110" w:rsidRPr="00634E6C" w:rsidRDefault="005E4110" w:rsidP="00634E6C">
      <w:pPr>
        <w:pStyle w:val="a5"/>
        <w:numPr>
          <w:ilvl w:val="0"/>
          <w:numId w:val="15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إجراء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تجربة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أولية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634E6C">
        <w:rPr>
          <w:rFonts w:ascii="Sakkal Majalla" w:hAnsi="Sakkal Majalla" w:cs="Sakkal Majalla"/>
          <w:sz w:val="28"/>
          <w:szCs w:val="28"/>
        </w:rPr>
        <w:t>Pilot Test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صغيرة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الموظفين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للتحقق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وضوح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الأسئلة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وسهولة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الإجابة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عليها</w:t>
      </w:r>
      <w:r w:rsidRPr="00634E6C">
        <w:rPr>
          <w:rFonts w:ascii="Sakkal Majalla" w:hAnsi="Sakkal Majalla" w:cs="Sakkal Majalla"/>
          <w:sz w:val="28"/>
          <w:szCs w:val="28"/>
          <w:rtl/>
        </w:rPr>
        <w:t>.</w:t>
      </w:r>
    </w:p>
    <w:p w14:paraId="0505265E" w14:textId="2E1D00C3" w:rsidR="005E4110" w:rsidRPr="00634E6C" w:rsidRDefault="005E4110" w:rsidP="00634E6C">
      <w:pPr>
        <w:pStyle w:val="a5"/>
        <w:numPr>
          <w:ilvl w:val="0"/>
          <w:numId w:val="15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حساب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معامل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كرونباخ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ألفا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(</w:t>
      </w:r>
      <w:proofErr w:type="spellStart"/>
      <w:r w:rsidRPr="00634E6C">
        <w:rPr>
          <w:rFonts w:ascii="Sakkal Majalla" w:hAnsi="Sakkal Majalla" w:cs="Sakkal Majalla"/>
          <w:sz w:val="28"/>
          <w:szCs w:val="28"/>
        </w:rPr>
        <w:t>Cronbach’s</w:t>
      </w:r>
      <w:proofErr w:type="spellEnd"/>
      <w:r w:rsidRPr="00634E6C">
        <w:rPr>
          <w:rFonts w:ascii="Sakkal Majalla" w:hAnsi="Sakkal Majalla" w:cs="Sakkal Majalla"/>
          <w:sz w:val="28"/>
          <w:szCs w:val="28"/>
        </w:rPr>
        <w:t xml:space="preserve"> Alpha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لضمان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الاتساق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الداخلي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لعناصر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الاستبيان</w:t>
      </w:r>
      <w:r w:rsidRPr="00634E6C">
        <w:rPr>
          <w:rFonts w:ascii="Sakkal Majalla" w:hAnsi="Sakkal Majalla" w:cs="Sakkal Majalla"/>
          <w:sz w:val="28"/>
          <w:szCs w:val="28"/>
          <w:rtl/>
        </w:rPr>
        <w:t>.</w:t>
      </w:r>
    </w:p>
    <w:p w14:paraId="319DA231" w14:textId="77777777" w:rsidR="005E4110" w:rsidRPr="00634E6C" w:rsidRDefault="005E4110" w:rsidP="005E411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5.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طريقة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جمع</w:t>
      </w:r>
      <w:r w:rsidRPr="00634E6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البيانات</w:t>
      </w:r>
    </w:p>
    <w:p w14:paraId="0763F491" w14:textId="72A7D50D" w:rsidR="005E4110" w:rsidRPr="00634E6C" w:rsidRDefault="005E4110" w:rsidP="00634E6C">
      <w:pPr>
        <w:pStyle w:val="a5"/>
        <w:numPr>
          <w:ilvl w:val="0"/>
          <w:numId w:val="15"/>
        </w:numPr>
        <w:rPr>
          <w:rFonts w:ascii="Sakkal Majalla" w:hAnsi="Sakkal Majalla" w:cs="Sakkal Majalla"/>
          <w:sz w:val="28"/>
          <w:szCs w:val="28"/>
          <w:rtl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توزيع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الاستبيانات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إلكترونيًا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موظفي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/>
          <w:sz w:val="28"/>
          <w:szCs w:val="28"/>
        </w:rPr>
        <w:t>STC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ضمن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العينة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المحددة</w:t>
      </w:r>
      <w:r w:rsidRPr="00634E6C">
        <w:rPr>
          <w:rFonts w:ascii="Sakkal Majalla" w:hAnsi="Sakkal Majalla" w:cs="Sakkal Majalla"/>
          <w:sz w:val="28"/>
          <w:szCs w:val="28"/>
          <w:rtl/>
        </w:rPr>
        <w:t>.</w:t>
      </w:r>
    </w:p>
    <w:p w14:paraId="4B62A515" w14:textId="15A97E50" w:rsidR="00A74F76" w:rsidRDefault="005E4110" w:rsidP="00634E6C">
      <w:pPr>
        <w:pStyle w:val="a5"/>
        <w:numPr>
          <w:ilvl w:val="0"/>
          <w:numId w:val="15"/>
        </w:numPr>
        <w:rPr>
          <w:rFonts w:ascii="Sakkal Majalla" w:hAnsi="Sakkal Majalla" w:cs="Sakkal Majalla"/>
          <w:sz w:val="28"/>
          <w:szCs w:val="28"/>
        </w:rPr>
      </w:pPr>
      <w:r w:rsidRPr="00634E6C">
        <w:rPr>
          <w:rFonts w:ascii="Sakkal Majalla" w:hAnsi="Sakkal Majalla" w:cs="Sakkal Majalla" w:hint="eastAsia"/>
          <w:sz w:val="28"/>
          <w:szCs w:val="28"/>
          <w:rtl/>
        </w:rPr>
        <w:t>التأكيد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سرية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وعدم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الأسماء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الشخصية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لضمان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الموضوعية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والدقة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634E6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634E6C">
        <w:rPr>
          <w:rFonts w:ascii="Sakkal Majalla" w:hAnsi="Sakkal Majalla" w:cs="Sakkal Majalla" w:hint="eastAsia"/>
          <w:sz w:val="28"/>
          <w:szCs w:val="28"/>
          <w:rtl/>
        </w:rPr>
        <w:t>النتائج</w:t>
      </w:r>
    </w:p>
    <w:p w14:paraId="23402186" w14:textId="18BCE99D" w:rsidR="002D4C30" w:rsidRPr="002D4C30" w:rsidRDefault="002D4C30" w:rsidP="002D4C30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D4C30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٦. </w:t>
      </w:r>
      <w:r w:rsidRPr="002D4C30">
        <w:rPr>
          <w:rFonts w:ascii="Sakkal Majalla" w:hAnsi="Sakkal Majalla" w:cs="Sakkal Majalla" w:hint="eastAsia"/>
          <w:b/>
          <w:bCs/>
          <w:sz w:val="28"/>
          <w:szCs w:val="28"/>
          <w:rtl/>
        </w:rPr>
        <w:t>طرق</w:t>
      </w:r>
      <w:r w:rsidRPr="002D4C3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تحليل</w:t>
      </w:r>
      <w:r w:rsidRPr="002D4C3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البيانات</w:t>
      </w:r>
    </w:p>
    <w:p w14:paraId="6E52C4EE" w14:textId="53A53D72" w:rsidR="002D4C30" w:rsidRPr="002D4C30" w:rsidRDefault="002D4C30" w:rsidP="002D4C30">
      <w:pPr>
        <w:pStyle w:val="a5"/>
        <w:numPr>
          <w:ilvl w:val="0"/>
          <w:numId w:val="15"/>
        </w:numPr>
        <w:rPr>
          <w:rFonts w:ascii="Sakkal Majalla" w:hAnsi="Sakkal Majalla" w:cs="Sakkal Majalla"/>
          <w:sz w:val="28"/>
          <w:szCs w:val="28"/>
          <w:rtl/>
        </w:rPr>
      </w:pPr>
      <w:r w:rsidRPr="002D4C30">
        <w:rPr>
          <w:rFonts w:ascii="Sakkal Majalla" w:hAnsi="Sakkal Majalla" w:cs="Sakkal Majalla" w:hint="eastAsia"/>
          <w:sz w:val="28"/>
          <w:szCs w:val="28"/>
          <w:rtl/>
        </w:rPr>
        <w:t>سيتم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إدخال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برنامج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/>
          <w:sz w:val="28"/>
          <w:szCs w:val="28"/>
        </w:rPr>
        <w:t>SPSS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للتحليل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الإحصائي</w:t>
      </w:r>
      <w:r w:rsidRPr="002D4C30">
        <w:rPr>
          <w:rFonts w:ascii="Sakkal Majalla" w:hAnsi="Sakkal Majalla" w:cs="Sakkal Majalla"/>
          <w:sz w:val="28"/>
          <w:szCs w:val="28"/>
          <w:rtl/>
        </w:rPr>
        <w:t>.</w:t>
      </w:r>
    </w:p>
    <w:p w14:paraId="7859C197" w14:textId="171F2D5D" w:rsidR="002D4C30" w:rsidRPr="002D4C30" w:rsidRDefault="002D4C30" w:rsidP="002D4C30">
      <w:pPr>
        <w:pStyle w:val="a5"/>
        <w:numPr>
          <w:ilvl w:val="0"/>
          <w:numId w:val="15"/>
        </w:numPr>
        <w:rPr>
          <w:rFonts w:ascii="Sakkal Majalla" w:hAnsi="Sakkal Majalla" w:cs="Sakkal Majalla"/>
          <w:sz w:val="28"/>
          <w:szCs w:val="28"/>
          <w:rtl/>
        </w:rPr>
      </w:pPr>
      <w:r w:rsidRPr="002D4C30">
        <w:rPr>
          <w:rFonts w:ascii="Sakkal Majalla" w:hAnsi="Sakkal Majalla" w:cs="Sakkal Majalla" w:hint="eastAsia"/>
          <w:sz w:val="28"/>
          <w:szCs w:val="28"/>
          <w:rtl/>
        </w:rPr>
        <w:t>الإحصاء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الوصفي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لتوضيح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خصائص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العينة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والتوزيع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العام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للمتغيرات</w:t>
      </w:r>
      <w:r w:rsidRPr="002D4C30">
        <w:rPr>
          <w:rFonts w:ascii="Sakkal Majalla" w:hAnsi="Sakkal Majalla" w:cs="Sakkal Majalla"/>
          <w:sz w:val="28"/>
          <w:szCs w:val="28"/>
          <w:rtl/>
        </w:rPr>
        <w:t>.</w:t>
      </w:r>
    </w:p>
    <w:p w14:paraId="2664A3AF" w14:textId="0115B9B4" w:rsidR="002D4C30" w:rsidRPr="002D4C30" w:rsidRDefault="002D4C30" w:rsidP="002D4C30">
      <w:pPr>
        <w:pStyle w:val="a5"/>
        <w:numPr>
          <w:ilvl w:val="0"/>
          <w:numId w:val="15"/>
        </w:numPr>
        <w:rPr>
          <w:rFonts w:ascii="Sakkal Majalla" w:hAnsi="Sakkal Majalla" w:cs="Sakkal Majalla"/>
          <w:sz w:val="28"/>
          <w:szCs w:val="28"/>
          <w:rtl/>
        </w:rPr>
      </w:pPr>
      <w:r w:rsidRPr="002D4C30">
        <w:rPr>
          <w:rFonts w:ascii="Sakkal Majalla" w:hAnsi="Sakkal Majalla" w:cs="Sakkal Majalla" w:hint="eastAsia"/>
          <w:sz w:val="28"/>
          <w:szCs w:val="28"/>
          <w:rtl/>
        </w:rPr>
        <w:t>اختبار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الصلاحية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والمصداقية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معامل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كرونباخ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ألفا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(</w:t>
      </w:r>
      <w:proofErr w:type="spellStart"/>
      <w:r w:rsidRPr="002D4C30">
        <w:rPr>
          <w:rFonts w:ascii="Sakkal Majalla" w:hAnsi="Sakkal Majalla" w:cs="Sakkal Majalla"/>
          <w:sz w:val="28"/>
          <w:szCs w:val="28"/>
        </w:rPr>
        <w:t>Cronbach’s</w:t>
      </w:r>
      <w:proofErr w:type="spellEnd"/>
      <w:r w:rsidRPr="002D4C30">
        <w:rPr>
          <w:rFonts w:ascii="Sakkal Majalla" w:hAnsi="Sakkal Majalla" w:cs="Sakkal Majalla"/>
          <w:sz w:val="28"/>
          <w:szCs w:val="28"/>
        </w:rPr>
        <w:t xml:space="preserve"> Alpha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لقياس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الاتساق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الداخلي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للمتغيرات</w:t>
      </w:r>
      <w:r w:rsidRPr="002D4C30">
        <w:rPr>
          <w:rFonts w:ascii="Sakkal Majalla" w:hAnsi="Sakkal Majalla" w:cs="Sakkal Majalla"/>
          <w:sz w:val="28"/>
          <w:szCs w:val="28"/>
          <w:rtl/>
        </w:rPr>
        <w:t>.</w:t>
      </w:r>
    </w:p>
    <w:p w14:paraId="758BDABF" w14:textId="0A645B7B" w:rsidR="00246961" w:rsidRPr="00472814" w:rsidRDefault="002D4C30" w:rsidP="00472814">
      <w:pPr>
        <w:pStyle w:val="a5"/>
        <w:numPr>
          <w:ilvl w:val="0"/>
          <w:numId w:val="15"/>
        </w:numPr>
        <w:rPr>
          <w:rFonts w:ascii="Sakkal Majalla" w:hAnsi="Sakkal Majalla" w:cs="Sakkal Majalla"/>
          <w:sz w:val="28"/>
          <w:szCs w:val="28"/>
          <w:rtl/>
        </w:rPr>
      </w:pPr>
      <w:r w:rsidRPr="002D4C30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الانحدار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المتعدد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D4C30">
        <w:rPr>
          <w:rFonts w:ascii="Sakkal Majalla" w:hAnsi="Sakkal Majalla" w:cs="Sakkal Majalla"/>
          <w:sz w:val="28"/>
          <w:szCs w:val="28"/>
        </w:rPr>
        <w:t>Multiple Regression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):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لقياس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كل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بعد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أبعاد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التحول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الرقمي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التنظيمي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وتحديد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مستوى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الدلالة</w:t>
      </w:r>
      <w:r w:rsidRPr="002D4C3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D4C30">
        <w:rPr>
          <w:rFonts w:ascii="Sakkal Majalla" w:hAnsi="Sakkal Majalla" w:cs="Sakkal Majalla" w:hint="eastAsia"/>
          <w:sz w:val="28"/>
          <w:szCs w:val="28"/>
          <w:rtl/>
        </w:rPr>
        <w:t>الإحصائية</w:t>
      </w:r>
      <w:r w:rsidR="00246961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66A5D0B" w14:textId="63A5EDCC" w:rsidR="00D22171" w:rsidRPr="007475D2" w:rsidRDefault="00A74F76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7475D2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حدود</w:t>
      </w:r>
      <w:r w:rsidR="00D22171" w:rsidRPr="007475D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الدراسة </w:t>
      </w:r>
      <w:r w:rsidRPr="007475D2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7272A453" w14:textId="075DCF70" w:rsidR="0043160D" w:rsidRPr="0043160D" w:rsidRDefault="0043160D" w:rsidP="0043160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3160D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الحدود المكانية: </w:t>
      </w:r>
    </w:p>
    <w:p w14:paraId="3316FBBD" w14:textId="77777777" w:rsidR="0043160D" w:rsidRPr="0043160D" w:rsidRDefault="0043160D" w:rsidP="0043160D">
      <w:pPr>
        <w:rPr>
          <w:rFonts w:ascii="Sakkal Majalla" w:hAnsi="Sakkal Majalla" w:cs="Sakkal Majalla"/>
          <w:sz w:val="28"/>
          <w:szCs w:val="28"/>
          <w:rtl/>
        </w:rPr>
      </w:pPr>
      <w:r w:rsidRPr="0043160D">
        <w:rPr>
          <w:rFonts w:ascii="Sakkal Majalla" w:hAnsi="Sakkal Majalla" w:cs="Sakkal Majalla" w:hint="cs"/>
          <w:sz w:val="28"/>
          <w:szCs w:val="28"/>
          <w:rtl/>
        </w:rPr>
        <w:t>تقتصر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43160D">
        <w:rPr>
          <w:rFonts w:ascii="Sakkal Majalla" w:hAnsi="Sakkal Majalla" w:cs="Sakkal Majalla"/>
          <w:sz w:val="28"/>
          <w:szCs w:val="28"/>
        </w:rPr>
        <w:t>STC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مدينة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الرياض،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نظرًا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لأن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الفروع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تمثل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فيها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واضح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ويمكن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بدقة</w:t>
      </w:r>
      <w:r w:rsidRPr="0043160D">
        <w:rPr>
          <w:rFonts w:ascii="Sakkal Majalla" w:hAnsi="Sakkal Majalla" w:cs="Sakkal Majalla"/>
          <w:sz w:val="28"/>
          <w:szCs w:val="28"/>
          <w:rtl/>
        </w:rPr>
        <w:t>.</w:t>
      </w:r>
    </w:p>
    <w:p w14:paraId="1BCAA2E2" w14:textId="5EAB2384" w:rsidR="0043160D" w:rsidRPr="0043160D" w:rsidRDefault="0043160D" w:rsidP="0043160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3160D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الحدود الزمانية: </w:t>
      </w:r>
    </w:p>
    <w:p w14:paraId="47D77D43" w14:textId="170751C8" w:rsidR="0043160D" w:rsidRPr="0043160D" w:rsidRDefault="0043160D" w:rsidP="004C4A52">
      <w:pPr>
        <w:rPr>
          <w:rFonts w:ascii="Sakkal Majalla" w:hAnsi="Sakkal Majalla" w:cs="Sakkal Majalla"/>
          <w:sz w:val="28"/>
          <w:szCs w:val="28"/>
          <w:rtl/>
        </w:rPr>
      </w:pPr>
      <w:r w:rsidRPr="0043160D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الفترة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الزمنية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مارس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2026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تاريخ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الانتهاء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جمع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="004C4A52">
        <w:rPr>
          <w:rFonts w:ascii="Sakkal Majalla" w:hAnsi="Sakkal Majalla" w:cs="Sakkal Majalla" w:hint="cs"/>
          <w:sz w:val="28"/>
          <w:szCs w:val="28"/>
          <w:rtl/>
        </w:rPr>
        <w:t xml:space="preserve">. </w:t>
      </w:r>
    </w:p>
    <w:p w14:paraId="03A8EAF2" w14:textId="06A9D465" w:rsidR="0043160D" w:rsidRPr="004C4A52" w:rsidRDefault="0043160D" w:rsidP="004C4A52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C4A52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الحد</w:t>
      </w:r>
      <w:r w:rsidR="004C4A52" w:rsidRPr="004C4A52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ود </w:t>
      </w:r>
      <w:r w:rsidRPr="004C4A52">
        <w:rPr>
          <w:rFonts w:ascii="Sakkal Majalla" w:hAnsi="Sakkal Majalla" w:cs="Sakkal Majalla" w:hint="cs"/>
          <w:b/>
          <w:bCs/>
          <w:sz w:val="28"/>
          <w:szCs w:val="28"/>
          <w:rtl/>
        </w:rPr>
        <w:t>البشري</w:t>
      </w:r>
      <w:r w:rsidR="004C4A52" w:rsidRPr="004C4A52">
        <w:rPr>
          <w:rFonts w:ascii="Sakkal Majalla" w:hAnsi="Sakkal Majalla" w:cs="Sakkal Majalla" w:hint="cs"/>
          <w:b/>
          <w:bCs/>
          <w:sz w:val="28"/>
          <w:szCs w:val="28"/>
          <w:rtl/>
        </w:rPr>
        <w:t>ة</w:t>
      </w:r>
    </w:p>
    <w:p w14:paraId="0249EE28" w14:textId="77777777" w:rsidR="0043160D" w:rsidRPr="0043160D" w:rsidRDefault="0043160D" w:rsidP="0043160D">
      <w:pPr>
        <w:rPr>
          <w:rFonts w:ascii="Sakkal Majalla" w:hAnsi="Sakkal Majalla" w:cs="Sakkal Majalla"/>
          <w:sz w:val="28"/>
          <w:szCs w:val="28"/>
          <w:rtl/>
        </w:rPr>
      </w:pPr>
      <w:r w:rsidRPr="0043160D">
        <w:rPr>
          <w:rFonts w:ascii="Sakkal Majalla" w:hAnsi="Sakkal Majalla" w:cs="Sakkal Majalla" w:hint="cs"/>
          <w:sz w:val="28"/>
          <w:szCs w:val="28"/>
          <w:rtl/>
        </w:rPr>
        <w:t>تقتصر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المجالات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والتقنية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شركة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الاتصالات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43160D">
        <w:rPr>
          <w:rFonts w:ascii="Sakkal Majalla" w:hAnsi="Sakkal Majalla" w:cs="Sakkal Majalla"/>
          <w:sz w:val="28"/>
          <w:szCs w:val="28"/>
        </w:rPr>
        <w:t>STC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بالرياض،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سواء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القيادات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الذين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يتعاملون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مباشرة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الرقمية،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لضمان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تمثيل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عادل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للمجتمع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الدراسي</w:t>
      </w:r>
      <w:r w:rsidRPr="0043160D">
        <w:rPr>
          <w:rFonts w:ascii="Sakkal Majalla" w:hAnsi="Sakkal Majalla" w:cs="Sakkal Majalla"/>
          <w:sz w:val="28"/>
          <w:szCs w:val="28"/>
          <w:rtl/>
        </w:rPr>
        <w:t>.</w:t>
      </w:r>
    </w:p>
    <w:p w14:paraId="077B0F0E" w14:textId="6AB44483" w:rsidR="0043160D" w:rsidRPr="004C4A52" w:rsidRDefault="0043160D" w:rsidP="004C4A52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C4A52">
        <w:rPr>
          <w:rFonts w:ascii="Sakkal Majalla" w:hAnsi="Sakkal Majalla" w:cs="Sakkal Majalla" w:hint="cs"/>
          <w:b/>
          <w:bCs/>
          <w:sz w:val="28"/>
          <w:szCs w:val="28"/>
          <w:rtl/>
        </w:rPr>
        <w:t>الحد</w:t>
      </w:r>
      <w:r w:rsidR="004C4A52" w:rsidRPr="004C4A52">
        <w:rPr>
          <w:rFonts w:ascii="Sakkal Majalla" w:hAnsi="Sakkal Majalla" w:cs="Sakkal Majalla" w:hint="cs"/>
          <w:b/>
          <w:bCs/>
          <w:sz w:val="28"/>
          <w:szCs w:val="28"/>
          <w:rtl/>
        </w:rPr>
        <w:t>ود</w:t>
      </w:r>
      <w:r w:rsidRPr="004C4A5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4C4A52">
        <w:rPr>
          <w:rFonts w:ascii="Sakkal Majalla" w:hAnsi="Sakkal Majalla" w:cs="Sakkal Majalla" w:hint="cs"/>
          <w:b/>
          <w:bCs/>
          <w:sz w:val="28"/>
          <w:szCs w:val="28"/>
          <w:rtl/>
        </w:rPr>
        <w:t>الموضوعي</w:t>
      </w:r>
      <w:r w:rsidR="004C4A52" w:rsidRPr="004C4A52">
        <w:rPr>
          <w:rFonts w:ascii="Sakkal Majalla" w:hAnsi="Sakkal Majalla" w:cs="Sakkal Majalla" w:hint="cs"/>
          <w:b/>
          <w:bCs/>
          <w:sz w:val="28"/>
          <w:szCs w:val="28"/>
          <w:rtl/>
        </w:rPr>
        <w:t>ة</w:t>
      </w:r>
    </w:p>
    <w:p w14:paraId="734DF968" w14:textId="1D2DD30B" w:rsidR="00A74F76" w:rsidRPr="00361B72" w:rsidRDefault="0043160D" w:rsidP="00361B72">
      <w:pPr>
        <w:rPr>
          <w:rFonts w:ascii="Sakkal Majalla" w:hAnsi="Sakkal Majalla" w:cs="Sakkal Majalla"/>
          <w:sz w:val="28"/>
          <w:szCs w:val="28"/>
          <w:rtl/>
        </w:rPr>
      </w:pPr>
      <w:r w:rsidRPr="0043160D">
        <w:rPr>
          <w:rFonts w:ascii="Sakkal Majalla" w:hAnsi="Sakkal Majalla" w:cs="Sakkal Majalla" w:hint="cs"/>
          <w:sz w:val="28"/>
          <w:szCs w:val="28"/>
          <w:rtl/>
        </w:rPr>
        <w:t>تركز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فقط،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التطرق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الاقتصادية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الأخرى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قد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تؤثر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3160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3160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="001B2574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ABCF5F5" w14:textId="56441CD6" w:rsidR="00A74F76" w:rsidRPr="007475D2" w:rsidRDefault="00A74F76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7475D2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المراجع:</w:t>
      </w:r>
      <w:r w:rsidRPr="007475D2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</w:p>
    <w:p w14:paraId="16AB2496" w14:textId="05C119A9" w:rsidR="00F34AAB" w:rsidRDefault="00EF50A6" w:rsidP="00F34AAB">
      <w:pPr>
        <w:pStyle w:val="a5"/>
        <w:numPr>
          <w:ilvl w:val="0"/>
          <w:numId w:val="20"/>
        </w:numPr>
        <w:bidi w:val="0"/>
        <w:jc w:val="both"/>
        <w:rPr>
          <w:rFonts w:ascii="Sakkal Majalla" w:hAnsi="Sakkal Majalla" w:cs="Sakkal Majalla"/>
          <w:sz w:val="28"/>
          <w:szCs w:val="28"/>
        </w:rPr>
      </w:pPr>
      <w:r w:rsidRPr="00EF50A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F34AAB" w:rsidRPr="00F34AAB">
        <w:rPr>
          <w:rFonts w:ascii="Sakkal Majalla" w:hAnsi="Sakkal Majalla" w:cs="Sakkal Majalla" w:hint="cs"/>
          <w:sz w:val="28"/>
          <w:szCs w:val="28"/>
          <w:rtl/>
        </w:rPr>
        <w:t>‏</w:t>
      </w:r>
      <w:proofErr w:type="spellStart"/>
      <w:r w:rsidR="00F34AAB" w:rsidRPr="00F34AAB">
        <w:rPr>
          <w:rFonts w:ascii="Sakkal Majalla" w:hAnsi="Sakkal Majalla" w:cs="Sakkal Majalla"/>
          <w:sz w:val="28"/>
          <w:szCs w:val="28"/>
        </w:rPr>
        <w:t>Al</w:t>
      </w:r>
      <w:r w:rsidR="00F34AAB" w:rsidRPr="00F34AAB">
        <w:rPr>
          <w:rFonts w:ascii="Cambria Math" w:hAnsi="Cambria Math" w:cs="Cambria Math"/>
          <w:sz w:val="28"/>
          <w:szCs w:val="28"/>
        </w:rPr>
        <w:t>‑</w:t>
      </w:r>
      <w:r w:rsidR="00F34AAB" w:rsidRPr="00F34AAB">
        <w:rPr>
          <w:rFonts w:ascii="Sakkal Majalla" w:hAnsi="Sakkal Majalla" w:cs="Sakkal Majalla"/>
          <w:sz w:val="28"/>
          <w:szCs w:val="28"/>
        </w:rPr>
        <w:t>Ayed</w:t>
      </w:r>
      <w:proofErr w:type="spellEnd"/>
      <w:r w:rsidR="00F34AAB" w:rsidRPr="00F34AAB">
        <w:rPr>
          <w:rFonts w:ascii="Sakkal Majalla" w:hAnsi="Sakkal Majalla" w:cs="Sakkal Majalla"/>
          <w:sz w:val="28"/>
          <w:szCs w:val="28"/>
        </w:rPr>
        <w:t>, S. I., Al</w:t>
      </w:r>
      <w:r w:rsidR="00F34AAB" w:rsidRPr="00F34AAB">
        <w:rPr>
          <w:rFonts w:ascii="Cambria Math" w:hAnsi="Cambria Math" w:cs="Cambria Math"/>
          <w:sz w:val="28"/>
          <w:szCs w:val="28"/>
        </w:rPr>
        <w:t>‑</w:t>
      </w:r>
      <w:r w:rsidR="00F34AAB" w:rsidRPr="00F34AAB">
        <w:rPr>
          <w:rFonts w:ascii="Sakkal Majalla" w:hAnsi="Sakkal Majalla" w:cs="Sakkal Majalla"/>
          <w:sz w:val="28"/>
          <w:szCs w:val="28"/>
        </w:rPr>
        <w:t xml:space="preserve">Tit, A. A., &amp; </w:t>
      </w:r>
      <w:proofErr w:type="spellStart"/>
      <w:r w:rsidR="00F34AAB" w:rsidRPr="00F34AAB">
        <w:rPr>
          <w:rFonts w:ascii="Sakkal Majalla" w:hAnsi="Sakkal Majalla" w:cs="Sakkal Majalla"/>
          <w:sz w:val="28"/>
          <w:szCs w:val="28"/>
        </w:rPr>
        <w:t>Alashjaee</w:t>
      </w:r>
      <w:proofErr w:type="spellEnd"/>
      <w:r w:rsidR="00F34AAB" w:rsidRPr="00F34AAB">
        <w:rPr>
          <w:rFonts w:ascii="Sakkal Majalla" w:hAnsi="Sakkal Majalla" w:cs="Sakkal Majalla"/>
          <w:sz w:val="28"/>
          <w:szCs w:val="28"/>
        </w:rPr>
        <w:t>, A. (2024). The effect of digital transformation on organizational performance by a mediating role of digital innovation. Migration Letters, 20(7), 380–394. https://doi.org/10.59670/ml.v20i7.431</w:t>
      </w:r>
    </w:p>
    <w:p w14:paraId="4FDEBE67" w14:textId="711AF32B" w:rsidR="00F34AAB" w:rsidRPr="00F34AAB" w:rsidRDefault="00F34AAB" w:rsidP="00F34AAB">
      <w:pPr>
        <w:pStyle w:val="a5"/>
        <w:numPr>
          <w:ilvl w:val="0"/>
          <w:numId w:val="20"/>
        </w:numPr>
        <w:bidi w:val="0"/>
        <w:jc w:val="both"/>
        <w:rPr>
          <w:rFonts w:ascii="Sakkal Majalla" w:hAnsi="Sakkal Majalla" w:cs="Sakkal Majalla"/>
          <w:sz w:val="28"/>
          <w:szCs w:val="28"/>
          <w:rtl/>
        </w:rPr>
      </w:pPr>
      <w:proofErr w:type="spellStart"/>
      <w:r w:rsidRPr="00F34AAB">
        <w:rPr>
          <w:rFonts w:ascii="Sakkal Majalla" w:hAnsi="Sakkal Majalla" w:cs="Sakkal Majalla"/>
          <w:sz w:val="28"/>
          <w:szCs w:val="28"/>
        </w:rPr>
        <w:t>Alshihre</w:t>
      </w:r>
      <w:proofErr w:type="spellEnd"/>
      <w:r w:rsidRPr="00F34AAB">
        <w:rPr>
          <w:rFonts w:ascii="Sakkal Majalla" w:hAnsi="Sakkal Majalla" w:cs="Sakkal Majalla"/>
          <w:sz w:val="28"/>
          <w:szCs w:val="28"/>
        </w:rPr>
        <w:t>, F. M. A. (2025). Enhancing organizational performance through digital transformation strategies: An empirical study of Saudi startups. International Journal of Innovative Research and Scientific Studies, 8(5), 1461–1477. https://doi.org/10.53894/ijirss.v8i5.9155</w:t>
      </w:r>
    </w:p>
    <w:p w14:paraId="331047F4" w14:textId="3C96960F" w:rsidR="00F34AAB" w:rsidRPr="00F34AAB" w:rsidRDefault="00F34AAB" w:rsidP="00F34AAB">
      <w:pPr>
        <w:pStyle w:val="a5"/>
        <w:numPr>
          <w:ilvl w:val="0"/>
          <w:numId w:val="20"/>
        </w:numPr>
        <w:bidi w:val="0"/>
        <w:jc w:val="both"/>
        <w:rPr>
          <w:rFonts w:ascii="Sakkal Majalla" w:hAnsi="Sakkal Majalla" w:cs="Sakkal Majalla"/>
          <w:sz w:val="28"/>
          <w:szCs w:val="28"/>
          <w:rtl/>
        </w:rPr>
      </w:pPr>
      <w:proofErr w:type="spellStart"/>
      <w:r w:rsidRPr="00F34AAB">
        <w:rPr>
          <w:rFonts w:ascii="Sakkal Majalla" w:hAnsi="Sakkal Majalla" w:cs="Sakkal Majalla"/>
          <w:sz w:val="28"/>
          <w:szCs w:val="28"/>
        </w:rPr>
        <w:t>Almatrodi</w:t>
      </w:r>
      <w:proofErr w:type="spellEnd"/>
      <w:r w:rsidRPr="00F34AAB">
        <w:rPr>
          <w:rFonts w:ascii="Sakkal Majalla" w:hAnsi="Sakkal Majalla" w:cs="Sakkal Majalla"/>
          <w:sz w:val="28"/>
          <w:szCs w:val="28"/>
        </w:rPr>
        <w:t>, I. (2023). Organizational routines and digital transformation. Systems, 11(5), 239</w:t>
      </w:r>
      <w:r w:rsidRPr="00F34AAB">
        <w:rPr>
          <w:rFonts w:ascii="Sakkal Majalla" w:hAnsi="Sakkal Majalla" w:cs="Sakkal Majalla"/>
          <w:sz w:val="28"/>
          <w:szCs w:val="28"/>
          <w:rtl/>
        </w:rPr>
        <w:t>.</w:t>
      </w:r>
    </w:p>
    <w:p w14:paraId="12A53662" w14:textId="317CEBF6" w:rsidR="00F34AAB" w:rsidRDefault="00F34AAB" w:rsidP="00F34AAB">
      <w:pPr>
        <w:pStyle w:val="a5"/>
        <w:numPr>
          <w:ilvl w:val="0"/>
          <w:numId w:val="20"/>
        </w:numPr>
        <w:jc w:val="both"/>
        <w:rPr>
          <w:rFonts w:ascii="Sakkal Majalla" w:hAnsi="Sakkal Majalla" w:cs="Sakkal Majalla"/>
          <w:sz w:val="28"/>
          <w:szCs w:val="28"/>
        </w:rPr>
      </w:pPr>
      <w:r w:rsidRPr="00F34AAB">
        <w:rPr>
          <w:rFonts w:ascii="Sakkal Majalla" w:hAnsi="Sakkal Majalla" w:cs="Sakkal Majalla" w:hint="cs"/>
          <w:sz w:val="28"/>
          <w:szCs w:val="28"/>
          <w:rtl/>
        </w:rPr>
        <w:t>عبد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الغني،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.,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شمعه،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ر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., &amp;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صالح،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(2023).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فاعلية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ميدانية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مجلة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البحوث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والمالية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والكمية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, 3(4), 113–174. </w:t>
      </w:r>
      <w:hyperlink r:id="rId8" w:history="1">
        <w:r w:rsidRPr="000969BA">
          <w:rPr>
            <w:rStyle w:val="Hyperlink"/>
            <w:rFonts w:ascii="Sakkal Majalla" w:hAnsi="Sakkal Majalla" w:cs="Sakkal Majalla"/>
            <w:sz w:val="28"/>
            <w:szCs w:val="28"/>
          </w:rPr>
          <w:t>https://doi.org/10.21608/safq.2024.246771.1067</w:t>
        </w:r>
      </w:hyperlink>
    </w:p>
    <w:p w14:paraId="6723FFCD" w14:textId="323A59F0" w:rsidR="00F34AAB" w:rsidRPr="00F34AAB" w:rsidRDefault="00F34AAB" w:rsidP="00F34AAB">
      <w:pPr>
        <w:pStyle w:val="a5"/>
        <w:numPr>
          <w:ilvl w:val="0"/>
          <w:numId w:val="20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 w:rsidRPr="00F34AAB">
        <w:rPr>
          <w:rFonts w:ascii="Sakkal Majalla" w:hAnsi="Sakkal Majalla" w:cs="Sakkal Majalla" w:hint="cs"/>
          <w:sz w:val="28"/>
          <w:szCs w:val="28"/>
          <w:rtl/>
        </w:rPr>
        <w:t>الرشيدي،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(2025).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الوظيفي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الهيئة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الملكية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بالجبيل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رسالة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ماجستير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F34AAB">
        <w:rPr>
          <w:rFonts w:ascii="Sakkal Majalla" w:hAnsi="Sakkal Majalla" w:cs="Sakkal Majalla"/>
          <w:sz w:val="28"/>
          <w:szCs w:val="28"/>
        </w:rPr>
        <w:t>Saudi Digital Library</w:t>
      </w:r>
      <w:r w:rsidRPr="00F34AAB">
        <w:rPr>
          <w:rFonts w:ascii="Sakkal Majalla" w:hAnsi="Sakkal Majalla" w:cs="Sakkal Majalla"/>
          <w:sz w:val="28"/>
          <w:szCs w:val="28"/>
          <w:rtl/>
        </w:rPr>
        <w:t>.</w:t>
      </w:r>
    </w:p>
    <w:p w14:paraId="6B195022" w14:textId="74566EE6" w:rsidR="00F34AAB" w:rsidRDefault="00F34AAB" w:rsidP="00F34AAB">
      <w:pPr>
        <w:pStyle w:val="a5"/>
        <w:numPr>
          <w:ilvl w:val="0"/>
          <w:numId w:val="20"/>
        </w:numPr>
        <w:jc w:val="both"/>
        <w:rPr>
          <w:rFonts w:ascii="Sakkal Majalla" w:hAnsi="Sakkal Majalla" w:cs="Sakkal Majalla"/>
          <w:sz w:val="28"/>
          <w:szCs w:val="28"/>
        </w:rPr>
      </w:pPr>
      <w:r w:rsidRPr="00F34AAB">
        <w:rPr>
          <w:rFonts w:ascii="Sakkal Majalla" w:hAnsi="Sakkal Majalla" w:cs="Sakkal Majalla" w:hint="cs"/>
          <w:sz w:val="28"/>
          <w:szCs w:val="28"/>
          <w:rtl/>
        </w:rPr>
        <w:t>الدماس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الثمالي،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إ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ب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ط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., &amp;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أحمد،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(2023).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بإدارة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منظمات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وأثره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ميدانية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الهيئة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للموانئ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المجلة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الدولية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للعلوم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الإنسانية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والاجتماعية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hyperlink r:id="rId9" w:history="1">
        <w:r w:rsidRPr="000969BA">
          <w:rPr>
            <w:rStyle w:val="Hyperlink"/>
            <w:rFonts w:ascii="Sakkal Majalla" w:hAnsi="Sakkal Majalla" w:cs="Sakkal Majalla"/>
            <w:sz w:val="28"/>
            <w:szCs w:val="28"/>
          </w:rPr>
          <w:t>https://doi.org/10.33193/ijohss.47.2023.594</w:t>
        </w:r>
      </w:hyperlink>
    </w:p>
    <w:p w14:paraId="45242170" w14:textId="41ADA33A" w:rsidR="00F34AAB" w:rsidRPr="00F34AAB" w:rsidRDefault="00F34AAB" w:rsidP="00F34AAB">
      <w:pPr>
        <w:pStyle w:val="a5"/>
        <w:numPr>
          <w:ilvl w:val="0"/>
          <w:numId w:val="20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 w:rsidRPr="00F34AAB">
        <w:rPr>
          <w:rFonts w:ascii="Sakkal Majalla" w:hAnsi="Sakkal Majalla" w:cs="Sakkal Majalla" w:hint="cs"/>
          <w:sz w:val="28"/>
          <w:szCs w:val="28"/>
          <w:rtl/>
        </w:rPr>
        <w:t>عجينة،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ب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س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(2024).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دار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النشر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العلمي</w:t>
      </w:r>
      <w:r w:rsidRPr="00F34AAB">
        <w:rPr>
          <w:rFonts w:ascii="Sakkal Majalla" w:hAnsi="Sakkal Majalla" w:cs="Sakkal Majalla"/>
          <w:sz w:val="28"/>
          <w:szCs w:val="28"/>
          <w:rtl/>
        </w:rPr>
        <w:t>.</w:t>
      </w:r>
    </w:p>
    <w:p w14:paraId="16238D8C" w14:textId="7F516305" w:rsidR="00F34AAB" w:rsidRPr="00F34AAB" w:rsidRDefault="00F34AAB" w:rsidP="00F34AAB">
      <w:pPr>
        <w:pStyle w:val="a5"/>
        <w:numPr>
          <w:ilvl w:val="0"/>
          <w:numId w:val="20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 w:rsidRPr="00F34AAB">
        <w:rPr>
          <w:rFonts w:ascii="Sakkal Majalla" w:hAnsi="Sakkal Majalla" w:cs="Sakkal Majalla" w:hint="cs"/>
          <w:sz w:val="28"/>
          <w:szCs w:val="28"/>
          <w:rtl/>
        </w:rPr>
        <w:t>الشوابكة،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خ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., &amp;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الطراونة،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(2025).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منظمات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عمّان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دار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البديل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للنشر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والتوزيع</w:t>
      </w:r>
      <w:r w:rsidRPr="00F34AAB">
        <w:rPr>
          <w:rFonts w:ascii="Sakkal Majalla" w:hAnsi="Sakkal Majalla" w:cs="Sakkal Majalla"/>
          <w:sz w:val="28"/>
          <w:szCs w:val="28"/>
          <w:rtl/>
        </w:rPr>
        <w:t>.</w:t>
      </w:r>
    </w:p>
    <w:p w14:paraId="6CF9EEC0" w14:textId="1F07CB6D" w:rsidR="00F34AAB" w:rsidRDefault="00F34AAB" w:rsidP="00F34AAB">
      <w:pPr>
        <w:pStyle w:val="a5"/>
        <w:numPr>
          <w:ilvl w:val="0"/>
          <w:numId w:val="20"/>
        </w:numPr>
        <w:jc w:val="both"/>
        <w:rPr>
          <w:rFonts w:ascii="Sakkal Majalla" w:hAnsi="Sakkal Majalla" w:cs="Sakkal Majalla"/>
          <w:sz w:val="28"/>
          <w:szCs w:val="28"/>
        </w:rPr>
      </w:pPr>
      <w:r w:rsidRPr="00F34AAB">
        <w:rPr>
          <w:rFonts w:ascii="Sakkal Majalla" w:hAnsi="Sakkal Majalla" w:cs="Sakkal Majalla" w:hint="cs"/>
          <w:sz w:val="28"/>
          <w:szCs w:val="28"/>
          <w:rtl/>
        </w:rPr>
        <w:t>شدوان،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ر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ز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.,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عبد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القادر،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., &amp;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الطبلاوي،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(2025).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المستدام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تطبيقية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بالهيئة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القومية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للتأمين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الاجتماعي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مجلة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الدراسات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المعاصرة</w:t>
      </w:r>
      <w:r w:rsidRPr="00F34AAB">
        <w:rPr>
          <w:rFonts w:ascii="Sakkal Majalla" w:hAnsi="Sakkal Majalla" w:cs="Sakkal Majalla"/>
          <w:sz w:val="28"/>
          <w:szCs w:val="28"/>
          <w:rtl/>
        </w:rPr>
        <w:t>, 11(22), 641</w:t>
      </w:r>
      <w:r w:rsidRPr="00F34AAB">
        <w:rPr>
          <w:rFonts w:ascii="Cambria Math" w:hAnsi="Cambria Math" w:cs="Cambria Math" w:hint="cs"/>
          <w:sz w:val="28"/>
          <w:szCs w:val="28"/>
          <w:rtl/>
        </w:rPr>
        <w:t>‑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683. </w:t>
      </w:r>
      <w:hyperlink r:id="rId10" w:history="1">
        <w:r w:rsidRPr="000969BA">
          <w:rPr>
            <w:rStyle w:val="Hyperlink"/>
            <w:rFonts w:ascii="Sakkal Majalla" w:hAnsi="Sakkal Majalla" w:cs="Sakkal Majalla"/>
            <w:sz w:val="28"/>
            <w:szCs w:val="28"/>
          </w:rPr>
          <w:t>https://doi.org/10.21608/csj.2025.419935.1657</w:t>
        </w:r>
      </w:hyperlink>
    </w:p>
    <w:p w14:paraId="758D2E0A" w14:textId="77777777" w:rsidR="00F34AAB" w:rsidRDefault="00F34AAB" w:rsidP="00F34AAB">
      <w:pPr>
        <w:pStyle w:val="a5"/>
        <w:numPr>
          <w:ilvl w:val="0"/>
          <w:numId w:val="20"/>
        </w:numPr>
        <w:jc w:val="both"/>
        <w:rPr>
          <w:rFonts w:ascii="Sakkal Majalla" w:hAnsi="Sakkal Majalla" w:cs="Sakkal Majalla"/>
          <w:sz w:val="28"/>
          <w:szCs w:val="28"/>
        </w:rPr>
      </w:pPr>
      <w:r w:rsidRPr="00F34AAB">
        <w:rPr>
          <w:rFonts w:ascii="Sakkal Majalla" w:hAnsi="Sakkal Majalla" w:cs="Sakkal Majalla" w:hint="cs"/>
          <w:sz w:val="28"/>
          <w:szCs w:val="28"/>
          <w:rtl/>
        </w:rPr>
        <w:lastRenderedPageBreak/>
        <w:t>شيماء،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ف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ك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.,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عواد،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., &amp;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أحمد،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ن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ح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ج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(2023).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السياقي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مقارنة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البنوك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المجلة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للدراسات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التجارية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والبيئية</w:t>
      </w:r>
      <w:r w:rsidRPr="00F34AAB">
        <w:rPr>
          <w:rFonts w:ascii="Sakkal Majalla" w:hAnsi="Sakkal Majalla" w:cs="Sakkal Majalla"/>
          <w:sz w:val="28"/>
          <w:szCs w:val="28"/>
          <w:rtl/>
        </w:rPr>
        <w:t>, 14(3), 1477</w:t>
      </w:r>
      <w:r w:rsidRPr="00F34AAB">
        <w:rPr>
          <w:rFonts w:ascii="Cambria Math" w:hAnsi="Cambria Math" w:cs="Cambria Math" w:hint="cs"/>
          <w:sz w:val="28"/>
          <w:szCs w:val="28"/>
          <w:rtl/>
        </w:rPr>
        <w:t>‑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1489. </w:t>
      </w:r>
      <w:hyperlink r:id="rId11" w:history="1">
        <w:r w:rsidRPr="000969BA">
          <w:rPr>
            <w:rStyle w:val="Hyperlink"/>
            <w:rFonts w:ascii="Sakkal Majalla" w:hAnsi="Sakkal Majalla" w:cs="Sakkal Majalla"/>
            <w:sz w:val="28"/>
            <w:szCs w:val="28"/>
          </w:rPr>
          <w:t>https://doi.org/10.21608/jces.2023.322919</w:t>
        </w:r>
      </w:hyperlink>
    </w:p>
    <w:p w14:paraId="523AA0A6" w14:textId="59A04BEA" w:rsidR="00F34AAB" w:rsidRPr="00F34AAB" w:rsidRDefault="00F34AAB" w:rsidP="00F34AAB">
      <w:pPr>
        <w:pStyle w:val="a5"/>
        <w:numPr>
          <w:ilvl w:val="0"/>
          <w:numId w:val="20"/>
        </w:numPr>
        <w:jc w:val="both"/>
        <w:rPr>
          <w:rFonts w:ascii="Sakkal Majalla" w:hAnsi="Sakkal Majalla" w:cs="Sakkal Majalla"/>
          <w:sz w:val="28"/>
          <w:szCs w:val="28"/>
          <w:rtl/>
        </w:rPr>
      </w:pPr>
      <w:r w:rsidRPr="00F34AAB">
        <w:rPr>
          <w:rFonts w:ascii="Sakkal Majalla" w:hAnsi="Sakkal Majalla" w:cs="Sakkal Majalla" w:hint="cs"/>
          <w:sz w:val="28"/>
          <w:szCs w:val="28"/>
          <w:rtl/>
        </w:rPr>
        <w:t>ركراك،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., &amp;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سويدي،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ج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(2025).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ودوره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التنظيمي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ميدانية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/>
          <w:sz w:val="28"/>
          <w:szCs w:val="28"/>
        </w:rPr>
        <w:t xml:space="preserve">Les </w:t>
      </w:r>
      <w:proofErr w:type="spellStart"/>
      <w:r w:rsidRPr="00F34AAB">
        <w:rPr>
          <w:rFonts w:ascii="Sakkal Majalla" w:hAnsi="Sakkal Majalla" w:cs="Sakkal Majalla"/>
          <w:sz w:val="28"/>
          <w:szCs w:val="28"/>
        </w:rPr>
        <w:t>Cahiers</w:t>
      </w:r>
      <w:proofErr w:type="spellEnd"/>
      <w:r w:rsidRPr="00F34AAB">
        <w:rPr>
          <w:rFonts w:ascii="Sakkal Majalla" w:hAnsi="Sakkal Majalla" w:cs="Sakkal Majalla"/>
          <w:sz w:val="28"/>
          <w:szCs w:val="28"/>
        </w:rPr>
        <w:t xml:space="preserve"> du MECAS, 21(2), 635</w:t>
      </w:r>
      <w:r w:rsidRPr="00F34AAB">
        <w:rPr>
          <w:rFonts w:ascii="Cambria Math" w:hAnsi="Cambria Math" w:cs="Cambria Math"/>
          <w:sz w:val="28"/>
          <w:szCs w:val="28"/>
        </w:rPr>
        <w:t>‑</w:t>
      </w:r>
      <w:r w:rsidRPr="00F34AAB">
        <w:rPr>
          <w:rFonts w:ascii="Sakkal Majalla" w:hAnsi="Sakkal Majalla" w:cs="Sakkal Majalla"/>
          <w:sz w:val="28"/>
          <w:szCs w:val="28"/>
        </w:rPr>
        <w:t>648</w:t>
      </w:r>
      <w:r w:rsidRPr="00F34AAB">
        <w:rPr>
          <w:rFonts w:ascii="Sakkal Majalla" w:hAnsi="Sakkal Majalla" w:cs="Sakkal Majalla"/>
          <w:sz w:val="28"/>
          <w:szCs w:val="28"/>
          <w:rtl/>
        </w:rPr>
        <w:t>.</w:t>
      </w:r>
    </w:p>
    <w:p w14:paraId="2E31D43A" w14:textId="6EE37716" w:rsidR="00F34AAB" w:rsidRPr="00F34AAB" w:rsidRDefault="00F34AAB" w:rsidP="00F34AAB">
      <w:pPr>
        <w:pStyle w:val="a5"/>
        <w:numPr>
          <w:ilvl w:val="0"/>
          <w:numId w:val="20"/>
        </w:numPr>
        <w:bidi w:val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F34AAB">
        <w:rPr>
          <w:rFonts w:ascii="Sakkal Majalla" w:hAnsi="Sakkal Majalla" w:cs="Sakkal Majalla"/>
          <w:sz w:val="28"/>
          <w:szCs w:val="28"/>
        </w:rPr>
        <w:t>Rogers, D. (2020). The Digital Transformation Roadmap: Rebuild Your Organization for Continuous Success. London: Kogan Page</w:t>
      </w:r>
      <w:r w:rsidRPr="00F34AAB">
        <w:rPr>
          <w:rFonts w:ascii="Sakkal Majalla" w:hAnsi="Sakkal Majalla" w:cs="Sakkal Majalla"/>
          <w:sz w:val="28"/>
          <w:szCs w:val="28"/>
          <w:rtl/>
        </w:rPr>
        <w:t>.</w:t>
      </w:r>
    </w:p>
    <w:p w14:paraId="48A77954" w14:textId="731F319D" w:rsidR="00F34AAB" w:rsidRPr="00F34AAB" w:rsidRDefault="00F34AAB" w:rsidP="00F34AAB">
      <w:pPr>
        <w:pStyle w:val="a5"/>
        <w:numPr>
          <w:ilvl w:val="0"/>
          <w:numId w:val="20"/>
        </w:numPr>
        <w:bidi w:val="0"/>
        <w:jc w:val="both"/>
        <w:rPr>
          <w:rFonts w:ascii="Sakkal Majalla" w:hAnsi="Sakkal Majalla" w:cs="Sakkal Majalla"/>
          <w:sz w:val="28"/>
          <w:szCs w:val="28"/>
          <w:rtl/>
        </w:rPr>
      </w:pPr>
      <w:proofErr w:type="spellStart"/>
      <w:r w:rsidRPr="00F34AAB">
        <w:rPr>
          <w:rFonts w:ascii="Sakkal Majalla" w:hAnsi="Sakkal Majalla" w:cs="Sakkal Majalla"/>
          <w:sz w:val="28"/>
          <w:szCs w:val="28"/>
        </w:rPr>
        <w:t>Zaqaibeh</w:t>
      </w:r>
      <w:proofErr w:type="spellEnd"/>
      <w:r w:rsidRPr="00F34AAB">
        <w:rPr>
          <w:rFonts w:ascii="Sakkal Majalla" w:hAnsi="Sakkal Majalla" w:cs="Sakkal Majalla"/>
          <w:sz w:val="28"/>
          <w:szCs w:val="28"/>
        </w:rPr>
        <w:t>, F. (2022). The role of digital transformation in the performance of business organizations to achieve sustainable development. Iraqi Journal of Administrative Sciences</w:t>
      </w:r>
      <w:r w:rsidRPr="00F34AAB">
        <w:rPr>
          <w:rFonts w:ascii="Sakkal Majalla" w:hAnsi="Sakkal Majalla" w:cs="Sakkal Majalla"/>
          <w:sz w:val="28"/>
          <w:szCs w:val="28"/>
          <w:rtl/>
        </w:rPr>
        <w:t>.</w:t>
      </w:r>
    </w:p>
    <w:p w14:paraId="5BE67790" w14:textId="592C4BD5" w:rsidR="00F34AAB" w:rsidRPr="00F34AAB" w:rsidRDefault="00F34AAB" w:rsidP="00F34AAB">
      <w:pPr>
        <w:pStyle w:val="a5"/>
        <w:numPr>
          <w:ilvl w:val="0"/>
          <w:numId w:val="20"/>
        </w:numPr>
        <w:bidi w:val="0"/>
        <w:jc w:val="both"/>
        <w:rPr>
          <w:rFonts w:ascii="Sakkal Majalla" w:hAnsi="Sakkal Majalla" w:cs="Sakkal Majalla"/>
          <w:sz w:val="28"/>
          <w:szCs w:val="28"/>
          <w:rtl/>
        </w:rPr>
      </w:pPr>
      <w:r w:rsidRPr="00F34AAB">
        <w:rPr>
          <w:rFonts w:ascii="Sakkal Majalla" w:hAnsi="Sakkal Majalla" w:cs="Sakkal Majalla"/>
          <w:sz w:val="28"/>
          <w:szCs w:val="28"/>
        </w:rPr>
        <w:t>Digital Government Authority. (2024). Digital Transformation Strategies Across Saudi Arabia [Report]. Riyadh, Saudi Arabia: Digital Government Authority</w:t>
      </w:r>
      <w:r w:rsidRPr="00F34AAB">
        <w:rPr>
          <w:rFonts w:ascii="Sakkal Majalla" w:hAnsi="Sakkal Majalla" w:cs="Sakkal Majalla"/>
          <w:sz w:val="28"/>
          <w:szCs w:val="28"/>
          <w:rtl/>
        </w:rPr>
        <w:t>.</w:t>
      </w:r>
    </w:p>
    <w:p w14:paraId="104D6FA7" w14:textId="4518F9E1" w:rsidR="00F34AAB" w:rsidRPr="00F34AAB" w:rsidRDefault="00F34AAB" w:rsidP="00F34AAB">
      <w:pPr>
        <w:pStyle w:val="a5"/>
        <w:numPr>
          <w:ilvl w:val="0"/>
          <w:numId w:val="20"/>
        </w:numPr>
        <w:jc w:val="both"/>
        <w:rPr>
          <w:rFonts w:ascii="Sakkal Majalla" w:hAnsi="Sakkal Majalla" w:cs="Sakkal Majalla"/>
          <w:sz w:val="28"/>
          <w:szCs w:val="28"/>
        </w:rPr>
      </w:pPr>
      <w:r w:rsidRPr="00F34AAB">
        <w:rPr>
          <w:rFonts w:ascii="Sakkal Majalla" w:hAnsi="Sakkal Majalla" w:cs="Sakkal Majalla" w:hint="cs"/>
          <w:sz w:val="28"/>
          <w:szCs w:val="28"/>
          <w:rtl/>
        </w:rPr>
        <w:t>مصطفى،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ع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أ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س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(2022).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التحول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القاهرة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جامعة</w:t>
      </w:r>
      <w:r w:rsidRPr="00F34AAB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34AAB">
        <w:rPr>
          <w:rFonts w:ascii="Sakkal Majalla" w:hAnsi="Sakkal Majalla" w:cs="Sakkal Majalla" w:hint="cs"/>
          <w:sz w:val="28"/>
          <w:szCs w:val="28"/>
          <w:rtl/>
        </w:rPr>
        <w:t>القاهرة</w:t>
      </w:r>
    </w:p>
    <w:sectPr w:rsidR="00F34AAB" w:rsidRPr="00F34AAB" w:rsidSect="00877AAC">
      <w:footerReference w:type="even" r:id="rId12"/>
      <w:footerReference w:type="default" r:id="rId13"/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94203" w14:textId="77777777" w:rsidR="00D54B76" w:rsidRDefault="00D54B76" w:rsidP="009125CE">
      <w:pPr>
        <w:spacing w:after="0" w:line="240" w:lineRule="auto"/>
      </w:pPr>
      <w:r>
        <w:separator/>
      </w:r>
    </w:p>
  </w:endnote>
  <w:endnote w:type="continuationSeparator" w:id="0">
    <w:p w14:paraId="518B0C55" w14:textId="77777777" w:rsidR="00D54B76" w:rsidRDefault="00D54B76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8"/>
        <w:rtl/>
      </w:rPr>
      <w:id w:val="-1006135877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5FBFA89C" w14:textId="5E90546E" w:rsidR="00084F97" w:rsidRDefault="00084F97" w:rsidP="000969BA">
        <w:pPr>
          <w:pStyle w:val="a4"/>
          <w:framePr w:wrap="none" w:vAnchor="text" w:hAnchor="text" w:xAlign="center" w:y="1"/>
          <w:rPr>
            <w:rStyle w:val="a8"/>
          </w:rPr>
        </w:pPr>
        <w:r>
          <w:rPr>
            <w:rStyle w:val="a8"/>
            <w:rtl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  <w:rtl/>
          </w:rPr>
          <w:fldChar w:fldCharType="end"/>
        </w:r>
      </w:p>
    </w:sdtContent>
  </w:sdt>
  <w:p w14:paraId="687FDA1A" w14:textId="77777777" w:rsidR="00084F97" w:rsidRDefault="00084F97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8"/>
        <w:rtl/>
      </w:rPr>
      <w:id w:val="1057202044"/>
      <w:docPartObj>
        <w:docPartGallery w:val="Page Numbers (Bottom of Page)"/>
        <w:docPartUnique/>
      </w:docPartObj>
    </w:sdtPr>
    <w:sdtEndPr>
      <w:rPr>
        <w:rStyle w:val="a8"/>
      </w:rPr>
    </w:sdtEndPr>
    <w:sdtContent>
      <w:p w14:paraId="42C2D77F" w14:textId="10FFACC0" w:rsidR="00084F97" w:rsidRDefault="00084F97" w:rsidP="000969BA">
        <w:pPr>
          <w:pStyle w:val="a4"/>
          <w:framePr w:wrap="none" w:vAnchor="text" w:hAnchor="text" w:xAlign="center" w:y="1"/>
          <w:rPr>
            <w:rStyle w:val="a8"/>
          </w:rPr>
        </w:pPr>
        <w:r>
          <w:rPr>
            <w:rStyle w:val="a8"/>
            <w:rtl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  <w:rtl/>
          </w:rPr>
          <w:fldChar w:fldCharType="separate"/>
        </w:r>
        <w:r>
          <w:rPr>
            <w:rStyle w:val="a8"/>
            <w:noProof/>
            <w:rtl/>
          </w:rPr>
          <w:t>3</w:t>
        </w:r>
        <w:r>
          <w:rPr>
            <w:rStyle w:val="a8"/>
            <w:rtl/>
          </w:rPr>
          <w:fldChar w:fldCharType="end"/>
        </w:r>
      </w:p>
    </w:sdtContent>
  </w:sdt>
  <w:p w14:paraId="04793C93" w14:textId="77777777" w:rsidR="00084F97" w:rsidRDefault="00084F9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3F8F4" w14:textId="77777777" w:rsidR="00D54B76" w:rsidRDefault="00D54B76" w:rsidP="009125CE">
      <w:pPr>
        <w:spacing w:after="0" w:line="240" w:lineRule="auto"/>
      </w:pPr>
      <w:r>
        <w:separator/>
      </w:r>
    </w:p>
  </w:footnote>
  <w:footnote w:type="continuationSeparator" w:id="0">
    <w:p w14:paraId="3D8E2348" w14:textId="77777777" w:rsidR="00D54B76" w:rsidRDefault="00D54B76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2AFD"/>
    <w:multiLevelType w:val="hybridMultilevel"/>
    <w:tmpl w:val="A99067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B2623B2">
      <w:start w:val="1"/>
      <w:numFmt w:val="bullet"/>
      <w:lvlText w:val="•"/>
      <w:lvlJc w:val="left"/>
      <w:pPr>
        <w:ind w:left="1440" w:hanging="720"/>
      </w:pPr>
      <w:rPr>
        <w:rFonts w:ascii="Sakkal Majalla" w:eastAsiaTheme="minorHAnsi" w:hAnsi="Sakkal Majalla" w:cs="Sakkal Majalla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8A06C2"/>
    <w:multiLevelType w:val="hybridMultilevel"/>
    <w:tmpl w:val="88EE980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1A0FD5"/>
    <w:multiLevelType w:val="hybridMultilevel"/>
    <w:tmpl w:val="498CD1A8"/>
    <w:lvl w:ilvl="0" w:tplc="FFFFFFFF">
      <w:start w:val="1"/>
      <w:numFmt w:val="decimal"/>
      <w:lvlText w:val="%1."/>
      <w:lvlJc w:val="left"/>
      <w:pPr>
        <w:ind w:left="620" w:hanging="6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20" w:hanging="360"/>
      </w:pPr>
    </w:lvl>
    <w:lvl w:ilvl="2" w:tplc="0409001B" w:tentative="1">
      <w:start w:val="1"/>
      <w:numFmt w:val="lowerRoman"/>
      <w:lvlText w:val="%3."/>
      <w:lvlJc w:val="right"/>
      <w:pPr>
        <w:ind w:left="1340" w:hanging="180"/>
      </w:pPr>
    </w:lvl>
    <w:lvl w:ilvl="3" w:tplc="0409000F" w:tentative="1">
      <w:start w:val="1"/>
      <w:numFmt w:val="decimal"/>
      <w:lvlText w:val="%4."/>
      <w:lvlJc w:val="left"/>
      <w:pPr>
        <w:ind w:left="2060" w:hanging="360"/>
      </w:pPr>
    </w:lvl>
    <w:lvl w:ilvl="4" w:tplc="04090019" w:tentative="1">
      <w:start w:val="1"/>
      <w:numFmt w:val="lowerLetter"/>
      <w:lvlText w:val="%5."/>
      <w:lvlJc w:val="left"/>
      <w:pPr>
        <w:ind w:left="2780" w:hanging="360"/>
      </w:pPr>
    </w:lvl>
    <w:lvl w:ilvl="5" w:tplc="0409001B" w:tentative="1">
      <w:start w:val="1"/>
      <w:numFmt w:val="lowerRoman"/>
      <w:lvlText w:val="%6."/>
      <w:lvlJc w:val="right"/>
      <w:pPr>
        <w:ind w:left="3500" w:hanging="180"/>
      </w:pPr>
    </w:lvl>
    <w:lvl w:ilvl="6" w:tplc="0409000F" w:tentative="1">
      <w:start w:val="1"/>
      <w:numFmt w:val="decimal"/>
      <w:lvlText w:val="%7."/>
      <w:lvlJc w:val="left"/>
      <w:pPr>
        <w:ind w:left="4220" w:hanging="360"/>
      </w:pPr>
    </w:lvl>
    <w:lvl w:ilvl="7" w:tplc="04090019" w:tentative="1">
      <w:start w:val="1"/>
      <w:numFmt w:val="lowerLetter"/>
      <w:lvlText w:val="%8."/>
      <w:lvlJc w:val="left"/>
      <w:pPr>
        <w:ind w:left="4940" w:hanging="360"/>
      </w:pPr>
    </w:lvl>
    <w:lvl w:ilvl="8" w:tplc="0409001B" w:tentative="1">
      <w:start w:val="1"/>
      <w:numFmt w:val="lowerRoman"/>
      <w:lvlText w:val="%9."/>
      <w:lvlJc w:val="right"/>
      <w:pPr>
        <w:ind w:left="5660" w:hanging="180"/>
      </w:pPr>
    </w:lvl>
  </w:abstractNum>
  <w:abstractNum w:abstractNumId="3" w15:restartNumberingAfterBreak="0">
    <w:nsid w:val="102477EE"/>
    <w:multiLevelType w:val="hybridMultilevel"/>
    <w:tmpl w:val="6548E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57875"/>
    <w:multiLevelType w:val="hybridMultilevel"/>
    <w:tmpl w:val="10D2A1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896A136">
      <w:start w:val="1"/>
      <w:numFmt w:val="bullet"/>
      <w:lvlText w:val="•"/>
      <w:lvlJc w:val="left"/>
      <w:pPr>
        <w:ind w:left="1440" w:hanging="720"/>
      </w:pPr>
      <w:rPr>
        <w:rFonts w:ascii="Sakkal Majalla" w:eastAsiaTheme="minorHAnsi" w:hAnsi="Sakkal Majalla" w:cs="Sakkal Majalla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AB13CF"/>
    <w:multiLevelType w:val="hybridMultilevel"/>
    <w:tmpl w:val="4F0E4DD0"/>
    <w:lvl w:ilvl="0" w:tplc="FFFFFFFF">
      <w:start w:val="1"/>
      <w:numFmt w:val="decimal"/>
      <w:lvlText w:val="%1."/>
      <w:lvlJc w:val="left"/>
      <w:pPr>
        <w:ind w:left="1440" w:hanging="6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0" w:hanging="360"/>
      </w:pPr>
    </w:lvl>
    <w:lvl w:ilvl="2" w:tplc="0409001B" w:tentative="1">
      <w:start w:val="1"/>
      <w:numFmt w:val="lowerRoman"/>
      <w:lvlText w:val="%3."/>
      <w:lvlJc w:val="right"/>
      <w:pPr>
        <w:ind w:left="2620" w:hanging="180"/>
      </w:pPr>
    </w:lvl>
    <w:lvl w:ilvl="3" w:tplc="0409000F" w:tentative="1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6" w15:restartNumberingAfterBreak="0">
    <w:nsid w:val="160156DB"/>
    <w:multiLevelType w:val="hybridMultilevel"/>
    <w:tmpl w:val="B32059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C12501"/>
    <w:multiLevelType w:val="hybridMultilevel"/>
    <w:tmpl w:val="401AB8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1440" w:hanging="720"/>
      </w:pPr>
      <w:rPr>
        <w:rFonts w:ascii="Sakkal Majalla" w:eastAsiaTheme="minorHAnsi" w:hAnsi="Sakkal Majalla" w:cs="Sakkal Majalla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BE77F7"/>
    <w:multiLevelType w:val="hybridMultilevel"/>
    <w:tmpl w:val="6E66BB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1440" w:hanging="720"/>
      </w:pPr>
      <w:rPr>
        <w:rFonts w:ascii="Sakkal Majalla" w:eastAsiaTheme="minorHAnsi" w:hAnsi="Sakkal Majalla" w:cs="Sakkal Majalla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DB772D"/>
    <w:multiLevelType w:val="hybridMultilevel"/>
    <w:tmpl w:val="A72AAA0C"/>
    <w:lvl w:ilvl="0" w:tplc="FFFFFFFF">
      <w:start w:val="1"/>
      <w:numFmt w:val="decimal"/>
      <w:lvlText w:val="%1."/>
      <w:lvlJc w:val="left"/>
      <w:pPr>
        <w:ind w:left="1440" w:hanging="6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95843"/>
    <w:multiLevelType w:val="hybridMultilevel"/>
    <w:tmpl w:val="861EC5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811030"/>
    <w:multiLevelType w:val="hybridMultilevel"/>
    <w:tmpl w:val="A8346430"/>
    <w:lvl w:ilvl="0" w:tplc="FFFFFFFF">
      <w:start w:val="1"/>
      <w:numFmt w:val="decimal"/>
      <w:lvlText w:val="%1."/>
      <w:lvlJc w:val="left"/>
      <w:pPr>
        <w:ind w:left="1440" w:hanging="6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0" w:hanging="360"/>
      </w:pPr>
    </w:lvl>
    <w:lvl w:ilvl="2" w:tplc="0409001B" w:tentative="1">
      <w:start w:val="1"/>
      <w:numFmt w:val="lowerRoman"/>
      <w:lvlText w:val="%3."/>
      <w:lvlJc w:val="right"/>
      <w:pPr>
        <w:ind w:left="2620" w:hanging="180"/>
      </w:pPr>
    </w:lvl>
    <w:lvl w:ilvl="3" w:tplc="0409000F" w:tentative="1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2" w15:restartNumberingAfterBreak="0">
    <w:nsid w:val="2661223A"/>
    <w:multiLevelType w:val="hybridMultilevel"/>
    <w:tmpl w:val="68E696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925238C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254E48"/>
    <w:multiLevelType w:val="hybridMultilevel"/>
    <w:tmpl w:val="23B4F2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4C0782"/>
    <w:multiLevelType w:val="hybridMultilevel"/>
    <w:tmpl w:val="89223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233677"/>
    <w:multiLevelType w:val="hybridMultilevel"/>
    <w:tmpl w:val="F0FA6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F0F976">
      <w:start w:val="1"/>
      <w:numFmt w:val="bullet"/>
      <w:lvlText w:val="•"/>
      <w:lvlJc w:val="left"/>
      <w:pPr>
        <w:ind w:left="1800" w:hanging="720"/>
      </w:pPr>
      <w:rPr>
        <w:rFonts w:ascii="Sakkal Majalla" w:eastAsiaTheme="minorHAnsi" w:hAnsi="Sakkal Majalla" w:cs="Sakkal Majalla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41373"/>
    <w:multiLevelType w:val="hybridMultilevel"/>
    <w:tmpl w:val="CB007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162511"/>
    <w:multiLevelType w:val="hybridMultilevel"/>
    <w:tmpl w:val="62CA59A0"/>
    <w:lvl w:ilvl="0" w:tplc="FFFFFFFF">
      <w:start w:val="6"/>
      <w:numFmt w:val="bullet"/>
      <w:lvlText w:val="-"/>
      <w:lvlJc w:val="left"/>
      <w:pPr>
        <w:ind w:left="36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22ED3"/>
    <w:multiLevelType w:val="hybridMultilevel"/>
    <w:tmpl w:val="B80C398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DCC1028">
      <w:start w:val="1"/>
      <w:numFmt w:val="bullet"/>
      <w:lvlText w:val="•"/>
      <w:lvlJc w:val="left"/>
      <w:pPr>
        <w:ind w:left="1440" w:hanging="720"/>
      </w:pPr>
      <w:rPr>
        <w:rFonts w:ascii="Sakkal Majalla" w:eastAsiaTheme="minorHAnsi" w:hAnsi="Sakkal Majalla" w:cs="Sakkal Majalla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DE7109F"/>
    <w:multiLevelType w:val="hybridMultilevel"/>
    <w:tmpl w:val="C0703F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1CB52E9"/>
    <w:multiLevelType w:val="hybridMultilevel"/>
    <w:tmpl w:val="E11A4A80"/>
    <w:lvl w:ilvl="0" w:tplc="FFFFFFFF">
      <w:start w:val="6"/>
      <w:numFmt w:val="bullet"/>
      <w:lvlText w:val="-"/>
      <w:lvlJc w:val="left"/>
      <w:pPr>
        <w:ind w:left="36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9D435A"/>
    <w:multiLevelType w:val="hybridMultilevel"/>
    <w:tmpl w:val="18864C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6457F0B"/>
    <w:multiLevelType w:val="hybridMultilevel"/>
    <w:tmpl w:val="216A5A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5D51054"/>
    <w:multiLevelType w:val="hybridMultilevel"/>
    <w:tmpl w:val="1CBA8D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61D5C67"/>
    <w:multiLevelType w:val="hybridMultilevel"/>
    <w:tmpl w:val="C91E1066"/>
    <w:lvl w:ilvl="0" w:tplc="FFFFFFFF">
      <w:start w:val="1"/>
      <w:numFmt w:val="decimal"/>
      <w:lvlText w:val="%1."/>
      <w:lvlJc w:val="left"/>
      <w:pPr>
        <w:ind w:left="1440" w:hanging="6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0" w:hanging="360"/>
      </w:pPr>
    </w:lvl>
    <w:lvl w:ilvl="2" w:tplc="0409001B" w:tentative="1">
      <w:start w:val="1"/>
      <w:numFmt w:val="lowerRoman"/>
      <w:lvlText w:val="%3."/>
      <w:lvlJc w:val="right"/>
      <w:pPr>
        <w:ind w:left="2620" w:hanging="180"/>
      </w:pPr>
    </w:lvl>
    <w:lvl w:ilvl="3" w:tplc="0409000F" w:tentative="1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26" w15:restartNumberingAfterBreak="0">
    <w:nsid w:val="56D90233"/>
    <w:multiLevelType w:val="hybridMultilevel"/>
    <w:tmpl w:val="39CE08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5941F9"/>
    <w:multiLevelType w:val="hybridMultilevel"/>
    <w:tmpl w:val="53C65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3E089F"/>
    <w:multiLevelType w:val="hybridMultilevel"/>
    <w:tmpl w:val="E65E5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7310BD5"/>
    <w:multiLevelType w:val="hybridMultilevel"/>
    <w:tmpl w:val="2FC04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D820EB"/>
    <w:multiLevelType w:val="hybridMultilevel"/>
    <w:tmpl w:val="40600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F314C9"/>
    <w:multiLevelType w:val="hybridMultilevel"/>
    <w:tmpl w:val="B5D647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1440" w:hanging="720"/>
      </w:pPr>
      <w:rPr>
        <w:rFonts w:ascii="Sakkal Majalla" w:eastAsiaTheme="minorHAnsi" w:hAnsi="Sakkal Majalla" w:cs="Sakkal Majalla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4E0CAF"/>
    <w:multiLevelType w:val="hybridMultilevel"/>
    <w:tmpl w:val="854879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BA97639"/>
    <w:multiLevelType w:val="hybridMultilevel"/>
    <w:tmpl w:val="9618BB9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bullet"/>
      <w:lvlText w:val="•"/>
      <w:lvlJc w:val="left"/>
      <w:pPr>
        <w:ind w:left="1440" w:hanging="720"/>
      </w:pPr>
      <w:rPr>
        <w:rFonts w:ascii="Sakkal Majalla" w:eastAsiaTheme="minorHAnsi" w:hAnsi="Sakkal Majalla" w:cs="Sakkal Majalla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1094580"/>
    <w:multiLevelType w:val="hybridMultilevel"/>
    <w:tmpl w:val="17D24C24"/>
    <w:lvl w:ilvl="0" w:tplc="FFFFFFFF">
      <w:start w:val="1"/>
      <w:numFmt w:val="decimal"/>
      <w:lvlText w:val="%1."/>
      <w:lvlJc w:val="left"/>
      <w:pPr>
        <w:ind w:left="2273" w:hanging="6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73" w:hanging="360"/>
      </w:pPr>
    </w:lvl>
    <w:lvl w:ilvl="2" w:tplc="0409001B" w:tentative="1">
      <w:start w:val="1"/>
      <w:numFmt w:val="lowerRoman"/>
      <w:lvlText w:val="%3."/>
      <w:lvlJc w:val="right"/>
      <w:pPr>
        <w:ind w:left="2993" w:hanging="180"/>
      </w:pPr>
    </w:lvl>
    <w:lvl w:ilvl="3" w:tplc="0409000F" w:tentative="1">
      <w:start w:val="1"/>
      <w:numFmt w:val="decimal"/>
      <w:lvlText w:val="%4."/>
      <w:lvlJc w:val="left"/>
      <w:pPr>
        <w:ind w:left="3713" w:hanging="360"/>
      </w:pPr>
    </w:lvl>
    <w:lvl w:ilvl="4" w:tplc="04090019" w:tentative="1">
      <w:start w:val="1"/>
      <w:numFmt w:val="lowerLetter"/>
      <w:lvlText w:val="%5."/>
      <w:lvlJc w:val="left"/>
      <w:pPr>
        <w:ind w:left="4433" w:hanging="360"/>
      </w:pPr>
    </w:lvl>
    <w:lvl w:ilvl="5" w:tplc="0409001B" w:tentative="1">
      <w:start w:val="1"/>
      <w:numFmt w:val="lowerRoman"/>
      <w:lvlText w:val="%6."/>
      <w:lvlJc w:val="right"/>
      <w:pPr>
        <w:ind w:left="5153" w:hanging="180"/>
      </w:pPr>
    </w:lvl>
    <w:lvl w:ilvl="6" w:tplc="0409000F" w:tentative="1">
      <w:start w:val="1"/>
      <w:numFmt w:val="decimal"/>
      <w:lvlText w:val="%7."/>
      <w:lvlJc w:val="left"/>
      <w:pPr>
        <w:ind w:left="5873" w:hanging="360"/>
      </w:pPr>
    </w:lvl>
    <w:lvl w:ilvl="7" w:tplc="04090019" w:tentative="1">
      <w:start w:val="1"/>
      <w:numFmt w:val="lowerLetter"/>
      <w:lvlText w:val="%8."/>
      <w:lvlJc w:val="left"/>
      <w:pPr>
        <w:ind w:left="6593" w:hanging="360"/>
      </w:pPr>
    </w:lvl>
    <w:lvl w:ilvl="8" w:tplc="0409001B" w:tentative="1">
      <w:start w:val="1"/>
      <w:numFmt w:val="lowerRoman"/>
      <w:lvlText w:val="%9."/>
      <w:lvlJc w:val="right"/>
      <w:pPr>
        <w:ind w:left="7313" w:hanging="180"/>
      </w:pPr>
    </w:lvl>
  </w:abstractNum>
  <w:abstractNum w:abstractNumId="35" w15:restartNumberingAfterBreak="0">
    <w:nsid w:val="718602F8"/>
    <w:multiLevelType w:val="hybridMultilevel"/>
    <w:tmpl w:val="0D420E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26B34F9"/>
    <w:multiLevelType w:val="hybridMultilevel"/>
    <w:tmpl w:val="CBF65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893C57"/>
    <w:multiLevelType w:val="hybridMultilevel"/>
    <w:tmpl w:val="4D1450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57555974">
    <w:abstractNumId w:val="0"/>
  </w:num>
  <w:num w:numId="2" w16cid:durableId="1677418407">
    <w:abstractNumId w:val="24"/>
  </w:num>
  <w:num w:numId="3" w16cid:durableId="1938903366">
    <w:abstractNumId w:val="22"/>
  </w:num>
  <w:num w:numId="4" w16cid:durableId="95755037">
    <w:abstractNumId w:val="32"/>
  </w:num>
  <w:num w:numId="5" w16cid:durableId="994643972">
    <w:abstractNumId w:val="6"/>
  </w:num>
  <w:num w:numId="6" w16cid:durableId="257296070">
    <w:abstractNumId w:val="37"/>
  </w:num>
  <w:num w:numId="7" w16cid:durableId="349526097">
    <w:abstractNumId w:val="25"/>
  </w:num>
  <w:num w:numId="8" w16cid:durableId="1669480087">
    <w:abstractNumId w:val="34"/>
  </w:num>
  <w:num w:numId="9" w16cid:durableId="464008657">
    <w:abstractNumId w:val="19"/>
  </w:num>
  <w:num w:numId="10" w16cid:durableId="1265458738">
    <w:abstractNumId w:val="30"/>
  </w:num>
  <w:num w:numId="11" w16cid:durableId="379525062">
    <w:abstractNumId w:val="8"/>
  </w:num>
  <w:num w:numId="12" w16cid:durableId="2054232714">
    <w:abstractNumId w:val="29"/>
  </w:num>
  <w:num w:numId="13" w16cid:durableId="1362707260">
    <w:abstractNumId w:val="7"/>
  </w:num>
  <w:num w:numId="14" w16cid:durableId="125589013">
    <w:abstractNumId w:val="14"/>
  </w:num>
  <w:num w:numId="15" w16cid:durableId="543567476">
    <w:abstractNumId w:val="31"/>
  </w:num>
  <w:num w:numId="16" w16cid:durableId="120616476">
    <w:abstractNumId w:val="27"/>
  </w:num>
  <w:num w:numId="17" w16cid:durableId="564224227">
    <w:abstractNumId w:val="15"/>
  </w:num>
  <w:num w:numId="18" w16cid:durableId="1828932205">
    <w:abstractNumId w:val="36"/>
  </w:num>
  <w:num w:numId="19" w16cid:durableId="1798185931">
    <w:abstractNumId w:val="26"/>
  </w:num>
  <w:num w:numId="20" w16cid:durableId="1229413479">
    <w:abstractNumId w:val="12"/>
  </w:num>
  <w:num w:numId="21" w16cid:durableId="1744793622">
    <w:abstractNumId w:val="13"/>
  </w:num>
  <w:num w:numId="22" w16cid:durableId="1471169145">
    <w:abstractNumId w:val="28"/>
  </w:num>
  <w:num w:numId="23" w16cid:durableId="688987709">
    <w:abstractNumId w:val="11"/>
  </w:num>
  <w:num w:numId="24" w16cid:durableId="283003662">
    <w:abstractNumId w:val="3"/>
  </w:num>
  <w:num w:numId="25" w16cid:durableId="1478259370">
    <w:abstractNumId w:val="17"/>
  </w:num>
  <w:num w:numId="26" w16cid:durableId="203059170">
    <w:abstractNumId w:val="21"/>
  </w:num>
  <w:num w:numId="27" w16cid:durableId="767698377">
    <w:abstractNumId w:val="18"/>
  </w:num>
  <w:num w:numId="28" w16cid:durableId="1355037229">
    <w:abstractNumId w:val="2"/>
  </w:num>
  <w:num w:numId="29" w16cid:durableId="585919396">
    <w:abstractNumId w:val="23"/>
  </w:num>
  <w:num w:numId="30" w16cid:durableId="1612274575">
    <w:abstractNumId w:val="1"/>
  </w:num>
  <w:num w:numId="31" w16cid:durableId="605623674">
    <w:abstractNumId w:val="16"/>
  </w:num>
  <w:num w:numId="32" w16cid:durableId="1707632937">
    <w:abstractNumId w:val="10"/>
  </w:num>
  <w:num w:numId="33" w16cid:durableId="414278081">
    <w:abstractNumId w:val="35"/>
  </w:num>
  <w:num w:numId="34" w16cid:durableId="1868257320">
    <w:abstractNumId w:val="20"/>
  </w:num>
  <w:num w:numId="35" w16cid:durableId="621768475">
    <w:abstractNumId w:val="5"/>
  </w:num>
  <w:num w:numId="36" w16cid:durableId="1916351668">
    <w:abstractNumId w:val="4"/>
  </w:num>
  <w:num w:numId="37" w16cid:durableId="693652750">
    <w:abstractNumId w:val="33"/>
  </w:num>
  <w:num w:numId="38" w16cid:durableId="118555575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2289B"/>
    <w:rsid w:val="00023D44"/>
    <w:rsid w:val="00084F97"/>
    <w:rsid w:val="000901C4"/>
    <w:rsid w:val="000A3630"/>
    <w:rsid w:val="000B6558"/>
    <w:rsid w:val="000D5BA6"/>
    <w:rsid w:val="000F44B4"/>
    <w:rsid w:val="001406B5"/>
    <w:rsid w:val="001902DB"/>
    <w:rsid w:val="0019453F"/>
    <w:rsid w:val="001A01F8"/>
    <w:rsid w:val="001A5DD1"/>
    <w:rsid w:val="001B2574"/>
    <w:rsid w:val="001B26AD"/>
    <w:rsid w:val="001C2162"/>
    <w:rsid w:val="00204033"/>
    <w:rsid w:val="00236239"/>
    <w:rsid w:val="00236899"/>
    <w:rsid w:val="00245CDA"/>
    <w:rsid w:val="00246961"/>
    <w:rsid w:val="0025761C"/>
    <w:rsid w:val="00261177"/>
    <w:rsid w:val="002C6B12"/>
    <w:rsid w:val="002D4616"/>
    <w:rsid w:val="002D4C30"/>
    <w:rsid w:val="00303D14"/>
    <w:rsid w:val="00313349"/>
    <w:rsid w:val="00317DED"/>
    <w:rsid w:val="003257A5"/>
    <w:rsid w:val="003571C9"/>
    <w:rsid w:val="00361B72"/>
    <w:rsid w:val="00371D57"/>
    <w:rsid w:val="004160FF"/>
    <w:rsid w:val="0043160D"/>
    <w:rsid w:val="004318D2"/>
    <w:rsid w:val="00433991"/>
    <w:rsid w:val="00472814"/>
    <w:rsid w:val="004C00AB"/>
    <w:rsid w:val="004C4A52"/>
    <w:rsid w:val="005062DC"/>
    <w:rsid w:val="005258AC"/>
    <w:rsid w:val="00526C51"/>
    <w:rsid w:val="005906BD"/>
    <w:rsid w:val="00590B27"/>
    <w:rsid w:val="00593AA0"/>
    <w:rsid w:val="005A4F59"/>
    <w:rsid w:val="005D3985"/>
    <w:rsid w:val="005E2634"/>
    <w:rsid w:val="005E4110"/>
    <w:rsid w:val="005E60AD"/>
    <w:rsid w:val="005F5A05"/>
    <w:rsid w:val="0062761F"/>
    <w:rsid w:val="00634E6C"/>
    <w:rsid w:val="00657C1D"/>
    <w:rsid w:val="0066646C"/>
    <w:rsid w:val="00671A87"/>
    <w:rsid w:val="006776DD"/>
    <w:rsid w:val="006934D9"/>
    <w:rsid w:val="006948DE"/>
    <w:rsid w:val="006A2B48"/>
    <w:rsid w:val="006C177D"/>
    <w:rsid w:val="006C62F5"/>
    <w:rsid w:val="0070086B"/>
    <w:rsid w:val="007475D2"/>
    <w:rsid w:val="00767839"/>
    <w:rsid w:val="007B0E54"/>
    <w:rsid w:val="007B644A"/>
    <w:rsid w:val="007E3A20"/>
    <w:rsid w:val="007F22D7"/>
    <w:rsid w:val="008534D7"/>
    <w:rsid w:val="00862490"/>
    <w:rsid w:val="00877AAC"/>
    <w:rsid w:val="008D57E9"/>
    <w:rsid w:val="008D661D"/>
    <w:rsid w:val="008D7162"/>
    <w:rsid w:val="008E427E"/>
    <w:rsid w:val="008F1EAE"/>
    <w:rsid w:val="009125CE"/>
    <w:rsid w:val="009359FF"/>
    <w:rsid w:val="00942265"/>
    <w:rsid w:val="009503A5"/>
    <w:rsid w:val="00954BD6"/>
    <w:rsid w:val="00971285"/>
    <w:rsid w:val="00973C42"/>
    <w:rsid w:val="009A05AC"/>
    <w:rsid w:val="009B6888"/>
    <w:rsid w:val="009C0161"/>
    <w:rsid w:val="009D108D"/>
    <w:rsid w:val="009D1240"/>
    <w:rsid w:val="009D636C"/>
    <w:rsid w:val="009E1436"/>
    <w:rsid w:val="009E5668"/>
    <w:rsid w:val="00A37CF9"/>
    <w:rsid w:val="00A74F76"/>
    <w:rsid w:val="00A82785"/>
    <w:rsid w:val="00A97BFB"/>
    <w:rsid w:val="00AA79E9"/>
    <w:rsid w:val="00AB0A70"/>
    <w:rsid w:val="00AB70CE"/>
    <w:rsid w:val="00AF498F"/>
    <w:rsid w:val="00B21D66"/>
    <w:rsid w:val="00B22500"/>
    <w:rsid w:val="00B2620C"/>
    <w:rsid w:val="00B305F7"/>
    <w:rsid w:val="00B40EF9"/>
    <w:rsid w:val="00B45283"/>
    <w:rsid w:val="00B55620"/>
    <w:rsid w:val="00B63B0F"/>
    <w:rsid w:val="00B7514C"/>
    <w:rsid w:val="00B7678A"/>
    <w:rsid w:val="00BC2918"/>
    <w:rsid w:val="00C04D0B"/>
    <w:rsid w:val="00C10874"/>
    <w:rsid w:val="00C12C4F"/>
    <w:rsid w:val="00C510EC"/>
    <w:rsid w:val="00C673DF"/>
    <w:rsid w:val="00C71E18"/>
    <w:rsid w:val="00C724BA"/>
    <w:rsid w:val="00C828F6"/>
    <w:rsid w:val="00C95DA4"/>
    <w:rsid w:val="00CA13BF"/>
    <w:rsid w:val="00CA177F"/>
    <w:rsid w:val="00CD2732"/>
    <w:rsid w:val="00D22171"/>
    <w:rsid w:val="00D54B76"/>
    <w:rsid w:val="00D569E7"/>
    <w:rsid w:val="00D82D82"/>
    <w:rsid w:val="00D926BA"/>
    <w:rsid w:val="00DA222F"/>
    <w:rsid w:val="00DA78BA"/>
    <w:rsid w:val="00DB1E15"/>
    <w:rsid w:val="00DC632D"/>
    <w:rsid w:val="00DE0F0C"/>
    <w:rsid w:val="00DE4218"/>
    <w:rsid w:val="00E20444"/>
    <w:rsid w:val="00E50BEB"/>
    <w:rsid w:val="00E71C79"/>
    <w:rsid w:val="00E80FD9"/>
    <w:rsid w:val="00E96F9B"/>
    <w:rsid w:val="00EA46D7"/>
    <w:rsid w:val="00EA6B5D"/>
    <w:rsid w:val="00EC797D"/>
    <w:rsid w:val="00ED460C"/>
    <w:rsid w:val="00EF1C29"/>
    <w:rsid w:val="00EF50A6"/>
    <w:rsid w:val="00F10ADE"/>
    <w:rsid w:val="00F1341B"/>
    <w:rsid w:val="00F3098C"/>
    <w:rsid w:val="00F34AAB"/>
    <w:rsid w:val="00F4312E"/>
    <w:rsid w:val="00F546CE"/>
    <w:rsid w:val="00F65177"/>
    <w:rsid w:val="00FA1D15"/>
    <w:rsid w:val="00FD027E"/>
    <w:rsid w:val="00FE2CED"/>
    <w:rsid w:val="00FE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٫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List Paragraph"/>
    <w:basedOn w:val="a"/>
    <w:uiPriority w:val="34"/>
    <w:qFormat/>
    <w:rsid w:val="009A05AC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245CD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45CDA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5E60AD"/>
    <w:rPr>
      <w:color w:val="954F72" w:themeColor="followedHyperlink"/>
      <w:u w:val="single"/>
    </w:rPr>
  </w:style>
  <w:style w:type="paragraph" w:customStyle="1" w:styleId="p1">
    <w:name w:val="p1"/>
    <w:basedOn w:val="a"/>
    <w:rsid w:val="00EA46D7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character" w:customStyle="1" w:styleId="s1">
    <w:name w:val="s1"/>
    <w:basedOn w:val="a0"/>
    <w:rsid w:val="00EA46D7"/>
  </w:style>
  <w:style w:type="character" w:customStyle="1" w:styleId="s2">
    <w:name w:val="s2"/>
    <w:basedOn w:val="a0"/>
    <w:rsid w:val="00EA46D7"/>
  </w:style>
  <w:style w:type="character" w:customStyle="1" w:styleId="apple-converted-space">
    <w:name w:val="apple-converted-space"/>
    <w:basedOn w:val="a0"/>
    <w:rsid w:val="00EA46D7"/>
  </w:style>
  <w:style w:type="character" w:styleId="a8">
    <w:name w:val="page number"/>
    <w:basedOn w:val="a0"/>
    <w:uiPriority w:val="99"/>
    <w:semiHidden/>
    <w:unhideWhenUsed/>
    <w:rsid w:val="00084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1608/safq.2024.246771.1067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21608/jces.2023.32291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doi.org/10.21608/csj.2025.419935.16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3193/ijohss.47.2023.59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4252</Words>
  <Characters>26327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هيا الشهراني</cp:lastModifiedBy>
  <cp:revision>2</cp:revision>
  <dcterms:created xsi:type="dcterms:W3CDTF">2026-06-19T17:25:00Z</dcterms:created>
  <dcterms:modified xsi:type="dcterms:W3CDTF">2026-06-19T17:25:00Z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