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93FEA" w14:textId="542C6CC0" w:rsidR="00B844F4" w:rsidRPr="00BF0398" w:rsidRDefault="00B844F4" w:rsidP="00B844F4">
      <w:pPr>
        <w:jc w:val="both"/>
        <w:rPr>
          <w:rFonts w:asciiTheme="majorBidi" w:hAnsiTheme="majorBidi" w:cstheme="majorBidi"/>
          <w:sz w:val="44"/>
          <w:szCs w:val="44"/>
        </w:rPr>
      </w:pPr>
    </w:p>
    <w:p w14:paraId="6415D078" w14:textId="75EF0AA1" w:rsidR="00E25C82" w:rsidRPr="00BF0398" w:rsidRDefault="00E25C82" w:rsidP="00E25C82">
      <w:pPr>
        <w:pStyle w:val="Default"/>
        <w:jc w:val="center"/>
        <w:rPr>
          <w:rFonts w:asciiTheme="majorBidi" w:hAnsiTheme="majorBidi" w:cstheme="majorBidi"/>
          <w:b/>
          <w:bCs/>
          <w:sz w:val="36"/>
          <w:szCs w:val="36"/>
        </w:rPr>
      </w:pPr>
      <w:r w:rsidRPr="00BF0398">
        <w:rPr>
          <w:rFonts w:asciiTheme="majorBidi" w:hAnsiTheme="majorBidi" w:cstheme="majorBidi"/>
          <w:b/>
          <w:bCs/>
          <w:sz w:val="36"/>
          <w:szCs w:val="36"/>
        </w:rPr>
        <w:t>Master Thesis Proposal</w:t>
      </w:r>
    </w:p>
    <w:p w14:paraId="33EB6AFB" w14:textId="77777777" w:rsidR="00E25C82" w:rsidRPr="00BF0398" w:rsidRDefault="00E25C82" w:rsidP="00E25C82">
      <w:pPr>
        <w:pStyle w:val="Default"/>
        <w:jc w:val="center"/>
        <w:rPr>
          <w:rFonts w:asciiTheme="majorBidi" w:hAnsiTheme="majorBidi" w:cstheme="majorBidi"/>
          <w:sz w:val="36"/>
          <w:szCs w:val="36"/>
        </w:rPr>
      </w:pPr>
      <w:r w:rsidRPr="00BF0398">
        <w:rPr>
          <w:rFonts w:asciiTheme="majorBidi" w:hAnsiTheme="majorBidi" w:cstheme="majorBidi"/>
          <w:noProof/>
          <w:sz w:val="36"/>
          <w:szCs w:val="36"/>
        </w:rPr>
        <mc:AlternateContent>
          <mc:Choice Requires="wps">
            <w:drawing>
              <wp:anchor distT="0" distB="0" distL="114300" distR="114300" simplePos="0" relativeHeight="251660288" behindDoc="0" locked="0" layoutInCell="1" allowOverlap="1" wp14:anchorId="2D4E0CA1" wp14:editId="298E865B">
                <wp:simplePos x="0" y="0"/>
                <wp:positionH relativeFrom="margin">
                  <wp:posOffset>680085</wp:posOffset>
                </wp:positionH>
                <wp:positionV relativeFrom="paragraph">
                  <wp:posOffset>258284</wp:posOffset>
                </wp:positionV>
                <wp:extent cx="4520793"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280D2E" id="Straight Connector 2" o:spid="_x0000_s1026" style="position:absolute;left:0;text-align:left;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55pt,20.35pt" to="409.5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" strokecolor="black [3200]" strokeweight=".5pt">
                <v:stroke joinstyle="miter"/>
                <w10:wrap anchorx="margin"/>
              </v:line>
            </w:pict>
          </mc:Fallback>
        </mc:AlternateContent>
      </w:r>
    </w:p>
    <w:p w14:paraId="1CB5BFF0" w14:textId="02EBB1B7" w:rsidR="00E25C82" w:rsidRPr="00BF0398" w:rsidRDefault="00E25C82" w:rsidP="00680F31">
      <w:pPr>
        <w:pStyle w:val="Default"/>
        <w:tabs>
          <w:tab w:val="left" w:pos="2845"/>
          <w:tab w:val="center" w:pos="4680"/>
        </w:tabs>
        <w:rPr>
          <w:rFonts w:asciiTheme="majorBidi" w:hAnsiTheme="majorBidi" w:cstheme="majorBidi"/>
          <w:b/>
          <w:bCs/>
          <w:sz w:val="36"/>
          <w:szCs w:val="36"/>
        </w:rPr>
      </w:pPr>
      <w:r w:rsidRPr="00BF0398">
        <w:rPr>
          <w:rFonts w:asciiTheme="majorBidi" w:hAnsiTheme="majorBidi" w:cstheme="majorBidi"/>
          <w:b/>
          <w:bCs/>
          <w:sz w:val="36"/>
          <w:szCs w:val="36"/>
        </w:rPr>
        <w:tab/>
      </w:r>
    </w:p>
    <w:p w14:paraId="3AE4AB84" w14:textId="62A26BE7" w:rsidR="00E25C82" w:rsidRPr="00BF0398" w:rsidRDefault="00632A31" w:rsidP="00E25C82">
      <w:pPr>
        <w:pStyle w:val="Default"/>
        <w:jc w:val="center"/>
        <w:rPr>
          <w:rFonts w:asciiTheme="majorBidi" w:hAnsiTheme="majorBidi" w:cstheme="majorBidi"/>
          <w:sz w:val="22"/>
          <w:szCs w:val="22"/>
        </w:rPr>
      </w:pPr>
      <w:r w:rsidRPr="00BF0398">
        <w:rPr>
          <w:rFonts w:asciiTheme="majorBidi" w:hAnsiTheme="majorBidi" w:cstheme="majorBidi"/>
          <w:b/>
          <w:bCs/>
          <w:color w:val="auto"/>
          <w:sz w:val="36"/>
          <w:szCs w:val="36"/>
        </w:rPr>
        <w:t>Development of An Expert System for Managing Vehicular Speeds in Urba Areas to Improve Road Safety</w:t>
      </w:r>
    </w:p>
    <w:p w14:paraId="28C84BE8" w14:textId="77777777" w:rsidR="00632A31" w:rsidRPr="00BF0398" w:rsidRDefault="00632A31" w:rsidP="00E25C82">
      <w:pPr>
        <w:pStyle w:val="Default"/>
        <w:jc w:val="center"/>
        <w:rPr>
          <w:rFonts w:asciiTheme="majorBidi" w:hAnsiTheme="majorBidi" w:cstheme="majorBidi"/>
          <w:sz w:val="22"/>
          <w:szCs w:val="22"/>
        </w:rPr>
      </w:pPr>
    </w:p>
    <w:p w14:paraId="39884044" w14:textId="77777777" w:rsidR="00632A31" w:rsidRPr="00BF0398" w:rsidRDefault="00632A31" w:rsidP="00E25C82">
      <w:pPr>
        <w:pStyle w:val="Default"/>
        <w:jc w:val="center"/>
        <w:rPr>
          <w:rFonts w:asciiTheme="majorBidi" w:hAnsiTheme="majorBidi" w:cstheme="majorBidi"/>
          <w:sz w:val="32"/>
          <w:szCs w:val="32"/>
        </w:rPr>
      </w:pPr>
    </w:p>
    <w:p w14:paraId="60509283" w14:textId="77777777" w:rsidR="00632A31" w:rsidRPr="00BF0398" w:rsidRDefault="00632A31" w:rsidP="00E25C82">
      <w:pPr>
        <w:pStyle w:val="Default"/>
        <w:jc w:val="center"/>
        <w:rPr>
          <w:rFonts w:asciiTheme="majorBidi" w:hAnsiTheme="majorBidi" w:cstheme="majorBidi"/>
          <w:sz w:val="32"/>
          <w:szCs w:val="32"/>
        </w:rPr>
      </w:pPr>
    </w:p>
    <w:p w14:paraId="54913818" w14:textId="77777777" w:rsidR="00632A31" w:rsidRPr="00BF0398" w:rsidRDefault="00632A31" w:rsidP="00E25C82">
      <w:pPr>
        <w:pStyle w:val="Default"/>
        <w:jc w:val="center"/>
        <w:rPr>
          <w:rFonts w:asciiTheme="majorBidi" w:hAnsiTheme="majorBidi" w:cstheme="majorBidi"/>
          <w:sz w:val="32"/>
          <w:szCs w:val="32"/>
        </w:rPr>
      </w:pPr>
    </w:p>
    <w:p w14:paraId="4542232C" w14:textId="77777777" w:rsidR="00632A31" w:rsidRPr="00BF0398" w:rsidRDefault="00632A31" w:rsidP="00E25C82">
      <w:pPr>
        <w:pStyle w:val="Default"/>
        <w:jc w:val="center"/>
        <w:rPr>
          <w:rFonts w:asciiTheme="majorBidi" w:hAnsiTheme="majorBidi" w:cstheme="majorBidi"/>
          <w:sz w:val="32"/>
          <w:szCs w:val="32"/>
        </w:rPr>
      </w:pPr>
    </w:p>
    <w:p w14:paraId="275F25F6" w14:textId="77777777" w:rsidR="00632A31" w:rsidRPr="00BF0398" w:rsidRDefault="00632A31" w:rsidP="00E25C82">
      <w:pPr>
        <w:pStyle w:val="Default"/>
        <w:jc w:val="center"/>
        <w:rPr>
          <w:rFonts w:asciiTheme="majorBidi" w:hAnsiTheme="majorBidi" w:cstheme="majorBidi"/>
          <w:sz w:val="32"/>
          <w:szCs w:val="32"/>
        </w:rPr>
      </w:pPr>
    </w:p>
    <w:p w14:paraId="4A3414A2" w14:textId="154C3377" w:rsidR="00E25C82" w:rsidRPr="00BF0398" w:rsidRDefault="00E25C82" w:rsidP="00E25C82">
      <w:pPr>
        <w:pStyle w:val="Default"/>
        <w:jc w:val="center"/>
        <w:rPr>
          <w:rFonts w:asciiTheme="majorBidi" w:hAnsiTheme="majorBidi" w:cstheme="majorBidi"/>
          <w:sz w:val="36"/>
          <w:szCs w:val="36"/>
        </w:rPr>
      </w:pPr>
      <w:r w:rsidRPr="00BF0398">
        <w:rPr>
          <w:rFonts w:asciiTheme="majorBidi" w:hAnsiTheme="majorBidi" w:cstheme="majorBidi"/>
          <w:noProof/>
          <w:sz w:val="36"/>
          <w:szCs w:val="36"/>
        </w:rPr>
        <mc:AlternateContent>
          <mc:Choice Requires="wps">
            <w:drawing>
              <wp:anchor distT="0" distB="0" distL="114300" distR="114300" simplePos="0" relativeHeight="251668480" behindDoc="0" locked="0" layoutInCell="1" allowOverlap="1" wp14:anchorId="6A76A44A" wp14:editId="64899847">
                <wp:simplePos x="0" y="0"/>
                <wp:positionH relativeFrom="margin">
                  <wp:align>center</wp:align>
                </wp:positionH>
                <wp:positionV relativeFrom="paragraph">
                  <wp:posOffset>119684</wp:posOffset>
                </wp:positionV>
                <wp:extent cx="4520793" cy="0"/>
                <wp:effectExtent l="0" t="0" r="32385" b="19050"/>
                <wp:wrapNone/>
                <wp:docPr id="6" name="Straight Connector 6"/>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1774B4" id="Straight Connector 6" o:spid="_x0000_s1026" style="position:absolute;left:0;text-align:left;flip:y;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9.4pt" to="355.9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" strokecolor="black [3200]" strokeweight=".5pt">
                <v:stroke joinstyle="miter"/>
                <w10:wrap anchorx="margin"/>
              </v:line>
            </w:pict>
          </mc:Fallback>
        </mc:AlternateContent>
      </w:r>
    </w:p>
    <w:p w14:paraId="4B0864FE" w14:textId="77777777" w:rsidR="00E25C82" w:rsidRPr="00BF0398" w:rsidRDefault="00E25C82" w:rsidP="00E25C82">
      <w:pPr>
        <w:pStyle w:val="Default"/>
        <w:jc w:val="center"/>
        <w:rPr>
          <w:rFonts w:asciiTheme="majorBidi" w:hAnsiTheme="majorBidi" w:cstheme="majorBidi"/>
          <w:b/>
          <w:bCs/>
          <w:sz w:val="36"/>
          <w:szCs w:val="36"/>
        </w:rPr>
      </w:pPr>
      <w:r w:rsidRPr="00BF0398">
        <w:rPr>
          <w:rFonts w:asciiTheme="majorBidi" w:hAnsiTheme="majorBidi" w:cstheme="majorBidi"/>
          <w:b/>
          <w:bCs/>
          <w:sz w:val="36"/>
          <w:szCs w:val="36"/>
        </w:rPr>
        <w:t>Under Supervision of</w:t>
      </w:r>
    </w:p>
    <w:p w14:paraId="1C1736EC" w14:textId="76586AE4" w:rsidR="00E25C82" w:rsidRPr="00BF0398" w:rsidRDefault="00E25C82" w:rsidP="00E25C82">
      <w:pPr>
        <w:pStyle w:val="Default"/>
        <w:jc w:val="center"/>
        <w:rPr>
          <w:rFonts w:asciiTheme="majorBidi" w:hAnsiTheme="majorBidi" w:cstheme="majorBidi"/>
          <w:sz w:val="40"/>
          <w:szCs w:val="40"/>
        </w:rPr>
      </w:pPr>
    </w:p>
    <w:p w14:paraId="70FA8EDE" w14:textId="764356DE" w:rsidR="00632A31" w:rsidRPr="00BF0398" w:rsidRDefault="007413DB" w:rsidP="00E25C82">
      <w:pPr>
        <w:pStyle w:val="Default"/>
        <w:jc w:val="center"/>
        <w:rPr>
          <w:rFonts w:asciiTheme="majorBidi" w:hAnsiTheme="majorBidi" w:cstheme="majorBidi"/>
          <w:b/>
          <w:bCs/>
          <w:sz w:val="36"/>
          <w:szCs w:val="36"/>
        </w:rPr>
      </w:pPr>
      <w:r w:rsidRPr="00E25C82">
        <w:rPr>
          <w:rFonts w:asciiTheme="majorBidi" w:hAnsiTheme="majorBidi" w:cstheme="majorBidi"/>
          <w:b/>
          <w:bCs/>
          <w:sz w:val="36"/>
          <w:szCs w:val="36"/>
        </w:rPr>
        <w:t>Prof.</w:t>
      </w:r>
      <w:r>
        <w:rPr>
          <w:rFonts w:asciiTheme="majorBidi" w:hAnsiTheme="majorBidi" w:cstheme="majorBidi"/>
          <w:b/>
          <w:bCs/>
          <w:sz w:val="36"/>
          <w:szCs w:val="36"/>
        </w:rPr>
        <w:t xml:space="preserve"> Dr. Yasser Abdelhamid</w:t>
      </w:r>
    </w:p>
    <w:p w14:paraId="790E6140" w14:textId="0720C16A" w:rsidR="00632A31" w:rsidRPr="00BF0398" w:rsidRDefault="00632A31" w:rsidP="00E25C82">
      <w:pPr>
        <w:pStyle w:val="Default"/>
        <w:jc w:val="center"/>
        <w:rPr>
          <w:rFonts w:asciiTheme="majorBidi" w:hAnsiTheme="majorBidi" w:cstheme="majorBidi"/>
          <w:b/>
          <w:bCs/>
          <w:sz w:val="36"/>
          <w:szCs w:val="36"/>
        </w:rPr>
      </w:pPr>
    </w:p>
    <w:p w14:paraId="1341518A" w14:textId="77777777" w:rsidR="00632A31" w:rsidRPr="00BF0398" w:rsidRDefault="00632A31" w:rsidP="007413DB">
      <w:pPr>
        <w:pStyle w:val="Default"/>
        <w:rPr>
          <w:rFonts w:asciiTheme="majorBidi" w:hAnsiTheme="majorBidi" w:cstheme="majorBidi"/>
          <w:b/>
          <w:bCs/>
          <w:sz w:val="36"/>
          <w:szCs w:val="36"/>
        </w:rPr>
      </w:pPr>
    </w:p>
    <w:p w14:paraId="3227582E" w14:textId="77777777" w:rsidR="00632A31" w:rsidRPr="00BF0398" w:rsidRDefault="00632A31" w:rsidP="00E25C82">
      <w:pPr>
        <w:pStyle w:val="Default"/>
        <w:jc w:val="center"/>
        <w:rPr>
          <w:rFonts w:asciiTheme="majorBidi" w:hAnsiTheme="majorBidi" w:cstheme="majorBidi"/>
          <w:b/>
          <w:bCs/>
          <w:sz w:val="36"/>
          <w:szCs w:val="36"/>
        </w:rPr>
      </w:pPr>
    </w:p>
    <w:p w14:paraId="61A81FE8" w14:textId="4BE1D7F9" w:rsidR="00E25C82" w:rsidRPr="00BF0398" w:rsidRDefault="00E25C82" w:rsidP="00E25C82">
      <w:pPr>
        <w:pStyle w:val="Default"/>
        <w:jc w:val="center"/>
        <w:rPr>
          <w:rFonts w:asciiTheme="majorBidi" w:hAnsiTheme="majorBidi" w:cstheme="majorBidi"/>
          <w:sz w:val="36"/>
          <w:szCs w:val="36"/>
        </w:rPr>
      </w:pPr>
      <w:r w:rsidRPr="00BF0398">
        <w:rPr>
          <w:rFonts w:asciiTheme="majorBidi" w:hAnsiTheme="majorBidi" w:cstheme="majorBidi"/>
          <w:noProof/>
          <w:sz w:val="36"/>
          <w:szCs w:val="36"/>
        </w:rPr>
        <mc:AlternateContent>
          <mc:Choice Requires="wps">
            <w:drawing>
              <wp:anchor distT="0" distB="0" distL="114300" distR="114300" simplePos="0" relativeHeight="251670528" behindDoc="0" locked="0" layoutInCell="1" allowOverlap="1" wp14:anchorId="29D62023" wp14:editId="169BAC0B">
                <wp:simplePos x="0" y="0"/>
                <wp:positionH relativeFrom="margin">
                  <wp:align>center</wp:align>
                </wp:positionH>
                <wp:positionV relativeFrom="paragraph">
                  <wp:posOffset>138659</wp:posOffset>
                </wp:positionV>
                <wp:extent cx="4520793" cy="0"/>
                <wp:effectExtent l="0" t="0" r="32385" b="19050"/>
                <wp:wrapNone/>
                <wp:docPr id="7" name="Straight Connector 7"/>
                <wp:cNvGraphicFramePr/>
                <a:graphic xmlns:a="http://schemas.openxmlformats.org/drawingml/2006/main">
                  <a:graphicData uri="http://schemas.microsoft.com/office/word/2010/wordprocessingShape">
                    <wps:wsp>
                      <wps:cNvCnPr/>
                      <wps:spPr>
                        <a:xfrm flipV="1">
                          <a:off x="0" y="0"/>
                          <a:ext cx="45207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631CF9" id="Straight Connector 7" o:spid="_x0000_s1026" style="position:absolute;left:0;text-align:left;flip:y;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0.9pt" to="355.9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" strokecolor="black [3200]" strokeweight=".5pt">
                <v:stroke joinstyle="miter"/>
                <w10:wrap anchorx="margin"/>
              </v:line>
            </w:pict>
          </mc:Fallback>
        </mc:AlternateContent>
      </w:r>
    </w:p>
    <w:p w14:paraId="09DCF3DB" w14:textId="77777777" w:rsidR="00E25C82" w:rsidRPr="00BF0398" w:rsidRDefault="00E25C82" w:rsidP="00E25C82">
      <w:pPr>
        <w:pStyle w:val="Default"/>
        <w:jc w:val="center"/>
        <w:rPr>
          <w:rFonts w:asciiTheme="majorBidi" w:hAnsiTheme="majorBidi" w:cstheme="majorBidi"/>
          <w:sz w:val="36"/>
          <w:szCs w:val="36"/>
        </w:rPr>
      </w:pPr>
      <w:r w:rsidRPr="00BF0398">
        <w:rPr>
          <w:rFonts w:asciiTheme="majorBidi" w:hAnsiTheme="majorBidi" w:cstheme="majorBidi"/>
          <w:b/>
          <w:bCs/>
          <w:sz w:val="36"/>
          <w:szCs w:val="36"/>
        </w:rPr>
        <w:t>Research Area</w:t>
      </w:r>
    </w:p>
    <w:p w14:paraId="32E29376" w14:textId="061F4966" w:rsidR="00632A31" w:rsidRPr="00BF0398" w:rsidRDefault="007413DB" w:rsidP="007413DB">
      <w:pPr>
        <w:jc w:val="center"/>
        <w:rPr>
          <w:rFonts w:asciiTheme="majorBidi" w:hAnsiTheme="majorBidi" w:cstheme="majorBidi"/>
          <w:sz w:val="36"/>
          <w:szCs w:val="36"/>
        </w:rPr>
      </w:pPr>
      <w:r>
        <w:rPr>
          <w:rFonts w:asciiTheme="majorBidi" w:hAnsiTheme="majorBidi" w:cstheme="majorBidi"/>
          <w:sz w:val="36"/>
          <w:szCs w:val="36"/>
        </w:rPr>
        <w:t>M</w:t>
      </w:r>
      <w:r w:rsidRPr="007413DB">
        <w:rPr>
          <w:rFonts w:asciiTheme="majorBidi" w:hAnsiTheme="majorBidi" w:cstheme="majorBidi"/>
          <w:sz w:val="36"/>
          <w:szCs w:val="36"/>
        </w:rPr>
        <w:t>achine learning</w:t>
      </w:r>
    </w:p>
    <w:p w14:paraId="655FFE7A" w14:textId="77777777" w:rsidR="00632A31" w:rsidRPr="00BF0398" w:rsidRDefault="00632A31" w:rsidP="00B844F4">
      <w:pPr>
        <w:jc w:val="both"/>
        <w:rPr>
          <w:rFonts w:asciiTheme="majorBidi" w:hAnsiTheme="majorBidi" w:cstheme="majorBidi"/>
          <w:sz w:val="36"/>
          <w:szCs w:val="36"/>
        </w:rPr>
      </w:pPr>
    </w:p>
    <w:p w14:paraId="0D97BB77" w14:textId="77777777" w:rsidR="00632A31" w:rsidRPr="00BF0398" w:rsidRDefault="00632A31" w:rsidP="00B844F4">
      <w:pPr>
        <w:jc w:val="both"/>
        <w:rPr>
          <w:rFonts w:asciiTheme="majorBidi" w:hAnsiTheme="majorBidi" w:cstheme="majorBidi"/>
          <w:sz w:val="36"/>
          <w:szCs w:val="36"/>
        </w:rPr>
      </w:pPr>
    </w:p>
    <w:p w14:paraId="35FBD145" w14:textId="77777777" w:rsidR="00632A31" w:rsidRPr="00BF0398" w:rsidRDefault="00632A31" w:rsidP="00B844F4">
      <w:pPr>
        <w:jc w:val="both"/>
        <w:rPr>
          <w:rFonts w:asciiTheme="majorBidi" w:hAnsiTheme="majorBidi" w:cstheme="majorBidi"/>
          <w:sz w:val="36"/>
          <w:szCs w:val="36"/>
        </w:rPr>
      </w:pPr>
    </w:p>
    <w:p w14:paraId="1B78C4B8" w14:textId="77777777" w:rsidR="00632A31" w:rsidRPr="00BF0398" w:rsidRDefault="00632A31" w:rsidP="00B844F4">
      <w:pPr>
        <w:jc w:val="both"/>
        <w:rPr>
          <w:rFonts w:asciiTheme="majorBidi" w:hAnsiTheme="majorBidi" w:cstheme="majorBidi"/>
          <w:sz w:val="36"/>
          <w:szCs w:val="36"/>
        </w:rPr>
      </w:pPr>
    </w:p>
    <w:p w14:paraId="50712BF9" w14:textId="77777777" w:rsidR="00B844F4" w:rsidRDefault="00B844F4" w:rsidP="00B844F4">
      <w:pPr>
        <w:jc w:val="both"/>
        <w:rPr>
          <w:rFonts w:asciiTheme="majorBidi" w:hAnsiTheme="majorBidi" w:cstheme="majorBidi"/>
        </w:rPr>
      </w:pPr>
    </w:p>
    <w:p w14:paraId="7CACF31B" w14:textId="77777777" w:rsidR="007413DB" w:rsidRDefault="007413DB" w:rsidP="00B844F4">
      <w:pPr>
        <w:jc w:val="both"/>
        <w:rPr>
          <w:rFonts w:asciiTheme="majorBidi" w:hAnsiTheme="majorBidi" w:cstheme="majorBidi"/>
        </w:rPr>
      </w:pPr>
    </w:p>
    <w:p w14:paraId="57D0F07E" w14:textId="77777777" w:rsidR="007413DB" w:rsidRPr="00BF0398" w:rsidRDefault="007413DB" w:rsidP="00B844F4">
      <w:pPr>
        <w:jc w:val="both"/>
        <w:rPr>
          <w:rFonts w:asciiTheme="majorBidi" w:hAnsiTheme="majorBidi" w:cstheme="majorBidi" w:hint="cs"/>
          <w:rtl/>
        </w:rPr>
      </w:pPr>
    </w:p>
    <w:p w14:paraId="77F92B16" w14:textId="77777777" w:rsidR="00B844F4" w:rsidRPr="00BF0398" w:rsidRDefault="00B844F4" w:rsidP="00B844F4">
      <w:pPr>
        <w:jc w:val="both"/>
        <w:rPr>
          <w:rFonts w:asciiTheme="majorBidi" w:hAnsiTheme="majorBidi" w:cstheme="majorBidi"/>
          <w:b/>
          <w:bCs/>
        </w:rPr>
      </w:pPr>
      <w:r w:rsidRPr="00BF0398">
        <w:rPr>
          <w:rFonts w:asciiTheme="majorBidi" w:hAnsiTheme="majorBidi" w:cstheme="majorBidi"/>
          <w:b/>
          <w:bCs/>
          <w:color w:val="0070C0"/>
          <w:sz w:val="28"/>
          <w:szCs w:val="28"/>
        </w:rPr>
        <w:lastRenderedPageBreak/>
        <w:t>Abstract</w:t>
      </w:r>
      <w:r w:rsidRPr="00BF0398">
        <w:rPr>
          <w:rFonts w:asciiTheme="majorBidi" w:hAnsiTheme="majorBidi" w:cstheme="majorBidi"/>
          <w:b/>
          <w:bCs/>
        </w:rPr>
        <w:t xml:space="preserve"> </w:t>
      </w:r>
    </w:p>
    <w:p w14:paraId="0D02DFAA" w14:textId="2572621D" w:rsidR="00CA38C2" w:rsidRPr="00BF0398" w:rsidRDefault="00CA38C2" w:rsidP="00CA38C2">
      <w:pPr>
        <w:pStyle w:val="a4"/>
        <w:jc w:val="both"/>
        <w:rPr>
          <w:rFonts w:asciiTheme="majorBidi" w:eastAsiaTheme="minorHAnsi" w:hAnsiTheme="majorBidi" w:cstheme="majorBidi"/>
        </w:rPr>
      </w:pPr>
      <w:r w:rsidRPr="00BF0398">
        <w:rPr>
          <w:rFonts w:asciiTheme="majorBidi" w:eastAsiaTheme="minorHAnsi" w:hAnsiTheme="majorBidi" w:cstheme="majorBidi"/>
        </w:rPr>
        <w:t>Road safety remains a critical challenge in urban environments due to increasing traffic congestion, unpredictable pedestrian movements, and inconsistent speed regulation. Traditional traffic management systems struggle to adapt dynamically to changing road conditions, leading to higher accident rates and inefficient transportation networks. To address this issue, this research proposes an AI-driven expert system that utilizes real-time traffic data, weather conditions, and road infrastructure parameters to regulate vehicular speeds intelligently. The system leverages machine learning algorithms and sensor-based monitoring to dynamically adjust speed limits, thereby minimizing accidents, enhancing traffic flow, and reducing violations. The proposed solution is designed to assist urban planners in optimizing traffic control measures, contributing to the development of safer and more efficient smart city transportation systems. Extensive testing in various urban settings validates the system's reliability, scalability, and effectiveness in improving road safety.</w:t>
      </w:r>
    </w:p>
    <w:p w14:paraId="17CC2D5D" w14:textId="4DBE6F7B" w:rsidR="00B844F4" w:rsidRPr="00BF0398" w:rsidRDefault="00B844F4" w:rsidP="00C83BC4">
      <w:pPr>
        <w:pStyle w:val="a3"/>
        <w:numPr>
          <w:ilvl w:val="0"/>
          <w:numId w:val="10"/>
        </w:numPr>
        <w:spacing w:after="240"/>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Introduction</w:t>
      </w:r>
    </w:p>
    <w:p w14:paraId="413636D5" w14:textId="08BB4C73" w:rsidR="00C83BC4" w:rsidRPr="00BF0398" w:rsidRDefault="00C83BC4" w:rsidP="00C83BC4">
      <w:pPr>
        <w:spacing w:before="240"/>
        <w:jc w:val="both"/>
        <w:rPr>
          <w:rFonts w:asciiTheme="majorBidi" w:hAnsiTheme="majorBidi" w:cstheme="majorBidi"/>
          <w:sz w:val="24"/>
          <w:szCs w:val="24"/>
        </w:rPr>
      </w:pPr>
      <w:r w:rsidRPr="00BF0398">
        <w:rPr>
          <w:rFonts w:asciiTheme="majorBidi" w:hAnsiTheme="majorBidi" w:cstheme="majorBidi"/>
          <w:sz w:val="24"/>
          <w:szCs w:val="24"/>
        </w:rPr>
        <w:t>Urban areas are experiencing an unprecedented rise in vehicular traffic, leading to challenges such as congestion, increased accident rates, and frequent violations of speed regulations. Traditional speed management techniques, including static speed limits, traffic signals, and law enforcement interventions, often fail to adapt dynamically to fluctuating road conditions, resulting in inefficient traffic flow and compromised road safety</w:t>
      </w:r>
      <w:sdt>
        <w:sdtPr>
          <w:rPr>
            <w:rFonts w:asciiTheme="majorBidi" w:hAnsiTheme="majorBidi" w:cstheme="majorBidi"/>
            <w:color w:val="000000"/>
            <w:sz w:val="24"/>
            <w:szCs w:val="24"/>
          </w:rPr>
          <w:tag w:val="MENDELEY_CITATION_v3_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"/>
          <w:id w:val="539551620"/>
          <w:placeholder>
            <w:docPart w:val="DefaultPlaceholder_-1854013440"/>
          </w:placeholder>
        </w:sdtPr>
        <w:sdtEndPr/>
        <w:sdtContent>
          <w:r w:rsidR="00183AD3" w:rsidRPr="00BF0398">
            <w:rPr>
              <w:rFonts w:asciiTheme="majorBidi" w:hAnsiTheme="majorBidi" w:cstheme="majorBidi"/>
              <w:color w:val="000000"/>
              <w:sz w:val="24"/>
              <w:szCs w:val="24"/>
            </w:rPr>
            <w:t>[1]</w:t>
          </w:r>
        </w:sdtContent>
      </w:sdt>
      <w:r w:rsidRPr="00BF0398">
        <w:rPr>
          <w:rFonts w:asciiTheme="majorBidi" w:hAnsiTheme="majorBidi" w:cstheme="majorBidi"/>
          <w:sz w:val="24"/>
          <w:szCs w:val="24"/>
        </w:rPr>
        <w:t>. The evolution of intelligent transportation systems (ITS) has paved the way for innovative solutions that leverage artificial intelligence (AI) and expert systems to enhance real-time traffic management</w:t>
      </w:r>
      <w:sdt>
        <w:sdtPr>
          <w:rPr>
            <w:rFonts w:asciiTheme="majorBidi" w:hAnsiTheme="majorBidi" w:cstheme="majorBidi"/>
            <w:color w:val="000000"/>
            <w:sz w:val="24"/>
            <w:szCs w:val="24"/>
          </w:rPr>
          <w:tag w:val="MENDELEY_CITATION_v3_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"/>
          <w:id w:val="-731619127"/>
          <w:placeholder>
            <w:docPart w:val="DefaultPlaceholder_-1854013440"/>
          </w:placeholder>
        </w:sdtPr>
        <w:sdtEndPr/>
        <w:sdtContent>
          <w:r w:rsidR="00183AD3" w:rsidRPr="00BF0398">
            <w:rPr>
              <w:rFonts w:asciiTheme="majorBidi" w:hAnsiTheme="majorBidi" w:cstheme="majorBidi"/>
              <w:color w:val="000000"/>
              <w:sz w:val="24"/>
              <w:szCs w:val="24"/>
            </w:rPr>
            <w:t>[2]</w:t>
          </w:r>
        </w:sdtContent>
      </w:sdt>
      <w:r w:rsidRPr="00BF0398">
        <w:rPr>
          <w:rFonts w:asciiTheme="majorBidi" w:hAnsiTheme="majorBidi" w:cstheme="majorBidi"/>
          <w:sz w:val="24"/>
          <w:szCs w:val="24"/>
        </w:rPr>
        <w:t>. These systems integrate multiple sources of data, including vehicular speed patterns, road congestion levels, weather conditions, pedestrian movement, and traffic light synchronization, to provide adaptive speed regulation strategies. This study proposes the development of an AI-driven expert system for intelligent speed regulation, utilizing advanced machine learning algorithms, sensor fusion techniques, and real-time data analytics</w:t>
      </w:r>
      <w:sdt>
        <w:sdtPr>
          <w:rPr>
            <w:rFonts w:asciiTheme="majorBidi" w:hAnsiTheme="majorBidi" w:cstheme="majorBidi"/>
            <w:color w:val="000000"/>
            <w:sz w:val="24"/>
            <w:szCs w:val="24"/>
          </w:rPr>
          <w:tag w:val="MENDELEY_CITATION_v3_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"/>
          <w:id w:val="1944177548"/>
          <w:placeholder>
            <w:docPart w:val="DefaultPlaceholder_-1854013440"/>
          </w:placeholder>
        </w:sdtPr>
        <w:sdtEndPr/>
        <w:sdtContent>
          <w:r w:rsidR="00183AD3" w:rsidRPr="00BF0398">
            <w:rPr>
              <w:rFonts w:asciiTheme="majorBidi" w:hAnsiTheme="majorBidi" w:cstheme="majorBidi"/>
              <w:color w:val="000000"/>
              <w:sz w:val="24"/>
              <w:szCs w:val="24"/>
            </w:rPr>
            <w:t>[3]</w:t>
          </w:r>
        </w:sdtContent>
      </w:sdt>
      <w:r w:rsidRPr="00BF0398">
        <w:rPr>
          <w:rFonts w:asciiTheme="majorBidi" w:hAnsiTheme="majorBidi" w:cstheme="majorBidi"/>
          <w:sz w:val="24"/>
          <w:szCs w:val="24"/>
        </w:rPr>
        <w:t>. The system process inputs from surveillance cameras, GPS tracking, IoT-enabled road sensors, and vehicular communication networks to predict and recommend optimal speed limits dynamically</w:t>
      </w:r>
      <w:sdt>
        <w:sdtPr>
          <w:rPr>
            <w:rFonts w:asciiTheme="majorBidi" w:hAnsiTheme="majorBidi" w:cstheme="majorBidi"/>
            <w:color w:val="000000"/>
            <w:sz w:val="24"/>
            <w:szCs w:val="24"/>
          </w:rPr>
          <w:tag w:val="MENDELEY_CITATION_v3_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"/>
          <w:id w:val="-1987390052"/>
          <w:placeholder>
            <w:docPart w:val="DefaultPlaceholder_-1854013440"/>
          </w:placeholder>
        </w:sdtPr>
        <w:sdtEndPr/>
        <w:sdtContent>
          <w:r w:rsidR="00183AD3" w:rsidRPr="00BF0398">
            <w:rPr>
              <w:rFonts w:asciiTheme="majorBidi" w:hAnsiTheme="majorBidi" w:cstheme="majorBidi"/>
              <w:color w:val="000000"/>
              <w:sz w:val="24"/>
              <w:szCs w:val="24"/>
            </w:rPr>
            <w:t>[1]</w:t>
          </w:r>
        </w:sdtContent>
      </w:sdt>
      <w:r w:rsidRPr="00BF0398">
        <w:rPr>
          <w:rFonts w:asciiTheme="majorBidi" w:hAnsiTheme="majorBidi" w:cstheme="majorBidi"/>
        </w:rPr>
        <w:t xml:space="preserve"> </w:t>
      </w:r>
      <w:r w:rsidRPr="00BF0398">
        <w:rPr>
          <w:rFonts w:asciiTheme="majorBidi" w:hAnsiTheme="majorBidi" w:cstheme="majorBidi"/>
          <w:sz w:val="24"/>
          <w:szCs w:val="24"/>
        </w:rPr>
        <w:t>The integration of such an intelligent speed management system is expected to revolutionize urban traffic control, providing a scalable and efficient solution to modern transportation challenges. By leveraging AI-driven decision-making, this approach has the potential to significantly improve road safety, optimize vehicular flow, and contribute to sustainable urban mobility.</w:t>
      </w:r>
    </w:p>
    <w:p w14:paraId="4561E4E3" w14:textId="3AACA59C" w:rsidR="00B844F4" w:rsidRPr="00BF0398" w:rsidRDefault="00B844F4" w:rsidP="00C83BC4">
      <w:pPr>
        <w:pStyle w:val="a3"/>
        <w:numPr>
          <w:ilvl w:val="1"/>
          <w:numId w:val="10"/>
        </w:numPr>
        <w:spacing w:before="240"/>
        <w:jc w:val="both"/>
        <w:rPr>
          <w:rFonts w:asciiTheme="majorBidi" w:hAnsiTheme="majorBidi" w:cstheme="majorBidi"/>
          <w:sz w:val="24"/>
          <w:szCs w:val="24"/>
        </w:rPr>
      </w:pPr>
      <w:r w:rsidRPr="00BF0398">
        <w:rPr>
          <w:rFonts w:asciiTheme="majorBidi" w:hAnsiTheme="majorBidi" w:cstheme="majorBidi"/>
          <w:b/>
          <w:bCs/>
          <w:color w:val="0070C0"/>
          <w:sz w:val="28"/>
          <w:szCs w:val="28"/>
        </w:rPr>
        <w:t>Problem Definition</w:t>
      </w:r>
    </w:p>
    <w:p w14:paraId="4D93515E" w14:textId="5C49D032" w:rsidR="00360485" w:rsidRPr="00BF0398" w:rsidRDefault="00632A31" w:rsidP="00632A31">
      <w:pPr>
        <w:jc w:val="both"/>
        <w:rPr>
          <w:rFonts w:asciiTheme="majorBidi" w:hAnsiTheme="majorBidi" w:cstheme="majorBidi"/>
          <w:sz w:val="4"/>
          <w:szCs w:val="4"/>
        </w:rPr>
      </w:pPr>
      <w:r w:rsidRPr="00BF0398">
        <w:rPr>
          <w:rFonts w:asciiTheme="majorBidi" w:hAnsiTheme="majorBidi" w:cstheme="majorBidi"/>
          <w:sz w:val="24"/>
          <w:szCs w:val="24"/>
        </w:rPr>
        <w:t>Speeding is a major contributor to road accidents in urban areas, exacerbated by inconsistent enforcement and the inability of static speed limits to account for dynamic road conditions. Current traffic management systems lack real-time adaptability, resulting in inefficient control measures. There is a need for an intelligent system that can continuously monitor road conditions, vehicle density, and environmental factors to provide adaptive speed recommendations, ultimately reducing accident rates and improving urban mobility.</w:t>
      </w:r>
    </w:p>
    <w:p w14:paraId="105B819E" w14:textId="77777777" w:rsidR="00C83BC4" w:rsidRPr="00BF0398" w:rsidRDefault="00C83BC4" w:rsidP="00632A31">
      <w:pPr>
        <w:jc w:val="both"/>
        <w:rPr>
          <w:rFonts w:asciiTheme="majorBidi" w:hAnsiTheme="majorBidi" w:cstheme="majorBidi"/>
          <w:sz w:val="4"/>
          <w:szCs w:val="4"/>
        </w:rPr>
      </w:pPr>
    </w:p>
    <w:p w14:paraId="328ACA5E" w14:textId="77777777" w:rsidR="00E3745C" w:rsidRPr="00BF0398" w:rsidRDefault="00E3745C" w:rsidP="00360485">
      <w:pPr>
        <w:jc w:val="both"/>
        <w:rPr>
          <w:rFonts w:asciiTheme="majorBidi" w:hAnsiTheme="majorBidi" w:cstheme="majorBidi"/>
          <w:sz w:val="4"/>
          <w:szCs w:val="4"/>
        </w:rPr>
      </w:pPr>
    </w:p>
    <w:p w14:paraId="27A55798" w14:textId="1A1F966F" w:rsidR="00360485" w:rsidRPr="00BF0398" w:rsidRDefault="0072730E" w:rsidP="00C83BC4">
      <w:pPr>
        <w:pStyle w:val="a3"/>
        <w:numPr>
          <w:ilvl w:val="1"/>
          <w:numId w:val="10"/>
        </w:numPr>
        <w:spacing w:after="0" w:line="360" w:lineRule="auto"/>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Dataset</w:t>
      </w:r>
      <w:r w:rsidR="00C83BC4" w:rsidRPr="00BF0398">
        <w:rPr>
          <w:rFonts w:asciiTheme="majorBidi" w:hAnsiTheme="majorBidi" w:cstheme="majorBidi"/>
          <w:b/>
          <w:bCs/>
          <w:color w:val="0070C0"/>
          <w:sz w:val="28"/>
          <w:szCs w:val="28"/>
        </w:rPr>
        <w:t>s</w:t>
      </w:r>
    </w:p>
    <w:p w14:paraId="0D1E30E6" w14:textId="1CC19771" w:rsidR="00B13622" w:rsidRPr="00BF0398" w:rsidRDefault="00AD5843" w:rsidP="00360485">
      <w:pPr>
        <w:jc w:val="both"/>
        <w:rPr>
          <w:rFonts w:asciiTheme="majorBidi" w:hAnsiTheme="majorBidi" w:cstheme="majorBidi"/>
          <w:b/>
          <w:bCs/>
          <w:color w:val="0070C0"/>
          <w:sz w:val="28"/>
          <w:szCs w:val="28"/>
        </w:rPr>
      </w:pPr>
      <w:r w:rsidRPr="00BF0398">
        <w:rPr>
          <w:rFonts w:asciiTheme="majorBidi" w:hAnsiTheme="majorBidi" w:cstheme="majorBidi"/>
          <w:sz w:val="24"/>
          <w:szCs w:val="24"/>
        </w:rPr>
        <w:t>This section describes a collection of public datasets in different literature that are used in the field</w:t>
      </w:r>
      <w:r w:rsidRPr="00BF0398">
        <w:rPr>
          <w:rFonts w:asciiTheme="majorBidi" w:hAnsiTheme="majorBidi" w:cstheme="majorBidi"/>
          <w:sz w:val="24"/>
          <w:szCs w:val="24"/>
          <w:highlight w:val="yellow"/>
        </w:rPr>
        <w:t xml:space="preserve"> </w:t>
      </w:r>
      <w:r w:rsidR="00645D62" w:rsidRPr="00BF0398">
        <w:rPr>
          <w:rFonts w:asciiTheme="majorBidi" w:hAnsiTheme="majorBidi" w:cstheme="majorBidi"/>
          <w:sz w:val="24"/>
          <w:szCs w:val="24"/>
        </w:rPr>
        <w:t>of managing vehicular speeds that is illustrated in Table1.</w:t>
      </w:r>
      <w:r w:rsidRPr="00BF0398">
        <w:rPr>
          <w:rFonts w:asciiTheme="majorBidi" w:hAnsiTheme="majorBidi" w:cstheme="majorBidi"/>
          <w:sz w:val="24"/>
          <w:szCs w:val="24"/>
        </w:rPr>
        <w:t xml:space="preserve"> </w:t>
      </w:r>
    </w:p>
    <w:p w14:paraId="154E086B" w14:textId="26F30C91" w:rsidR="00645D62" w:rsidRPr="00BF0398" w:rsidRDefault="00645D62" w:rsidP="00645D62">
      <w:pPr>
        <w:pStyle w:val="af0"/>
        <w:keepNext/>
        <w:jc w:val="center"/>
        <w:rPr>
          <w:rFonts w:asciiTheme="majorBidi" w:hAnsiTheme="majorBidi" w:cstheme="majorBidi"/>
        </w:rPr>
      </w:pPr>
      <w:r w:rsidRPr="00BF0398">
        <w:rPr>
          <w:rFonts w:asciiTheme="majorBidi" w:hAnsiTheme="majorBidi" w:cstheme="majorBidi"/>
        </w:rPr>
        <w:t xml:space="preserve">Table </w:t>
      </w:r>
      <w:r w:rsidRPr="00BF0398">
        <w:rPr>
          <w:rFonts w:asciiTheme="majorBidi" w:hAnsiTheme="majorBidi" w:cstheme="majorBidi"/>
        </w:rPr>
        <w:fldChar w:fldCharType="begin"/>
      </w:r>
      <w:r w:rsidRPr="00BF0398">
        <w:rPr>
          <w:rFonts w:asciiTheme="majorBidi" w:hAnsiTheme="majorBidi" w:cstheme="majorBidi"/>
        </w:rPr>
        <w:instrText xml:space="preserve"> SEQ Table \* ARABIC </w:instrText>
      </w:r>
      <w:r w:rsidRPr="00BF0398">
        <w:rPr>
          <w:rFonts w:asciiTheme="majorBidi" w:hAnsiTheme="majorBidi" w:cstheme="majorBidi"/>
        </w:rPr>
        <w:fldChar w:fldCharType="separate"/>
      </w:r>
      <w:r w:rsidRPr="00BF0398">
        <w:rPr>
          <w:rFonts w:asciiTheme="majorBidi" w:hAnsiTheme="majorBidi" w:cstheme="majorBidi"/>
          <w:noProof/>
        </w:rPr>
        <w:t>1</w:t>
      </w:r>
      <w:r w:rsidRPr="00BF0398">
        <w:rPr>
          <w:rFonts w:asciiTheme="majorBidi" w:hAnsiTheme="majorBidi" w:cstheme="majorBidi"/>
        </w:rPr>
        <w:fldChar w:fldCharType="end"/>
      </w:r>
      <w:r w:rsidRPr="00BF0398">
        <w:rPr>
          <w:rFonts w:asciiTheme="majorBidi" w:hAnsiTheme="majorBidi" w:cstheme="majorBidi"/>
        </w:rPr>
        <w:t>: The comparison between relevant related work</w:t>
      </w:r>
    </w:p>
    <w:tbl>
      <w:tblPr>
        <w:tblStyle w:val="2"/>
        <w:tblW w:w="0" w:type="auto"/>
        <w:tblLayout w:type="fixed"/>
        <w:tblLook w:val="04A0" w:firstRow="1" w:lastRow="0" w:firstColumn="1" w:lastColumn="0" w:noHBand="0" w:noVBand="1"/>
      </w:tblPr>
      <w:tblGrid>
        <w:gridCol w:w="1079"/>
        <w:gridCol w:w="2035"/>
        <w:gridCol w:w="2126"/>
        <w:gridCol w:w="2693"/>
        <w:gridCol w:w="1417"/>
      </w:tblGrid>
      <w:tr w:rsidR="005A4278" w:rsidRPr="00BF0398" w14:paraId="10578559" w14:textId="77777777" w:rsidTr="002D5D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 w:type="dxa"/>
            <w:hideMark/>
          </w:tcPr>
          <w:p w14:paraId="0A0DB0C6" w14:textId="77777777" w:rsidR="005A4278" w:rsidRPr="00BF0398" w:rsidRDefault="005A4278" w:rsidP="005A4278">
            <w:pPr>
              <w:spacing w:before="360" w:after="160" w:line="259" w:lineRule="auto"/>
              <w:jc w:val="both"/>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Dataset Name</w:t>
            </w:r>
          </w:p>
        </w:tc>
        <w:tc>
          <w:tcPr>
            <w:tcW w:w="2035" w:type="dxa"/>
            <w:hideMark/>
          </w:tcPr>
          <w:p w14:paraId="4A4357A6" w14:textId="77777777" w:rsidR="005A4278" w:rsidRPr="00BF0398" w:rsidRDefault="005A4278" w:rsidP="005A427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Link</w:t>
            </w:r>
          </w:p>
        </w:tc>
        <w:tc>
          <w:tcPr>
            <w:tcW w:w="2126" w:type="dxa"/>
            <w:hideMark/>
          </w:tcPr>
          <w:p w14:paraId="14864C3B" w14:textId="77777777" w:rsidR="005A4278" w:rsidRPr="00BF0398" w:rsidRDefault="005A4278" w:rsidP="005A427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Biomarker</w:t>
            </w:r>
          </w:p>
        </w:tc>
        <w:tc>
          <w:tcPr>
            <w:tcW w:w="2693" w:type="dxa"/>
            <w:hideMark/>
          </w:tcPr>
          <w:p w14:paraId="7F272D80" w14:textId="77777777" w:rsidR="005A4278" w:rsidRPr="00BF0398" w:rsidRDefault="005A4278" w:rsidP="005A427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Size &amp; Samples</w:t>
            </w:r>
          </w:p>
        </w:tc>
        <w:tc>
          <w:tcPr>
            <w:tcW w:w="1417" w:type="dxa"/>
            <w:hideMark/>
          </w:tcPr>
          <w:p w14:paraId="1D097EF0" w14:textId="77777777" w:rsidR="005A4278" w:rsidRPr="00BF0398" w:rsidRDefault="005A4278" w:rsidP="005A427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Limitations</w:t>
            </w:r>
          </w:p>
        </w:tc>
      </w:tr>
      <w:tr w:rsidR="005A4278" w:rsidRPr="00BF0398" w14:paraId="0298537B" w14:textId="77777777" w:rsidTr="002D5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 w:type="dxa"/>
            <w:hideMark/>
          </w:tcPr>
          <w:p w14:paraId="08A357BD" w14:textId="77777777" w:rsidR="005A4278" w:rsidRPr="00BF0398" w:rsidRDefault="005A4278" w:rsidP="005A4278">
            <w:pPr>
              <w:spacing w:before="360" w:after="160" w:line="259" w:lineRule="auto"/>
              <w:jc w:val="both"/>
              <w:rPr>
                <w:rFonts w:asciiTheme="majorBidi" w:hAnsiTheme="majorBidi" w:cstheme="majorBidi"/>
                <w:b w:val="0"/>
                <w:bCs w:val="0"/>
                <w:color w:val="000000" w:themeColor="text1"/>
                <w:sz w:val="20"/>
                <w:szCs w:val="20"/>
              </w:rPr>
            </w:pPr>
            <w:r w:rsidRPr="00BF0398">
              <w:rPr>
                <w:rFonts w:asciiTheme="majorBidi" w:hAnsiTheme="majorBidi" w:cstheme="majorBidi"/>
                <w:b w:val="0"/>
                <w:bCs w:val="0"/>
                <w:color w:val="000000" w:themeColor="text1"/>
                <w:sz w:val="20"/>
                <w:szCs w:val="20"/>
              </w:rPr>
              <w:t>Traffic Speed Data</w:t>
            </w:r>
          </w:p>
        </w:tc>
        <w:tc>
          <w:tcPr>
            <w:tcW w:w="2035" w:type="dxa"/>
            <w:hideMark/>
          </w:tcPr>
          <w:p w14:paraId="137460A8" w14:textId="3F19DFAF" w:rsidR="005A4278" w:rsidRPr="00BF0398" w:rsidRDefault="00CA38C2"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hyperlink r:id="rId6" w:history="1">
              <w:r w:rsidRPr="00BF0398">
                <w:rPr>
                  <w:rStyle w:val="Hyperlink"/>
                  <w:rFonts w:asciiTheme="majorBidi" w:hAnsiTheme="majorBidi" w:cstheme="majorBidi"/>
                </w:rPr>
                <w:t>https://www.kaggle.com/datasets/fedesoriano/traffic-prediction-dataset</w:t>
              </w:r>
            </w:hyperlink>
          </w:p>
          <w:p w14:paraId="7D69AE2C" w14:textId="4329E946" w:rsidR="00CA38C2" w:rsidRPr="00BF0398" w:rsidRDefault="00CA38C2"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p>
        </w:tc>
        <w:tc>
          <w:tcPr>
            <w:tcW w:w="2126" w:type="dxa"/>
            <w:hideMark/>
          </w:tcPr>
          <w:p w14:paraId="5A4BB6E2" w14:textId="77777777" w:rsidR="005A4278" w:rsidRPr="00BF0398" w:rsidRDefault="005A4278"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Vehicle speed measurements, timestamps, location data</w:t>
            </w:r>
          </w:p>
        </w:tc>
        <w:tc>
          <w:tcPr>
            <w:tcW w:w="2693" w:type="dxa"/>
            <w:hideMark/>
          </w:tcPr>
          <w:p w14:paraId="25B3E155" w14:textId="77777777" w:rsidR="005A4278" w:rsidRPr="00BF0398" w:rsidRDefault="005A4278"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Varies by region; typically includes thousands to millions of speed records</w:t>
            </w:r>
          </w:p>
        </w:tc>
        <w:tc>
          <w:tcPr>
            <w:tcW w:w="1417" w:type="dxa"/>
            <w:hideMark/>
          </w:tcPr>
          <w:p w14:paraId="00D83C92" w14:textId="77777777" w:rsidR="005A4278" w:rsidRPr="00BF0398" w:rsidRDefault="005A4278" w:rsidP="005A427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Limited to specific regions; may lack real-time or high-frequency data</w:t>
            </w:r>
          </w:p>
        </w:tc>
      </w:tr>
      <w:tr w:rsidR="005A4278" w:rsidRPr="00BF0398" w14:paraId="6E422B2B" w14:textId="77777777" w:rsidTr="002D5DE5">
        <w:tc>
          <w:tcPr>
            <w:cnfStyle w:val="001000000000" w:firstRow="0" w:lastRow="0" w:firstColumn="1" w:lastColumn="0" w:oddVBand="0" w:evenVBand="0" w:oddHBand="0" w:evenHBand="0" w:firstRowFirstColumn="0" w:firstRowLastColumn="0" w:lastRowFirstColumn="0" w:lastRowLastColumn="0"/>
            <w:tcW w:w="1079" w:type="dxa"/>
            <w:hideMark/>
          </w:tcPr>
          <w:p w14:paraId="28C75021" w14:textId="77777777" w:rsidR="005A4278" w:rsidRPr="00BF0398" w:rsidRDefault="005A4278" w:rsidP="005A4278">
            <w:pPr>
              <w:spacing w:before="360" w:after="160" w:line="259" w:lineRule="auto"/>
              <w:jc w:val="both"/>
              <w:rPr>
                <w:rFonts w:asciiTheme="majorBidi" w:hAnsiTheme="majorBidi" w:cstheme="majorBidi"/>
                <w:b w:val="0"/>
                <w:bCs w:val="0"/>
                <w:color w:val="000000" w:themeColor="text1"/>
                <w:sz w:val="20"/>
                <w:szCs w:val="20"/>
              </w:rPr>
            </w:pPr>
            <w:r w:rsidRPr="00BF0398">
              <w:rPr>
                <w:rFonts w:asciiTheme="majorBidi" w:hAnsiTheme="majorBidi" w:cstheme="majorBidi"/>
                <w:b w:val="0"/>
                <w:bCs w:val="0"/>
                <w:color w:val="000000" w:themeColor="text1"/>
                <w:sz w:val="20"/>
                <w:szCs w:val="20"/>
              </w:rPr>
              <w:t>Urban Traffic Flow Data</w:t>
            </w:r>
          </w:p>
        </w:tc>
        <w:tc>
          <w:tcPr>
            <w:tcW w:w="2035" w:type="dxa"/>
            <w:hideMark/>
          </w:tcPr>
          <w:p w14:paraId="2BE21933" w14:textId="6CA40409" w:rsidR="005A4278" w:rsidRPr="00BF0398" w:rsidRDefault="00CA38C2"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hyperlink r:id="rId7" w:history="1">
              <w:r w:rsidRPr="00BF0398">
                <w:rPr>
                  <w:rStyle w:val="Hyperlink"/>
                  <w:rFonts w:asciiTheme="majorBidi" w:hAnsiTheme="majorBidi" w:cstheme="majorBidi"/>
                </w:rPr>
                <w:t>https://www.kaggle.com/datasets/gagankarnati/urban-traffic-data</w:t>
              </w:r>
            </w:hyperlink>
          </w:p>
          <w:p w14:paraId="0159DB0B" w14:textId="6136A6BE" w:rsidR="00CA38C2" w:rsidRPr="00BF0398" w:rsidRDefault="00CA38C2"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p>
        </w:tc>
        <w:tc>
          <w:tcPr>
            <w:tcW w:w="2126" w:type="dxa"/>
            <w:hideMark/>
          </w:tcPr>
          <w:p w14:paraId="6F34E00A"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Vehicle counts, traffic density, speed, and flow patterns</w:t>
            </w:r>
          </w:p>
        </w:tc>
        <w:tc>
          <w:tcPr>
            <w:tcW w:w="2693" w:type="dxa"/>
            <w:hideMark/>
          </w:tcPr>
          <w:p w14:paraId="5A83DA2E"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Typically includes data from multiple sensors over weeks or months</w:t>
            </w:r>
          </w:p>
        </w:tc>
        <w:tc>
          <w:tcPr>
            <w:tcW w:w="1417" w:type="dxa"/>
            <w:hideMark/>
          </w:tcPr>
          <w:p w14:paraId="0F55EBC2"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Limited coverage; may not include detailed metadata (e.g., weather, road type)</w:t>
            </w:r>
          </w:p>
        </w:tc>
      </w:tr>
      <w:tr w:rsidR="002D5DE5" w:rsidRPr="00BF0398" w14:paraId="42BA5877" w14:textId="77777777" w:rsidTr="002D5D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9" w:type="dxa"/>
            <w:hideMark/>
          </w:tcPr>
          <w:p w14:paraId="7B7F0B93" w14:textId="77777777" w:rsidR="002D5DE5" w:rsidRPr="00BF0398" w:rsidRDefault="002D5DE5" w:rsidP="002D5DE5">
            <w:pPr>
              <w:spacing w:before="360" w:after="160" w:line="259" w:lineRule="auto"/>
              <w:jc w:val="both"/>
              <w:rPr>
                <w:rFonts w:asciiTheme="majorBidi" w:hAnsiTheme="majorBidi" w:cstheme="majorBidi"/>
                <w:b w:val="0"/>
                <w:bCs w:val="0"/>
                <w:color w:val="000000" w:themeColor="text1"/>
                <w:sz w:val="20"/>
                <w:szCs w:val="20"/>
              </w:rPr>
            </w:pPr>
            <w:r w:rsidRPr="00BF0398">
              <w:rPr>
                <w:rFonts w:asciiTheme="majorBidi" w:hAnsiTheme="majorBidi" w:cstheme="majorBidi"/>
                <w:b w:val="0"/>
                <w:bCs w:val="0"/>
                <w:color w:val="000000" w:themeColor="text1"/>
                <w:sz w:val="20"/>
                <w:szCs w:val="20"/>
              </w:rPr>
              <w:t>Urban Traffic Congestion Data</w:t>
            </w:r>
          </w:p>
        </w:tc>
        <w:tc>
          <w:tcPr>
            <w:tcW w:w="2035" w:type="dxa"/>
            <w:hideMark/>
          </w:tcPr>
          <w:p w14:paraId="53EC0973" w14:textId="7EAA4F4D" w:rsidR="002D5DE5" w:rsidRPr="002D5DE5" w:rsidRDefault="002D5DE5" w:rsidP="002D5DE5">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color w:val="0563C1" w:themeColor="hyperlink"/>
                <w:u w:val="single"/>
              </w:rPr>
            </w:pPr>
            <w:hyperlink r:id="rId8" w:history="1">
              <w:r w:rsidRPr="003779C5">
                <w:rPr>
                  <w:rStyle w:val="Hyperlink"/>
                  <w:rFonts w:asciiTheme="majorBidi" w:hAnsiTheme="majorBidi" w:cstheme="majorBidi"/>
                </w:rPr>
                <w:t>https://www.kaggle.com/datasets/hasibullahaman/traffic-prediction-dataset/data</w:t>
              </w:r>
            </w:hyperlink>
          </w:p>
        </w:tc>
        <w:tc>
          <w:tcPr>
            <w:tcW w:w="2126" w:type="dxa"/>
            <w:hideMark/>
          </w:tcPr>
          <w:p w14:paraId="21337525" w14:textId="4D04F9B9" w:rsidR="002D5DE5" w:rsidRPr="00BF0398" w:rsidRDefault="002D5DE5" w:rsidP="002D5DE5">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2D5DE5">
              <w:rPr>
                <w:rFonts w:asciiTheme="majorBidi" w:hAnsiTheme="majorBidi" w:cstheme="majorBidi"/>
                <w:color w:val="000000" w:themeColor="text1"/>
                <w:sz w:val="20"/>
                <w:szCs w:val="20"/>
              </w:rPr>
              <w:t>Vehicle counts (cars, bikes, buses, trucks), traffic situation categories</w:t>
            </w:r>
          </w:p>
        </w:tc>
        <w:tc>
          <w:tcPr>
            <w:tcW w:w="2693" w:type="dxa"/>
            <w:hideMark/>
          </w:tcPr>
          <w:p w14:paraId="4E21C34A" w14:textId="6B577AA6" w:rsidR="002D5DE5" w:rsidRPr="00BF0398" w:rsidRDefault="002D5DE5" w:rsidP="002D5DE5">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2D5DE5">
              <w:rPr>
                <w:rFonts w:asciiTheme="majorBidi" w:hAnsiTheme="majorBidi" w:cstheme="majorBidi"/>
                <w:color w:val="000000" w:themeColor="text1"/>
                <w:sz w:val="20"/>
                <w:szCs w:val="20"/>
              </w:rPr>
              <w:t>Data collected every 15 minutes over one month, includes timestamps, vehicle counts, and congestion levels</w:t>
            </w:r>
          </w:p>
        </w:tc>
        <w:tc>
          <w:tcPr>
            <w:tcW w:w="1417" w:type="dxa"/>
            <w:hideMark/>
          </w:tcPr>
          <w:p w14:paraId="004DC63A" w14:textId="27F59CDC" w:rsidR="002D5DE5" w:rsidRPr="00BF0398" w:rsidRDefault="002D5DE5" w:rsidP="002D5DE5">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sz w:val="20"/>
                <w:szCs w:val="20"/>
              </w:rPr>
            </w:pPr>
            <w:r w:rsidRPr="002D5DE5">
              <w:rPr>
                <w:rFonts w:asciiTheme="majorBidi" w:hAnsiTheme="majorBidi" w:cstheme="majorBidi"/>
                <w:color w:val="000000" w:themeColor="text1"/>
                <w:sz w:val="20"/>
                <w:szCs w:val="20"/>
              </w:rPr>
              <w:t xml:space="preserve">Currently limited to a single route; lacks speed data </w:t>
            </w:r>
          </w:p>
        </w:tc>
      </w:tr>
      <w:tr w:rsidR="005A4278" w:rsidRPr="00BF0398" w14:paraId="384CA767" w14:textId="77777777" w:rsidTr="002D5DE5">
        <w:tc>
          <w:tcPr>
            <w:cnfStyle w:val="001000000000" w:firstRow="0" w:lastRow="0" w:firstColumn="1" w:lastColumn="0" w:oddVBand="0" w:evenVBand="0" w:oddHBand="0" w:evenHBand="0" w:firstRowFirstColumn="0" w:firstRowLastColumn="0" w:lastRowFirstColumn="0" w:lastRowLastColumn="0"/>
            <w:tcW w:w="1079" w:type="dxa"/>
            <w:hideMark/>
          </w:tcPr>
          <w:p w14:paraId="01E0AC52" w14:textId="77777777" w:rsidR="005A4278" w:rsidRPr="00BF0398" w:rsidRDefault="005A4278" w:rsidP="005A4278">
            <w:pPr>
              <w:spacing w:before="360" w:after="160" w:line="259" w:lineRule="auto"/>
              <w:jc w:val="both"/>
              <w:rPr>
                <w:rFonts w:asciiTheme="majorBidi" w:hAnsiTheme="majorBidi" w:cstheme="majorBidi"/>
                <w:b w:val="0"/>
                <w:bCs w:val="0"/>
                <w:color w:val="000000" w:themeColor="text1"/>
                <w:sz w:val="20"/>
                <w:szCs w:val="20"/>
              </w:rPr>
            </w:pPr>
            <w:r w:rsidRPr="00BF0398">
              <w:rPr>
                <w:rFonts w:asciiTheme="majorBidi" w:hAnsiTheme="majorBidi" w:cstheme="majorBidi"/>
                <w:b w:val="0"/>
                <w:bCs w:val="0"/>
                <w:color w:val="000000" w:themeColor="text1"/>
                <w:sz w:val="20"/>
                <w:szCs w:val="20"/>
              </w:rPr>
              <w:t>Urban Mobility Data</w:t>
            </w:r>
          </w:p>
        </w:tc>
        <w:tc>
          <w:tcPr>
            <w:tcW w:w="2035" w:type="dxa"/>
            <w:hideMark/>
          </w:tcPr>
          <w:p w14:paraId="384AFEC6" w14:textId="77777777" w:rsidR="002D5DE5" w:rsidRPr="00BF0398" w:rsidRDefault="002D5DE5" w:rsidP="002D5DE5">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hyperlink r:id="rId9" w:history="1">
              <w:r w:rsidRPr="00BF0398">
                <w:rPr>
                  <w:rStyle w:val="Hyperlink"/>
                  <w:rFonts w:asciiTheme="majorBidi" w:hAnsiTheme="majorBidi" w:cstheme="majorBidi"/>
                </w:rPr>
                <w:t>https://github.com/sysuits/urban-traffic-speed-dataset-Guangzhou</w:t>
              </w:r>
            </w:hyperlink>
          </w:p>
          <w:p w14:paraId="233F748C" w14:textId="30D2046B" w:rsidR="002D5DE5" w:rsidRPr="002D5DE5" w:rsidRDefault="002D5DE5" w:rsidP="002D5DE5">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color w:val="0563C1" w:themeColor="hyperlink"/>
                <w:u w:val="single"/>
              </w:rPr>
            </w:pPr>
          </w:p>
        </w:tc>
        <w:tc>
          <w:tcPr>
            <w:tcW w:w="2126" w:type="dxa"/>
            <w:hideMark/>
          </w:tcPr>
          <w:p w14:paraId="5466DF86"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Mobility patterns, traffic speeds, and congestion levels</w:t>
            </w:r>
          </w:p>
        </w:tc>
        <w:tc>
          <w:tcPr>
            <w:tcW w:w="2693" w:type="dxa"/>
            <w:hideMark/>
          </w:tcPr>
          <w:p w14:paraId="0999FF29" w14:textId="77777777"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Typically includes data from multiple cities over months or years</w:t>
            </w:r>
          </w:p>
        </w:tc>
        <w:tc>
          <w:tcPr>
            <w:tcW w:w="1417" w:type="dxa"/>
            <w:hideMark/>
          </w:tcPr>
          <w:p w14:paraId="73DE7573" w14:textId="0C86BB5E" w:rsidR="005A4278" w:rsidRPr="00BF0398" w:rsidRDefault="005A4278" w:rsidP="005A427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0"/>
                <w:szCs w:val="20"/>
              </w:rPr>
            </w:pPr>
            <w:r w:rsidRPr="00BF0398">
              <w:rPr>
                <w:rFonts w:asciiTheme="majorBidi" w:hAnsiTheme="majorBidi" w:cstheme="majorBidi"/>
                <w:color w:val="000000" w:themeColor="text1"/>
                <w:sz w:val="20"/>
                <w:szCs w:val="20"/>
              </w:rPr>
              <w:t xml:space="preserve">Limited to aggregated data; may not include individual vehicle </w:t>
            </w:r>
          </w:p>
        </w:tc>
      </w:tr>
    </w:tbl>
    <w:p w14:paraId="2B6237B5" w14:textId="62292385" w:rsidR="00B844F4" w:rsidRPr="00BF0398" w:rsidRDefault="00B844F4" w:rsidP="00C83BC4">
      <w:pPr>
        <w:pStyle w:val="a3"/>
        <w:numPr>
          <w:ilvl w:val="0"/>
          <w:numId w:val="10"/>
        </w:numPr>
        <w:spacing w:before="360"/>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Related Work</w:t>
      </w:r>
    </w:p>
    <w:p w14:paraId="54ABEAB4" w14:textId="67151A7E" w:rsidR="00BF0398" w:rsidRPr="00BF0398" w:rsidRDefault="00645D62" w:rsidP="00BF0398">
      <w:pPr>
        <w:jc w:val="both"/>
        <w:rPr>
          <w:rFonts w:asciiTheme="majorBidi" w:hAnsiTheme="majorBidi" w:cstheme="majorBidi"/>
          <w:color w:val="000000" w:themeColor="text1"/>
        </w:rPr>
      </w:pPr>
      <w:r w:rsidRPr="00BF0398">
        <w:rPr>
          <w:rFonts w:asciiTheme="majorBidi" w:hAnsiTheme="majorBidi" w:cstheme="majorBidi"/>
          <w:color w:val="000000" w:themeColor="text1"/>
          <w:sz w:val="24"/>
          <w:szCs w:val="24"/>
        </w:rPr>
        <w:t>Several studies exist on managing vehicular speeds in urban areas to improve road safety.</w:t>
      </w:r>
      <w:r w:rsidR="008F087C" w:rsidRPr="00BF0398">
        <w:rPr>
          <w:rFonts w:asciiTheme="majorBidi" w:hAnsiTheme="majorBidi" w:cstheme="majorBidi"/>
          <w:color w:val="000000" w:themeColor="text1"/>
          <w:sz w:val="24"/>
          <w:szCs w:val="24"/>
        </w:rPr>
        <w:t xml:space="preserve">  </w:t>
      </w:r>
      <w:proofErr w:type="spellStart"/>
      <w:r w:rsidR="007C093E" w:rsidRPr="00BF0398">
        <w:rPr>
          <w:rFonts w:asciiTheme="majorBidi" w:hAnsiTheme="majorBidi" w:cstheme="majorBidi"/>
          <w:color w:val="000000" w:themeColor="text1"/>
          <w:sz w:val="24"/>
          <w:szCs w:val="24"/>
        </w:rPr>
        <w:t>Sutheerakul</w:t>
      </w:r>
      <w:proofErr w:type="spellEnd"/>
      <w:r w:rsidR="007C093E" w:rsidRPr="00BF0398">
        <w:rPr>
          <w:rFonts w:asciiTheme="majorBidi" w:hAnsiTheme="majorBidi" w:cstheme="majorBidi"/>
          <w:color w:val="000000" w:themeColor="text1"/>
          <w:sz w:val="24"/>
          <w:szCs w:val="24"/>
        </w:rPr>
        <w:t xml:space="preserve"> et al.</w:t>
      </w:r>
      <w:sdt>
        <w:sdtPr>
          <w:rPr>
            <w:rFonts w:asciiTheme="majorBidi" w:hAnsiTheme="majorBidi" w:cstheme="majorBidi"/>
            <w:color w:val="000000"/>
            <w:sz w:val="24"/>
            <w:szCs w:val="24"/>
          </w:rPr>
          <w:tag w:val="MENDELEY_CITATION_v3_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"/>
          <w:id w:val="446356257"/>
          <w:placeholder>
            <w:docPart w:val="DefaultPlaceholder_-1854013440"/>
          </w:placeholder>
        </w:sdtPr>
        <w:sdtEndPr/>
        <w:sdtContent>
          <w:r w:rsidR="00183AD3" w:rsidRPr="00BF0398">
            <w:rPr>
              <w:rFonts w:asciiTheme="majorBidi" w:hAnsiTheme="majorBidi" w:cstheme="majorBidi"/>
              <w:color w:val="000000"/>
              <w:sz w:val="24"/>
              <w:szCs w:val="24"/>
            </w:rPr>
            <w:t>[4]</w:t>
          </w:r>
        </w:sdtContent>
      </w:sdt>
      <w:r w:rsidR="007C093E" w:rsidRPr="00BF0398">
        <w:rPr>
          <w:rFonts w:asciiTheme="majorBidi" w:hAnsiTheme="majorBidi" w:cstheme="majorBidi"/>
          <w:color w:val="000000" w:themeColor="text1"/>
          <w:sz w:val="24"/>
          <w:szCs w:val="24"/>
        </w:rPr>
        <w:t xml:space="preserve"> use the Fuzzy Delphi and Fuzzy Inference System methods to categorize multilane highway segments in Thailand into different contexts and target speeds. Results show </w:t>
      </w:r>
      <w:r w:rsidR="007C093E" w:rsidRPr="00BF0398">
        <w:rPr>
          <w:rFonts w:asciiTheme="majorBidi" w:hAnsiTheme="majorBidi" w:cstheme="majorBidi"/>
          <w:color w:val="000000" w:themeColor="text1"/>
          <w:sz w:val="24"/>
          <w:szCs w:val="24"/>
        </w:rPr>
        <w:lastRenderedPageBreak/>
        <w:t>that roadside environments and activities influence roadway contexts, and target speeds are sensitive to these factors. The proposed expert system provides high accuracy in classifications, potentially revolutionizing highway classification decision-making under uncertainty.</w:t>
      </w:r>
      <w:r w:rsidR="00EE1BBD" w:rsidRPr="00BF0398">
        <w:rPr>
          <w:rFonts w:asciiTheme="majorBidi" w:hAnsiTheme="majorBidi" w:cstheme="majorBidi"/>
          <w:color w:val="000000" w:themeColor="text1"/>
        </w:rPr>
        <w:t xml:space="preserve"> </w:t>
      </w:r>
      <w:hyperlink r:id="rId10" w:history="1">
        <w:r w:rsidR="00EE1BBD" w:rsidRPr="00BF0398">
          <w:rPr>
            <w:rStyle w:val="Hyperlink"/>
            <w:rFonts w:asciiTheme="majorBidi" w:hAnsiTheme="majorBidi" w:cstheme="majorBidi"/>
            <w:color w:val="000000" w:themeColor="text1"/>
            <w:sz w:val="24"/>
            <w:szCs w:val="24"/>
            <w:u w:val="none"/>
          </w:rPr>
          <w:t xml:space="preserve"> Barreno</w:t>
        </w:r>
      </w:hyperlink>
      <w:r w:rsidR="00EE1BBD" w:rsidRPr="00BF0398">
        <w:rPr>
          <w:rFonts w:asciiTheme="majorBidi" w:hAnsiTheme="majorBidi" w:cstheme="majorBidi"/>
          <w:color w:val="000000" w:themeColor="text1"/>
          <w:sz w:val="24"/>
          <w:szCs w:val="24"/>
        </w:rPr>
        <w:t xml:space="preserve"> et al.</w:t>
      </w:r>
      <w:sdt>
        <w:sdtPr>
          <w:rPr>
            <w:rFonts w:asciiTheme="majorBidi" w:hAnsiTheme="majorBidi" w:cstheme="majorBidi"/>
            <w:color w:val="000000"/>
            <w:sz w:val="24"/>
            <w:szCs w:val="24"/>
          </w:rPr>
          <w:tag w:val="MENDELEY_CITATION_v3_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"/>
          <w:id w:val="2125570552"/>
          <w:placeholder>
            <w:docPart w:val="DefaultPlaceholder_-1854013440"/>
          </w:placeholder>
        </w:sdtPr>
        <w:sdtEndPr/>
        <w:sdtContent>
          <w:r w:rsidR="00183AD3" w:rsidRPr="00BF0398">
            <w:rPr>
              <w:rFonts w:asciiTheme="majorBidi" w:hAnsiTheme="majorBidi" w:cstheme="majorBidi"/>
              <w:color w:val="000000"/>
              <w:sz w:val="24"/>
              <w:szCs w:val="24"/>
            </w:rPr>
            <w:t>[5]</w:t>
          </w:r>
        </w:sdtContent>
      </w:sdt>
      <w:r w:rsidR="00EE1BBD" w:rsidRPr="00BF0398">
        <w:rPr>
          <w:rFonts w:asciiTheme="majorBidi" w:hAnsiTheme="majorBidi" w:cstheme="majorBidi"/>
          <w:color w:val="000000" w:themeColor="text1"/>
          <w:sz w:val="24"/>
          <w:szCs w:val="24"/>
        </w:rPr>
        <w:t xml:space="preserve"> investigate A smart system has been developed and tested on two-lane roads in Madrid, Spain, considering geometrical features and drivers' subjective perceptions. The system considers external factors like weather, distance, tire pressure, and driver comfort level. It outputs the most suitable speed for the road type, which can be used in adaptive cruise control to improve road safety.</w:t>
      </w:r>
      <w:r w:rsidR="00EE1BBD" w:rsidRPr="00BF0398">
        <w:rPr>
          <w:rFonts w:asciiTheme="majorBidi" w:hAnsiTheme="majorBidi" w:cstheme="majorBidi"/>
          <w:color w:val="000000" w:themeColor="text1"/>
        </w:rPr>
        <w:t xml:space="preserve"> </w:t>
      </w:r>
      <w:hyperlink r:id="rId11" w:anchor="auth-Senthil_Kumar-Jagatheesaperumal-Aff1" w:history="1">
        <w:r w:rsidR="00EE1BBD" w:rsidRPr="00BF0398">
          <w:rPr>
            <w:rStyle w:val="Hyperlink"/>
            <w:rFonts w:asciiTheme="majorBidi" w:hAnsiTheme="majorBidi" w:cstheme="majorBidi"/>
            <w:color w:val="000000" w:themeColor="text1"/>
            <w:sz w:val="24"/>
            <w:szCs w:val="24"/>
            <w:u w:val="none"/>
          </w:rPr>
          <w:t xml:space="preserve"> </w:t>
        </w:r>
        <w:proofErr w:type="spellStart"/>
        <w:r w:rsidR="00EE1BBD" w:rsidRPr="00BF0398">
          <w:rPr>
            <w:rStyle w:val="Hyperlink"/>
            <w:rFonts w:asciiTheme="majorBidi" w:hAnsiTheme="majorBidi" w:cstheme="majorBidi"/>
            <w:color w:val="000000" w:themeColor="text1"/>
            <w:sz w:val="24"/>
            <w:szCs w:val="24"/>
            <w:u w:val="none"/>
          </w:rPr>
          <w:t>Jagatheesaperumal</w:t>
        </w:r>
        <w:proofErr w:type="spellEnd"/>
      </w:hyperlink>
      <w:r w:rsidR="00EE1BBD" w:rsidRPr="00BF0398">
        <w:rPr>
          <w:rFonts w:asciiTheme="majorBidi" w:hAnsiTheme="majorBidi" w:cstheme="majorBidi"/>
          <w:color w:val="000000" w:themeColor="text1"/>
          <w:sz w:val="24"/>
          <w:szCs w:val="24"/>
        </w:rPr>
        <w:t xml:space="preserve"> et al. </w:t>
      </w:r>
      <w:sdt>
        <w:sdtPr>
          <w:rPr>
            <w:rFonts w:asciiTheme="majorBidi" w:hAnsiTheme="majorBidi" w:cstheme="majorBidi"/>
            <w:color w:val="000000"/>
            <w:sz w:val="24"/>
            <w:szCs w:val="24"/>
          </w:rPr>
          <w:tag w:val="MENDELEY_CITATION_v3_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"/>
          <w:id w:val="-1907291392"/>
          <w:placeholder>
            <w:docPart w:val="DefaultPlaceholder_-1854013440"/>
          </w:placeholder>
        </w:sdtPr>
        <w:sdtEndPr/>
        <w:sdtContent>
          <w:r w:rsidR="00183AD3" w:rsidRPr="00BF0398">
            <w:rPr>
              <w:rFonts w:asciiTheme="majorBidi" w:hAnsiTheme="majorBidi" w:cstheme="majorBidi"/>
              <w:color w:val="000000"/>
              <w:sz w:val="24"/>
              <w:szCs w:val="24"/>
            </w:rPr>
            <w:t>[6]</w:t>
          </w:r>
        </w:sdtContent>
      </w:sdt>
      <w:r w:rsidR="00EE1BBD" w:rsidRPr="00BF0398">
        <w:rPr>
          <w:rFonts w:asciiTheme="majorBidi" w:hAnsiTheme="majorBidi" w:cstheme="majorBidi"/>
          <w:color w:val="000000" w:themeColor="text1"/>
          <w:sz w:val="24"/>
          <w:szCs w:val="24"/>
        </w:rPr>
        <w:t>introduce a vehicle safety framework for smart cities using Artificial Intelligence of Things (</w:t>
      </w:r>
      <w:proofErr w:type="spellStart"/>
      <w:r w:rsidR="00EE1BBD" w:rsidRPr="00BF0398">
        <w:rPr>
          <w:rFonts w:asciiTheme="majorBidi" w:hAnsiTheme="majorBidi" w:cstheme="majorBidi"/>
          <w:color w:val="000000" w:themeColor="text1"/>
          <w:sz w:val="24"/>
          <w:szCs w:val="24"/>
        </w:rPr>
        <w:t>AIoT</w:t>
      </w:r>
      <w:proofErr w:type="spellEnd"/>
      <w:r w:rsidR="00EE1BBD" w:rsidRPr="00BF0398">
        <w:rPr>
          <w:rFonts w:asciiTheme="majorBidi" w:hAnsiTheme="majorBidi" w:cstheme="majorBidi"/>
          <w:color w:val="000000" w:themeColor="text1"/>
          <w:sz w:val="24"/>
          <w:szCs w:val="24"/>
        </w:rPr>
        <w:t>). It uses eye blink, ultrasonic, and alcohol sensors to enhance road safety. The system alerts drivers to potential hazards, provides real-time vehicle speed information, and monitors alcohol levels. GPS and GSM technology adjust speed in high alcohol content situations. Li-Fi technology optimizes inter-vehicle communication, enhancing connectivity and laying the groundwork for future smart city transportation improvements.</w:t>
      </w:r>
      <w:r w:rsidR="00AC6C48" w:rsidRPr="00BF0398">
        <w:rPr>
          <w:rFonts w:asciiTheme="majorBidi" w:hAnsiTheme="majorBidi" w:cstheme="majorBidi"/>
          <w:color w:val="000000" w:themeColor="text1"/>
          <w:sz w:val="24"/>
          <w:szCs w:val="24"/>
        </w:rPr>
        <w:t xml:space="preserve"> khan et al.</w:t>
      </w:r>
      <w:sdt>
        <w:sdtPr>
          <w:rPr>
            <w:rFonts w:asciiTheme="majorBidi" w:hAnsiTheme="majorBidi" w:cstheme="majorBidi"/>
            <w:color w:val="000000"/>
            <w:sz w:val="24"/>
            <w:szCs w:val="24"/>
          </w:rPr>
          <w:tag w:val="MENDELEY_CITATION_v3_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"/>
          <w:id w:val="-1661991457"/>
          <w:placeholder>
            <w:docPart w:val="DefaultPlaceholder_-1854013440"/>
          </w:placeholder>
        </w:sdtPr>
        <w:sdtEndPr/>
        <w:sdtContent>
          <w:r w:rsidR="00183AD3" w:rsidRPr="00BF0398">
            <w:rPr>
              <w:rFonts w:asciiTheme="majorBidi" w:hAnsiTheme="majorBidi" w:cstheme="majorBidi"/>
              <w:color w:val="000000"/>
              <w:sz w:val="24"/>
              <w:szCs w:val="24"/>
            </w:rPr>
            <w:t>[7]</w:t>
          </w:r>
        </w:sdtContent>
      </w:sdt>
      <w:r w:rsidR="00AC6C48" w:rsidRPr="00BF0398">
        <w:rPr>
          <w:rFonts w:asciiTheme="majorBidi" w:hAnsiTheme="majorBidi" w:cstheme="majorBidi"/>
          <w:color w:val="000000" w:themeColor="text1"/>
          <w:sz w:val="24"/>
          <w:szCs w:val="24"/>
        </w:rPr>
        <w:t xml:space="preserve"> propose a Safe System Approach (SSA) that is a comprehensive framework for enhancing traffic safety through system-wide interventions. A systematic review of 82 studies categorized SSA pillars, including safe road users, safe vehicles, safe speeds, safe roads, and post-crash care, found its effectiveness in reducing fatalities and injuries. The review highlights the potential for </w:t>
      </w:r>
      <w:r w:rsidR="00EA1F3C" w:rsidRPr="00BF0398">
        <w:rPr>
          <w:rFonts w:asciiTheme="majorBidi" w:hAnsiTheme="majorBidi" w:cstheme="majorBidi"/>
          <w:color w:val="000000" w:themeColor="text1"/>
          <w:sz w:val="24"/>
          <w:szCs w:val="24"/>
        </w:rPr>
        <w:t>the SSA</w:t>
      </w:r>
      <w:r w:rsidR="00AC6C48" w:rsidRPr="00BF0398">
        <w:rPr>
          <w:rFonts w:asciiTheme="majorBidi" w:hAnsiTheme="majorBidi" w:cstheme="majorBidi"/>
          <w:color w:val="000000" w:themeColor="text1"/>
          <w:sz w:val="24"/>
          <w:szCs w:val="24"/>
        </w:rPr>
        <w:t xml:space="preserve"> to create a more resilient transportation system, offering guidance for policy decisions and future research. The review contributes to the ongoing efforts to prioritize safety and transform the global transportation landscape.</w:t>
      </w:r>
      <w:r w:rsidR="00EA1F3C" w:rsidRPr="00BF0398">
        <w:rPr>
          <w:rFonts w:asciiTheme="majorBidi" w:hAnsiTheme="majorBidi" w:cstheme="majorBidi"/>
          <w:color w:val="000000" w:themeColor="text1"/>
        </w:rPr>
        <w:t xml:space="preserve"> </w:t>
      </w:r>
      <w:r w:rsidR="00EA1F3C" w:rsidRPr="00BF0398">
        <w:rPr>
          <w:rFonts w:asciiTheme="majorBidi" w:hAnsiTheme="majorBidi" w:cstheme="majorBidi"/>
          <w:color w:val="000000" w:themeColor="text1"/>
          <w:sz w:val="24"/>
          <w:szCs w:val="24"/>
        </w:rPr>
        <w:t>H. Abdelati</w:t>
      </w:r>
      <w:sdt>
        <w:sdtPr>
          <w:rPr>
            <w:rFonts w:asciiTheme="majorBidi" w:hAnsiTheme="majorBidi" w:cstheme="majorBidi"/>
            <w:color w:val="000000"/>
            <w:sz w:val="24"/>
            <w:szCs w:val="24"/>
          </w:rPr>
          <w:tag w:val="MENDELEY_CITATION_v3_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"/>
          <w:id w:val="1949195260"/>
          <w:placeholder>
            <w:docPart w:val="DefaultPlaceholder_-1854013440"/>
          </w:placeholder>
        </w:sdtPr>
        <w:sdtEndPr/>
        <w:sdtContent>
          <w:r w:rsidR="00183AD3" w:rsidRPr="00BF0398">
            <w:rPr>
              <w:rFonts w:asciiTheme="majorBidi" w:hAnsiTheme="majorBidi" w:cstheme="majorBidi"/>
              <w:color w:val="000000"/>
              <w:sz w:val="24"/>
              <w:szCs w:val="24"/>
            </w:rPr>
            <w:t>[8]</w:t>
          </w:r>
        </w:sdtContent>
      </w:sdt>
      <w:r w:rsidR="00EA1F3C" w:rsidRPr="00BF0398">
        <w:rPr>
          <w:rFonts w:asciiTheme="majorBidi" w:hAnsiTheme="majorBidi" w:cstheme="majorBidi"/>
          <w:color w:val="000000" w:themeColor="text1"/>
          <w:sz w:val="24"/>
          <w:szCs w:val="24"/>
        </w:rPr>
        <w:t xml:space="preserve"> integrates technology and infrastructure to address urbanization and population growth. This research explores the integration of IoT and Big Data in traffic control systems to improve safety and sustainability. It emphasizes the role of traffic lights, self-driving cars, and human traffic workers in reducing emissions and easing congestion.</w:t>
      </w:r>
      <w:r w:rsidR="00EA1F3C" w:rsidRPr="00BF0398">
        <w:rPr>
          <w:rFonts w:asciiTheme="majorBidi" w:hAnsiTheme="majorBidi" w:cstheme="majorBidi"/>
          <w:color w:val="000000" w:themeColor="text1"/>
        </w:rPr>
        <w:t xml:space="preserve"> </w:t>
      </w:r>
      <w:r w:rsidR="00EA1F3C" w:rsidRPr="00BF0398">
        <w:rPr>
          <w:rFonts w:asciiTheme="majorBidi" w:hAnsiTheme="majorBidi" w:cstheme="majorBidi"/>
          <w:color w:val="000000" w:themeColor="text1"/>
          <w:sz w:val="24"/>
          <w:szCs w:val="24"/>
        </w:rPr>
        <w:t>Suleiman et al.</w:t>
      </w:r>
      <w:sdt>
        <w:sdtPr>
          <w:rPr>
            <w:rFonts w:asciiTheme="majorBidi" w:hAnsiTheme="majorBidi" w:cstheme="majorBidi"/>
            <w:color w:val="000000"/>
            <w:sz w:val="24"/>
            <w:szCs w:val="24"/>
          </w:rPr>
          <w:tag w:val="MENDELEY_CITATION_v3_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"/>
          <w:id w:val="1345826850"/>
          <w:placeholder>
            <w:docPart w:val="DefaultPlaceholder_-1854013440"/>
          </w:placeholder>
        </w:sdtPr>
        <w:sdtEndPr/>
        <w:sdtContent>
          <w:r w:rsidR="00183AD3" w:rsidRPr="00BF0398">
            <w:rPr>
              <w:rFonts w:asciiTheme="majorBidi" w:hAnsiTheme="majorBidi" w:cstheme="majorBidi"/>
              <w:color w:val="000000"/>
              <w:sz w:val="24"/>
              <w:szCs w:val="24"/>
            </w:rPr>
            <w:t>[9]</w:t>
          </w:r>
        </w:sdtContent>
      </w:sdt>
      <w:r w:rsidR="00EA1F3C" w:rsidRPr="00BF0398">
        <w:rPr>
          <w:rFonts w:asciiTheme="majorBidi" w:hAnsiTheme="majorBidi" w:cstheme="majorBidi"/>
          <w:color w:val="000000" w:themeColor="text1"/>
          <w:sz w:val="24"/>
          <w:szCs w:val="24"/>
        </w:rPr>
        <w:t xml:space="preserve"> aim to improve traffic safety on roundabouts by identifying factors such as traffic operations, geometric parameters, weather, and time of day. It evaluates the performance of integrated Median Ranked Set Sample and Analytic Hierarchy Process with statistical analysis. Results show geometric design accounts for 36% of accidents, followed by traffic operation (22%). Conflicting and queuing lengths account for 20% of accidents.</w:t>
      </w:r>
      <w:r w:rsidR="00EA1F3C" w:rsidRPr="00BF0398">
        <w:rPr>
          <w:rFonts w:asciiTheme="majorBidi" w:hAnsiTheme="majorBidi" w:cstheme="majorBidi"/>
          <w:color w:val="000000" w:themeColor="text1"/>
        </w:rPr>
        <w:t xml:space="preserve"> </w:t>
      </w:r>
      <w:hyperlink r:id="rId12" w:history="1">
        <w:r w:rsidR="00EA1F3C" w:rsidRPr="00BF0398">
          <w:rPr>
            <w:rStyle w:val="Hyperlink"/>
            <w:rFonts w:asciiTheme="majorBidi" w:hAnsiTheme="majorBidi" w:cstheme="majorBidi"/>
            <w:color w:val="000000" w:themeColor="text1"/>
            <w:sz w:val="24"/>
            <w:szCs w:val="24"/>
            <w:u w:val="none"/>
          </w:rPr>
          <w:t xml:space="preserve"> Agarwa</w:t>
        </w:r>
      </w:hyperlink>
      <w:r w:rsidR="00EA1F3C" w:rsidRPr="00BF0398">
        <w:rPr>
          <w:rFonts w:asciiTheme="majorBidi" w:hAnsiTheme="majorBidi" w:cstheme="majorBidi"/>
          <w:color w:val="000000" w:themeColor="text1"/>
          <w:sz w:val="24"/>
          <w:szCs w:val="24"/>
        </w:rPr>
        <w:t xml:space="preserve">l et al. </w:t>
      </w:r>
      <w:sdt>
        <w:sdtPr>
          <w:rPr>
            <w:rFonts w:asciiTheme="majorBidi" w:hAnsiTheme="majorBidi" w:cstheme="majorBidi"/>
            <w:color w:val="000000"/>
            <w:sz w:val="24"/>
            <w:szCs w:val="24"/>
          </w:rPr>
          <w:tag w:val="MENDELEY_CITATION_v3_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"/>
          <w:id w:val="-2039504274"/>
          <w:placeholder>
            <w:docPart w:val="DefaultPlaceholder_-1854013440"/>
          </w:placeholder>
        </w:sdtPr>
        <w:sdtEndPr/>
        <w:sdtContent>
          <w:r w:rsidR="00183AD3" w:rsidRPr="00BF0398">
            <w:rPr>
              <w:rFonts w:asciiTheme="majorBidi" w:hAnsiTheme="majorBidi" w:cstheme="majorBidi"/>
              <w:color w:val="000000"/>
              <w:sz w:val="24"/>
              <w:szCs w:val="24"/>
            </w:rPr>
            <w:t>[10]</w:t>
          </w:r>
        </w:sdtContent>
      </w:sdt>
      <w:r w:rsidR="00EA1F3C" w:rsidRPr="00BF0398">
        <w:rPr>
          <w:rFonts w:asciiTheme="majorBidi" w:hAnsiTheme="majorBidi" w:cstheme="majorBidi"/>
          <w:color w:val="000000" w:themeColor="text1"/>
          <w:sz w:val="24"/>
          <w:szCs w:val="24"/>
        </w:rPr>
        <w:t>explores the use of reinforcement learning techniques in improving road safety and cyber security in traffic management systems. It discusses theoretical foundations, applications, and empirical evidence, revealing its potential to develop intelligent, secure systems, minimizing accidents and protecting against cyber threats.</w:t>
      </w:r>
      <w:r w:rsidR="006C0776" w:rsidRPr="00BF0398">
        <w:rPr>
          <w:rFonts w:asciiTheme="majorBidi" w:hAnsiTheme="majorBidi" w:cstheme="majorBidi"/>
          <w:color w:val="000000" w:themeColor="text1"/>
        </w:rPr>
        <w:t xml:space="preserve"> </w:t>
      </w:r>
      <w:r w:rsidR="00BF0398" w:rsidRPr="00BF0398">
        <w:rPr>
          <w:rFonts w:asciiTheme="majorBidi" w:hAnsiTheme="majorBidi" w:cstheme="majorBidi"/>
          <w:color w:val="000000" w:themeColor="text1"/>
        </w:rPr>
        <w:t>The development of an expert system for managing vehicular speeds in urban areas to improve road safety, as they contribute in the following ways:</w:t>
      </w:r>
    </w:p>
    <w:p w14:paraId="6257CF03"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Traffic Classification &amp; Speed Management (</w:t>
      </w:r>
      <w:proofErr w:type="spellStart"/>
      <w:r w:rsidRPr="00BF0398">
        <w:rPr>
          <w:rFonts w:asciiTheme="majorBidi" w:hAnsiTheme="majorBidi" w:cstheme="majorBidi"/>
          <w:b/>
          <w:bCs/>
          <w:color w:val="000000" w:themeColor="text1"/>
          <w:sz w:val="24"/>
          <w:szCs w:val="24"/>
        </w:rPr>
        <w:t>Sutheerakul</w:t>
      </w:r>
      <w:proofErr w:type="spellEnd"/>
      <w:r w:rsidRPr="00BF0398">
        <w:rPr>
          <w:rFonts w:asciiTheme="majorBidi" w:hAnsiTheme="majorBidi" w:cstheme="majorBidi"/>
          <w:b/>
          <w:bCs/>
          <w:color w:val="000000" w:themeColor="text1"/>
          <w:sz w:val="24"/>
          <w:szCs w:val="24"/>
        </w:rPr>
        <w:t xml:space="preserve"> et al. [4])</w:t>
      </w:r>
    </w:p>
    <w:p w14:paraId="5DAD8BD7" w14:textId="357D0E06"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use the Fuzzy Expert Systems to classify roadway contexts and determine target speeds.</w:t>
      </w:r>
    </w:p>
    <w:p w14:paraId="65DAAA91" w14:textId="4D06CABD"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Providing insights into categorizing road types and adapting speed limits dynamically, which aligns with the expert system's goal.</w:t>
      </w:r>
    </w:p>
    <w:p w14:paraId="10CE795C"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Adaptive Speed Recommendation for Safer Roads (Barreno et al. [5])</w:t>
      </w:r>
    </w:p>
    <w:p w14:paraId="5C127B7D" w14:textId="38A941DD"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lastRenderedPageBreak/>
        <w:t>Thy Introduce a fuzzy system for recommending speeds on two-lane roads, considering environmental and vehicle factors.</w:t>
      </w:r>
    </w:p>
    <w:p w14:paraId="4C1845AC" w14:textId="5F8EA79A"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Supporting the expert system’s aim of using AI to dynamically adjust speed limits for improved safety.</w:t>
      </w:r>
    </w:p>
    <w:p w14:paraId="5A35BA77"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proofErr w:type="spellStart"/>
      <w:r w:rsidRPr="00BF0398">
        <w:rPr>
          <w:rFonts w:asciiTheme="majorBidi" w:hAnsiTheme="majorBidi" w:cstheme="majorBidi"/>
          <w:b/>
          <w:bCs/>
          <w:color w:val="000000" w:themeColor="text1"/>
          <w:sz w:val="24"/>
          <w:szCs w:val="24"/>
        </w:rPr>
        <w:t>AIoT</w:t>
      </w:r>
      <w:proofErr w:type="spellEnd"/>
      <w:r w:rsidRPr="00BF0398">
        <w:rPr>
          <w:rFonts w:asciiTheme="majorBidi" w:hAnsiTheme="majorBidi" w:cstheme="majorBidi"/>
          <w:b/>
          <w:bCs/>
          <w:color w:val="000000" w:themeColor="text1"/>
          <w:sz w:val="24"/>
          <w:szCs w:val="24"/>
        </w:rPr>
        <w:t>-Based Traffic Safety System (</w:t>
      </w:r>
      <w:proofErr w:type="spellStart"/>
      <w:r w:rsidRPr="00BF0398">
        <w:rPr>
          <w:rFonts w:asciiTheme="majorBidi" w:hAnsiTheme="majorBidi" w:cstheme="majorBidi"/>
          <w:b/>
          <w:bCs/>
          <w:color w:val="000000" w:themeColor="text1"/>
          <w:sz w:val="24"/>
          <w:szCs w:val="24"/>
        </w:rPr>
        <w:t>Jagatheesaperumal</w:t>
      </w:r>
      <w:proofErr w:type="spellEnd"/>
      <w:r w:rsidRPr="00BF0398">
        <w:rPr>
          <w:rFonts w:asciiTheme="majorBidi" w:hAnsiTheme="majorBidi" w:cstheme="majorBidi"/>
          <w:b/>
          <w:bCs/>
          <w:color w:val="000000" w:themeColor="text1"/>
          <w:sz w:val="24"/>
          <w:szCs w:val="24"/>
        </w:rPr>
        <w:t xml:space="preserve"> et al. [6])</w:t>
      </w:r>
    </w:p>
    <w:p w14:paraId="5A3F3F0C" w14:textId="26C94B80"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integrate AI, IoT, and sensors for real-time vehicle monitoring and accident prevention.</w:t>
      </w:r>
    </w:p>
    <w:p w14:paraId="476284B4" w14:textId="25F9D8AC"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Highlighting real-time safety interventions, a crucial aspect of the expert system's capabilities.</w:t>
      </w:r>
    </w:p>
    <w:p w14:paraId="2989C2F6"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Safe System Approach for Traffic Safety (Khan et al. [7])</w:t>
      </w:r>
    </w:p>
    <w:p w14:paraId="25091B7B" w14:textId="5E1C650E"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Provide a systematic review of safety pillars, including safe speeds and infrastructure interventions.</w:t>
      </w:r>
    </w:p>
    <w:p w14:paraId="696FF56E" w14:textId="77777777"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Useful as a foundational framework for designing speed management solutions within urban traffic networks.</w:t>
      </w:r>
    </w:p>
    <w:p w14:paraId="07275C33"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Smart Traffic Management with IoT &amp; Big Data (Abdelati [8])</w:t>
      </w:r>
    </w:p>
    <w:p w14:paraId="0C08BED6" w14:textId="33610B7C"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explore IoT and Big Data integration in traffic control for safety and efficiency.</w:t>
      </w:r>
    </w:p>
    <w:p w14:paraId="468DD4F5" w14:textId="39DD330A"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Support the proposed expert system’s reliance on real-time data and AI-based decision-making.</w:t>
      </w:r>
    </w:p>
    <w:p w14:paraId="4A2FA434"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Accident Analysis on Roundabouts (Suleiman et al. [9])</w:t>
      </w:r>
    </w:p>
    <w:p w14:paraId="20BB39A2" w14:textId="727E86D1"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use expert systems to analyze accident risks based on road geometry, traffic flow, and environmental conditions.</w:t>
      </w:r>
    </w:p>
    <w:p w14:paraId="499EAE0E" w14:textId="2207910E"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Provide insights into road design and traffic conditions that influence speed management decisions.</w:t>
      </w:r>
    </w:p>
    <w:p w14:paraId="67881D62"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Reinforcement Learning for Road Safety &amp; Cybersecurity (Agarwal et al. [10])</w:t>
      </w:r>
    </w:p>
    <w:p w14:paraId="6BDC31AF" w14:textId="4C92ECDE"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Discuss AI-based traffic management systems for safety and cybersecurity.</w:t>
      </w:r>
    </w:p>
    <w:p w14:paraId="796AF4CA" w14:textId="56D02675"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Exploring AI-driven decision-making in traffic control, which aligns with the expert system’s methodology.</w:t>
      </w:r>
    </w:p>
    <w:p w14:paraId="173DF115" w14:textId="77777777" w:rsidR="00BF0398" w:rsidRPr="00BF0398" w:rsidRDefault="00BF0398" w:rsidP="00BF0398">
      <w:pPr>
        <w:numPr>
          <w:ilvl w:val="0"/>
          <w:numId w:val="11"/>
        </w:numPr>
        <w:jc w:val="both"/>
        <w:rPr>
          <w:rFonts w:asciiTheme="majorBidi" w:hAnsiTheme="majorBidi" w:cstheme="majorBidi"/>
          <w:color w:val="000000" w:themeColor="text1"/>
          <w:sz w:val="24"/>
          <w:szCs w:val="24"/>
        </w:rPr>
      </w:pPr>
      <w:r w:rsidRPr="00BF0398">
        <w:rPr>
          <w:rFonts w:asciiTheme="majorBidi" w:hAnsiTheme="majorBidi" w:cstheme="majorBidi"/>
          <w:b/>
          <w:bCs/>
          <w:color w:val="000000" w:themeColor="text1"/>
          <w:sz w:val="24"/>
          <w:szCs w:val="24"/>
        </w:rPr>
        <w:t>Real-Time Traffic Anomaly Detection (</w:t>
      </w:r>
      <w:proofErr w:type="spellStart"/>
      <w:r w:rsidRPr="00BF0398">
        <w:rPr>
          <w:rFonts w:asciiTheme="majorBidi" w:hAnsiTheme="majorBidi" w:cstheme="majorBidi"/>
          <w:b/>
          <w:bCs/>
          <w:color w:val="000000" w:themeColor="text1"/>
          <w:sz w:val="24"/>
          <w:szCs w:val="24"/>
        </w:rPr>
        <w:t>Laanaoui</w:t>
      </w:r>
      <w:proofErr w:type="spellEnd"/>
      <w:r w:rsidRPr="00BF0398">
        <w:rPr>
          <w:rFonts w:asciiTheme="majorBidi" w:hAnsiTheme="majorBidi" w:cstheme="majorBidi"/>
          <w:b/>
          <w:bCs/>
          <w:color w:val="000000" w:themeColor="text1"/>
          <w:sz w:val="24"/>
          <w:szCs w:val="24"/>
        </w:rPr>
        <w:t xml:space="preserve"> et al. [3])</w:t>
      </w:r>
    </w:p>
    <w:p w14:paraId="3E56644F" w14:textId="58908868"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focus on detecting traffic anomalies and balancing traffic loads dynamically.</w:t>
      </w:r>
    </w:p>
    <w:p w14:paraId="1352EE96" w14:textId="3BCDD406" w:rsidR="00BF0398" w:rsidRPr="00BF0398" w:rsidRDefault="00BF0398" w:rsidP="00BF0398">
      <w:pPr>
        <w:numPr>
          <w:ilvl w:val="1"/>
          <w:numId w:val="11"/>
        </w:numPr>
        <w:jc w:val="both"/>
        <w:rPr>
          <w:rFonts w:asciiTheme="majorBidi" w:hAnsiTheme="majorBidi" w:cstheme="majorBidi"/>
          <w:color w:val="000000" w:themeColor="text1"/>
          <w:sz w:val="24"/>
          <w:szCs w:val="24"/>
        </w:rPr>
      </w:pPr>
      <w:r w:rsidRPr="00BF0398">
        <w:rPr>
          <w:rFonts w:asciiTheme="majorBidi" w:hAnsiTheme="majorBidi" w:cstheme="majorBidi"/>
          <w:color w:val="000000" w:themeColor="text1"/>
          <w:sz w:val="24"/>
          <w:szCs w:val="24"/>
        </w:rPr>
        <w:t>They Support the expert system's goal of optimizing speed control based on real-time traffic patterns.</w:t>
      </w:r>
    </w:p>
    <w:p w14:paraId="20EEC0DC" w14:textId="71EBA73E" w:rsidR="00BC30E8" w:rsidRPr="00BF0398" w:rsidRDefault="00C83BC4" w:rsidP="00EF7921">
      <w:pPr>
        <w:spacing w:before="240" w:line="360" w:lineRule="auto"/>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lastRenderedPageBreak/>
        <w:t>2.1. Related</w:t>
      </w:r>
      <w:r w:rsidR="00B844F4" w:rsidRPr="00BF0398">
        <w:rPr>
          <w:rFonts w:asciiTheme="majorBidi" w:hAnsiTheme="majorBidi" w:cstheme="majorBidi"/>
          <w:b/>
          <w:bCs/>
          <w:color w:val="0070C0"/>
          <w:sz w:val="28"/>
          <w:szCs w:val="28"/>
        </w:rPr>
        <w:t xml:space="preserve"> Work </w:t>
      </w:r>
      <w:r w:rsidR="00EF7921" w:rsidRPr="00BF0398">
        <w:rPr>
          <w:rFonts w:asciiTheme="majorBidi" w:hAnsiTheme="majorBidi" w:cstheme="majorBidi"/>
          <w:b/>
          <w:bCs/>
          <w:color w:val="0070C0"/>
          <w:sz w:val="28"/>
          <w:szCs w:val="28"/>
        </w:rPr>
        <w:t>Summary</w:t>
      </w:r>
      <w:r w:rsidR="00B844F4" w:rsidRPr="00BF0398">
        <w:rPr>
          <w:rFonts w:asciiTheme="majorBidi" w:hAnsiTheme="majorBidi" w:cstheme="majorBidi"/>
          <w:b/>
          <w:bCs/>
          <w:color w:val="0070C0"/>
          <w:sz w:val="28"/>
          <w:szCs w:val="28"/>
        </w:rPr>
        <w:t xml:space="preserve"> </w:t>
      </w:r>
    </w:p>
    <w:tbl>
      <w:tblPr>
        <w:tblStyle w:val="2"/>
        <w:tblW w:w="0" w:type="auto"/>
        <w:tblLook w:val="04A0" w:firstRow="1" w:lastRow="0" w:firstColumn="1" w:lastColumn="0" w:noHBand="0" w:noVBand="1"/>
      </w:tblPr>
      <w:tblGrid>
        <w:gridCol w:w="2168"/>
        <w:gridCol w:w="1669"/>
        <w:gridCol w:w="1852"/>
        <w:gridCol w:w="2002"/>
        <w:gridCol w:w="1669"/>
      </w:tblGrid>
      <w:tr w:rsidR="00BC30E8" w:rsidRPr="00BF0398" w14:paraId="1C4F9417" w14:textId="77777777" w:rsidTr="00BC3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BB51B2"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References</w:t>
            </w:r>
          </w:p>
        </w:tc>
        <w:tc>
          <w:tcPr>
            <w:tcW w:w="0" w:type="auto"/>
            <w:hideMark/>
          </w:tcPr>
          <w:p w14:paraId="4939EF75" w14:textId="77777777" w:rsidR="00BC30E8" w:rsidRPr="00BF0398" w:rsidRDefault="00BC30E8" w:rsidP="00BC30E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Datatype</w:t>
            </w:r>
          </w:p>
        </w:tc>
        <w:tc>
          <w:tcPr>
            <w:tcW w:w="0" w:type="auto"/>
            <w:hideMark/>
          </w:tcPr>
          <w:p w14:paraId="4EA43485" w14:textId="77777777" w:rsidR="00BC30E8" w:rsidRPr="00BF0398" w:rsidRDefault="00BC30E8" w:rsidP="00BC30E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Training Model</w:t>
            </w:r>
          </w:p>
        </w:tc>
        <w:tc>
          <w:tcPr>
            <w:tcW w:w="0" w:type="auto"/>
            <w:hideMark/>
          </w:tcPr>
          <w:p w14:paraId="0C7FA411" w14:textId="77777777" w:rsidR="00BC30E8" w:rsidRPr="00BF0398" w:rsidRDefault="00BC30E8" w:rsidP="00BC30E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Accuracy</w:t>
            </w:r>
          </w:p>
        </w:tc>
        <w:tc>
          <w:tcPr>
            <w:tcW w:w="0" w:type="auto"/>
            <w:hideMark/>
          </w:tcPr>
          <w:p w14:paraId="17C5DA2C" w14:textId="77777777" w:rsidR="00BC30E8" w:rsidRPr="00BF0398" w:rsidRDefault="00BC30E8" w:rsidP="00BC30E8">
            <w:pPr>
              <w:spacing w:before="360" w:after="160" w:line="259"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Dataset</w:t>
            </w:r>
          </w:p>
        </w:tc>
      </w:tr>
      <w:tr w:rsidR="00BC30E8" w:rsidRPr="00BF0398" w14:paraId="6E4ED76A" w14:textId="77777777" w:rsidTr="00BC3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F1027C" w14:textId="77777777" w:rsidR="00BC30E8" w:rsidRPr="00BF0398" w:rsidRDefault="00BC30E8" w:rsidP="00BC30E8">
            <w:pPr>
              <w:spacing w:before="360" w:after="160" w:line="259" w:lineRule="auto"/>
              <w:jc w:val="both"/>
              <w:rPr>
                <w:rFonts w:asciiTheme="majorBidi" w:hAnsiTheme="majorBidi" w:cstheme="majorBidi"/>
                <w:color w:val="000000" w:themeColor="text1"/>
              </w:rPr>
            </w:pPr>
            <w:proofErr w:type="spellStart"/>
            <w:r w:rsidRPr="00BF0398">
              <w:rPr>
                <w:rFonts w:asciiTheme="majorBidi" w:hAnsiTheme="majorBidi" w:cstheme="majorBidi"/>
                <w:color w:val="000000" w:themeColor="text1"/>
              </w:rPr>
              <w:t>Sutheerakul</w:t>
            </w:r>
            <w:proofErr w:type="spellEnd"/>
            <w:r w:rsidRPr="00BF0398">
              <w:rPr>
                <w:rFonts w:asciiTheme="majorBidi" w:hAnsiTheme="majorBidi" w:cstheme="majorBidi"/>
                <w:color w:val="000000" w:themeColor="text1"/>
              </w:rPr>
              <w:t xml:space="preserve">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1]</w:t>
            </w:r>
          </w:p>
        </w:tc>
        <w:tc>
          <w:tcPr>
            <w:tcW w:w="0" w:type="auto"/>
            <w:hideMark/>
          </w:tcPr>
          <w:p w14:paraId="3FF91781"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Fuzzy Expert System</w:t>
            </w:r>
          </w:p>
        </w:tc>
        <w:tc>
          <w:tcPr>
            <w:tcW w:w="0" w:type="auto"/>
            <w:hideMark/>
          </w:tcPr>
          <w:p w14:paraId="52077C24"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Fuzzy Inference System</w:t>
            </w:r>
          </w:p>
        </w:tc>
        <w:tc>
          <w:tcPr>
            <w:tcW w:w="0" w:type="auto"/>
            <w:hideMark/>
          </w:tcPr>
          <w:p w14:paraId="04324779"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High</w:t>
            </w:r>
          </w:p>
        </w:tc>
        <w:tc>
          <w:tcPr>
            <w:tcW w:w="0" w:type="auto"/>
            <w:hideMark/>
          </w:tcPr>
          <w:p w14:paraId="17ECB0FF" w14:textId="77777777" w:rsidR="00BC30E8" w:rsidRPr="00BF0398" w:rsidRDefault="00BC30E8" w:rsidP="00BC30E8">
            <w:pPr>
              <w:spacing w:before="360"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Multilane Highways in Thailand</w:t>
            </w:r>
          </w:p>
        </w:tc>
      </w:tr>
      <w:tr w:rsidR="00BC30E8" w:rsidRPr="00BF0398" w14:paraId="0AB2620A" w14:textId="77777777" w:rsidTr="00BC30E8">
        <w:tc>
          <w:tcPr>
            <w:cnfStyle w:val="001000000000" w:firstRow="0" w:lastRow="0" w:firstColumn="1" w:lastColumn="0" w:oddVBand="0" w:evenVBand="0" w:oddHBand="0" w:evenHBand="0" w:firstRowFirstColumn="0" w:firstRowLastColumn="0" w:lastRowFirstColumn="0" w:lastRowLastColumn="0"/>
            <w:tcW w:w="0" w:type="auto"/>
            <w:hideMark/>
          </w:tcPr>
          <w:p w14:paraId="61AAE0DC"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Barreno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2]</w:t>
            </w:r>
          </w:p>
        </w:tc>
        <w:tc>
          <w:tcPr>
            <w:tcW w:w="0" w:type="auto"/>
            <w:hideMark/>
          </w:tcPr>
          <w:p w14:paraId="738152BA"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Fuzzy System</w:t>
            </w:r>
          </w:p>
        </w:tc>
        <w:tc>
          <w:tcPr>
            <w:tcW w:w="0" w:type="auto"/>
            <w:hideMark/>
          </w:tcPr>
          <w:p w14:paraId="434F9E9C"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Adaptive Recommender</w:t>
            </w:r>
          </w:p>
        </w:tc>
        <w:tc>
          <w:tcPr>
            <w:tcW w:w="0" w:type="auto"/>
            <w:hideMark/>
          </w:tcPr>
          <w:p w14:paraId="60849605"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Suitable Speed Recommendation</w:t>
            </w:r>
          </w:p>
        </w:tc>
        <w:tc>
          <w:tcPr>
            <w:tcW w:w="0" w:type="auto"/>
            <w:hideMark/>
          </w:tcPr>
          <w:p w14:paraId="597C255E" w14:textId="77777777" w:rsidR="00BC30E8" w:rsidRPr="00BF0398" w:rsidRDefault="00BC30E8" w:rsidP="00BC30E8">
            <w:pPr>
              <w:spacing w:before="360"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Two-lane Roads in Madrid</w:t>
            </w:r>
          </w:p>
        </w:tc>
      </w:tr>
      <w:tr w:rsidR="00BC30E8" w:rsidRPr="00BF0398" w14:paraId="63EBE351" w14:textId="77777777" w:rsidTr="00BC3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67D9C5" w14:textId="77777777" w:rsidR="00BC30E8" w:rsidRPr="00BF0398" w:rsidRDefault="00BC30E8" w:rsidP="00BC30E8">
            <w:pPr>
              <w:spacing w:before="360" w:after="160" w:line="259" w:lineRule="auto"/>
              <w:jc w:val="both"/>
              <w:rPr>
                <w:rFonts w:asciiTheme="majorBidi" w:hAnsiTheme="majorBidi" w:cstheme="majorBidi"/>
                <w:color w:val="000000" w:themeColor="text1"/>
              </w:rPr>
            </w:pPr>
            <w:proofErr w:type="spellStart"/>
            <w:r w:rsidRPr="00BF0398">
              <w:rPr>
                <w:rFonts w:asciiTheme="majorBidi" w:hAnsiTheme="majorBidi" w:cstheme="majorBidi"/>
                <w:color w:val="000000" w:themeColor="text1"/>
              </w:rPr>
              <w:t>Jagatheesaperumal</w:t>
            </w:r>
            <w:proofErr w:type="spellEnd"/>
            <w:r w:rsidRPr="00BF0398">
              <w:rPr>
                <w:rFonts w:asciiTheme="majorBidi" w:hAnsiTheme="majorBidi" w:cstheme="majorBidi"/>
                <w:color w:val="000000" w:themeColor="text1"/>
              </w:rPr>
              <w:t xml:space="preserve">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3]</w:t>
            </w:r>
          </w:p>
        </w:tc>
        <w:tc>
          <w:tcPr>
            <w:tcW w:w="0" w:type="auto"/>
            <w:hideMark/>
          </w:tcPr>
          <w:p w14:paraId="431A46FD"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spellStart"/>
            <w:r w:rsidRPr="00BF0398">
              <w:rPr>
                <w:rFonts w:asciiTheme="majorBidi" w:hAnsiTheme="majorBidi" w:cstheme="majorBidi"/>
                <w:color w:val="000000" w:themeColor="text1"/>
              </w:rPr>
              <w:t>AIoT</w:t>
            </w:r>
            <w:proofErr w:type="spellEnd"/>
            <w:r w:rsidRPr="00BF0398">
              <w:rPr>
                <w:rFonts w:asciiTheme="majorBidi" w:hAnsiTheme="majorBidi" w:cstheme="majorBidi"/>
                <w:color w:val="000000" w:themeColor="text1"/>
              </w:rPr>
              <w:t xml:space="preserve"> Framework</w:t>
            </w:r>
          </w:p>
        </w:tc>
        <w:tc>
          <w:tcPr>
            <w:tcW w:w="0" w:type="auto"/>
            <w:hideMark/>
          </w:tcPr>
          <w:p w14:paraId="62222B74"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spellStart"/>
            <w:r w:rsidRPr="00BF0398">
              <w:rPr>
                <w:rFonts w:asciiTheme="majorBidi" w:hAnsiTheme="majorBidi" w:cstheme="majorBidi"/>
                <w:color w:val="000000" w:themeColor="text1"/>
              </w:rPr>
              <w:t>AIoT</w:t>
            </w:r>
            <w:proofErr w:type="spellEnd"/>
            <w:r w:rsidRPr="00BF0398">
              <w:rPr>
                <w:rFonts w:asciiTheme="majorBidi" w:hAnsiTheme="majorBidi" w:cstheme="majorBidi"/>
                <w:color w:val="000000" w:themeColor="text1"/>
              </w:rPr>
              <w:t xml:space="preserve"> Sensors</w:t>
            </w:r>
          </w:p>
        </w:tc>
        <w:tc>
          <w:tcPr>
            <w:tcW w:w="0" w:type="auto"/>
            <w:hideMark/>
          </w:tcPr>
          <w:p w14:paraId="53E9EF49"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Enhanced Safety</w:t>
            </w:r>
          </w:p>
        </w:tc>
        <w:tc>
          <w:tcPr>
            <w:tcW w:w="0" w:type="auto"/>
            <w:hideMark/>
          </w:tcPr>
          <w:p w14:paraId="508D9DCF" w14:textId="77777777" w:rsidR="00BC30E8" w:rsidRPr="00BF0398" w:rsidRDefault="00BC30E8" w:rsidP="00BC30E8">
            <w:pPr>
              <w:spacing w:before="360"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Smart Cities Data</w:t>
            </w:r>
          </w:p>
        </w:tc>
      </w:tr>
      <w:tr w:rsidR="00BC30E8" w:rsidRPr="00BF0398" w14:paraId="5C19E7B6" w14:textId="77777777" w:rsidTr="00BC30E8">
        <w:tc>
          <w:tcPr>
            <w:cnfStyle w:val="001000000000" w:firstRow="0" w:lastRow="0" w:firstColumn="1" w:lastColumn="0" w:oddVBand="0" w:evenVBand="0" w:oddHBand="0" w:evenHBand="0" w:firstRowFirstColumn="0" w:firstRowLastColumn="0" w:lastRowFirstColumn="0" w:lastRowLastColumn="0"/>
            <w:tcW w:w="0" w:type="auto"/>
            <w:hideMark/>
          </w:tcPr>
          <w:p w14:paraId="6B7C8173"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Khan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4]</w:t>
            </w:r>
          </w:p>
        </w:tc>
        <w:tc>
          <w:tcPr>
            <w:tcW w:w="0" w:type="auto"/>
            <w:hideMark/>
          </w:tcPr>
          <w:p w14:paraId="227F0F9E"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Safe System Approach</w:t>
            </w:r>
          </w:p>
        </w:tc>
        <w:tc>
          <w:tcPr>
            <w:tcW w:w="0" w:type="auto"/>
            <w:hideMark/>
          </w:tcPr>
          <w:p w14:paraId="7F86D72B"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Systematic Review</w:t>
            </w:r>
          </w:p>
        </w:tc>
        <w:tc>
          <w:tcPr>
            <w:tcW w:w="0" w:type="auto"/>
            <w:hideMark/>
          </w:tcPr>
          <w:p w14:paraId="72F9845B"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Effective Framework</w:t>
            </w:r>
          </w:p>
        </w:tc>
        <w:tc>
          <w:tcPr>
            <w:tcW w:w="0" w:type="auto"/>
            <w:hideMark/>
          </w:tcPr>
          <w:p w14:paraId="69577B16" w14:textId="77777777" w:rsidR="00BC30E8" w:rsidRPr="00BF0398" w:rsidRDefault="00BC30E8" w:rsidP="00BC30E8">
            <w:pPr>
              <w:spacing w:before="360"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82 Studies Review</w:t>
            </w:r>
          </w:p>
        </w:tc>
      </w:tr>
      <w:tr w:rsidR="00BC30E8" w:rsidRPr="00BF0398" w14:paraId="1E5EE7D8" w14:textId="77777777" w:rsidTr="00BC3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B2075"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H. </w:t>
            </w:r>
            <w:proofErr w:type="gramStart"/>
            <w:r w:rsidRPr="00BF0398">
              <w:rPr>
                <w:rFonts w:asciiTheme="majorBidi" w:hAnsiTheme="majorBidi" w:cstheme="majorBidi"/>
                <w:color w:val="000000" w:themeColor="text1"/>
              </w:rPr>
              <w:t>Abdelati[</w:t>
            </w:r>
            <w:proofErr w:type="gramEnd"/>
            <w:r w:rsidRPr="00BF0398">
              <w:rPr>
                <w:rFonts w:asciiTheme="majorBidi" w:hAnsiTheme="majorBidi" w:cstheme="majorBidi"/>
                <w:color w:val="000000" w:themeColor="text1"/>
              </w:rPr>
              <w:t>5]</w:t>
            </w:r>
          </w:p>
        </w:tc>
        <w:tc>
          <w:tcPr>
            <w:tcW w:w="0" w:type="auto"/>
            <w:hideMark/>
          </w:tcPr>
          <w:p w14:paraId="3979258F"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IoT and Big Data</w:t>
            </w:r>
          </w:p>
        </w:tc>
        <w:tc>
          <w:tcPr>
            <w:tcW w:w="0" w:type="auto"/>
            <w:hideMark/>
          </w:tcPr>
          <w:p w14:paraId="77A2BEDB"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Traffic Control Systems</w:t>
            </w:r>
          </w:p>
        </w:tc>
        <w:tc>
          <w:tcPr>
            <w:tcW w:w="0" w:type="auto"/>
            <w:hideMark/>
          </w:tcPr>
          <w:p w14:paraId="3980C494"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Improved Safety</w:t>
            </w:r>
          </w:p>
        </w:tc>
        <w:tc>
          <w:tcPr>
            <w:tcW w:w="0" w:type="auto"/>
            <w:hideMark/>
          </w:tcPr>
          <w:p w14:paraId="1C0246B2" w14:textId="77777777" w:rsidR="00BC30E8" w:rsidRPr="00BF0398" w:rsidRDefault="00BC30E8" w:rsidP="00BC30E8">
            <w:pPr>
              <w:spacing w:before="360"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Urban Traffic Control Data</w:t>
            </w:r>
          </w:p>
        </w:tc>
      </w:tr>
      <w:tr w:rsidR="00BC30E8" w:rsidRPr="00BF0398" w14:paraId="4A5A5FA2" w14:textId="77777777" w:rsidTr="00BC30E8">
        <w:tc>
          <w:tcPr>
            <w:cnfStyle w:val="001000000000" w:firstRow="0" w:lastRow="0" w:firstColumn="1" w:lastColumn="0" w:oddVBand="0" w:evenVBand="0" w:oddHBand="0" w:evenHBand="0" w:firstRowFirstColumn="0" w:firstRowLastColumn="0" w:lastRowFirstColumn="0" w:lastRowLastColumn="0"/>
            <w:tcW w:w="0" w:type="auto"/>
            <w:hideMark/>
          </w:tcPr>
          <w:p w14:paraId="39F10064"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Suleiman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6]</w:t>
            </w:r>
          </w:p>
        </w:tc>
        <w:tc>
          <w:tcPr>
            <w:tcW w:w="0" w:type="auto"/>
            <w:hideMark/>
          </w:tcPr>
          <w:p w14:paraId="6DA8DBA2"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Integrated Analysis</w:t>
            </w:r>
          </w:p>
        </w:tc>
        <w:tc>
          <w:tcPr>
            <w:tcW w:w="0" w:type="auto"/>
            <w:hideMark/>
          </w:tcPr>
          <w:p w14:paraId="01FED7DB"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Median Ranked Set Sample</w:t>
            </w:r>
          </w:p>
        </w:tc>
        <w:tc>
          <w:tcPr>
            <w:tcW w:w="0" w:type="auto"/>
            <w:hideMark/>
          </w:tcPr>
          <w:p w14:paraId="28ABA5BB" w14:textId="77777777" w:rsidR="00BC30E8" w:rsidRPr="00BF0398" w:rsidRDefault="00BC30E8" w:rsidP="00BC30E8">
            <w:pPr>
              <w:spacing w:before="360" w:after="160" w:line="259"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36% Accidents from Design</w:t>
            </w:r>
          </w:p>
        </w:tc>
        <w:tc>
          <w:tcPr>
            <w:tcW w:w="0" w:type="auto"/>
            <w:hideMark/>
          </w:tcPr>
          <w:p w14:paraId="5C01C11D" w14:textId="77777777" w:rsidR="00BC30E8" w:rsidRPr="00BF0398" w:rsidRDefault="00BC30E8" w:rsidP="00BC30E8">
            <w:pPr>
              <w:spacing w:before="360" w:after="160" w:line="259"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Roundabouts Traffic Data</w:t>
            </w:r>
          </w:p>
        </w:tc>
      </w:tr>
      <w:tr w:rsidR="00BC30E8" w:rsidRPr="00BF0398" w14:paraId="4EE01407" w14:textId="77777777" w:rsidTr="00BC3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13AB7D" w14:textId="77777777" w:rsidR="00BC30E8" w:rsidRPr="00BF0398" w:rsidRDefault="00BC30E8" w:rsidP="00BC30E8">
            <w:pPr>
              <w:spacing w:before="360" w:after="160" w:line="259" w:lineRule="auto"/>
              <w:jc w:val="both"/>
              <w:rPr>
                <w:rFonts w:asciiTheme="majorBidi" w:hAnsiTheme="majorBidi" w:cstheme="majorBidi"/>
                <w:color w:val="000000" w:themeColor="text1"/>
              </w:rPr>
            </w:pPr>
            <w:r w:rsidRPr="00BF0398">
              <w:rPr>
                <w:rFonts w:asciiTheme="majorBidi" w:hAnsiTheme="majorBidi" w:cstheme="majorBidi"/>
                <w:color w:val="000000" w:themeColor="text1"/>
              </w:rPr>
              <w:t xml:space="preserve">Agarwal </w:t>
            </w:r>
            <w:proofErr w:type="gramStart"/>
            <w:r w:rsidRPr="00BF0398">
              <w:rPr>
                <w:rFonts w:asciiTheme="majorBidi" w:hAnsiTheme="majorBidi" w:cstheme="majorBidi"/>
                <w:color w:val="000000" w:themeColor="text1"/>
              </w:rPr>
              <w:t>et al.[</w:t>
            </w:r>
            <w:proofErr w:type="gramEnd"/>
            <w:r w:rsidRPr="00BF0398">
              <w:rPr>
                <w:rFonts w:asciiTheme="majorBidi" w:hAnsiTheme="majorBidi" w:cstheme="majorBidi"/>
                <w:color w:val="000000" w:themeColor="text1"/>
              </w:rPr>
              <w:t>7]</w:t>
            </w:r>
          </w:p>
        </w:tc>
        <w:tc>
          <w:tcPr>
            <w:tcW w:w="0" w:type="auto"/>
            <w:hideMark/>
          </w:tcPr>
          <w:p w14:paraId="75A68185"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Reinforcement Learning</w:t>
            </w:r>
          </w:p>
        </w:tc>
        <w:tc>
          <w:tcPr>
            <w:tcW w:w="0" w:type="auto"/>
            <w:hideMark/>
          </w:tcPr>
          <w:p w14:paraId="0FC3C47B"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Reinforcement Learning Techniques</w:t>
            </w:r>
          </w:p>
        </w:tc>
        <w:tc>
          <w:tcPr>
            <w:tcW w:w="0" w:type="auto"/>
            <w:hideMark/>
          </w:tcPr>
          <w:p w14:paraId="64554B38" w14:textId="77777777" w:rsidR="00BC30E8" w:rsidRPr="00BF0398" w:rsidRDefault="00BC30E8" w:rsidP="00BC30E8">
            <w:pPr>
              <w:spacing w:before="360" w:after="160" w:line="259"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proofErr w:type="gramStart"/>
            <w:r w:rsidRPr="00BF0398">
              <w:rPr>
                <w:rFonts w:asciiTheme="majorBidi" w:hAnsiTheme="majorBidi" w:cstheme="majorBidi"/>
                <w:color w:val="000000" w:themeColor="text1"/>
              </w:rPr>
              <w:t>Intelligent</w:t>
            </w:r>
            <w:proofErr w:type="gramEnd"/>
            <w:r w:rsidRPr="00BF0398">
              <w:rPr>
                <w:rFonts w:asciiTheme="majorBidi" w:hAnsiTheme="majorBidi" w:cstheme="majorBidi"/>
                <w:color w:val="000000" w:themeColor="text1"/>
              </w:rPr>
              <w:t xml:space="preserve"> and Secure</w:t>
            </w:r>
          </w:p>
        </w:tc>
        <w:tc>
          <w:tcPr>
            <w:tcW w:w="0" w:type="auto"/>
            <w:hideMark/>
          </w:tcPr>
          <w:p w14:paraId="37338773" w14:textId="77777777" w:rsidR="00BC30E8" w:rsidRPr="00BF0398" w:rsidRDefault="00BC30E8" w:rsidP="00BC30E8">
            <w:pPr>
              <w:spacing w:before="360" w:after="160" w:line="259"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00000" w:themeColor="text1"/>
              </w:rPr>
            </w:pPr>
            <w:r w:rsidRPr="00BF0398">
              <w:rPr>
                <w:rFonts w:asciiTheme="majorBidi" w:hAnsiTheme="majorBidi" w:cstheme="majorBidi"/>
                <w:color w:val="000000" w:themeColor="text1"/>
              </w:rPr>
              <w:t>Traffic Management Systems</w:t>
            </w:r>
          </w:p>
        </w:tc>
      </w:tr>
    </w:tbl>
    <w:p w14:paraId="5FA8207D" w14:textId="0DEF3E64" w:rsidR="00B844F4" w:rsidRPr="00BF0398" w:rsidRDefault="00B844F4" w:rsidP="00C83BC4">
      <w:pPr>
        <w:pStyle w:val="a3"/>
        <w:numPr>
          <w:ilvl w:val="0"/>
          <w:numId w:val="10"/>
        </w:numPr>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Research Objective</w:t>
      </w:r>
    </w:p>
    <w:p w14:paraId="5568737D" w14:textId="77777777" w:rsidR="00632A31" w:rsidRPr="00BF0398" w:rsidRDefault="00632A31" w:rsidP="00632A31">
      <w:pPr>
        <w:jc w:val="both"/>
        <w:rPr>
          <w:rFonts w:asciiTheme="majorBidi" w:hAnsiTheme="majorBidi" w:cstheme="majorBidi"/>
          <w:sz w:val="24"/>
          <w:szCs w:val="24"/>
        </w:rPr>
      </w:pPr>
      <w:r w:rsidRPr="00BF0398">
        <w:rPr>
          <w:rFonts w:asciiTheme="majorBidi" w:hAnsiTheme="majorBidi" w:cstheme="majorBidi"/>
          <w:sz w:val="24"/>
          <w:szCs w:val="24"/>
        </w:rPr>
        <w:t>The primary objectives of this research are:</w:t>
      </w:r>
    </w:p>
    <w:p w14:paraId="23235AD4" w14:textId="1EB5FA66" w:rsidR="00632A31" w:rsidRPr="00BF0398" w:rsidRDefault="00C83BC4" w:rsidP="00632A31">
      <w:pPr>
        <w:numPr>
          <w:ilvl w:val="0"/>
          <w:numId w:val="8"/>
        </w:numPr>
        <w:jc w:val="both"/>
        <w:rPr>
          <w:rFonts w:asciiTheme="majorBidi" w:hAnsiTheme="majorBidi" w:cstheme="majorBidi"/>
          <w:sz w:val="24"/>
          <w:szCs w:val="24"/>
        </w:rPr>
      </w:pPr>
      <w:r w:rsidRPr="00BF0398">
        <w:rPr>
          <w:rFonts w:asciiTheme="majorBidi" w:hAnsiTheme="majorBidi" w:cstheme="majorBidi"/>
          <w:sz w:val="24"/>
          <w:szCs w:val="24"/>
        </w:rPr>
        <w:t>D</w:t>
      </w:r>
      <w:r w:rsidR="00632A31" w:rsidRPr="00BF0398">
        <w:rPr>
          <w:rFonts w:asciiTheme="majorBidi" w:hAnsiTheme="majorBidi" w:cstheme="majorBidi"/>
          <w:sz w:val="24"/>
          <w:szCs w:val="24"/>
        </w:rPr>
        <w:t>evelop</w:t>
      </w:r>
      <w:r w:rsidRPr="00BF0398">
        <w:rPr>
          <w:rFonts w:asciiTheme="majorBidi" w:hAnsiTheme="majorBidi" w:cstheme="majorBidi"/>
          <w:sz w:val="24"/>
          <w:szCs w:val="24"/>
        </w:rPr>
        <w:t>ing</w:t>
      </w:r>
      <w:r w:rsidR="00632A31" w:rsidRPr="00BF0398">
        <w:rPr>
          <w:rFonts w:asciiTheme="majorBidi" w:hAnsiTheme="majorBidi" w:cstheme="majorBidi"/>
          <w:sz w:val="24"/>
          <w:szCs w:val="24"/>
        </w:rPr>
        <w:t xml:space="preserve"> an expert system that utilizes AI and real-time data analytics for dynamic speed management.</w:t>
      </w:r>
    </w:p>
    <w:p w14:paraId="1E603762" w14:textId="26C5F099" w:rsidR="00632A31" w:rsidRPr="00BF0398" w:rsidRDefault="00C83BC4" w:rsidP="00632A31">
      <w:pPr>
        <w:numPr>
          <w:ilvl w:val="0"/>
          <w:numId w:val="8"/>
        </w:numPr>
        <w:jc w:val="both"/>
        <w:rPr>
          <w:rFonts w:asciiTheme="majorBidi" w:hAnsiTheme="majorBidi" w:cstheme="majorBidi"/>
          <w:sz w:val="24"/>
          <w:szCs w:val="24"/>
        </w:rPr>
      </w:pPr>
      <w:r w:rsidRPr="00BF0398">
        <w:rPr>
          <w:rFonts w:asciiTheme="majorBidi" w:hAnsiTheme="majorBidi" w:cstheme="majorBidi"/>
          <w:sz w:val="24"/>
          <w:szCs w:val="24"/>
        </w:rPr>
        <w:t>I</w:t>
      </w:r>
      <w:r w:rsidR="00632A31" w:rsidRPr="00BF0398">
        <w:rPr>
          <w:rFonts w:asciiTheme="majorBidi" w:hAnsiTheme="majorBidi" w:cstheme="majorBidi"/>
          <w:sz w:val="24"/>
          <w:szCs w:val="24"/>
        </w:rPr>
        <w:t>ntegrat</w:t>
      </w:r>
      <w:r w:rsidRPr="00BF0398">
        <w:rPr>
          <w:rFonts w:asciiTheme="majorBidi" w:hAnsiTheme="majorBidi" w:cstheme="majorBidi"/>
          <w:sz w:val="24"/>
          <w:szCs w:val="24"/>
        </w:rPr>
        <w:t xml:space="preserve">ing </w:t>
      </w:r>
      <w:r w:rsidR="00632A31" w:rsidRPr="00BF0398">
        <w:rPr>
          <w:rFonts w:asciiTheme="majorBidi" w:hAnsiTheme="majorBidi" w:cstheme="majorBidi"/>
          <w:sz w:val="24"/>
          <w:szCs w:val="24"/>
        </w:rPr>
        <w:t>real-time traffic, weather, and road infrastructure data into the system for adaptive decision-making.</w:t>
      </w:r>
    </w:p>
    <w:p w14:paraId="6C395F33" w14:textId="2FA08AD0" w:rsidR="00632A31" w:rsidRPr="00BF0398" w:rsidRDefault="00C83BC4" w:rsidP="00632A31">
      <w:pPr>
        <w:numPr>
          <w:ilvl w:val="0"/>
          <w:numId w:val="8"/>
        </w:numPr>
        <w:jc w:val="both"/>
        <w:rPr>
          <w:rFonts w:asciiTheme="majorBidi" w:hAnsiTheme="majorBidi" w:cstheme="majorBidi"/>
          <w:sz w:val="24"/>
          <w:szCs w:val="24"/>
        </w:rPr>
      </w:pPr>
      <w:r w:rsidRPr="00BF0398">
        <w:rPr>
          <w:rFonts w:asciiTheme="majorBidi" w:hAnsiTheme="majorBidi" w:cstheme="majorBidi"/>
          <w:sz w:val="24"/>
          <w:szCs w:val="24"/>
        </w:rPr>
        <w:t>Implementing</w:t>
      </w:r>
      <w:r w:rsidR="00632A31" w:rsidRPr="00BF0398">
        <w:rPr>
          <w:rFonts w:asciiTheme="majorBidi" w:hAnsiTheme="majorBidi" w:cstheme="majorBidi"/>
          <w:sz w:val="24"/>
          <w:szCs w:val="24"/>
        </w:rPr>
        <w:t xml:space="preserve"> and </w:t>
      </w:r>
      <w:r w:rsidRPr="00BF0398">
        <w:rPr>
          <w:rFonts w:asciiTheme="majorBidi" w:hAnsiTheme="majorBidi" w:cstheme="majorBidi"/>
          <w:sz w:val="24"/>
          <w:szCs w:val="24"/>
        </w:rPr>
        <w:t>evaluating</w:t>
      </w:r>
      <w:r w:rsidR="00632A31" w:rsidRPr="00BF0398">
        <w:rPr>
          <w:rFonts w:asciiTheme="majorBidi" w:hAnsiTheme="majorBidi" w:cstheme="majorBidi"/>
          <w:sz w:val="24"/>
          <w:szCs w:val="24"/>
        </w:rPr>
        <w:t xml:space="preserve"> the effectiveness of the system in improving road safety and reducing speeding violations.</w:t>
      </w:r>
    </w:p>
    <w:p w14:paraId="700614FF" w14:textId="76826F3C" w:rsidR="00632A31" w:rsidRPr="00BF0398" w:rsidRDefault="00C83BC4" w:rsidP="00632A31">
      <w:pPr>
        <w:numPr>
          <w:ilvl w:val="0"/>
          <w:numId w:val="8"/>
        </w:numPr>
        <w:jc w:val="both"/>
        <w:rPr>
          <w:rFonts w:asciiTheme="majorBidi" w:hAnsiTheme="majorBidi" w:cstheme="majorBidi"/>
          <w:sz w:val="24"/>
          <w:szCs w:val="24"/>
        </w:rPr>
      </w:pPr>
      <w:r w:rsidRPr="00BF0398">
        <w:rPr>
          <w:rFonts w:asciiTheme="majorBidi" w:hAnsiTheme="majorBidi" w:cstheme="majorBidi"/>
          <w:sz w:val="24"/>
          <w:szCs w:val="24"/>
        </w:rPr>
        <w:lastRenderedPageBreak/>
        <w:t>Providing</w:t>
      </w:r>
      <w:r w:rsidR="00632A31" w:rsidRPr="00BF0398">
        <w:rPr>
          <w:rFonts w:asciiTheme="majorBidi" w:hAnsiTheme="majorBidi" w:cstheme="majorBidi"/>
          <w:sz w:val="24"/>
          <w:szCs w:val="24"/>
        </w:rPr>
        <w:t xml:space="preserve"> a scalable solution that can be integrated into smart city frameworks for sustainable traffic management.</w:t>
      </w:r>
    </w:p>
    <w:p w14:paraId="22783869" w14:textId="77777777" w:rsidR="007C0419" w:rsidRPr="00BF0398" w:rsidRDefault="007C0419" w:rsidP="007C0419">
      <w:pPr>
        <w:jc w:val="both"/>
        <w:rPr>
          <w:rFonts w:asciiTheme="majorBidi" w:hAnsiTheme="majorBidi" w:cstheme="majorBidi"/>
          <w:sz w:val="2"/>
          <w:szCs w:val="2"/>
          <w:rtl/>
        </w:rPr>
      </w:pPr>
    </w:p>
    <w:p w14:paraId="7918C931" w14:textId="4AA26C7D" w:rsidR="00B844F4" w:rsidRPr="00BF0398" w:rsidRDefault="00B844F4" w:rsidP="00C83BC4">
      <w:pPr>
        <w:pStyle w:val="a3"/>
        <w:numPr>
          <w:ilvl w:val="0"/>
          <w:numId w:val="10"/>
        </w:numPr>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Research Plan</w:t>
      </w:r>
    </w:p>
    <w:p w14:paraId="62EAEA95" w14:textId="77777777" w:rsidR="00632A31" w:rsidRPr="00BF0398" w:rsidRDefault="00632A31" w:rsidP="00632A31">
      <w:pPr>
        <w:jc w:val="both"/>
        <w:rPr>
          <w:rFonts w:asciiTheme="majorBidi" w:hAnsiTheme="majorBidi" w:cstheme="majorBidi"/>
          <w:sz w:val="24"/>
          <w:szCs w:val="24"/>
        </w:rPr>
      </w:pPr>
      <w:r w:rsidRPr="00BF0398">
        <w:rPr>
          <w:rFonts w:asciiTheme="majorBidi" w:hAnsiTheme="majorBidi" w:cstheme="majorBidi"/>
          <w:sz w:val="24"/>
          <w:szCs w:val="24"/>
        </w:rPr>
        <w:t>The research will follow a structured methodology comprising the following phases:</w:t>
      </w:r>
    </w:p>
    <w:p w14:paraId="69363297"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Literature Review:</w:t>
      </w:r>
      <w:r w:rsidRPr="00BF0398">
        <w:rPr>
          <w:rFonts w:asciiTheme="majorBidi" w:hAnsiTheme="majorBidi" w:cstheme="majorBidi"/>
          <w:sz w:val="24"/>
          <w:szCs w:val="24"/>
        </w:rPr>
        <w:t xml:space="preserve"> Analyzing existing traffic management systems, AI-based speed control mechanisms, and road safety studies.</w:t>
      </w:r>
    </w:p>
    <w:p w14:paraId="5F3FAA3D"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System Design:</w:t>
      </w:r>
      <w:r w:rsidRPr="00BF0398">
        <w:rPr>
          <w:rFonts w:asciiTheme="majorBidi" w:hAnsiTheme="majorBidi" w:cstheme="majorBidi"/>
          <w:sz w:val="24"/>
          <w:szCs w:val="24"/>
        </w:rPr>
        <w:t xml:space="preserve"> Developing the architecture of the expert system, incorporating AI models, real-time data collection modules, and decision-support algorithms.</w:t>
      </w:r>
    </w:p>
    <w:p w14:paraId="2872C8C4"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Implementation:</w:t>
      </w:r>
      <w:r w:rsidRPr="00BF0398">
        <w:rPr>
          <w:rFonts w:asciiTheme="majorBidi" w:hAnsiTheme="majorBidi" w:cstheme="majorBidi"/>
          <w:sz w:val="24"/>
          <w:szCs w:val="24"/>
        </w:rPr>
        <w:t xml:space="preserve"> Deploying the system in selected urban locations, integrating it with traffic monitoring systems and IoT-based sensors.</w:t>
      </w:r>
    </w:p>
    <w:p w14:paraId="568CE28A"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Evaluation:</w:t>
      </w:r>
      <w:r w:rsidRPr="00BF0398">
        <w:rPr>
          <w:rFonts w:asciiTheme="majorBidi" w:hAnsiTheme="majorBidi" w:cstheme="majorBidi"/>
          <w:sz w:val="24"/>
          <w:szCs w:val="24"/>
        </w:rPr>
        <w:t xml:space="preserve"> Assessing the system’s performance using key metrics such as accident reduction rates, traffic flow efficiency, and compliance with speed regulations.</w:t>
      </w:r>
    </w:p>
    <w:p w14:paraId="75DBB214" w14:textId="77777777" w:rsidR="00632A31" w:rsidRPr="00BF0398" w:rsidRDefault="00632A31" w:rsidP="00632A31">
      <w:pPr>
        <w:numPr>
          <w:ilvl w:val="0"/>
          <w:numId w:val="9"/>
        </w:numPr>
        <w:jc w:val="both"/>
        <w:rPr>
          <w:rFonts w:asciiTheme="majorBidi" w:hAnsiTheme="majorBidi" w:cstheme="majorBidi"/>
          <w:sz w:val="24"/>
          <w:szCs w:val="24"/>
        </w:rPr>
      </w:pPr>
      <w:r w:rsidRPr="00BF0398">
        <w:rPr>
          <w:rFonts w:asciiTheme="majorBidi" w:hAnsiTheme="majorBidi" w:cstheme="majorBidi"/>
          <w:b/>
          <w:bCs/>
          <w:sz w:val="24"/>
          <w:szCs w:val="24"/>
        </w:rPr>
        <w:t>Optimization and Deployment:</w:t>
      </w:r>
      <w:r w:rsidRPr="00BF0398">
        <w:rPr>
          <w:rFonts w:asciiTheme="majorBidi" w:hAnsiTheme="majorBidi" w:cstheme="majorBidi"/>
          <w:sz w:val="24"/>
          <w:szCs w:val="24"/>
        </w:rPr>
        <w:t xml:space="preserve"> Refining the system based on experimental results and proposing implementation strategies for city-wide adoption.</w:t>
      </w:r>
    </w:p>
    <w:p w14:paraId="38EEB3A6" w14:textId="77777777" w:rsidR="00B844F4" w:rsidRPr="00BF0398" w:rsidRDefault="00B844F4" w:rsidP="00B844F4">
      <w:pPr>
        <w:jc w:val="both"/>
        <w:rPr>
          <w:rFonts w:asciiTheme="majorBidi" w:hAnsiTheme="majorBidi" w:cstheme="majorBidi"/>
          <w:b/>
          <w:bCs/>
          <w:color w:val="0070C0"/>
          <w:sz w:val="28"/>
          <w:szCs w:val="28"/>
        </w:rPr>
      </w:pPr>
      <w:r w:rsidRPr="00BF0398">
        <w:rPr>
          <w:rFonts w:asciiTheme="majorBidi" w:hAnsiTheme="majorBidi" w:cstheme="majorBidi"/>
          <w:b/>
          <w:bCs/>
          <w:color w:val="0070C0"/>
          <w:sz w:val="28"/>
          <w:szCs w:val="28"/>
        </w:rPr>
        <w:t>References</w:t>
      </w:r>
    </w:p>
    <w:sdt>
      <w:sdtPr>
        <w:rPr>
          <w:rFonts w:asciiTheme="majorBidi" w:eastAsia="Times New Roman" w:hAnsiTheme="majorBidi" w:cstheme="majorBidi"/>
          <w:color w:val="000000"/>
          <w:sz w:val="27"/>
          <w:szCs w:val="27"/>
        </w:rPr>
        <w:tag w:val="MENDELEY_BIBLIOGRAPHY"/>
        <w:id w:val="314540357"/>
        <w:placeholder>
          <w:docPart w:val="DefaultPlaceholder_-1854013440"/>
        </w:placeholder>
      </w:sdtPr>
      <w:sdtEndPr/>
      <w:sdtContent>
        <w:p w14:paraId="703BEF59"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[1]</w:t>
          </w:r>
          <w:r w:rsidRPr="00BF0398">
            <w:rPr>
              <w:rFonts w:asciiTheme="majorBidi" w:hAnsiTheme="majorBidi" w:cstheme="majorBidi"/>
            </w:rPr>
            <w:tab/>
            <w:t xml:space="preserve">S. </w:t>
          </w:r>
          <w:proofErr w:type="spellStart"/>
          <w:r w:rsidRPr="00BF0398">
            <w:rPr>
              <w:rFonts w:asciiTheme="majorBidi" w:hAnsiTheme="majorBidi" w:cstheme="majorBidi"/>
            </w:rPr>
            <w:t>Tsigdinos</w:t>
          </w:r>
          <w:proofErr w:type="spellEnd"/>
          <w:r w:rsidRPr="00BF0398">
            <w:rPr>
              <w:rFonts w:asciiTheme="majorBidi" w:hAnsiTheme="majorBidi" w:cstheme="majorBidi"/>
            </w:rPr>
            <w:t xml:space="preserve">, P. G. </w:t>
          </w:r>
          <w:proofErr w:type="spellStart"/>
          <w:r w:rsidRPr="00BF0398">
            <w:rPr>
              <w:rFonts w:asciiTheme="majorBidi" w:hAnsiTheme="majorBidi" w:cstheme="majorBidi"/>
            </w:rPr>
            <w:t>Tzouras</w:t>
          </w:r>
          <w:proofErr w:type="spellEnd"/>
          <w:r w:rsidRPr="00BF0398">
            <w:rPr>
              <w:rFonts w:asciiTheme="majorBidi" w:hAnsiTheme="majorBidi" w:cstheme="majorBidi"/>
            </w:rPr>
            <w:t xml:space="preserve">, E. Bakogiannis, K. </w:t>
          </w:r>
          <w:proofErr w:type="spellStart"/>
          <w:r w:rsidRPr="00BF0398">
            <w:rPr>
              <w:rFonts w:asciiTheme="majorBidi" w:hAnsiTheme="majorBidi" w:cstheme="majorBidi"/>
            </w:rPr>
            <w:t>Kepaptsoglou</w:t>
          </w:r>
          <w:proofErr w:type="spellEnd"/>
          <w:r w:rsidRPr="00BF0398">
            <w:rPr>
              <w:rFonts w:asciiTheme="majorBidi" w:hAnsiTheme="majorBidi" w:cstheme="majorBidi"/>
            </w:rPr>
            <w:t xml:space="preserve">, and A. Nikitas, “The future urban road: A systematic literature review-enhanced Q-method study with experts,” </w:t>
          </w:r>
          <w:proofErr w:type="spellStart"/>
          <w:r w:rsidRPr="00BF0398">
            <w:rPr>
              <w:rFonts w:asciiTheme="majorBidi" w:hAnsiTheme="majorBidi" w:cstheme="majorBidi"/>
            </w:rPr>
            <w:t>Transp</w:t>
          </w:r>
          <w:proofErr w:type="spellEnd"/>
          <w:r w:rsidRPr="00BF0398">
            <w:rPr>
              <w:rFonts w:asciiTheme="majorBidi" w:hAnsiTheme="majorBidi" w:cstheme="majorBidi"/>
            </w:rPr>
            <w:t xml:space="preserve"> Res D </w:t>
          </w:r>
          <w:proofErr w:type="spellStart"/>
          <w:r w:rsidRPr="00BF0398">
            <w:rPr>
              <w:rFonts w:asciiTheme="majorBidi" w:hAnsiTheme="majorBidi" w:cstheme="majorBidi"/>
            </w:rPr>
            <w:t>Transp</w:t>
          </w:r>
          <w:proofErr w:type="spellEnd"/>
          <w:r w:rsidRPr="00BF0398">
            <w:rPr>
              <w:rFonts w:asciiTheme="majorBidi" w:hAnsiTheme="majorBidi" w:cstheme="majorBidi"/>
            </w:rPr>
            <w:t xml:space="preserve"> Environ, vol. 102, p. 103158, 2022.</w:t>
          </w:r>
        </w:p>
        <w:p w14:paraId="465A1BF9"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[2]</w:t>
          </w:r>
          <w:r w:rsidRPr="00BF0398">
            <w:rPr>
              <w:rFonts w:asciiTheme="majorBidi" w:hAnsiTheme="majorBidi" w:cstheme="majorBidi"/>
            </w:rPr>
            <w:tab/>
            <w:t xml:space="preserve">Preeti and C. Rana, “Artificial </w:t>
          </w:r>
          <w:proofErr w:type="gramStart"/>
          <w:r w:rsidRPr="00BF0398">
            <w:rPr>
              <w:rFonts w:asciiTheme="majorBidi" w:hAnsiTheme="majorBidi" w:cstheme="majorBidi"/>
            </w:rPr>
            <w:t>intelligence based</w:t>
          </w:r>
          <w:proofErr w:type="gramEnd"/>
          <w:r w:rsidRPr="00BF0398">
            <w:rPr>
              <w:rFonts w:asciiTheme="majorBidi" w:hAnsiTheme="majorBidi" w:cstheme="majorBidi"/>
            </w:rPr>
            <w:t xml:space="preserve"> object detection and traffic prediction by autonomous vehicles – A review,” Expert Syst Appl, vol. 255, p. 124664, 2024, </w:t>
          </w:r>
          <w:proofErr w:type="spellStart"/>
          <w:r w:rsidRPr="00BF0398">
            <w:rPr>
              <w:rFonts w:asciiTheme="majorBidi" w:hAnsiTheme="majorBidi" w:cstheme="majorBidi"/>
            </w:rPr>
            <w:t>doi</w:t>
          </w:r>
          <w:proofErr w:type="spellEnd"/>
          <w:r w:rsidRPr="00BF0398">
            <w:rPr>
              <w:rFonts w:asciiTheme="majorBidi" w:hAnsiTheme="majorBidi" w:cstheme="majorBidi"/>
            </w:rPr>
            <w:t>: https://doi.org/10.1016/j.eswa.2024.124664.</w:t>
          </w:r>
        </w:p>
        <w:p w14:paraId="09EFF601"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[3]</w:t>
          </w:r>
          <w:r w:rsidRPr="00BF0398">
            <w:rPr>
              <w:rFonts w:asciiTheme="majorBidi" w:hAnsiTheme="majorBidi" w:cstheme="majorBidi"/>
            </w:rPr>
            <w:tab/>
            <w:t xml:space="preserve">M. D. </w:t>
          </w:r>
          <w:proofErr w:type="spellStart"/>
          <w:r w:rsidRPr="00BF0398">
            <w:rPr>
              <w:rFonts w:asciiTheme="majorBidi" w:hAnsiTheme="majorBidi" w:cstheme="majorBidi"/>
            </w:rPr>
            <w:t>Laanaoui</w:t>
          </w:r>
          <w:proofErr w:type="spellEnd"/>
          <w:r w:rsidRPr="00BF0398">
            <w:rPr>
              <w:rFonts w:asciiTheme="majorBidi" w:hAnsiTheme="majorBidi" w:cstheme="majorBidi"/>
            </w:rPr>
            <w:t>, M. Lachgar, H. Mohamed, H. Hamid, S. G. Villar, and I. Ashraf, “Enhancing Urban Traffic Management Through Real-Time Anomaly Detection and Load Balancing,” IEEE Access, 2024.</w:t>
          </w:r>
        </w:p>
        <w:p w14:paraId="55BD2FF8"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[4]</w:t>
          </w:r>
          <w:r w:rsidRPr="00BF0398">
            <w:rPr>
              <w:rFonts w:asciiTheme="majorBidi" w:hAnsiTheme="majorBidi" w:cstheme="majorBidi"/>
            </w:rPr>
            <w:tab/>
            <w:t xml:space="preserve">C. </w:t>
          </w:r>
          <w:proofErr w:type="spellStart"/>
          <w:r w:rsidRPr="00BF0398">
            <w:rPr>
              <w:rFonts w:asciiTheme="majorBidi" w:hAnsiTheme="majorBidi" w:cstheme="majorBidi"/>
            </w:rPr>
            <w:t>Sutheerakul</w:t>
          </w:r>
          <w:proofErr w:type="spellEnd"/>
          <w:r w:rsidRPr="00BF0398">
            <w:rPr>
              <w:rFonts w:asciiTheme="majorBidi" w:hAnsiTheme="majorBidi" w:cstheme="majorBidi"/>
            </w:rPr>
            <w:t xml:space="preserve">, N. </w:t>
          </w:r>
          <w:proofErr w:type="spellStart"/>
          <w:r w:rsidRPr="00BF0398">
            <w:rPr>
              <w:rFonts w:asciiTheme="majorBidi" w:hAnsiTheme="majorBidi" w:cstheme="majorBidi"/>
            </w:rPr>
            <w:t>Kronprasert</w:t>
          </w:r>
          <w:proofErr w:type="spellEnd"/>
          <w:r w:rsidRPr="00BF0398">
            <w:rPr>
              <w:rFonts w:asciiTheme="majorBidi" w:hAnsiTheme="majorBidi" w:cstheme="majorBidi"/>
            </w:rPr>
            <w:t xml:space="preserve">, W. </w:t>
          </w:r>
          <w:proofErr w:type="spellStart"/>
          <w:r w:rsidRPr="00BF0398">
            <w:rPr>
              <w:rFonts w:asciiTheme="majorBidi" w:hAnsiTheme="majorBidi" w:cstheme="majorBidi"/>
            </w:rPr>
            <w:t>Satiennam</w:t>
          </w:r>
          <w:proofErr w:type="spellEnd"/>
          <w:r w:rsidRPr="00BF0398">
            <w:rPr>
              <w:rFonts w:asciiTheme="majorBidi" w:hAnsiTheme="majorBidi" w:cstheme="majorBidi"/>
            </w:rPr>
            <w:t>, and M. S. Zaw, “Classification of Roadway Context and Target Speed for Multilane Highways in Thailand Using Fuzzy Expert System,” Sustainability, vol. 16, no. 9, p. 3865, 2024.</w:t>
          </w:r>
        </w:p>
        <w:p w14:paraId="55E6325B"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[5]</w:t>
          </w:r>
          <w:r w:rsidRPr="00BF0398">
            <w:rPr>
              <w:rFonts w:asciiTheme="majorBidi" w:hAnsiTheme="majorBidi" w:cstheme="majorBidi"/>
            </w:rPr>
            <w:tab/>
            <w:t>F. Barreno, M. Santos, and M. G. Romana, “A novel adaptive vehicle speed recommender fuzzy system for autonomous vehicles on conventional two‐lane roads,” Expert Syst, vol. 41, no. 2, p. e13046, 2024.</w:t>
          </w:r>
        </w:p>
        <w:p w14:paraId="7B26B129"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[6]</w:t>
          </w:r>
          <w:r w:rsidRPr="00BF0398">
            <w:rPr>
              <w:rFonts w:asciiTheme="majorBidi" w:hAnsiTheme="majorBidi" w:cstheme="majorBidi"/>
            </w:rPr>
            <w:tab/>
            <w:t xml:space="preserve">S. K. </w:t>
          </w:r>
          <w:proofErr w:type="spellStart"/>
          <w:r w:rsidRPr="00BF0398">
            <w:rPr>
              <w:rFonts w:asciiTheme="majorBidi" w:hAnsiTheme="majorBidi" w:cstheme="majorBidi"/>
            </w:rPr>
            <w:t>Jagatheesaperumal</w:t>
          </w:r>
          <w:proofErr w:type="spellEnd"/>
          <w:r w:rsidRPr="00BF0398">
            <w:rPr>
              <w:rFonts w:asciiTheme="majorBidi" w:hAnsiTheme="majorBidi" w:cstheme="majorBidi"/>
            </w:rPr>
            <w:t xml:space="preserve">, S. E. </w:t>
          </w:r>
          <w:proofErr w:type="spellStart"/>
          <w:r w:rsidRPr="00BF0398">
            <w:rPr>
              <w:rFonts w:asciiTheme="majorBidi" w:hAnsiTheme="majorBidi" w:cstheme="majorBidi"/>
            </w:rPr>
            <w:t>Bibri</w:t>
          </w:r>
          <w:proofErr w:type="spellEnd"/>
          <w:r w:rsidRPr="00BF0398">
            <w:rPr>
              <w:rFonts w:asciiTheme="majorBidi" w:hAnsiTheme="majorBidi" w:cstheme="majorBidi"/>
            </w:rPr>
            <w:t>, J. Huang, J. Rajapandian, and B. Parthiban, “Artificial intelligence of things for smart cities: advanced solutions for enhancing transportation safety,” Computational Urban Science, vol. 4, no. 1, p. 10, 2024.</w:t>
          </w:r>
        </w:p>
        <w:p w14:paraId="16676583"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[7]</w:t>
          </w:r>
          <w:r w:rsidRPr="00BF0398">
            <w:rPr>
              <w:rFonts w:asciiTheme="majorBidi" w:hAnsiTheme="majorBidi" w:cstheme="majorBidi"/>
            </w:rPr>
            <w:tab/>
            <w:t xml:space="preserve">M. N. Khan and S. Das, “Advancing traffic safety through the safe system approach: A systematic review,” </w:t>
          </w:r>
          <w:proofErr w:type="spellStart"/>
          <w:r w:rsidRPr="00BF0398">
            <w:rPr>
              <w:rFonts w:asciiTheme="majorBidi" w:hAnsiTheme="majorBidi" w:cstheme="majorBidi"/>
            </w:rPr>
            <w:t>Accid</w:t>
          </w:r>
          <w:proofErr w:type="spellEnd"/>
          <w:r w:rsidRPr="00BF0398">
            <w:rPr>
              <w:rFonts w:asciiTheme="majorBidi" w:hAnsiTheme="majorBidi" w:cstheme="majorBidi"/>
            </w:rPr>
            <w:t xml:space="preserve"> Anal Prev, vol. 199, p. 107518, 2024, </w:t>
          </w:r>
          <w:proofErr w:type="spellStart"/>
          <w:r w:rsidRPr="00BF0398">
            <w:rPr>
              <w:rFonts w:asciiTheme="majorBidi" w:hAnsiTheme="majorBidi" w:cstheme="majorBidi"/>
            </w:rPr>
            <w:t>doi</w:t>
          </w:r>
          <w:proofErr w:type="spellEnd"/>
          <w:r w:rsidRPr="00BF0398">
            <w:rPr>
              <w:rFonts w:asciiTheme="majorBidi" w:hAnsiTheme="majorBidi" w:cstheme="majorBidi"/>
            </w:rPr>
            <w:t>: https://doi.org/10.1016/j.aap.2024.107518.</w:t>
          </w:r>
        </w:p>
        <w:p w14:paraId="17AE108F"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lastRenderedPageBreak/>
            <w:t>[8]</w:t>
          </w:r>
          <w:r w:rsidRPr="00BF0398">
            <w:rPr>
              <w:rFonts w:asciiTheme="majorBidi" w:hAnsiTheme="majorBidi" w:cstheme="majorBidi"/>
            </w:rPr>
            <w:tab/>
            <w:t>M. H. Abdelati, “Smart Traffic Management for Sustainable Development in Cities: Enhancing Safety and Efficiency,” International Journal of Advanced Engineering and Business Sciences, vol. 5, no. 1, 2024.</w:t>
          </w:r>
        </w:p>
        <w:p w14:paraId="0BBDF9BF"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[9]</w:t>
          </w:r>
          <w:r w:rsidRPr="00BF0398">
            <w:rPr>
              <w:rFonts w:asciiTheme="majorBidi" w:hAnsiTheme="majorBidi" w:cstheme="majorBidi"/>
            </w:rPr>
            <w:tab/>
            <w:t xml:space="preserve">G. Suleiman, M. K. Younes, M. Ergun, M. F. </w:t>
          </w:r>
          <w:proofErr w:type="spellStart"/>
          <w:r w:rsidRPr="00BF0398">
            <w:rPr>
              <w:rFonts w:asciiTheme="majorBidi" w:hAnsiTheme="majorBidi" w:cstheme="majorBidi"/>
            </w:rPr>
            <w:t>Abushammala</w:t>
          </w:r>
          <w:proofErr w:type="spellEnd"/>
          <w:r w:rsidRPr="00BF0398">
            <w:rPr>
              <w:rFonts w:asciiTheme="majorBidi" w:hAnsiTheme="majorBidi" w:cstheme="majorBidi"/>
            </w:rPr>
            <w:t xml:space="preserve">, and M. </w:t>
          </w:r>
          <w:proofErr w:type="spellStart"/>
          <w:r w:rsidRPr="00BF0398">
            <w:rPr>
              <w:rFonts w:asciiTheme="majorBidi" w:hAnsiTheme="majorBidi" w:cstheme="majorBidi"/>
            </w:rPr>
            <w:t>Aljaradin</w:t>
          </w:r>
          <w:proofErr w:type="spellEnd"/>
          <w:r w:rsidRPr="00BF0398">
            <w:rPr>
              <w:rFonts w:asciiTheme="majorBidi" w:hAnsiTheme="majorBidi" w:cstheme="majorBidi"/>
            </w:rPr>
            <w:t>, “Highlighting Traffic Accidents on Roundabouts Using MRSS-AHP Expert System,” Civil Engineering Journal, vol. 10, no. 04, 2024.</w:t>
          </w:r>
        </w:p>
        <w:p w14:paraId="1222C5EB" w14:textId="77777777" w:rsidR="00BF0398" w:rsidRPr="00BF0398" w:rsidRDefault="00BF0398" w:rsidP="00BF0398">
          <w:pPr>
            <w:autoSpaceDE w:val="0"/>
            <w:autoSpaceDN w:val="0"/>
            <w:ind w:left="640" w:hanging="640"/>
            <w:rPr>
              <w:rFonts w:asciiTheme="majorBidi" w:hAnsiTheme="majorBidi" w:cstheme="majorBidi"/>
            </w:rPr>
          </w:pPr>
          <w:r w:rsidRPr="00BF0398">
            <w:rPr>
              <w:rFonts w:asciiTheme="majorBidi" w:hAnsiTheme="majorBidi" w:cstheme="majorBidi"/>
            </w:rPr>
            <w:t>[10]</w:t>
          </w:r>
          <w:r w:rsidRPr="00BF0398">
            <w:rPr>
              <w:rFonts w:asciiTheme="majorBidi" w:hAnsiTheme="majorBidi" w:cstheme="majorBidi"/>
            </w:rPr>
            <w:tab/>
            <w:t>I. Agarwal et al., “Enhancing road safety and cybersecurity in traffic management systems: Leveraging the potential of reinforcement learning,” IEEE Access, vol. 12, pp. 9963–9975, 2024.</w:t>
          </w:r>
        </w:p>
        <w:p w14:paraId="27E31534" w14:textId="3FAE0AE2" w:rsidR="00D86445" w:rsidRPr="00BF0398" w:rsidRDefault="00BF0398" w:rsidP="00BF0398">
          <w:pPr>
            <w:autoSpaceDE w:val="0"/>
            <w:autoSpaceDN w:val="0"/>
            <w:ind w:left="640" w:hanging="640"/>
            <w:rPr>
              <w:rFonts w:asciiTheme="majorBidi" w:eastAsia="Times New Roman" w:hAnsiTheme="majorBidi" w:cstheme="majorBidi"/>
              <w:color w:val="000000"/>
              <w:sz w:val="27"/>
              <w:szCs w:val="27"/>
            </w:rPr>
          </w:pPr>
          <w:r w:rsidRPr="00BF0398">
            <w:rPr>
              <w:rFonts w:asciiTheme="majorBidi" w:hAnsiTheme="majorBidi" w:cstheme="majorBidi"/>
            </w:rPr>
            <w:t>.</w:t>
          </w:r>
        </w:p>
      </w:sdtContent>
    </w:sdt>
    <w:sectPr w:rsidR="00D86445" w:rsidRPr="00BF0398" w:rsidSect="002F00C8">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26BC"/>
    <w:multiLevelType w:val="hybridMultilevel"/>
    <w:tmpl w:val="057A91FA"/>
    <w:lvl w:ilvl="0" w:tplc="1090CFAA">
      <w:start w:val="1"/>
      <w:numFmt w:val="decimal"/>
      <w:lvlText w:val="[%1]"/>
      <w:lvlJc w:val="left"/>
      <w:pPr>
        <w:ind w:left="360" w:hanging="360"/>
      </w:pPr>
      <w:rPr>
        <w:rFonts w:hint="default"/>
        <w:b w:val="0"/>
        <w:bCs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8B2EC4"/>
    <w:multiLevelType w:val="hybridMultilevel"/>
    <w:tmpl w:val="D56633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FB6A20"/>
    <w:multiLevelType w:val="hybridMultilevel"/>
    <w:tmpl w:val="3EFCC6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A3E3993"/>
    <w:multiLevelType w:val="hybridMultilevel"/>
    <w:tmpl w:val="687263E4"/>
    <w:lvl w:ilvl="0" w:tplc="CA92D3D6">
      <w:start w:val="1"/>
      <w:numFmt w:val="decimal"/>
      <w:lvlText w:val="[%1]"/>
      <w:lvlJc w:val="left"/>
      <w:pPr>
        <w:ind w:left="720" w:hanging="360"/>
      </w:pPr>
      <w:rPr>
        <w:rFonts w:hint="default"/>
      </w:rPr>
    </w:lvl>
    <w:lvl w:ilvl="1" w:tplc="767AB7F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BD5BA0"/>
    <w:multiLevelType w:val="multilevel"/>
    <w:tmpl w:val="39B42D6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color w:val="0070C0"/>
        <w:sz w:val="28"/>
      </w:rPr>
    </w:lvl>
    <w:lvl w:ilvl="2">
      <w:start w:val="1"/>
      <w:numFmt w:val="decimal"/>
      <w:isLgl/>
      <w:lvlText w:val="%1.%2.%3."/>
      <w:lvlJc w:val="left"/>
      <w:pPr>
        <w:ind w:left="1080" w:hanging="720"/>
      </w:pPr>
      <w:rPr>
        <w:rFonts w:hint="default"/>
        <w:b/>
        <w:color w:val="0070C0"/>
        <w:sz w:val="28"/>
      </w:rPr>
    </w:lvl>
    <w:lvl w:ilvl="3">
      <w:start w:val="1"/>
      <w:numFmt w:val="decimal"/>
      <w:isLgl/>
      <w:lvlText w:val="%1.%2.%3.%4."/>
      <w:lvlJc w:val="left"/>
      <w:pPr>
        <w:ind w:left="1080" w:hanging="720"/>
      </w:pPr>
      <w:rPr>
        <w:rFonts w:hint="default"/>
        <w:b/>
        <w:color w:val="0070C0"/>
        <w:sz w:val="28"/>
      </w:rPr>
    </w:lvl>
    <w:lvl w:ilvl="4">
      <w:start w:val="1"/>
      <w:numFmt w:val="decimal"/>
      <w:isLgl/>
      <w:lvlText w:val="%1.%2.%3.%4.%5."/>
      <w:lvlJc w:val="left"/>
      <w:pPr>
        <w:ind w:left="1440" w:hanging="1080"/>
      </w:pPr>
      <w:rPr>
        <w:rFonts w:hint="default"/>
        <w:b/>
        <w:color w:val="0070C0"/>
        <w:sz w:val="28"/>
      </w:rPr>
    </w:lvl>
    <w:lvl w:ilvl="5">
      <w:start w:val="1"/>
      <w:numFmt w:val="decimal"/>
      <w:isLgl/>
      <w:lvlText w:val="%1.%2.%3.%4.%5.%6."/>
      <w:lvlJc w:val="left"/>
      <w:pPr>
        <w:ind w:left="1440" w:hanging="1080"/>
      </w:pPr>
      <w:rPr>
        <w:rFonts w:hint="default"/>
        <w:b/>
        <w:color w:val="0070C0"/>
        <w:sz w:val="28"/>
      </w:rPr>
    </w:lvl>
    <w:lvl w:ilvl="6">
      <w:start w:val="1"/>
      <w:numFmt w:val="decimal"/>
      <w:isLgl/>
      <w:lvlText w:val="%1.%2.%3.%4.%5.%6.%7."/>
      <w:lvlJc w:val="left"/>
      <w:pPr>
        <w:ind w:left="1800" w:hanging="1440"/>
      </w:pPr>
      <w:rPr>
        <w:rFonts w:hint="default"/>
        <w:b/>
        <w:color w:val="0070C0"/>
        <w:sz w:val="28"/>
      </w:rPr>
    </w:lvl>
    <w:lvl w:ilvl="7">
      <w:start w:val="1"/>
      <w:numFmt w:val="decimal"/>
      <w:isLgl/>
      <w:lvlText w:val="%1.%2.%3.%4.%5.%6.%7.%8."/>
      <w:lvlJc w:val="left"/>
      <w:pPr>
        <w:ind w:left="1800" w:hanging="1440"/>
      </w:pPr>
      <w:rPr>
        <w:rFonts w:hint="default"/>
        <w:b/>
        <w:color w:val="0070C0"/>
        <w:sz w:val="28"/>
      </w:rPr>
    </w:lvl>
    <w:lvl w:ilvl="8">
      <w:start w:val="1"/>
      <w:numFmt w:val="decimal"/>
      <w:isLgl/>
      <w:lvlText w:val="%1.%2.%3.%4.%5.%6.%7.%8.%9."/>
      <w:lvlJc w:val="left"/>
      <w:pPr>
        <w:ind w:left="2160" w:hanging="1800"/>
      </w:pPr>
      <w:rPr>
        <w:rFonts w:hint="default"/>
        <w:b/>
        <w:color w:val="0070C0"/>
        <w:sz w:val="28"/>
      </w:rPr>
    </w:lvl>
  </w:abstractNum>
  <w:abstractNum w:abstractNumId="5" w15:restartNumberingAfterBreak="0">
    <w:nsid w:val="3BD235D9"/>
    <w:multiLevelType w:val="hybridMultilevel"/>
    <w:tmpl w:val="19EA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3D6E9A"/>
    <w:multiLevelType w:val="multilevel"/>
    <w:tmpl w:val="8ECCD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B262E"/>
    <w:multiLevelType w:val="hybridMultilevel"/>
    <w:tmpl w:val="E0AA6A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A395ED6"/>
    <w:multiLevelType w:val="multilevel"/>
    <w:tmpl w:val="FC98D5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912E04"/>
    <w:multiLevelType w:val="hybridMultilevel"/>
    <w:tmpl w:val="9BCC803C"/>
    <w:lvl w:ilvl="0" w:tplc="BC0C92F8">
      <w:start w:val="1"/>
      <w:numFmt w:val="decimal"/>
      <w:lvlText w:val="[%1]"/>
      <w:lvlJc w:val="left"/>
      <w:pPr>
        <w:ind w:left="360" w:hanging="360"/>
      </w:pPr>
      <w:rPr>
        <w:rFonts w:hint="default"/>
        <w:b w:val="0"/>
        <w:bCs w:val="0"/>
        <w:color w:val="auto"/>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FC90553"/>
    <w:multiLevelType w:val="multilevel"/>
    <w:tmpl w:val="CFDE0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4001481">
    <w:abstractNumId w:val="5"/>
  </w:num>
  <w:num w:numId="2" w16cid:durableId="1449422698">
    <w:abstractNumId w:val="2"/>
  </w:num>
  <w:num w:numId="3" w16cid:durableId="240218027">
    <w:abstractNumId w:val="7"/>
  </w:num>
  <w:num w:numId="4" w16cid:durableId="1900821386">
    <w:abstractNumId w:val="9"/>
  </w:num>
  <w:num w:numId="5" w16cid:durableId="1080952910">
    <w:abstractNumId w:val="0"/>
  </w:num>
  <w:num w:numId="6" w16cid:durableId="1521822968">
    <w:abstractNumId w:val="3"/>
  </w:num>
  <w:num w:numId="7" w16cid:durableId="2059278907">
    <w:abstractNumId w:val="1"/>
  </w:num>
  <w:num w:numId="8" w16cid:durableId="1312368188">
    <w:abstractNumId w:val="6"/>
  </w:num>
  <w:num w:numId="9" w16cid:durableId="1117065311">
    <w:abstractNumId w:val="10"/>
  </w:num>
  <w:num w:numId="10" w16cid:durableId="596596148">
    <w:abstractNumId w:val="4"/>
  </w:num>
  <w:num w:numId="11" w16cid:durableId="8732289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4CC"/>
    <w:rsid w:val="000018DE"/>
    <w:rsid w:val="00007480"/>
    <w:rsid w:val="00011852"/>
    <w:rsid w:val="000171FC"/>
    <w:rsid w:val="00030A6C"/>
    <w:rsid w:val="000460CC"/>
    <w:rsid w:val="00066D31"/>
    <w:rsid w:val="00070A7B"/>
    <w:rsid w:val="00076912"/>
    <w:rsid w:val="000A227E"/>
    <w:rsid w:val="000B1294"/>
    <w:rsid w:val="000C6D79"/>
    <w:rsid w:val="000E0B29"/>
    <w:rsid w:val="000F0FE7"/>
    <w:rsid w:val="000F3A07"/>
    <w:rsid w:val="001043B7"/>
    <w:rsid w:val="001045D4"/>
    <w:rsid w:val="001160BB"/>
    <w:rsid w:val="00130275"/>
    <w:rsid w:val="0016010E"/>
    <w:rsid w:val="001650D7"/>
    <w:rsid w:val="001674AD"/>
    <w:rsid w:val="00183AD3"/>
    <w:rsid w:val="00186B75"/>
    <w:rsid w:val="001910E5"/>
    <w:rsid w:val="001920A5"/>
    <w:rsid w:val="00196001"/>
    <w:rsid w:val="001A4257"/>
    <w:rsid w:val="001B0347"/>
    <w:rsid w:val="001F05CD"/>
    <w:rsid w:val="001F4538"/>
    <w:rsid w:val="00202270"/>
    <w:rsid w:val="00203235"/>
    <w:rsid w:val="0021633B"/>
    <w:rsid w:val="0023375B"/>
    <w:rsid w:val="0023718A"/>
    <w:rsid w:val="00263AD2"/>
    <w:rsid w:val="002922F3"/>
    <w:rsid w:val="00293C1C"/>
    <w:rsid w:val="00296765"/>
    <w:rsid w:val="002A482C"/>
    <w:rsid w:val="002C7059"/>
    <w:rsid w:val="002D075A"/>
    <w:rsid w:val="002D1C9A"/>
    <w:rsid w:val="002D1D6E"/>
    <w:rsid w:val="002D5DE5"/>
    <w:rsid w:val="002D69C8"/>
    <w:rsid w:val="002E3A27"/>
    <w:rsid w:val="002F00C8"/>
    <w:rsid w:val="00327F87"/>
    <w:rsid w:val="00330A4B"/>
    <w:rsid w:val="00331CB9"/>
    <w:rsid w:val="0033283C"/>
    <w:rsid w:val="00350731"/>
    <w:rsid w:val="00356229"/>
    <w:rsid w:val="00360485"/>
    <w:rsid w:val="003650E8"/>
    <w:rsid w:val="00386477"/>
    <w:rsid w:val="003A7FDB"/>
    <w:rsid w:val="003D24CC"/>
    <w:rsid w:val="003F3A99"/>
    <w:rsid w:val="003F4574"/>
    <w:rsid w:val="004162B3"/>
    <w:rsid w:val="00417222"/>
    <w:rsid w:val="00423B5D"/>
    <w:rsid w:val="00424A08"/>
    <w:rsid w:val="00432280"/>
    <w:rsid w:val="00433184"/>
    <w:rsid w:val="004377DB"/>
    <w:rsid w:val="00450416"/>
    <w:rsid w:val="004910AE"/>
    <w:rsid w:val="00493FFF"/>
    <w:rsid w:val="004C3DA6"/>
    <w:rsid w:val="004C59EE"/>
    <w:rsid w:val="004D6AC7"/>
    <w:rsid w:val="004E304E"/>
    <w:rsid w:val="00506656"/>
    <w:rsid w:val="00514D33"/>
    <w:rsid w:val="005247EA"/>
    <w:rsid w:val="00554682"/>
    <w:rsid w:val="005717D5"/>
    <w:rsid w:val="005808B8"/>
    <w:rsid w:val="00587AD9"/>
    <w:rsid w:val="005A4278"/>
    <w:rsid w:val="005B1182"/>
    <w:rsid w:val="005B5725"/>
    <w:rsid w:val="005C75A8"/>
    <w:rsid w:val="005D032F"/>
    <w:rsid w:val="005E0E2B"/>
    <w:rsid w:val="005E6D4C"/>
    <w:rsid w:val="005F5027"/>
    <w:rsid w:val="00617DEE"/>
    <w:rsid w:val="00617F3A"/>
    <w:rsid w:val="00632A31"/>
    <w:rsid w:val="00633C19"/>
    <w:rsid w:val="00643790"/>
    <w:rsid w:val="00645D62"/>
    <w:rsid w:val="0066210F"/>
    <w:rsid w:val="00680F31"/>
    <w:rsid w:val="006A2804"/>
    <w:rsid w:val="006C0776"/>
    <w:rsid w:val="006C3218"/>
    <w:rsid w:val="006E6BE0"/>
    <w:rsid w:val="0070199E"/>
    <w:rsid w:val="00701C2D"/>
    <w:rsid w:val="0072321F"/>
    <w:rsid w:val="0072730E"/>
    <w:rsid w:val="0073497C"/>
    <w:rsid w:val="007413DB"/>
    <w:rsid w:val="00744DD1"/>
    <w:rsid w:val="007455E7"/>
    <w:rsid w:val="007478E7"/>
    <w:rsid w:val="00751A72"/>
    <w:rsid w:val="007562BA"/>
    <w:rsid w:val="00766D22"/>
    <w:rsid w:val="0077346E"/>
    <w:rsid w:val="00784E29"/>
    <w:rsid w:val="007B08A2"/>
    <w:rsid w:val="007B43AE"/>
    <w:rsid w:val="007B71C1"/>
    <w:rsid w:val="007B7609"/>
    <w:rsid w:val="007C0419"/>
    <w:rsid w:val="007C093E"/>
    <w:rsid w:val="007E5052"/>
    <w:rsid w:val="007F0E8C"/>
    <w:rsid w:val="00801366"/>
    <w:rsid w:val="00801CC6"/>
    <w:rsid w:val="008368BB"/>
    <w:rsid w:val="00855AAB"/>
    <w:rsid w:val="008649C4"/>
    <w:rsid w:val="00880D07"/>
    <w:rsid w:val="00883B08"/>
    <w:rsid w:val="00890CA3"/>
    <w:rsid w:val="008943A1"/>
    <w:rsid w:val="008B6DD5"/>
    <w:rsid w:val="008C461F"/>
    <w:rsid w:val="008C57C4"/>
    <w:rsid w:val="008D2EC4"/>
    <w:rsid w:val="008F087C"/>
    <w:rsid w:val="009011B3"/>
    <w:rsid w:val="009100DE"/>
    <w:rsid w:val="0091553C"/>
    <w:rsid w:val="009163CB"/>
    <w:rsid w:val="0092242B"/>
    <w:rsid w:val="009338B3"/>
    <w:rsid w:val="009421C3"/>
    <w:rsid w:val="009440EC"/>
    <w:rsid w:val="009459D2"/>
    <w:rsid w:val="009535F9"/>
    <w:rsid w:val="00970F66"/>
    <w:rsid w:val="00985981"/>
    <w:rsid w:val="00990B4A"/>
    <w:rsid w:val="00997C0A"/>
    <w:rsid w:val="009A5267"/>
    <w:rsid w:val="009A6DA8"/>
    <w:rsid w:val="009A753C"/>
    <w:rsid w:val="009B179A"/>
    <w:rsid w:val="009B2DF9"/>
    <w:rsid w:val="009B5E9E"/>
    <w:rsid w:val="009B72B6"/>
    <w:rsid w:val="009D793B"/>
    <w:rsid w:val="009F29F1"/>
    <w:rsid w:val="00A00E05"/>
    <w:rsid w:val="00A20990"/>
    <w:rsid w:val="00A35128"/>
    <w:rsid w:val="00A43410"/>
    <w:rsid w:val="00A51893"/>
    <w:rsid w:val="00A7014F"/>
    <w:rsid w:val="00A74632"/>
    <w:rsid w:val="00A74A6D"/>
    <w:rsid w:val="00A85B6C"/>
    <w:rsid w:val="00AB3371"/>
    <w:rsid w:val="00AB759D"/>
    <w:rsid w:val="00AC6C48"/>
    <w:rsid w:val="00AD5843"/>
    <w:rsid w:val="00AF4EC2"/>
    <w:rsid w:val="00B10A0F"/>
    <w:rsid w:val="00B13622"/>
    <w:rsid w:val="00B23013"/>
    <w:rsid w:val="00B37207"/>
    <w:rsid w:val="00B44F7C"/>
    <w:rsid w:val="00B50351"/>
    <w:rsid w:val="00B51648"/>
    <w:rsid w:val="00B723FD"/>
    <w:rsid w:val="00B73D21"/>
    <w:rsid w:val="00B77F00"/>
    <w:rsid w:val="00B82444"/>
    <w:rsid w:val="00B844F4"/>
    <w:rsid w:val="00B94B02"/>
    <w:rsid w:val="00B95F1D"/>
    <w:rsid w:val="00BC30E8"/>
    <w:rsid w:val="00BD4F53"/>
    <w:rsid w:val="00BE2C5E"/>
    <w:rsid w:val="00BE5C87"/>
    <w:rsid w:val="00BE6D35"/>
    <w:rsid w:val="00BE70D0"/>
    <w:rsid w:val="00BF0398"/>
    <w:rsid w:val="00BF72D0"/>
    <w:rsid w:val="00C15868"/>
    <w:rsid w:val="00C17B34"/>
    <w:rsid w:val="00C36C23"/>
    <w:rsid w:val="00C57542"/>
    <w:rsid w:val="00C61CF7"/>
    <w:rsid w:val="00C62E95"/>
    <w:rsid w:val="00C71D6D"/>
    <w:rsid w:val="00C83BC4"/>
    <w:rsid w:val="00CA38C2"/>
    <w:rsid w:val="00CB28D1"/>
    <w:rsid w:val="00CC2A69"/>
    <w:rsid w:val="00CC3C36"/>
    <w:rsid w:val="00CD155F"/>
    <w:rsid w:val="00CD1B0F"/>
    <w:rsid w:val="00CE24F4"/>
    <w:rsid w:val="00CE4C2C"/>
    <w:rsid w:val="00D45912"/>
    <w:rsid w:val="00D50D39"/>
    <w:rsid w:val="00D53EB2"/>
    <w:rsid w:val="00D801AC"/>
    <w:rsid w:val="00D80F09"/>
    <w:rsid w:val="00D86445"/>
    <w:rsid w:val="00D91CDF"/>
    <w:rsid w:val="00D976BA"/>
    <w:rsid w:val="00DA0216"/>
    <w:rsid w:val="00DB256B"/>
    <w:rsid w:val="00DB77EA"/>
    <w:rsid w:val="00DD1EAB"/>
    <w:rsid w:val="00DD53F1"/>
    <w:rsid w:val="00DD6F32"/>
    <w:rsid w:val="00DF0A2E"/>
    <w:rsid w:val="00DF0FFE"/>
    <w:rsid w:val="00E213EB"/>
    <w:rsid w:val="00E25C82"/>
    <w:rsid w:val="00E3745C"/>
    <w:rsid w:val="00E604DB"/>
    <w:rsid w:val="00E91F02"/>
    <w:rsid w:val="00EA1F3C"/>
    <w:rsid w:val="00EB36BA"/>
    <w:rsid w:val="00EB3B8F"/>
    <w:rsid w:val="00ED6FB2"/>
    <w:rsid w:val="00EE1BBD"/>
    <w:rsid w:val="00EF2F8A"/>
    <w:rsid w:val="00EF3CF3"/>
    <w:rsid w:val="00EF7921"/>
    <w:rsid w:val="00F176DC"/>
    <w:rsid w:val="00F23EEB"/>
    <w:rsid w:val="00F42316"/>
    <w:rsid w:val="00F4375E"/>
    <w:rsid w:val="00F50629"/>
    <w:rsid w:val="00F52C6B"/>
    <w:rsid w:val="00F56320"/>
    <w:rsid w:val="00F56DC6"/>
    <w:rsid w:val="00F577F4"/>
    <w:rsid w:val="00FA581C"/>
    <w:rsid w:val="00FB61F6"/>
    <w:rsid w:val="00FC0644"/>
    <w:rsid w:val="00FD2E01"/>
    <w:rsid w:val="00FE189C"/>
    <w:rsid w:val="00FE21D9"/>
    <w:rsid w:val="00FF401C"/>
    <w:rsid w:val="00FF47AC"/>
    <w:rsid w:val="00FF54B8"/>
    <w:rsid w:val="00FF6E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E6365"/>
  <w15:chartTrackingRefBased/>
  <w15:docId w15:val="{C74F17E9-7C50-4FD6-9FAC-975600F97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E8C"/>
  </w:style>
  <w:style w:type="paragraph" w:styleId="1">
    <w:name w:val="heading 1"/>
    <w:basedOn w:val="a"/>
    <w:link w:val="1Char"/>
    <w:uiPriority w:val="9"/>
    <w:qFormat/>
    <w:rsid w:val="008368B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Char"/>
    <w:uiPriority w:val="9"/>
    <w:semiHidden/>
    <w:unhideWhenUsed/>
    <w:qFormat/>
    <w:rsid w:val="005A427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920A5"/>
    <w:pPr>
      <w:ind w:left="720"/>
      <w:contextualSpacing/>
    </w:pPr>
  </w:style>
  <w:style w:type="paragraph" w:styleId="a4">
    <w:name w:val="Normal (Web)"/>
    <w:basedOn w:val="a"/>
    <w:uiPriority w:val="99"/>
    <w:unhideWhenUsed/>
    <w:rsid w:val="00633C19"/>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39"/>
    <w:rsid w:val="00CB2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97C0A"/>
    <w:rPr>
      <w:color w:val="0563C1" w:themeColor="hyperlink"/>
      <w:u w:val="single"/>
    </w:rPr>
  </w:style>
  <w:style w:type="paragraph" w:styleId="a6">
    <w:name w:val="Balloon Text"/>
    <w:basedOn w:val="a"/>
    <w:link w:val="Char"/>
    <w:uiPriority w:val="99"/>
    <w:semiHidden/>
    <w:unhideWhenUsed/>
    <w:rsid w:val="009459D2"/>
    <w:pPr>
      <w:spacing w:after="0" w:line="240" w:lineRule="auto"/>
    </w:pPr>
    <w:rPr>
      <w:rFonts w:ascii="Segoe UI" w:hAnsi="Segoe UI" w:cs="Segoe UI"/>
      <w:sz w:val="18"/>
      <w:szCs w:val="18"/>
    </w:rPr>
  </w:style>
  <w:style w:type="character" w:customStyle="1" w:styleId="Char">
    <w:name w:val="نص في بالون Char"/>
    <w:basedOn w:val="a0"/>
    <w:link w:val="a6"/>
    <w:uiPriority w:val="99"/>
    <w:semiHidden/>
    <w:rsid w:val="009459D2"/>
    <w:rPr>
      <w:rFonts w:ascii="Segoe UI" w:hAnsi="Segoe UI" w:cs="Segoe UI"/>
      <w:sz w:val="18"/>
      <w:szCs w:val="18"/>
    </w:rPr>
  </w:style>
  <w:style w:type="character" w:customStyle="1" w:styleId="url">
    <w:name w:val="url"/>
    <w:basedOn w:val="a0"/>
    <w:rsid w:val="001045D4"/>
  </w:style>
  <w:style w:type="character" w:styleId="a7">
    <w:name w:val="Emphasis"/>
    <w:basedOn w:val="a0"/>
    <w:uiPriority w:val="20"/>
    <w:qFormat/>
    <w:rsid w:val="000B1294"/>
    <w:rPr>
      <w:i/>
      <w:iCs/>
    </w:rPr>
  </w:style>
  <w:style w:type="paragraph" w:styleId="a8">
    <w:name w:val="No Spacing"/>
    <w:uiPriority w:val="1"/>
    <w:qFormat/>
    <w:rsid w:val="0021633B"/>
    <w:pPr>
      <w:spacing w:after="0" w:line="240" w:lineRule="auto"/>
    </w:pPr>
  </w:style>
  <w:style w:type="character" w:styleId="a9">
    <w:name w:val="FollowedHyperlink"/>
    <w:basedOn w:val="a0"/>
    <w:uiPriority w:val="99"/>
    <w:semiHidden/>
    <w:unhideWhenUsed/>
    <w:rsid w:val="00FD2E01"/>
    <w:rPr>
      <w:color w:val="954F72" w:themeColor="followedHyperlink"/>
      <w:u w:val="single"/>
    </w:rPr>
  </w:style>
  <w:style w:type="character" w:customStyle="1" w:styleId="1Char">
    <w:name w:val="العنوان 1 Char"/>
    <w:basedOn w:val="a0"/>
    <w:link w:val="1"/>
    <w:uiPriority w:val="9"/>
    <w:rsid w:val="008368BB"/>
    <w:rPr>
      <w:rFonts w:ascii="Times New Roman" w:eastAsia="Times New Roman" w:hAnsi="Times New Roman" w:cs="Times New Roman"/>
      <w:b/>
      <w:bCs/>
      <w:kern w:val="36"/>
      <w:sz w:val="48"/>
      <w:szCs w:val="48"/>
    </w:rPr>
  </w:style>
  <w:style w:type="paragraph" w:customStyle="1" w:styleId="Default">
    <w:name w:val="Default"/>
    <w:rsid w:val="00E25C82"/>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annotation reference"/>
    <w:basedOn w:val="a0"/>
    <w:uiPriority w:val="99"/>
    <w:semiHidden/>
    <w:unhideWhenUsed/>
    <w:rsid w:val="00A7014F"/>
    <w:rPr>
      <w:sz w:val="16"/>
      <w:szCs w:val="16"/>
    </w:rPr>
  </w:style>
  <w:style w:type="paragraph" w:styleId="ab">
    <w:name w:val="annotation text"/>
    <w:basedOn w:val="a"/>
    <w:link w:val="Char0"/>
    <w:uiPriority w:val="99"/>
    <w:semiHidden/>
    <w:unhideWhenUsed/>
    <w:rsid w:val="00A7014F"/>
    <w:pPr>
      <w:spacing w:line="240" w:lineRule="auto"/>
    </w:pPr>
    <w:rPr>
      <w:sz w:val="20"/>
      <w:szCs w:val="20"/>
    </w:rPr>
  </w:style>
  <w:style w:type="character" w:customStyle="1" w:styleId="Char0">
    <w:name w:val="نص تعليق Char"/>
    <w:basedOn w:val="a0"/>
    <w:link w:val="ab"/>
    <w:uiPriority w:val="99"/>
    <w:semiHidden/>
    <w:rsid w:val="00A7014F"/>
    <w:rPr>
      <w:sz w:val="20"/>
      <w:szCs w:val="20"/>
    </w:rPr>
  </w:style>
  <w:style w:type="paragraph" w:styleId="ac">
    <w:name w:val="annotation subject"/>
    <w:basedOn w:val="ab"/>
    <w:next w:val="ab"/>
    <w:link w:val="Char1"/>
    <w:uiPriority w:val="99"/>
    <w:semiHidden/>
    <w:unhideWhenUsed/>
    <w:rsid w:val="00A7014F"/>
    <w:rPr>
      <w:b/>
      <w:bCs/>
    </w:rPr>
  </w:style>
  <w:style w:type="character" w:customStyle="1" w:styleId="Char1">
    <w:name w:val="موضوع تعليق Char"/>
    <w:basedOn w:val="Char0"/>
    <w:link w:val="ac"/>
    <w:uiPriority w:val="99"/>
    <w:semiHidden/>
    <w:rsid w:val="00A7014F"/>
    <w:rPr>
      <w:b/>
      <w:bCs/>
      <w:sz w:val="20"/>
      <w:szCs w:val="20"/>
    </w:rPr>
  </w:style>
  <w:style w:type="character" w:customStyle="1" w:styleId="3Char">
    <w:name w:val="عنوان 3 Char"/>
    <w:basedOn w:val="a0"/>
    <w:link w:val="3"/>
    <w:uiPriority w:val="9"/>
    <w:semiHidden/>
    <w:rsid w:val="005A4278"/>
    <w:rPr>
      <w:rFonts w:asciiTheme="majorHAnsi" w:eastAsiaTheme="majorEastAsia" w:hAnsiTheme="majorHAnsi" w:cstheme="majorBidi"/>
      <w:color w:val="1F4D78" w:themeColor="accent1" w:themeShade="7F"/>
      <w:sz w:val="24"/>
      <w:szCs w:val="24"/>
    </w:rPr>
  </w:style>
  <w:style w:type="character" w:styleId="ad">
    <w:name w:val="Unresolved Mention"/>
    <w:basedOn w:val="a0"/>
    <w:uiPriority w:val="99"/>
    <w:semiHidden/>
    <w:unhideWhenUsed/>
    <w:rsid w:val="005A4278"/>
    <w:rPr>
      <w:color w:val="605E5C"/>
      <w:shd w:val="clear" w:color="auto" w:fill="E1DFDD"/>
    </w:rPr>
  </w:style>
  <w:style w:type="table" w:styleId="2">
    <w:name w:val="Plain Table 2"/>
    <w:basedOn w:val="a1"/>
    <w:uiPriority w:val="42"/>
    <w:rsid w:val="005A427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e">
    <w:name w:val="Placeholder Text"/>
    <w:basedOn w:val="a0"/>
    <w:uiPriority w:val="99"/>
    <w:semiHidden/>
    <w:rsid w:val="00EE1BBD"/>
    <w:rPr>
      <w:color w:val="666666"/>
    </w:rPr>
  </w:style>
  <w:style w:type="table" w:styleId="af">
    <w:name w:val="Grid Table Light"/>
    <w:basedOn w:val="a1"/>
    <w:uiPriority w:val="40"/>
    <w:rsid w:val="00BC30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0">
    <w:name w:val="caption"/>
    <w:basedOn w:val="a"/>
    <w:next w:val="a"/>
    <w:uiPriority w:val="35"/>
    <w:unhideWhenUsed/>
    <w:qFormat/>
    <w:rsid w:val="00645D62"/>
    <w:pPr>
      <w:spacing w:after="200" w:line="240" w:lineRule="auto"/>
    </w:pPr>
    <w:rPr>
      <w:i/>
      <w:iCs/>
      <w:color w:val="44546A" w:themeColor="text2"/>
      <w:sz w:val="18"/>
      <w:szCs w:val="18"/>
    </w:rPr>
  </w:style>
  <w:style w:type="character" w:styleId="af1">
    <w:name w:val="Strong"/>
    <w:basedOn w:val="a0"/>
    <w:uiPriority w:val="22"/>
    <w:qFormat/>
    <w:rsid w:val="00CA38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9016">
      <w:bodyDiv w:val="1"/>
      <w:marLeft w:val="0"/>
      <w:marRight w:val="0"/>
      <w:marTop w:val="0"/>
      <w:marBottom w:val="0"/>
      <w:divBdr>
        <w:top w:val="none" w:sz="0" w:space="0" w:color="auto"/>
        <w:left w:val="none" w:sz="0" w:space="0" w:color="auto"/>
        <w:bottom w:val="none" w:sz="0" w:space="0" w:color="auto"/>
        <w:right w:val="none" w:sz="0" w:space="0" w:color="auto"/>
      </w:divBdr>
      <w:divsChild>
        <w:div w:id="394624662">
          <w:marLeft w:val="0"/>
          <w:marRight w:val="0"/>
          <w:marTop w:val="0"/>
          <w:marBottom w:val="0"/>
          <w:divBdr>
            <w:top w:val="none" w:sz="0" w:space="0" w:color="auto"/>
            <w:left w:val="none" w:sz="0" w:space="0" w:color="auto"/>
            <w:bottom w:val="none" w:sz="0" w:space="0" w:color="auto"/>
            <w:right w:val="none" w:sz="0" w:space="0" w:color="auto"/>
          </w:divBdr>
        </w:div>
        <w:div w:id="1630168405">
          <w:marLeft w:val="0"/>
          <w:marRight w:val="720"/>
          <w:marTop w:val="0"/>
          <w:marBottom w:val="0"/>
          <w:divBdr>
            <w:top w:val="none" w:sz="0" w:space="0" w:color="auto"/>
            <w:left w:val="none" w:sz="0" w:space="0" w:color="auto"/>
            <w:bottom w:val="none" w:sz="0" w:space="0" w:color="auto"/>
            <w:right w:val="none" w:sz="0" w:space="0" w:color="auto"/>
          </w:divBdr>
        </w:div>
      </w:divsChild>
    </w:div>
    <w:div w:id="10645369">
      <w:bodyDiv w:val="1"/>
      <w:marLeft w:val="0"/>
      <w:marRight w:val="0"/>
      <w:marTop w:val="0"/>
      <w:marBottom w:val="0"/>
      <w:divBdr>
        <w:top w:val="none" w:sz="0" w:space="0" w:color="auto"/>
        <w:left w:val="none" w:sz="0" w:space="0" w:color="auto"/>
        <w:bottom w:val="none" w:sz="0" w:space="0" w:color="auto"/>
        <w:right w:val="none" w:sz="0" w:space="0" w:color="auto"/>
      </w:divBdr>
    </w:div>
    <w:div w:id="18972368">
      <w:bodyDiv w:val="1"/>
      <w:marLeft w:val="0"/>
      <w:marRight w:val="0"/>
      <w:marTop w:val="0"/>
      <w:marBottom w:val="0"/>
      <w:divBdr>
        <w:top w:val="none" w:sz="0" w:space="0" w:color="auto"/>
        <w:left w:val="none" w:sz="0" w:space="0" w:color="auto"/>
        <w:bottom w:val="none" w:sz="0" w:space="0" w:color="auto"/>
        <w:right w:val="none" w:sz="0" w:space="0" w:color="auto"/>
      </w:divBdr>
    </w:div>
    <w:div w:id="34894511">
      <w:bodyDiv w:val="1"/>
      <w:marLeft w:val="0"/>
      <w:marRight w:val="0"/>
      <w:marTop w:val="0"/>
      <w:marBottom w:val="0"/>
      <w:divBdr>
        <w:top w:val="none" w:sz="0" w:space="0" w:color="auto"/>
        <w:left w:val="none" w:sz="0" w:space="0" w:color="auto"/>
        <w:bottom w:val="none" w:sz="0" w:space="0" w:color="auto"/>
        <w:right w:val="none" w:sz="0" w:space="0" w:color="auto"/>
      </w:divBdr>
      <w:divsChild>
        <w:div w:id="644969000">
          <w:marLeft w:val="-720"/>
          <w:marRight w:val="0"/>
          <w:marTop w:val="0"/>
          <w:marBottom w:val="0"/>
          <w:divBdr>
            <w:top w:val="none" w:sz="0" w:space="0" w:color="auto"/>
            <w:left w:val="none" w:sz="0" w:space="0" w:color="auto"/>
            <w:bottom w:val="none" w:sz="0" w:space="0" w:color="auto"/>
            <w:right w:val="none" w:sz="0" w:space="0" w:color="auto"/>
          </w:divBdr>
        </w:div>
      </w:divsChild>
    </w:div>
    <w:div w:id="45885080">
      <w:bodyDiv w:val="1"/>
      <w:marLeft w:val="0"/>
      <w:marRight w:val="0"/>
      <w:marTop w:val="0"/>
      <w:marBottom w:val="0"/>
      <w:divBdr>
        <w:top w:val="none" w:sz="0" w:space="0" w:color="auto"/>
        <w:left w:val="none" w:sz="0" w:space="0" w:color="auto"/>
        <w:bottom w:val="none" w:sz="0" w:space="0" w:color="auto"/>
        <w:right w:val="none" w:sz="0" w:space="0" w:color="auto"/>
      </w:divBdr>
    </w:div>
    <w:div w:id="84765900">
      <w:bodyDiv w:val="1"/>
      <w:marLeft w:val="0"/>
      <w:marRight w:val="0"/>
      <w:marTop w:val="0"/>
      <w:marBottom w:val="0"/>
      <w:divBdr>
        <w:top w:val="none" w:sz="0" w:space="0" w:color="auto"/>
        <w:left w:val="none" w:sz="0" w:space="0" w:color="auto"/>
        <w:bottom w:val="none" w:sz="0" w:space="0" w:color="auto"/>
        <w:right w:val="none" w:sz="0" w:space="0" w:color="auto"/>
      </w:divBdr>
      <w:divsChild>
        <w:div w:id="207188669">
          <w:marLeft w:val="0"/>
          <w:marRight w:val="720"/>
          <w:marTop w:val="0"/>
          <w:marBottom w:val="0"/>
          <w:divBdr>
            <w:top w:val="none" w:sz="0" w:space="0" w:color="auto"/>
            <w:left w:val="none" w:sz="0" w:space="0" w:color="auto"/>
            <w:bottom w:val="none" w:sz="0" w:space="0" w:color="auto"/>
            <w:right w:val="none" w:sz="0" w:space="0" w:color="auto"/>
          </w:divBdr>
        </w:div>
        <w:div w:id="1843624101">
          <w:marLeft w:val="0"/>
          <w:marRight w:val="0"/>
          <w:marTop w:val="0"/>
          <w:marBottom w:val="0"/>
          <w:divBdr>
            <w:top w:val="none" w:sz="0" w:space="0" w:color="auto"/>
            <w:left w:val="none" w:sz="0" w:space="0" w:color="auto"/>
            <w:bottom w:val="none" w:sz="0" w:space="0" w:color="auto"/>
            <w:right w:val="none" w:sz="0" w:space="0" w:color="auto"/>
          </w:divBdr>
        </w:div>
      </w:divsChild>
    </w:div>
    <w:div w:id="92560142">
      <w:bodyDiv w:val="1"/>
      <w:marLeft w:val="0"/>
      <w:marRight w:val="0"/>
      <w:marTop w:val="0"/>
      <w:marBottom w:val="0"/>
      <w:divBdr>
        <w:top w:val="none" w:sz="0" w:space="0" w:color="auto"/>
        <w:left w:val="none" w:sz="0" w:space="0" w:color="auto"/>
        <w:bottom w:val="none" w:sz="0" w:space="0" w:color="auto"/>
        <w:right w:val="none" w:sz="0" w:space="0" w:color="auto"/>
      </w:divBdr>
    </w:div>
    <w:div w:id="141848685">
      <w:bodyDiv w:val="1"/>
      <w:marLeft w:val="0"/>
      <w:marRight w:val="0"/>
      <w:marTop w:val="0"/>
      <w:marBottom w:val="0"/>
      <w:divBdr>
        <w:top w:val="none" w:sz="0" w:space="0" w:color="auto"/>
        <w:left w:val="none" w:sz="0" w:space="0" w:color="auto"/>
        <w:bottom w:val="none" w:sz="0" w:space="0" w:color="auto"/>
        <w:right w:val="none" w:sz="0" w:space="0" w:color="auto"/>
      </w:divBdr>
      <w:divsChild>
        <w:div w:id="528488790">
          <w:marLeft w:val="0"/>
          <w:marRight w:val="0"/>
          <w:marTop w:val="0"/>
          <w:marBottom w:val="0"/>
          <w:divBdr>
            <w:top w:val="none" w:sz="0" w:space="0" w:color="auto"/>
            <w:left w:val="none" w:sz="0" w:space="0" w:color="auto"/>
            <w:bottom w:val="none" w:sz="0" w:space="0" w:color="auto"/>
            <w:right w:val="none" w:sz="0" w:space="0" w:color="auto"/>
          </w:divBdr>
        </w:div>
        <w:div w:id="1917469651">
          <w:marLeft w:val="0"/>
          <w:marRight w:val="720"/>
          <w:marTop w:val="0"/>
          <w:marBottom w:val="0"/>
          <w:divBdr>
            <w:top w:val="none" w:sz="0" w:space="0" w:color="auto"/>
            <w:left w:val="none" w:sz="0" w:space="0" w:color="auto"/>
            <w:bottom w:val="none" w:sz="0" w:space="0" w:color="auto"/>
            <w:right w:val="none" w:sz="0" w:space="0" w:color="auto"/>
          </w:divBdr>
        </w:div>
      </w:divsChild>
    </w:div>
    <w:div w:id="165634246">
      <w:bodyDiv w:val="1"/>
      <w:marLeft w:val="0"/>
      <w:marRight w:val="0"/>
      <w:marTop w:val="0"/>
      <w:marBottom w:val="0"/>
      <w:divBdr>
        <w:top w:val="none" w:sz="0" w:space="0" w:color="auto"/>
        <w:left w:val="none" w:sz="0" w:space="0" w:color="auto"/>
        <w:bottom w:val="none" w:sz="0" w:space="0" w:color="auto"/>
        <w:right w:val="none" w:sz="0" w:space="0" w:color="auto"/>
      </w:divBdr>
    </w:div>
    <w:div w:id="179900374">
      <w:bodyDiv w:val="1"/>
      <w:marLeft w:val="0"/>
      <w:marRight w:val="0"/>
      <w:marTop w:val="0"/>
      <w:marBottom w:val="0"/>
      <w:divBdr>
        <w:top w:val="none" w:sz="0" w:space="0" w:color="auto"/>
        <w:left w:val="none" w:sz="0" w:space="0" w:color="auto"/>
        <w:bottom w:val="none" w:sz="0" w:space="0" w:color="auto"/>
        <w:right w:val="none" w:sz="0" w:space="0" w:color="auto"/>
      </w:divBdr>
      <w:divsChild>
        <w:div w:id="23022476">
          <w:marLeft w:val="0"/>
          <w:marRight w:val="720"/>
          <w:marTop w:val="0"/>
          <w:marBottom w:val="0"/>
          <w:divBdr>
            <w:top w:val="none" w:sz="0" w:space="0" w:color="auto"/>
            <w:left w:val="none" w:sz="0" w:space="0" w:color="auto"/>
            <w:bottom w:val="none" w:sz="0" w:space="0" w:color="auto"/>
            <w:right w:val="none" w:sz="0" w:space="0" w:color="auto"/>
          </w:divBdr>
        </w:div>
        <w:div w:id="1681853614">
          <w:marLeft w:val="0"/>
          <w:marRight w:val="0"/>
          <w:marTop w:val="0"/>
          <w:marBottom w:val="0"/>
          <w:divBdr>
            <w:top w:val="none" w:sz="0" w:space="0" w:color="auto"/>
            <w:left w:val="none" w:sz="0" w:space="0" w:color="auto"/>
            <w:bottom w:val="none" w:sz="0" w:space="0" w:color="auto"/>
            <w:right w:val="none" w:sz="0" w:space="0" w:color="auto"/>
          </w:divBdr>
        </w:div>
      </w:divsChild>
    </w:div>
    <w:div w:id="197207111">
      <w:bodyDiv w:val="1"/>
      <w:marLeft w:val="0"/>
      <w:marRight w:val="0"/>
      <w:marTop w:val="0"/>
      <w:marBottom w:val="0"/>
      <w:divBdr>
        <w:top w:val="none" w:sz="0" w:space="0" w:color="auto"/>
        <w:left w:val="none" w:sz="0" w:space="0" w:color="auto"/>
        <w:bottom w:val="none" w:sz="0" w:space="0" w:color="auto"/>
        <w:right w:val="none" w:sz="0" w:space="0" w:color="auto"/>
      </w:divBdr>
    </w:div>
    <w:div w:id="224531030">
      <w:bodyDiv w:val="1"/>
      <w:marLeft w:val="0"/>
      <w:marRight w:val="0"/>
      <w:marTop w:val="0"/>
      <w:marBottom w:val="0"/>
      <w:divBdr>
        <w:top w:val="none" w:sz="0" w:space="0" w:color="auto"/>
        <w:left w:val="none" w:sz="0" w:space="0" w:color="auto"/>
        <w:bottom w:val="none" w:sz="0" w:space="0" w:color="auto"/>
        <w:right w:val="none" w:sz="0" w:space="0" w:color="auto"/>
      </w:divBdr>
    </w:div>
    <w:div w:id="229463669">
      <w:bodyDiv w:val="1"/>
      <w:marLeft w:val="0"/>
      <w:marRight w:val="0"/>
      <w:marTop w:val="0"/>
      <w:marBottom w:val="0"/>
      <w:divBdr>
        <w:top w:val="none" w:sz="0" w:space="0" w:color="auto"/>
        <w:left w:val="none" w:sz="0" w:space="0" w:color="auto"/>
        <w:bottom w:val="none" w:sz="0" w:space="0" w:color="auto"/>
        <w:right w:val="none" w:sz="0" w:space="0" w:color="auto"/>
      </w:divBdr>
      <w:divsChild>
        <w:div w:id="2034071337">
          <w:marLeft w:val="0"/>
          <w:marRight w:val="0"/>
          <w:marTop w:val="0"/>
          <w:marBottom w:val="0"/>
          <w:divBdr>
            <w:top w:val="none" w:sz="0" w:space="0" w:color="auto"/>
            <w:left w:val="none" w:sz="0" w:space="0" w:color="auto"/>
            <w:bottom w:val="none" w:sz="0" w:space="0" w:color="auto"/>
            <w:right w:val="none" w:sz="0" w:space="0" w:color="auto"/>
          </w:divBdr>
        </w:div>
        <w:div w:id="2117555462">
          <w:marLeft w:val="0"/>
          <w:marRight w:val="720"/>
          <w:marTop w:val="0"/>
          <w:marBottom w:val="0"/>
          <w:divBdr>
            <w:top w:val="none" w:sz="0" w:space="0" w:color="auto"/>
            <w:left w:val="none" w:sz="0" w:space="0" w:color="auto"/>
            <w:bottom w:val="none" w:sz="0" w:space="0" w:color="auto"/>
            <w:right w:val="none" w:sz="0" w:space="0" w:color="auto"/>
          </w:divBdr>
        </w:div>
      </w:divsChild>
    </w:div>
    <w:div w:id="236017341">
      <w:bodyDiv w:val="1"/>
      <w:marLeft w:val="0"/>
      <w:marRight w:val="0"/>
      <w:marTop w:val="0"/>
      <w:marBottom w:val="0"/>
      <w:divBdr>
        <w:top w:val="none" w:sz="0" w:space="0" w:color="auto"/>
        <w:left w:val="none" w:sz="0" w:space="0" w:color="auto"/>
        <w:bottom w:val="none" w:sz="0" w:space="0" w:color="auto"/>
        <w:right w:val="none" w:sz="0" w:space="0" w:color="auto"/>
      </w:divBdr>
    </w:div>
    <w:div w:id="243878525">
      <w:bodyDiv w:val="1"/>
      <w:marLeft w:val="0"/>
      <w:marRight w:val="0"/>
      <w:marTop w:val="0"/>
      <w:marBottom w:val="0"/>
      <w:divBdr>
        <w:top w:val="none" w:sz="0" w:space="0" w:color="auto"/>
        <w:left w:val="none" w:sz="0" w:space="0" w:color="auto"/>
        <w:bottom w:val="none" w:sz="0" w:space="0" w:color="auto"/>
        <w:right w:val="none" w:sz="0" w:space="0" w:color="auto"/>
      </w:divBdr>
    </w:div>
    <w:div w:id="246304495">
      <w:bodyDiv w:val="1"/>
      <w:marLeft w:val="0"/>
      <w:marRight w:val="0"/>
      <w:marTop w:val="0"/>
      <w:marBottom w:val="0"/>
      <w:divBdr>
        <w:top w:val="none" w:sz="0" w:space="0" w:color="auto"/>
        <w:left w:val="none" w:sz="0" w:space="0" w:color="auto"/>
        <w:bottom w:val="none" w:sz="0" w:space="0" w:color="auto"/>
        <w:right w:val="none" w:sz="0" w:space="0" w:color="auto"/>
      </w:divBdr>
    </w:div>
    <w:div w:id="248932364">
      <w:bodyDiv w:val="1"/>
      <w:marLeft w:val="0"/>
      <w:marRight w:val="0"/>
      <w:marTop w:val="0"/>
      <w:marBottom w:val="0"/>
      <w:divBdr>
        <w:top w:val="none" w:sz="0" w:space="0" w:color="auto"/>
        <w:left w:val="none" w:sz="0" w:space="0" w:color="auto"/>
        <w:bottom w:val="none" w:sz="0" w:space="0" w:color="auto"/>
        <w:right w:val="none" w:sz="0" w:space="0" w:color="auto"/>
      </w:divBdr>
    </w:div>
    <w:div w:id="348995142">
      <w:bodyDiv w:val="1"/>
      <w:marLeft w:val="0"/>
      <w:marRight w:val="0"/>
      <w:marTop w:val="0"/>
      <w:marBottom w:val="0"/>
      <w:divBdr>
        <w:top w:val="none" w:sz="0" w:space="0" w:color="auto"/>
        <w:left w:val="none" w:sz="0" w:space="0" w:color="auto"/>
        <w:bottom w:val="none" w:sz="0" w:space="0" w:color="auto"/>
        <w:right w:val="none" w:sz="0" w:space="0" w:color="auto"/>
      </w:divBdr>
    </w:div>
    <w:div w:id="364600044">
      <w:bodyDiv w:val="1"/>
      <w:marLeft w:val="0"/>
      <w:marRight w:val="0"/>
      <w:marTop w:val="0"/>
      <w:marBottom w:val="0"/>
      <w:divBdr>
        <w:top w:val="none" w:sz="0" w:space="0" w:color="auto"/>
        <w:left w:val="none" w:sz="0" w:space="0" w:color="auto"/>
        <w:bottom w:val="none" w:sz="0" w:space="0" w:color="auto"/>
        <w:right w:val="none" w:sz="0" w:space="0" w:color="auto"/>
      </w:divBdr>
    </w:div>
    <w:div w:id="425881758">
      <w:bodyDiv w:val="1"/>
      <w:marLeft w:val="0"/>
      <w:marRight w:val="0"/>
      <w:marTop w:val="0"/>
      <w:marBottom w:val="0"/>
      <w:divBdr>
        <w:top w:val="none" w:sz="0" w:space="0" w:color="auto"/>
        <w:left w:val="none" w:sz="0" w:space="0" w:color="auto"/>
        <w:bottom w:val="none" w:sz="0" w:space="0" w:color="auto"/>
        <w:right w:val="none" w:sz="0" w:space="0" w:color="auto"/>
      </w:divBdr>
    </w:div>
    <w:div w:id="428277909">
      <w:bodyDiv w:val="1"/>
      <w:marLeft w:val="0"/>
      <w:marRight w:val="0"/>
      <w:marTop w:val="0"/>
      <w:marBottom w:val="0"/>
      <w:divBdr>
        <w:top w:val="none" w:sz="0" w:space="0" w:color="auto"/>
        <w:left w:val="none" w:sz="0" w:space="0" w:color="auto"/>
        <w:bottom w:val="none" w:sz="0" w:space="0" w:color="auto"/>
        <w:right w:val="none" w:sz="0" w:space="0" w:color="auto"/>
      </w:divBdr>
    </w:div>
    <w:div w:id="455952531">
      <w:bodyDiv w:val="1"/>
      <w:marLeft w:val="0"/>
      <w:marRight w:val="0"/>
      <w:marTop w:val="0"/>
      <w:marBottom w:val="0"/>
      <w:divBdr>
        <w:top w:val="none" w:sz="0" w:space="0" w:color="auto"/>
        <w:left w:val="none" w:sz="0" w:space="0" w:color="auto"/>
        <w:bottom w:val="none" w:sz="0" w:space="0" w:color="auto"/>
        <w:right w:val="none" w:sz="0" w:space="0" w:color="auto"/>
      </w:divBdr>
    </w:div>
    <w:div w:id="489056442">
      <w:bodyDiv w:val="1"/>
      <w:marLeft w:val="0"/>
      <w:marRight w:val="0"/>
      <w:marTop w:val="0"/>
      <w:marBottom w:val="0"/>
      <w:divBdr>
        <w:top w:val="none" w:sz="0" w:space="0" w:color="auto"/>
        <w:left w:val="none" w:sz="0" w:space="0" w:color="auto"/>
        <w:bottom w:val="none" w:sz="0" w:space="0" w:color="auto"/>
        <w:right w:val="none" w:sz="0" w:space="0" w:color="auto"/>
      </w:divBdr>
      <w:divsChild>
        <w:div w:id="213931244">
          <w:marLeft w:val="640"/>
          <w:marRight w:val="0"/>
          <w:marTop w:val="0"/>
          <w:marBottom w:val="0"/>
          <w:divBdr>
            <w:top w:val="none" w:sz="0" w:space="0" w:color="auto"/>
            <w:left w:val="none" w:sz="0" w:space="0" w:color="auto"/>
            <w:bottom w:val="none" w:sz="0" w:space="0" w:color="auto"/>
            <w:right w:val="none" w:sz="0" w:space="0" w:color="auto"/>
          </w:divBdr>
        </w:div>
        <w:div w:id="417674324">
          <w:marLeft w:val="640"/>
          <w:marRight w:val="0"/>
          <w:marTop w:val="0"/>
          <w:marBottom w:val="0"/>
          <w:divBdr>
            <w:top w:val="none" w:sz="0" w:space="0" w:color="auto"/>
            <w:left w:val="none" w:sz="0" w:space="0" w:color="auto"/>
            <w:bottom w:val="none" w:sz="0" w:space="0" w:color="auto"/>
            <w:right w:val="none" w:sz="0" w:space="0" w:color="auto"/>
          </w:divBdr>
        </w:div>
        <w:div w:id="533275557">
          <w:marLeft w:val="640"/>
          <w:marRight w:val="0"/>
          <w:marTop w:val="0"/>
          <w:marBottom w:val="0"/>
          <w:divBdr>
            <w:top w:val="none" w:sz="0" w:space="0" w:color="auto"/>
            <w:left w:val="none" w:sz="0" w:space="0" w:color="auto"/>
            <w:bottom w:val="none" w:sz="0" w:space="0" w:color="auto"/>
            <w:right w:val="none" w:sz="0" w:space="0" w:color="auto"/>
          </w:divBdr>
        </w:div>
        <w:div w:id="902562189">
          <w:marLeft w:val="640"/>
          <w:marRight w:val="0"/>
          <w:marTop w:val="0"/>
          <w:marBottom w:val="0"/>
          <w:divBdr>
            <w:top w:val="none" w:sz="0" w:space="0" w:color="auto"/>
            <w:left w:val="none" w:sz="0" w:space="0" w:color="auto"/>
            <w:bottom w:val="none" w:sz="0" w:space="0" w:color="auto"/>
            <w:right w:val="none" w:sz="0" w:space="0" w:color="auto"/>
          </w:divBdr>
        </w:div>
        <w:div w:id="936865922">
          <w:marLeft w:val="640"/>
          <w:marRight w:val="0"/>
          <w:marTop w:val="0"/>
          <w:marBottom w:val="0"/>
          <w:divBdr>
            <w:top w:val="none" w:sz="0" w:space="0" w:color="auto"/>
            <w:left w:val="none" w:sz="0" w:space="0" w:color="auto"/>
            <w:bottom w:val="none" w:sz="0" w:space="0" w:color="auto"/>
            <w:right w:val="none" w:sz="0" w:space="0" w:color="auto"/>
          </w:divBdr>
        </w:div>
        <w:div w:id="952976373">
          <w:marLeft w:val="640"/>
          <w:marRight w:val="0"/>
          <w:marTop w:val="0"/>
          <w:marBottom w:val="0"/>
          <w:divBdr>
            <w:top w:val="none" w:sz="0" w:space="0" w:color="auto"/>
            <w:left w:val="none" w:sz="0" w:space="0" w:color="auto"/>
            <w:bottom w:val="none" w:sz="0" w:space="0" w:color="auto"/>
            <w:right w:val="none" w:sz="0" w:space="0" w:color="auto"/>
          </w:divBdr>
        </w:div>
        <w:div w:id="1090395412">
          <w:marLeft w:val="640"/>
          <w:marRight w:val="0"/>
          <w:marTop w:val="0"/>
          <w:marBottom w:val="0"/>
          <w:divBdr>
            <w:top w:val="none" w:sz="0" w:space="0" w:color="auto"/>
            <w:left w:val="none" w:sz="0" w:space="0" w:color="auto"/>
            <w:bottom w:val="none" w:sz="0" w:space="0" w:color="auto"/>
            <w:right w:val="none" w:sz="0" w:space="0" w:color="auto"/>
          </w:divBdr>
        </w:div>
        <w:div w:id="1123425614">
          <w:marLeft w:val="640"/>
          <w:marRight w:val="0"/>
          <w:marTop w:val="0"/>
          <w:marBottom w:val="0"/>
          <w:divBdr>
            <w:top w:val="none" w:sz="0" w:space="0" w:color="auto"/>
            <w:left w:val="none" w:sz="0" w:space="0" w:color="auto"/>
            <w:bottom w:val="none" w:sz="0" w:space="0" w:color="auto"/>
            <w:right w:val="none" w:sz="0" w:space="0" w:color="auto"/>
          </w:divBdr>
        </w:div>
        <w:div w:id="1140459580">
          <w:marLeft w:val="640"/>
          <w:marRight w:val="0"/>
          <w:marTop w:val="0"/>
          <w:marBottom w:val="0"/>
          <w:divBdr>
            <w:top w:val="none" w:sz="0" w:space="0" w:color="auto"/>
            <w:left w:val="none" w:sz="0" w:space="0" w:color="auto"/>
            <w:bottom w:val="none" w:sz="0" w:space="0" w:color="auto"/>
            <w:right w:val="none" w:sz="0" w:space="0" w:color="auto"/>
          </w:divBdr>
        </w:div>
        <w:div w:id="1359162922">
          <w:marLeft w:val="640"/>
          <w:marRight w:val="0"/>
          <w:marTop w:val="0"/>
          <w:marBottom w:val="0"/>
          <w:divBdr>
            <w:top w:val="none" w:sz="0" w:space="0" w:color="auto"/>
            <w:left w:val="none" w:sz="0" w:space="0" w:color="auto"/>
            <w:bottom w:val="none" w:sz="0" w:space="0" w:color="auto"/>
            <w:right w:val="none" w:sz="0" w:space="0" w:color="auto"/>
          </w:divBdr>
        </w:div>
        <w:div w:id="1374890392">
          <w:marLeft w:val="640"/>
          <w:marRight w:val="0"/>
          <w:marTop w:val="0"/>
          <w:marBottom w:val="0"/>
          <w:divBdr>
            <w:top w:val="none" w:sz="0" w:space="0" w:color="auto"/>
            <w:left w:val="none" w:sz="0" w:space="0" w:color="auto"/>
            <w:bottom w:val="none" w:sz="0" w:space="0" w:color="auto"/>
            <w:right w:val="none" w:sz="0" w:space="0" w:color="auto"/>
          </w:divBdr>
        </w:div>
        <w:div w:id="1406099674">
          <w:marLeft w:val="640"/>
          <w:marRight w:val="0"/>
          <w:marTop w:val="0"/>
          <w:marBottom w:val="0"/>
          <w:divBdr>
            <w:top w:val="none" w:sz="0" w:space="0" w:color="auto"/>
            <w:left w:val="none" w:sz="0" w:space="0" w:color="auto"/>
            <w:bottom w:val="none" w:sz="0" w:space="0" w:color="auto"/>
            <w:right w:val="none" w:sz="0" w:space="0" w:color="auto"/>
          </w:divBdr>
        </w:div>
        <w:div w:id="1703286142">
          <w:marLeft w:val="640"/>
          <w:marRight w:val="0"/>
          <w:marTop w:val="0"/>
          <w:marBottom w:val="0"/>
          <w:divBdr>
            <w:top w:val="none" w:sz="0" w:space="0" w:color="auto"/>
            <w:left w:val="none" w:sz="0" w:space="0" w:color="auto"/>
            <w:bottom w:val="none" w:sz="0" w:space="0" w:color="auto"/>
            <w:right w:val="none" w:sz="0" w:space="0" w:color="auto"/>
          </w:divBdr>
        </w:div>
        <w:div w:id="1802650885">
          <w:marLeft w:val="640"/>
          <w:marRight w:val="0"/>
          <w:marTop w:val="0"/>
          <w:marBottom w:val="0"/>
          <w:divBdr>
            <w:top w:val="none" w:sz="0" w:space="0" w:color="auto"/>
            <w:left w:val="none" w:sz="0" w:space="0" w:color="auto"/>
            <w:bottom w:val="none" w:sz="0" w:space="0" w:color="auto"/>
            <w:right w:val="none" w:sz="0" w:space="0" w:color="auto"/>
          </w:divBdr>
        </w:div>
        <w:div w:id="1901164264">
          <w:marLeft w:val="640"/>
          <w:marRight w:val="0"/>
          <w:marTop w:val="0"/>
          <w:marBottom w:val="0"/>
          <w:divBdr>
            <w:top w:val="none" w:sz="0" w:space="0" w:color="auto"/>
            <w:left w:val="none" w:sz="0" w:space="0" w:color="auto"/>
            <w:bottom w:val="none" w:sz="0" w:space="0" w:color="auto"/>
            <w:right w:val="none" w:sz="0" w:space="0" w:color="auto"/>
          </w:divBdr>
        </w:div>
        <w:div w:id="1930891419">
          <w:marLeft w:val="640"/>
          <w:marRight w:val="0"/>
          <w:marTop w:val="0"/>
          <w:marBottom w:val="0"/>
          <w:divBdr>
            <w:top w:val="none" w:sz="0" w:space="0" w:color="auto"/>
            <w:left w:val="none" w:sz="0" w:space="0" w:color="auto"/>
            <w:bottom w:val="none" w:sz="0" w:space="0" w:color="auto"/>
            <w:right w:val="none" w:sz="0" w:space="0" w:color="auto"/>
          </w:divBdr>
        </w:div>
      </w:divsChild>
    </w:div>
    <w:div w:id="500630868">
      <w:bodyDiv w:val="1"/>
      <w:marLeft w:val="0"/>
      <w:marRight w:val="0"/>
      <w:marTop w:val="0"/>
      <w:marBottom w:val="0"/>
      <w:divBdr>
        <w:top w:val="none" w:sz="0" w:space="0" w:color="auto"/>
        <w:left w:val="none" w:sz="0" w:space="0" w:color="auto"/>
        <w:bottom w:val="none" w:sz="0" w:space="0" w:color="auto"/>
        <w:right w:val="none" w:sz="0" w:space="0" w:color="auto"/>
      </w:divBdr>
      <w:divsChild>
        <w:div w:id="205916863">
          <w:marLeft w:val="640"/>
          <w:marRight w:val="0"/>
          <w:marTop w:val="0"/>
          <w:marBottom w:val="0"/>
          <w:divBdr>
            <w:top w:val="none" w:sz="0" w:space="0" w:color="auto"/>
            <w:left w:val="none" w:sz="0" w:space="0" w:color="auto"/>
            <w:bottom w:val="none" w:sz="0" w:space="0" w:color="auto"/>
            <w:right w:val="none" w:sz="0" w:space="0" w:color="auto"/>
          </w:divBdr>
        </w:div>
        <w:div w:id="357046969">
          <w:marLeft w:val="640"/>
          <w:marRight w:val="0"/>
          <w:marTop w:val="0"/>
          <w:marBottom w:val="0"/>
          <w:divBdr>
            <w:top w:val="none" w:sz="0" w:space="0" w:color="auto"/>
            <w:left w:val="none" w:sz="0" w:space="0" w:color="auto"/>
            <w:bottom w:val="none" w:sz="0" w:space="0" w:color="auto"/>
            <w:right w:val="none" w:sz="0" w:space="0" w:color="auto"/>
          </w:divBdr>
        </w:div>
        <w:div w:id="432289886">
          <w:marLeft w:val="640"/>
          <w:marRight w:val="0"/>
          <w:marTop w:val="0"/>
          <w:marBottom w:val="0"/>
          <w:divBdr>
            <w:top w:val="none" w:sz="0" w:space="0" w:color="auto"/>
            <w:left w:val="none" w:sz="0" w:space="0" w:color="auto"/>
            <w:bottom w:val="none" w:sz="0" w:space="0" w:color="auto"/>
            <w:right w:val="none" w:sz="0" w:space="0" w:color="auto"/>
          </w:divBdr>
        </w:div>
        <w:div w:id="454837536">
          <w:marLeft w:val="640"/>
          <w:marRight w:val="0"/>
          <w:marTop w:val="0"/>
          <w:marBottom w:val="0"/>
          <w:divBdr>
            <w:top w:val="none" w:sz="0" w:space="0" w:color="auto"/>
            <w:left w:val="none" w:sz="0" w:space="0" w:color="auto"/>
            <w:bottom w:val="none" w:sz="0" w:space="0" w:color="auto"/>
            <w:right w:val="none" w:sz="0" w:space="0" w:color="auto"/>
          </w:divBdr>
        </w:div>
        <w:div w:id="552927240">
          <w:marLeft w:val="640"/>
          <w:marRight w:val="0"/>
          <w:marTop w:val="0"/>
          <w:marBottom w:val="0"/>
          <w:divBdr>
            <w:top w:val="none" w:sz="0" w:space="0" w:color="auto"/>
            <w:left w:val="none" w:sz="0" w:space="0" w:color="auto"/>
            <w:bottom w:val="none" w:sz="0" w:space="0" w:color="auto"/>
            <w:right w:val="none" w:sz="0" w:space="0" w:color="auto"/>
          </w:divBdr>
        </w:div>
        <w:div w:id="669404024">
          <w:marLeft w:val="640"/>
          <w:marRight w:val="0"/>
          <w:marTop w:val="0"/>
          <w:marBottom w:val="0"/>
          <w:divBdr>
            <w:top w:val="none" w:sz="0" w:space="0" w:color="auto"/>
            <w:left w:val="none" w:sz="0" w:space="0" w:color="auto"/>
            <w:bottom w:val="none" w:sz="0" w:space="0" w:color="auto"/>
            <w:right w:val="none" w:sz="0" w:space="0" w:color="auto"/>
          </w:divBdr>
        </w:div>
        <w:div w:id="734940227">
          <w:marLeft w:val="640"/>
          <w:marRight w:val="0"/>
          <w:marTop w:val="0"/>
          <w:marBottom w:val="0"/>
          <w:divBdr>
            <w:top w:val="none" w:sz="0" w:space="0" w:color="auto"/>
            <w:left w:val="none" w:sz="0" w:space="0" w:color="auto"/>
            <w:bottom w:val="none" w:sz="0" w:space="0" w:color="auto"/>
            <w:right w:val="none" w:sz="0" w:space="0" w:color="auto"/>
          </w:divBdr>
        </w:div>
        <w:div w:id="786776172">
          <w:marLeft w:val="640"/>
          <w:marRight w:val="0"/>
          <w:marTop w:val="0"/>
          <w:marBottom w:val="0"/>
          <w:divBdr>
            <w:top w:val="none" w:sz="0" w:space="0" w:color="auto"/>
            <w:left w:val="none" w:sz="0" w:space="0" w:color="auto"/>
            <w:bottom w:val="none" w:sz="0" w:space="0" w:color="auto"/>
            <w:right w:val="none" w:sz="0" w:space="0" w:color="auto"/>
          </w:divBdr>
        </w:div>
        <w:div w:id="812255723">
          <w:marLeft w:val="640"/>
          <w:marRight w:val="0"/>
          <w:marTop w:val="0"/>
          <w:marBottom w:val="0"/>
          <w:divBdr>
            <w:top w:val="none" w:sz="0" w:space="0" w:color="auto"/>
            <w:left w:val="none" w:sz="0" w:space="0" w:color="auto"/>
            <w:bottom w:val="none" w:sz="0" w:space="0" w:color="auto"/>
            <w:right w:val="none" w:sz="0" w:space="0" w:color="auto"/>
          </w:divBdr>
        </w:div>
        <w:div w:id="1080758132">
          <w:marLeft w:val="640"/>
          <w:marRight w:val="0"/>
          <w:marTop w:val="0"/>
          <w:marBottom w:val="0"/>
          <w:divBdr>
            <w:top w:val="none" w:sz="0" w:space="0" w:color="auto"/>
            <w:left w:val="none" w:sz="0" w:space="0" w:color="auto"/>
            <w:bottom w:val="none" w:sz="0" w:space="0" w:color="auto"/>
            <w:right w:val="none" w:sz="0" w:space="0" w:color="auto"/>
          </w:divBdr>
        </w:div>
        <w:div w:id="1134524788">
          <w:marLeft w:val="640"/>
          <w:marRight w:val="0"/>
          <w:marTop w:val="0"/>
          <w:marBottom w:val="0"/>
          <w:divBdr>
            <w:top w:val="none" w:sz="0" w:space="0" w:color="auto"/>
            <w:left w:val="none" w:sz="0" w:space="0" w:color="auto"/>
            <w:bottom w:val="none" w:sz="0" w:space="0" w:color="auto"/>
            <w:right w:val="none" w:sz="0" w:space="0" w:color="auto"/>
          </w:divBdr>
        </w:div>
        <w:div w:id="1663192651">
          <w:marLeft w:val="640"/>
          <w:marRight w:val="0"/>
          <w:marTop w:val="0"/>
          <w:marBottom w:val="0"/>
          <w:divBdr>
            <w:top w:val="none" w:sz="0" w:space="0" w:color="auto"/>
            <w:left w:val="none" w:sz="0" w:space="0" w:color="auto"/>
            <w:bottom w:val="none" w:sz="0" w:space="0" w:color="auto"/>
            <w:right w:val="none" w:sz="0" w:space="0" w:color="auto"/>
          </w:divBdr>
        </w:div>
        <w:div w:id="1687711483">
          <w:marLeft w:val="640"/>
          <w:marRight w:val="0"/>
          <w:marTop w:val="0"/>
          <w:marBottom w:val="0"/>
          <w:divBdr>
            <w:top w:val="none" w:sz="0" w:space="0" w:color="auto"/>
            <w:left w:val="none" w:sz="0" w:space="0" w:color="auto"/>
            <w:bottom w:val="none" w:sz="0" w:space="0" w:color="auto"/>
            <w:right w:val="none" w:sz="0" w:space="0" w:color="auto"/>
          </w:divBdr>
        </w:div>
        <w:div w:id="1744140581">
          <w:marLeft w:val="640"/>
          <w:marRight w:val="0"/>
          <w:marTop w:val="0"/>
          <w:marBottom w:val="0"/>
          <w:divBdr>
            <w:top w:val="none" w:sz="0" w:space="0" w:color="auto"/>
            <w:left w:val="none" w:sz="0" w:space="0" w:color="auto"/>
            <w:bottom w:val="none" w:sz="0" w:space="0" w:color="auto"/>
            <w:right w:val="none" w:sz="0" w:space="0" w:color="auto"/>
          </w:divBdr>
        </w:div>
        <w:div w:id="1902868805">
          <w:marLeft w:val="640"/>
          <w:marRight w:val="0"/>
          <w:marTop w:val="0"/>
          <w:marBottom w:val="0"/>
          <w:divBdr>
            <w:top w:val="none" w:sz="0" w:space="0" w:color="auto"/>
            <w:left w:val="none" w:sz="0" w:space="0" w:color="auto"/>
            <w:bottom w:val="none" w:sz="0" w:space="0" w:color="auto"/>
            <w:right w:val="none" w:sz="0" w:space="0" w:color="auto"/>
          </w:divBdr>
        </w:div>
        <w:div w:id="1968967679">
          <w:marLeft w:val="640"/>
          <w:marRight w:val="0"/>
          <w:marTop w:val="0"/>
          <w:marBottom w:val="0"/>
          <w:divBdr>
            <w:top w:val="none" w:sz="0" w:space="0" w:color="auto"/>
            <w:left w:val="none" w:sz="0" w:space="0" w:color="auto"/>
            <w:bottom w:val="none" w:sz="0" w:space="0" w:color="auto"/>
            <w:right w:val="none" w:sz="0" w:space="0" w:color="auto"/>
          </w:divBdr>
        </w:div>
      </w:divsChild>
    </w:div>
    <w:div w:id="515576619">
      <w:bodyDiv w:val="1"/>
      <w:marLeft w:val="0"/>
      <w:marRight w:val="0"/>
      <w:marTop w:val="0"/>
      <w:marBottom w:val="0"/>
      <w:divBdr>
        <w:top w:val="none" w:sz="0" w:space="0" w:color="auto"/>
        <w:left w:val="none" w:sz="0" w:space="0" w:color="auto"/>
        <w:bottom w:val="none" w:sz="0" w:space="0" w:color="auto"/>
        <w:right w:val="none" w:sz="0" w:space="0" w:color="auto"/>
      </w:divBdr>
    </w:div>
    <w:div w:id="542795101">
      <w:bodyDiv w:val="1"/>
      <w:marLeft w:val="0"/>
      <w:marRight w:val="0"/>
      <w:marTop w:val="0"/>
      <w:marBottom w:val="0"/>
      <w:divBdr>
        <w:top w:val="none" w:sz="0" w:space="0" w:color="auto"/>
        <w:left w:val="none" w:sz="0" w:space="0" w:color="auto"/>
        <w:bottom w:val="none" w:sz="0" w:space="0" w:color="auto"/>
        <w:right w:val="none" w:sz="0" w:space="0" w:color="auto"/>
      </w:divBdr>
      <w:divsChild>
        <w:div w:id="45033812">
          <w:marLeft w:val="640"/>
          <w:marRight w:val="0"/>
          <w:marTop w:val="0"/>
          <w:marBottom w:val="0"/>
          <w:divBdr>
            <w:top w:val="none" w:sz="0" w:space="0" w:color="auto"/>
            <w:left w:val="none" w:sz="0" w:space="0" w:color="auto"/>
            <w:bottom w:val="none" w:sz="0" w:space="0" w:color="auto"/>
            <w:right w:val="none" w:sz="0" w:space="0" w:color="auto"/>
          </w:divBdr>
        </w:div>
        <w:div w:id="190193165">
          <w:marLeft w:val="640"/>
          <w:marRight w:val="0"/>
          <w:marTop w:val="0"/>
          <w:marBottom w:val="0"/>
          <w:divBdr>
            <w:top w:val="none" w:sz="0" w:space="0" w:color="auto"/>
            <w:left w:val="none" w:sz="0" w:space="0" w:color="auto"/>
            <w:bottom w:val="none" w:sz="0" w:space="0" w:color="auto"/>
            <w:right w:val="none" w:sz="0" w:space="0" w:color="auto"/>
          </w:divBdr>
        </w:div>
        <w:div w:id="237635495">
          <w:marLeft w:val="640"/>
          <w:marRight w:val="0"/>
          <w:marTop w:val="0"/>
          <w:marBottom w:val="0"/>
          <w:divBdr>
            <w:top w:val="none" w:sz="0" w:space="0" w:color="auto"/>
            <w:left w:val="none" w:sz="0" w:space="0" w:color="auto"/>
            <w:bottom w:val="none" w:sz="0" w:space="0" w:color="auto"/>
            <w:right w:val="none" w:sz="0" w:space="0" w:color="auto"/>
          </w:divBdr>
        </w:div>
        <w:div w:id="472868092">
          <w:marLeft w:val="640"/>
          <w:marRight w:val="0"/>
          <w:marTop w:val="0"/>
          <w:marBottom w:val="0"/>
          <w:divBdr>
            <w:top w:val="none" w:sz="0" w:space="0" w:color="auto"/>
            <w:left w:val="none" w:sz="0" w:space="0" w:color="auto"/>
            <w:bottom w:val="none" w:sz="0" w:space="0" w:color="auto"/>
            <w:right w:val="none" w:sz="0" w:space="0" w:color="auto"/>
          </w:divBdr>
        </w:div>
        <w:div w:id="484661835">
          <w:marLeft w:val="640"/>
          <w:marRight w:val="0"/>
          <w:marTop w:val="0"/>
          <w:marBottom w:val="0"/>
          <w:divBdr>
            <w:top w:val="none" w:sz="0" w:space="0" w:color="auto"/>
            <w:left w:val="none" w:sz="0" w:space="0" w:color="auto"/>
            <w:bottom w:val="none" w:sz="0" w:space="0" w:color="auto"/>
            <w:right w:val="none" w:sz="0" w:space="0" w:color="auto"/>
          </w:divBdr>
        </w:div>
        <w:div w:id="553539249">
          <w:marLeft w:val="640"/>
          <w:marRight w:val="0"/>
          <w:marTop w:val="0"/>
          <w:marBottom w:val="0"/>
          <w:divBdr>
            <w:top w:val="none" w:sz="0" w:space="0" w:color="auto"/>
            <w:left w:val="none" w:sz="0" w:space="0" w:color="auto"/>
            <w:bottom w:val="none" w:sz="0" w:space="0" w:color="auto"/>
            <w:right w:val="none" w:sz="0" w:space="0" w:color="auto"/>
          </w:divBdr>
        </w:div>
        <w:div w:id="669411398">
          <w:marLeft w:val="640"/>
          <w:marRight w:val="0"/>
          <w:marTop w:val="0"/>
          <w:marBottom w:val="0"/>
          <w:divBdr>
            <w:top w:val="none" w:sz="0" w:space="0" w:color="auto"/>
            <w:left w:val="none" w:sz="0" w:space="0" w:color="auto"/>
            <w:bottom w:val="none" w:sz="0" w:space="0" w:color="auto"/>
            <w:right w:val="none" w:sz="0" w:space="0" w:color="auto"/>
          </w:divBdr>
        </w:div>
        <w:div w:id="1104153079">
          <w:marLeft w:val="640"/>
          <w:marRight w:val="0"/>
          <w:marTop w:val="0"/>
          <w:marBottom w:val="0"/>
          <w:divBdr>
            <w:top w:val="none" w:sz="0" w:space="0" w:color="auto"/>
            <w:left w:val="none" w:sz="0" w:space="0" w:color="auto"/>
            <w:bottom w:val="none" w:sz="0" w:space="0" w:color="auto"/>
            <w:right w:val="none" w:sz="0" w:space="0" w:color="auto"/>
          </w:divBdr>
        </w:div>
        <w:div w:id="1164971762">
          <w:marLeft w:val="640"/>
          <w:marRight w:val="0"/>
          <w:marTop w:val="0"/>
          <w:marBottom w:val="0"/>
          <w:divBdr>
            <w:top w:val="none" w:sz="0" w:space="0" w:color="auto"/>
            <w:left w:val="none" w:sz="0" w:space="0" w:color="auto"/>
            <w:bottom w:val="none" w:sz="0" w:space="0" w:color="auto"/>
            <w:right w:val="none" w:sz="0" w:space="0" w:color="auto"/>
          </w:divBdr>
        </w:div>
        <w:div w:id="1260409895">
          <w:marLeft w:val="640"/>
          <w:marRight w:val="0"/>
          <w:marTop w:val="0"/>
          <w:marBottom w:val="0"/>
          <w:divBdr>
            <w:top w:val="none" w:sz="0" w:space="0" w:color="auto"/>
            <w:left w:val="none" w:sz="0" w:space="0" w:color="auto"/>
            <w:bottom w:val="none" w:sz="0" w:space="0" w:color="auto"/>
            <w:right w:val="none" w:sz="0" w:space="0" w:color="auto"/>
          </w:divBdr>
        </w:div>
        <w:div w:id="1490175484">
          <w:marLeft w:val="640"/>
          <w:marRight w:val="0"/>
          <w:marTop w:val="0"/>
          <w:marBottom w:val="0"/>
          <w:divBdr>
            <w:top w:val="none" w:sz="0" w:space="0" w:color="auto"/>
            <w:left w:val="none" w:sz="0" w:space="0" w:color="auto"/>
            <w:bottom w:val="none" w:sz="0" w:space="0" w:color="auto"/>
            <w:right w:val="none" w:sz="0" w:space="0" w:color="auto"/>
          </w:divBdr>
        </w:div>
        <w:div w:id="1699694236">
          <w:marLeft w:val="640"/>
          <w:marRight w:val="0"/>
          <w:marTop w:val="0"/>
          <w:marBottom w:val="0"/>
          <w:divBdr>
            <w:top w:val="none" w:sz="0" w:space="0" w:color="auto"/>
            <w:left w:val="none" w:sz="0" w:space="0" w:color="auto"/>
            <w:bottom w:val="none" w:sz="0" w:space="0" w:color="auto"/>
            <w:right w:val="none" w:sz="0" w:space="0" w:color="auto"/>
          </w:divBdr>
        </w:div>
        <w:div w:id="1733580869">
          <w:marLeft w:val="640"/>
          <w:marRight w:val="0"/>
          <w:marTop w:val="0"/>
          <w:marBottom w:val="0"/>
          <w:divBdr>
            <w:top w:val="none" w:sz="0" w:space="0" w:color="auto"/>
            <w:left w:val="none" w:sz="0" w:space="0" w:color="auto"/>
            <w:bottom w:val="none" w:sz="0" w:space="0" w:color="auto"/>
            <w:right w:val="none" w:sz="0" w:space="0" w:color="auto"/>
          </w:divBdr>
        </w:div>
        <w:div w:id="1955359028">
          <w:marLeft w:val="640"/>
          <w:marRight w:val="0"/>
          <w:marTop w:val="0"/>
          <w:marBottom w:val="0"/>
          <w:divBdr>
            <w:top w:val="none" w:sz="0" w:space="0" w:color="auto"/>
            <w:left w:val="none" w:sz="0" w:space="0" w:color="auto"/>
            <w:bottom w:val="none" w:sz="0" w:space="0" w:color="auto"/>
            <w:right w:val="none" w:sz="0" w:space="0" w:color="auto"/>
          </w:divBdr>
        </w:div>
        <w:div w:id="2077319162">
          <w:marLeft w:val="640"/>
          <w:marRight w:val="0"/>
          <w:marTop w:val="0"/>
          <w:marBottom w:val="0"/>
          <w:divBdr>
            <w:top w:val="none" w:sz="0" w:space="0" w:color="auto"/>
            <w:left w:val="none" w:sz="0" w:space="0" w:color="auto"/>
            <w:bottom w:val="none" w:sz="0" w:space="0" w:color="auto"/>
            <w:right w:val="none" w:sz="0" w:space="0" w:color="auto"/>
          </w:divBdr>
        </w:div>
        <w:div w:id="2080707904">
          <w:marLeft w:val="640"/>
          <w:marRight w:val="0"/>
          <w:marTop w:val="0"/>
          <w:marBottom w:val="0"/>
          <w:divBdr>
            <w:top w:val="none" w:sz="0" w:space="0" w:color="auto"/>
            <w:left w:val="none" w:sz="0" w:space="0" w:color="auto"/>
            <w:bottom w:val="none" w:sz="0" w:space="0" w:color="auto"/>
            <w:right w:val="none" w:sz="0" w:space="0" w:color="auto"/>
          </w:divBdr>
        </w:div>
      </w:divsChild>
    </w:div>
    <w:div w:id="550187568">
      <w:bodyDiv w:val="1"/>
      <w:marLeft w:val="0"/>
      <w:marRight w:val="0"/>
      <w:marTop w:val="0"/>
      <w:marBottom w:val="0"/>
      <w:divBdr>
        <w:top w:val="none" w:sz="0" w:space="0" w:color="auto"/>
        <w:left w:val="none" w:sz="0" w:space="0" w:color="auto"/>
        <w:bottom w:val="none" w:sz="0" w:space="0" w:color="auto"/>
        <w:right w:val="none" w:sz="0" w:space="0" w:color="auto"/>
      </w:divBdr>
      <w:divsChild>
        <w:div w:id="394279192">
          <w:marLeft w:val="0"/>
          <w:marRight w:val="720"/>
          <w:marTop w:val="0"/>
          <w:marBottom w:val="0"/>
          <w:divBdr>
            <w:top w:val="none" w:sz="0" w:space="0" w:color="auto"/>
            <w:left w:val="none" w:sz="0" w:space="0" w:color="auto"/>
            <w:bottom w:val="none" w:sz="0" w:space="0" w:color="auto"/>
            <w:right w:val="none" w:sz="0" w:space="0" w:color="auto"/>
          </w:divBdr>
        </w:div>
        <w:div w:id="1988895547">
          <w:marLeft w:val="0"/>
          <w:marRight w:val="0"/>
          <w:marTop w:val="0"/>
          <w:marBottom w:val="0"/>
          <w:divBdr>
            <w:top w:val="none" w:sz="0" w:space="0" w:color="auto"/>
            <w:left w:val="none" w:sz="0" w:space="0" w:color="auto"/>
            <w:bottom w:val="none" w:sz="0" w:space="0" w:color="auto"/>
            <w:right w:val="none" w:sz="0" w:space="0" w:color="auto"/>
          </w:divBdr>
        </w:div>
      </w:divsChild>
    </w:div>
    <w:div w:id="551429107">
      <w:bodyDiv w:val="1"/>
      <w:marLeft w:val="0"/>
      <w:marRight w:val="0"/>
      <w:marTop w:val="0"/>
      <w:marBottom w:val="0"/>
      <w:divBdr>
        <w:top w:val="none" w:sz="0" w:space="0" w:color="auto"/>
        <w:left w:val="none" w:sz="0" w:space="0" w:color="auto"/>
        <w:bottom w:val="none" w:sz="0" w:space="0" w:color="auto"/>
        <w:right w:val="none" w:sz="0" w:space="0" w:color="auto"/>
      </w:divBdr>
      <w:divsChild>
        <w:div w:id="1880434837">
          <w:marLeft w:val="0"/>
          <w:marRight w:val="720"/>
          <w:marTop w:val="0"/>
          <w:marBottom w:val="0"/>
          <w:divBdr>
            <w:top w:val="none" w:sz="0" w:space="0" w:color="auto"/>
            <w:left w:val="none" w:sz="0" w:space="0" w:color="auto"/>
            <w:bottom w:val="none" w:sz="0" w:space="0" w:color="auto"/>
            <w:right w:val="none" w:sz="0" w:space="0" w:color="auto"/>
          </w:divBdr>
        </w:div>
        <w:div w:id="1934820543">
          <w:marLeft w:val="0"/>
          <w:marRight w:val="0"/>
          <w:marTop w:val="0"/>
          <w:marBottom w:val="0"/>
          <w:divBdr>
            <w:top w:val="none" w:sz="0" w:space="0" w:color="auto"/>
            <w:left w:val="none" w:sz="0" w:space="0" w:color="auto"/>
            <w:bottom w:val="none" w:sz="0" w:space="0" w:color="auto"/>
            <w:right w:val="none" w:sz="0" w:space="0" w:color="auto"/>
          </w:divBdr>
        </w:div>
      </w:divsChild>
    </w:div>
    <w:div w:id="561522651">
      <w:bodyDiv w:val="1"/>
      <w:marLeft w:val="0"/>
      <w:marRight w:val="0"/>
      <w:marTop w:val="0"/>
      <w:marBottom w:val="0"/>
      <w:divBdr>
        <w:top w:val="none" w:sz="0" w:space="0" w:color="auto"/>
        <w:left w:val="none" w:sz="0" w:space="0" w:color="auto"/>
        <w:bottom w:val="none" w:sz="0" w:space="0" w:color="auto"/>
        <w:right w:val="none" w:sz="0" w:space="0" w:color="auto"/>
      </w:divBdr>
      <w:divsChild>
        <w:div w:id="398291990">
          <w:marLeft w:val="0"/>
          <w:marRight w:val="0"/>
          <w:marTop w:val="0"/>
          <w:marBottom w:val="0"/>
          <w:divBdr>
            <w:top w:val="none" w:sz="0" w:space="0" w:color="auto"/>
            <w:left w:val="none" w:sz="0" w:space="0" w:color="auto"/>
            <w:bottom w:val="none" w:sz="0" w:space="0" w:color="auto"/>
            <w:right w:val="none" w:sz="0" w:space="0" w:color="auto"/>
          </w:divBdr>
        </w:div>
        <w:div w:id="1018698494">
          <w:marLeft w:val="0"/>
          <w:marRight w:val="720"/>
          <w:marTop w:val="0"/>
          <w:marBottom w:val="0"/>
          <w:divBdr>
            <w:top w:val="none" w:sz="0" w:space="0" w:color="auto"/>
            <w:left w:val="none" w:sz="0" w:space="0" w:color="auto"/>
            <w:bottom w:val="none" w:sz="0" w:space="0" w:color="auto"/>
            <w:right w:val="none" w:sz="0" w:space="0" w:color="auto"/>
          </w:divBdr>
        </w:div>
      </w:divsChild>
    </w:div>
    <w:div w:id="612981009">
      <w:bodyDiv w:val="1"/>
      <w:marLeft w:val="0"/>
      <w:marRight w:val="0"/>
      <w:marTop w:val="0"/>
      <w:marBottom w:val="0"/>
      <w:divBdr>
        <w:top w:val="none" w:sz="0" w:space="0" w:color="auto"/>
        <w:left w:val="none" w:sz="0" w:space="0" w:color="auto"/>
        <w:bottom w:val="none" w:sz="0" w:space="0" w:color="auto"/>
        <w:right w:val="none" w:sz="0" w:space="0" w:color="auto"/>
      </w:divBdr>
    </w:div>
    <w:div w:id="653027023">
      <w:bodyDiv w:val="1"/>
      <w:marLeft w:val="0"/>
      <w:marRight w:val="0"/>
      <w:marTop w:val="0"/>
      <w:marBottom w:val="0"/>
      <w:divBdr>
        <w:top w:val="none" w:sz="0" w:space="0" w:color="auto"/>
        <w:left w:val="none" w:sz="0" w:space="0" w:color="auto"/>
        <w:bottom w:val="none" w:sz="0" w:space="0" w:color="auto"/>
        <w:right w:val="none" w:sz="0" w:space="0" w:color="auto"/>
      </w:divBdr>
      <w:divsChild>
        <w:div w:id="814295342">
          <w:marLeft w:val="0"/>
          <w:marRight w:val="720"/>
          <w:marTop w:val="0"/>
          <w:marBottom w:val="0"/>
          <w:divBdr>
            <w:top w:val="none" w:sz="0" w:space="0" w:color="auto"/>
            <w:left w:val="none" w:sz="0" w:space="0" w:color="auto"/>
            <w:bottom w:val="none" w:sz="0" w:space="0" w:color="auto"/>
            <w:right w:val="none" w:sz="0" w:space="0" w:color="auto"/>
          </w:divBdr>
        </w:div>
        <w:div w:id="1697653687">
          <w:marLeft w:val="0"/>
          <w:marRight w:val="0"/>
          <w:marTop w:val="0"/>
          <w:marBottom w:val="0"/>
          <w:divBdr>
            <w:top w:val="none" w:sz="0" w:space="0" w:color="auto"/>
            <w:left w:val="none" w:sz="0" w:space="0" w:color="auto"/>
            <w:bottom w:val="none" w:sz="0" w:space="0" w:color="auto"/>
            <w:right w:val="none" w:sz="0" w:space="0" w:color="auto"/>
          </w:divBdr>
        </w:div>
      </w:divsChild>
    </w:div>
    <w:div w:id="659965097">
      <w:bodyDiv w:val="1"/>
      <w:marLeft w:val="0"/>
      <w:marRight w:val="0"/>
      <w:marTop w:val="0"/>
      <w:marBottom w:val="0"/>
      <w:divBdr>
        <w:top w:val="none" w:sz="0" w:space="0" w:color="auto"/>
        <w:left w:val="none" w:sz="0" w:space="0" w:color="auto"/>
        <w:bottom w:val="none" w:sz="0" w:space="0" w:color="auto"/>
        <w:right w:val="none" w:sz="0" w:space="0" w:color="auto"/>
      </w:divBdr>
    </w:div>
    <w:div w:id="669413247">
      <w:bodyDiv w:val="1"/>
      <w:marLeft w:val="0"/>
      <w:marRight w:val="0"/>
      <w:marTop w:val="0"/>
      <w:marBottom w:val="0"/>
      <w:divBdr>
        <w:top w:val="none" w:sz="0" w:space="0" w:color="auto"/>
        <w:left w:val="none" w:sz="0" w:space="0" w:color="auto"/>
        <w:bottom w:val="none" w:sz="0" w:space="0" w:color="auto"/>
        <w:right w:val="none" w:sz="0" w:space="0" w:color="auto"/>
      </w:divBdr>
    </w:div>
    <w:div w:id="679091380">
      <w:bodyDiv w:val="1"/>
      <w:marLeft w:val="0"/>
      <w:marRight w:val="0"/>
      <w:marTop w:val="0"/>
      <w:marBottom w:val="0"/>
      <w:divBdr>
        <w:top w:val="none" w:sz="0" w:space="0" w:color="auto"/>
        <w:left w:val="none" w:sz="0" w:space="0" w:color="auto"/>
        <w:bottom w:val="none" w:sz="0" w:space="0" w:color="auto"/>
        <w:right w:val="none" w:sz="0" w:space="0" w:color="auto"/>
      </w:divBdr>
    </w:div>
    <w:div w:id="685450343">
      <w:bodyDiv w:val="1"/>
      <w:marLeft w:val="0"/>
      <w:marRight w:val="0"/>
      <w:marTop w:val="0"/>
      <w:marBottom w:val="0"/>
      <w:divBdr>
        <w:top w:val="none" w:sz="0" w:space="0" w:color="auto"/>
        <w:left w:val="none" w:sz="0" w:space="0" w:color="auto"/>
        <w:bottom w:val="none" w:sz="0" w:space="0" w:color="auto"/>
        <w:right w:val="none" w:sz="0" w:space="0" w:color="auto"/>
      </w:divBdr>
    </w:div>
    <w:div w:id="732775671">
      <w:bodyDiv w:val="1"/>
      <w:marLeft w:val="0"/>
      <w:marRight w:val="0"/>
      <w:marTop w:val="0"/>
      <w:marBottom w:val="0"/>
      <w:divBdr>
        <w:top w:val="none" w:sz="0" w:space="0" w:color="auto"/>
        <w:left w:val="none" w:sz="0" w:space="0" w:color="auto"/>
        <w:bottom w:val="none" w:sz="0" w:space="0" w:color="auto"/>
        <w:right w:val="none" w:sz="0" w:space="0" w:color="auto"/>
      </w:divBdr>
      <w:divsChild>
        <w:div w:id="1536851661">
          <w:marLeft w:val="0"/>
          <w:marRight w:val="0"/>
          <w:marTop w:val="0"/>
          <w:marBottom w:val="0"/>
          <w:divBdr>
            <w:top w:val="none" w:sz="0" w:space="0" w:color="auto"/>
            <w:left w:val="none" w:sz="0" w:space="0" w:color="auto"/>
            <w:bottom w:val="none" w:sz="0" w:space="0" w:color="auto"/>
            <w:right w:val="none" w:sz="0" w:space="0" w:color="auto"/>
          </w:divBdr>
        </w:div>
        <w:div w:id="1573196433">
          <w:marLeft w:val="0"/>
          <w:marRight w:val="720"/>
          <w:marTop w:val="0"/>
          <w:marBottom w:val="0"/>
          <w:divBdr>
            <w:top w:val="none" w:sz="0" w:space="0" w:color="auto"/>
            <w:left w:val="none" w:sz="0" w:space="0" w:color="auto"/>
            <w:bottom w:val="none" w:sz="0" w:space="0" w:color="auto"/>
            <w:right w:val="none" w:sz="0" w:space="0" w:color="auto"/>
          </w:divBdr>
        </w:div>
      </w:divsChild>
    </w:div>
    <w:div w:id="733745104">
      <w:bodyDiv w:val="1"/>
      <w:marLeft w:val="0"/>
      <w:marRight w:val="0"/>
      <w:marTop w:val="0"/>
      <w:marBottom w:val="0"/>
      <w:divBdr>
        <w:top w:val="none" w:sz="0" w:space="0" w:color="auto"/>
        <w:left w:val="none" w:sz="0" w:space="0" w:color="auto"/>
        <w:bottom w:val="none" w:sz="0" w:space="0" w:color="auto"/>
        <w:right w:val="none" w:sz="0" w:space="0" w:color="auto"/>
      </w:divBdr>
      <w:divsChild>
        <w:div w:id="71700198">
          <w:marLeft w:val="0"/>
          <w:marRight w:val="0"/>
          <w:marTop w:val="0"/>
          <w:marBottom w:val="0"/>
          <w:divBdr>
            <w:top w:val="none" w:sz="0" w:space="0" w:color="auto"/>
            <w:left w:val="none" w:sz="0" w:space="0" w:color="auto"/>
            <w:bottom w:val="none" w:sz="0" w:space="0" w:color="auto"/>
            <w:right w:val="none" w:sz="0" w:space="0" w:color="auto"/>
          </w:divBdr>
        </w:div>
        <w:div w:id="754204229">
          <w:marLeft w:val="0"/>
          <w:marRight w:val="720"/>
          <w:marTop w:val="0"/>
          <w:marBottom w:val="0"/>
          <w:divBdr>
            <w:top w:val="none" w:sz="0" w:space="0" w:color="auto"/>
            <w:left w:val="none" w:sz="0" w:space="0" w:color="auto"/>
            <w:bottom w:val="none" w:sz="0" w:space="0" w:color="auto"/>
            <w:right w:val="none" w:sz="0" w:space="0" w:color="auto"/>
          </w:divBdr>
        </w:div>
      </w:divsChild>
    </w:div>
    <w:div w:id="741146770">
      <w:bodyDiv w:val="1"/>
      <w:marLeft w:val="0"/>
      <w:marRight w:val="0"/>
      <w:marTop w:val="0"/>
      <w:marBottom w:val="0"/>
      <w:divBdr>
        <w:top w:val="none" w:sz="0" w:space="0" w:color="auto"/>
        <w:left w:val="none" w:sz="0" w:space="0" w:color="auto"/>
        <w:bottom w:val="none" w:sz="0" w:space="0" w:color="auto"/>
        <w:right w:val="none" w:sz="0" w:space="0" w:color="auto"/>
      </w:divBdr>
      <w:divsChild>
        <w:div w:id="1901092401">
          <w:marLeft w:val="0"/>
          <w:marRight w:val="0"/>
          <w:marTop w:val="0"/>
          <w:marBottom w:val="0"/>
          <w:divBdr>
            <w:top w:val="none" w:sz="0" w:space="0" w:color="auto"/>
            <w:left w:val="none" w:sz="0" w:space="0" w:color="auto"/>
            <w:bottom w:val="none" w:sz="0" w:space="0" w:color="auto"/>
            <w:right w:val="none" w:sz="0" w:space="0" w:color="auto"/>
          </w:divBdr>
        </w:div>
      </w:divsChild>
    </w:div>
    <w:div w:id="825048150">
      <w:bodyDiv w:val="1"/>
      <w:marLeft w:val="0"/>
      <w:marRight w:val="0"/>
      <w:marTop w:val="0"/>
      <w:marBottom w:val="0"/>
      <w:divBdr>
        <w:top w:val="none" w:sz="0" w:space="0" w:color="auto"/>
        <w:left w:val="none" w:sz="0" w:space="0" w:color="auto"/>
        <w:bottom w:val="none" w:sz="0" w:space="0" w:color="auto"/>
        <w:right w:val="none" w:sz="0" w:space="0" w:color="auto"/>
      </w:divBdr>
      <w:divsChild>
        <w:div w:id="12540591">
          <w:marLeft w:val="640"/>
          <w:marRight w:val="0"/>
          <w:marTop w:val="0"/>
          <w:marBottom w:val="0"/>
          <w:divBdr>
            <w:top w:val="none" w:sz="0" w:space="0" w:color="auto"/>
            <w:left w:val="none" w:sz="0" w:space="0" w:color="auto"/>
            <w:bottom w:val="none" w:sz="0" w:space="0" w:color="auto"/>
            <w:right w:val="none" w:sz="0" w:space="0" w:color="auto"/>
          </w:divBdr>
        </w:div>
        <w:div w:id="145555913">
          <w:marLeft w:val="640"/>
          <w:marRight w:val="0"/>
          <w:marTop w:val="0"/>
          <w:marBottom w:val="0"/>
          <w:divBdr>
            <w:top w:val="none" w:sz="0" w:space="0" w:color="auto"/>
            <w:left w:val="none" w:sz="0" w:space="0" w:color="auto"/>
            <w:bottom w:val="none" w:sz="0" w:space="0" w:color="auto"/>
            <w:right w:val="none" w:sz="0" w:space="0" w:color="auto"/>
          </w:divBdr>
        </w:div>
        <w:div w:id="493570338">
          <w:marLeft w:val="640"/>
          <w:marRight w:val="0"/>
          <w:marTop w:val="0"/>
          <w:marBottom w:val="0"/>
          <w:divBdr>
            <w:top w:val="none" w:sz="0" w:space="0" w:color="auto"/>
            <w:left w:val="none" w:sz="0" w:space="0" w:color="auto"/>
            <w:bottom w:val="none" w:sz="0" w:space="0" w:color="auto"/>
            <w:right w:val="none" w:sz="0" w:space="0" w:color="auto"/>
          </w:divBdr>
        </w:div>
        <w:div w:id="527522420">
          <w:marLeft w:val="640"/>
          <w:marRight w:val="0"/>
          <w:marTop w:val="0"/>
          <w:marBottom w:val="0"/>
          <w:divBdr>
            <w:top w:val="none" w:sz="0" w:space="0" w:color="auto"/>
            <w:left w:val="none" w:sz="0" w:space="0" w:color="auto"/>
            <w:bottom w:val="none" w:sz="0" w:space="0" w:color="auto"/>
            <w:right w:val="none" w:sz="0" w:space="0" w:color="auto"/>
          </w:divBdr>
        </w:div>
        <w:div w:id="586354382">
          <w:marLeft w:val="640"/>
          <w:marRight w:val="0"/>
          <w:marTop w:val="0"/>
          <w:marBottom w:val="0"/>
          <w:divBdr>
            <w:top w:val="none" w:sz="0" w:space="0" w:color="auto"/>
            <w:left w:val="none" w:sz="0" w:space="0" w:color="auto"/>
            <w:bottom w:val="none" w:sz="0" w:space="0" w:color="auto"/>
            <w:right w:val="none" w:sz="0" w:space="0" w:color="auto"/>
          </w:divBdr>
        </w:div>
        <w:div w:id="1348410581">
          <w:marLeft w:val="640"/>
          <w:marRight w:val="0"/>
          <w:marTop w:val="0"/>
          <w:marBottom w:val="0"/>
          <w:divBdr>
            <w:top w:val="none" w:sz="0" w:space="0" w:color="auto"/>
            <w:left w:val="none" w:sz="0" w:space="0" w:color="auto"/>
            <w:bottom w:val="none" w:sz="0" w:space="0" w:color="auto"/>
            <w:right w:val="none" w:sz="0" w:space="0" w:color="auto"/>
          </w:divBdr>
        </w:div>
        <w:div w:id="1368603411">
          <w:marLeft w:val="640"/>
          <w:marRight w:val="0"/>
          <w:marTop w:val="0"/>
          <w:marBottom w:val="0"/>
          <w:divBdr>
            <w:top w:val="none" w:sz="0" w:space="0" w:color="auto"/>
            <w:left w:val="none" w:sz="0" w:space="0" w:color="auto"/>
            <w:bottom w:val="none" w:sz="0" w:space="0" w:color="auto"/>
            <w:right w:val="none" w:sz="0" w:space="0" w:color="auto"/>
          </w:divBdr>
        </w:div>
        <w:div w:id="1447971037">
          <w:marLeft w:val="640"/>
          <w:marRight w:val="0"/>
          <w:marTop w:val="0"/>
          <w:marBottom w:val="0"/>
          <w:divBdr>
            <w:top w:val="none" w:sz="0" w:space="0" w:color="auto"/>
            <w:left w:val="none" w:sz="0" w:space="0" w:color="auto"/>
            <w:bottom w:val="none" w:sz="0" w:space="0" w:color="auto"/>
            <w:right w:val="none" w:sz="0" w:space="0" w:color="auto"/>
          </w:divBdr>
        </w:div>
        <w:div w:id="1456215760">
          <w:marLeft w:val="640"/>
          <w:marRight w:val="0"/>
          <w:marTop w:val="0"/>
          <w:marBottom w:val="0"/>
          <w:divBdr>
            <w:top w:val="none" w:sz="0" w:space="0" w:color="auto"/>
            <w:left w:val="none" w:sz="0" w:space="0" w:color="auto"/>
            <w:bottom w:val="none" w:sz="0" w:space="0" w:color="auto"/>
            <w:right w:val="none" w:sz="0" w:space="0" w:color="auto"/>
          </w:divBdr>
        </w:div>
        <w:div w:id="1470130340">
          <w:marLeft w:val="640"/>
          <w:marRight w:val="0"/>
          <w:marTop w:val="0"/>
          <w:marBottom w:val="0"/>
          <w:divBdr>
            <w:top w:val="none" w:sz="0" w:space="0" w:color="auto"/>
            <w:left w:val="none" w:sz="0" w:space="0" w:color="auto"/>
            <w:bottom w:val="none" w:sz="0" w:space="0" w:color="auto"/>
            <w:right w:val="none" w:sz="0" w:space="0" w:color="auto"/>
          </w:divBdr>
        </w:div>
        <w:div w:id="1492914177">
          <w:marLeft w:val="640"/>
          <w:marRight w:val="0"/>
          <w:marTop w:val="0"/>
          <w:marBottom w:val="0"/>
          <w:divBdr>
            <w:top w:val="none" w:sz="0" w:space="0" w:color="auto"/>
            <w:left w:val="none" w:sz="0" w:space="0" w:color="auto"/>
            <w:bottom w:val="none" w:sz="0" w:space="0" w:color="auto"/>
            <w:right w:val="none" w:sz="0" w:space="0" w:color="auto"/>
          </w:divBdr>
        </w:div>
        <w:div w:id="1680086723">
          <w:marLeft w:val="640"/>
          <w:marRight w:val="0"/>
          <w:marTop w:val="0"/>
          <w:marBottom w:val="0"/>
          <w:divBdr>
            <w:top w:val="none" w:sz="0" w:space="0" w:color="auto"/>
            <w:left w:val="none" w:sz="0" w:space="0" w:color="auto"/>
            <w:bottom w:val="none" w:sz="0" w:space="0" w:color="auto"/>
            <w:right w:val="none" w:sz="0" w:space="0" w:color="auto"/>
          </w:divBdr>
        </w:div>
        <w:div w:id="1710104030">
          <w:marLeft w:val="640"/>
          <w:marRight w:val="0"/>
          <w:marTop w:val="0"/>
          <w:marBottom w:val="0"/>
          <w:divBdr>
            <w:top w:val="none" w:sz="0" w:space="0" w:color="auto"/>
            <w:left w:val="none" w:sz="0" w:space="0" w:color="auto"/>
            <w:bottom w:val="none" w:sz="0" w:space="0" w:color="auto"/>
            <w:right w:val="none" w:sz="0" w:space="0" w:color="auto"/>
          </w:divBdr>
        </w:div>
        <w:div w:id="1857424328">
          <w:marLeft w:val="640"/>
          <w:marRight w:val="0"/>
          <w:marTop w:val="0"/>
          <w:marBottom w:val="0"/>
          <w:divBdr>
            <w:top w:val="none" w:sz="0" w:space="0" w:color="auto"/>
            <w:left w:val="none" w:sz="0" w:space="0" w:color="auto"/>
            <w:bottom w:val="none" w:sz="0" w:space="0" w:color="auto"/>
            <w:right w:val="none" w:sz="0" w:space="0" w:color="auto"/>
          </w:divBdr>
        </w:div>
        <w:div w:id="2069692652">
          <w:marLeft w:val="640"/>
          <w:marRight w:val="0"/>
          <w:marTop w:val="0"/>
          <w:marBottom w:val="0"/>
          <w:divBdr>
            <w:top w:val="none" w:sz="0" w:space="0" w:color="auto"/>
            <w:left w:val="none" w:sz="0" w:space="0" w:color="auto"/>
            <w:bottom w:val="none" w:sz="0" w:space="0" w:color="auto"/>
            <w:right w:val="none" w:sz="0" w:space="0" w:color="auto"/>
          </w:divBdr>
        </w:div>
      </w:divsChild>
    </w:div>
    <w:div w:id="838303300">
      <w:bodyDiv w:val="1"/>
      <w:marLeft w:val="0"/>
      <w:marRight w:val="0"/>
      <w:marTop w:val="0"/>
      <w:marBottom w:val="0"/>
      <w:divBdr>
        <w:top w:val="none" w:sz="0" w:space="0" w:color="auto"/>
        <w:left w:val="none" w:sz="0" w:space="0" w:color="auto"/>
        <w:bottom w:val="none" w:sz="0" w:space="0" w:color="auto"/>
        <w:right w:val="none" w:sz="0" w:space="0" w:color="auto"/>
      </w:divBdr>
      <w:divsChild>
        <w:div w:id="76437738">
          <w:marLeft w:val="0"/>
          <w:marRight w:val="0"/>
          <w:marTop w:val="0"/>
          <w:marBottom w:val="0"/>
          <w:divBdr>
            <w:top w:val="none" w:sz="0" w:space="0" w:color="auto"/>
            <w:left w:val="none" w:sz="0" w:space="0" w:color="auto"/>
            <w:bottom w:val="none" w:sz="0" w:space="0" w:color="auto"/>
            <w:right w:val="none" w:sz="0" w:space="0" w:color="auto"/>
          </w:divBdr>
        </w:div>
        <w:div w:id="1026371424">
          <w:marLeft w:val="0"/>
          <w:marRight w:val="720"/>
          <w:marTop w:val="0"/>
          <w:marBottom w:val="0"/>
          <w:divBdr>
            <w:top w:val="none" w:sz="0" w:space="0" w:color="auto"/>
            <w:left w:val="none" w:sz="0" w:space="0" w:color="auto"/>
            <w:bottom w:val="none" w:sz="0" w:space="0" w:color="auto"/>
            <w:right w:val="none" w:sz="0" w:space="0" w:color="auto"/>
          </w:divBdr>
        </w:div>
      </w:divsChild>
    </w:div>
    <w:div w:id="842549155">
      <w:bodyDiv w:val="1"/>
      <w:marLeft w:val="0"/>
      <w:marRight w:val="0"/>
      <w:marTop w:val="0"/>
      <w:marBottom w:val="0"/>
      <w:divBdr>
        <w:top w:val="none" w:sz="0" w:space="0" w:color="auto"/>
        <w:left w:val="none" w:sz="0" w:space="0" w:color="auto"/>
        <w:bottom w:val="none" w:sz="0" w:space="0" w:color="auto"/>
        <w:right w:val="none" w:sz="0" w:space="0" w:color="auto"/>
      </w:divBdr>
    </w:div>
    <w:div w:id="844974053">
      <w:bodyDiv w:val="1"/>
      <w:marLeft w:val="0"/>
      <w:marRight w:val="0"/>
      <w:marTop w:val="0"/>
      <w:marBottom w:val="0"/>
      <w:divBdr>
        <w:top w:val="none" w:sz="0" w:space="0" w:color="auto"/>
        <w:left w:val="none" w:sz="0" w:space="0" w:color="auto"/>
        <w:bottom w:val="none" w:sz="0" w:space="0" w:color="auto"/>
        <w:right w:val="none" w:sz="0" w:space="0" w:color="auto"/>
      </w:divBdr>
    </w:div>
    <w:div w:id="847446577">
      <w:bodyDiv w:val="1"/>
      <w:marLeft w:val="0"/>
      <w:marRight w:val="0"/>
      <w:marTop w:val="0"/>
      <w:marBottom w:val="0"/>
      <w:divBdr>
        <w:top w:val="none" w:sz="0" w:space="0" w:color="auto"/>
        <w:left w:val="none" w:sz="0" w:space="0" w:color="auto"/>
        <w:bottom w:val="none" w:sz="0" w:space="0" w:color="auto"/>
        <w:right w:val="none" w:sz="0" w:space="0" w:color="auto"/>
      </w:divBdr>
      <w:divsChild>
        <w:div w:id="30155988">
          <w:marLeft w:val="640"/>
          <w:marRight w:val="0"/>
          <w:marTop w:val="0"/>
          <w:marBottom w:val="0"/>
          <w:divBdr>
            <w:top w:val="none" w:sz="0" w:space="0" w:color="auto"/>
            <w:left w:val="none" w:sz="0" w:space="0" w:color="auto"/>
            <w:bottom w:val="none" w:sz="0" w:space="0" w:color="auto"/>
            <w:right w:val="none" w:sz="0" w:space="0" w:color="auto"/>
          </w:divBdr>
        </w:div>
        <w:div w:id="140274867">
          <w:marLeft w:val="640"/>
          <w:marRight w:val="0"/>
          <w:marTop w:val="0"/>
          <w:marBottom w:val="0"/>
          <w:divBdr>
            <w:top w:val="none" w:sz="0" w:space="0" w:color="auto"/>
            <w:left w:val="none" w:sz="0" w:space="0" w:color="auto"/>
            <w:bottom w:val="none" w:sz="0" w:space="0" w:color="auto"/>
            <w:right w:val="none" w:sz="0" w:space="0" w:color="auto"/>
          </w:divBdr>
        </w:div>
        <w:div w:id="1118331196">
          <w:marLeft w:val="640"/>
          <w:marRight w:val="0"/>
          <w:marTop w:val="0"/>
          <w:marBottom w:val="0"/>
          <w:divBdr>
            <w:top w:val="none" w:sz="0" w:space="0" w:color="auto"/>
            <w:left w:val="none" w:sz="0" w:space="0" w:color="auto"/>
            <w:bottom w:val="none" w:sz="0" w:space="0" w:color="auto"/>
            <w:right w:val="none" w:sz="0" w:space="0" w:color="auto"/>
          </w:divBdr>
        </w:div>
        <w:div w:id="1127091461">
          <w:marLeft w:val="640"/>
          <w:marRight w:val="0"/>
          <w:marTop w:val="0"/>
          <w:marBottom w:val="0"/>
          <w:divBdr>
            <w:top w:val="none" w:sz="0" w:space="0" w:color="auto"/>
            <w:left w:val="none" w:sz="0" w:space="0" w:color="auto"/>
            <w:bottom w:val="none" w:sz="0" w:space="0" w:color="auto"/>
            <w:right w:val="none" w:sz="0" w:space="0" w:color="auto"/>
          </w:divBdr>
        </w:div>
        <w:div w:id="1160802885">
          <w:marLeft w:val="640"/>
          <w:marRight w:val="0"/>
          <w:marTop w:val="0"/>
          <w:marBottom w:val="0"/>
          <w:divBdr>
            <w:top w:val="none" w:sz="0" w:space="0" w:color="auto"/>
            <w:left w:val="none" w:sz="0" w:space="0" w:color="auto"/>
            <w:bottom w:val="none" w:sz="0" w:space="0" w:color="auto"/>
            <w:right w:val="none" w:sz="0" w:space="0" w:color="auto"/>
          </w:divBdr>
        </w:div>
        <w:div w:id="1204950548">
          <w:marLeft w:val="640"/>
          <w:marRight w:val="0"/>
          <w:marTop w:val="0"/>
          <w:marBottom w:val="0"/>
          <w:divBdr>
            <w:top w:val="none" w:sz="0" w:space="0" w:color="auto"/>
            <w:left w:val="none" w:sz="0" w:space="0" w:color="auto"/>
            <w:bottom w:val="none" w:sz="0" w:space="0" w:color="auto"/>
            <w:right w:val="none" w:sz="0" w:space="0" w:color="auto"/>
          </w:divBdr>
        </w:div>
        <w:div w:id="1267037376">
          <w:marLeft w:val="640"/>
          <w:marRight w:val="0"/>
          <w:marTop w:val="0"/>
          <w:marBottom w:val="0"/>
          <w:divBdr>
            <w:top w:val="none" w:sz="0" w:space="0" w:color="auto"/>
            <w:left w:val="none" w:sz="0" w:space="0" w:color="auto"/>
            <w:bottom w:val="none" w:sz="0" w:space="0" w:color="auto"/>
            <w:right w:val="none" w:sz="0" w:space="0" w:color="auto"/>
          </w:divBdr>
        </w:div>
        <w:div w:id="1306157519">
          <w:marLeft w:val="640"/>
          <w:marRight w:val="0"/>
          <w:marTop w:val="0"/>
          <w:marBottom w:val="0"/>
          <w:divBdr>
            <w:top w:val="none" w:sz="0" w:space="0" w:color="auto"/>
            <w:left w:val="none" w:sz="0" w:space="0" w:color="auto"/>
            <w:bottom w:val="none" w:sz="0" w:space="0" w:color="auto"/>
            <w:right w:val="none" w:sz="0" w:space="0" w:color="auto"/>
          </w:divBdr>
        </w:div>
        <w:div w:id="1430544237">
          <w:marLeft w:val="640"/>
          <w:marRight w:val="0"/>
          <w:marTop w:val="0"/>
          <w:marBottom w:val="0"/>
          <w:divBdr>
            <w:top w:val="none" w:sz="0" w:space="0" w:color="auto"/>
            <w:left w:val="none" w:sz="0" w:space="0" w:color="auto"/>
            <w:bottom w:val="none" w:sz="0" w:space="0" w:color="auto"/>
            <w:right w:val="none" w:sz="0" w:space="0" w:color="auto"/>
          </w:divBdr>
        </w:div>
        <w:div w:id="1488015316">
          <w:marLeft w:val="640"/>
          <w:marRight w:val="0"/>
          <w:marTop w:val="0"/>
          <w:marBottom w:val="0"/>
          <w:divBdr>
            <w:top w:val="none" w:sz="0" w:space="0" w:color="auto"/>
            <w:left w:val="none" w:sz="0" w:space="0" w:color="auto"/>
            <w:bottom w:val="none" w:sz="0" w:space="0" w:color="auto"/>
            <w:right w:val="none" w:sz="0" w:space="0" w:color="auto"/>
          </w:divBdr>
        </w:div>
        <w:div w:id="1568145409">
          <w:marLeft w:val="640"/>
          <w:marRight w:val="0"/>
          <w:marTop w:val="0"/>
          <w:marBottom w:val="0"/>
          <w:divBdr>
            <w:top w:val="none" w:sz="0" w:space="0" w:color="auto"/>
            <w:left w:val="none" w:sz="0" w:space="0" w:color="auto"/>
            <w:bottom w:val="none" w:sz="0" w:space="0" w:color="auto"/>
            <w:right w:val="none" w:sz="0" w:space="0" w:color="auto"/>
          </w:divBdr>
        </w:div>
        <w:div w:id="1642077756">
          <w:marLeft w:val="640"/>
          <w:marRight w:val="0"/>
          <w:marTop w:val="0"/>
          <w:marBottom w:val="0"/>
          <w:divBdr>
            <w:top w:val="none" w:sz="0" w:space="0" w:color="auto"/>
            <w:left w:val="none" w:sz="0" w:space="0" w:color="auto"/>
            <w:bottom w:val="none" w:sz="0" w:space="0" w:color="auto"/>
            <w:right w:val="none" w:sz="0" w:space="0" w:color="auto"/>
          </w:divBdr>
        </w:div>
        <w:div w:id="1664620799">
          <w:marLeft w:val="640"/>
          <w:marRight w:val="0"/>
          <w:marTop w:val="0"/>
          <w:marBottom w:val="0"/>
          <w:divBdr>
            <w:top w:val="none" w:sz="0" w:space="0" w:color="auto"/>
            <w:left w:val="none" w:sz="0" w:space="0" w:color="auto"/>
            <w:bottom w:val="none" w:sz="0" w:space="0" w:color="auto"/>
            <w:right w:val="none" w:sz="0" w:space="0" w:color="auto"/>
          </w:divBdr>
        </w:div>
        <w:div w:id="1945336318">
          <w:marLeft w:val="640"/>
          <w:marRight w:val="0"/>
          <w:marTop w:val="0"/>
          <w:marBottom w:val="0"/>
          <w:divBdr>
            <w:top w:val="none" w:sz="0" w:space="0" w:color="auto"/>
            <w:left w:val="none" w:sz="0" w:space="0" w:color="auto"/>
            <w:bottom w:val="none" w:sz="0" w:space="0" w:color="auto"/>
            <w:right w:val="none" w:sz="0" w:space="0" w:color="auto"/>
          </w:divBdr>
        </w:div>
        <w:div w:id="2116750521">
          <w:marLeft w:val="640"/>
          <w:marRight w:val="0"/>
          <w:marTop w:val="0"/>
          <w:marBottom w:val="0"/>
          <w:divBdr>
            <w:top w:val="none" w:sz="0" w:space="0" w:color="auto"/>
            <w:left w:val="none" w:sz="0" w:space="0" w:color="auto"/>
            <w:bottom w:val="none" w:sz="0" w:space="0" w:color="auto"/>
            <w:right w:val="none" w:sz="0" w:space="0" w:color="auto"/>
          </w:divBdr>
        </w:div>
      </w:divsChild>
    </w:div>
    <w:div w:id="894857164">
      <w:bodyDiv w:val="1"/>
      <w:marLeft w:val="0"/>
      <w:marRight w:val="0"/>
      <w:marTop w:val="0"/>
      <w:marBottom w:val="0"/>
      <w:divBdr>
        <w:top w:val="none" w:sz="0" w:space="0" w:color="auto"/>
        <w:left w:val="none" w:sz="0" w:space="0" w:color="auto"/>
        <w:bottom w:val="none" w:sz="0" w:space="0" w:color="auto"/>
        <w:right w:val="none" w:sz="0" w:space="0" w:color="auto"/>
      </w:divBdr>
    </w:div>
    <w:div w:id="968320291">
      <w:bodyDiv w:val="1"/>
      <w:marLeft w:val="0"/>
      <w:marRight w:val="0"/>
      <w:marTop w:val="0"/>
      <w:marBottom w:val="0"/>
      <w:divBdr>
        <w:top w:val="none" w:sz="0" w:space="0" w:color="auto"/>
        <w:left w:val="none" w:sz="0" w:space="0" w:color="auto"/>
        <w:bottom w:val="none" w:sz="0" w:space="0" w:color="auto"/>
        <w:right w:val="none" w:sz="0" w:space="0" w:color="auto"/>
      </w:divBdr>
    </w:div>
    <w:div w:id="972055540">
      <w:bodyDiv w:val="1"/>
      <w:marLeft w:val="0"/>
      <w:marRight w:val="0"/>
      <w:marTop w:val="0"/>
      <w:marBottom w:val="0"/>
      <w:divBdr>
        <w:top w:val="none" w:sz="0" w:space="0" w:color="auto"/>
        <w:left w:val="none" w:sz="0" w:space="0" w:color="auto"/>
        <w:bottom w:val="none" w:sz="0" w:space="0" w:color="auto"/>
        <w:right w:val="none" w:sz="0" w:space="0" w:color="auto"/>
      </w:divBdr>
    </w:div>
    <w:div w:id="972905165">
      <w:bodyDiv w:val="1"/>
      <w:marLeft w:val="0"/>
      <w:marRight w:val="0"/>
      <w:marTop w:val="0"/>
      <w:marBottom w:val="0"/>
      <w:divBdr>
        <w:top w:val="none" w:sz="0" w:space="0" w:color="auto"/>
        <w:left w:val="none" w:sz="0" w:space="0" w:color="auto"/>
        <w:bottom w:val="none" w:sz="0" w:space="0" w:color="auto"/>
        <w:right w:val="none" w:sz="0" w:space="0" w:color="auto"/>
      </w:divBdr>
      <w:divsChild>
        <w:div w:id="716009014">
          <w:marLeft w:val="0"/>
          <w:marRight w:val="0"/>
          <w:marTop w:val="0"/>
          <w:marBottom w:val="0"/>
          <w:divBdr>
            <w:top w:val="none" w:sz="0" w:space="0" w:color="auto"/>
            <w:left w:val="none" w:sz="0" w:space="0" w:color="auto"/>
            <w:bottom w:val="none" w:sz="0" w:space="0" w:color="auto"/>
            <w:right w:val="none" w:sz="0" w:space="0" w:color="auto"/>
          </w:divBdr>
        </w:div>
        <w:div w:id="1566791487">
          <w:marLeft w:val="0"/>
          <w:marRight w:val="720"/>
          <w:marTop w:val="0"/>
          <w:marBottom w:val="0"/>
          <w:divBdr>
            <w:top w:val="none" w:sz="0" w:space="0" w:color="auto"/>
            <w:left w:val="none" w:sz="0" w:space="0" w:color="auto"/>
            <w:bottom w:val="none" w:sz="0" w:space="0" w:color="auto"/>
            <w:right w:val="none" w:sz="0" w:space="0" w:color="auto"/>
          </w:divBdr>
        </w:div>
      </w:divsChild>
    </w:div>
    <w:div w:id="976183807">
      <w:bodyDiv w:val="1"/>
      <w:marLeft w:val="0"/>
      <w:marRight w:val="0"/>
      <w:marTop w:val="0"/>
      <w:marBottom w:val="0"/>
      <w:divBdr>
        <w:top w:val="none" w:sz="0" w:space="0" w:color="auto"/>
        <w:left w:val="none" w:sz="0" w:space="0" w:color="auto"/>
        <w:bottom w:val="none" w:sz="0" w:space="0" w:color="auto"/>
        <w:right w:val="none" w:sz="0" w:space="0" w:color="auto"/>
      </w:divBdr>
    </w:div>
    <w:div w:id="977077246">
      <w:bodyDiv w:val="1"/>
      <w:marLeft w:val="0"/>
      <w:marRight w:val="0"/>
      <w:marTop w:val="0"/>
      <w:marBottom w:val="0"/>
      <w:divBdr>
        <w:top w:val="none" w:sz="0" w:space="0" w:color="auto"/>
        <w:left w:val="none" w:sz="0" w:space="0" w:color="auto"/>
        <w:bottom w:val="none" w:sz="0" w:space="0" w:color="auto"/>
        <w:right w:val="none" w:sz="0" w:space="0" w:color="auto"/>
      </w:divBdr>
    </w:div>
    <w:div w:id="997532772">
      <w:bodyDiv w:val="1"/>
      <w:marLeft w:val="0"/>
      <w:marRight w:val="0"/>
      <w:marTop w:val="0"/>
      <w:marBottom w:val="0"/>
      <w:divBdr>
        <w:top w:val="none" w:sz="0" w:space="0" w:color="auto"/>
        <w:left w:val="none" w:sz="0" w:space="0" w:color="auto"/>
        <w:bottom w:val="none" w:sz="0" w:space="0" w:color="auto"/>
        <w:right w:val="none" w:sz="0" w:space="0" w:color="auto"/>
      </w:divBdr>
    </w:div>
    <w:div w:id="1027752250">
      <w:bodyDiv w:val="1"/>
      <w:marLeft w:val="0"/>
      <w:marRight w:val="0"/>
      <w:marTop w:val="0"/>
      <w:marBottom w:val="0"/>
      <w:divBdr>
        <w:top w:val="none" w:sz="0" w:space="0" w:color="auto"/>
        <w:left w:val="none" w:sz="0" w:space="0" w:color="auto"/>
        <w:bottom w:val="none" w:sz="0" w:space="0" w:color="auto"/>
        <w:right w:val="none" w:sz="0" w:space="0" w:color="auto"/>
      </w:divBdr>
    </w:div>
    <w:div w:id="1030573703">
      <w:bodyDiv w:val="1"/>
      <w:marLeft w:val="0"/>
      <w:marRight w:val="0"/>
      <w:marTop w:val="0"/>
      <w:marBottom w:val="0"/>
      <w:divBdr>
        <w:top w:val="none" w:sz="0" w:space="0" w:color="auto"/>
        <w:left w:val="none" w:sz="0" w:space="0" w:color="auto"/>
        <w:bottom w:val="none" w:sz="0" w:space="0" w:color="auto"/>
        <w:right w:val="none" w:sz="0" w:space="0" w:color="auto"/>
      </w:divBdr>
      <w:divsChild>
        <w:div w:id="709191445">
          <w:marLeft w:val="-720"/>
          <w:marRight w:val="0"/>
          <w:marTop w:val="0"/>
          <w:marBottom w:val="0"/>
          <w:divBdr>
            <w:top w:val="none" w:sz="0" w:space="0" w:color="auto"/>
            <w:left w:val="none" w:sz="0" w:space="0" w:color="auto"/>
            <w:bottom w:val="none" w:sz="0" w:space="0" w:color="auto"/>
            <w:right w:val="none" w:sz="0" w:space="0" w:color="auto"/>
          </w:divBdr>
        </w:div>
      </w:divsChild>
    </w:div>
    <w:div w:id="1043792594">
      <w:bodyDiv w:val="1"/>
      <w:marLeft w:val="0"/>
      <w:marRight w:val="0"/>
      <w:marTop w:val="0"/>
      <w:marBottom w:val="0"/>
      <w:divBdr>
        <w:top w:val="none" w:sz="0" w:space="0" w:color="auto"/>
        <w:left w:val="none" w:sz="0" w:space="0" w:color="auto"/>
        <w:bottom w:val="none" w:sz="0" w:space="0" w:color="auto"/>
        <w:right w:val="none" w:sz="0" w:space="0" w:color="auto"/>
      </w:divBdr>
    </w:div>
    <w:div w:id="1063336020">
      <w:bodyDiv w:val="1"/>
      <w:marLeft w:val="0"/>
      <w:marRight w:val="0"/>
      <w:marTop w:val="0"/>
      <w:marBottom w:val="0"/>
      <w:divBdr>
        <w:top w:val="none" w:sz="0" w:space="0" w:color="auto"/>
        <w:left w:val="none" w:sz="0" w:space="0" w:color="auto"/>
        <w:bottom w:val="none" w:sz="0" w:space="0" w:color="auto"/>
        <w:right w:val="none" w:sz="0" w:space="0" w:color="auto"/>
      </w:divBdr>
    </w:div>
    <w:div w:id="1113525156">
      <w:bodyDiv w:val="1"/>
      <w:marLeft w:val="0"/>
      <w:marRight w:val="0"/>
      <w:marTop w:val="0"/>
      <w:marBottom w:val="0"/>
      <w:divBdr>
        <w:top w:val="none" w:sz="0" w:space="0" w:color="auto"/>
        <w:left w:val="none" w:sz="0" w:space="0" w:color="auto"/>
        <w:bottom w:val="none" w:sz="0" w:space="0" w:color="auto"/>
        <w:right w:val="none" w:sz="0" w:space="0" w:color="auto"/>
      </w:divBdr>
      <w:divsChild>
        <w:div w:id="1058630046">
          <w:marLeft w:val="0"/>
          <w:marRight w:val="720"/>
          <w:marTop w:val="0"/>
          <w:marBottom w:val="0"/>
          <w:divBdr>
            <w:top w:val="none" w:sz="0" w:space="0" w:color="auto"/>
            <w:left w:val="none" w:sz="0" w:space="0" w:color="auto"/>
            <w:bottom w:val="none" w:sz="0" w:space="0" w:color="auto"/>
            <w:right w:val="none" w:sz="0" w:space="0" w:color="auto"/>
          </w:divBdr>
        </w:div>
        <w:div w:id="2135323184">
          <w:marLeft w:val="0"/>
          <w:marRight w:val="0"/>
          <w:marTop w:val="0"/>
          <w:marBottom w:val="0"/>
          <w:divBdr>
            <w:top w:val="none" w:sz="0" w:space="0" w:color="auto"/>
            <w:left w:val="none" w:sz="0" w:space="0" w:color="auto"/>
            <w:bottom w:val="none" w:sz="0" w:space="0" w:color="auto"/>
            <w:right w:val="none" w:sz="0" w:space="0" w:color="auto"/>
          </w:divBdr>
        </w:div>
      </w:divsChild>
    </w:div>
    <w:div w:id="1120416204">
      <w:bodyDiv w:val="1"/>
      <w:marLeft w:val="0"/>
      <w:marRight w:val="0"/>
      <w:marTop w:val="0"/>
      <w:marBottom w:val="0"/>
      <w:divBdr>
        <w:top w:val="none" w:sz="0" w:space="0" w:color="auto"/>
        <w:left w:val="none" w:sz="0" w:space="0" w:color="auto"/>
        <w:bottom w:val="none" w:sz="0" w:space="0" w:color="auto"/>
        <w:right w:val="none" w:sz="0" w:space="0" w:color="auto"/>
      </w:divBdr>
    </w:div>
    <w:div w:id="1148979280">
      <w:bodyDiv w:val="1"/>
      <w:marLeft w:val="0"/>
      <w:marRight w:val="0"/>
      <w:marTop w:val="0"/>
      <w:marBottom w:val="0"/>
      <w:divBdr>
        <w:top w:val="none" w:sz="0" w:space="0" w:color="auto"/>
        <w:left w:val="none" w:sz="0" w:space="0" w:color="auto"/>
        <w:bottom w:val="none" w:sz="0" w:space="0" w:color="auto"/>
        <w:right w:val="none" w:sz="0" w:space="0" w:color="auto"/>
      </w:divBdr>
      <w:divsChild>
        <w:div w:id="592125605">
          <w:marLeft w:val="0"/>
          <w:marRight w:val="720"/>
          <w:marTop w:val="0"/>
          <w:marBottom w:val="0"/>
          <w:divBdr>
            <w:top w:val="none" w:sz="0" w:space="0" w:color="auto"/>
            <w:left w:val="none" w:sz="0" w:space="0" w:color="auto"/>
            <w:bottom w:val="none" w:sz="0" w:space="0" w:color="auto"/>
            <w:right w:val="none" w:sz="0" w:space="0" w:color="auto"/>
          </w:divBdr>
        </w:div>
        <w:div w:id="849491023">
          <w:marLeft w:val="0"/>
          <w:marRight w:val="0"/>
          <w:marTop w:val="0"/>
          <w:marBottom w:val="0"/>
          <w:divBdr>
            <w:top w:val="none" w:sz="0" w:space="0" w:color="auto"/>
            <w:left w:val="none" w:sz="0" w:space="0" w:color="auto"/>
            <w:bottom w:val="none" w:sz="0" w:space="0" w:color="auto"/>
            <w:right w:val="none" w:sz="0" w:space="0" w:color="auto"/>
          </w:divBdr>
        </w:div>
      </w:divsChild>
    </w:div>
    <w:div w:id="1149636702">
      <w:bodyDiv w:val="1"/>
      <w:marLeft w:val="0"/>
      <w:marRight w:val="0"/>
      <w:marTop w:val="0"/>
      <w:marBottom w:val="0"/>
      <w:divBdr>
        <w:top w:val="none" w:sz="0" w:space="0" w:color="auto"/>
        <w:left w:val="none" w:sz="0" w:space="0" w:color="auto"/>
        <w:bottom w:val="none" w:sz="0" w:space="0" w:color="auto"/>
        <w:right w:val="none" w:sz="0" w:space="0" w:color="auto"/>
      </w:divBdr>
    </w:div>
    <w:div w:id="1154689062">
      <w:bodyDiv w:val="1"/>
      <w:marLeft w:val="0"/>
      <w:marRight w:val="0"/>
      <w:marTop w:val="0"/>
      <w:marBottom w:val="0"/>
      <w:divBdr>
        <w:top w:val="none" w:sz="0" w:space="0" w:color="auto"/>
        <w:left w:val="none" w:sz="0" w:space="0" w:color="auto"/>
        <w:bottom w:val="none" w:sz="0" w:space="0" w:color="auto"/>
        <w:right w:val="none" w:sz="0" w:space="0" w:color="auto"/>
      </w:divBdr>
      <w:divsChild>
        <w:div w:id="25690123">
          <w:marLeft w:val="640"/>
          <w:marRight w:val="0"/>
          <w:marTop w:val="0"/>
          <w:marBottom w:val="0"/>
          <w:divBdr>
            <w:top w:val="none" w:sz="0" w:space="0" w:color="auto"/>
            <w:left w:val="none" w:sz="0" w:space="0" w:color="auto"/>
            <w:bottom w:val="none" w:sz="0" w:space="0" w:color="auto"/>
            <w:right w:val="none" w:sz="0" w:space="0" w:color="auto"/>
          </w:divBdr>
        </w:div>
        <w:div w:id="168448332">
          <w:marLeft w:val="640"/>
          <w:marRight w:val="0"/>
          <w:marTop w:val="0"/>
          <w:marBottom w:val="0"/>
          <w:divBdr>
            <w:top w:val="none" w:sz="0" w:space="0" w:color="auto"/>
            <w:left w:val="none" w:sz="0" w:space="0" w:color="auto"/>
            <w:bottom w:val="none" w:sz="0" w:space="0" w:color="auto"/>
            <w:right w:val="none" w:sz="0" w:space="0" w:color="auto"/>
          </w:divBdr>
        </w:div>
        <w:div w:id="349458353">
          <w:marLeft w:val="640"/>
          <w:marRight w:val="0"/>
          <w:marTop w:val="0"/>
          <w:marBottom w:val="0"/>
          <w:divBdr>
            <w:top w:val="none" w:sz="0" w:space="0" w:color="auto"/>
            <w:left w:val="none" w:sz="0" w:space="0" w:color="auto"/>
            <w:bottom w:val="none" w:sz="0" w:space="0" w:color="auto"/>
            <w:right w:val="none" w:sz="0" w:space="0" w:color="auto"/>
          </w:divBdr>
        </w:div>
        <w:div w:id="415249510">
          <w:marLeft w:val="640"/>
          <w:marRight w:val="0"/>
          <w:marTop w:val="0"/>
          <w:marBottom w:val="0"/>
          <w:divBdr>
            <w:top w:val="none" w:sz="0" w:space="0" w:color="auto"/>
            <w:left w:val="none" w:sz="0" w:space="0" w:color="auto"/>
            <w:bottom w:val="none" w:sz="0" w:space="0" w:color="auto"/>
            <w:right w:val="none" w:sz="0" w:space="0" w:color="auto"/>
          </w:divBdr>
        </w:div>
        <w:div w:id="433794740">
          <w:marLeft w:val="640"/>
          <w:marRight w:val="0"/>
          <w:marTop w:val="0"/>
          <w:marBottom w:val="0"/>
          <w:divBdr>
            <w:top w:val="none" w:sz="0" w:space="0" w:color="auto"/>
            <w:left w:val="none" w:sz="0" w:space="0" w:color="auto"/>
            <w:bottom w:val="none" w:sz="0" w:space="0" w:color="auto"/>
            <w:right w:val="none" w:sz="0" w:space="0" w:color="auto"/>
          </w:divBdr>
        </w:div>
        <w:div w:id="580137169">
          <w:marLeft w:val="640"/>
          <w:marRight w:val="0"/>
          <w:marTop w:val="0"/>
          <w:marBottom w:val="0"/>
          <w:divBdr>
            <w:top w:val="none" w:sz="0" w:space="0" w:color="auto"/>
            <w:left w:val="none" w:sz="0" w:space="0" w:color="auto"/>
            <w:bottom w:val="none" w:sz="0" w:space="0" w:color="auto"/>
            <w:right w:val="none" w:sz="0" w:space="0" w:color="auto"/>
          </w:divBdr>
        </w:div>
        <w:div w:id="723139000">
          <w:marLeft w:val="640"/>
          <w:marRight w:val="0"/>
          <w:marTop w:val="0"/>
          <w:marBottom w:val="0"/>
          <w:divBdr>
            <w:top w:val="none" w:sz="0" w:space="0" w:color="auto"/>
            <w:left w:val="none" w:sz="0" w:space="0" w:color="auto"/>
            <w:bottom w:val="none" w:sz="0" w:space="0" w:color="auto"/>
            <w:right w:val="none" w:sz="0" w:space="0" w:color="auto"/>
          </w:divBdr>
        </w:div>
        <w:div w:id="788164493">
          <w:marLeft w:val="640"/>
          <w:marRight w:val="0"/>
          <w:marTop w:val="0"/>
          <w:marBottom w:val="0"/>
          <w:divBdr>
            <w:top w:val="none" w:sz="0" w:space="0" w:color="auto"/>
            <w:left w:val="none" w:sz="0" w:space="0" w:color="auto"/>
            <w:bottom w:val="none" w:sz="0" w:space="0" w:color="auto"/>
            <w:right w:val="none" w:sz="0" w:space="0" w:color="auto"/>
          </w:divBdr>
        </w:div>
        <w:div w:id="1240747721">
          <w:marLeft w:val="640"/>
          <w:marRight w:val="0"/>
          <w:marTop w:val="0"/>
          <w:marBottom w:val="0"/>
          <w:divBdr>
            <w:top w:val="none" w:sz="0" w:space="0" w:color="auto"/>
            <w:left w:val="none" w:sz="0" w:space="0" w:color="auto"/>
            <w:bottom w:val="none" w:sz="0" w:space="0" w:color="auto"/>
            <w:right w:val="none" w:sz="0" w:space="0" w:color="auto"/>
          </w:divBdr>
        </w:div>
        <w:div w:id="1551531052">
          <w:marLeft w:val="640"/>
          <w:marRight w:val="0"/>
          <w:marTop w:val="0"/>
          <w:marBottom w:val="0"/>
          <w:divBdr>
            <w:top w:val="none" w:sz="0" w:space="0" w:color="auto"/>
            <w:left w:val="none" w:sz="0" w:space="0" w:color="auto"/>
            <w:bottom w:val="none" w:sz="0" w:space="0" w:color="auto"/>
            <w:right w:val="none" w:sz="0" w:space="0" w:color="auto"/>
          </w:divBdr>
        </w:div>
        <w:div w:id="1627007385">
          <w:marLeft w:val="640"/>
          <w:marRight w:val="0"/>
          <w:marTop w:val="0"/>
          <w:marBottom w:val="0"/>
          <w:divBdr>
            <w:top w:val="none" w:sz="0" w:space="0" w:color="auto"/>
            <w:left w:val="none" w:sz="0" w:space="0" w:color="auto"/>
            <w:bottom w:val="none" w:sz="0" w:space="0" w:color="auto"/>
            <w:right w:val="none" w:sz="0" w:space="0" w:color="auto"/>
          </w:divBdr>
        </w:div>
        <w:div w:id="1656840930">
          <w:marLeft w:val="640"/>
          <w:marRight w:val="0"/>
          <w:marTop w:val="0"/>
          <w:marBottom w:val="0"/>
          <w:divBdr>
            <w:top w:val="none" w:sz="0" w:space="0" w:color="auto"/>
            <w:left w:val="none" w:sz="0" w:space="0" w:color="auto"/>
            <w:bottom w:val="none" w:sz="0" w:space="0" w:color="auto"/>
            <w:right w:val="none" w:sz="0" w:space="0" w:color="auto"/>
          </w:divBdr>
        </w:div>
        <w:div w:id="1904220577">
          <w:marLeft w:val="640"/>
          <w:marRight w:val="0"/>
          <w:marTop w:val="0"/>
          <w:marBottom w:val="0"/>
          <w:divBdr>
            <w:top w:val="none" w:sz="0" w:space="0" w:color="auto"/>
            <w:left w:val="none" w:sz="0" w:space="0" w:color="auto"/>
            <w:bottom w:val="none" w:sz="0" w:space="0" w:color="auto"/>
            <w:right w:val="none" w:sz="0" w:space="0" w:color="auto"/>
          </w:divBdr>
        </w:div>
        <w:div w:id="1911232719">
          <w:marLeft w:val="640"/>
          <w:marRight w:val="0"/>
          <w:marTop w:val="0"/>
          <w:marBottom w:val="0"/>
          <w:divBdr>
            <w:top w:val="none" w:sz="0" w:space="0" w:color="auto"/>
            <w:left w:val="none" w:sz="0" w:space="0" w:color="auto"/>
            <w:bottom w:val="none" w:sz="0" w:space="0" w:color="auto"/>
            <w:right w:val="none" w:sz="0" w:space="0" w:color="auto"/>
          </w:divBdr>
        </w:div>
        <w:div w:id="1969970334">
          <w:marLeft w:val="640"/>
          <w:marRight w:val="0"/>
          <w:marTop w:val="0"/>
          <w:marBottom w:val="0"/>
          <w:divBdr>
            <w:top w:val="none" w:sz="0" w:space="0" w:color="auto"/>
            <w:left w:val="none" w:sz="0" w:space="0" w:color="auto"/>
            <w:bottom w:val="none" w:sz="0" w:space="0" w:color="auto"/>
            <w:right w:val="none" w:sz="0" w:space="0" w:color="auto"/>
          </w:divBdr>
        </w:div>
      </w:divsChild>
    </w:div>
    <w:div w:id="1158502776">
      <w:bodyDiv w:val="1"/>
      <w:marLeft w:val="0"/>
      <w:marRight w:val="0"/>
      <w:marTop w:val="0"/>
      <w:marBottom w:val="0"/>
      <w:divBdr>
        <w:top w:val="none" w:sz="0" w:space="0" w:color="auto"/>
        <w:left w:val="none" w:sz="0" w:space="0" w:color="auto"/>
        <w:bottom w:val="none" w:sz="0" w:space="0" w:color="auto"/>
        <w:right w:val="none" w:sz="0" w:space="0" w:color="auto"/>
      </w:divBdr>
    </w:div>
    <w:div w:id="1178470671">
      <w:bodyDiv w:val="1"/>
      <w:marLeft w:val="0"/>
      <w:marRight w:val="0"/>
      <w:marTop w:val="0"/>
      <w:marBottom w:val="0"/>
      <w:divBdr>
        <w:top w:val="none" w:sz="0" w:space="0" w:color="auto"/>
        <w:left w:val="none" w:sz="0" w:space="0" w:color="auto"/>
        <w:bottom w:val="none" w:sz="0" w:space="0" w:color="auto"/>
        <w:right w:val="none" w:sz="0" w:space="0" w:color="auto"/>
      </w:divBdr>
    </w:div>
    <w:div w:id="1182090419">
      <w:bodyDiv w:val="1"/>
      <w:marLeft w:val="0"/>
      <w:marRight w:val="0"/>
      <w:marTop w:val="0"/>
      <w:marBottom w:val="0"/>
      <w:divBdr>
        <w:top w:val="none" w:sz="0" w:space="0" w:color="auto"/>
        <w:left w:val="none" w:sz="0" w:space="0" w:color="auto"/>
        <w:bottom w:val="none" w:sz="0" w:space="0" w:color="auto"/>
        <w:right w:val="none" w:sz="0" w:space="0" w:color="auto"/>
      </w:divBdr>
      <w:divsChild>
        <w:div w:id="143619815">
          <w:marLeft w:val="640"/>
          <w:marRight w:val="0"/>
          <w:marTop w:val="0"/>
          <w:marBottom w:val="0"/>
          <w:divBdr>
            <w:top w:val="none" w:sz="0" w:space="0" w:color="auto"/>
            <w:left w:val="none" w:sz="0" w:space="0" w:color="auto"/>
            <w:bottom w:val="none" w:sz="0" w:space="0" w:color="auto"/>
            <w:right w:val="none" w:sz="0" w:space="0" w:color="auto"/>
          </w:divBdr>
        </w:div>
        <w:div w:id="172454760">
          <w:marLeft w:val="640"/>
          <w:marRight w:val="0"/>
          <w:marTop w:val="0"/>
          <w:marBottom w:val="0"/>
          <w:divBdr>
            <w:top w:val="none" w:sz="0" w:space="0" w:color="auto"/>
            <w:left w:val="none" w:sz="0" w:space="0" w:color="auto"/>
            <w:bottom w:val="none" w:sz="0" w:space="0" w:color="auto"/>
            <w:right w:val="none" w:sz="0" w:space="0" w:color="auto"/>
          </w:divBdr>
        </w:div>
        <w:div w:id="251015894">
          <w:marLeft w:val="640"/>
          <w:marRight w:val="0"/>
          <w:marTop w:val="0"/>
          <w:marBottom w:val="0"/>
          <w:divBdr>
            <w:top w:val="none" w:sz="0" w:space="0" w:color="auto"/>
            <w:left w:val="none" w:sz="0" w:space="0" w:color="auto"/>
            <w:bottom w:val="none" w:sz="0" w:space="0" w:color="auto"/>
            <w:right w:val="none" w:sz="0" w:space="0" w:color="auto"/>
          </w:divBdr>
        </w:div>
        <w:div w:id="254286517">
          <w:marLeft w:val="640"/>
          <w:marRight w:val="0"/>
          <w:marTop w:val="0"/>
          <w:marBottom w:val="0"/>
          <w:divBdr>
            <w:top w:val="none" w:sz="0" w:space="0" w:color="auto"/>
            <w:left w:val="none" w:sz="0" w:space="0" w:color="auto"/>
            <w:bottom w:val="none" w:sz="0" w:space="0" w:color="auto"/>
            <w:right w:val="none" w:sz="0" w:space="0" w:color="auto"/>
          </w:divBdr>
        </w:div>
        <w:div w:id="425880589">
          <w:marLeft w:val="640"/>
          <w:marRight w:val="0"/>
          <w:marTop w:val="0"/>
          <w:marBottom w:val="0"/>
          <w:divBdr>
            <w:top w:val="none" w:sz="0" w:space="0" w:color="auto"/>
            <w:left w:val="none" w:sz="0" w:space="0" w:color="auto"/>
            <w:bottom w:val="none" w:sz="0" w:space="0" w:color="auto"/>
            <w:right w:val="none" w:sz="0" w:space="0" w:color="auto"/>
          </w:divBdr>
        </w:div>
        <w:div w:id="478301187">
          <w:marLeft w:val="640"/>
          <w:marRight w:val="0"/>
          <w:marTop w:val="0"/>
          <w:marBottom w:val="0"/>
          <w:divBdr>
            <w:top w:val="none" w:sz="0" w:space="0" w:color="auto"/>
            <w:left w:val="none" w:sz="0" w:space="0" w:color="auto"/>
            <w:bottom w:val="none" w:sz="0" w:space="0" w:color="auto"/>
            <w:right w:val="none" w:sz="0" w:space="0" w:color="auto"/>
          </w:divBdr>
        </w:div>
        <w:div w:id="497043825">
          <w:marLeft w:val="640"/>
          <w:marRight w:val="0"/>
          <w:marTop w:val="0"/>
          <w:marBottom w:val="0"/>
          <w:divBdr>
            <w:top w:val="none" w:sz="0" w:space="0" w:color="auto"/>
            <w:left w:val="none" w:sz="0" w:space="0" w:color="auto"/>
            <w:bottom w:val="none" w:sz="0" w:space="0" w:color="auto"/>
            <w:right w:val="none" w:sz="0" w:space="0" w:color="auto"/>
          </w:divBdr>
        </w:div>
        <w:div w:id="620500902">
          <w:marLeft w:val="640"/>
          <w:marRight w:val="0"/>
          <w:marTop w:val="0"/>
          <w:marBottom w:val="0"/>
          <w:divBdr>
            <w:top w:val="none" w:sz="0" w:space="0" w:color="auto"/>
            <w:left w:val="none" w:sz="0" w:space="0" w:color="auto"/>
            <w:bottom w:val="none" w:sz="0" w:space="0" w:color="auto"/>
            <w:right w:val="none" w:sz="0" w:space="0" w:color="auto"/>
          </w:divBdr>
        </w:div>
        <w:div w:id="676350143">
          <w:marLeft w:val="640"/>
          <w:marRight w:val="0"/>
          <w:marTop w:val="0"/>
          <w:marBottom w:val="0"/>
          <w:divBdr>
            <w:top w:val="none" w:sz="0" w:space="0" w:color="auto"/>
            <w:left w:val="none" w:sz="0" w:space="0" w:color="auto"/>
            <w:bottom w:val="none" w:sz="0" w:space="0" w:color="auto"/>
            <w:right w:val="none" w:sz="0" w:space="0" w:color="auto"/>
          </w:divBdr>
        </w:div>
        <w:div w:id="930235698">
          <w:marLeft w:val="640"/>
          <w:marRight w:val="0"/>
          <w:marTop w:val="0"/>
          <w:marBottom w:val="0"/>
          <w:divBdr>
            <w:top w:val="none" w:sz="0" w:space="0" w:color="auto"/>
            <w:left w:val="none" w:sz="0" w:space="0" w:color="auto"/>
            <w:bottom w:val="none" w:sz="0" w:space="0" w:color="auto"/>
            <w:right w:val="none" w:sz="0" w:space="0" w:color="auto"/>
          </w:divBdr>
        </w:div>
        <w:div w:id="1366370030">
          <w:marLeft w:val="640"/>
          <w:marRight w:val="0"/>
          <w:marTop w:val="0"/>
          <w:marBottom w:val="0"/>
          <w:divBdr>
            <w:top w:val="none" w:sz="0" w:space="0" w:color="auto"/>
            <w:left w:val="none" w:sz="0" w:space="0" w:color="auto"/>
            <w:bottom w:val="none" w:sz="0" w:space="0" w:color="auto"/>
            <w:right w:val="none" w:sz="0" w:space="0" w:color="auto"/>
          </w:divBdr>
        </w:div>
        <w:div w:id="1466391026">
          <w:marLeft w:val="640"/>
          <w:marRight w:val="0"/>
          <w:marTop w:val="0"/>
          <w:marBottom w:val="0"/>
          <w:divBdr>
            <w:top w:val="none" w:sz="0" w:space="0" w:color="auto"/>
            <w:left w:val="none" w:sz="0" w:space="0" w:color="auto"/>
            <w:bottom w:val="none" w:sz="0" w:space="0" w:color="auto"/>
            <w:right w:val="none" w:sz="0" w:space="0" w:color="auto"/>
          </w:divBdr>
        </w:div>
        <w:div w:id="1536851710">
          <w:marLeft w:val="640"/>
          <w:marRight w:val="0"/>
          <w:marTop w:val="0"/>
          <w:marBottom w:val="0"/>
          <w:divBdr>
            <w:top w:val="none" w:sz="0" w:space="0" w:color="auto"/>
            <w:left w:val="none" w:sz="0" w:space="0" w:color="auto"/>
            <w:bottom w:val="none" w:sz="0" w:space="0" w:color="auto"/>
            <w:right w:val="none" w:sz="0" w:space="0" w:color="auto"/>
          </w:divBdr>
        </w:div>
        <w:div w:id="1653678058">
          <w:marLeft w:val="640"/>
          <w:marRight w:val="0"/>
          <w:marTop w:val="0"/>
          <w:marBottom w:val="0"/>
          <w:divBdr>
            <w:top w:val="none" w:sz="0" w:space="0" w:color="auto"/>
            <w:left w:val="none" w:sz="0" w:space="0" w:color="auto"/>
            <w:bottom w:val="none" w:sz="0" w:space="0" w:color="auto"/>
            <w:right w:val="none" w:sz="0" w:space="0" w:color="auto"/>
          </w:divBdr>
        </w:div>
        <w:div w:id="1747218721">
          <w:marLeft w:val="640"/>
          <w:marRight w:val="0"/>
          <w:marTop w:val="0"/>
          <w:marBottom w:val="0"/>
          <w:divBdr>
            <w:top w:val="none" w:sz="0" w:space="0" w:color="auto"/>
            <w:left w:val="none" w:sz="0" w:space="0" w:color="auto"/>
            <w:bottom w:val="none" w:sz="0" w:space="0" w:color="auto"/>
            <w:right w:val="none" w:sz="0" w:space="0" w:color="auto"/>
          </w:divBdr>
        </w:div>
        <w:div w:id="1766726560">
          <w:marLeft w:val="640"/>
          <w:marRight w:val="0"/>
          <w:marTop w:val="0"/>
          <w:marBottom w:val="0"/>
          <w:divBdr>
            <w:top w:val="none" w:sz="0" w:space="0" w:color="auto"/>
            <w:left w:val="none" w:sz="0" w:space="0" w:color="auto"/>
            <w:bottom w:val="none" w:sz="0" w:space="0" w:color="auto"/>
            <w:right w:val="none" w:sz="0" w:space="0" w:color="auto"/>
          </w:divBdr>
        </w:div>
      </w:divsChild>
    </w:div>
    <w:div w:id="1202746878">
      <w:bodyDiv w:val="1"/>
      <w:marLeft w:val="0"/>
      <w:marRight w:val="0"/>
      <w:marTop w:val="0"/>
      <w:marBottom w:val="0"/>
      <w:divBdr>
        <w:top w:val="none" w:sz="0" w:space="0" w:color="auto"/>
        <w:left w:val="none" w:sz="0" w:space="0" w:color="auto"/>
        <w:bottom w:val="none" w:sz="0" w:space="0" w:color="auto"/>
        <w:right w:val="none" w:sz="0" w:space="0" w:color="auto"/>
      </w:divBdr>
      <w:divsChild>
        <w:div w:id="168375338">
          <w:marLeft w:val="0"/>
          <w:marRight w:val="0"/>
          <w:marTop w:val="0"/>
          <w:marBottom w:val="0"/>
          <w:divBdr>
            <w:top w:val="none" w:sz="0" w:space="0" w:color="auto"/>
            <w:left w:val="none" w:sz="0" w:space="0" w:color="auto"/>
            <w:bottom w:val="none" w:sz="0" w:space="0" w:color="auto"/>
            <w:right w:val="none" w:sz="0" w:space="0" w:color="auto"/>
          </w:divBdr>
        </w:div>
        <w:div w:id="1982466683">
          <w:marLeft w:val="0"/>
          <w:marRight w:val="720"/>
          <w:marTop w:val="0"/>
          <w:marBottom w:val="0"/>
          <w:divBdr>
            <w:top w:val="none" w:sz="0" w:space="0" w:color="auto"/>
            <w:left w:val="none" w:sz="0" w:space="0" w:color="auto"/>
            <w:bottom w:val="none" w:sz="0" w:space="0" w:color="auto"/>
            <w:right w:val="none" w:sz="0" w:space="0" w:color="auto"/>
          </w:divBdr>
        </w:div>
      </w:divsChild>
    </w:div>
    <w:div w:id="1206330218">
      <w:bodyDiv w:val="1"/>
      <w:marLeft w:val="0"/>
      <w:marRight w:val="0"/>
      <w:marTop w:val="0"/>
      <w:marBottom w:val="0"/>
      <w:divBdr>
        <w:top w:val="none" w:sz="0" w:space="0" w:color="auto"/>
        <w:left w:val="none" w:sz="0" w:space="0" w:color="auto"/>
        <w:bottom w:val="none" w:sz="0" w:space="0" w:color="auto"/>
        <w:right w:val="none" w:sz="0" w:space="0" w:color="auto"/>
      </w:divBdr>
    </w:div>
    <w:div w:id="1235047159">
      <w:bodyDiv w:val="1"/>
      <w:marLeft w:val="0"/>
      <w:marRight w:val="0"/>
      <w:marTop w:val="0"/>
      <w:marBottom w:val="0"/>
      <w:divBdr>
        <w:top w:val="none" w:sz="0" w:space="0" w:color="auto"/>
        <w:left w:val="none" w:sz="0" w:space="0" w:color="auto"/>
        <w:bottom w:val="none" w:sz="0" w:space="0" w:color="auto"/>
        <w:right w:val="none" w:sz="0" w:space="0" w:color="auto"/>
      </w:divBdr>
    </w:div>
    <w:div w:id="1259949337">
      <w:bodyDiv w:val="1"/>
      <w:marLeft w:val="0"/>
      <w:marRight w:val="0"/>
      <w:marTop w:val="0"/>
      <w:marBottom w:val="0"/>
      <w:divBdr>
        <w:top w:val="none" w:sz="0" w:space="0" w:color="auto"/>
        <w:left w:val="none" w:sz="0" w:space="0" w:color="auto"/>
        <w:bottom w:val="none" w:sz="0" w:space="0" w:color="auto"/>
        <w:right w:val="none" w:sz="0" w:space="0" w:color="auto"/>
      </w:divBdr>
    </w:div>
    <w:div w:id="1266576592">
      <w:bodyDiv w:val="1"/>
      <w:marLeft w:val="0"/>
      <w:marRight w:val="0"/>
      <w:marTop w:val="0"/>
      <w:marBottom w:val="0"/>
      <w:divBdr>
        <w:top w:val="none" w:sz="0" w:space="0" w:color="auto"/>
        <w:left w:val="none" w:sz="0" w:space="0" w:color="auto"/>
        <w:bottom w:val="none" w:sz="0" w:space="0" w:color="auto"/>
        <w:right w:val="none" w:sz="0" w:space="0" w:color="auto"/>
      </w:divBdr>
    </w:div>
    <w:div w:id="1292323812">
      <w:bodyDiv w:val="1"/>
      <w:marLeft w:val="0"/>
      <w:marRight w:val="0"/>
      <w:marTop w:val="0"/>
      <w:marBottom w:val="0"/>
      <w:divBdr>
        <w:top w:val="none" w:sz="0" w:space="0" w:color="auto"/>
        <w:left w:val="none" w:sz="0" w:space="0" w:color="auto"/>
        <w:bottom w:val="none" w:sz="0" w:space="0" w:color="auto"/>
        <w:right w:val="none" w:sz="0" w:space="0" w:color="auto"/>
      </w:divBdr>
      <w:divsChild>
        <w:div w:id="1635599070">
          <w:marLeft w:val="0"/>
          <w:marRight w:val="0"/>
          <w:marTop w:val="0"/>
          <w:marBottom w:val="0"/>
          <w:divBdr>
            <w:top w:val="none" w:sz="0" w:space="0" w:color="auto"/>
            <w:left w:val="none" w:sz="0" w:space="0" w:color="auto"/>
            <w:bottom w:val="none" w:sz="0" w:space="0" w:color="auto"/>
            <w:right w:val="none" w:sz="0" w:space="0" w:color="auto"/>
          </w:divBdr>
        </w:div>
      </w:divsChild>
    </w:div>
    <w:div w:id="1320501075">
      <w:bodyDiv w:val="1"/>
      <w:marLeft w:val="0"/>
      <w:marRight w:val="0"/>
      <w:marTop w:val="0"/>
      <w:marBottom w:val="0"/>
      <w:divBdr>
        <w:top w:val="none" w:sz="0" w:space="0" w:color="auto"/>
        <w:left w:val="none" w:sz="0" w:space="0" w:color="auto"/>
        <w:bottom w:val="none" w:sz="0" w:space="0" w:color="auto"/>
        <w:right w:val="none" w:sz="0" w:space="0" w:color="auto"/>
      </w:divBdr>
    </w:div>
    <w:div w:id="1322352261">
      <w:bodyDiv w:val="1"/>
      <w:marLeft w:val="0"/>
      <w:marRight w:val="0"/>
      <w:marTop w:val="0"/>
      <w:marBottom w:val="0"/>
      <w:divBdr>
        <w:top w:val="none" w:sz="0" w:space="0" w:color="auto"/>
        <w:left w:val="none" w:sz="0" w:space="0" w:color="auto"/>
        <w:bottom w:val="none" w:sz="0" w:space="0" w:color="auto"/>
        <w:right w:val="none" w:sz="0" w:space="0" w:color="auto"/>
      </w:divBdr>
      <w:divsChild>
        <w:div w:id="136194684">
          <w:marLeft w:val="0"/>
          <w:marRight w:val="0"/>
          <w:marTop w:val="0"/>
          <w:marBottom w:val="0"/>
          <w:divBdr>
            <w:top w:val="none" w:sz="0" w:space="0" w:color="auto"/>
            <w:left w:val="none" w:sz="0" w:space="0" w:color="auto"/>
            <w:bottom w:val="none" w:sz="0" w:space="0" w:color="auto"/>
            <w:right w:val="none" w:sz="0" w:space="0" w:color="auto"/>
          </w:divBdr>
        </w:div>
      </w:divsChild>
    </w:div>
    <w:div w:id="1322923908">
      <w:bodyDiv w:val="1"/>
      <w:marLeft w:val="0"/>
      <w:marRight w:val="0"/>
      <w:marTop w:val="0"/>
      <w:marBottom w:val="0"/>
      <w:divBdr>
        <w:top w:val="none" w:sz="0" w:space="0" w:color="auto"/>
        <w:left w:val="none" w:sz="0" w:space="0" w:color="auto"/>
        <w:bottom w:val="none" w:sz="0" w:space="0" w:color="auto"/>
        <w:right w:val="none" w:sz="0" w:space="0" w:color="auto"/>
      </w:divBdr>
    </w:div>
    <w:div w:id="1330522881">
      <w:bodyDiv w:val="1"/>
      <w:marLeft w:val="0"/>
      <w:marRight w:val="0"/>
      <w:marTop w:val="0"/>
      <w:marBottom w:val="0"/>
      <w:divBdr>
        <w:top w:val="none" w:sz="0" w:space="0" w:color="auto"/>
        <w:left w:val="none" w:sz="0" w:space="0" w:color="auto"/>
        <w:bottom w:val="none" w:sz="0" w:space="0" w:color="auto"/>
        <w:right w:val="none" w:sz="0" w:space="0" w:color="auto"/>
      </w:divBdr>
    </w:div>
    <w:div w:id="1342584090">
      <w:bodyDiv w:val="1"/>
      <w:marLeft w:val="0"/>
      <w:marRight w:val="0"/>
      <w:marTop w:val="0"/>
      <w:marBottom w:val="0"/>
      <w:divBdr>
        <w:top w:val="none" w:sz="0" w:space="0" w:color="auto"/>
        <w:left w:val="none" w:sz="0" w:space="0" w:color="auto"/>
        <w:bottom w:val="none" w:sz="0" w:space="0" w:color="auto"/>
        <w:right w:val="none" w:sz="0" w:space="0" w:color="auto"/>
      </w:divBdr>
      <w:divsChild>
        <w:div w:id="156458833">
          <w:marLeft w:val="640"/>
          <w:marRight w:val="0"/>
          <w:marTop w:val="0"/>
          <w:marBottom w:val="0"/>
          <w:divBdr>
            <w:top w:val="none" w:sz="0" w:space="0" w:color="auto"/>
            <w:left w:val="none" w:sz="0" w:space="0" w:color="auto"/>
            <w:bottom w:val="none" w:sz="0" w:space="0" w:color="auto"/>
            <w:right w:val="none" w:sz="0" w:space="0" w:color="auto"/>
          </w:divBdr>
        </w:div>
        <w:div w:id="385223705">
          <w:marLeft w:val="640"/>
          <w:marRight w:val="0"/>
          <w:marTop w:val="0"/>
          <w:marBottom w:val="0"/>
          <w:divBdr>
            <w:top w:val="none" w:sz="0" w:space="0" w:color="auto"/>
            <w:left w:val="none" w:sz="0" w:space="0" w:color="auto"/>
            <w:bottom w:val="none" w:sz="0" w:space="0" w:color="auto"/>
            <w:right w:val="none" w:sz="0" w:space="0" w:color="auto"/>
          </w:divBdr>
        </w:div>
        <w:div w:id="456602569">
          <w:marLeft w:val="640"/>
          <w:marRight w:val="0"/>
          <w:marTop w:val="0"/>
          <w:marBottom w:val="0"/>
          <w:divBdr>
            <w:top w:val="none" w:sz="0" w:space="0" w:color="auto"/>
            <w:left w:val="none" w:sz="0" w:space="0" w:color="auto"/>
            <w:bottom w:val="none" w:sz="0" w:space="0" w:color="auto"/>
            <w:right w:val="none" w:sz="0" w:space="0" w:color="auto"/>
          </w:divBdr>
        </w:div>
        <w:div w:id="630210586">
          <w:marLeft w:val="640"/>
          <w:marRight w:val="0"/>
          <w:marTop w:val="0"/>
          <w:marBottom w:val="0"/>
          <w:divBdr>
            <w:top w:val="none" w:sz="0" w:space="0" w:color="auto"/>
            <w:left w:val="none" w:sz="0" w:space="0" w:color="auto"/>
            <w:bottom w:val="none" w:sz="0" w:space="0" w:color="auto"/>
            <w:right w:val="none" w:sz="0" w:space="0" w:color="auto"/>
          </w:divBdr>
        </w:div>
        <w:div w:id="910777446">
          <w:marLeft w:val="640"/>
          <w:marRight w:val="0"/>
          <w:marTop w:val="0"/>
          <w:marBottom w:val="0"/>
          <w:divBdr>
            <w:top w:val="none" w:sz="0" w:space="0" w:color="auto"/>
            <w:left w:val="none" w:sz="0" w:space="0" w:color="auto"/>
            <w:bottom w:val="none" w:sz="0" w:space="0" w:color="auto"/>
            <w:right w:val="none" w:sz="0" w:space="0" w:color="auto"/>
          </w:divBdr>
        </w:div>
        <w:div w:id="1007178206">
          <w:marLeft w:val="640"/>
          <w:marRight w:val="0"/>
          <w:marTop w:val="0"/>
          <w:marBottom w:val="0"/>
          <w:divBdr>
            <w:top w:val="none" w:sz="0" w:space="0" w:color="auto"/>
            <w:left w:val="none" w:sz="0" w:space="0" w:color="auto"/>
            <w:bottom w:val="none" w:sz="0" w:space="0" w:color="auto"/>
            <w:right w:val="none" w:sz="0" w:space="0" w:color="auto"/>
          </w:divBdr>
        </w:div>
        <w:div w:id="1215702552">
          <w:marLeft w:val="640"/>
          <w:marRight w:val="0"/>
          <w:marTop w:val="0"/>
          <w:marBottom w:val="0"/>
          <w:divBdr>
            <w:top w:val="none" w:sz="0" w:space="0" w:color="auto"/>
            <w:left w:val="none" w:sz="0" w:space="0" w:color="auto"/>
            <w:bottom w:val="none" w:sz="0" w:space="0" w:color="auto"/>
            <w:right w:val="none" w:sz="0" w:space="0" w:color="auto"/>
          </w:divBdr>
        </w:div>
        <w:div w:id="1230994990">
          <w:marLeft w:val="640"/>
          <w:marRight w:val="0"/>
          <w:marTop w:val="0"/>
          <w:marBottom w:val="0"/>
          <w:divBdr>
            <w:top w:val="none" w:sz="0" w:space="0" w:color="auto"/>
            <w:left w:val="none" w:sz="0" w:space="0" w:color="auto"/>
            <w:bottom w:val="none" w:sz="0" w:space="0" w:color="auto"/>
            <w:right w:val="none" w:sz="0" w:space="0" w:color="auto"/>
          </w:divBdr>
        </w:div>
        <w:div w:id="1515874668">
          <w:marLeft w:val="640"/>
          <w:marRight w:val="0"/>
          <w:marTop w:val="0"/>
          <w:marBottom w:val="0"/>
          <w:divBdr>
            <w:top w:val="none" w:sz="0" w:space="0" w:color="auto"/>
            <w:left w:val="none" w:sz="0" w:space="0" w:color="auto"/>
            <w:bottom w:val="none" w:sz="0" w:space="0" w:color="auto"/>
            <w:right w:val="none" w:sz="0" w:space="0" w:color="auto"/>
          </w:divBdr>
        </w:div>
        <w:div w:id="1519074773">
          <w:marLeft w:val="640"/>
          <w:marRight w:val="0"/>
          <w:marTop w:val="0"/>
          <w:marBottom w:val="0"/>
          <w:divBdr>
            <w:top w:val="none" w:sz="0" w:space="0" w:color="auto"/>
            <w:left w:val="none" w:sz="0" w:space="0" w:color="auto"/>
            <w:bottom w:val="none" w:sz="0" w:space="0" w:color="auto"/>
            <w:right w:val="none" w:sz="0" w:space="0" w:color="auto"/>
          </w:divBdr>
        </w:div>
        <w:div w:id="1554973025">
          <w:marLeft w:val="640"/>
          <w:marRight w:val="0"/>
          <w:marTop w:val="0"/>
          <w:marBottom w:val="0"/>
          <w:divBdr>
            <w:top w:val="none" w:sz="0" w:space="0" w:color="auto"/>
            <w:left w:val="none" w:sz="0" w:space="0" w:color="auto"/>
            <w:bottom w:val="none" w:sz="0" w:space="0" w:color="auto"/>
            <w:right w:val="none" w:sz="0" w:space="0" w:color="auto"/>
          </w:divBdr>
        </w:div>
        <w:div w:id="1786188737">
          <w:marLeft w:val="640"/>
          <w:marRight w:val="0"/>
          <w:marTop w:val="0"/>
          <w:marBottom w:val="0"/>
          <w:divBdr>
            <w:top w:val="none" w:sz="0" w:space="0" w:color="auto"/>
            <w:left w:val="none" w:sz="0" w:space="0" w:color="auto"/>
            <w:bottom w:val="none" w:sz="0" w:space="0" w:color="auto"/>
            <w:right w:val="none" w:sz="0" w:space="0" w:color="auto"/>
          </w:divBdr>
        </w:div>
        <w:div w:id="1830630247">
          <w:marLeft w:val="640"/>
          <w:marRight w:val="0"/>
          <w:marTop w:val="0"/>
          <w:marBottom w:val="0"/>
          <w:divBdr>
            <w:top w:val="none" w:sz="0" w:space="0" w:color="auto"/>
            <w:left w:val="none" w:sz="0" w:space="0" w:color="auto"/>
            <w:bottom w:val="none" w:sz="0" w:space="0" w:color="auto"/>
            <w:right w:val="none" w:sz="0" w:space="0" w:color="auto"/>
          </w:divBdr>
        </w:div>
        <w:div w:id="1833330212">
          <w:marLeft w:val="640"/>
          <w:marRight w:val="0"/>
          <w:marTop w:val="0"/>
          <w:marBottom w:val="0"/>
          <w:divBdr>
            <w:top w:val="none" w:sz="0" w:space="0" w:color="auto"/>
            <w:left w:val="none" w:sz="0" w:space="0" w:color="auto"/>
            <w:bottom w:val="none" w:sz="0" w:space="0" w:color="auto"/>
            <w:right w:val="none" w:sz="0" w:space="0" w:color="auto"/>
          </w:divBdr>
        </w:div>
        <w:div w:id="1980962125">
          <w:marLeft w:val="640"/>
          <w:marRight w:val="0"/>
          <w:marTop w:val="0"/>
          <w:marBottom w:val="0"/>
          <w:divBdr>
            <w:top w:val="none" w:sz="0" w:space="0" w:color="auto"/>
            <w:left w:val="none" w:sz="0" w:space="0" w:color="auto"/>
            <w:bottom w:val="none" w:sz="0" w:space="0" w:color="auto"/>
            <w:right w:val="none" w:sz="0" w:space="0" w:color="auto"/>
          </w:divBdr>
        </w:div>
        <w:div w:id="2113161605">
          <w:marLeft w:val="640"/>
          <w:marRight w:val="0"/>
          <w:marTop w:val="0"/>
          <w:marBottom w:val="0"/>
          <w:divBdr>
            <w:top w:val="none" w:sz="0" w:space="0" w:color="auto"/>
            <w:left w:val="none" w:sz="0" w:space="0" w:color="auto"/>
            <w:bottom w:val="none" w:sz="0" w:space="0" w:color="auto"/>
            <w:right w:val="none" w:sz="0" w:space="0" w:color="auto"/>
          </w:divBdr>
        </w:div>
      </w:divsChild>
    </w:div>
    <w:div w:id="1375154597">
      <w:bodyDiv w:val="1"/>
      <w:marLeft w:val="0"/>
      <w:marRight w:val="0"/>
      <w:marTop w:val="0"/>
      <w:marBottom w:val="0"/>
      <w:divBdr>
        <w:top w:val="none" w:sz="0" w:space="0" w:color="auto"/>
        <w:left w:val="none" w:sz="0" w:space="0" w:color="auto"/>
        <w:bottom w:val="none" w:sz="0" w:space="0" w:color="auto"/>
        <w:right w:val="none" w:sz="0" w:space="0" w:color="auto"/>
      </w:divBdr>
    </w:div>
    <w:div w:id="1428228712">
      <w:bodyDiv w:val="1"/>
      <w:marLeft w:val="0"/>
      <w:marRight w:val="0"/>
      <w:marTop w:val="0"/>
      <w:marBottom w:val="0"/>
      <w:divBdr>
        <w:top w:val="none" w:sz="0" w:space="0" w:color="auto"/>
        <w:left w:val="none" w:sz="0" w:space="0" w:color="auto"/>
        <w:bottom w:val="none" w:sz="0" w:space="0" w:color="auto"/>
        <w:right w:val="none" w:sz="0" w:space="0" w:color="auto"/>
      </w:divBdr>
    </w:div>
    <w:div w:id="1432428902">
      <w:bodyDiv w:val="1"/>
      <w:marLeft w:val="0"/>
      <w:marRight w:val="0"/>
      <w:marTop w:val="0"/>
      <w:marBottom w:val="0"/>
      <w:divBdr>
        <w:top w:val="none" w:sz="0" w:space="0" w:color="auto"/>
        <w:left w:val="none" w:sz="0" w:space="0" w:color="auto"/>
        <w:bottom w:val="none" w:sz="0" w:space="0" w:color="auto"/>
        <w:right w:val="none" w:sz="0" w:space="0" w:color="auto"/>
      </w:divBdr>
    </w:div>
    <w:div w:id="1453593124">
      <w:bodyDiv w:val="1"/>
      <w:marLeft w:val="0"/>
      <w:marRight w:val="0"/>
      <w:marTop w:val="0"/>
      <w:marBottom w:val="0"/>
      <w:divBdr>
        <w:top w:val="none" w:sz="0" w:space="0" w:color="auto"/>
        <w:left w:val="none" w:sz="0" w:space="0" w:color="auto"/>
        <w:bottom w:val="none" w:sz="0" w:space="0" w:color="auto"/>
        <w:right w:val="none" w:sz="0" w:space="0" w:color="auto"/>
      </w:divBdr>
    </w:div>
    <w:div w:id="1525630893">
      <w:bodyDiv w:val="1"/>
      <w:marLeft w:val="0"/>
      <w:marRight w:val="0"/>
      <w:marTop w:val="0"/>
      <w:marBottom w:val="0"/>
      <w:divBdr>
        <w:top w:val="none" w:sz="0" w:space="0" w:color="auto"/>
        <w:left w:val="none" w:sz="0" w:space="0" w:color="auto"/>
        <w:bottom w:val="none" w:sz="0" w:space="0" w:color="auto"/>
        <w:right w:val="none" w:sz="0" w:space="0" w:color="auto"/>
      </w:divBdr>
    </w:div>
    <w:div w:id="1535388876">
      <w:bodyDiv w:val="1"/>
      <w:marLeft w:val="0"/>
      <w:marRight w:val="0"/>
      <w:marTop w:val="0"/>
      <w:marBottom w:val="0"/>
      <w:divBdr>
        <w:top w:val="none" w:sz="0" w:space="0" w:color="auto"/>
        <w:left w:val="none" w:sz="0" w:space="0" w:color="auto"/>
        <w:bottom w:val="none" w:sz="0" w:space="0" w:color="auto"/>
        <w:right w:val="none" w:sz="0" w:space="0" w:color="auto"/>
      </w:divBdr>
    </w:div>
    <w:div w:id="1550220586">
      <w:bodyDiv w:val="1"/>
      <w:marLeft w:val="0"/>
      <w:marRight w:val="0"/>
      <w:marTop w:val="0"/>
      <w:marBottom w:val="0"/>
      <w:divBdr>
        <w:top w:val="none" w:sz="0" w:space="0" w:color="auto"/>
        <w:left w:val="none" w:sz="0" w:space="0" w:color="auto"/>
        <w:bottom w:val="none" w:sz="0" w:space="0" w:color="auto"/>
        <w:right w:val="none" w:sz="0" w:space="0" w:color="auto"/>
      </w:divBdr>
      <w:divsChild>
        <w:div w:id="1701126339">
          <w:marLeft w:val="0"/>
          <w:marRight w:val="0"/>
          <w:marTop w:val="0"/>
          <w:marBottom w:val="0"/>
          <w:divBdr>
            <w:top w:val="none" w:sz="0" w:space="0" w:color="auto"/>
            <w:left w:val="none" w:sz="0" w:space="0" w:color="auto"/>
            <w:bottom w:val="none" w:sz="0" w:space="0" w:color="auto"/>
            <w:right w:val="none" w:sz="0" w:space="0" w:color="auto"/>
          </w:divBdr>
        </w:div>
        <w:div w:id="1755468411">
          <w:marLeft w:val="0"/>
          <w:marRight w:val="720"/>
          <w:marTop w:val="0"/>
          <w:marBottom w:val="0"/>
          <w:divBdr>
            <w:top w:val="none" w:sz="0" w:space="0" w:color="auto"/>
            <w:left w:val="none" w:sz="0" w:space="0" w:color="auto"/>
            <w:bottom w:val="none" w:sz="0" w:space="0" w:color="auto"/>
            <w:right w:val="none" w:sz="0" w:space="0" w:color="auto"/>
          </w:divBdr>
        </w:div>
      </w:divsChild>
    </w:div>
    <w:div w:id="1553494297">
      <w:bodyDiv w:val="1"/>
      <w:marLeft w:val="0"/>
      <w:marRight w:val="0"/>
      <w:marTop w:val="0"/>
      <w:marBottom w:val="0"/>
      <w:divBdr>
        <w:top w:val="none" w:sz="0" w:space="0" w:color="auto"/>
        <w:left w:val="none" w:sz="0" w:space="0" w:color="auto"/>
        <w:bottom w:val="none" w:sz="0" w:space="0" w:color="auto"/>
        <w:right w:val="none" w:sz="0" w:space="0" w:color="auto"/>
      </w:divBdr>
    </w:div>
    <w:div w:id="1590693003">
      <w:bodyDiv w:val="1"/>
      <w:marLeft w:val="0"/>
      <w:marRight w:val="0"/>
      <w:marTop w:val="0"/>
      <w:marBottom w:val="0"/>
      <w:divBdr>
        <w:top w:val="none" w:sz="0" w:space="0" w:color="auto"/>
        <w:left w:val="none" w:sz="0" w:space="0" w:color="auto"/>
        <w:bottom w:val="none" w:sz="0" w:space="0" w:color="auto"/>
        <w:right w:val="none" w:sz="0" w:space="0" w:color="auto"/>
      </w:divBdr>
      <w:divsChild>
        <w:div w:id="447092973">
          <w:marLeft w:val="0"/>
          <w:marRight w:val="0"/>
          <w:marTop w:val="0"/>
          <w:marBottom w:val="0"/>
          <w:divBdr>
            <w:top w:val="none" w:sz="0" w:space="0" w:color="auto"/>
            <w:left w:val="none" w:sz="0" w:space="0" w:color="auto"/>
            <w:bottom w:val="none" w:sz="0" w:space="0" w:color="auto"/>
            <w:right w:val="none" w:sz="0" w:space="0" w:color="auto"/>
          </w:divBdr>
        </w:div>
        <w:div w:id="1133211211">
          <w:marLeft w:val="0"/>
          <w:marRight w:val="0"/>
          <w:marTop w:val="0"/>
          <w:marBottom w:val="0"/>
          <w:divBdr>
            <w:top w:val="none" w:sz="0" w:space="0" w:color="auto"/>
            <w:left w:val="none" w:sz="0" w:space="0" w:color="auto"/>
            <w:bottom w:val="none" w:sz="0" w:space="0" w:color="auto"/>
            <w:right w:val="none" w:sz="0" w:space="0" w:color="auto"/>
          </w:divBdr>
          <w:divsChild>
            <w:div w:id="729350830">
              <w:marLeft w:val="0"/>
              <w:marRight w:val="0"/>
              <w:marTop w:val="60"/>
              <w:marBottom w:val="0"/>
              <w:divBdr>
                <w:top w:val="none" w:sz="0" w:space="0" w:color="auto"/>
                <w:left w:val="none" w:sz="0" w:space="0" w:color="auto"/>
                <w:bottom w:val="none" w:sz="0" w:space="0" w:color="auto"/>
                <w:right w:val="none" w:sz="0" w:space="0" w:color="auto"/>
              </w:divBdr>
            </w:div>
          </w:divsChild>
        </w:div>
        <w:div w:id="1822770519">
          <w:marLeft w:val="0"/>
          <w:marRight w:val="0"/>
          <w:marTop w:val="0"/>
          <w:marBottom w:val="0"/>
          <w:divBdr>
            <w:top w:val="none" w:sz="0" w:space="0" w:color="auto"/>
            <w:left w:val="none" w:sz="0" w:space="0" w:color="auto"/>
            <w:bottom w:val="none" w:sz="0" w:space="0" w:color="auto"/>
            <w:right w:val="none" w:sz="0" w:space="0" w:color="auto"/>
          </w:divBdr>
          <w:divsChild>
            <w:div w:id="120653113">
              <w:marLeft w:val="0"/>
              <w:marRight w:val="0"/>
              <w:marTop w:val="0"/>
              <w:marBottom w:val="0"/>
              <w:divBdr>
                <w:top w:val="none" w:sz="0" w:space="0" w:color="auto"/>
                <w:left w:val="none" w:sz="0" w:space="0" w:color="auto"/>
                <w:bottom w:val="none" w:sz="0" w:space="0" w:color="auto"/>
                <w:right w:val="none" w:sz="0" w:space="0" w:color="auto"/>
              </w:divBdr>
              <w:divsChild>
                <w:div w:id="549921958">
                  <w:marLeft w:val="0"/>
                  <w:marRight w:val="0"/>
                  <w:marTop w:val="0"/>
                  <w:marBottom w:val="0"/>
                  <w:divBdr>
                    <w:top w:val="none" w:sz="0" w:space="0" w:color="auto"/>
                    <w:left w:val="none" w:sz="0" w:space="0" w:color="auto"/>
                    <w:bottom w:val="none" w:sz="0" w:space="0" w:color="auto"/>
                    <w:right w:val="none" w:sz="0" w:space="0" w:color="auto"/>
                  </w:divBdr>
                  <w:divsChild>
                    <w:div w:id="13343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607190">
      <w:bodyDiv w:val="1"/>
      <w:marLeft w:val="0"/>
      <w:marRight w:val="0"/>
      <w:marTop w:val="0"/>
      <w:marBottom w:val="0"/>
      <w:divBdr>
        <w:top w:val="none" w:sz="0" w:space="0" w:color="auto"/>
        <w:left w:val="none" w:sz="0" w:space="0" w:color="auto"/>
        <w:bottom w:val="none" w:sz="0" w:space="0" w:color="auto"/>
        <w:right w:val="none" w:sz="0" w:space="0" w:color="auto"/>
      </w:divBdr>
      <w:divsChild>
        <w:div w:id="803740082">
          <w:marLeft w:val="0"/>
          <w:marRight w:val="0"/>
          <w:marTop w:val="0"/>
          <w:marBottom w:val="0"/>
          <w:divBdr>
            <w:top w:val="none" w:sz="0" w:space="0" w:color="auto"/>
            <w:left w:val="none" w:sz="0" w:space="0" w:color="auto"/>
            <w:bottom w:val="none" w:sz="0" w:space="0" w:color="auto"/>
            <w:right w:val="none" w:sz="0" w:space="0" w:color="auto"/>
          </w:divBdr>
        </w:div>
        <w:div w:id="843473885">
          <w:marLeft w:val="0"/>
          <w:marRight w:val="720"/>
          <w:marTop w:val="0"/>
          <w:marBottom w:val="0"/>
          <w:divBdr>
            <w:top w:val="none" w:sz="0" w:space="0" w:color="auto"/>
            <w:left w:val="none" w:sz="0" w:space="0" w:color="auto"/>
            <w:bottom w:val="none" w:sz="0" w:space="0" w:color="auto"/>
            <w:right w:val="none" w:sz="0" w:space="0" w:color="auto"/>
          </w:divBdr>
        </w:div>
      </w:divsChild>
    </w:div>
    <w:div w:id="1605922177">
      <w:bodyDiv w:val="1"/>
      <w:marLeft w:val="0"/>
      <w:marRight w:val="0"/>
      <w:marTop w:val="0"/>
      <w:marBottom w:val="0"/>
      <w:divBdr>
        <w:top w:val="none" w:sz="0" w:space="0" w:color="auto"/>
        <w:left w:val="none" w:sz="0" w:space="0" w:color="auto"/>
        <w:bottom w:val="none" w:sz="0" w:space="0" w:color="auto"/>
        <w:right w:val="none" w:sz="0" w:space="0" w:color="auto"/>
      </w:divBdr>
      <w:divsChild>
        <w:div w:id="1112170132">
          <w:marLeft w:val="0"/>
          <w:marRight w:val="0"/>
          <w:marTop w:val="0"/>
          <w:marBottom w:val="0"/>
          <w:divBdr>
            <w:top w:val="none" w:sz="0" w:space="0" w:color="auto"/>
            <w:left w:val="none" w:sz="0" w:space="0" w:color="auto"/>
            <w:bottom w:val="none" w:sz="0" w:space="0" w:color="auto"/>
            <w:right w:val="none" w:sz="0" w:space="0" w:color="auto"/>
          </w:divBdr>
        </w:div>
        <w:div w:id="1374381096">
          <w:marLeft w:val="0"/>
          <w:marRight w:val="0"/>
          <w:marTop w:val="0"/>
          <w:marBottom w:val="0"/>
          <w:divBdr>
            <w:top w:val="none" w:sz="0" w:space="0" w:color="auto"/>
            <w:left w:val="none" w:sz="0" w:space="0" w:color="auto"/>
            <w:bottom w:val="none" w:sz="0" w:space="0" w:color="auto"/>
            <w:right w:val="none" w:sz="0" w:space="0" w:color="auto"/>
          </w:divBdr>
          <w:divsChild>
            <w:div w:id="1287852118">
              <w:marLeft w:val="0"/>
              <w:marRight w:val="0"/>
              <w:marTop w:val="0"/>
              <w:marBottom w:val="0"/>
              <w:divBdr>
                <w:top w:val="none" w:sz="0" w:space="0" w:color="auto"/>
                <w:left w:val="none" w:sz="0" w:space="0" w:color="auto"/>
                <w:bottom w:val="none" w:sz="0" w:space="0" w:color="auto"/>
                <w:right w:val="none" w:sz="0" w:space="0" w:color="auto"/>
              </w:divBdr>
              <w:divsChild>
                <w:div w:id="2034569589">
                  <w:marLeft w:val="0"/>
                  <w:marRight w:val="0"/>
                  <w:marTop w:val="0"/>
                  <w:marBottom w:val="0"/>
                  <w:divBdr>
                    <w:top w:val="none" w:sz="0" w:space="0" w:color="auto"/>
                    <w:left w:val="none" w:sz="0" w:space="0" w:color="auto"/>
                    <w:bottom w:val="none" w:sz="0" w:space="0" w:color="auto"/>
                    <w:right w:val="none" w:sz="0" w:space="0" w:color="auto"/>
                  </w:divBdr>
                  <w:divsChild>
                    <w:div w:id="20558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30105">
          <w:marLeft w:val="0"/>
          <w:marRight w:val="0"/>
          <w:marTop w:val="0"/>
          <w:marBottom w:val="0"/>
          <w:divBdr>
            <w:top w:val="none" w:sz="0" w:space="0" w:color="auto"/>
            <w:left w:val="none" w:sz="0" w:space="0" w:color="auto"/>
            <w:bottom w:val="none" w:sz="0" w:space="0" w:color="auto"/>
            <w:right w:val="none" w:sz="0" w:space="0" w:color="auto"/>
          </w:divBdr>
          <w:divsChild>
            <w:div w:id="182971358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19220084">
      <w:bodyDiv w:val="1"/>
      <w:marLeft w:val="0"/>
      <w:marRight w:val="0"/>
      <w:marTop w:val="0"/>
      <w:marBottom w:val="0"/>
      <w:divBdr>
        <w:top w:val="none" w:sz="0" w:space="0" w:color="auto"/>
        <w:left w:val="none" w:sz="0" w:space="0" w:color="auto"/>
        <w:bottom w:val="none" w:sz="0" w:space="0" w:color="auto"/>
        <w:right w:val="none" w:sz="0" w:space="0" w:color="auto"/>
      </w:divBdr>
      <w:divsChild>
        <w:div w:id="30427162">
          <w:marLeft w:val="640"/>
          <w:marRight w:val="0"/>
          <w:marTop w:val="0"/>
          <w:marBottom w:val="0"/>
          <w:divBdr>
            <w:top w:val="none" w:sz="0" w:space="0" w:color="auto"/>
            <w:left w:val="none" w:sz="0" w:space="0" w:color="auto"/>
            <w:bottom w:val="none" w:sz="0" w:space="0" w:color="auto"/>
            <w:right w:val="none" w:sz="0" w:space="0" w:color="auto"/>
          </w:divBdr>
        </w:div>
        <w:div w:id="487089486">
          <w:marLeft w:val="640"/>
          <w:marRight w:val="0"/>
          <w:marTop w:val="0"/>
          <w:marBottom w:val="0"/>
          <w:divBdr>
            <w:top w:val="none" w:sz="0" w:space="0" w:color="auto"/>
            <w:left w:val="none" w:sz="0" w:space="0" w:color="auto"/>
            <w:bottom w:val="none" w:sz="0" w:space="0" w:color="auto"/>
            <w:right w:val="none" w:sz="0" w:space="0" w:color="auto"/>
          </w:divBdr>
        </w:div>
        <w:div w:id="527107481">
          <w:marLeft w:val="640"/>
          <w:marRight w:val="0"/>
          <w:marTop w:val="0"/>
          <w:marBottom w:val="0"/>
          <w:divBdr>
            <w:top w:val="none" w:sz="0" w:space="0" w:color="auto"/>
            <w:left w:val="none" w:sz="0" w:space="0" w:color="auto"/>
            <w:bottom w:val="none" w:sz="0" w:space="0" w:color="auto"/>
            <w:right w:val="none" w:sz="0" w:space="0" w:color="auto"/>
          </w:divBdr>
        </w:div>
        <w:div w:id="601887388">
          <w:marLeft w:val="640"/>
          <w:marRight w:val="0"/>
          <w:marTop w:val="0"/>
          <w:marBottom w:val="0"/>
          <w:divBdr>
            <w:top w:val="none" w:sz="0" w:space="0" w:color="auto"/>
            <w:left w:val="none" w:sz="0" w:space="0" w:color="auto"/>
            <w:bottom w:val="none" w:sz="0" w:space="0" w:color="auto"/>
            <w:right w:val="none" w:sz="0" w:space="0" w:color="auto"/>
          </w:divBdr>
        </w:div>
        <w:div w:id="796872405">
          <w:marLeft w:val="640"/>
          <w:marRight w:val="0"/>
          <w:marTop w:val="0"/>
          <w:marBottom w:val="0"/>
          <w:divBdr>
            <w:top w:val="none" w:sz="0" w:space="0" w:color="auto"/>
            <w:left w:val="none" w:sz="0" w:space="0" w:color="auto"/>
            <w:bottom w:val="none" w:sz="0" w:space="0" w:color="auto"/>
            <w:right w:val="none" w:sz="0" w:space="0" w:color="auto"/>
          </w:divBdr>
        </w:div>
        <w:div w:id="814445367">
          <w:marLeft w:val="640"/>
          <w:marRight w:val="0"/>
          <w:marTop w:val="0"/>
          <w:marBottom w:val="0"/>
          <w:divBdr>
            <w:top w:val="none" w:sz="0" w:space="0" w:color="auto"/>
            <w:left w:val="none" w:sz="0" w:space="0" w:color="auto"/>
            <w:bottom w:val="none" w:sz="0" w:space="0" w:color="auto"/>
            <w:right w:val="none" w:sz="0" w:space="0" w:color="auto"/>
          </w:divBdr>
        </w:div>
        <w:div w:id="843785046">
          <w:marLeft w:val="640"/>
          <w:marRight w:val="0"/>
          <w:marTop w:val="0"/>
          <w:marBottom w:val="0"/>
          <w:divBdr>
            <w:top w:val="none" w:sz="0" w:space="0" w:color="auto"/>
            <w:left w:val="none" w:sz="0" w:space="0" w:color="auto"/>
            <w:bottom w:val="none" w:sz="0" w:space="0" w:color="auto"/>
            <w:right w:val="none" w:sz="0" w:space="0" w:color="auto"/>
          </w:divBdr>
        </w:div>
        <w:div w:id="872881530">
          <w:marLeft w:val="640"/>
          <w:marRight w:val="0"/>
          <w:marTop w:val="0"/>
          <w:marBottom w:val="0"/>
          <w:divBdr>
            <w:top w:val="none" w:sz="0" w:space="0" w:color="auto"/>
            <w:left w:val="none" w:sz="0" w:space="0" w:color="auto"/>
            <w:bottom w:val="none" w:sz="0" w:space="0" w:color="auto"/>
            <w:right w:val="none" w:sz="0" w:space="0" w:color="auto"/>
          </w:divBdr>
        </w:div>
        <w:div w:id="914707798">
          <w:marLeft w:val="640"/>
          <w:marRight w:val="0"/>
          <w:marTop w:val="0"/>
          <w:marBottom w:val="0"/>
          <w:divBdr>
            <w:top w:val="none" w:sz="0" w:space="0" w:color="auto"/>
            <w:left w:val="none" w:sz="0" w:space="0" w:color="auto"/>
            <w:bottom w:val="none" w:sz="0" w:space="0" w:color="auto"/>
            <w:right w:val="none" w:sz="0" w:space="0" w:color="auto"/>
          </w:divBdr>
        </w:div>
        <w:div w:id="1094783629">
          <w:marLeft w:val="640"/>
          <w:marRight w:val="0"/>
          <w:marTop w:val="0"/>
          <w:marBottom w:val="0"/>
          <w:divBdr>
            <w:top w:val="none" w:sz="0" w:space="0" w:color="auto"/>
            <w:left w:val="none" w:sz="0" w:space="0" w:color="auto"/>
            <w:bottom w:val="none" w:sz="0" w:space="0" w:color="auto"/>
            <w:right w:val="none" w:sz="0" w:space="0" w:color="auto"/>
          </w:divBdr>
        </w:div>
        <w:div w:id="1249004918">
          <w:marLeft w:val="640"/>
          <w:marRight w:val="0"/>
          <w:marTop w:val="0"/>
          <w:marBottom w:val="0"/>
          <w:divBdr>
            <w:top w:val="none" w:sz="0" w:space="0" w:color="auto"/>
            <w:left w:val="none" w:sz="0" w:space="0" w:color="auto"/>
            <w:bottom w:val="none" w:sz="0" w:space="0" w:color="auto"/>
            <w:right w:val="none" w:sz="0" w:space="0" w:color="auto"/>
          </w:divBdr>
        </w:div>
        <w:div w:id="1332097834">
          <w:marLeft w:val="640"/>
          <w:marRight w:val="0"/>
          <w:marTop w:val="0"/>
          <w:marBottom w:val="0"/>
          <w:divBdr>
            <w:top w:val="none" w:sz="0" w:space="0" w:color="auto"/>
            <w:left w:val="none" w:sz="0" w:space="0" w:color="auto"/>
            <w:bottom w:val="none" w:sz="0" w:space="0" w:color="auto"/>
            <w:right w:val="none" w:sz="0" w:space="0" w:color="auto"/>
          </w:divBdr>
        </w:div>
        <w:div w:id="1393966292">
          <w:marLeft w:val="640"/>
          <w:marRight w:val="0"/>
          <w:marTop w:val="0"/>
          <w:marBottom w:val="0"/>
          <w:divBdr>
            <w:top w:val="none" w:sz="0" w:space="0" w:color="auto"/>
            <w:left w:val="none" w:sz="0" w:space="0" w:color="auto"/>
            <w:bottom w:val="none" w:sz="0" w:space="0" w:color="auto"/>
            <w:right w:val="none" w:sz="0" w:space="0" w:color="auto"/>
          </w:divBdr>
        </w:div>
        <w:div w:id="1666781514">
          <w:marLeft w:val="640"/>
          <w:marRight w:val="0"/>
          <w:marTop w:val="0"/>
          <w:marBottom w:val="0"/>
          <w:divBdr>
            <w:top w:val="none" w:sz="0" w:space="0" w:color="auto"/>
            <w:left w:val="none" w:sz="0" w:space="0" w:color="auto"/>
            <w:bottom w:val="none" w:sz="0" w:space="0" w:color="auto"/>
            <w:right w:val="none" w:sz="0" w:space="0" w:color="auto"/>
          </w:divBdr>
        </w:div>
        <w:div w:id="1916740992">
          <w:marLeft w:val="640"/>
          <w:marRight w:val="0"/>
          <w:marTop w:val="0"/>
          <w:marBottom w:val="0"/>
          <w:divBdr>
            <w:top w:val="none" w:sz="0" w:space="0" w:color="auto"/>
            <w:left w:val="none" w:sz="0" w:space="0" w:color="auto"/>
            <w:bottom w:val="none" w:sz="0" w:space="0" w:color="auto"/>
            <w:right w:val="none" w:sz="0" w:space="0" w:color="auto"/>
          </w:divBdr>
        </w:div>
        <w:div w:id="1949776168">
          <w:marLeft w:val="640"/>
          <w:marRight w:val="0"/>
          <w:marTop w:val="0"/>
          <w:marBottom w:val="0"/>
          <w:divBdr>
            <w:top w:val="none" w:sz="0" w:space="0" w:color="auto"/>
            <w:left w:val="none" w:sz="0" w:space="0" w:color="auto"/>
            <w:bottom w:val="none" w:sz="0" w:space="0" w:color="auto"/>
            <w:right w:val="none" w:sz="0" w:space="0" w:color="auto"/>
          </w:divBdr>
        </w:div>
      </w:divsChild>
    </w:div>
    <w:div w:id="1629434095">
      <w:bodyDiv w:val="1"/>
      <w:marLeft w:val="0"/>
      <w:marRight w:val="0"/>
      <w:marTop w:val="0"/>
      <w:marBottom w:val="0"/>
      <w:divBdr>
        <w:top w:val="none" w:sz="0" w:space="0" w:color="auto"/>
        <w:left w:val="none" w:sz="0" w:space="0" w:color="auto"/>
        <w:bottom w:val="none" w:sz="0" w:space="0" w:color="auto"/>
        <w:right w:val="none" w:sz="0" w:space="0" w:color="auto"/>
      </w:divBdr>
    </w:div>
    <w:div w:id="1632050650">
      <w:bodyDiv w:val="1"/>
      <w:marLeft w:val="0"/>
      <w:marRight w:val="0"/>
      <w:marTop w:val="0"/>
      <w:marBottom w:val="0"/>
      <w:divBdr>
        <w:top w:val="none" w:sz="0" w:space="0" w:color="auto"/>
        <w:left w:val="none" w:sz="0" w:space="0" w:color="auto"/>
        <w:bottom w:val="none" w:sz="0" w:space="0" w:color="auto"/>
        <w:right w:val="none" w:sz="0" w:space="0" w:color="auto"/>
      </w:divBdr>
      <w:divsChild>
        <w:div w:id="189875484">
          <w:marLeft w:val="0"/>
          <w:marRight w:val="720"/>
          <w:marTop w:val="0"/>
          <w:marBottom w:val="0"/>
          <w:divBdr>
            <w:top w:val="none" w:sz="0" w:space="0" w:color="auto"/>
            <w:left w:val="none" w:sz="0" w:space="0" w:color="auto"/>
            <w:bottom w:val="none" w:sz="0" w:space="0" w:color="auto"/>
            <w:right w:val="none" w:sz="0" w:space="0" w:color="auto"/>
          </w:divBdr>
        </w:div>
        <w:div w:id="1650135040">
          <w:marLeft w:val="0"/>
          <w:marRight w:val="0"/>
          <w:marTop w:val="0"/>
          <w:marBottom w:val="0"/>
          <w:divBdr>
            <w:top w:val="none" w:sz="0" w:space="0" w:color="auto"/>
            <w:left w:val="none" w:sz="0" w:space="0" w:color="auto"/>
            <w:bottom w:val="none" w:sz="0" w:space="0" w:color="auto"/>
            <w:right w:val="none" w:sz="0" w:space="0" w:color="auto"/>
          </w:divBdr>
        </w:div>
      </w:divsChild>
    </w:div>
    <w:div w:id="1650790467">
      <w:bodyDiv w:val="1"/>
      <w:marLeft w:val="0"/>
      <w:marRight w:val="0"/>
      <w:marTop w:val="0"/>
      <w:marBottom w:val="0"/>
      <w:divBdr>
        <w:top w:val="none" w:sz="0" w:space="0" w:color="auto"/>
        <w:left w:val="none" w:sz="0" w:space="0" w:color="auto"/>
        <w:bottom w:val="none" w:sz="0" w:space="0" w:color="auto"/>
        <w:right w:val="none" w:sz="0" w:space="0" w:color="auto"/>
      </w:divBdr>
    </w:div>
    <w:div w:id="1673991546">
      <w:bodyDiv w:val="1"/>
      <w:marLeft w:val="0"/>
      <w:marRight w:val="0"/>
      <w:marTop w:val="0"/>
      <w:marBottom w:val="0"/>
      <w:divBdr>
        <w:top w:val="none" w:sz="0" w:space="0" w:color="auto"/>
        <w:left w:val="none" w:sz="0" w:space="0" w:color="auto"/>
        <w:bottom w:val="none" w:sz="0" w:space="0" w:color="auto"/>
        <w:right w:val="none" w:sz="0" w:space="0" w:color="auto"/>
      </w:divBdr>
    </w:div>
    <w:div w:id="1681077126">
      <w:bodyDiv w:val="1"/>
      <w:marLeft w:val="0"/>
      <w:marRight w:val="0"/>
      <w:marTop w:val="0"/>
      <w:marBottom w:val="0"/>
      <w:divBdr>
        <w:top w:val="none" w:sz="0" w:space="0" w:color="auto"/>
        <w:left w:val="none" w:sz="0" w:space="0" w:color="auto"/>
        <w:bottom w:val="none" w:sz="0" w:space="0" w:color="auto"/>
        <w:right w:val="none" w:sz="0" w:space="0" w:color="auto"/>
      </w:divBdr>
    </w:div>
    <w:div w:id="1690836492">
      <w:bodyDiv w:val="1"/>
      <w:marLeft w:val="0"/>
      <w:marRight w:val="0"/>
      <w:marTop w:val="0"/>
      <w:marBottom w:val="0"/>
      <w:divBdr>
        <w:top w:val="none" w:sz="0" w:space="0" w:color="auto"/>
        <w:left w:val="none" w:sz="0" w:space="0" w:color="auto"/>
        <w:bottom w:val="none" w:sz="0" w:space="0" w:color="auto"/>
        <w:right w:val="none" w:sz="0" w:space="0" w:color="auto"/>
      </w:divBdr>
    </w:div>
    <w:div w:id="1695964182">
      <w:bodyDiv w:val="1"/>
      <w:marLeft w:val="0"/>
      <w:marRight w:val="0"/>
      <w:marTop w:val="0"/>
      <w:marBottom w:val="0"/>
      <w:divBdr>
        <w:top w:val="none" w:sz="0" w:space="0" w:color="auto"/>
        <w:left w:val="none" w:sz="0" w:space="0" w:color="auto"/>
        <w:bottom w:val="none" w:sz="0" w:space="0" w:color="auto"/>
        <w:right w:val="none" w:sz="0" w:space="0" w:color="auto"/>
      </w:divBdr>
    </w:div>
    <w:div w:id="1712800379">
      <w:bodyDiv w:val="1"/>
      <w:marLeft w:val="0"/>
      <w:marRight w:val="0"/>
      <w:marTop w:val="0"/>
      <w:marBottom w:val="0"/>
      <w:divBdr>
        <w:top w:val="none" w:sz="0" w:space="0" w:color="auto"/>
        <w:left w:val="none" w:sz="0" w:space="0" w:color="auto"/>
        <w:bottom w:val="none" w:sz="0" w:space="0" w:color="auto"/>
        <w:right w:val="none" w:sz="0" w:space="0" w:color="auto"/>
      </w:divBdr>
      <w:divsChild>
        <w:div w:id="17001370">
          <w:marLeft w:val="640"/>
          <w:marRight w:val="0"/>
          <w:marTop w:val="0"/>
          <w:marBottom w:val="0"/>
          <w:divBdr>
            <w:top w:val="none" w:sz="0" w:space="0" w:color="auto"/>
            <w:left w:val="none" w:sz="0" w:space="0" w:color="auto"/>
            <w:bottom w:val="none" w:sz="0" w:space="0" w:color="auto"/>
            <w:right w:val="none" w:sz="0" w:space="0" w:color="auto"/>
          </w:divBdr>
        </w:div>
        <w:div w:id="17781704">
          <w:marLeft w:val="640"/>
          <w:marRight w:val="0"/>
          <w:marTop w:val="0"/>
          <w:marBottom w:val="0"/>
          <w:divBdr>
            <w:top w:val="none" w:sz="0" w:space="0" w:color="auto"/>
            <w:left w:val="none" w:sz="0" w:space="0" w:color="auto"/>
            <w:bottom w:val="none" w:sz="0" w:space="0" w:color="auto"/>
            <w:right w:val="none" w:sz="0" w:space="0" w:color="auto"/>
          </w:divBdr>
        </w:div>
        <w:div w:id="82840755">
          <w:marLeft w:val="640"/>
          <w:marRight w:val="0"/>
          <w:marTop w:val="0"/>
          <w:marBottom w:val="0"/>
          <w:divBdr>
            <w:top w:val="none" w:sz="0" w:space="0" w:color="auto"/>
            <w:left w:val="none" w:sz="0" w:space="0" w:color="auto"/>
            <w:bottom w:val="none" w:sz="0" w:space="0" w:color="auto"/>
            <w:right w:val="none" w:sz="0" w:space="0" w:color="auto"/>
          </w:divBdr>
        </w:div>
        <w:div w:id="211238425">
          <w:marLeft w:val="640"/>
          <w:marRight w:val="0"/>
          <w:marTop w:val="0"/>
          <w:marBottom w:val="0"/>
          <w:divBdr>
            <w:top w:val="none" w:sz="0" w:space="0" w:color="auto"/>
            <w:left w:val="none" w:sz="0" w:space="0" w:color="auto"/>
            <w:bottom w:val="none" w:sz="0" w:space="0" w:color="auto"/>
            <w:right w:val="none" w:sz="0" w:space="0" w:color="auto"/>
          </w:divBdr>
        </w:div>
        <w:div w:id="500197312">
          <w:marLeft w:val="640"/>
          <w:marRight w:val="0"/>
          <w:marTop w:val="0"/>
          <w:marBottom w:val="0"/>
          <w:divBdr>
            <w:top w:val="none" w:sz="0" w:space="0" w:color="auto"/>
            <w:left w:val="none" w:sz="0" w:space="0" w:color="auto"/>
            <w:bottom w:val="none" w:sz="0" w:space="0" w:color="auto"/>
            <w:right w:val="none" w:sz="0" w:space="0" w:color="auto"/>
          </w:divBdr>
        </w:div>
        <w:div w:id="872964670">
          <w:marLeft w:val="640"/>
          <w:marRight w:val="0"/>
          <w:marTop w:val="0"/>
          <w:marBottom w:val="0"/>
          <w:divBdr>
            <w:top w:val="none" w:sz="0" w:space="0" w:color="auto"/>
            <w:left w:val="none" w:sz="0" w:space="0" w:color="auto"/>
            <w:bottom w:val="none" w:sz="0" w:space="0" w:color="auto"/>
            <w:right w:val="none" w:sz="0" w:space="0" w:color="auto"/>
          </w:divBdr>
        </w:div>
        <w:div w:id="1085147271">
          <w:marLeft w:val="640"/>
          <w:marRight w:val="0"/>
          <w:marTop w:val="0"/>
          <w:marBottom w:val="0"/>
          <w:divBdr>
            <w:top w:val="none" w:sz="0" w:space="0" w:color="auto"/>
            <w:left w:val="none" w:sz="0" w:space="0" w:color="auto"/>
            <w:bottom w:val="none" w:sz="0" w:space="0" w:color="auto"/>
            <w:right w:val="none" w:sz="0" w:space="0" w:color="auto"/>
          </w:divBdr>
        </w:div>
        <w:div w:id="1356689894">
          <w:marLeft w:val="640"/>
          <w:marRight w:val="0"/>
          <w:marTop w:val="0"/>
          <w:marBottom w:val="0"/>
          <w:divBdr>
            <w:top w:val="none" w:sz="0" w:space="0" w:color="auto"/>
            <w:left w:val="none" w:sz="0" w:space="0" w:color="auto"/>
            <w:bottom w:val="none" w:sz="0" w:space="0" w:color="auto"/>
            <w:right w:val="none" w:sz="0" w:space="0" w:color="auto"/>
          </w:divBdr>
        </w:div>
        <w:div w:id="1485661816">
          <w:marLeft w:val="640"/>
          <w:marRight w:val="0"/>
          <w:marTop w:val="0"/>
          <w:marBottom w:val="0"/>
          <w:divBdr>
            <w:top w:val="none" w:sz="0" w:space="0" w:color="auto"/>
            <w:left w:val="none" w:sz="0" w:space="0" w:color="auto"/>
            <w:bottom w:val="none" w:sz="0" w:space="0" w:color="auto"/>
            <w:right w:val="none" w:sz="0" w:space="0" w:color="auto"/>
          </w:divBdr>
        </w:div>
        <w:div w:id="1611159342">
          <w:marLeft w:val="640"/>
          <w:marRight w:val="0"/>
          <w:marTop w:val="0"/>
          <w:marBottom w:val="0"/>
          <w:divBdr>
            <w:top w:val="none" w:sz="0" w:space="0" w:color="auto"/>
            <w:left w:val="none" w:sz="0" w:space="0" w:color="auto"/>
            <w:bottom w:val="none" w:sz="0" w:space="0" w:color="auto"/>
            <w:right w:val="none" w:sz="0" w:space="0" w:color="auto"/>
          </w:divBdr>
        </w:div>
        <w:div w:id="1671058381">
          <w:marLeft w:val="640"/>
          <w:marRight w:val="0"/>
          <w:marTop w:val="0"/>
          <w:marBottom w:val="0"/>
          <w:divBdr>
            <w:top w:val="none" w:sz="0" w:space="0" w:color="auto"/>
            <w:left w:val="none" w:sz="0" w:space="0" w:color="auto"/>
            <w:bottom w:val="none" w:sz="0" w:space="0" w:color="auto"/>
            <w:right w:val="none" w:sz="0" w:space="0" w:color="auto"/>
          </w:divBdr>
        </w:div>
        <w:div w:id="1709144481">
          <w:marLeft w:val="640"/>
          <w:marRight w:val="0"/>
          <w:marTop w:val="0"/>
          <w:marBottom w:val="0"/>
          <w:divBdr>
            <w:top w:val="none" w:sz="0" w:space="0" w:color="auto"/>
            <w:left w:val="none" w:sz="0" w:space="0" w:color="auto"/>
            <w:bottom w:val="none" w:sz="0" w:space="0" w:color="auto"/>
            <w:right w:val="none" w:sz="0" w:space="0" w:color="auto"/>
          </w:divBdr>
        </w:div>
        <w:div w:id="2083747797">
          <w:marLeft w:val="640"/>
          <w:marRight w:val="0"/>
          <w:marTop w:val="0"/>
          <w:marBottom w:val="0"/>
          <w:divBdr>
            <w:top w:val="none" w:sz="0" w:space="0" w:color="auto"/>
            <w:left w:val="none" w:sz="0" w:space="0" w:color="auto"/>
            <w:bottom w:val="none" w:sz="0" w:space="0" w:color="auto"/>
            <w:right w:val="none" w:sz="0" w:space="0" w:color="auto"/>
          </w:divBdr>
        </w:div>
        <w:div w:id="2097708381">
          <w:marLeft w:val="640"/>
          <w:marRight w:val="0"/>
          <w:marTop w:val="0"/>
          <w:marBottom w:val="0"/>
          <w:divBdr>
            <w:top w:val="none" w:sz="0" w:space="0" w:color="auto"/>
            <w:left w:val="none" w:sz="0" w:space="0" w:color="auto"/>
            <w:bottom w:val="none" w:sz="0" w:space="0" w:color="auto"/>
            <w:right w:val="none" w:sz="0" w:space="0" w:color="auto"/>
          </w:divBdr>
        </w:div>
        <w:div w:id="2104572676">
          <w:marLeft w:val="640"/>
          <w:marRight w:val="0"/>
          <w:marTop w:val="0"/>
          <w:marBottom w:val="0"/>
          <w:divBdr>
            <w:top w:val="none" w:sz="0" w:space="0" w:color="auto"/>
            <w:left w:val="none" w:sz="0" w:space="0" w:color="auto"/>
            <w:bottom w:val="none" w:sz="0" w:space="0" w:color="auto"/>
            <w:right w:val="none" w:sz="0" w:space="0" w:color="auto"/>
          </w:divBdr>
        </w:div>
        <w:div w:id="2126072814">
          <w:marLeft w:val="640"/>
          <w:marRight w:val="0"/>
          <w:marTop w:val="0"/>
          <w:marBottom w:val="0"/>
          <w:divBdr>
            <w:top w:val="none" w:sz="0" w:space="0" w:color="auto"/>
            <w:left w:val="none" w:sz="0" w:space="0" w:color="auto"/>
            <w:bottom w:val="none" w:sz="0" w:space="0" w:color="auto"/>
            <w:right w:val="none" w:sz="0" w:space="0" w:color="auto"/>
          </w:divBdr>
        </w:div>
      </w:divsChild>
    </w:div>
    <w:div w:id="1739353526">
      <w:bodyDiv w:val="1"/>
      <w:marLeft w:val="0"/>
      <w:marRight w:val="0"/>
      <w:marTop w:val="0"/>
      <w:marBottom w:val="0"/>
      <w:divBdr>
        <w:top w:val="none" w:sz="0" w:space="0" w:color="auto"/>
        <w:left w:val="none" w:sz="0" w:space="0" w:color="auto"/>
        <w:bottom w:val="none" w:sz="0" w:space="0" w:color="auto"/>
        <w:right w:val="none" w:sz="0" w:space="0" w:color="auto"/>
      </w:divBdr>
      <w:divsChild>
        <w:div w:id="934482991">
          <w:marLeft w:val="0"/>
          <w:marRight w:val="0"/>
          <w:marTop w:val="0"/>
          <w:marBottom w:val="0"/>
          <w:divBdr>
            <w:top w:val="none" w:sz="0" w:space="0" w:color="auto"/>
            <w:left w:val="none" w:sz="0" w:space="0" w:color="auto"/>
            <w:bottom w:val="none" w:sz="0" w:space="0" w:color="auto"/>
            <w:right w:val="none" w:sz="0" w:space="0" w:color="auto"/>
          </w:divBdr>
        </w:div>
        <w:div w:id="1314720423">
          <w:marLeft w:val="0"/>
          <w:marRight w:val="720"/>
          <w:marTop w:val="0"/>
          <w:marBottom w:val="0"/>
          <w:divBdr>
            <w:top w:val="none" w:sz="0" w:space="0" w:color="auto"/>
            <w:left w:val="none" w:sz="0" w:space="0" w:color="auto"/>
            <w:bottom w:val="none" w:sz="0" w:space="0" w:color="auto"/>
            <w:right w:val="none" w:sz="0" w:space="0" w:color="auto"/>
          </w:divBdr>
        </w:div>
      </w:divsChild>
    </w:div>
    <w:div w:id="1748763350">
      <w:bodyDiv w:val="1"/>
      <w:marLeft w:val="0"/>
      <w:marRight w:val="0"/>
      <w:marTop w:val="0"/>
      <w:marBottom w:val="0"/>
      <w:divBdr>
        <w:top w:val="none" w:sz="0" w:space="0" w:color="auto"/>
        <w:left w:val="none" w:sz="0" w:space="0" w:color="auto"/>
        <w:bottom w:val="none" w:sz="0" w:space="0" w:color="auto"/>
        <w:right w:val="none" w:sz="0" w:space="0" w:color="auto"/>
      </w:divBdr>
    </w:div>
    <w:div w:id="1761023363">
      <w:bodyDiv w:val="1"/>
      <w:marLeft w:val="0"/>
      <w:marRight w:val="0"/>
      <w:marTop w:val="0"/>
      <w:marBottom w:val="0"/>
      <w:divBdr>
        <w:top w:val="none" w:sz="0" w:space="0" w:color="auto"/>
        <w:left w:val="none" w:sz="0" w:space="0" w:color="auto"/>
        <w:bottom w:val="none" w:sz="0" w:space="0" w:color="auto"/>
        <w:right w:val="none" w:sz="0" w:space="0" w:color="auto"/>
      </w:divBdr>
    </w:div>
    <w:div w:id="1773087312">
      <w:bodyDiv w:val="1"/>
      <w:marLeft w:val="0"/>
      <w:marRight w:val="0"/>
      <w:marTop w:val="0"/>
      <w:marBottom w:val="0"/>
      <w:divBdr>
        <w:top w:val="none" w:sz="0" w:space="0" w:color="auto"/>
        <w:left w:val="none" w:sz="0" w:space="0" w:color="auto"/>
        <w:bottom w:val="none" w:sz="0" w:space="0" w:color="auto"/>
        <w:right w:val="none" w:sz="0" w:space="0" w:color="auto"/>
      </w:divBdr>
    </w:div>
    <w:div w:id="1802310566">
      <w:bodyDiv w:val="1"/>
      <w:marLeft w:val="0"/>
      <w:marRight w:val="0"/>
      <w:marTop w:val="0"/>
      <w:marBottom w:val="0"/>
      <w:divBdr>
        <w:top w:val="none" w:sz="0" w:space="0" w:color="auto"/>
        <w:left w:val="none" w:sz="0" w:space="0" w:color="auto"/>
        <w:bottom w:val="none" w:sz="0" w:space="0" w:color="auto"/>
        <w:right w:val="none" w:sz="0" w:space="0" w:color="auto"/>
      </w:divBdr>
    </w:div>
    <w:div w:id="1803572857">
      <w:bodyDiv w:val="1"/>
      <w:marLeft w:val="0"/>
      <w:marRight w:val="0"/>
      <w:marTop w:val="0"/>
      <w:marBottom w:val="0"/>
      <w:divBdr>
        <w:top w:val="none" w:sz="0" w:space="0" w:color="auto"/>
        <w:left w:val="none" w:sz="0" w:space="0" w:color="auto"/>
        <w:bottom w:val="none" w:sz="0" w:space="0" w:color="auto"/>
        <w:right w:val="none" w:sz="0" w:space="0" w:color="auto"/>
      </w:divBdr>
    </w:div>
    <w:div w:id="1808088696">
      <w:bodyDiv w:val="1"/>
      <w:marLeft w:val="0"/>
      <w:marRight w:val="0"/>
      <w:marTop w:val="0"/>
      <w:marBottom w:val="0"/>
      <w:divBdr>
        <w:top w:val="none" w:sz="0" w:space="0" w:color="auto"/>
        <w:left w:val="none" w:sz="0" w:space="0" w:color="auto"/>
        <w:bottom w:val="none" w:sz="0" w:space="0" w:color="auto"/>
        <w:right w:val="none" w:sz="0" w:space="0" w:color="auto"/>
      </w:divBdr>
    </w:div>
    <w:div w:id="1812553331">
      <w:bodyDiv w:val="1"/>
      <w:marLeft w:val="0"/>
      <w:marRight w:val="0"/>
      <w:marTop w:val="0"/>
      <w:marBottom w:val="0"/>
      <w:divBdr>
        <w:top w:val="none" w:sz="0" w:space="0" w:color="auto"/>
        <w:left w:val="none" w:sz="0" w:space="0" w:color="auto"/>
        <w:bottom w:val="none" w:sz="0" w:space="0" w:color="auto"/>
        <w:right w:val="none" w:sz="0" w:space="0" w:color="auto"/>
      </w:divBdr>
      <w:divsChild>
        <w:div w:id="422990937">
          <w:marLeft w:val="0"/>
          <w:marRight w:val="0"/>
          <w:marTop w:val="0"/>
          <w:marBottom w:val="0"/>
          <w:divBdr>
            <w:top w:val="none" w:sz="0" w:space="0" w:color="auto"/>
            <w:left w:val="none" w:sz="0" w:space="0" w:color="auto"/>
            <w:bottom w:val="none" w:sz="0" w:space="0" w:color="auto"/>
            <w:right w:val="none" w:sz="0" w:space="0" w:color="auto"/>
          </w:divBdr>
        </w:div>
        <w:div w:id="789319825">
          <w:marLeft w:val="0"/>
          <w:marRight w:val="720"/>
          <w:marTop w:val="0"/>
          <w:marBottom w:val="0"/>
          <w:divBdr>
            <w:top w:val="none" w:sz="0" w:space="0" w:color="auto"/>
            <w:left w:val="none" w:sz="0" w:space="0" w:color="auto"/>
            <w:bottom w:val="none" w:sz="0" w:space="0" w:color="auto"/>
            <w:right w:val="none" w:sz="0" w:space="0" w:color="auto"/>
          </w:divBdr>
        </w:div>
      </w:divsChild>
    </w:div>
    <w:div w:id="1819882688">
      <w:bodyDiv w:val="1"/>
      <w:marLeft w:val="0"/>
      <w:marRight w:val="0"/>
      <w:marTop w:val="0"/>
      <w:marBottom w:val="0"/>
      <w:divBdr>
        <w:top w:val="none" w:sz="0" w:space="0" w:color="auto"/>
        <w:left w:val="none" w:sz="0" w:space="0" w:color="auto"/>
        <w:bottom w:val="none" w:sz="0" w:space="0" w:color="auto"/>
        <w:right w:val="none" w:sz="0" w:space="0" w:color="auto"/>
      </w:divBdr>
    </w:div>
    <w:div w:id="1885867879">
      <w:bodyDiv w:val="1"/>
      <w:marLeft w:val="0"/>
      <w:marRight w:val="0"/>
      <w:marTop w:val="0"/>
      <w:marBottom w:val="0"/>
      <w:divBdr>
        <w:top w:val="none" w:sz="0" w:space="0" w:color="auto"/>
        <w:left w:val="none" w:sz="0" w:space="0" w:color="auto"/>
        <w:bottom w:val="none" w:sz="0" w:space="0" w:color="auto"/>
        <w:right w:val="none" w:sz="0" w:space="0" w:color="auto"/>
      </w:divBdr>
    </w:div>
    <w:div w:id="1888754602">
      <w:bodyDiv w:val="1"/>
      <w:marLeft w:val="0"/>
      <w:marRight w:val="0"/>
      <w:marTop w:val="0"/>
      <w:marBottom w:val="0"/>
      <w:divBdr>
        <w:top w:val="none" w:sz="0" w:space="0" w:color="auto"/>
        <w:left w:val="none" w:sz="0" w:space="0" w:color="auto"/>
        <w:bottom w:val="none" w:sz="0" w:space="0" w:color="auto"/>
        <w:right w:val="none" w:sz="0" w:space="0" w:color="auto"/>
      </w:divBdr>
    </w:div>
    <w:div w:id="1898008672">
      <w:bodyDiv w:val="1"/>
      <w:marLeft w:val="0"/>
      <w:marRight w:val="0"/>
      <w:marTop w:val="0"/>
      <w:marBottom w:val="0"/>
      <w:divBdr>
        <w:top w:val="none" w:sz="0" w:space="0" w:color="auto"/>
        <w:left w:val="none" w:sz="0" w:space="0" w:color="auto"/>
        <w:bottom w:val="none" w:sz="0" w:space="0" w:color="auto"/>
        <w:right w:val="none" w:sz="0" w:space="0" w:color="auto"/>
      </w:divBdr>
      <w:divsChild>
        <w:div w:id="667555724">
          <w:marLeft w:val="0"/>
          <w:marRight w:val="0"/>
          <w:marTop w:val="0"/>
          <w:marBottom w:val="0"/>
          <w:divBdr>
            <w:top w:val="none" w:sz="0" w:space="0" w:color="auto"/>
            <w:left w:val="none" w:sz="0" w:space="0" w:color="auto"/>
            <w:bottom w:val="none" w:sz="0" w:space="0" w:color="auto"/>
            <w:right w:val="none" w:sz="0" w:space="0" w:color="auto"/>
          </w:divBdr>
        </w:div>
        <w:div w:id="969627385">
          <w:marLeft w:val="0"/>
          <w:marRight w:val="720"/>
          <w:marTop w:val="0"/>
          <w:marBottom w:val="0"/>
          <w:divBdr>
            <w:top w:val="none" w:sz="0" w:space="0" w:color="auto"/>
            <w:left w:val="none" w:sz="0" w:space="0" w:color="auto"/>
            <w:bottom w:val="none" w:sz="0" w:space="0" w:color="auto"/>
            <w:right w:val="none" w:sz="0" w:space="0" w:color="auto"/>
          </w:divBdr>
        </w:div>
      </w:divsChild>
    </w:div>
    <w:div w:id="1902667710">
      <w:bodyDiv w:val="1"/>
      <w:marLeft w:val="0"/>
      <w:marRight w:val="0"/>
      <w:marTop w:val="0"/>
      <w:marBottom w:val="0"/>
      <w:divBdr>
        <w:top w:val="none" w:sz="0" w:space="0" w:color="auto"/>
        <w:left w:val="none" w:sz="0" w:space="0" w:color="auto"/>
        <w:bottom w:val="none" w:sz="0" w:space="0" w:color="auto"/>
        <w:right w:val="none" w:sz="0" w:space="0" w:color="auto"/>
      </w:divBdr>
    </w:div>
    <w:div w:id="1910265084">
      <w:bodyDiv w:val="1"/>
      <w:marLeft w:val="0"/>
      <w:marRight w:val="0"/>
      <w:marTop w:val="0"/>
      <w:marBottom w:val="0"/>
      <w:divBdr>
        <w:top w:val="none" w:sz="0" w:space="0" w:color="auto"/>
        <w:left w:val="none" w:sz="0" w:space="0" w:color="auto"/>
        <w:bottom w:val="none" w:sz="0" w:space="0" w:color="auto"/>
        <w:right w:val="none" w:sz="0" w:space="0" w:color="auto"/>
      </w:divBdr>
      <w:divsChild>
        <w:div w:id="248468497">
          <w:marLeft w:val="0"/>
          <w:marRight w:val="720"/>
          <w:marTop w:val="0"/>
          <w:marBottom w:val="0"/>
          <w:divBdr>
            <w:top w:val="none" w:sz="0" w:space="0" w:color="auto"/>
            <w:left w:val="none" w:sz="0" w:space="0" w:color="auto"/>
            <w:bottom w:val="none" w:sz="0" w:space="0" w:color="auto"/>
            <w:right w:val="none" w:sz="0" w:space="0" w:color="auto"/>
          </w:divBdr>
        </w:div>
        <w:div w:id="545333530">
          <w:marLeft w:val="0"/>
          <w:marRight w:val="0"/>
          <w:marTop w:val="0"/>
          <w:marBottom w:val="0"/>
          <w:divBdr>
            <w:top w:val="none" w:sz="0" w:space="0" w:color="auto"/>
            <w:left w:val="none" w:sz="0" w:space="0" w:color="auto"/>
            <w:bottom w:val="none" w:sz="0" w:space="0" w:color="auto"/>
            <w:right w:val="none" w:sz="0" w:space="0" w:color="auto"/>
          </w:divBdr>
        </w:div>
      </w:divsChild>
    </w:div>
    <w:div w:id="1910728284">
      <w:bodyDiv w:val="1"/>
      <w:marLeft w:val="0"/>
      <w:marRight w:val="0"/>
      <w:marTop w:val="0"/>
      <w:marBottom w:val="0"/>
      <w:divBdr>
        <w:top w:val="none" w:sz="0" w:space="0" w:color="auto"/>
        <w:left w:val="none" w:sz="0" w:space="0" w:color="auto"/>
        <w:bottom w:val="none" w:sz="0" w:space="0" w:color="auto"/>
        <w:right w:val="none" w:sz="0" w:space="0" w:color="auto"/>
      </w:divBdr>
    </w:div>
    <w:div w:id="1918050380">
      <w:bodyDiv w:val="1"/>
      <w:marLeft w:val="0"/>
      <w:marRight w:val="0"/>
      <w:marTop w:val="0"/>
      <w:marBottom w:val="0"/>
      <w:divBdr>
        <w:top w:val="none" w:sz="0" w:space="0" w:color="auto"/>
        <w:left w:val="none" w:sz="0" w:space="0" w:color="auto"/>
        <w:bottom w:val="none" w:sz="0" w:space="0" w:color="auto"/>
        <w:right w:val="none" w:sz="0" w:space="0" w:color="auto"/>
      </w:divBdr>
    </w:div>
    <w:div w:id="1944218592">
      <w:bodyDiv w:val="1"/>
      <w:marLeft w:val="0"/>
      <w:marRight w:val="0"/>
      <w:marTop w:val="0"/>
      <w:marBottom w:val="0"/>
      <w:divBdr>
        <w:top w:val="none" w:sz="0" w:space="0" w:color="auto"/>
        <w:left w:val="none" w:sz="0" w:space="0" w:color="auto"/>
        <w:bottom w:val="none" w:sz="0" w:space="0" w:color="auto"/>
        <w:right w:val="none" w:sz="0" w:space="0" w:color="auto"/>
      </w:divBdr>
    </w:div>
    <w:div w:id="1963147580">
      <w:bodyDiv w:val="1"/>
      <w:marLeft w:val="0"/>
      <w:marRight w:val="0"/>
      <w:marTop w:val="0"/>
      <w:marBottom w:val="0"/>
      <w:divBdr>
        <w:top w:val="none" w:sz="0" w:space="0" w:color="auto"/>
        <w:left w:val="none" w:sz="0" w:space="0" w:color="auto"/>
        <w:bottom w:val="none" w:sz="0" w:space="0" w:color="auto"/>
        <w:right w:val="none" w:sz="0" w:space="0" w:color="auto"/>
      </w:divBdr>
    </w:div>
    <w:div w:id="1968193640">
      <w:bodyDiv w:val="1"/>
      <w:marLeft w:val="0"/>
      <w:marRight w:val="0"/>
      <w:marTop w:val="0"/>
      <w:marBottom w:val="0"/>
      <w:divBdr>
        <w:top w:val="none" w:sz="0" w:space="0" w:color="auto"/>
        <w:left w:val="none" w:sz="0" w:space="0" w:color="auto"/>
        <w:bottom w:val="none" w:sz="0" w:space="0" w:color="auto"/>
        <w:right w:val="none" w:sz="0" w:space="0" w:color="auto"/>
      </w:divBdr>
      <w:divsChild>
        <w:div w:id="991642822">
          <w:marLeft w:val="0"/>
          <w:marRight w:val="720"/>
          <w:marTop w:val="0"/>
          <w:marBottom w:val="0"/>
          <w:divBdr>
            <w:top w:val="none" w:sz="0" w:space="0" w:color="auto"/>
            <w:left w:val="none" w:sz="0" w:space="0" w:color="auto"/>
            <w:bottom w:val="none" w:sz="0" w:space="0" w:color="auto"/>
            <w:right w:val="none" w:sz="0" w:space="0" w:color="auto"/>
          </w:divBdr>
        </w:div>
        <w:div w:id="1985693430">
          <w:marLeft w:val="0"/>
          <w:marRight w:val="0"/>
          <w:marTop w:val="0"/>
          <w:marBottom w:val="0"/>
          <w:divBdr>
            <w:top w:val="none" w:sz="0" w:space="0" w:color="auto"/>
            <w:left w:val="none" w:sz="0" w:space="0" w:color="auto"/>
            <w:bottom w:val="none" w:sz="0" w:space="0" w:color="auto"/>
            <w:right w:val="none" w:sz="0" w:space="0" w:color="auto"/>
          </w:divBdr>
        </w:div>
      </w:divsChild>
    </w:div>
    <w:div w:id="1978105401">
      <w:bodyDiv w:val="1"/>
      <w:marLeft w:val="0"/>
      <w:marRight w:val="0"/>
      <w:marTop w:val="0"/>
      <w:marBottom w:val="0"/>
      <w:divBdr>
        <w:top w:val="none" w:sz="0" w:space="0" w:color="auto"/>
        <w:left w:val="none" w:sz="0" w:space="0" w:color="auto"/>
        <w:bottom w:val="none" w:sz="0" w:space="0" w:color="auto"/>
        <w:right w:val="none" w:sz="0" w:space="0" w:color="auto"/>
      </w:divBdr>
    </w:div>
    <w:div w:id="1980912755">
      <w:bodyDiv w:val="1"/>
      <w:marLeft w:val="0"/>
      <w:marRight w:val="0"/>
      <w:marTop w:val="0"/>
      <w:marBottom w:val="0"/>
      <w:divBdr>
        <w:top w:val="none" w:sz="0" w:space="0" w:color="auto"/>
        <w:left w:val="none" w:sz="0" w:space="0" w:color="auto"/>
        <w:bottom w:val="none" w:sz="0" w:space="0" w:color="auto"/>
        <w:right w:val="none" w:sz="0" w:space="0" w:color="auto"/>
      </w:divBdr>
    </w:div>
    <w:div w:id="1981762070">
      <w:bodyDiv w:val="1"/>
      <w:marLeft w:val="0"/>
      <w:marRight w:val="0"/>
      <w:marTop w:val="0"/>
      <w:marBottom w:val="0"/>
      <w:divBdr>
        <w:top w:val="none" w:sz="0" w:space="0" w:color="auto"/>
        <w:left w:val="none" w:sz="0" w:space="0" w:color="auto"/>
        <w:bottom w:val="none" w:sz="0" w:space="0" w:color="auto"/>
        <w:right w:val="none" w:sz="0" w:space="0" w:color="auto"/>
      </w:divBdr>
    </w:div>
    <w:div w:id="2013725558">
      <w:bodyDiv w:val="1"/>
      <w:marLeft w:val="0"/>
      <w:marRight w:val="0"/>
      <w:marTop w:val="0"/>
      <w:marBottom w:val="0"/>
      <w:divBdr>
        <w:top w:val="none" w:sz="0" w:space="0" w:color="auto"/>
        <w:left w:val="none" w:sz="0" w:space="0" w:color="auto"/>
        <w:bottom w:val="none" w:sz="0" w:space="0" w:color="auto"/>
        <w:right w:val="none" w:sz="0" w:space="0" w:color="auto"/>
      </w:divBdr>
    </w:div>
    <w:div w:id="2018728267">
      <w:bodyDiv w:val="1"/>
      <w:marLeft w:val="0"/>
      <w:marRight w:val="0"/>
      <w:marTop w:val="0"/>
      <w:marBottom w:val="0"/>
      <w:divBdr>
        <w:top w:val="none" w:sz="0" w:space="0" w:color="auto"/>
        <w:left w:val="none" w:sz="0" w:space="0" w:color="auto"/>
        <w:bottom w:val="none" w:sz="0" w:space="0" w:color="auto"/>
        <w:right w:val="none" w:sz="0" w:space="0" w:color="auto"/>
      </w:divBdr>
    </w:div>
    <w:div w:id="2024673176">
      <w:bodyDiv w:val="1"/>
      <w:marLeft w:val="0"/>
      <w:marRight w:val="0"/>
      <w:marTop w:val="0"/>
      <w:marBottom w:val="0"/>
      <w:divBdr>
        <w:top w:val="none" w:sz="0" w:space="0" w:color="auto"/>
        <w:left w:val="none" w:sz="0" w:space="0" w:color="auto"/>
        <w:bottom w:val="none" w:sz="0" w:space="0" w:color="auto"/>
        <w:right w:val="none" w:sz="0" w:space="0" w:color="auto"/>
      </w:divBdr>
      <w:divsChild>
        <w:div w:id="1636519824">
          <w:marLeft w:val="0"/>
          <w:marRight w:val="0"/>
          <w:marTop w:val="0"/>
          <w:marBottom w:val="0"/>
          <w:divBdr>
            <w:top w:val="none" w:sz="0" w:space="0" w:color="auto"/>
            <w:left w:val="none" w:sz="0" w:space="0" w:color="auto"/>
            <w:bottom w:val="none" w:sz="0" w:space="0" w:color="auto"/>
            <w:right w:val="none" w:sz="0" w:space="0" w:color="auto"/>
          </w:divBdr>
        </w:div>
        <w:div w:id="2053840253">
          <w:marLeft w:val="0"/>
          <w:marRight w:val="720"/>
          <w:marTop w:val="0"/>
          <w:marBottom w:val="0"/>
          <w:divBdr>
            <w:top w:val="none" w:sz="0" w:space="0" w:color="auto"/>
            <w:left w:val="none" w:sz="0" w:space="0" w:color="auto"/>
            <w:bottom w:val="none" w:sz="0" w:space="0" w:color="auto"/>
            <w:right w:val="none" w:sz="0" w:space="0" w:color="auto"/>
          </w:divBdr>
        </w:div>
      </w:divsChild>
    </w:div>
    <w:div w:id="2026202721">
      <w:bodyDiv w:val="1"/>
      <w:marLeft w:val="0"/>
      <w:marRight w:val="0"/>
      <w:marTop w:val="0"/>
      <w:marBottom w:val="0"/>
      <w:divBdr>
        <w:top w:val="none" w:sz="0" w:space="0" w:color="auto"/>
        <w:left w:val="none" w:sz="0" w:space="0" w:color="auto"/>
        <w:bottom w:val="none" w:sz="0" w:space="0" w:color="auto"/>
        <w:right w:val="none" w:sz="0" w:space="0" w:color="auto"/>
      </w:divBdr>
      <w:divsChild>
        <w:div w:id="1823424976">
          <w:marLeft w:val="0"/>
          <w:marRight w:val="720"/>
          <w:marTop w:val="0"/>
          <w:marBottom w:val="0"/>
          <w:divBdr>
            <w:top w:val="none" w:sz="0" w:space="0" w:color="auto"/>
            <w:left w:val="none" w:sz="0" w:space="0" w:color="auto"/>
            <w:bottom w:val="none" w:sz="0" w:space="0" w:color="auto"/>
            <w:right w:val="none" w:sz="0" w:space="0" w:color="auto"/>
          </w:divBdr>
        </w:div>
        <w:div w:id="1868759400">
          <w:marLeft w:val="0"/>
          <w:marRight w:val="0"/>
          <w:marTop w:val="0"/>
          <w:marBottom w:val="0"/>
          <w:divBdr>
            <w:top w:val="none" w:sz="0" w:space="0" w:color="auto"/>
            <w:left w:val="none" w:sz="0" w:space="0" w:color="auto"/>
            <w:bottom w:val="none" w:sz="0" w:space="0" w:color="auto"/>
            <w:right w:val="none" w:sz="0" w:space="0" w:color="auto"/>
          </w:divBdr>
        </w:div>
      </w:divsChild>
    </w:div>
    <w:div w:id="2027439274">
      <w:bodyDiv w:val="1"/>
      <w:marLeft w:val="0"/>
      <w:marRight w:val="0"/>
      <w:marTop w:val="0"/>
      <w:marBottom w:val="0"/>
      <w:divBdr>
        <w:top w:val="none" w:sz="0" w:space="0" w:color="auto"/>
        <w:left w:val="none" w:sz="0" w:space="0" w:color="auto"/>
        <w:bottom w:val="none" w:sz="0" w:space="0" w:color="auto"/>
        <w:right w:val="none" w:sz="0" w:space="0" w:color="auto"/>
      </w:divBdr>
    </w:div>
    <w:div w:id="2036497699">
      <w:bodyDiv w:val="1"/>
      <w:marLeft w:val="0"/>
      <w:marRight w:val="0"/>
      <w:marTop w:val="0"/>
      <w:marBottom w:val="0"/>
      <w:divBdr>
        <w:top w:val="none" w:sz="0" w:space="0" w:color="auto"/>
        <w:left w:val="none" w:sz="0" w:space="0" w:color="auto"/>
        <w:bottom w:val="none" w:sz="0" w:space="0" w:color="auto"/>
        <w:right w:val="none" w:sz="0" w:space="0" w:color="auto"/>
      </w:divBdr>
    </w:div>
    <w:div w:id="2055960112">
      <w:bodyDiv w:val="1"/>
      <w:marLeft w:val="0"/>
      <w:marRight w:val="0"/>
      <w:marTop w:val="0"/>
      <w:marBottom w:val="0"/>
      <w:divBdr>
        <w:top w:val="none" w:sz="0" w:space="0" w:color="auto"/>
        <w:left w:val="none" w:sz="0" w:space="0" w:color="auto"/>
        <w:bottom w:val="none" w:sz="0" w:space="0" w:color="auto"/>
        <w:right w:val="none" w:sz="0" w:space="0" w:color="auto"/>
      </w:divBdr>
    </w:div>
    <w:div w:id="2061122854">
      <w:bodyDiv w:val="1"/>
      <w:marLeft w:val="0"/>
      <w:marRight w:val="0"/>
      <w:marTop w:val="0"/>
      <w:marBottom w:val="0"/>
      <w:divBdr>
        <w:top w:val="none" w:sz="0" w:space="0" w:color="auto"/>
        <w:left w:val="none" w:sz="0" w:space="0" w:color="auto"/>
        <w:bottom w:val="none" w:sz="0" w:space="0" w:color="auto"/>
        <w:right w:val="none" w:sz="0" w:space="0" w:color="auto"/>
      </w:divBdr>
      <w:divsChild>
        <w:div w:id="116995832">
          <w:marLeft w:val="640"/>
          <w:marRight w:val="0"/>
          <w:marTop w:val="0"/>
          <w:marBottom w:val="0"/>
          <w:divBdr>
            <w:top w:val="none" w:sz="0" w:space="0" w:color="auto"/>
            <w:left w:val="none" w:sz="0" w:space="0" w:color="auto"/>
            <w:bottom w:val="none" w:sz="0" w:space="0" w:color="auto"/>
            <w:right w:val="none" w:sz="0" w:space="0" w:color="auto"/>
          </w:divBdr>
        </w:div>
        <w:div w:id="221986673">
          <w:marLeft w:val="640"/>
          <w:marRight w:val="0"/>
          <w:marTop w:val="0"/>
          <w:marBottom w:val="0"/>
          <w:divBdr>
            <w:top w:val="none" w:sz="0" w:space="0" w:color="auto"/>
            <w:left w:val="none" w:sz="0" w:space="0" w:color="auto"/>
            <w:bottom w:val="none" w:sz="0" w:space="0" w:color="auto"/>
            <w:right w:val="none" w:sz="0" w:space="0" w:color="auto"/>
          </w:divBdr>
        </w:div>
        <w:div w:id="257831913">
          <w:marLeft w:val="640"/>
          <w:marRight w:val="0"/>
          <w:marTop w:val="0"/>
          <w:marBottom w:val="0"/>
          <w:divBdr>
            <w:top w:val="none" w:sz="0" w:space="0" w:color="auto"/>
            <w:left w:val="none" w:sz="0" w:space="0" w:color="auto"/>
            <w:bottom w:val="none" w:sz="0" w:space="0" w:color="auto"/>
            <w:right w:val="none" w:sz="0" w:space="0" w:color="auto"/>
          </w:divBdr>
        </w:div>
        <w:div w:id="433134768">
          <w:marLeft w:val="640"/>
          <w:marRight w:val="0"/>
          <w:marTop w:val="0"/>
          <w:marBottom w:val="0"/>
          <w:divBdr>
            <w:top w:val="none" w:sz="0" w:space="0" w:color="auto"/>
            <w:left w:val="none" w:sz="0" w:space="0" w:color="auto"/>
            <w:bottom w:val="none" w:sz="0" w:space="0" w:color="auto"/>
            <w:right w:val="none" w:sz="0" w:space="0" w:color="auto"/>
          </w:divBdr>
        </w:div>
        <w:div w:id="914171085">
          <w:marLeft w:val="640"/>
          <w:marRight w:val="0"/>
          <w:marTop w:val="0"/>
          <w:marBottom w:val="0"/>
          <w:divBdr>
            <w:top w:val="none" w:sz="0" w:space="0" w:color="auto"/>
            <w:left w:val="none" w:sz="0" w:space="0" w:color="auto"/>
            <w:bottom w:val="none" w:sz="0" w:space="0" w:color="auto"/>
            <w:right w:val="none" w:sz="0" w:space="0" w:color="auto"/>
          </w:divBdr>
        </w:div>
        <w:div w:id="982808569">
          <w:marLeft w:val="640"/>
          <w:marRight w:val="0"/>
          <w:marTop w:val="0"/>
          <w:marBottom w:val="0"/>
          <w:divBdr>
            <w:top w:val="none" w:sz="0" w:space="0" w:color="auto"/>
            <w:left w:val="none" w:sz="0" w:space="0" w:color="auto"/>
            <w:bottom w:val="none" w:sz="0" w:space="0" w:color="auto"/>
            <w:right w:val="none" w:sz="0" w:space="0" w:color="auto"/>
          </w:divBdr>
        </w:div>
        <w:div w:id="1232544482">
          <w:marLeft w:val="640"/>
          <w:marRight w:val="0"/>
          <w:marTop w:val="0"/>
          <w:marBottom w:val="0"/>
          <w:divBdr>
            <w:top w:val="none" w:sz="0" w:space="0" w:color="auto"/>
            <w:left w:val="none" w:sz="0" w:space="0" w:color="auto"/>
            <w:bottom w:val="none" w:sz="0" w:space="0" w:color="auto"/>
            <w:right w:val="none" w:sz="0" w:space="0" w:color="auto"/>
          </w:divBdr>
        </w:div>
        <w:div w:id="1235966013">
          <w:marLeft w:val="640"/>
          <w:marRight w:val="0"/>
          <w:marTop w:val="0"/>
          <w:marBottom w:val="0"/>
          <w:divBdr>
            <w:top w:val="none" w:sz="0" w:space="0" w:color="auto"/>
            <w:left w:val="none" w:sz="0" w:space="0" w:color="auto"/>
            <w:bottom w:val="none" w:sz="0" w:space="0" w:color="auto"/>
            <w:right w:val="none" w:sz="0" w:space="0" w:color="auto"/>
          </w:divBdr>
        </w:div>
        <w:div w:id="1267348663">
          <w:marLeft w:val="640"/>
          <w:marRight w:val="0"/>
          <w:marTop w:val="0"/>
          <w:marBottom w:val="0"/>
          <w:divBdr>
            <w:top w:val="none" w:sz="0" w:space="0" w:color="auto"/>
            <w:left w:val="none" w:sz="0" w:space="0" w:color="auto"/>
            <w:bottom w:val="none" w:sz="0" w:space="0" w:color="auto"/>
            <w:right w:val="none" w:sz="0" w:space="0" w:color="auto"/>
          </w:divBdr>
        </w:div>
        <w:div w:id="1289776469">
          <w:marLeft w:val="640"/>
          <w:marRight w:val="0"/>
          <w:marTop w:val="0"/>
          <w:marBottom w:val="0"/>
          <w:divBdr>
            <w:top w:val="none" w:sz="0" w:space="0" w:color="auto"/>
            <w:left w:val="none" w:sz="0" w:space="0" w:color="auto"/>
            <w:bottom w:val="none" w:sz="0" w:space="0" w:color="auto"/>
            <w:right w:val="none" w:sz="0" w:space="0" w:color="auto"/>
          </w:divBdr>
        </w:div>
        <w:div w:id="1538809146">
          <w:marLeft w:val="640"/>
          <w:marRight w:val="0"/>
          <w:marTop w:val="0"/>
          <w:marBottom w:val="0"/>
          <w:divBdr>
            <w:top w:val="none" w:sz="0" w:space="0" w:color="auto"/>
            <w:left w:val="none" w:sz="0" w:space="0" w:color="auto"/>
            <w:bottom w:val="none" w:sz="0" w:space="0" w:color="auto"/>
            <w:right w:val="none" w:sz="0" w:space="0" w:color="auto"/>
          </w:divBdr>
        </w:div>
        <w:div w:id="1539856546">
          <w:marLeft w:val="640"/>
          <w:marRight w:val="0"/>
          <w:marTop w:val="0"/>
          <w:marBottom w:val="0"/>
          <w:divBdr>
            <w:top w:val="none" w:sz="0" w:space="0" w:color="auto"/>
            <w:left w:val="none" w:sz="0" w:space="0" w:color="auto"/>
            <w:bottom w:val="none" w:sz="0" w:space="0" w:color="auto"/>
            <w:right w:val="none" w:sz="0" w:space="0" w:color="auto"/>
          </w:divBdr>
        </w:div>
        <w:div w:id="1565605342">
          <w:marLeft w:val="640"/>
          <w:marRight w:val="0"/>
          <w:marTop w:val="0"/>
          <w:marBottom w:val="0"/>
          <w:divBdr>
            <w:top w:val="none" w:sz="0" w:space="0" w:color="auto"/>
            <w:left w:val="none" w:sz="0" w:space="0" w:color="auto"/>
            <w:bottom w:val="none" w:sz="0" w:space="0" w:color="auto"/>
            <w:right w:val="none" w:sz="0" w:space="0" w:color="auto"/>
          </w:divBdr>
        </w:div>
        <w:div w:id="1671912691">
          <w:marLeft w:val="640"/>
          <w:marRight w:val="0"/>
          <w:marTop w:val="0"/>
          <w:marBottom w:val="0"/>
          <w:divBdr>
            <w:top w:val="none" w:sz="0" w:space="0" w:color="auto"/>
            <w:left w:val="none" w:sz="0" w:space="0" w:color="auto"/>
            <w:bottom w:val="none" w:sz="0" w:space="0" w:color="auto"/>
            <w:right w:val="none" w:sz="0" w:space="0" w:color="auto"/>
          </w:divBdr>
        </w:div>
        <w:div w:id="2136672984">
          <w:marLeft w:val="640"/>
          <w:marRight w:val="0"/>
          <w:marTop w:val="0"/>
          <w:marBottom w:val="0"/>
          <w:divBdr>
            <w:top w:val="none" w:sz="0" w:space="0" w:color="auto"/>
            <w:left w:val="none" w:sz="0" w:space="0" w:color="auto"/>
            <w:bottom w:val="none" w:sz="0" w:space="0" w:color="auto"/>
            <w:right w:val="none" w:sz="0" w:space="0" w:color="auto"/>
          </w:divBdr>
        </w:div>
      </w:divsChild>
    </w:div>
    <w:div w:id="2068914485">
      <w:bodyDiv w:val="1"/>
      <w:marLeft w:val="0"/>
      <w:marRight w:val="0"/>
      <w:marTop w:val="0"/>
      <w:marBottom w:val="0"/>
      <w:divBdr>
        <w:top w:val="none" w:sz="0" w:space="0" w:color="auto"/>
        <w:left w:val="none" w:sz="0" w:space="0" w:color="auto"/>
        <w:bottom w:val="none" w:sz="0" w:space="0" w:color="auto"/>
        <w:right w:val="none" w:sz="0" w:space="0" w:color="auto"/>
      </w:divBdr>
      <w:divsChild>
        <w:div w:id="48656415">
          <w:marLeft w:val="0"/>
          <w:marRight w:val="720"/>
          <w:marTop w:val="0"/>
          <w:marBottom w:val="0"/>
          <w:divBdr>
            <w:top w:val="none" w:sz="0" w:space="0" w:color="auto"/>
            <w:left w:val="none" w:sz="0" w:space="0" w:color="auto"/>
            <w:bottom w:val="none" w:sz="0" w:space="0" w:color="auto"/>
            <w:right w:val="none" w:sz="0" w:space="0" w:color="auto"/>
          </w:divBdr>
        </w:div>
        <w:div w:id="223224684">
          <w:marLeft w:val="0"/>
          <w:marRight w:val="0"/>
          <w:marTop w:val="0"/>
          <w:marBottom w:val="0"/>
          <w:divBdr>
            <w:top w:val="none" w:sz="0" w:space="0" w:color="auto"/>
            <w:left w:val="none" w:sz="0" w:space="0" w:color="auto"/>
            <w:bottom w:val="none" w:sz="0" w:space="0" w:color="auto"/>
            <w:right w:val="none" w:sz="0" w:space="0" w:color="auto"/>
          </w:divBdr>
        </w:div>
      </w:divsChild>
    </w:div>
    <w:div w:id="2072922397">
      <w:bodyDiv w:val="1"/>
      <w:marLeft w:val="0"/>
      <w:marRight w:val="0"/>
      <w:marTop w:val="0"/>
      <w:marBottom w:val="0"/>
      <w:divBdr>
        <w:top w:val="none" w:sz="0" w:space="0" w:color="auto"/>
        <w:left w:val="none" w:sz="0" w:space="0" w:color="auto"/>
        <w:bottom w:val="none" w:sz="0" w:space="0" w:color="auto"/>
        <w:right w:val="none" w:sz="0" w:space="0" w:color="auto"/>
      </w:divBdr>
      <w:divsChild>
        <w:div w:id="83963134">
          <w:marLeft w:val="640"/>
          <w:marRight w:val="0"/>
          <w:marTop w:val="0"/>
          <w:marBottom w:val="0"/>
          <w:divBdr>
            <w:top w:val="none" w:sz="0" w:space="0" w:color="auto"/>
            <w:left w:val="none" w:sz="0" w:space="0" w:color="auto"/>
            <w:bottom w:val="none" w:sz="0" w:space="0" w:color="auto"/>
            <w:right w:val="none" w:sz="0" w:space="0" w:color="auto"/>
          </w:divBdr>
        </w:div>
        <w:div w:id="289363144">
          <w:marLeft w:val="640"/>
          <w:marRight w:val="0"/>
          <w:marTop w:val="0"/>
          <w:marBottom w:val="0"/>
          <w:divBdr>
            <w:top w:val="none" w:sz="0" w:space="0" w:color="auto"/>
            <w:left w:val="none" w:sz="0" w:space="0" w:color="auto"/>
            <w:bottom w:val="none" w:sz="0" w:space="0" w:color="auto"/>
            <w:right w:val="none" w:sz="0" w:space="0" w:color="auto"/>
          </w:divBdr>
        </w:div>
        <w:div w:id="352877855">
          <w:marLeft w:val="640"/>
          <w:marRight w:val="0"/>
          <w:marTop w:val="0"/>
          <w:marBottom w:val="0"/>
          <w:divBdr>
            <w:top w:val="none" w:sz="0" w:space="0" w:color="auto"/>
            <w:left w:val="none" w:sz="0" w:space="0" w:color="auto"/>
            <w:bottom w:val="none" w:sz="0" w:space="0" w:color="auto"/>
            <w:right w:val="none" w:sz="0" w:space="0" w:color="auto"/>
          </w:divBdr>
        </w:div>
        <w:div w:id="494732571">
          <w:marLeft w:val="640"/>
          <w:marRight w:val="0"/>
          <w:marTop w:val="0"/>
          <w:marBottom w:val="0"/>
          <w:divBdr>
            <w:top w:val="none" w:sz="0" w:space="0" w:color="auto"/>
            <w:left w:val="none" w:sz="0" w:space="0" w:color="auto"/>
            <w:bottom w:val="none" w:sz="0" w:space="0" w:color="auto"/>
            <w:right w:val="none" w:sz="0" w:space="0" w:color="auto"/>
          </w:divBdr>
        </w:div>
        <w:div w:id="745418295">
          <w:marLeft w:val="640"/>
          <w:marRight w:val="0"/>
          <w:marTop w:val="0"/>
          <w:marBottom w:val="0"/>
          <w:divBdr>
            <w:top w:val="none" w:sz="0" w:space="0" w:color="auto"/>
            <w:left w:val="none" w:sz="0" w:space="0" w:color="auto"/>
            <w:bottom w:val="none" w:sz="0" w:space="0" w:color="auto"/>
            <w:right w:val="none" w:sz="0" w:space="0" w:color="auto"/>
          </w:divBdr>
        </w:div>
        <w:div w:id="751581204">
          <w:marLeft w:val="640"/>
          <w:marRight w:val="0"/>
          <w:marTop w:val="0"/>
          <w:marBottom w:val="0"/>
          <w:divBdr>
            <w:top w:val="none" w:sz="0" w:space="0" w:color="auto"/>
            <w:left w:val="none" w:sz="0" w:space="0" w:color="auto"/>
            <w:bottom w:val="none" w:sz="0" w:space="0" w:color="auto"/>
            <w:right w:val="none" w:sz="0" w:space="0" w:color="auto"/>
          </w:divBdr>
        </w:div>
        <w:div w:id="1003049546">
          <w:marLeft w:val="640"/>
          <w:marRight w:val="0"/>
          <w:marTop w:val="0"/>
          <w:marBottom w:val="0"/>
          <w:divBdr>
            <w:top w:val="none" w:sz="0" w:space="0" w:color="auto"/>
            <w:left w:val="none" w:sz="0" w:space="0" w:color="auto"/>
            <w:bottom w:val="none" w:sz="0" w:space="0" w:color="auto"/>
            <w:right w:val="none" w:sz="0" w:space="0" w:color="auto"/>
          </w:divBdr>
        </w:div>
        <w:div w:id="1066685241">
          <w:marLeft w:val="640"/>
          <w:marRight w:val="0"/>
          <w:marTop w:val="0"/>
          <w:marBottom w:val="0"/>
          <w:divBdr>
            <w:top w:val="none" w:sz="0" w:space="0" w:color="auto"/>
            <w:left w:val="none" w:sz="0" w:space="0" w:color="auto"/>
            <w:bottom w:val="none" w:sz="0" w:space="0" w:color="auto"/>
            <w:right w:val="none" w:sz="0" w:space="0" w:color="auto"/>
          </w:divBdr>
        </w:div>
        <w:div w:id="1224175522">
          <w:marLeft w:val="640"/>
          <w:marRight w:val="0"/>
          <w:marTop w:val="0"/>
          <w:marBottom w:val="0"/>
          <w:divBdr>
            <w:top w:val="none" w:sz="0" w:space="0" w:color="auto"/>
            <w:left w:val="none" w:sz="0" w:space="0" w:color="auto"/>
            <w:bottom w:val="none" w:sz="0" w:space="0" w:color="auto"/>
            <w:right w:val="none" w:sz="0" w:space="0" w:color="auto"/>
          </w:divBdr>
        </w:div>
        <w:div w:id="1539125172">
          <w:marLeft w:val="640"/>
          <w:marRight w:val="0"/>
          <w:marTop w:val="0"/>
          <w:marBottom w:val="0"/>
          <w:divBdr>
            <w:top w:val="none" w:sz="0" w:space="0" w:color="auto"/>
            <w:left w:val="none" w:sz="0" w:space="0" w:color="auto"/>
            <w:bottom w:val="none" w:sz="0" w:space="0" w:color="auto"/>
            <w:right w:val="none" w:sz="0" w:space="0" w:color="auto"/>
          </w:divBdr>
        </w:div>
        <w:div w:id="1545211221">
          <w:marLeft w:val="640"/>
          <w:marRight w:val="0"/>
          <w:marTop w:val="0"/>
          <w:marBottom w:val="0"/>
          <w:divBdr>
            <w:top w:val="none" w:sz="0" w:space="0" w:color="auto"/>
            <w:left w:val="none" w:sz="0" w:space="0" w:color="auto"/>
            <w:bottom w:val="none" w:sz="0" w:space="0" w:color="auto"/>
            <w:right w:val="none" w:sz="0" w:space="0" w:color="auto"/>
          </w:divBdr>
        </w:div>
        <w:div w:id="1622300345">
          <w:marLeft w:val="640"/>
          <w:marRight w:val="0"/>
          <w:marTop w:val="0"/>
          <w:marBottom w:val="0"/>
          <w:divBdr>
            <w:top w:val="none" w:sz="0" w:space="0" w:color="auto"/>
            <w:left w:val="none" w:sz="0" w:space="0" w:color="auto"/>
            <w:bottom w:val="none" w:sz="0" w:space="0" w:color="auto"/>
            <w:right w:val="none" w:sz="0" w:space="0" w:color="auto"/>
          </w:divBdr>
        </w:div>
        <w:div w:id="1623262265">
          <w:marLeft w:val="640"/>
          <w:marRight w:val="0"/>
          <w:marTop w:val="0"/>
          <w:marBottom w:val="0"/>
          <w:divBdr>
            <w:top w:val="none" w:sz="0" w:space="0" w:color="auto"/>
            <w:left w:val="none" w:sz="0" w:space="0" w:color="auto"/>
            <w:bottom w:val="none" w:sz="0" w:space="0" w:color="auto"/>
            <w:right w:val="none" w:sz="0" w:space="0" w:color="auto"/>
          </w:divBdr>
        </w:div>
        <w:div w:id="1660185183">
          <w:marLeft w:val="640"/>
          <w:marRight w:val="0"/>
          <w:marTop w:val="0"/>
          <w:marBottom w:val="0"/>
          <w:divBdr>
            <w:top w:val="none" w:sz="0" w:space="0" w:color="auto"/>
            <w:left w:val="none" w:sz="0" w:space="0" w:color="auto"/>
            <w:bottom w:val="none" w:sz="0" w:space="0" w:color="auto"/>
            <w:right w:val="none" w:sz="0" w:space="0" w:color="auto"/>
          </w:divBdr>
        </w:div>
        <w:div w:id="1744839296">
          <w:marLeft w:val="640"/>
          <w:marRight w:val="0"/>
          <w:marTop w:val="0"/>
          <w:marBottom w:val="0"/>
          <w:divBdr>
            <w:top w:val="none" w:sz="0" w:space="0" w:color="auto"/>
            <w:left w:val="none" w:sz="0" w:space="0" w:color="auto"/>
            <w:bottom w:val="none" w:sz="0" w:space="0" w:color="auto"/>
            <w:right w:val="none" w:sz="0" w:space="0" w:color="auto"/>
          </w:divBdr>
        </w:div>
      </w:divsChild>
    </w:div>
    <w:div w:id="211381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hasibullahaman/traffic-prediction-dataset/dat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kaggle.com/datasets/gagankarnati/urban-traffic-data" TargetMode="External"/><Relationship Id="rId12" Type="http://schemas.openxmlformats.org/officeDocument/2006/relationships/hyperlink" Target="https://ieeexplore.ieee.org/author/3708833793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aggle.com/datasets/fedesoriano/traffic-prediction-dataset" TargetMode="External"/><Relationship Id="rId11" Type="http://schemas.openxmlformats.org/officeDocument/2006/relationships/hyperlink" Target="https://link.springer.com/article/10.1007/s43762-024-00120-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onlinelibrary.wiley.com/authored-by/Barreno/Felipe" TargetMode="External"/><Relationship Id="rId4" Type="http://schemas.openxmlformats.org/officeDocument/2006/relationships/settings" Target="settings.xml"/><Relationship Id="rId9" Type="http://schemas.openxmlformats.org/officeDocument/2006/relationships/hyperlink" Target="https://github.com/sysuits/urban-traffic-speed-dataset-Guangzhou"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2F33E47-7D46-449B-875B-BEFEF0630A4F}"/>
      </w:docPartPr>
      <w:docPartBody>
        <w:p w:rsidR="007365E4" w:rsidRDefault="005E57A5">
          <w:r w:rsidRPr="007E2655">
            <w:rPr>
              <w:rStyle w:val="a3"/>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7A5"/>
    <w:rsid w:val="00450416"/>
    <w:rsid w:val="005E0E2B"/>
    <w:rsid w:val="005E57A5"/>
    <w:rsid w:val="007365E4"/>
    <w:rsid w:val="0078464C"/>
    <w:rsid w:val="00A104E7"/>
    <w:rsid w:val="00AB3371"/>
    <w:rsid w:val="00BD5C24"/>
    <w:rsid w:val="00BF46D9"/>
    <w:rsid w:val="00EA56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E57A5"/>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F64078-56E7-4D5F-B218-FA5CDEEE0CEC}">
  <we:reference id="f78a3046-9e99-4300-aa2b-5814002b01a2" version="1.55.1.0" store="EXCatalog" storeType="EXCatalog"/>
  <we:alternateReferences>
    <we:reference id="WA104382081" version="1.55.1.0" store="en-US" storeType="OMEX"/>
  </we:alternateReferences>
  <we:properties>
    <we:property name="MENDELEY_CITATIONS" value="[{&quot;citationID&quot;:&quot;MENDELEY_CITATION_387688bb-26b5-4e9e-b17d-eba4ed86c19a&quot;,&quot;properties&quot;:{&quot;noteIndex&quot;:0},&quot;isEdited&quot;:false,&quot;manualOverride&quot;:{&quot;isManuallyOverridden&quot;:false,&quot;citeprocText&quot;:&quot;[1]&quot;,&quot;manualOverrideText&quot;:&quot;&quot;},&quot;citationTag&quot;:&quot;MENDELEY_CITATION_v3_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&quot;,&quot;citationItems&quot;:[{&quot;id&quot;:&quot;57a206ef-9759-36e8-9cfa-d61194d7ed4d&quot;,&quot;itemData&quot;:{&quot;type&quot;:&quot;article-journal&quot;,&quot;id&quot;:&quot;57a206ef-9759-36e8-9cfa-d61194d7ed4d&quot;,&quot;title&quot;:&quot;The future urban road: A systematic literature review-enhanced Q-method study with experts&quot;,&quot;author&quot;:[{&quot;family&quot;:&quot;Tsigdinos&quot;,&quot;given&quot;:&quot;Stefanos&quot;,&quot;parse-names&quot;:false,&quot;dropping-particle&quot;:&quot;&quot;,&quot;non-dropping-particle&quot;:&quot;&quot;},{&quot;family&quot;:&quot;Tzouras&quot;,&quot;given&quot;:&quot;Panagiotis G&quot;,&quot;parse-names&quot;:false,&quot;dropping-particle&quot;:&quot;&quot;,&quot;non-dropping-particle&quot;:&quot;&quot;},{&quot;family&quot;:&quot;Bakogiannis&quot;,&quot;given&quot;:&quot;Efthimios&quot;,&quot;parse-names&quot;:false,&quot;dropping-particle&quot;:&quot;&quot;,&quot;non-dropping-particle&quot;:&quot;&quot;},{&quot;family&quot;:&quot;Kepaptsoglou&quot;,&quot;given&quot;:&quot;Konstantinos&quot;,&quot;parse-names&quot;:false,&quot;dropping-particle&quot;:&quot;&quot;,&quot;non-dropping-particle&quot;:&quot;&quot;},{&quot;family&quot;:&quot;Nikitas&quot;,&quot;given&quot;:&quot;Alexandros&quot;,&quot;parse-names&quot;:false,&quot;dropping-particle&quot;:&quot;&quot;,&quot;non-dropping-particle&quot;:&quot;&quot;}],&quot;container-title&quot;:&quot;Transportation Research Part D: Transport and Environment&quot;,&quot;container-title-short&quot;:&quot;Transp Res D Transp Environ&quot;,&quot;ISSN&quot;:&quot;1361-9209&quot;,&quot;issued&quot;:{&quot;date-parts&quot;:[[2022]]},&quot;page&quot;:&quot;103158&quot;,&quot;publisher&quot;:&quot;Elsevier&quot;,&quot;volume&quot;:&quot;102&quot;},&quot;isTemporary&quot;:false}]},{&quot;citationID&quot;:&quot;MENDELEY_CITATION_2c4e245a-bad8-4545-8b5e-cd6a450b838f&quot;,&quot;properties&quot;:{&quot;noteIndex&quot;:0},&quot;isEdited&quot;:false,&quot;manualOverride&quot;:{&quot;isManuallyOverridden&quot;:false,&quot;citeprocText&quot;:&quot;[2]&quot;,&quot;manualOverrideText&quot;:&quot;&quot;},&quot;citationTag&quot;:&quot;MENDELEY_CITATION_v3_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&quot;,&quot;citationItems&quot;:[{&quot;id&quot;:&quot;de3eec34-6877-3a4c-b840-72936da4ffaa&quot;,&quot;itemData&quot;:{&quot;type&quot;:&quot;article-journal&quot;,&quot;id&quot;:&quot;de3eec34-6877-3a4c-b840-72936da4ffaa&quot;,&quot;title&quot;:&quot;Artificial intelligence based object detection and traffic prediction by autonomous vehicles – A review&quot;,&quot;author&quot;:[{&quot;family&quot;:&quot;Preeti&quot;,&quot;given&quot;:&quot;&quot;,&quot;parse-names&quot;:false,&quot;dropping-particle&quot;:&quot;&quot;,&quot;non-dropping-particle&quot;:&quot;&quot;},{&quot;family&quot;:&quot;Rana&quot;,&quot;given&quot;:&quot;Chhavi&quot;,&quot;parse-names&quot;:false,&quot;dropping-particle&quot;:&quot;&quot;,&quot;non-dropping-particle&quot;:&quot;&quot;}],&quot;container-title&quot;:&quot;Expert Systems with Applications&quot;,&quot;container-title-short&quot;:&quot;Expert Syst Appl&quot;,&quot;DOI&quot;:&quot;https://doi.org/10.1016/j.eswa.2024.124664&quot;,&quot;ISSN&quot;:&quot;0957-4174&quot;,&quot;URL&quot;:&quot;https://www.sciencedirect.com/science/article/pii/S0957417424015318&quot;,&quot;issued&quot;:{&quot;date-parts&quot;:[[2024]]},&quot;page&quot;:&quot;124664&quot;,&quot;abstract&quot;:&quot;Autonomous vehicles (AV) are anticipated to have a significant positive impact on society by reducing accidents and optimizing traffic. However, they are primarily based on improvements in various artificial intelligence (AI) methods and processes. It’s critical to understand how AI functions in AV systems in order to attain the objective of full automation (self-driving). Several researchers have put a lot of work into examining various uses of AI in creating AV. However, only a limited number of articles provide a scientific examination of the methods currently used to integrate AI into AVs. This work offers a systematic review assessment to provide a clear picture of the current state of research in Explainable artificial intelligence (XAI) on AV safety and its theoretical background. Object detection by AVs is an important process that is part of several autonomous driving tasks, such as object tracking, trajectory prediction, and collision avoidance. This study investigates and uses object detection, semantic segmentation and traffic prediction with their layered architectures. Based on a review of current practices and technical innovations, this study also provides insights into future opportunities around using AI in conjunction with other emerging technologies. The applications are high definition (HD) maps related to big data and high-performance computing (HPC), test benches for augmented and virtual reality simulations, and AV with 5G communications. The results of the review are then summarized in the conclusion, together with recommendations for further research into the development of vehicles with a higher degree of automation.&quot;,&quot;volume&quot;:&quot;255&quot;},&quot;isTemporary&quot;:false}]},{&quot;citationID&quot;:&quot;MENDELEY_CITATION_e7350830-18c1-407d-8083-e0a7853d89da&quot;,&quot;properties&quot;:{&quot;noteIndex&quot;:0},&quot;isEdited&quot;:false,&quot;manualOverride&quot;:{&quot;isManuallyOverridden&quot;:false,&quot;citeprocText&quot;:&quot;[3]&quot;,&quot;manualOverrideText&quot;:&quot;&quot;},&quot;citationTag&quot;:&quot;MENDELEY_CITATION_v3_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&quot;,&quot;citationItems&quot;:[{&quot;id&quot;:&quot;0664016f-419a-33f3-bfd6-3b628a4224d1&quot;,&quot;itemData&quot;:{&quot;type&quot;:&quot;article-journal&quot;,&quot;id&quot;:&quot;0664016f-419a-33f3-bfd6-3b628a4224d1&quot;,&quot;title&quot;:&quot;Enhancing Urban Traffic Management Through Real-Time Anomaly Detection and Load Balancing&quot;,&quot;author&quot;:[{&quot;family&quot;:&quot;Laanaoui&quot;,&quot;given&quot;:&quot;My Driss&quot;,&quot;parse-names&quot;:false,&quot;dropping-particle&quot;:&quot;&quot;,&quot;non-dropping-particle&quot;:&quot;&quot;},{&quot;family&quot;:&quot;Lachgar&quot;,&quot;given&quot;:&quot;Mohamed&quot;,&quot;parse-names&quot;:false,&quot;dropping-particle&quot;:&quot;&quot;,&quot;non-dropping-particle&quot;:&quot;&quot;},{&quot;family&quot;:&quot;Mohamed&quot;,&quot;given&quot;:&quot;Hanine&quot;,&quot;parse-names&quot;:false,&quot;dropping-particle&quot;:&quot;&quot;,&quot;non-dropping-particle&quot;:&quot;&quot;},{&quot;family&quot;:&quot;Hamid&quot;,&quot;given&quot;:&quot;Hrimech&quot;,&quot;parse-names&quot;:false,&quot;dropping-particle&quot;:&quot;&quot;,&quot;non-dropping-particle&quot;:&quot;&quot;},{&quot;family&quot;:&quot;Villar&quot;,&quot;given&quot;:&quot;Santos Gracia&quot;,&quot;parse-names&quot;:false,&quot;dropping-particle&quot;:&quot;&quot;,&quot;non-dropping-particle&quot;:&quot;&quot;},{&quot;family&quot;:&quot;Ashraf&quot;,&quot;given&quot;:&quot;Imran&quot;,&quot;parse-names&quot;:false,&quot;dropping-particle&quot;:&quot;&quot;,&quot;non-dropping-particle&quot;:&quot;&quot;}],&quot;container-title&quot;:&quot;IEEE Access&quot;,&quot;ISSN&quot;:&quot;2169-3536&quot;,&quot;issued&quot;:{&quot;date-parts&quot;:[[2024]]},&quot;publisher&quot;:&quot;IEEE&quot;,&quot;container-title-short&quot;:&quot;&quot;},&quot;isTemporary&quot;:false}]},{&quot;citationID&quot;:&quot;MENDELEY_CITATION_5c3e2a3d-edc8-41e3-8ed4-ea995a62117a&quot;,&quot;properties&quot;:{&quot;noteIndex&quot;:0},&quot;isEdited&quot;:false,&quot;manualOverride&quot;:{&quot;isManuallyOverridden&quot;:false,&quot;citeprocText&quot;:&quot;[1]&quot;,&quot;manualOverrideText&quot;:&quot;&quot;},&quot;citationTag&quot;:&quot;MENDELEY_CITATION_v3_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&quot;,&quot;citationItems&quot;:[{&quot;id&quot;:&quot;57a206ef-9759-36e8-9cfa-d61194d7ed4d&quot;,&quot;itemData&quot;:{&quot;type&quot;:&quot;article-journal&quot;,&quot;id&quot;:&quot;57a206ef-9759-36e8-9cfa-d61194d7ed4d&quot;,&quot;title&quot;:&quot;The future urban road: A systematic literature review-enhanced Q-method study with experts&quot;,&quot;author&quot;:[{&quot;family&quot;:&quot;Tsigdinos&quot;,&quot;given&quot;:&quot;Stefanos&quot;,&quot;parse-names&quot;:false,&quot;dropping-particle&quot;:&quot;&quot;,&quot;non-dropping-particle&quot;:&quot;&quot;},{&quot;family&quot;:&quot;Tzouras&quot;,&quot;given&quot;:&quot;Panagiotis G&quot;,&quot;parse-names&quot;:false,&quot;dropping-particle&quot;:&quot;&quot;,&quot;non-dropping-particle&quot;:&quot;&quot;},{&quot;family&quot;:&quot;Bakogiannis&quot;,&quot;given&quot;:&quot;Efthimios&quot;,&quot;parse-names&quot;:false,&quot;dropping-particle&quot;:&quot;&quot;,&quot;non-dropping-particle&quot;:&quot;&quot;},{&quot;family&quot;:&quot;Kepaptsoglou&quot;,&quot;given&quot;:&quot;Konstantinos&quot;,&quot;parse-names&quot;:false,&quot;dropping-particle&quot;:&quot;&quot;,&quot;non-dropping-particle&quot;:&quot;&quot;},{&quot;family&quot;:&quot;Nikitas&quot;,&quot;given&quot;:&quot;Alexandros&quot;,&quot;parse-names&quot;:false,&quot;dropping-particle&quot;:&quot;&quot;,&quot;non-dropping-particle&quot;:&quot;&quot;}],&quot;container-title&quot;:&quot;Transportation Research Part D: Transport and Environment&quot;,&quot;container-title-short&quot;:&quot;Transp Res D Transp Environ&quot;,&quot;ISSN&quot;:&quot;1361-9209&quot;,&quot;issued&quot;:{&quot;date-parts&quot;:[[2022]]},&quot;page&quot;:&quot;103158&quot;,&quot;publisher&quot;:&quot;Elsevier&quot;,&quot;volume&quot;:&quot;102&quot;},&quot;isTemporary&quot;:false}]},{&quot;citationID&quot;:&quot;MENDELEY_CITATION_692995b6-63b3-4c96-be61-b6b9ad9b9512&quot;,&quot;properties&quot;:{&quot;noteIndex&quot;:0},&quot;isEdited&quot;:false,&quot;manualOverride&quot;:{&quot;isManuallyOverridden&quot;:false,&quot;citeprocText&quot;:&quot;[4]&quot;,&quot;manualOverrideText&quot;:&quot;&quot;},&quot;citationTag&quot;:&quot;MENDELEY_CITATION_v3_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&quot;,&quot;citationItems&quot;:[{&quot;id&quot;:&quot;9af007e1-78c3-3e4e-a9f9-c06f7c5da249&quot;,&quot;itemData&quot;:{&quot;type&quot;:&quot;article-journal&quot;,&quot;id&quot;:&quot;9af007e1-78c3-3e4e-a9f9-c06f7c5da249&quot;,&quot;title&quot;:&quot;Classification of Roadway Context and Target Speed for Multilane Highways in Thailand Using Fuzzy Expert System&quot;,&quot;author&quot;:[{&quot;family&quot;:&quot;Sutheerakul&quot;,&quot;given&quot;:&quot;Chomphunut&quot;,&quot;parse-names&quot;:false,&quot;dropping-particle&quot;:&quot;&quot;,&quot;non-dropping-particle&quot;:&quot;&quot;},{&quot;family&quot;:&quot;Kronprasert&quot;,&quot;given&quot;:&quot;Nopadon&quot;,&quot;parse-names&quot;:false,&quot;dropping-particle&quot;:&quot;&quot;,&quot;non-dropping-particle&quot;:&quot;&quot;},{&quot;family&quot;:&quot;Satiennam&quot;,&quot;given&quot;:&quot;Wichuda&quot;,&quot;parse-names&quot;:false,&quot;dropping-particle&quot;:&quot;&quot;,&quot;non-dropping-particle&quot;:&quot;&quot;},{&quot;family&quot;:&quot;Zaw&quot;,&quot;given&quot;:&quot;Moe Sandi&quot;,&quot;parse-names&quot;:false,&quot;dropping-particle&quot;:&quot;&quot;,&quot;non-dropping-particle&quot;:&quot;&quot;}],&quot;container-title&quot;:&quot;Sustainability&quot;,&quot;container-title-short&quot;:&quot;Sustainability&quot;,&quot;ISSN&quot;:&quot;2071-1050&quot;,&quot;issued&quot;:{&quot;date-parts&quot;:[[2024]]},&quot;page&quot;:&quot;3865&quot;,&quot;publisher&quot;:&quot;MDPI&quot;,&quot;issue&quot;:&quot;9&quot;,&quot;volume&quot;:&quot;16&quot;},&quot;isTemporary&quot;:false}]},{&quot;citationID&quot;:&quot;MENDELEY_CITATION_9611dfc6-a156-4487-96b0-6241eac77957&quot;,&quot;properties&quot;:{&quot;noteIndex&quot;:0},&quot;isEdited&quot;:false,&quot;manualOverride&quot;:{&quot;isManuallyOverridden&quot;:false,&quot;citeprocText&quot;:&quot;[5]&quot;,&quot;manualOverrideText&quot;:&quot;&quot;},&quot;citationTag&quot;:&quot;MENDELEY_CITATION_v3_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&quot;,&quot;citationItems&quot;:[{&quot;id&quot;:&quot;6de4a05e-ddfd-38ed-8827-45a957979ba2&quot;,&quot;itemData&quot;:{&quot;type&quot;:&quot;article-journal&quot;,&quot;id&quot;:&quot;6de4a05e-ddfd-38ed-8827-45a957979ba2&quot;,&quot;title&quot;:&quot;A novel adaptive vehicle speed recommender fuzzy system for autonomous vehicles on conventional two‐lane roads&quot;,&quot;author&quot;:[{&quot;family&quot;:&quot;Barreno&quot;,&quot;given&quot;:&quot;Felipe&quot;,&quot;parse-names&quot;:false,&quot;dropping-particle&quot;:&quot;&quot;,&quot;non-dropping-particle&quot;:&quot;&quot;},{&quot;family&quot;:&quot;Santos&quot;,&quot;given&quot;:&quot;Matilde&quot;,&quot;parse-names&quot;:false,&quot;dropping-particle&quot;:&quot;&quot;,&quot;non-dropping-particle&quot;:&quot;&quot;},{&quot;family&quot;:&quot;Romana&quot;,&quot;given&quot;:&quot;Manuel G&quot;,&quot;parse-names&quot;:false,&quot;dropping-particle&quot;:&quot;&quot;,&quot;non-dropping-particle&quot;:&quot;&quot;}],&quot;container-title&quot;:&quot;Expert Systems&quot;,&quot;container-title-short&quot;:&quot;Expert Syst&quot;,&quot;ISSN&quot;:&quot;0266-4720&quot;,&quot;issued&quot;:{&quot;date-parts&quot;:[[2024]]},&quot;page&quot;:&quot;e13046&quot;,&quot;publisher&quot;:&quot;Wiley Online Library&quot;,&quot;issue&quot;:&quot;2&quot;,&quot;volume&quot;:&quot;41&quot;},&quot;isTemporary&quot;:false}]},{&quot;citationID&quot;:&quot;MENDELEY_CITATION_05071f8d-8f84-4c66-97ef-c57a1a2aa6aa&quot;,&quot;properties&quot;:{&quot;noteIndex&quot;:0},&quot;isEdited&quot;:false,&quot;manualOverride&quot;:{&quot;isManuallyOverridden&quot;:false,&quot;citeprocText&quot;:&quot;[6]&quot;,&quot;manualOverrideText&quot;:&quot;&quot;},&quot;citationTag&quot;:&quot;MENDELEY_CITATION_v3_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&quot;,&quot;citationItems&quot;:[{&quot;id&quot;:&quot;f219bd31-ad25-33bf-85a1-425004684e5e&quot;,&quot;itemData&quot;:{&quot;type&quot;:&quot;article-journal&quot;,&quot;id&quot;:&quot;f219bd31-ad25-33bf-85a1-425004684e5e&quot;,&quot;title&quot;:&quot;Artificial intelligence of things for smart cities: advanced solutions for enhancing transportation safety&quot;,&quot;author&quot;:[{&quot;family&quot;:&quot;Jagatheesaperumal&quot;,&quot;given&quot;:&quot;Senthil Kumar&quot;,&quot;parse-names&quot;:false,&quot;dropping-particle&quot;:&quot;&quot;,&quot;non-dropping-particle&quot;:&quot;&quot;},{&quot;family&quot;:&quot;Bibri&quot;,&quot;given&quot;:&quot;Simon Elias&quot;,&quot;parse-names&quot;:false,&quot;dropping-particle&quot;:&quot;&quot;,&quot;non-dropping-particle&quot;:&quot;&quot;},{&quot;family&quot;:&quot;Huang&quot;,&quot;given&quot;:&quot;Jeffrey&quot;,&quot;parse-names&quot;:false,&quot;dropping-particle&quot;:&quot;&quot;,&quot;non-dropping-particle&quot;:&quot;&quot;},{&quot;family&quot;:&quot;Rajapandian&quot;,&quot;given&quot;:&quot;Jeyaranjani&quot;,&quot;parse-names&quot;:false,&quot;dropping-particle&quot;:&quot;&quot;,&quot;non-dropping-particle&quot;:&quot;&quot;},{&quot;family&quot;:&quot;Parthiban&quot;,&quot;given&quot;:&quot;Bhavadharani&quot;,&quot;parse-names&quot;:false,&quot;dropping-particle&quot;:&quot;&quot;,&quot;non-dropping-particle&quot;:&quot;&quot;}],&quot;container-title&quot;:&quot;Computational Urban Science&quot;,&quot;ISSN&quot;:&quot;2730-6852&quot;,&quot;issued&quot;:{&quot;date-parts&quot;:[[2024]]},&quot;page&quot;:&quot;10&quot;,&quot;publisher&quot;:&quot;Springer&quot;,&quot;issue&quot;:&quot;1&quot;,&quot;volume&quot;:&quot;4&quot;,&quot;container-title-short&quot;:&quot;&quot;},&quot;isTemporary&quot;:false}]},{&quot;citationID&quot;:&quot;MENDELEY_CITATION_2b1673c2-b681-475b-9e67-12ba2e56d067&quot;,&quot;properties&quot;:{&quot;noteIndex&quot;:0},&quot;isEdited&quot;:false,&quot;manualOverride&quot;:{&quot;isManuallyOverridden&quot;:false,&quot;citeprocText&quot;:&quot;[7]&quot;,&quot;manualOverrideText&quot;:&quot;&quot;},&quot;citationTag&quot;:&quot;MENDELEY_CITATION_v3_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&quot;,&quot;citationItems&quot;:[{&quot;id&quot;:&quot;570aa59c-6869-3174-85d5-00e8fa2e41dd&quot;,&quot;itemData&quot;:{&quot;type&quot;:&quot;article-journal&quot;,&quot;id&quot;:&quot;570aa59c-6869-3174-85d5-00e8fa2e41dd&quot;,&quot;title&quot;:&quot;Advancing traffic safety through the safe system approach: A systematic review&quot;,&quot;author&quot;:[{&quot;family&quot;:&quot;Khan&quot;,&quot;given&quot;:&quot;Md Nasim&quot;,&quot;parse-names&quot;:false,&quot;dropping-particle&quot;:&quot;&quot;,&quot;non-dropping-particle&quot;:&quot;&quot;},{&quot;family&quot;:&quot;Das&quot;,&quot;given&quot;:&quot;Subasish&quot;,&quot;parse-names&quot;:false,&quot;dropping-particle&quot;:&quot;&quot;,&quot;non-dropping-particle&quot;:&quot;&quot;}],&quot;container-title&quot;:&quot;Accident Analysis &amp; Prevention&quot;,&quot;container-title-short&quot;:&quot;Accid Anal Prev&quot;,&quot;DOI&quot;:&quot;https://doi.org/10.1016/j.aap.2024.107518&quot;,&quot;ISSN&quot;:&quot;0001-4575&quot;,&quot;URL&quot;:&quot;https://www.sciencedirect.com/science/article/pii/S0001457524000630&quot;,&quot;issued&quot;:{&quot;date-parts&quot;:[[2024]]},&quot;page&quot;:&quot;107518&quot;,&quot;abstract&quot;:&quot;The Safe System Approach (SSA) has emerged as a comprehensive framework for enhancing traffic safety through system-wide interventions. This systematic review, conducted following the Preferred Reporting Items for Systematic Reviews and Meta-Analyses (PRISMA) guidelines, analyzes 82 relevant studies categorized based on the SSA pillars: safe road users, safe vehicles, safe speeds, safe roads, and post-crash care. The review provides insights into SSA's effectiveness in reducing road traffic fatalities and injuries, exploring implementation challenges and opportunities, including policy initiatives, institutional frameworks, and stakeholder collaborations. The findings highlight the potential for SSA to create a more forgiving and resilient transportation system, offering valuable guidance for policy decisions, future research, and interventions aimed at promoting safer road environments. SSA's comprehensive strategy for Safe Road Users encompasses considerations of road system design, behavior modification, and tailored measures for vulnerable users, showcasing its versatility in addressing diverse challenges. In the realm of Safe Vehicles, SSA actively involves manufacturers in a cycle of continuous improvement, rigorous testing, and collaborative efforts to establish new safety regulations. The emphasis on managing Safe Speeds, aligning with human parameters, and involving communities reflects SSA's adaptable nature and provides insights for establishing context-specific speed limits. SSA contributes significantly to Safe Roads through its implementation of innovative countermeasures, forgiving road designs, and the integration of emerging disciplines, resulting in a notable reduction in fatalities and injuries. In the domain of Post-Crash Care, SSA's integrated perspective fosters collaboration among emergency services, medical professionals, and the justice system. It addresses challenges through standardized approaches and information sharing, ensuring a comprehensive and unified approach to road safety. This review contributes to the ongoing efforts to prioritize safety and transform the transportation landscape on a global scale.&quot;,&quot;volume&quot;:&quot;199&quot;},&quot;isTemporary&quot;:false}]},{&quot;citationID&quot;:&quot;MENDELEY_CITATION_1828357f-0331-46bf-ab09-617218a4b579&quot;,&quot;properties&quot;:{&quot;noteIndex&quot;:0},&quot;isEdited&quot;:false,&quot;manualOverride&quot;:{&quot;isManuallyOverridden&quot;:false,&quot;citeprocText&quot;:&quot;[8]&quot;,&quot;manualOverrideText&quot;:&quot;&quot;},&quot;citationTag&quot;:&quot;MENDELEY_CITATION_v3_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&quot;,&quot;citationItems&quot;:[{&quot;id&quot;:&quot;3f81a924-7af2-39de-ac11-c0cd8bbd5fc5&quot;,&quot;itemData&quot;:{&quot;type&quot;:&quot;article-journal&quot;,&quot;id&quot;:&quot;3f81a924-7af2-39de-ac11-c0cd8bbd5fc5&quot;,&quot;title&quot;:&quot;Smart Traffic Management for Sustainable Development in Cities: Enhancing Safety and Efficiency&quot;,&quot;author&quot;:[{&quot;family&quot;:&quot;Abdelati&quot;,&quot;given&quot;:&quot;Mohamed H&quot;,&quot;parse-names&quot;:false,&quot;dropping-particle&quot;:&quot;&quot;,&quot;non-dropping-particle&quot;:&quot;&quot;}],&quot;container-title&quot;:&quot;International Journal of Advanced Engineering and Business Sciences&quot;,&quot;ISSN&quot;:&quot;2682-2938&quot;,&quot;issued&quot;:{&quot;date-parts&quot;:[[2024]]},&quot;publisher&quot;:&quot;Integrated Thebes Institutes&quot;,&quot;issue&quot;:&quot;1&quot;,&quot;volume&quot;:&quot;5&quot;,&quot;container-title-short&quot;:&quot;&quot;},&quot;isTemporary&quot;:false}]},{&quot;citationID&quot;:&quot;MENDELEY_CITATION_d3c4be34-0b6e-4701-8c70-507d948bb07b&quot;,&quot;properties&quot;:{&quot;noteIndex&quot;:0},&quot;isEdited&quot;:false,&quot;manualOverride&quot;:{&quot;isManuallyOverridden&quot;:false,&quot;citeprocText&quot;:&quot;[9]&quot;,&quot;manualOverrideText&quot;:&quot;&quot;},&quot;citationTag&quot;:&quot;MENDELEY_CITATION_v3_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&quot;,&quot;citationItems&quot;:[{&quot;id&quot;:&quot;dd1d212e-8c3a-35cb-876b-74e1181ad170&quot;,&quot;itemData&quot;:{&quot;type&quot;:&quot;article-journal&quot;,&quot;id&quot;:&quot;dd1d212e-8c3a-35cb-876b-74e1181ad170&quot;,&quot;title&quot;:&quot;Highlighting Traffic Accidents on Roundabouts Using MRSS-AHP Expert System&quot;,&quot;author&quot;:[{&quot;family&quot;:&quot;Suleiman&quot;,&quot;given&quot;:&quot;Ghassan&quot;,&quot;parse-names&quot;:false,&quot;dropping-particle&quot;:&quot;&quot;,&quot;non-dropping-particle&quot;:&quot;&quot;},{&quot;family&quot;:&quot;Younes&quot;,&quot;given&quot;:&quot;Mohammad K&quot;,&quot;parse-names&quot;:false,&quot;dropping-particle&quot;:&quot;&quot;,&quot;non-dropping-particle&quot;:&quot;&quot;},{&quot;family&quot;:&quot;Ergun&quot;,&quot;given&quot;:&quot;Murat&quot;,&quot;parse-names&quot;:false,&quot;dropping-particle&quot;:&quot;&quot;,&quot;non-dropping-particle&quot;:&quot;&quot;},{&quot;family&quot;:&quot;Abushammala&quot;,&quot;given&quot;:&quot;M F&quot;,&quot;parse-names&quot;:false,&quot;dropping-particle&quot;:&quot;&quot;,&quot;non-dropping-particle&quot;:&quot;&quot;},{&quot;family&quot;:&quot;Aljaradin&quot;,&quot;given&quot;:&quot;Mohammad&quot;,&quot;parse-names&quot;:false,&quot;dropping-particle&quot;:&quot;&quot;,&quot;non-dropping-particle&quot;:&quot;&quot;}],&quot;container-title&quot;:&quot;Civil Engineering Journal&quot;,&quot;issued&quot;:{&quot;date-parts&quot;:[[2024]]},&quot;issue&quot;:&quot;04&quot;,&quot;volume&quot;:&quot;10&quot;,&quot;container-title-short&quot;:&quot;&quot;},&quot;isTemporary&quot;:false}]},{&quot;citationID&quot;:&quot;MENDELEY_CITATION_74fe8dcd-6b9c-4cbb-a89e-7236dfe87a47&quot;,&quot;properties&quot;:{&quot;noteIndex&quot;:0},&quot;isEdited&quot;:false,&quot;manualOverride&quot;:{&quot;isManuallyOverridden&quot;:false,&quot;citeprocText&quot;:&quot;[10]&quot;,&quot;manualOverrideText&quot;:&quot;&quot;},&quot;citationTag&quot;:&quot;MENDELEY_CITATION_v3_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&quot;,&quot;citationItems&quot;:[{&quot;id&quot;:&quot;8f1e3201-a024-336b-a3ad-4fd68c039d78&quot;,&quot;itemData&quot;:{&quot;type&quot;:&quot;article-journal&quot;,&quot;id&quot;:&quot;8f1e3201-a024-336b-a3ad-4fd68c039d78&quot;,&quot;title&quot;:&quot;Enhancing road safety and cybersecurity in traffic management systems: Leveraging the potential of reinforcement learning&quot;,&quot;author&quot;:[{&quot;family&quot;:&quot;Agarwal&quot;,&quot;given&quot;:&quot;Ishita&quot;,&quot;parse-names&quot;:false,&quot;dropping-particle&quot;:&quot;&quot;,&quot;non-dropping-particle&quot;:&quot;&quot;},{&quot;family&quot;:&quot;Singh&quot;,&quot;given&quot;:&quot;Aanchal&quot;,&quot;parse-names&quot;:false,&quot;dropping-particle&quot;:&quot;&quot;,&quot;non-dropping-particle&quot;:&quot;&quot;},{&quot;family&quot;:&quot;Agarwal&quot;,&quot;given&quot;:&quot;Aran&quot;,&quot;parse-names&quot;:false,&quot;dropping-particle&quot;:&quot;&quot;,&quot;non-dropping-particle&quot;:&quot;&quot;},{&quot;family&quot;:&quot;Mishra&quot;,&quot;given&quot;:&quot;Shruti&quot;,&quot;parse-names&quot;:false,&quot;dropping-particle&quot;:&quot;&quot;,&quot;non-dropping-particle&quot;:&quot;&quot;},{&quot;family&quot;:&quot;Satapathy&quot;,&quot;given&quot;:&quot;Sandeep Kumar&quot;,&quot;parse-names&quot;:false,&quot;dropping-particle&quot;:&quot;&quot;,&quot;non-dropping-particle&quot;:&quot;&quot;},{&quot;family&quot;:&quot;Cho&quot;,&quot;given&quot;:&quot;Sung-Bae&quot;,&quot;parse-names&quot;:false,&quot;dropping-particle&quot;:&quot;&quot;,&quot;non-dropping-particle&quot;:&quot;&quot;},{&quot;family&quot;:&quot;Prusty&quot;,&quot;given&quot;:&quot;Manas Ranjan&quot;,&quot;parse-names&quot;:false,&quot;dropping-particle&quot;:&quot;&quot;,&quot;non-dropping-particle&quot;:&quot;&quot;},{&quot;family&quot;:&quot;Mohanty&quot;,&quot;given&quot;:&quot;Sachi Nandan&quot;,&quot;parse-names&quot;:false,&quot;dropping-particle&quot;:&quot;&quot;,&quot;non-dropping-particle&quot;:&quot;&quot;}],&quot;container-title&quot;:&quot;IEEE Access&quot;,&quot;ISSN&quot;:&quot;2169-3536&quot;,&quot;issued&quot;:{&quot;date-parts&quot;:[[2024]]},&quot;page&quot;:&quot;9963-9975&quot;,&quot;publisher&quot;:&quot;IEEE&quot;,&quot;volume&quot;:&quot;12&quot;,&quot;container-title-short&quot;:&quot;&quot;},&quot;isTemporary&quot;:false}]},{&quot;citationID&quot;:&quot;MENDELEY_CITATION_5f6fcf0c-f80b-41ac-ba88-8f9576e4222e&quot;,&quot;properties&quot;:{&quot;noteIndex&quot;:0},&quot;isEdited&quot;:false,&quot;manualOverride&quot;:{&quot;isManuallyOverridden&quot;:false,&quot;citeprocText&quot;:&quot;[11]&quot;,&quot;manualOverrideText&quot;:&quot;&quot;},&quot;citationTag&quot;:&quot;MENDELEY_CITATION_v3_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&quot;,&quot;citationItems&quot;:[{&quot;id&quot;:&quot;02252230-0fe7-36f0-a46b-61137d09103d&quot;,&quot;itemData&quot;:{&quot;type&quot;:&quot;article-journal&quot;,&quot;id&quot;:&quot;02252230-0fe7-36f0-a46b-61137d09103d&quot;,&quot;title&quot;:&quot;Efficiency and safety of traffic networks under the effect of autonomous vehicles&quot;,&quot;author&quot;:[{&quot;family&quot;:&quot;Hosseinian&quot;,&quot;given&quot;:&quot;Seyed Mohsen&quot;,&quot;parse-names&quot;:false,&quot;dropping-particle&quot;:&quot;&quot;,&quot;non-dropping-particle&quot;:&quot;&quot;},{&quot;family&quot;:&quot;Mirzahossein&quot;,&quot;given&quot;:&quot;Hamid&quot;,&quot;parse-names&quot;:false,&quot;dropping-particle&quot;:&quot;&quot;,&quot;non-dropping-particle&quot;:&quot;&quot;}],&quot;container-title&quot;:&quot;Iranian Journal of Science and Technology, Transactions of Civil Engineering&quot;,&quot;ISSN&quot;:&quot;2228-6160&quot;,&quot;issued&quot;:{&quot;date-parts&quot;:[[2024]]},&quot;page&quot;:&quot;1861-1885&quot;,&quot;publisher&quot;:&quot;Springer&quot;,&quot;issue&quot;:&quot;4&quot;,&quot;volume&quot;:&quot;48&quot;,&quot;container-title-short&quot;:&quot;&quot;},&quot;isTemporary&quot;:false}]},{&quot;citationID&quot;:&quot;MENDELEY_CITATION_a8567ddf-42c6-4b7a-be42-d33bcc3583c8&quot;,&quot;properties&quot;:{&quot;noteIndex&quot;:0},&quot;isEdited&quot;:false,&quot;manualOverride&quot;:{&quot;isManuallyOverridden&quot;:false,&quot;citeprocText&quot;:&quot;[12]&quot;,&quot;manualOverrideText&quot;:&quot;&quot;},&quot;citationTag&quot;:&quot;MENDELEY_CITATION_v3_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&quot;,&quot;citationItems&quot;:[{&quot;id&quot;:&quot;133964b6-78e3-3e20-83ed-c69f6ca77e3a&quot;,&quot;itemData&quot;:{&quot;type&quot;:&quot;article-journal&quot;,&quot;id&quot;:&quot;133964b6-78e3-3e20-83ed-c69f6ca77e3a&quot;,&quot;title&quot;:&quot;A Hybrid Best-Worst Method (BWM)–Technique for Order of Preference by Similarity to Ideal Solution (TOPSIS) Approach for Prioritizing Road Safety Improvements&quot;,&quot;author&quot;:[{&quot;family&quot;:&quot;Trivedi&quot;,&quot;given&quot;:&quot;Priyank&quot;,&quot;parse-names&quot;:false,&quot;dropping-particle&quot;:&quot;&quot;,&quot;non-dropping-particle&quot;:&quot;&quot;},{&quot;family&quot;:&quot;Shah&quot;,&quot;given&quot;:&quot;Jiten&quot;,&quot;parse-names&quot;:false,&quot;dropping-particle&quot;:&quot;&quot;,&quot;non-dropping-particle&quot;:&quot;&quot;},{&quot;family&quot;:&quot;Čep&quot;,&quot;given&quot;:&quot;Robert&quot;,&quot;parse-names&quot;:false,&quot;dropping-particle&quot;:&quot;&quot;,&quot;non-dropping-particle&quot;:&quot;&quot;},{&quot;family&quot;:&quot;Abualigah&quot;,&quot;given&quot;:&quot;Laith&quot;,&quot;parse-names&quot;:false,&quot;dropping-particle&quot;:&quot;&quot;,&quot;non-dropping-particle&quot;:&quot;&quot;},{&quot;family&quot;:&quot;Kalita&quot;,&quot;given&quot;:&quot;Kanak&quot;,&quot;parse-names&quot;:false,&quot;dropping-particle&quot;:&quot;&quot;,&quot;non-dropping-particle&quot;:&quot;&quot;}],&quot;container-title&quot;:&quot;IEEE Access&quot;,&quot;ISSN&quot;:&quot;2169-3536&quot;,&quot;issued&quot;:{&quot;date-parts&quot;:[[2024]]},&quot;publisher&quot;:&quot;IEEE&quot;,&quot;container-title-short&quot;:&quot;&quot;},&quot;isTemporary&quot;:false}]},{&quot;citationID&quot;:&quot;MENDELEY_CITATION_6f25f9c4-3792-43fb-bfc7-63d3b612d84c&quot;,&quot;properties&quot;:{&quot;noteIndex&quot;:0},&quot;isEdited&quot;:false,&quot;manualOverride&quot;:{&quot;isManuallyOverridden&quot;:false,&quot;citeprocText&quot;:&quot;[13]&quot;,&quot;manualOverrideText&quot;:&quot;&quot;},&quot;citationTag&quot;:&quot;MENDELEY_CITATION_v3_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&quot;,&quot;citationItems&quot;:[{&quot;id&quot;:&quot;11cc5003-2418-3dd4-95d1-d4fe8431fda6&quot;,&quot;itemData&quot;:{&quot;type&quot;:&quot;article-journal&quot;,&quot;id&quot;:&quot;11cc5003-2418-3dd4-95d1-d4fe8431fda6&quot;,&quot;title&quot;:&quot;Urban Traffic Accident Features Investigation to Improve Urban Transportation Infrastructure Sustainability by Integrating GIS and Data Mining Techniques&quot;,&quot;author&quot;:[{&quot;family&quot;:&quot;Le&quot;,&quot;given&quot;:&quot;Khanh Giang&quot;,&quot;parse-names&quot;:false,&quot;dropping-particle&quot;:&quot;&quot;,&quot;non-dropping-particle&quot;:&quot;&quot;},{&quot;family&quot;:&quot;Tran&quot;,&quot;given&quot;:&quot;Quang Hoc&quot;,&quot;parse-names&quot;:false,&quot;dropping-particle&quot;:&quot;&quot;,&quot;non-dropping-particle&quot;:&quot;&quot;},{&quot;family&quot;:&quot;Do&quot;,&quot;given&quot;:&quot;Van Manh&quot;,&quot;parse-names&quot;:false,&quot;dropping-particle&quot;:&quot;&quot;,&quot;non-dropping-particle&quot;:&quot;&quot;}],&quot;container-title&quot;:&quot;Sustainability&quot;,&quot;container-title-short&quot;:&quot;Sustainability&quot;,&quot;ISSN&quot;:&quot;2071-1050&quot;,&quot;issued&quot;:{&quot;date-parts&quot;:[[2024]]},&quot;page&quot;:&quot;107&quot;,&quot;publisher&quot;:&quot;Multidisciplinary Digital Publishing Institute&quot;,&quot;issue&quot;:&quot;1&quot;,&quot;volume&quot;:&quot;16&quot;},&quot;isTemporary&quot;:false}]},{&quot;citationID&quot;:&quot;MENDELEY_CITATION_a606b791-6b18-4e8e-8e14-a3276bf64f15&quot;,&quot;properties&quot;:{&quot;noteIndex&quot;:0},&quot;isEdited&quot;:false,&quot;manualOverride&quot;:{&quot;isManuallyOverridden&quot;:false,&quot;citeprocText&quot;:&quot;[14]&quot;,&quot;manualOverrideText&quot;:&quot;&quot;},&quot;citationTag&quot;:&quot;MENDELEY_CITATION_v3_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&quot;,&quot;citationItems&quot;:[{&quot;id&quot;:&quot;c872c0c6-c08f-3f8a-bed6-a1b40ab0c5c0&quot;,&quot;itemData&quot;:{&quot;type&quot;:&quot;article-journal&quot;,&quot;id&quot;:&quot;c872c0c6-c08f-3f8a-bed6-a1b40ab0c5c0&quot;,&quot;title&quot;:&quot;Real Time Smart Road Traffic Flow Management System in a Developing Country&quot;,&quot;author&quot;:[{&quot;family&quot;:&quot;Mahugua&quot;,&quot;given&quot;:&quot;Joanne&quot;,&quot;parse-names&quot;:false,&quot;dropping-particle&quot;:&quot;&quot;,&quot;non-dropping-particle&quot;:&quot;&quot;},{&quot;family&quot;:&quot;Mambob&quot;,&quot;given&quot;:&quot;Shadrack&quot;,&quot;parse-names&quot;:false,&quot;dropping-particle&quot;:&quot;&quot;,&quot;non-dropping-particle&quot;:&quot;&quot;}],&quot;issued&quot;:{&quot;date-parts&quot;:[[2024]]},&quot;container-title-short&quot;:&quot;&quot;},&quot;isTemporary&quot;:false}]},{&quot;citationID&quot;:&quot;MENDELEY_CITATION_3bbafefa-491c-44f1-a224-993157bea2b2&quot;,&quot;properties&quot;:{&quot;noteIndex&quot;:0},&quot;isEdited&quot;:false,&quot;manualOverride&quot;:{&quot;isManuallyOverridden&quot;:false,&quot;citeprocText&quot;:&quot;[15]&quot;,&quot;manualOverrideText&quot;:&quot;&quot;},&quot;citationTag&quot;:&quot;MENDELEY_CITATION_v3_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&quot;,&quot;citationItems&quot;:[{&quot;id&quot;:&quot;a34cb50e-d971-3837-b3cd-eda62a90ef07&quot;,&quot;itemData&quot;:{&quot;type&quot;:&quot;article-journal&quot;,&quot;id&quot;:&quot;a34cb50e-d971-3837-b3cd-eda62a90ef07&quot;,&quot;title&quot;:&quot;Development of a robust hybrid framework for evaluating and ranking smartification measures for sustainable mobility: a case study of Sicilian roadways, Southern Italy&quot;,&quot;author&quot;:[{&quot;family&quot;:&quot;Ghoushchi&quot;,&quot;given&quot;:&quot;Saeid Jafarzadeh&quot;,&quot;parse-names&quot;:false,&quot;dropping-particle&quot;:&quot;&quot;,&quot;non-dropping-particle&quot;:&quot;&quot;},{&quot;family&quot;:&quot;Haghshenas&quot;,&quot;given&quot;:&quot;Sina Shaffiee&quot;,&quot;parse-names&quot;:false,&quot;dropping-particle&quot;:&quot;&quot;,&quot;non-dropping-particle&quot;:&quot;&quot;},{&quot;family&quot;:&quot;Vahabzadeh&quot;,&quot;given&quot;:&quot;Sahand&quot;,&quot;parse-names&quot;:false,&quot;dropping-particle&quot;:&quot;&quot;,&quot;non-dropping-particle&quot;:&quot;&quot;},{&quot;family&quot;:&quot;Guido&quot;,&quot;given&quot;:&quot;Giuseppe&quot;,&quot;parse-names&quot;:false,&quot;dropping-particle&quot;:&quot;&quot;,&quot;non-dropping-particle&quot;:&quot;&quot;}],&quot;container-title&quot;:&quot;Expert Systems with Applications&quot;,&quot;container-title-short&quot;:&quot;Expert Syst Appl&quot;,&quot;ISSN&quot;:&quot;0957-4174&quot;,&quot;issued&quot;:{&quot;date-parts&quot;:[[2024]]},&quot;page&quot;:&quot;122595&quot;,&quot;publisher&quot;:&quot;Elsevier&quot;,&quot;volume&quot;:&quot;241&quot;},&quot;isTemporary&quot;:false}]},{&quot;citationID&quot;:&quot;MENDELEY_CITATION_18d78e36-06c0-4828-8795-5ebc84c71fda&quot;,&quot;properties&quot;:{&quot;noteIndex&quot;:0},&quot;isEdited&quot;:false,&quot;manualOverride&quot;:{&quot;isManuallyOverridden&quot;:false,&quot;citeprocText&quot;:&quot;[3]&quot;,&quot;manualOverrideText&quot;:&quot;&quot;},&quot;citationTag&quot;:&quot;MENDELEY_CITATION_v3_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&quot;,&quot;citationItems&quot;:[{&quot;id&quot;:&quot;0664016f-419a-33f3-bfd6-3b628a4224d1&quot;,&quot;itemData&quot;:{&quot;type&quot;:&quot;article-journal&quot;,&quot;id&quot;:&quot;0664016f-419a-33f3-bfd6-3b628a4224d1&quot;,&quot;title&quot;:&quot;Enhancing Urban Traffic Management Through Real-Time Anomaly Detection and Load Balancing&quot;,&quot;author&quot;:[{&quot;family&quot;:&quot;Laanaoui&quot;,&quot;given&quot;:&quot;My Driss&quot;,&quot;parse-names&quot;:false,&quot;dropping-particle&quot;:&quot;&quot;,&quot;non-dropping-particle&quot;:&quot;&quot;},{&quot;family&quot;:&quot;Lachgar&quot;,&quot;given&quot;:&quot;Mohamed&quot;,&quot;parse-names&quot;:false,&quot;dropping-particle&quot;:&quot;&quot;,&quot;non-dropping-particle&quot;:&quot;&quot;},{&quot;family&quot;:&quot;Mohamed&quot;,&quot;given&quot;:&quot;Hanine&quot;,&quot;parse-names&quot;:false,&quot;dropping-particle&quot;:&quot;&quot;,&quot;non-dropping-particle&quot;:&quot;&quot;},{&quot;family&quot;:&quot;Hamid&quot;,&quot;given&quot;:&quot;Hrimech&quot;,&quot;parse-names&quot;:false,&quot;dropping-particle&quot;:&quot;&quot;,&quot;non-dropping-particle&quot;:&quot;&quot;},{&quot;family&quot;:&quot;Villar&quot;,&quot;given&quot;:&quot;Santos Gracia&quot;,&quot;parse-names&quot;:false,&quot;dropping-particle&quot;:&quot;&quot;,&quot;non-dropping-particle&quot;:&quot;&quot;},{&quot;family&quot;:&quot;Ashraf&quot;,&quot;given&quot;:&quot;Imran&quot;,&quot;parse-names&quot;:false,&quot;dropping-particle&quot;:&quot;&quot;,&quot;non-dropping-particle&quot;:&quot;&quot;}],&quot;container-title&quot;:&quot;IEEE Access&quot;,&quot;ISSN&quot;:&quot;2169-3536&quot;,&quot;issued&quot;:{&quot;date-parts&quot;:[[2024]]},&quot;publisher&quot;:&quot;IEEE&quot;,&quot;container-title-short&quot;:&quot;&quot;},&quot;isTemporary&quot;:false}]},{&quot;citationID&quot;:&quot;MENDELEY_CITATION_6775404d-3932-45f3-ac46-cf3a496056bf&quot;,&quot;properties&quot;:{&quot;noteIndex&quot;:0},&quot;isEdited&quot;:false,&quot;manualOverride&quot;:{&quot;isManuallyOverridden&quot;:false,&quot;citeprocText&quot;:&quot;[16]&quot;,&quot;manualOverrideText&quot;:&quot;&quot;},&quot;citationTag&quot;:&quot;MENDELEY_CITATION_v3_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&quot;,&quot;citationItems&quot;:[{&quot;id&quot;:&quot;36bd6e1f-38e3-3d72-914b-f9b3c15fa54c&quot;,&quot;itemData&quot;:{&quot;type&quot;:&quot;article-journal&quot;,&quot;id&quot;:&quot;36bd6e1f-38e3-3d72-914b-f9b3c15fa54c&quot;,&quot;title&quot;:&quot;A machine learning tool for collecting and analyzing subjective road safety data from Twitter&quot;,&quot;author&quot;:[{&quot;family&quot;:&quot;Abedi&quot;,&quot;given&quot;:&quot;Mohammad Majid&quot;,&quot;parse-names&quot;:false,&quot;dropping-particle&quot;:&quot;&quot;,&quot;non-dropping-particle&quot;:&quot;&quot;},{&quot;family&quot;:&quot;Sacchi&quot;,&quot;given&quot;:&quot;Emanuele&quot;,&quot;parse-names&quot;:false,&quot;dropping-particle&quot;:&quot;&quot;,&quot;non-dropping-particle&quot;:&quot;&quot;}],&quot;container-title&quot;:&quot;Expert Systems with Applications&quot;,&quot;container-title-short&quot;:&quot;Expert Syst Appl&quot;,&quot;ISSN&quot;:&quot;0957-4174&quot;,&quot;issued&quot;:{&quot;date-parts&quot;:[[2024]]},&quot;page&quot;:&quot;122582&quot;,&quot;publisher&quot;:&quot;Elsevier&quot;,&quot;volume&quot;:&quot;240&quot;},&quot;isTemporary&quot;:false}]},{&quot;citationID&quot;:&quot;MENDELEY_CITATION_5d52a49e-0aa2-43dc-a0b2-fd3b3176dd3b&quot;,&quot;properties&quot;:{&quot;noteIndex&quot;:0},&quot;isEdited&quot;:false,&quot;manualOverride&quot;:{&quot;isManuallyOverridden&quot;:false,&quot;citeprocText&quot;:&quot;[2]&quot;,&quot;manualOverrideText&quot;:&quot;&quot;},&quot;citationTag&quot;:&quot;MENDELEY_CITATION_v3_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&quot;,&quot;citationItems&quot;:[{&quot;id&quot;:&quot;de3eec34-6877-3a4c-b840-72936da4ffaa&quot;,&quot;itemData&quot;:{&quot;type&quot;:&quot;article-journal&quot;,&quot;id&quot;:&quot;de3eec34-6877-3a4c-b840-72936da4ffaa&quot;,&quot;title&quot;:&quot;Artificial intelligence based object detection and traffic prediction by autonomous vehicles – A review&quot;,&quot;author&quot;:[{&quot;family&quot;:&quot;Preeti&quot;,&quot;given&quot;:&quot;&quot;,&quot;parse-names&quot;:false,&quot;dropping-particle&quot;:&quot;&quot;,&quot;non-dropping-particle&quot;:&quot;&quot;},{&quot;family&quot;:&quot;Rana&quot;,&quot;given&quot;:&quot;Chhavi&quot;,&quot;parse-names&quot;:false,&quot;dropping-particle&quot;:&quot;&quot;,&quot;non-dropping-particle&quot;:&quot;&quot;}],&quot;container-title&quot;:&quot;Expert Systems with Applications&quot;,&quot;container-title-short&quot;:&quot;Expert Syst Appl&quot;,&quot;DOI&quot;:&quot;https://doi.org/10.1016/j.eswa.2024.124664&quot;,&quot;ISSN&quot;:&quot;0957-4174&quot;,&quot;URL&quot;:&quot;https://www.sciencedirect.com/science/article/pii/S0957417424015318&quot;,&quot;issued&quot;:{&quot;date-parts&quot;:[[2024]]},&quot;page&quot;:&quot;124664&quot;,&quot;abstract&quot;:&quot;Autonomous vehicles (AV) are anticipated to have a significant positive impact on society by reducing accidents and optimizing traffic. However, they are primarily based on improvements in various artificial intelligence (AI) methods and processes. It’s critical to understand how AI functions in AV systems in order to attain the objective of full automation (self-driving). Several researchers have put a lot of work into examining various uses of AI in creating AV. However, only a limited number of articles provide a scientific examination of the methods currently used to integrate AI into AVs. This work offers a systematic review assessment to provide a clear picture of the current state of research in Explainable artificial intelligence (XAI) on AV safety and its theoretical background. Object detection by AVs is an important process that is part of several autonomous driving tasks, such as object tracking, trajectory prediction, and collision avoidance. This study investigates and uses object detection, semantic segmentation and traffic prediction with their layered architectures. Based on a review of current practices and technical innovations, this study also provides insights into future opportunities around using AI in conjunction with other emerging technologies. The applications are high definition (HD) maps related to big data and high-performance computing (HPC), test benches for augmented and virtual reality simulations, and AV with 5G communications. The results of the review are then summarized in the conclusion, together with recommendations for further research into the development of vehicles with a higher degree of automation.&quot;,&quot;volume&quot;:&quot;255&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D77F6-5445-477E-A59F-CA7A8808B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2043</Words>
  <Characters>13568</Characters>
  <Application>Microsoft Office Word</Application>
  <DocSecurity>0</DocSecurity>
  <Lines>113</Lines>
  <Paragraphs>31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angy salib</dc:creator>
  <cp:keywords/>
  <dc:description/>
  <cp:lastModifiedBy>Rabab Alghamdi</cp:lastModifiedBy>
  <cp:revision>2</cp:revision>
  <cp:lastPrinted>2024-01-16T09:45:00Z</cp:lastPrinted>
  <dcterms:created xsi:type="dcterms:W3CDTF">2025-03-06T12:09:00Z</dcterms:created>
  <dcterms:modified xsi:type="dcterms:W3CDTF">2025-03-06T12:09:00Z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d9069845b1a42db5d5ac5755b11626987b93e43a8da53b74c47cda196fbe7c7e</vt:lpwstr>
  </property>
  <property fmtid="{D5CDD505-2E9C-101B-9397-08002B2CF9AE}" pid="3" name="Mendeley Document_1">
    <vt:lpwstr>True</vt:lpwstr>
  </property>
  <property fmtid="{D5CDD505-2E9C-101B-9397-08002B2CF9AE}" pid="4" name="Mendeley Unique User Id_1">
    <vt:lpwstr>ee2eef19-533a-341e-bf82-ab2da0040db6</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http://www.zotero.org/styles/chicago-fullnote-bibliography</vt:lpwstr>
  </property>
  <property fmtid="{D5CDD505-2E9C-101B-9397-08002B2CF9AE}" pid="16" name="Mendeley Recent Style Name 5_1">
    <vt:lpwstr>Chicago Manual of Style 17th edition (full note)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