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4255" w:rsidRDefault="00FC014C">
      <w:r>
        <w:t>Midocean University</w:t>
      </w:r>
    </w:p>
    <w:p w:rsidR="00BC4255" w:rsidRDefault="00FC014C">
      <w:r>
        <w:t>College of Management</w:t>
      </w:r>
    </w:p>
    <w:p w:rsidR="00BC4255" w:rsidRDefault="00FC014C">
      <w:r>
        <w:t xml:space="preserve">Leader Name: </w:t>
      </w:r>
      <w:r w:rsidR="0057412C" w:rsidRPr="0057412C">
        <w:rPr>
          <w:b/>
          <w:bCs/>
          <w:rtl/>
        </w:rPr>
        <w:t>ابتسام بنت محمد محمود الشريف</w:t>
      </w:r>
    </w:p>
    <w:p w:rsidR="00BC4255" w:rsidRDefault="00FC014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C4255">
        <w:trPr>
          <w:trHeight w:val="453"/>
        </w:trPr>
        <w:tc>
          <w:tcPr>
            <w:tcW w:w="3897" w:type="dxa"/>
            <w:shd w:val="clear" w:color="auto" w:fill="EEECE1"/>
            <w:vAlign w:val="center"/>
          </w:tcPr>
          <w:p w:rsidR="00BC4255" w:rsidRDefault="00BC4255"/>
        </w:tc>
        <w:tc>
          <w:tcPr>
            <w:tcW w:w="1060" w:type="dxa"/>
            <w:shd w:val="clear" w:color="auto" w:fill="EEECE1"/>
            <w:vAlign w:val="center"/>
          </w:tcPr>
          <w:p w:rsidR="00BC4255" w:rsidRDefault="00FC014C">
            <w:pPr>
              <w:jc w:val="center"/>
            </w:pPr>
            <w:r>
              <w:t>Accepted</w:t>
            </w:r>
          </w:p>
        </w:tc>
        <w:tc>
          <w:tcPr>
            <w:tcW w:w="944" w:type="dxa"/>
            <w:shd w:val="clear" w:color="auto" w:fill="EEECE1"/>
            <w:vAlign w:val="center"/>
          </w:tcPr>
          <w:p w:rsidR="00BC4255" w:rsidRDefault="00FC014C">
            <w:pPr>
              <w:jc w:val="center"/>
            </w:pPr>
            <w:r>
              <w:t>Refused</w:t>
            </w:r>
          </w:p>
        </w:tc>
        <w:tc>
          <w:tcPr>
            <w:tcW w:w="1177" w:type="dxa"/>
            <w:shd w:val="clear" w:color="auto" w:fill="EEECE1"/>
            <w:vAlign w:val="center"/>
          </w:tcPr>
          <w:p w:rsidR="00BC4255" w:rsidRDefault="00FC014C">
            <w:pPr>
              <w:jc w:val="center"/>
            </w:pPr>
            <w:r>
              <w:t>Developed</w:t>
            </w:r>
          </w:p>
        </w:tc>
        <w:tc>
          <w:tcPr>
            <w:tcW w:w="3978" w:type="dxa"/>
            <w:shd w:val="clear" w:color="auto" w:fill="EEECE1"/>
            <w:vAlign w:val="center"/>
          </w:tcPr>
          <w:p w:rsidR="00BC4255" w:rsidRDefault="00FC014C">
            <w:pPr>
              <w:jc w:val="center"/>
            </w:pPr>
            <w:r>
              <w:t>Comment</w:t>
            </w:r>
          </w:p>
        </w:tc>
      </w:tr>
      <w:tr w:rsidR="00594A4C">
        <w:trPr>
          <w:trHeight w:val="473"/>
        </w:trPr>
        <w:tc>
          <w:tcPr>
            <w:tcW w:w="3897" w:type="dxa"/>
            <w:shd w:val="clear" w:color="auto" w:fill="EEECE1"/>
            <w:vAlign w:val="center"/>
          </w:tcPr>
          <w:p w:rsidR="00594A4C" w:rsidRDefault="00594A4C" w:rsidP="00594A4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594A4C" w:rsidRDefault="00594A4C" w:rsidP="00594A4C">
            <w:pPr>
              <w:jc w:val="center"/>
            </w:pPr>
          </w:p>
        </w:tc>
        <w:tc>
          <w:tcPr>
            <w:tcW w:w="944" w:type="dxa"/>
            <w:vAlign w:val="center"/>
          </w:tcPr>
          <w:p w:rsidR="00594A4C" w:rsidRDefault="00594A4C" w:rsidP="00594A4C">
            <w:pPr>
              <w:jc w:val="center"/>
            </w:pPr>
          </w:p>
        </w:tc>
        <w:tc>
          <w:tcPr>
            <w:tcW w:w="1177" w:type="dxa"/>
            <w:vAlign w:val="center"/>
          </w:tcPr>
          <w:p w:rsidR="00594A4C" w:rsidRDefault="00594A4C" w:rsidP="00594A4C">
            <w:pPr>
              <w:jc w:val="center"/>
            </w:pPr>
            <w:r>
              <w:t>√</w:t>
            </w:r>
          </w:p>
        </w:tc>
        <w:tc>
          <w:tcPr>
            <w:tcW w:w="3978" w:type="dxa"/>
            <w:vAlign w:val="center"/>
          </w:tcPr>
          <w:p w:rsidR="00594A4C" w:rsidRDefault="00594A4C" w:rsidP="00594A4C">
            <w:pPr>
              <w:bidi/>
              <w:jc w:val="center"/>
              <w:rPr>
                <w:color w:val="FF0000"/>
              </w:rPr>
            </w:pPr>
            <w:r>
              <w:rPr>
                <w:rFonts w:hint="cs"/>
                <w:color w:val="FF0000"/>
                <w:rtl/>
                <w:lang w:bidi="ar-EG"/>
              </w:rPr>
              <w:t xml:space="preserve">تصحيح </w:t>
            </w:r>
            <w:r>
              <w:rPr>
                <w:rFonts w:hint="cs"/>
                <w:color w:val="FF0000"/>
                <w:rtl/>
              </w:rPr>
              <w:t>أسماء المشرفين على البحث</w:t>
            </w:r>
            <w:r>
              <w:rPr>
                <w:color w:val="FF0000"/>
              </w:rPr>
              <w:t>:</w:t>
            </w:r>
          </w:p>
          <w:p w:rsidR="00594A4C" w:rsidRDefault="00594A4C" w:rsidP="00594A4C">
            <w:pPr>
              <w:bidi/>
              <w:jc w:val="center"/>
              <w:rPr>
                <w:color w:val="FF0000"/>
              </w:rPr>
            </w:pPr>
            <w:r>
              <w:rPr>
                <w:rFonts w:hint="cs"/>
                <w:color w:val="FF0000"/>
                <w:rtl/>
              </w:rPr>
              <w:t>أد.الفيصل عبدالحميد محمد</w:t>
            </w:r>
          </w:p>
          <w:p w:rsidR="00594A4C" w:rsidRDefault="00594A4C" w:rsidP="00594A4C">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594A4C" w:rsidRDefault="00594A4C" w:rsidP="00594A4C">
            <w:pPr>
              <w:bidi/>
              <w:jc w:val="center"/>
              <w:rPr>
                <w:color w:val="FF0000"/>
              </w:rPr>
            </w:pPr>
            <w:r>
              <w:rPr>
                <w:rFonts w:hint="cs"/>
                <w:color w:val="FF0000"/>
                <w:rtl/>
              </w:rPr>
              <w:t>أد.فايز علي جراد</w:t>
            </w:r>
          </w:p>
          <w:p w:rsidR="00594A4C" w:rsidRDefault="00594A4C" w:rsidP="00594A4C">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A01BA5" w:rsidRPr="00594A4C">
        <w:trPr>
          <w:trHeight w:val="453"/>
        </w:trPr>
        <w:tc>
          <w:tcPr>
            <w:tcW w:w="3897" w:type="dxa"/>
            <w:shd w:val="clear" w:color="auto" w:fill="EEECE1"/>
            <w:vAlign w:val="center"/>
          </w:tcPr>
          <w:p w:rsidR="00A01BA5" w:rsidRDefault="00A01BA5" w:rsidP="00A01BA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A01BA5" w:rsidRDefault="00A01BA5" w:rsidP="00A01BA5">
            <w:pPr>
              <w:jc w:val="center"/>
            </w:pPr>
          </w:p>
        </w:tc>
        <w:tc>
          <w:tcPr>
            <w:tcW w:w="944" w:type="dxa"/>
            <w:vAlign w:val="center"/>
          </w:tcPr>
          <w:p w:rsidR="00A01BA5" w:rsidRDefault="00A01BA5" w:rsidP="00A01BA5">
            <w:pPr>
              <w:jc w:val="center"/>
            </w:pPr>
          </w:p>
        </w:tc>
        <w:tc>
          <w:tcPr>
            <w:tcW w:w="1177" w:type="dxa"/>
            <w:vAlign w:val="center"/>
          </w:tcPr>
          <w:p w:rsidR="00A01BA5" w:rsidRDefault="00A01BA5" w:rsidP="00A01BA5">
            <w:pPr>
              <w:jc w:val="center"/>
            </w:pPr>
            <w:r>
              <w:t>√</w:t>
            </w:r>
          </w:p>
        </w:tc>
        <w:tc>
          <w:tcPr>
            <w:tcW w:w="3978" w:type="dxa"/>
            <w:vAlign w:val="center"/>
          </w:tcPr>
          <w:p w:rsidR="00A01BA5" w:rsidRPr="00594A4C" w:rsidRDefault="00A01BA5" w:rsidP="00A01BA5">
            <w:pPr>
              <w:bidi/>
              <w:jc w:val="center"/>
              <w:rPr>
                <w:color w:val="FF0000"/>
                <w:rtl/>
              </w:rPr>
            </w:pPr>
            <w:r w:rsidRPr="00594A4C">
              <w:rPr>
                <w:color w:val="FF0000"/>
              </w:rPr>
              <w:t xml:space="preserve">: </w:t>
            </w:r>
            <w:r w:rsidRPr="00594A4C">
              <w:rPr>
                <w:color w:val="FF0000"/>
                <w:rtl/>
              </w:rPr>
              <w:t>يجب أن يعكس عنوان البحث العلاقة بين المتغير التابع والمتغير المستقل ونطاق تطبيق الدراسة</w:t>
            </w:r>
          </w:p>
          <w:p w:rsidR="00A01BA5" w:rsidRPr="00594A4C" w:rsidRDefault="00A01BA5" w:rsidP="00A01BA5">
            <w:pPr>
              <w:bidi/>
              <w:jc w:val="center"/>
              <w:rPr>
                <w:color w:val="FF0000"/>
                <w:rtl/>
              </w:rPr>
            </w:pPr>
            <w:r w:rsidRPr="00594A4C">
              <w:rPr>
                <w:rFonts w:hint="cs"/>
                <w:color w:val="FF0000"/>
                <w:rtl/>
              </w:rPr>
              <w:t>لكي يصبح العنوان أكثر دقة وأكاديمياً يقترح</w:t>
            </w:r>
          </w:p>
          <w:p w:rsidR="00A01BA5" w:rsidRPr="00594A4C" w:rsidRDefault="00A01BA5" w:rsidP="00A01BA5">
            <w:pPr>
              <w:bidi/>
              <w:jc w:val="center"/>
              <w:rPr>
                <w:color w:val="FF0000"/>
              </w:rPr>
            </w:pPr>
            <w:r w:rsidRPr="00594A4C">
              <w:rPr>
                <w:color w:val="FF0000"/>
              </w:rPr>
              <w:t>"</w:t>
            </w:r>
            <w:r w:rsidRPr="00594A4C">
              <w:rPr>
                <w:color w:val="FF0000"/>
                <w:rtl/>
              </w:rPr>
              <w:t>أثر المخاطر التشغيلية والتنظيمية على جودة الخدمات في إدارة المشاريع الصحية: دراسة تطبيقية على مستشفى الحرس الوطني بالرياض</w:t>
            </w:r>
            <w:r w:rsidRPr="00594A4C">
              <w:rPr>
                <w:color w:val="FF0000"/>
              </w:rPr>
              <w:t>"</w:t>
            </w:r>
          </w:p>
        </w:tc>
      </w:tr>
      <w:tr w:rsidR="00A01BA5">
        <w:trPr>
          <w:trHeight w:val="453"/>
        </w:trPr>
        <w:tc>
          <w:tcPr>
            <w:tcW w:w="3897" w:type="dxa"/>
            <w:shd w:val="clear" w:color="auto" w:fill="EEECE1"/>
            <w:vAlign w:val="center"/>
          </w:tcPr>
          <w:p w:rsidR="00A01BA5" w:rsidRDefault="00A01BA5" w:rsidP="00A01BA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A01BA5" w:rsidRDefault="00A01BA5" w:rsidP="00A01BA5">
            <w:pPr>
              <w:jc w:val="center"/>
            </w:pPr>
          </w:p>
        </w:tc>
        <w:tc>
          <w:tcPr>
            <w:tcW w:w="944" w:type="dxa"/>
            <w:vAlign w:val="center"/>
          </w:tcPr>
          <w:p w:rsidR="00A01BA5" w:rsidRDefault="00A01BA5" w:rsidP="00A01BA5">
            <w:pPr>
              <w:jc w:val="center"/>
            </w:pPr>
          </w:p>
        </w:tc>
        <w:tc>
          <w:tcPr>
            <w:tcW w:w="1177" w:type="dxa"/>
            <w:vAlign w:val="center"/>
          </w:tcPr>
          <w:p w:rsidR="00A01BA5" w:rsidRDefault="00A01BA5" w:rsidP="00A01BA5">
            <w:pPr>
              <w:jc w:val="center"/>
            </w:pPr>
            <w:r>
              <w:t>√</w:t>
            </w:r>
          </w:p>
        </w:tc>
        <w:tc>
          <w:tcPr>
            <w:tcW w:w="3978" w:type="dxa"/>
            <w:vAlign w:val="center"/>
          </w:tcPr>
          <w:p w:rsidR="00A01BA5" w:rsidRPr="00A01BA5" w:rsidRDefault="00A01BA5" w:rsidP="00A01BA5">
            <w:pPr>
              <w:jc w:val="center"/>
              <w:rPr>
                <w:color w:val="FF0000"/>
              </w:rPr>
            </w:pPr>
            <w:r w:rsidRPr="00A01BA5">
              <w:rPr>
                <w:color w:val="FF0000"/>
              </w:rPr>
              <w:t xml:space="preserve">: </w:t>
            </w:r>
            <w:r w:rsidRPr="00A01BA5">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01BA5">
        <w:trPr>
          <w:trHeight w:val="453"/>
        </w:trPr>
        <w:tc>
          <w:tcPr>
            <w:tcW w:w="3897" w:type="dxa"/>
            <w:shd w:val="clear" w:color="auto" w:fill="EEECE1"/>
            <w:vAlign w:val="center"/>
          </w:tcPr>
          <w:p w:rsidR="00A01BA5" w:rsidRDefault="00A01BA5" w:rsidP="00A01BA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01BA5" w:rsidRDefault="00A01BA5" w:rsidP="00A01BA5">
            <w:pPr>
              <w:jc w:val="center"/>
            </w:pPr>
          </w:p>
        </w:tc>
        <w:tc>
          <w:tcPr>
            <w:tcW w:w="944" w:type="dxa"/>
            <w:vAlign w:val="center"/>
          </w:tcPr>
          <w:p w:rsidR="00A01BA5" w:rsidRDefault="00A01BA5" w:rsidP="00A01BA5">
            <w:pPr>
              <w:jc w:val="center"/>
            </w:pPr>
          </w:p>
        </w:tc>
        <w:tc>
          <w:tcPr>
            <w:tcW w:w="1177" w:type="dxa"/>
            <w:vAlign w:val="center"/>
          </w:tcPr>
          <w:p w:rsidR="00A01BA5" w:rsidRDefault="00A01BA5" w:rsidP="00A01BA5">
            <w:pPr>
              <w:jc w:val="center"/>
            </w:pPr>
            <w:r>
              <w:t>√</w:t>
            </w:r>
          </w:p>
        </w:tc>
        <w:tc>
          <w:tcPr>
            <w:tcW w:w="3978" w:type="dxa"/>
            <w:vAlign w:val="center"/>
          </w:tcPr>
          <w:p w:rsidR="00A01BA5" w:rsidRPr="00A01BA5" w:rsidRDefault="00A01BA5" w:rsidP="00A01BA5">
            <w:pPr>
              <w:jc w:val="center"/>
              <w:rPr>
                <w:color w:val="FF0000"/>
              </w:rPr>
            </w:pPr>
            <w:r w:rsidRPr="00A01BA5">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01BA5">
        <w:trPr>
          <w:trHeight w:val="558"/>
        </w:trPr>
        <w:tc>
          <w:tcPr>
            <w:tcW w:w="3897" w:type="dxa"/>
            <w:shd w:val="clear" w:color="auto" w:fill="EEECE1"/>
            <w:vAlign w:val="center"/>
          </w:tcPr>
          <w:p w:rsidR="00A01BA5" w:rsidRDefault="00A01BA5" w:rsidP="00A01BA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01BA5" w:rsidRDefault="00A01BA5" w:rsidP="00A01BA5">
            <w:pPr>
              <w:jc w:val="center"/>
            </w:pPr>
          </w:p>
        </w:tc>
        <w:tc>
          <w:tcPr>
            <w:tcW w:w="944" w:type="dxa"/>
            <w:vAlign w:val="center"/>
          </w:tcPr>
          <w:p w:rsidR="00A01BA5" w:rsidRDefault="00A01BA5" w:rsidP="00A01BA5">
            <w:pPr>
              <w:jc w:val="center"/>
            </w:pPr>
          </w:p>
        </w:tc>
        <w:tc>
          <w:tcPr>
            <w:tcW w:w="1177" w:type="dxa"/>
            <w:vAlign w:val="center"/>
          </w:tcPr>
          <w:p w:rsidR="00A01BA5" w:rsidRDefault="00A01BA5" w:rsidP="00A01BA5">
            <w:pPr>
              <w:jc w:val="center"/>
            </w:pPr>
            <w:r>
              <w:t>√</w:t>
            </w:r>
          </w:p>
        </w:tc>
        <w:tc>
          <w:tcPr>
            <w:tcW w:w="3978" w:type="dxa"/>
            <w:vAlign w:val="center"/>
          </w:tcPr>
          <w:p w:rsidR="00A01BA5" w:rsidRPr="00A01BA5" w:rsidRDefault="00A01BA5" w:rsidP="00A01BA5">
            <w:pPr>
              <w:jc w:val="center"/>
              <w:rPr>
                <w:color w:val="FF0000"/>
              </w:rPr>
            </w:pPr>
            <w:r w:rsidRPr="00A01BA5">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A01BA5">
              <w:rPr>
                <w:color w:val="FF0000"/>
              </w:rPr>
              <w:t>)</w:t>
            </w:r>
          </w:p>
        </w:tc>
      </w:tr>
      <w:tr w:rsidR="00A01BA5">
        <w:trPr>
          <w:trHeight w:val="605"/>
        </w:trPr>
        <w:tc>
          <w:tcPr>
            <w:tcW w:w="3897" w:type="dxa"/>
            <w:shd w:val="clear" w:color="auto" w:fill="EEECE1"/>
            <w:vAlign w:val="center"/>
          </w:tcPr>
          <w:p w:rsidR="00A01BA5" w:rsidRDefault="00A01BA5" w:rsidP="00A01BA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A01BA5" w:rsidRDefault="00A01BA5" w:rsidP="00A01BA5">
            <w:pPr>
              <w:jc w:val="center"/>
            </w:pPr>
          </w:p>
        </w:tc>
        <w:tc>
          <w:tcPr>
            <w:tcW w:w="944" w:type="dxa"/>
            <w:vAlign w:val="center"/>
          </w:tcPr>
          <w:p w:rsidR="00A01BA5" w:rsidRDefault="00A01BA5" w:rsidP="00A01BA5">
            <w:pPr>
              <w:jc w:val="center"/>
            </w:pPr>
          </w:p>
        </w:tc>
        <w:tc>
          <w:tcPr>
            <w:tcW w:w="1177" w:type="dxa"/>
            <w:vAlign w:val="center"/>
          </w:tcPr>
          <w:p w:rsidR="00A01BA5" w:rsidRDefault="00A01BA5" w:rsidP="00A01BA5">
            <w:pPr>
              <w:jc w:val="center"/>
            </w:pPr>
            <w:r>
              <w:t>√</w:t>
            </w:r>
          </w:p>
        </w:tc>
        <w:tc>
          <w:tcPr>
            <w:tcW w:w="3978" w:type="dxa"/>
            <w:vAlign w:val="center"/>
          </w:tcPr>
          <w:p w:rsidR="00A01BA5" w:rsidRPr="00A01BA5" w:rsidRDefault="00A01BA5" w:rsidP="00A01BA5">
            <w:pPr>
              <w:jc w:val="center"/>
              <w:rPr>
                <w:color w:val="FF0000"/>
              </w:rPr>
            </w:pPr>
            <w:r w:rsidRPr="00A01BA5">
              <w:rPr>
                <w:color w:val="FF0000"/>
                <w:rtl/>
              </w:rPr>
              <w:t xml:space="preserve">يجب ذكر هدف رئيسي محدد، ثم تنبثق </w:t>
            </w:r>
            <w:r>
              <w:rPr>
                <w:rFonts w:hint="cs"/>
                <w:color w:val="FF0000"/>
                <w:rtl/>
              </w:rPr>
              <w:t>من الهدف الرئيسي</w:t>
            </w:r>
            <w:r w:rsidRPr="00A01BA5">
              <w:rPr>
                <w:color w:val="FF0000"/>
                <w:rtl/>
              </w:rPr>
              <w:t xml:space="preserve"> مجموعة من الأهداف الفرعية</w:t>
            </w:r>
          </w:p>
        </w:tc>
      </w:tr>
      <w:tr w:rsidR="00A01BA5">
        <w:trPr>
          <w:trHeight w:val="453"/>
        </w:trPr>
        <w:tc>
          <w:tcPr>
            <w:tcW w:w="3897" w:type="dxa"/>
            <w:shd w:val="clear" w:color="auto" w:fill="EEECE1"/>
            <w:vAlign w:val="center"/>
          </w:tcPr>
          <w:p w:rsidR="00A01BA5" w:rsidRDefault="00A01BA5" w:rsidP="00A01BA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01BA5" w:rsidRDefault="00A01BA5" w:rsidP="00A01BA5">
            <w:pPr>
              <w:jc w:val="center"/>
            </w:pPr>
          </w:p>
        </w:tc>
        <w:tc>
          <w:tcPr>
            <w:tcW w:w="944" w:type="dxa"/>
            <w:vAlign w:val="center"/>
          </w:tcPr>
          <w:p w:rsidR="00A01BA5" w:rsidRDefault="00A01BA5" w:rsidP="00A01BA5">
            <w:pPr>
              <w:jc w:val="center"/>
            </w:pPr>
          </w:p>
        </w:tc>
        <w:tc>
          <w:tcPr>
            <w:tcW w:w="1177" w:type="dxa"/>
            <w:vAlign w:val="center"/>
          </w:tcPr>
          <w:p w:rsidR="00A01BA5" w:rsidRDefault="00A01BA5" w:rsidP="00A01BA5">
            <w:pPr>
              <w:jc w:val="center"/>
            </w:pPr>
            <w:r>
              <w:t>√</w:t>
            </w:r>
          </w:p>
        </w:tc>
        <w:tc>
          <w:tcPr>
            <w:tcW w:w="3978" w:type="dxa"/>
            <w:vAlign w:val="center"/>
          </w:tcPr>
          <w:p w:rsidR="00A01BA5" w:rsidRPr="00A01BA5" w:rsidRDefault="00A01BA5" w:rsidP="00A01BA5">
            <w:pPr>
              <w:jc w:val="center"/>
              <w:rPr>
                <w:color w:val="FF0000"/>
              </w:rPr>
            </w:pPr>
            <w:r w:rsidRPr="00A01BA5">
              <w:rPr>
                <w:color w:val="FF0000"/>
              </w:rPr>
              <w:t xml:space="preserve">: </w:t>
            </w:r>
            <w:r w:rsidRPr="00A01BA5">
              <w:rPr>
                <w:color w:val="FF0000"/>
                <w:rtl/>
              </w:rPr>
              <w:t>ينبغي ذكر تساؤل رئيسي للدراسة ينبثق منه عدد من التساؤلات الفرعية</w:t>
            </w:r>
          </w:p>
        </w:tc>
      </w:tr>
      <w:tr w:rsidR="00A01BA5">
        <w:trPr>
          <w:trHeight w:val="622"/>
        </w:trPr>
        <w:tc>
          <w:tcPr>
            <w:tcW w:w="3897" w:type="dxa"/>
            <w:shd w:val="clear" w:color="auto" w:fill="EEECE1"/>
            <w:vAlign w:val="center"/>
          </w:tcPr>
          <w:p w:rsidR="00A01BA5" w:rsidRDefault="00A01BA5" w:rsidP="00A01BA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A01BA5" w:rsidRDefault="00A01BA5" w:rsidP="00A01BA5">
            <w:pPr>
              <w:jc w:val="center"/>
            </w:pPr>
          </w:p>
        </w:tc>
        <w:tc>
          <w:tcPr>
            <w:tcW w:w="944" w:type="dxa"/>
            <w:vAlign w:val="center"/>
          </w:tcPr>
          <w:p w:rsidR="00A01BA5" w:rsidRDefault="00A01BA5" w:rsidP="00A01BA5">
            <w:pPr>
              <w:jc w:val="center"/>
            </w:pPr>
          </w:p>
        </w:tc>
        <w:tc>
          <w:tcPr>
            <w:tcW w:w="1177" w:type="dxa"/>
            <w:vAlign w:val="center"/>
          </w:tcPr>
          <w:p w:rsidR="00A01BA5" w:rsidRDefault="00A01BA5" w:rsidP="00A01BA5">
            <w:pPr>
              <w:jc w:val="center"/>
            </w:pPr>
            <w:r>
              <w:t>√</w:t>
            </w:r>
          </w:p>
        </w:tc>
        <w:tc>
          <w:tcPr>
            <w:tcW w:w="3978" w:type="dxa"/>
            <w:vAlign w:val="center"/>
          </w:tcPr>
          <w:p w:rsidR="00A01BA5" w:rsidRDefault="00A01BA5" w:rsidP="00A01BA5">
            <w:pPr>
              <w:jc w:val="center"/>
              <w:rPr>
                <w:color w:val="FF0000"/>
              </w:rPr>
            </w:pPr>
            <w:r>
              <w:rPr>
                <w:rFonts w:hint="cs"/>
                <w:color w:val="FF0000"/>
                <w:rtl/>
              </w:rPr>
              <w:t>يجب التوسع في الدراسات السابقة والوقوف على أهم نتائجها والمقارنة بينها والتعليق عليها</w:t>
            </w:r>
          </w:p>
          <w:p w:rsidR="00A01BA5" w:rsidRDefault="00A01BA5" w:rsidP="00A01BA5">
            <w:pPr>
              <w:jc w:val="center"/>
              <w:rPr>
                <w:rFonts w:hint="cs"/>
                <w:color w:val="FF0000"/>
                <w:rtl/>
              </w:rPr>
            </w:pPr>
            <w:r>
              <w:rPr>
                <w:rFonts w:hint="cs"/>
                <w:color w:val="FF0000"/>
                <w:rtl/>
              </w:rPr>
              <w:t>يجب كتابة فقرة عن التعليق على الدراسات السابقة ويجب ذكر ما يميز دراستك عن الدراسات السابقة</w:t>
            </w:r>
          </w:p>
          <w:p w:rsidR="00A01BA5" w:rsidRDefault="00A01BA5" w:rsidP="00A01BA5">
            <w:pPr>
              <w:jc w:val="center"/>
            </w:pPr>
          </w:p>
        </w:tc>
      </w:tr>
      <w:tr w:rsidR="00A01BA5">
        <w:trPr>
          <w:trHeight w:val="574"/>
        </w:trPr>
        <w:tc>
          <w:tcPr>
            <w:tcW w:w="3897" w:type="dxa"/>
            <w:shd w:val="clear" w:color="auto" w:fill="EEECE1"/>
            <w:vAlign w:val="center"/>
          </w:tcPr>
          <w:p w:rsidR="00A01BA5" w:rsidRDefault="00A01BA5" w:rsidP="00A01BA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A01BA5" w:rsidRDefault="00A01BA5" w:rsidP="00A01BA5">
            <w:pPr>
              <w:jc w:val="center"/>
            </w:pPr>
            <w:r>
              <w:t>√</w:t>
            </w:r>
          </w:p>
        </w:tc>
        <w:tc>
          <w:tcPr>
            <w:tcW w:w="944" w:type="dxa"/>
            <w:vAlign w:val="center"/>
          </w:tcPr>
          <w:p w:rsidR="00A01BA5" w:rsidRDefault="00A01BA5" w:rsidP="00A01BA5">
            <w:pPr>
              <w:jc w:val="center"/>
            </w:pPr>
          </w:p>
        </w:tc>
        <w:tc>
          <w:tcPr>
            <w:tcW w:w="1177" w:type="dxa"/>
            <w:vAlign w:val="center"/>
          </w:tcPr>
          <w:p w:rsidR="00A01BA5" w:rsidRDefault="00A01BA5" w:rsidP="00A01BA5">
            <w:pPr>
              <w:jc w:val="center"/>
            </w:pPr>
          </w:p>
        </w:tc>
        <w:tc>
          <w:tcPr>
            <w:tcW w:w="3978" w:type="dxa"/>
            <w:vAlign w:val="center"/>
          </w:tcPr>
          <w:p w:rsidR="00A01BA5" w:rsidRDefault="00A01BA5" w:rsidP="00A01BA5">
            <w:pPr>
              <w:jc w:val="center"/>
            </w:pPr>
          </w:p>
        </w:tc>
      </w:tr>
      <w:tr w:rsidR="00A01BA5">
        <w:trPr>
          <w:trHeight w:val="533"/>
        </w:trPr>
        <w:tc>
          <w:tcPr>
            <w:tcW w:w="3897" w:type="dxa"/>
            <w:shd w:val="clear" w:color="auto" w:fill="EEECE1"/>
            <w:vAlign w:val="center"/>
          </w:tcPr>
          <w:p w:rsidR="00A01BA5" w:rsidRDefault="00A01BA5" w:rsidP="00A01BA5">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A01BA5" w:rsidRDefault="00A01BA5" w:rsidP="00A01BA5">
            <w:pPr>
              <w:jc w:val="center"/>
            </w:pPr>
          </w:p>
        </w:tc>
        <w:tc>
          <w:tcPr>
            <w:tcW w:w="944" w:type="dxa"/>
            <w:vAlign w:val="center"/>
          </w:tcPr>
          <w:p w:rsidR="00A01BA5" w:rsidRDefault="00A01BA5" w:rsidP="00A01BA5">
            <w:pPr>
              <w:jc w:val="center"/>
            </w:pPr>
          </w:p>
        </w:tc>
        <w:tc>
          <w:tcPr>
            <w:tcW w:w="1177" w:type="dxa"/>
            <w:vAlign w:val="center"/>
          </w:tcPr>
          <w:p w:rsidR="00A01BA5" w:rsidRDefault="00A01BA5" w:rsidP="00A01BA5">
            <w:pPr>
              <w:jc w:val="center"/>
            </w:pPr>
            <w:r>
              <w:t>√</w:t>
            </w:r>
          </w:p>
        </w:tc>
        <w:tc>
          <w:tcPr>
            <w:tcW w:w="3978" w:type="dxa"/>
            <w:vAlign w:val="center"/>
          </w:tcPr>
          <w:p w:rsidR="00A01BA5" w:rsidRPr="00A01BA5" w:rsidRDefault="00A01BA5" w:rsidP="00A01BA5">
            <w:pPr>
              <w:jc w:val="center"/>
              <w:rPr>
                <w:color w:val="FF0000"/>
              </w:rPr>
            </w:pPr>
            <w:r w:rsidRPr="00A01BA5">
              <w:rPr>
                <w:color w:val="FF0000"/>
                <w:rtl/>
              </w:rPr>
              <w:t xml:space="preserve">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w:t>
            </w:r>
            <w:r w:rsidRPr="00A01BA5">
              <w:rPr>
                <w:color w:val="FF0000"/>
                <w:rtl/>
              </w:rPr>
              <w:lastRenderedPageBreak/>
              <w:t>التابع)، على أن يتم ذكر فرض رئيس للدراسة ينبثق عنه عدد من الفروض الفرعية</w:t>
            </w:r>
          </w:p>
        </w:tc>
      </w:tr>
      <w:tr w:rsidR="00A01BA5">
        <w:trPr>
          <w:trHeight w:val="453"/>
        </w:trPr>
        <w:tc>
          <w:tcPr>
            <w:tcW w:w="3897" w:type="dxa"/>
            <w:shd w:val="clear" w:color="auto" w:fill="EEECE1"/>
            <w:vAlign w:val="center"/>
          </w:tcPr>
          <w:p w:rsidR="00A01BA5" w:rsidRDefault="00A01BA5" w:rsidP="00A01BA5">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rsidR="00A01BA5" w:rsidRDefault="00A01BA5" w:rsidP="00A01BA5">
            <w:pPr>
              <w:jc w:val="center"/>
            </w:pPr>
            <w:r>
              <w:t>√</w:t>
            </w:r>
          </w:p>
        </w:tc>
        <w:tc>
          <w:tcPr>
            <w:tcW w:w="944" w:type="dxa"/>
            <w:vAlign w:val="center"/>
          </w:tcPr>
          <w:p w:rsidR="00A01BA5" w:rsidRDefault="00A01BA5" w:rsidP="00A01BA5">
            <w:pPr>
              <w:jc w:val="center"/>
            </w:pPr>
          </w:p>
        </w:tc>
        <w:tc>
          <w:tcPr>
            <w:tcW w:w="1177" w:type="dxa"/>
            <w:vAlign w:val="center"/>
          </w:tcPr>
          <w:p w:rsidR="00A01BA5" w:rsidRDefault="00A01BA5" w:rsidP="00A01BA5">
            <w:pPr>
              <w:jc w:val="center"/>
            </w:pPr>
          </w:p>
        </w:tc>
        <w:tc>
          <w:tcPr>
            <w:tcW w:w="3978" w:type="dxa"/>
            <w:vAlign w:val="center"/>
          </w:tcPr>
          <w:p w:rsidR="00A01BA5" w:rsidRDefault="00A01BA5" w:rsidP="00A01BA5">
            <w:pPr>
              <w:jc w:val="center"/>
            </w:pPr>
          </w:p>
        </w:tc>
      </w:tr>
      <w:tr w:rsidR="000E7C51">
        <w:trPr>
          <w:trHeight w:val="453"/>
        </w:trPr>
        <w:tc>
          <w:tcPr>
            <w:tcW w:w="3897" w:type="dxa"/>
            <w:shd w:val="clear" w:color="auto" w:fill="EEECE1"/>
            <w:vAlign w:val="center"/>
          </w:tcPr>
          <w:p w:rsidR="000E7C51" w:rsidRDefault="000E7C51" w:rsidP="000E7C5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0E7C51" w:rsidRDefault="000E7C51" w:rsidP="000E7C51">
            <w:pPr>
              <w:jc w:val="center"/>
            </w:pPr>
          </w:p>
        </w:tc>
        <w:tc>
          <w:tcPr>
            <w:tcW w:w="944" w:type="dxa"/>
            <w:vAlign w:val="center"/>
          </w:tcPr>
          <w:p w:rsidR="000E7C51" w:rsidRDefault="000E7C51" w:rsidP="000E7C51">
            <w:pPr>
              <w:jc w:val="center"/>
            </w:pPr>
          </w:p>
        </w:tc>
        <w:tc>
          <w:tcPr>
            <w:tcW w:w="1177" w:type="dxa"/>
            <w:vAlign w:val="center"/>
          </w:tcPr>
          <w:p w:rsidR="000E7C51" w:rsidRDefault="000E7C51" w:rsidP="000E7C51">
            <w:pPr>
              <w:jc w:val="center"/>
            </w:pPr>
            <w:r>
              <w:t>√</w:t>
            </w:r>
          </w:p>
        </w:tc>
        <w:tc>
          <w:tcPr>
            <w:tcW w:w="3978" w:type="dxa"/>
            <w:vAlign w:val="center"/>
          </w:tcPr>
          <w:p w:rsidR="000E7C51" w:rsidRDefault="000E7C51" w:rsidP="000E7C51">
            <w:pPr>
              <w:bidi/>
              <w:jc w:val="center"/>
              <w:rPr>
                <w:color w:val="FF0000"/>
              </w:rPr>
            </w:pPr>
            <w:r>
              <w:rPr>
                <w:color w:val="FF0000"/>
              </w:rPr>
              <w:t xml:space="preserve">: </w:t>
            </w:r>
            <w:r>
              <w:rPr>
                <w:rFonts w:hint="cs"/>
                <w:color w:val="FF0000"/>
                <w:rtl/>
              </w:rPr>
              <w:t>يجب تحديد مجتمع الدراسة وعينة الدراسة</w:t>
            </w:r>
          </w:p>
          <w:p w:rsidR="000E7C51" w:rsidRDefault="000E7C51" w:rsidP="000E7C51">
            <w:pPr>
              <w:bidi/>
              <w:jc w:val="center"/>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A01BA5">
        <w:trPr>
          <w:trHeight w:val="884"/>
        </w:trPr>
        <w:tc>
          <w:tcPr>
            <w:tcW w:w="3897" w:type="dxa"/>
            <w:shd w:val="clear" w:color="auto" w:fill="EEECE1"/>
            <w:vAlign w:val="center"/>
          </w:tcPr>
          <w:p w:rsidR="00A01BA5" w:rsidRDefault="00A01BA5" w:rsidP="00A01BA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01BA5" w:rsidRDefault="00A01BA5" w:rsidP="00A01BA5">
            <w:pPr>
              <w:jc w:val="center"/>
            </w:pPr>
            <w:r>
              <w:t>√</w:t>
            </w:r>
          </w:p>
        </w:tc>
        <w:tc>
          <w:tcPr>
            <w:tcW w:w="944" w:type="dxa"/>
            <w:vAlign w:val="center"/>
          </w:tcPr>
          <w:p w:rsidR="00A01BA5" w:rsidRDefault="00A01BA5" w:rsidP="00A01BA5">
            <w:pPr>
              <w:jc w:val="center"/>
            </w:pPr>
          </w:p>
        </w:tc>
        <w:tc>
          <w:tcPr>
            <w:tcW w:w="1177" w:type="dxa"/>
            <w:vAlign w:val="center"/>
          </w:tcPr>
          <w:p w:rsidR="00A01BA5" w:rsidRDefault="00A01BA5" w:rsidP="00A01BA5">
            <w:pPr>
              <w:jc w:val="center"/>
            </w:pPr>
          </w:p>
        </w:tc>
        <w:tc>
          <w:tcPr>
            <w:tcW w:w="3978" w:type="dxa"/>
            <w:vAlign w:val="center"/>
          </w:tcPr>
          <w:p w:rsidR="00A01BA5" w:rsidRDefault="00A01BA5" w:rsidP="00A01BA5">
            <w:pPr>
              <w:jc w:val="center"/>
            </w:pPr>
          </w:p>
        </w:tc>
      </w:tr>
      <w:tr w:rsidR="00A01BA5">
        <w:trPr>
          <w:trHeight w:val="1403"/>
        </w:trPr>
        <w:tc>
          <w:tcPr>
            <w:tcW w:w="3897" w:type="dxa"/>
            <w:shd w:val="clear" w:color="auto" w:fill="EEECE1"/>
            <w:vAlign w:val="center"/>
          </w:tcPr>
          <w:p w:rsidR="00A01BA5" w:rsidRDefault="00A01BA5" w:rsidP="00A01BA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0E7C51" w:rsidRDefault="000E7C51" w:rsidP="000E7C51">
            <w:pPr>
              <w:jc w:val="center"/>
            </w:pPr>
            <w:r>
              <w:rPr>
                <w:rFonts w:hint="cs"/>
                <w:rtl/>
              </w:rPr>
              <w:t>إجراء التعديلات المذكورة لتحسين جودته ودقته العلمية</w:t>
            </w:r>
          </w:p>
          <w:p w:rsidR="00A01BA5" w:rsidRDefault="00A01BA5" w:rsidP="00A01BA5">
            <w:pPr>
              <w:jc w:val="center"/>
            </w:pPr>
            <w:bookmarkStart w:id="0" w:name="_GoBack"/>
            <w:bookmarkEnd w:id="0"/>
          </w:p>
        </w:tc>
      </w:tr>
    </w:tbl>
    <w:p w:rsidR="00BC4255" w:rsidRDefault="00FC014C">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C425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5B067A"/>
    <w:multiLevelType w:val="multilevel"/>
    <w:tmpl w:val="4D3C46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255"/>
    <w:rsid w:val="000E7C51"/>
    <w:rsid w:val="0057412C"/>
    <w:rsid w:val="00594A4C"/>
    <w:rsid w:val="00A01BA5"/>
    <w:rsid w:val="00BC4255"/>
    <w:rsid w:val="00FC01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F140D"/>
  <w15:docId w15:val="{C67E678D-3179-4D8D-972D-EE5694AD5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79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388</Words>
  <Characters>2214</Characters>
  <Application>Microsoft Office Word</Application>
  <DocSecurity>0</DocSecurity>
  <Lines>18</Lines>
  <Paragraphs>5</Paragraphs>
  <ScaleCrop>false</ScaleCrop>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2025-07-15T20:19:00Z</dcterms:created>
  <dcterms:modified xsi:type="dcterms:W3CDTF">2025-07-15T20:23:00Z</dcterms:modified>
</cp:coreProperties>
</file>