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lang w:val="en-US"/>
        </w:rPr>
        <w:t>الفصل يحتوي على معظم عناصر المنهجية الأساسية، لكنه يعاني من عدد من القصور المنهجية، أهمها غموض تحديد مجتمع الدراسة والعينة، وعدم عرض البيانات الإحصائية المتعلقة بالصدق والثبات بشكل تفصيلي، إضافة إلى عدم وجود نموذج مفاهيمي واضح للدراسة وغياب الربط المنهجي بين الفرضيات والأساليب الإحصائية المستخدمة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أولاً: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جوهرية على بناء الفصل</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 </w:t>
      </w:r>
      <w:r w:rsidRPr="00527DF8">
        <w:rPr>
          <w:rFonts w:ascii="Traditional Arabic" w:hAnsi="Traditional Arabic" w:cs="Traditional Arabic"/>
          <w:b/>
          <w:bCs/>
          <w:sz w:val="28"/>
          <w:szCs w:val="28"/>
          <w:rtl/>
        </w:rPr>
        <w:t>عدم وضوح البنية العلمية للفصل</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الفصل</w:t>
      </w:r>
      <w:proofErr w:type="gramEnd"/>
      <w:r w:rsidRPr="00527DF8">
        <w:rPr>
          <w:rFonts w:ascii="Traditional Arabic" w:hAnsi="Traditional Arabic" w:cs="Traditional Arabic"/>
          <w:sz w:val="28"/>
          <w:szCs w:val="28"/>
          <w:rtl/>
        </w:rPr>
        <w:t xml:space="preserve"> لا يتبع الهيكل المنهجي القياسي المستخدم في معظم رسائل الدكتوراه، حيث تظهر بعض الأقسام بترتيب غير منهجي مثل</w:t>
      </w:r>
      <w:r w:rsidRPr="00527DF8">
        <w:rPr>
          <w:rFonts w:ascii="Traditional Arabic" w:hAnsi="Traditional Arabic" w:cs="Traditional Arabic"/>
          <w:sz w:val="28"/>
          <w:szCs w:val="28"/>
          <w:lang w:val="en-US"/>
        </w:rPr>
        <w:t>:</w:t>
      </w:r>
    </w:p>
    <w:p w:rsidR="00527DF8" w:rsidRPr="00527DF8" w:rsidRDefault="00527DF8" w:rsidP="00527DF8">
      <w:pPr>
        <w:numPr>
          <w:ilvl w:val="0"/>
          <w:numId w:val="1"/>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إدراج </w:t>
      </w:r>
      <w:r w:rsidRPr="00527DF8">
        <w:rPr>
          <w:rFonts w:ascii="Traditional Arabic" w:hAnsi="Traditional Arabic" w:cs="Traditional Arabic"/>
          <w:b/>
          <w:bCs/>
          <w:sz w:val="28"/>
          <w:szCs w:val="28"/>
          <w:rtl/>
        </w:rPr>
        <w:t>الأهداف والفرضيات داخل فصل المنهجية</w:t>
      </w:r>
      <w:r w:rsidRPr="00527DF8">
        <w:rPr>
          <w:rFonts w:ascii="Traditional Arabic" w:hAnsi="Traditional Arabic" w:cs="Traditional Arabic"/>
          <w:sz w:val="28"/>
          <w:szCs w:val="28"/>
          <w:rtl/>
        </w:rPr>
        <w:t xml:space="preserve"> رغم أنها غالبا توضع في الفصل الأول</w:t>
      </w:r>
      <w:r w:rsidRPr="00527DF8">
        <w:rPr>
          <w:rFonts w:ascii="Traditional Arabic" w:hAnsi="Traditional Arabic" w:cs="Traditional Arabic"/>
          <w:sz w:val="28"/>
          <w:szCs w:val="28"/>
          <w:lang w:val="en-US"/>
        </w:rPr>
        <w:t>.</w:t>
      </w:r>
    </w:p>
    <w:p w:rsidR="00527DF8" w:rsidRPr="00527DF8" w:rsidRDefault="00527DF8" w:rsidP="00527DF8">
      <w:pPr>
        <w:numPr>
          <w:ilvl w:val="0"/>
          <w:numId w:val="1"/>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تكرار</w:t>
      </w:r>
      <w:proofErr w:type="gramEnd"/>
      <w:r w:rsidRPr="00527DF8">
        <w:rPr>
          <w:rFonts w:ascii="Traditional Arabic" w:hAnsi="Traditional Arabic" w:cs="Traditional Arabic"/>
          <w:sz w:val="28"/>
          <w:szCs w:val="28"/>
          <w:rtl/>
        </w:rPr>
        <w:t xml:space="preserve"> بعض العناوين مثل</w:t>
      </w:r>
      <w:r w:rsidRPr="00527DF8">
        <w:rPr>
          <w:rFonts w:ascii="Traditional Arabic" w:hAnsi="Traditional Arabic" w:cs="Traditional Arabic"/>
          <w:sz w:val="28"/>
          <w:szCs w:val="28"/>
          <w:lang w:val="en-US"/>
        </w:rPr>
        <w:t>:</w:t>
      </w:r>
    </w:p>
    <w:p w:rsidR="00527DF8" w:rsidRPr="00527DF8" w:rsidRDefault="00527DF8" w:rsidP="00527DF8">
      <w:pPr>
        <w:numPr>
          <w:ilvl w:val="1"/>
          <w:numId w:val="1"/>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الأساليب الإحصائية</w:t>
      </w:r>
    </w:p>
    <w:p w:rsidR="00527DF8" w:rsidRPr="00527DF8" w:rsidRDefault="00527DF8" w:rsidP="00527DF8">
      <w:pPr>
        <w:numPr>
          <w:ilvl w:val="1"/>
          <w:numId w:val="1"/>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تحليل</w:t>
      </w:r>
      <w:proofErr w:type="gramEnd"/>
      <w:r w:rsidRPr="00527DF8">
        <w:rPr>
          <w:rFonts w:ascii="Traditional Arabic" w:hAnsi="Traditional Arabic" w:cs="Traditional Arabic"/>
          <w:sz w:val="28"/>
          <w:szCs w:val="28"/>
          <w:rtl/>
        </w:rPr>
        <w:t xml:space="preserve"> البيانات</w:t>
      </w:r>
    </w:p>
    <w:p w:rsidR="00527DF8" w:rsidRPr="00527DF8" w:rsidRDefault="00527DF8" w:rsidP="00527DF8">
      <w:pPr>
        <w:numPr>
          <w:ilvl w:val="1"/>
          <w:numId w:val="1"/>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مصادر</w:t>
      </w:r>
      <w:proofErr w:type="gramEnd"/>
      <w:r w:rsidRPr="00527DF8">
        <w:rPr>
          <w:rFonts w:ascii="Traditional Arabic" w:hAnsi="Traditional Arabic" w:cs="Traditional Arabic"/>
          <w:sz w:val="28"/>
          <w:szCs w:val="28"/>
          <w:rtl/>
        </w:rPr>
        <w:t xml:space="preserve"> الدراسة</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هذا</w:t>
      </w:r>
      <w:proofErr w:type="gramEnd"/>
      <w:r w:rsidRPr="00527DF8">
        <w:rPr>
          <w:rFonts w:ascii="Traditional Arabic" w:hAnsi="Traditional Arabic" w:cs="Traditional Arabic"/>
          <w:sz w:val="28"/>
          <w:szCs w:val="28"/>
          <w:rtl/>
        </w:rPr>
        <w:t xml:space="preserve"> يجعل الفصل يبدو </w:t>
      </w:r>
      <w:r w:rsidRPr="00527DF8">
        <w:rPr>
          <w:rFonts w:ascii="Traditional Arabic" w:hAnsi="Traditional Arabic" w:cs="Traditional Arabic"/>
          <w:b/>
          <w:bCs/>
          <w:sz w:val="28"/>
          <w:szCs w:val="28"/>
          <w:rtl/>
        </w:rPr>
        <w:t>مجمّعا أكثر من كونه بناء منهجيا متسلسلا</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ثانياً: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منهجية الدراسة</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2. </w:t>
      </w:r>
      <w:r w:rsidRPr="00527DF8">
        <w:rPr>
          <w:rFonts w:ascii="Traditional Arabic" w:hAnsi="Traditional Arabic" w:cs="Traditional Arabic"/>
          <w:b/>
          <w:bCs/>
          <w:sz w:val="28"/>
          <w:szCs w:val="28"/>
          <w:rtl/>
        </w:rPr>
        <w:t>ضعف التأصيل العلمي للمنهج المستخدم</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تم ذكر استخدام </w:t>
      </w:r>
      <w:r w:rsidRPr="00527DF8">
        <w:rPr>
          <w:rFonts w:ascii="Traditional Arabic" w:hAnsi="Traditional Arabic" w:cs="Traditional Arabic"/>
          <w:b/>
          <w:bCs/>
          <w:sz w:val="28"/>
          <w:szCs w:val="28"/>
          <w:rtl/>
        </w:rPr>
        <w:t>المنهج الوصفي التحليلي</w:t>
      </w:r>
      <w:r w:rsidRPr="00527DF8">
        <w:rPr>
          <w:rFonts w:ascii="Traditional Arabic" w:hAnsi="Traditional Arabic" w:cs="Traditional Arabic"/>
          <w:sz w:val="28"/>
          <w:szCs w:val="28"/>
          <w:rtl/>
        </w:rPr>
        <w:t xml:space="preserve"> دون</w:t>
      </w:r>
      <w:r w:rsidRPr="00527DF8">
        <w:rPr>
          <w:rFonts w:ascii="Traditional Arabic" w:hAnsi="Traditional Arabic" w:cs="Traditional Arabic"/>
          <w:sz w:val="28"/>
          <w:szCs w:val="28"/>
          <w:lang w:val="en-US"/>
        </w:rPr>
        <w:t>:</w:t>
      </w:r>
    </w:p>
    <w:p w:rsidR="00527DF8" w:rsidRPr="00527DF8" w:rsidRDefault="00527DF8" w:rsidP="00527DF8">
      <w:pPr>
        <w:numPr>
          <w:ilvl w:val="0"/>
          <w:numId w:val="2"/>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الاستناد إلى مرجع منهجي معتمد مثل</w:t>
      </w:r>
      <w:r w:rsidRPr="00527DF8">
        <w:rPr>
          <w:rFonts w:ascii="Traditional Arabic" w:hAnsi="Traditional Arabic" w:cs="Traditional Arabic"/>
          <w:sz w:val="28"/>
          <w:szCs w:val="28"/>
          <w:lang w:val="en-US"/>
        </w:rPr>
        <w:t>:</w:t>
      </w:r>
    </w:p>
    <w:p w:rsidR="00527DF8" w:rsidRPr="00527DF8" w:rsidRDefault="00527DF8" w:rsidP="00527DF8">
      <w:pPr>
        <w:numPr>
          <w:ilvl w:val="1"/>
          <w:numId w:val="2"/>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Creswell</w:t>
      </w:r>
    </w:p>
    <w:p w:rsidR="00527DF8" w:rsidRPr="00527DF8" w:rsidRDefault="00527DF8" w:rsidP="00527DF8">
      <w:pPr>
        <w:numPr>
          <w:ilvl w:val="1"/>
          <w:numId w:val="2"/>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lastRenderedPageBreak/>
        <w:t>Saunders</w:t>
      </w:r>
    </w:p>
    <w:p w:rsidR="00527DF8" w:rsidRPr="00527DF8" w:rsidRDefault="00527DF8" w:rsidP="00527DF8">
      <w:pPr>
        <w:numPr>
          <w:ilvl w:val="1"/>
          <w:numId w:val="2"/>
        </w:numPr>
        <w:bidi/>
        <w:rPr>
          <w:rFonts w:ascii="Traditional Arabic" w:hAnsi="Traditional Arabic" w:cs="Traditional Arabic"/>
          <w:sz w:val="28"/>
          <w:szCs w:val="28"/>
          <w:lang w:val="en-US"/>
        </w:rPr>
      </w:pPr>
      <w:proofErr w:type="spellStart"/>
      <w:r w:rsidRPr="00527DF8">
        <w:rPr>
          <w:rFonts w:ascii="Traditional Arabic" w:hAnsi="Traditional Arabic" w:cs="Traditional Arabic"/>
          <w:sz w:val="28"/>
          <w:szCs w:val="28"/>
          <w:lang w:val="en-US"/>
        </w:rPr>
        <w:t>Sekaran</w:t>
      </w:r>
      <w:proofErr w:type="spellEnd"/>
    </w:p>
    <w:p w:rsidR="00527DF8" w:rsidRPr="00527DF8" w:rsidRDefault="00527DF8" w:rsidP="00527DF8">
      <w:pPr>
        <w:numPr>
          <w:ilvl w:val="0"/>
          <w:numId w:val="2"/>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أو تعريف علمي للمنهج</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يعد </w:t>
      </w:r>
      <w:proofErr w:type="gramStart"/>
      <w:r w:rsidRPr="00527DF8">
        <w:rPr>
          <w:rFonts w:ascii="Traditional Arabic" w:hAnsi="Traditional Arabic" w:cs="Traditional Arabic"/>
          <w:b/>
          <w:bCs/>
          <w:sz w:val="28"/>
          <w:szCs w:val="28"/>
          <w:rtl/>
        </w:rPr>
        <w:t>نقصا</w:t>
      </w:r>
      <w:proofErr w:type="gramEnd"/>
      <w:r w:rsidRPr="00527DF8">
        <w:rPr>
          <w:rFonts w:ascii="Traditional Arabic" w:hAnsi="Traditional Arabic" w:cs="Traditional Arabic"/>
          <w:b/>
          <w:bCs/>
          <w:sz w:val="28"/>
          <w:szCs w:val="28"/>
          <w:rtl/>
        </w:rPr>
        <w:t xml:space="preserve"> منهجيا واضحا في رسائل الدكتوراه</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lang w:val="en-US"/>
        </w:rPr>
        <w:t xml:space="preserve">3. </w:t>
      </w:r>
      <w:r w:rsidRPr="00527DF8">
        <w:rPr>
          <w:rFonts w:ascii="Traditional Arabic" w:hAnsi="Traditional Arabic" w:cs="Traditional Arabic"/>
          <w:b/>
          <w:bCs/>
          <w:sz w:val="28"/>
          <w:szCs w:val="28"/>
          <w:highlight w:val="red"/>
          <w:rtl/>
        </w:rPr>
        <w:t>خلط بين مفهوم العلاقة والتأثير</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النص يستخدم عبارات مختلفة </w:t>
      </w:r>
      <w:proofErr w:type="gramStart"/>
      <w:r w:rsidRPr="00527DF8">
        <w:rPr>
          <w:rFonts w:ascii="Traditional Arabic" w:hAnsi="Traditional Arabic" w:cs="Traditional Arabic"/>
          <w:sz w:val="28"/>
          <w:szCs w:val="28"/>
          <w:rtl/>
        </w:rPr>
        <w:t>مثل</w:t>
      </w:r>
      <w:proofErr w:type="gramEnd"/>
      <w:r w:rsidRPr="00527DF8">
        <w:rPr>
          <w:rFonts w:ascii="Traditional Arabic" w:hAnsi="Traditional Arabic" w:cs="Traditional Arabic"/>
          <w:sz w:val="28"/>
          <w:szCs w:val="28"/>
          <w:lang w:val="en-US"/>
        </w:rPr>
        <w:t>:</w:t>
      </w:r>
    </w:p>
    <w:p w:rsidR="00527DF8" w:rsidRPr="00527DF8" w:rsidRDefault="00527DF8" w:rsidP="00527DF8">
      <w:pPr>
        <w:numPr>
          <w:ilvl w:val="0"/>
          <w:numId w:val="3"/>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قياس</w:t>
      </w:r>
      <w:proofErr w:type="gramEnd"/>
      <w:r w:rsidRPr="00527DF8">
        <w:rPr>
          <w:rFonts w:ascii="Traditional Arabic" w:hAnsi="Traditional Arabic" w:cs="Traditional Arabic"/>
          <w:sz w:val="28"/>
          <w:szCs w:val="28"/>
          <w:rtl/>
        </w:rPr>
        <w:t xml:space="preserve"> العلاقة</w:t>
      </w:r>
    </w:p>
    <w:p w:rsidR="00527DF8" w:rsidRPr="00527DF8" w:rsidRDefault="00527DF8" w:rsidP="00527DF8">
      <w:pPr>
        <w:numPr>
          <w:ilvl w:val="0"/>
          <w:numId w:val="3"/>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اختبار</w:t>
      </w:r>
      <w:proofErr w:type="gramEnd"/>
      <w:r w:rsidRPr="00527DF8">
        <w:rPr>
          <w:rFonts w:ascii="Traditional Arabic" w:hAnsi="Traditional Arabic" w:cs="Traditional Arabic"/>
          <w:sz w:val="28"/>
          <w:szCs w:val="28"/>
          <w:rtl/>
        </w:rPr>
        <w:t xml:space="preserve"> التأثير</w:t>
      </w:r>
    </w:p>
    <w:p w:rsidR="00527DF8" w:rsidRPr="00527DF8" w:rsidRDefault="00527DF8" w:rsidP="00527DF8">
      <w:pPr>
        <w:numPr>
          <w:ilvl w:val="0"/>
          <w:numId w:val="3"/>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تحليل</w:t>
      </w:r>
      <w:proofErr w:type="gramEnd"/>
      <w:r w:rsidRPr="00527DF8">
        <w:rPr>
          <w:rFonts w:ascii="Traditional Arabic" w:hAnsi="Traditional Arabic" w:cs="Traditional Arabic"/>
          <w:sz w:val="28"/>
          <w:szCs w:val="28"/>
          <w:rtl/>
        </w:rPr>
        <w:t xml:space="preserve"> الارتباط</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وهذه</w:t>
      </w:r>
      <w:proofErr w:type="gramEnd"/>
      <w:r w:rsidRPr="00527DF8">
        <w:rPr>
          <w:rFonts w:ascii="Traditional Arabic" w:hAnsi="Traditional Arabic" w:cs="Traditional Arabic"/>
          <w:sz w:val="28"/>
          <w:szCs w:val="28"/>
          <w:rtl/>
        </w:rPr>
        <w:t xml:space="preserve"> ليست متطابقة منهجيا، لأن</w:t>
      </w:r>
      <w:r w:rsidRPr="00527DF8">
        <w:rPr>
          <w:rFonts w:ascii="Traditional Arabic" w:hAnsi="Traditional Arabic" w:cs="Traditional Arabic"/>
          <w:sz w:val="28"/>
          <w:szCs w:val="28"/>
          <w:lang w:val="en-US"/>
        </w:rPr>
        <w:t>:</w:t>
      </w:r>
    </w:p>
    <w:p w:rsidR="00527DF8" w:rsidRPr="00527DF8" w:rsidRDefault="00527DF8" w:rsidP="00527DF8">
      <w:pPr>
        <w:numPr>
          <w:ilvl w:val="0"/>
          <w:numId w:val="4"/>
        </w:numPr>
        <w:bidi/>
        <w:rPr>
          <w:rFonts w:ascii="Traditional Arabic" w:hAnsi="Traditional Arabic" w:cs="Traditional Arabic"/>
          <w:sz w:val="28"/>
          <w:szCs w:val="28"/>
          <w:lang w:val="en-US"/>
        </w:rPr>
      </w:pPr>
      <w:proofErr w:type="gramStart"/>
      <w:r w:rsidRPr="00527DF8">
        <w:rPr>
          <w:rFonts w:ascii="Traditional Arabic" w:hAnsi="Traditional Arabic" w:cs="Traditional Arabic"/>
          <w:b/>
          <w:bCs/>
          <w:sz w:val="28"/>
          <w:szCs w:val="28"/>
          <w:rtl/>
        </w:rPr>
        <w:t>الارتباط</w:t>
      </w:r>
      <w:proofErr w:type="gramEnd"/>
      <w:r w:rsidRPr="00527DF8">
        <w:rPr>
          <w:rFonts w:ascii="Traditional Arabic" w:hAnsi="Traditional Arabic" w:cs="Traditional Arabic"/>
          <w:b/>
          <w:bCs/>
          <w:sz w:val="28"/>
          <w:szCs w:val="28"/>
          <w:rtl/>
        </w:rPr>
        <w:t xml:space="preserve"> لا يعني التأثير</w:t>
      </w:r>
    </w:p>
    <w:p w:rsidR="00527DF8" w:rsidRPr="00527DF8" w:rsidRDefault="00527DF8" w:rsidP="00527DF8">
      <w:pPr>
        <w:numPr>
          <w:ilvl w:val="0"/>
          <w:numId w:val="4"/>
        </w:numPr>
        <w:bidi/>
        <w:rPr>
          <w:rFonts w:ascii="Traditional Arabic" w:hAnsi="Traditional Arabic" w:cs="Traditional Arabic"/>
          <w:sz w:val="28"/>
          <w:szCs w:val="28"/>
          <w:lang w:val="en-US"/>
        </w:rPr>
      </w:pPr>
      <w:proofErr w:type="gramStart"/>
      <w:r w:rsidRPr="00527DF8">
        <w:rPr>
          <w:rFonts w:ascii="Traditional Arabic" w:hAnsi="Traditional Arabic" w:cs="Traditional Arabic"/>
          <w:b/>
          <w:bCs/>
          <w:sz w:val="28"/>
          <w:szCs w:val="28"/>
          <w:rtl/>
        </w:rPr>
        <w:t>الانحدار</w:t>
      </w:r>
      <w:proofErr w:type="gramEnd"/>
      <w:r w:rsidRPr="00527DF8">
        <w:rPr>
          <w:rFonts w:ascii="Traditional Arabic" w:hAnsi="Traditional Arabic" w:cs="Traditional Arabic"/>
          <w:b/>
          <w:bCs/>
          <w:sz w:val="28"/>
          <w:szCs w:val="28"/>
          <w:rtl/>
        </w:rPr>
        <w:t xml:space="preserve"> هو الذي يختبر التأثير</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هذا يشير </w:t>
      </w:r>
      <w:proofErr w:type="gramStart"/>
      <w:r w:rsidRPr="00527DF8">
        <w:rPr>
          <w:rFonts w:ascii="Traditional Arabic" w:hAnsi="Traditional Arabic" w:cs="Traditional Arabic"/>
          <w:sz w:val="28"/>
          <w:szCs w:val="28"/>
          <w:rtl/>
        </w:rPr>
        <w:t>إلى</w:t>
      </w:r>
      <w:proofErr w:type="gramEnd"/>
      <w:r w:rsidRPr="00527DF8">
        <w:rPr>
          <w:rFonts w:ascii="Traditional Arabic" w:hAnsi="Traditional Arabic" w:cs="Traditional Arabic"/>
          <w:sz w:val="28"/>
          <w:szCs w:val="28"/>
          <w:rtl/>
        </w:rPr>
        <w:t xml:space="preserve"> </w:t>
      </w:r>
      <w:r w:rsidRPr="00527DF8">
        <w:rPr>
          <w:rFonts w:ascii="Traditional Arabic" w:hAnsi="Traditional Arabic" w:cs="Traditional Arabic"/>
          <w:b/>
          <w:bCs/>
          <w:sz w:val="28"/>
          <w:szCs w:val="28"/>
          <w:rtl/>
        </w:rPr>
        <w:t>عدم دقة في التصميم البحثي</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ثالثاً: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مجتمع الدراسة</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4. </w:t>
      </w:r>
      <w:r w:rsidRPr="00527DF8">
        <w:rPr>
          <w:rFonts w:ascii="Traditional Arabic" w:hAnsi="Traditional Arabic" w:cs="Traditional Arabic"/>
          <w:b/>
          <w:bCs/>
          <w:sz w:val="28"/>
          <w:szCs w:val="28"/>
          <w:rtl/>
        </w:rPr>
        <w:t>عدم تحديد حجم مجتمع الدراسة</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تم</w:t>
      </w:r>
      <w:proofErr w:type="gramEnd"/>
      <w:r w:rsidRPr="00527DF8">
        <w:rPr>
          <w:rFonts w:ascii="Traditional Arabic" w:hAnsi="Traditional Arabic" w:cs="Traditional Arabic"/>
          <w:sz w:val="28"/>
          <w:szCs w:val="28"/>
          <w:rtl/>
        </w:rPr>
        <w:t xml:space="preserve"> تعريف المجتمع بأنه</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lastRenderedPageBreak/>
        <w:t>"</w:t>
      </w:r>
      <w:r w:rsidRPr="00527DF8">
        <w:rPr>
          <w:rFonts w:ascii="Traditional Arabic" w:hAnsi="Traditional Arabic" w:cs="Traditional Arabic"/>
          <w:sz w:val="28"/>
          <w:szCs w:val="28"/>
          <w:rtl/>
        </w:rPr>
        <w:t>الموظفين العاملين في قطاع المياه في المملكة العربية السعودية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لكن لم يتم ذكر</w:t>
      </w:r>
      <w:r w:rsidRPr="00527DF8">
        <w:rPr>
          <w:rFonts w:ascii="Traditional Arabic" w:hAnsi="Traditional Arabic" w:cs="Traditional Arabic"/>
          <w:sz w:val="28"/>
          <w:szCs w:val="28"/>
          <w:lang w:val="en-US"/>
        </w:rPr>
        <w:t>:</w:t>
      </w:r>
    </w:p>
    <w:p w:rsidR="00527DF8" w:rsidRPr="00527DF8" w:rsidRDefault="00527DF8" w:rsidP="00527DF8">
      <w:pPr>
        <w:numPr>
          <w:ilvl w:val="0"/>
          <w:numId w:val="5"/>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العدد</w:t>
      </w:r>
      <w:proofErr w:type="gramEnd"/>
      <w:r w:rsidRPr="00527DF8">
        <w:rPr>
          <w:rFonts w:ascii="Traditional Arabic" w:hAnsi="Traditional Arabic" w:cs="Traditional Arabic"/>
          <w:sz w:val="28"/>
          <w:szCs w:val="28"/>
          <w:rtl/>
        </w:rPr>
        <w:t xml:space="preserve"> التقريبي للمجتمع</w:t>
      </w:r>
    </w:p>
    <w:p w:rsidR="00527DF8" w:rsidRPr="00527DF8" w:rsidRDefault="00527DF8" w:rsidP="00527DF8">
      <w:pPr>
        <w:numPr>
          <w:ilvl w:val="0"/>
          <w:numId w:val="5"/>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مصدر</w:t>
      </w:r>
      <w:proofErr w:type="gramEnd"/>
      <w:r w:rsidRPr="00527DF8">
        <w:rPr>
          <w:rFonts w:ascii="Traditional Arabic" w:hAnsi="Traditional Arabic" w:cs="Traditional Arabic"/>
          <w:sz w:val="28"/>
          <w:szCs w:val="28"/>
          <w:rtl/>
        </w:rPr>
        <w:t xml:space="preserve"> هذه البيانات</w:t>
      </w:r>
    </w:p>
    <w:p w:rsidR="00527DF8" w:rsidRPr="00527DF8" w:rsidRDefault="00527DF8" w:rsidP="00527DF8">
      <w:pPr>
        <w:numPr>
          <w:ilvl w:val="0"/>
          <w:numId w:val="5"/>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حجم قطاع المياه</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ضعف مهم لأن </w:t>
      </w:r>
      <w:r w:rsidRPr="00527DF8">
        <w:rPr>
          <w:rFonts w:ascii="Traditional Arabic" w:hAnsi="Traditional Arabic" w:cs="Traditional Arabic"/>
          <w:b/>
          <w:bCs/>
          <w:sz w:val="28"/>
          <w:szCs w:val="28"/>
          <w:rtl/>
        </w:rPr>
        <w:t xml:space="preserve">تحديد العينة يعتمد </w:t>
      </w:r>
      <w:proofErr w:type="gramStart"/>
      <w:r w:rsidRPr="00527DF8">
        <w:rPr>
          <w:rFonts w:ascii="Traditional Arabic" w:hAnsi="Traditional Arabic" w:cs="Traditional Arabic"/>
          <w:b/>
          <w:bCs/>
          <w:sz w:val="28"/>
          <w:szCs w:val="28"/>
          <w:rtl/>
        </w:rPr>
        <w:t>على</w:t>
      </w:r>
      <w:proofErr w:type="gramEnd"/>
      <w:r w:rsidRPr="00527DF8">
        <w:rPr>
          <w:rFonts w:ascii="Traditional Arabic" w:hAnsi="Traditional Arabic" w:cs="Traditional Arabic"/>
          <w:b/>
          <w:bCs/>
          <w:sz w:val="28"/>
          <w:szCs w:val="28"/>
          <w:rtl/>
        </w:rPr>
        <w:t xml:space="preserve"> حجم المجتمع</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5. </w:t>
      </w:r>
      <w:r w:rsidRPr="00527DF8">
        <w:rPr>
          <w:rFonts w:ascii="Traditional Arabic" w:hAnsi="Traditional Arabic" w:cs="Traditional Arabic"/>
          <w:b/>
          <w:bCs/>
          <w:sz w:val="28"/>
          <w:szCs w:val="28"/>
          <w:rtl/>
        </w:rPr>
        <w:t>عدم تحديد الجهات المشمولة في الدراسة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لم يتم توضيح</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هل </w:t>
      </w:r>
      <w:proofErr w:type="gramStart"/>
      <w:r w:rsidRPr="00527DF8">
        <w:rPr>
          <w:rFonts w:ascii="Traditional Arabic" w:hAnsi="Traditional Arabic" w:cs="Traditional Arabic"/>
          <w:sz w:val="28"/>
          <w:szCs w:val="28"/>
          <w:rtl/>
        </w:rPr>
        <w:t>المقصود</w:t>
      </w:r>
      <w:proofErr w:type="gramEnd"/>
      <w:r w:rsidRPr="00527DF8">
        <w:rPr>
          <w:rFonts w:ascii="Traditional Arabic" w:hAnsi="Traditional Arabic" w:cs="Traditional Arabic"/>
          <w:sz w:val="28"/>
          <w:szCs w:val="28"/>
          <w:lang w:val="en-US"/>
        </w:rPr>
        <w:t>:</w:t>
      </w:r>
    </w:p>
    <w:p w:rsidR="00527DF8" w:rsidRPr="00527DF8" w:rsidRDefault="00527DF8" w:rsidP="00527DF8">
      <w:pPr>
        <w:numPr>
          <w:ilvl w:val="0"/>
          <w:numId w:val="6"/>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الشركة الوطنية للمياه؟</w:t>
      </w:r>
    </w:p>
    <w:p w:rsidR="00527DF8" w:rsidRPr="00527DF8" w:rsidRDefault="00527DF8" w:rsidP="00527DF8">
      <w:pPr>
        <w:numPr>
          <w:ilvl w:val="0"/>
          <w:numId w:val="6"/>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شركات المياه </w:t>
      </w:r>
      <w:proofErr w:type="gramStart"/>
      <w:r w:rsidRPr="00527DF8">
        <w:rPr>
          <w:rFonts w:ascii="Traditional Arabic" w:hAnsi="Traditional Arabic" w:cs="Traditional Arabic"/>
          <w:sz w:val="28"/>
          <w:szCs w:val="28"/>
          <w:rtl/>
        </w:rPr>
        <w:t>الإقليمية</w:t>
      </w:r>
      <w:proofErr w:type="gramEnd"/>
      <w:r w:rsidRPr="00527DF8">
        <w:rPr>
          <w:rFonts w:ascii="Traditional Arabic" w:hAnsi="Traditional Arabic" w:cs="Traditional Arabic"/>
          <w:sz w:val="28"/>
          <w:szCs w:val="28"/>
          <w:rtl/>
        </w:rPr>
        <w:t>؟</w:t>
      </w:r>
    </w:p>
    <w:p w:rsidR="00527DF8" w:rsidRPr="00527DF8" w:rsidRDefault="00527DF8" w:rsidP="00527DF8">
      <w:pPr>
        <w:numPr>
          <w:ilvl w:val="0"/>
          <w:numId w:val="6"/>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شركات التشغيل </w:t>
      </w:r>
      <w:proofErr w:type="gramStart"/>
      <w:r w:rsidRPr="00527DF8">
        <w:rPr>
          <w:rFonts w:ascii="Traditional Arabic" w:hAnsi="Traditional Arabic" w:cs="Traditional Arabic"/>
          <w:sz w:val="28"/>
          <w:szCs w:val="28"/>
          <w:rtl/>
        </w:rPr>
        <w:t>والصيانة</w:t>
      </w:r>
      <w:proofErr w:type="gramEnd"/>
      <w:r w:rsidRPr="00527DF8">
        <w:rPr>
          <w:rFonts w:ascii="Traditional Arabic" w:hAnsi="Traditional Arabic" w:cs="Traditional Arabic"/>
          <w:sz w:val="28"/>
          <w:szCs w:val="28"/>
          <w:rtl/>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هذا يجعل المجتمع </w:t>
      </w:r>
      <w:proofErr w:type="gramStart"/>
      <w:r w:rsidRPr="00527DF8">
        <w:rPr>
          <w:rFonts w:ascii="Traditional Arabic" w:hAnsi="Traditional Arabic" w:cs="Traditional Arabic"/>
          <w:b/>
          <w:bCs/>
          <w:sz w:val="28"/>
          <w:szCs w:val="28"/>
          <w:rtl/>
        </w:rPr>
        <w:t>غير</w:t>
      </w:r>
      <w:proofErr w:type="gramEnd"/>
      <w:r w:rsidRPr="00527DF8">
        <w:rPr>
          <w:rFonts w:ascii="Traditional Arabic" w:hAnsi="Traditional Arabic" w:cs="Traditional Arabic"/>
          <w:b/>
          <w:bCs/>
          <w:sz w:val="28"/>
          <w:szCs w:val="28"/>
          <w:rtl/>
        </w:rPr>
        <w:t xml:space="preserve"> محدد بدقة علميا</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رابعاً: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العينة</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6. </w:t>
      </w:r>
      <w:r w:rsidRPr="00527DF8">
        <w:rPr>
          <w:rFonts w:ascii="Traditional Arabic" w:hAnsi="Traditional Arabic" w:cs="Traditional Arabic"/>
          <w:b/>
          <w:bCs/>
          <w:sz w:val="28"/>
          <w:szCs w:val="28"/>
          <w:rtl/>
        </w:rPr>
        <w:t>غموض في طريقة اختيار العينة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النص يقول</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lastRenderedPageBreak/>
        <w:t>"</w:t>
      </w:r>
      <w:r w:rsidRPr="00527DF8">
        <w:rPr>
          <w:rFonts w:ascii="Traditional Arabic" w:hAnsi="Traditional Arabic" w:cs="Traditional Arabic"/>
          <w:sz w:val="28"/>
          <w:szCs w:val="28"/>
          <w:rtl/>
        </w:rPr>
        <w:t>تم استخدام الاختيار العشوائي المباشر (أو العينة الطبقية حسب التصميم النهائي)"</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وهذه</w:t>
      </w:r>
      <w:proofErr w:type="gramEnd"/>
      <w:r w:rsidRPr="00527DF8">
        <w:rPr>
          <w:rFonts w:ascii="Traditional Arabic" w:hAnsi="Traditional Arabic" w:cs="Traditional Arabic"/>
          <w:sz w:val="28"/>
          <w:szCs w:val="28"/>
          <w:rtl/>
        </w:rPr>
        <w:t xml:space="preserve"> مشكلة كبيرة لأن</w:t>
      </w:r>
      <w:r w:rsidRPr="00527DF8">
        <w:rPr>
          <w:rFonts w:ascii="Traditional Arabic" w:hAnsi="Traditional Arabic" w:cs="Traditional Arabic"/>
          <w:sz w:val="28"/>
          <w:szCs w:val="28"/>
          <w:lang w:val="en-US"/>
        </w:rPr>
        <w:t>:</w:t>
      </w:r>
    </w:p>
    <w:p w:rsidR="00527DF8" w:rsidRPr="00527DF8" w:rsidRDefault="00527DF8" w:rsidP="00527DF8">
      <w:pPr>
        <w:numPr>
          <w:ilvl w:val="0"/>
          <w:numId w:val="7"/>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الباحث</w:t>
      </w:r>
      <w:proofErr w:type="gramEnd"/>
      <w:r w:rsidRPr="00527DF8">
        <w:rPr>
          <w:rFonts w:ascii="Traditional Arabic" w:hAnsi="Traditional Arabic" w:cs="Traditional Arabic"/>
          <w:sz w:val="28"/>
          <w:szCs w:val="28"/>
          <w:rtl/>
        </w:rPr>
        <w:t xml:space="preserve"> </w:t>
      </w:r>
      <w:r w:rsidRPr="00527DF8">
        <w:rPr>
          <w:rFonts w:ascii="Traditional Arabic" w:hAnsi="Traditional Arabic" w:cs="Traditional Arabic"/>
          <w:b/>
          <w:bCs/>
          <w:sz w:val="28"/>
          <w:szCs w:val="28"/>
          <w:rtl/>
        </w:rPr>
        <w:t>لا يمكن أن يضع خيارين</w:t>
      </w:r>
    </w:p>
    <w:p w:rsidR="00527DF8" w:rsidRPr="00527DF8" w:rsidRDefault="00527DF8" w:rsidP="00527DF8">
      <w:pPr>
        <w:numPr>
          <w:ilvl w:val="0"/>
          <w:numId w:val="7"/>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يجب تحديد </w:t>
      </w:r>
      <w:r w:rsidRPr="00527DF8">
        <w:rPr>
          <w:rFonts w:ascii="Traditional Arabic" w:hAnsi="Traditional Arabic" w:cs="Traditional Arabic"/>
          <w:b/>
          <w:bCs/>
          <w:sz w:val="28"/>
          <w:szCs w:val="28"/>
          <w:rtl/>
        </w:rPr>
        <w:t xml:space="preserve">طريقة واحدة </w:t>
      </w:r>
      <w:proofErr w:type="gramStart"/>
      <w:r w:rsidRPr="00527DF8">
        <w:rPr>
          <w:rFonts w:ascii="Traditional Arabic" w:hAnsi="Traditional Arabic" w:cs="Traditional Arabic"/>
          <w:b/>
          <w:bCs/>
          <w:sz w:val="28"/>
          <w:szCs w:val="28"/>
          <w:rtl/>
        </w:rPr>
        <w:t>واضحة</w:t>
      </w:r>
      <w:proofErr w:type="gramEnd"/>
      <w:r w:rsidRPr="00527DF8">
        <w:rPr>
          <w:rFonts w:ascii="Traditional Arabic" w:hAnsi="Traditional Arabic" w:cs="Traditional Arabic"/>
          <w:b/>
          <w:bCs/>
          <w:sz w:val="28"/>
          <w:szCs w:val="28"/>
          <w:rtl/>
        </w:rPr>
        <w:t xml:space="preserve"> للعينة</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7. </w:t>
      </w:r>
      <w:r w:rsidRPr="00527DF8">
        <w:rPr>
          <w:rFonts w:ascii="Traditional Arabic" w:hAnsi="Traditional Arabic" w:cs="Traditional Arabic"/>
          <w:b/>
          <w:bCs/>
          <w:sz w:val="28"/>
          <w:szCs w:val="28"/>
          <w:rtl/>
        </w:rPr>
        <w:t>عدم ذكر حجم العينة</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الفصل</w:t>
      </w:r>
      <w:proofErr w:type="gramEnd"/>
      <w:r w:rsidRPr="00527DF8">
        <w:rPr>
          <w:rFonts w:ascii="Traditional Arabic" w:hAnsi="Traditional Arabic" w:cs="Traditional Arabic"/>
          <w:sz w:val="28"/>
          <w:szCs w:val="28"/>
          <w:rtl/>
        </w:rPr>
        <w:t xml:space="preserve"> لم يذكر</w:t>
      </w:r>
      <w:r w:rsidRPr="00527DF8">
        <w:rPr>
          <w:rFonts w:ascii="Traditional Arabic" w:hAnsi="Traditional Arabic" w:cs="Traditional Arabic"/>
          <w:sz w:val="28"/>
          <w:szCs w:val="28"/>
          <w:lang w:val="en-US"/>
        </w:rPr>
        <w:t>:</w:t>
      </w:r>
    </w:p>
    <w:p w:rsidR="00527DF8" w:rsidRPr="00527DF8" w:rsidRDefault="00527DF8" w:rsidP="00527DF8">
      <w:pPr>
        <w:numPr>
          <w:ilvl w:val="0"/>
          <w:numId w:val="8"/>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حجم العينة</w:t>
      </w:r>
    </w:p>
    <w:p w:rsidR="00527DF8" w:rsidRPr="00527DF8" w:rsidRDefault="00527DF8" w:rsidP="00527DF8">
      <w:pPr>
        <w:numPr>
          <w:ilvl w:val="0"/>
          <w:numId w:val="8"/>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طريقة</w:t>
      </w:r>
      <w:proofErr w:type="gramEnd"/>
      <w:r w:rsidRPr="00527DF8">
        <w:rPr>
          <w:rFonts w:ascii="Traditional Arabic" w:hAnsi="Traditional Arabic" w:cs="Traditional Arabic"/>
          <w:sz w:val="28"/>
          <w:szCs w:val="28"/>
          <w:rtl/>
        </w:rPr>
        <w:t xml:space="preserve"> حسابها</w:t>
      </w:r>
    </w:p>
    <w:p w:rsidR="00527DF8" w:rsidRPr="00527DF8" w:rsidRDefault="00527DF8" w:rsidP="00527DF8">
      <w:pPr>
        <w:numPr>
          <w:ilvl w:val="0"/>
          <w:numId w:val="8"/>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معادلة</w:t>
      </w:r>
      <w:proofErr w:type="gramEnd"/>
      <w:r w:rsidRPr="00527DF8">
        <w:rPr>
          <w:rFonts w:ascii="Traditional Arabic" w:hAnsi="Traditional Arabic" w:cs="Traditional Arabic"/>
          <w:sz w:val="28"/>
          <w:szCs w:val="28"/>
          <w:rtl/>
        </w:rPr>
        <w:t xml:space="preserve"> تحديد العينة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نقص </w:t>
      </w:r>
      <w:proofErr w:type="gramStart"/>
      <w:r w:rsidRPr="00527DF8">
        <w:rPr>
          <w:rFonts w:ascii="Traditional Arabic" w:hAnsi="Traditional Arabic" w:cs="Traditional Arabic"/>
          <w:sz w:val="28"/>
          <w:szCs w:val="28"/>
          <w:rtl/>
        </w:rPr>
        <w:t>منهجي</w:t>
      </w:r>
      <w:proofErr w:type="gramEnd"/>
      <w:r w:rsidRPr="00527DF8">
        <w:rPr>
          <w:rFonts w:ascii="Traditional Arabic" w:hAnsi="Traditional Arabic" w:cs="Traditional Arabic"/>
          <w:sz w:val="28"/>
          <w:szCs w:val="28"/>
          <w:rtl/>
        </w:rPr>
        <w:t xml:space="preserve"> أساسي</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8. </w:t>
      </w:r>
      <w:r w:rsidRPr="00527DF8">
        <w:rPr>
          <w:rFonts w:ascii="Traditional Arabic" w:hAnsi="Traditional Arabic" w:cs="Traditional Arabic"/>
          <w:b/>
          <w:bCs/>
          <w:sz w:val="28"/>
          <w:szCs w:val="28"/>
          <w:rtl/>
        </w:rPr>
        <w:t>عدم توضيح طريقة الوصول للمشاركين</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لم يتم ذكر</w:t>
      </w:r>
      <w:r w:rsidRPr="00527DF8">
        <w:rPr>
          <w:rFonts w:ascii="Traditional Arabic" w:hAnsi="Traditional Arabic" w:cs="Traditional Arabic"/>
          <w:sz w:val="28"/>
          <w:szCs w:val="28"/>
          <w:lang w:val="en-US"/>
        </w:rPr>
        <w:t>:</w:t>
      </w:r>
    </w:p>
    <w:p w:rsidR="00527DF8" w:rsidRPr="00527DF8" w:rsidRDefault="00527DF8" w:rsidP="00527DF8">
      <w:pPr>
        <w:numPr>
          <w:ilvl w:val="0"/>
          <w:numId w:val="9"/>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طريقة</w:t>
      </w:r>
      <w:proofErr w:type="gramEnd"/>
      <w:r w:rsidRPr="00527DF8">
        <w:rPr>
          <w:rFonts w:ascii="Traditional Arabic" w:hAnsi="Traditional Arabic" w:cs="Traditional Arabic"/>
          <w:sz w:val="28"/>
          <w:szCs w:val="28"/>
          <w:rtl/>
        </w:rPr>
        <w:t xml:space="preserve"> توزيع الاستبيان</w:t>
      </w:r>
    </w:p>
    <w:p w:rsidR="00527DF8" w:rsidRPr="00527DF8" w:rsidRDefault="00527DF8" w:rsidP="00527DF8">
      <w:pPr>
        <w:numPr>
          <w:ilvl w:val="0"/>
          <w:numId w:val="9"/>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القنوات</w:t>
      </w:r>
      <w:proofErr w:type="gramEnd"/>
      <w:r w:rsidRPr="00527DF8">
        <w:rPr>
          <w:rFonts w:ascii="Traditional Arabic" w:hAnsi="Traditional Arabic" w:cs="Traditional Arabic"/>
          <w:sz w:val="28"/>
          <w:szCs w:val="28"/>
          <w:rtl/>
        </w:rPr>
        <w:t xml:space="preserve"> المستخدمة</w:t>
      </w:r>
    </w:p>
    <w:p w:rsidR="00527DF8" w:rsidRPr="00527DF8" w:rsidRDefault="00527DF8" w:rsidP="00527DF8">
      <w:pPr>
        <w:numPr>
          <w:ilvl w:val="0"/>
          <w:numId w:val="9"/>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الجهات</w:t>
      </w:r>
      <w:proofErr w:type="gramEnd"/>
      <w:r w:rsidRPr="00527DF8">
        <w:rPr>
          <w:rFonts w:ascii="Traditional Arabic" w:hAnsi="Traditional Arabic" w:cs="Traditional Arabic"/>
          <w:sz w:val="28"/>
          <w:szCs w:val="28"/>
          <w:rtl/>
        </w:rPr>
        <w:t xml:space="preserve"> التي تم التنسيق معها</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lastRenderedPageBreak/>
        <w:t>خامساً: ملاحظات على الاستبانة</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9. </w:t>
      </w:r>
      <w:r w:rsidRPr="00527DF8">
        <w:rPr>
          <w:rFonts w:ascii="Traditional Arabic" w:hAnsi="Traditional Arabic" w:cs="Traditional Arabic"/>
          <w:b/>
          <w:bCs/>
          <w:sz w:val="28"/>
          <w:szCs w:val="28"/>
          <w:rtl/>
        </w:rPr>
        <w:t>عدم ذكر عدد فقرات الاستبيان</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لم يتم تحديد</w:t>
      </w:r>
      <w:r w:rsidRPr="00527DF8">
        <w:rPr>
          <w:rFonts w:ascii="Traditional Arabic" w:hAnsi="Traditional Arabic" w:cs="Traditional Arabic"/>
          <w:sz w:val="28"/>
          <w:szCs w:val="28"/>
          <w:lang w:val="en-US"/>
        </w:rPr>
        <w:t>:</w:t>
      </w:r>
    </w:p>
    <w:p w:rsidR="00527DF8" w:rsidRPr="00527DF8" w:rsidRDefault="00527DF8" w:rsidP="00527DF8">
      <w:pPr>
        <w:numPr>
          <w:ilvl w:val="0"/>
          <w:numId w:val="10"/>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عدد الفقرات</w:t>
      </w:r>
    </w:p>
    <w:p w:rsidR="00527DF8" w:rsidRPr="00527DF8" w:rsidRDefault="00527DF8" w:rsidP="00527DF8">
      <w:pPr>
        <w:numPr>
          <w:ilvl w:val="0"/>
          <w:numId w:val="10"/>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توزيعها على المتغيرات</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w:t>
      </w:r>
      <w:proofErr w:type="gramStart"/>
      <w:r w:rsidRPr="00527DF8">
        <w:rPr>
          <w:rFonts w:ascii="Traditional Arabic" w:hAnsi="Traditional Arabic" w:cs="Traditional Arabic"/>
          <w:sz w:val="28"/>
          <w:szCs w:val="28"/>
          <w:rtl/>
        </w:rPr>
        <w:t>عنصر</w:t>
      </w:r>
      <w:proofErr w:type="gramEnd"/>
      <w:r w:rsidRPr="00527DF8">
        <w:rPr>
          <w:rFonts w:ascii="Traditional Arabic" w:hAnsi="Traditional Arabic" w:cs="Traditional Arabic"/>
          <w:sz w:val="28"/>
          <w:szCs w:val="28"/>
          <w:rtl/>
        </w:rPr>
        <w:t xml:space="preserve"> أساسي في أي منهجية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10. </w:t>
      </w:r>
      <w:r w:rsidRPr="00527DF8">
        <w:rPr>
          <w:rFonts w:ascii="Traditional Arabic" w:hAnsi="Traditional Arabic" w:cs="Traditional Arabic"/>
          <w:b/>
          <w:bCs/>
          <w:sz w:val="28"/>
          <w:szCs w:val="28"/>
          <w:rtl/>
        </w:rPr>
        <w:t>عدم ذكر مصدر الفقرات</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تم </w:t>
      </w:r>
      <w:proofErr w:type="gramStart"/>
      <w:r w:rsidRPr="00527DF8">
        <w:rPr>
          <w:rFonts w:ascii="Traditional Arabic" w:hAnsi="Traditional Arabic" w:cs="Traditional Arabic"/>
          <w:sz w:val="28"/>
          <w:szCs w:val="28"/>
          <w:rtl/>
        </w:rPr>
        <w:t>ذكر</w:t>
      </w:r>
      <w:proofErr w:type="gramEnd"/>
      <w:r w:rsidRPr="00527DF8">
        <w:rPr>
          <w:rFonts w:ascii="Traditional Arabic" w:hAnsi="Traditional Arabic" w:cs="Traditional Arabic"/>
          <w:sz w:val="28"/>
          <w:szCs w:val="28"/>
          <w:rtl/>
        </w:rPr>
        <w:t xml:space="preserve"> أنها مبنية على الدراسات السابقة دون تحديد</w:t>
      </w:r>
      <w:r w:rsidRPr="00527DF8">
        <w:rPr>
          <w:rFonts w:ascii="Traditional Arabic" w:hAnsi="Traditional Arabic" w:cs="Traditional Arabic"/>
          <w:sz w:val="28"/>
          <w:szCs w:val="28"/>
          <w:lang w:val="en-US"/>
        </w:rPr>
        <w:t>:</w:t>
      </w:r>
    </w:p>
    <w:p w:rsidR="00527DF8" w:rsidRPr="00527DF8" w:rsidRDefault="00527DF8" w:rsidP="00527DF8">
      <w:pPr>
        <w:numPr>
          <w:ilvl w:val="0"/>
          <w:numId w:val="11"/>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أسماء الدراسات</w:t>
      </w:r>
    </w:p>
    <w:p w:rsidR="00527DF8" w:rsidRPr="00527DF8" w:rsidRDefault="00527DF8" w:rsidP="00527DF8">
      <w:pPr>
        <w:numPr>
          <w:ilvl w:val="0"/>
          <w:numId w:val="11"/>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أو النماذج النظرية المستخدمة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يضعف </w:t>
      </w:r>
      <w:r w:rsidRPr="00527DF8">
        <w:rPr>
          <w:rFonts w:ascii="Traditional Arabic" w:hAnsi="Traditional Arabic" w:cs="Traditional Arabic"/>
          <w:b/>
          <w:bCs/>
          <w:sz w:val="28"/>
          <w:szCs w:val="28"/>
          <w:rtl/>
        </w:rPr>
        <w:t>الصدق المفاهيمي للأداة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سادساً: ملاحظات على الصدق </w:t>
      </w:r>
      <w:proofErr w:type="gramStart"/>
      <w:r w:rsidRPr="00527DF8">
        <w:rPr>
          <w:rFonts w:ascii="Traditional Arabic" w:hAnsi="Traditional Arabic" w:cs="Traditional Arabic"/>
          <w:b/>
          <w:bCs/>
          <w:sz w:val="28"/>
          <w:szCs w:val="28"/>
          <w:highlight w:val="red"/>
          <w:rtl/>
        </w:rPr>
        <w:t>والثبات</w:t>
      </w:r>
      <w:proofErr w:type="gramEnd"/>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11. </w:t>
      </w:r>
      <w:r w:rsidRPr="00527DF8">
        <w:rPr>
          <w:rFonts w:ascii="Traditional Arabic" w:hAnsi="Traditional Arabic" w:cs="Traditional Arabic"/>
          <w:b/>
          <w:bCs/>
          <w:sz w:val="28"/>
          <w:szCs w:val="28"/>
          <w:rtl/>
        </w:rPr>
        <w:t>عدم ذكر عدد المحكمين</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ذكر</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عرض الاستبيان </w:t>
      </w:r>
      <w:proofErr w:type="gramStart"/>
      <w:r w:rsidRPr="00527DF8">
        <w:rPr>
          <w:rFonts w:ascii="Traditional Arabic" w:hAnsi="Traditional Arabic" w:cs="Traditional Arabic"/>
          <w:sz w:val="28"/>
          <w:szCs w:val="28"/>
          <w:rtl/>
        </w:rPr>
        <w:t>على</w:t>
      </w:r>
      <w:proofErr w:type="gramEnd"/>
      <w:r w:rsidRPr="00527DF8">
        <w:rPr>
          <w:rFonts w:ascii="Traditional Arabic" w:hAnsi="Traditional Arabic" w:cs="Traditional Arabic"/>
          <w:sz w:val="28"/>
          <w:szCs w:val="28"/>
          <w:rtl/>
        </w:rPr>
        <w:t xml:space="preserve"> عدد من الخبراء</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لكن لم يتم ذكر</w:t>
      </w:r>
      <w:r w:rsidRPr="00527DF8">
        <w:rPr>
          <w:rFonts w:ascii="Traditional Arabic" w:hAnsi="Traditional Arabic" w:cs="Traditional Arabic"/>
          <w:sz w:val="28"/>
          <w:szCs w:val="28"/>
          <w:lang w:val="en-US"/>
        </w:rPr>
        <w:t>:</w:t>
      </w:r>
    </w:p>
    <w:p w:rsidR="00527DF8" w:rsidRPr="00527DF8" w:rsidRDefault="00527DF8" w:rsidP="00527DF8">
      <w:pPr>
        <w:numPr>
          <w:ilvl w:val="0"/>
          <w:numId w:val="12"/>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lastRenderedPageBreak/>
        <w:t>عددهم</w:t>
      </w:r>
    </w:p>
    <w:p w:rsidR="00527DF8" w:rsidRPr="00527DF8" w:rsidRDefault="00527DF8" w:rsidP="00527DF8">
      <w:pPr>
        <w:numPr>
          <w:ilvl w:val="0"/>
          <w:numId w:val="12"/>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تخصصاتهم</w:t>
      </w:r>
    </w:p>
    <w:p w:rsidR="00527DF8" w:rsidRPr="00527DF8" w:rsidRDefault="00527DF8" w:rsidP="00527DF8">
      <w:pPr>
        <w:numPr>
          <w:ilvl w:val="0"/>
          <w:numId w:val="12"/>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مؤسساتهم</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12. </w:t>
      </w:r>
      <w:r w:rsidRPr="00527DF8">
        <w:rPr>
          <w:rFonts w:ascii="Traditional Arabic" w:hAnsi="Traditional Arabic" w:cs="Traditional Arabic"/>
          <w:b/>
          <w:bCs/>
          <w:sz w:val="28"/>
          <w:szCs w:val="28"/>
          <w:rtl/>
        </w:rPr>
        <w:t>عدم عرض نتائج معاملات الصدق</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تم </w:t>
      </w:r>
      <w:proofErr w:type="gramStart"/>
      <w:r w:rsidRPr="00527DF8">
        <w:rPr>
          <w:rFonts w:ascii="Traditional Arabic" w:hAnsi="Traditional Arabic" w:cs="Traditional Arabic"/>
          <w:sz w:val="28"/>
          <w:szCs w:val="28"/>
          <w:rtl/>
        </w:rPr>
        <w:t>ذكر</w:t>
      </w:r>
      <w:proofErr w:type="gramEnd"/>
      <w:r w:rsidRPr="00527DF8">
        <w:rPr>
          <w:rFonts w:ascii="Traditional Arabic" w:hAnsi="Traditional Arabic" w:cs="Traditional Arabic"/>
          <w:sz w:val="28"/>
          <w:szCs w:val="28"/>
          <w:rtl/>
        </w:rPr>
        <w:t xml:space="preserve"> أن معاملات الارتباط </w:t>
      </w:r>
      <w:r w:rsidRPr="00527DF8">
        <w:rPr>
          <w:rFonts w:ascii="Traditional Arabic" w:hAnsi="Traditional Arabic" w:cs="Traditional Arabic"/>
          <w:b/>
          <w:bCs/>
          <w:sz w:val="28"/>
          <w:szCs w:val="28"/>
          <w:rtl/>
        </w:rPr>
        <w:t>دالة إحصائيا</w:t>
      </w:r>
      <w:r w:rsidRPr="00527DF8">
        <w:rPr>
          <w:rFonts w:ascii="Traditional Arabic" w:hAnsi="Traditional Arabic" w:cs="Traditional Arabic"/>
          <w:sz w:val="28"/>
          <w:szCs w:val="28"/>
          <w:rtl/>
        </w:rPr>
        <w:t xml:space="preserve"> دون</w:t>
      </w:r>
      <w:r w:rsidRPr="00527DF8">
        <w:rPr>
          <w:rFonts w:ascii="Traditional Arabic" w:hAnsi="Traditional Arabic" w:cs="Traditional Arabic"/>
          <w:sz w:val="28"/>
          <w:szCs w:val="28"/>
          <w:lang w:val="en-US"/>
        </w:rPr>
        <w:t>:</w:t>
      </w:r>
    </w:p>
    <w:p w:rsidR="00527DF8" w:rsidRPr="00527DF8" w:rsidRDefault="00527DF8" w:rsidP="00527DF8">
      <w:pPr>
        <w:numPr>
          <w:ilvl w:val="0"/>
          <w:numId w:val="13"/>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عرض </w:t>
      </w:r>
      <w:proofErr w:type="gramStart"/>
      <w:r w:rsidRPr="00527DF8">
        <w:rPr>
          <w:rFonts w:ascii="Traditional Arabic" w:hAnsi="Traditional Arabic" w:cs="Traditional Arabic"/>
          <w:sz w:val="28"/>
          <w:szCs w:val="28"/>
          <w:rtl/>
        </w:rPr>
        <w:t>جدول</w:t>
      </w:r>
      <w:proofErr w:type="gramEnd"/>
    </w:p>
    <w:p w:rsidR="00527DF8" w:rsidRPr="00527DF8" w:rsidRDefault="00527DF8" w:rsidP="00527DF8">
      <w:pPr>
        <w:numPr>
          <w:ilvl w:val="0"/>
          <w:numId w:val="13"/>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أو </w:t>
      </w:r>
      <w:proofErr w:type="gramStart"/>
      <w:r w:rsidRPr="00527DF8">
        <w:rPr>
          <w:rFonts w:ascii="Traditional Arabic" w:hAnsi="Traditional Arabic" w:cs="Traditional Arabic"/>
          <w:sz w:val="28"/>
          <w:szCs w:val="28"/>
          <w:rtl/>
        </w:rPr>
        <w:t>نطاق</w:t>
      </w:r>
      <w:proofErr w:type="gramEnd"/>
      <w:r w:rsidRPr="00527DF8">
        <w:rPr>
          <w:rFonts w:ascii="Traditional Arabic" w:hAnsi="Traditional Arabic" w:cs="Traditional Arabic"/>
          <w:sz w:val="28"/>
          <w:szCs w:val="28"/>
          <w:rtl/>
        </w:rPr>
        <w:t xml:space="preserve"> القيم</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w:t>
      </w:r>
      <w:proofErr w:type="gramStart"/>
      <w:r w:rsidRPr="00527DF8">
        <w:rPr>
          <w:rFonts w:ascii="Traditional Arabic" w:hAnsi="Traditional Arabic" w:cs="Traditional Arabic"/>
          <w:sz w:val="28"/>
          <w:szCs w:val="28"/>
          <w:rtl/>
        </w:rPr>
        <w:t>غير</w:t>
      </w:r>
      <w:proofErr w:type="gramEnd"/>
      <w:r w:rsidRPr="00527DF8">
        <w:rPr>
          <w:rFonts w:ascii="Traditional Arabic" w:hAnsi="Traditional Arabic" w:cs="Traditional Arabic"/>
          <w:sz w:val="28"/>
          <w:szCs w:val="28"/>
          <w:rtl/>
        </w:rPr>
        <w:t xml:space="preserve"> كافٍ علميا</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13. </w:t>
      </w:r>
      <w:r w:rsidRPr="00527DF8">
        <w:rPr>
          <w:rFonts w:ascii="Traditional Arabic" w:hAnsi="Traditional Arabic" w:cs="Traditional Arabic"/>
          <w:b/>
          <w:bCs/>
          <w:sz w:val="28"/>
          <w:szCs w:val="28"/>
          <w:rtl/>
        </w:rPr>
        <w:t>عدم عرض قيم</w:t>
      </w:r>
      <w:r w:rsidRPr="00527DF8">
        <w:rPr>
          <w:rFonts w:ascii="Traditional Arabic" w:hAnsi="Traditional Arabic" w:cs="Traditional Arabic"/>
          <w:b/>
          <w:bCs/>
          <w:sz w:val="28"/>
          <w:szCs w:val="28"/>
          <w:lang w:val="en-US"/>
        </w:rPr>
        <w:t xml:space="preserve"> </w:t>
      </w:r>
      <w:proofErr w:type="spellStart"/>
      <w:r w:rsidRPr="00527DF8">
        <w:rPr>
          <w:rFonts w:ascii="Traditional Arabic" w:hAnsi="Traditional Arabic" w:cs="Traditional Arabic"/>
          <w:b/>
          <w:bCs/>
          <w:sz w:val="28"/>
          <w:szCs w:val="28"/>
          <w:lang w:val="en-US"/>
        </w:rPr>
        <w:t>Cronbach</w:t>
      </w:r>
      <w:proofErr w:type="spellEnd"/>
      <w:r w:rsidRPr="00527DF8">
        <w:rPr>
          <w:rFonts w:ascii="Traditional Arabic" w:hAnsi="Traditional Arabic" w:cs="Traditional Arabic"/>
          <w:b/>
          <w:bCs/>
          <w:sz w:val="28"/>
          <w:szCs w:val="28"/>
          <w:lang w:val="en-US"/>
        </w:rPr>
        <w:t xml:space="preserve"> Alpha</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تم </w:t>
      </w:r>
      <w:proofErr w:type="gramStart"/>
      <w:r w:rsidRPr="00527DF8">
        <w:rPr>
          <w:rFonts w:ascii="Traditional Arabic" w:hAnsi="Traditional Arabic" w:cs="Traditional Arabic"/>
          <w:sz w:val="28"/>
          <w:szCs w:val="28"/>
          <w:rtl/>
        </w:rPr>
        <w:t>ذكر</w:t>
      </w:r>
      <w:proofErr w:type="gramEnd"/>
      <w:r w:rsidRPr="00527DF8">
        <w:rPr>
          <w:rFonts w:ascii="Traditional Arabic" w:hAnsi="Traditional Arabic" w:cs="Traditional Arabic"/>
          <w:sz w:val="28"/>
          <w:szCs w:val="28"/>
          <w:rtl/>
        </w:rPr>
        <w:t xml:space="preserve"> أن القيم </w:t>
      </w:r>
      <w:r w:rsidRPr="00527DF8">
        <w:rPr>
          <w:rFonts w:ascii="Traditional Arabic" w:hAnsi="Traditional Arabic" w:cs="Traditional Arabic"/>
          <w:b/>
          <w:bCs/>
          <w:sz w:val="28"/>
          <w:szCs w:val="28"/>
          <w:rtl/>
        </w:rPr>
        <w:t>أعلى من 0.70</w:t>
      </w:r>
      <w:r w:rsidRPr="00527DF8">
        <w:rPr>
          <w:rFonts w:ascii="Traditional Arabic" w:hAnsi="Traditional Arabic" w:cs="Traditional Arabic"/>
          <w:sz w:val="28"/>
          <w:szCs w:val="28"/>
          <w:rtl/>
        </w:rPr>
        <w:t xml:space="preserve"> </w:t>
      </w:r>
      <w:proofErr w:type="gramStart"/>
      <w:r w:rsidRPr="00527DF8">
        <w:rPr>
          <w:rFonts w:ascii="Traditional Arabic" w:hAnsi="Traditional Arabic" w:cs="Traditional Arabic"/>
          <w:sz w:val="28"/>
          <w:szCs w:val="28"/>
          <w:rtl/>
        </w:rPr>
        <w:t>فقط</w:t>
      </w:r>
      <w:proofErr w:type="gramEnd"/>
      <w:r w:rsidRPr="00527DF8">
        <w:rPr>
          <w:rFonts w:ascii="Traditional Arabic" w:hAnsi="Traditional Arabic" w:cs="Traditional Arabic"/>
          <w:sz w:val="28"/>
          <w:szCs w:val="28"/>
          <w:rtl/>
        </w:rPr>
        <w:t xml:space="preserve"> دون</w:t>
      </w:r>
      <w:r w:rsidRPr="00527DF8">
        <w:rPr>
          <w:rFonts w:ascii="Traditional Arabic" w:hAnsi="Traditional Arabic" w:cs="Traditional Arabic"/>
          <w:sz w:val="28"/>
          <w:szCs w:val="28"/>
          <w:lang w:val="en-US"/>
        </w:rPr>
        <w:t>:</w:t>
      </w:r>
    </w:p>
    <w:p w:rsidR="00527DF8" w:rsidRPr="00527DF8" w:rsidRDefault="00527DF8" w:rsidP="00527DF8">
      <w:pPr>
        <w:numPr>
          <w:ilvl w:val="0"/>
          <w:numId w:val="14"/>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جدول تفصيلي لكل محور</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سابعاً: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التحليل الإحصائي</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14. </w:t>
      </w:r>
      <w:r w:rsidRPr="00527DF8">
        <w:rPr>
          <w:rFonts w:ascii="Traditional Arabic" w:hAnsi="Traditional Arabic" w:cs="Traditional Arabic"/>
          <w:b/>
          <w:bCs/>
          <w:sz w:val="28"/>
          <w:szCs w:val="28"/>
          <w:rtl/>
        </w:rPr>
        <w:t>عدم الربط بين الفرضيات والاختبارات الإحصائية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الفصل ذكر عدة أدوات إحصائية </w:t>
      </w:r>
      <w:proofErr w:type="gramStart"/>
      <w:r w:rsidRPr="00527DF8">
        <w:rPr>
          <w:rFonts w:ascii="Traditional Arabic" w:hAnsi="Traditional Arabic" w:cs="Traditional Arabic"/>
          <w:sz w:val="28"/>
          <w:szCs w:val="28"/>
          <w:rtl/>
        </w:rPr>
        <w:t>مثل</w:t>
      </w:r>
      <w:proofErr w:type="gramEnd"/>
      <w:r w:rsidRPr="00527DF8">
        <w:rPr>
          <w:rFonts w:ascii="Traditional Arabic" w:hAnsi="Traditional Arabic" w:cs="Traditional Arabic"/>
          <w:sz w:val="28"/>
          <w:szCs w:val="28"/>
          <w:lang w:val="en-US"/>
        </w:rPr>
        <w:t>:</w:t>
      </w:r>
    </w:p>
    <w:p w:rsidR="00527DF8" w:rsidRPr="00527DF8" w:rsidRDefault="00527DF8" w:rsidP="00527DF8">
      <w:pPr>
        <w:numPr>
          <w:ilvl w:val="0"/>
          <w:numId w:val="15"/>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بيرسون</w:t>
      </w:r>
    </w:p>
    <w:p w:rsidR="00527DF8" w:rsidRPr="00527DF8" w:rsidRDefault="00527DF8" w:rsidP="00527DF8">
      <w:pPr>
        <w:numPr>
          <w:ilvl w:val="0"/>
          <w:numId w:val="15"/>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lastRenderedPageBreak/>
        <w:t>الانحدار</w:t>
      </w:r>
    </w:p>
    <w:p w:rsidR="00527DF8" w:rsidRPr="00527DF8" w:rsidRDefault="00527DF8" w:rsidP="00527DF8">
      <w:pPr>
        <w:numPr>
          <w:ilvl w:val="0"/>
          <w:numId w:val="15"/>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ANOVA</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لكن لم يوضح</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أي </w:t>
      </w:r>
      <w:proofErr w:type="gramStart"/>
      <w:r w:rsidRPr="00527DF8">
        <w:rPr>
          <w:rFonts w:ascii="Traditional Arabic" w:hAnsi="Traditional Arabic" w:cs="Traditional Arabic"/>
          <w:sz w:val="28"/>
          <w:szCs w:val="28"/>
          <w:rtl/>
        </w:rPr>
        <w:t>اختبار</w:t>
      </w:r>
      <w:proofErr w:type="gramEnd"/>
      <w:r w:rsidRPr="00527DF8">
        <w:rPr>
          <w:rFonts w:ascii="Traditional Arabic" w:hAnsi="Traditional Arabic" w:cs="Traditional Arabic"/>
          <w:sz w:val="28"/>
          <w:szCs w:val="28"/>
          <w:rtl/>
        </w:rPr>
        <w:t xml:space="preserve"> يستخدم </w:t>
      </w:r>
      <w:r w:rsidRPr="00527DF8">
        <w:rPr>
          <w:rFonts w:ascii="Traditional Arabic" w:hAnsi="Traditional Arabic" w:cs="Traditional Arabic"/>
          <w:b/>
          <w:bCs/>
          <w:sz w:val="28"/>
          <w:szCs w:val="28"/>
          <w:rtl/>
        </w:rPr>
        <w:t>لكل فرضية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15. </w:t>
      </w:r>
      <w:r w:rsidRPr="00527DF8">
        <w:rPr>
          <w:rFonts w:ascii="Traditional Arabic" w:hAnsi="Traditional Arabic" w:cs="Traditional Arabic"/>
          <w:b/>
          <w:bCs/>
          <w:sz w:val="28"/>
          <w:szCs w:val="28"/>
          <w:rtl/>
        </w:rPr>
        <w:t>عدم ذكر اختبار الوساطة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الدراسة تحتوي </w:t>
      </w:r>
      <w:proofErr w:type="gramStart"/>
      <w:r w:rsidRPr="00527DF8">
        <w:rPr>
          <w:rFonts w:ascii="Traditional Arabic" w:hAnsi="Traditional Arabic" w:cs="Traditional Arabic"/>
          <w:b/>
          <w:bCs/>
          <w:sz w:val="28"/>
          <w:szCs w:val="28"/>
          <w:rtl/>
        </w:rPr>
        <w:t>متغير</w:t>
      </w:r>
      <w:proofErr w:type="gramEnd"/>
      <w:r w:rsidRPr="00527DF8">
        <w:rPr>
          <w:rFonts w:ascii="Traditional Arabic" w:hAnsi="Traditional Arabic" w:cs="Traditional Arabic"/>
          <w:b/>
          <w:bCs/>
          <w:sz w:val="28"/>
          <w:szCs w:val="28"/>
          <w:rtl/>
        </w:rPr>
        <w:t xml:space="preserve"> وسيط (الشفافية</w:t>
      </w:r>
      <w:r w:rsidRPr="00527DF8">
        <w:rPr>
          <w:rFonts w:ascii="Traditional Arabic" w:hAnsi="Traditional Arabic" w:cs="Traditional Arabic"/>
          <w:b/>
          <w:bCs/>
          <w:sz w:val="28"/>
          <w:szCs w:val="28"/>
          <w:lang w:val="en-US"/>
        </w:rPr>
        <w:t>)</w:t>
      </w:r>
      <w:r w:rsidRPr="00527DF8">
        <w:rPr>
          <w:rFonts w:ascii="Traditional Arabic" w:hAnsi="Traditional Arabic" w:cs="Traditional Arabic"/>
          <w:sz w:val="28"/>
          <w:szCs w:val="28"/>
          <w:lang w:val="en-US"/>
        </w:rPr>
        <w:t xml:space="preserve"> </w:t>
      </w:r>
      <w:r w:rsidRPr="00527DF8">
        <w:rPr>
          <w:rFonts w:ascii="Traditional Arabic" w:hAnsi="Traditional Arabic" w:cs="Traditional Arabic"/>
          <w:sz w:val="28"/>
          <w:szCs w:val="28"/>
          <w:rtl/>
        </w:rPr>
        <w:t>ولكن لم يتم ذكر</w:t>
      </w:r>
      <w:r w:rsidRPr="00527DF8">
        <w:rPr>
          <w:rFonts w:ascii="Traditional Arabic" w:hAnsi="Traditional Arabic" w:cs="Traditional Arabic"/>
          <w:sz w:val="28"/>
          <w:szCs w:val="28"/>
          <w:lang w:val="en-US"/>
        </w:rPr>
        <w:t>:</w:t>
      </w:r>
    </w:p>
    <w:p w:rsidR="00527DF8" w:rsidRPr="00527DF8" w:rsidRDefault="00527DF8" w:rsidP="00527DF8">
      <w:pPr>
        <w:numPr>
          <w:ilvl w:val="0"/>
          <w:numId w:val="16"/>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طريقة اختبار الوساطة</w:t>
      </w:r>
      <w:r w:rsidRPr="00527DF8">
        <w:rPr>
          <w:rFonts w:ascii="Traditional Arabic" w:hAnsi="Traditional Arabic" w:cs="Traditional Arabic"/>
          <w:sz w:val="28"/>
          <w:szCs w:val="28"/>
          <w:lang w:val="en-US"/>
        </w:rPr>
        <w:br/>
      </w:r>
      <w:proofErr w:type="gramStart"/>
      <w:r w:rsidRPr="00527DF8">
        <w:rPr>
          <w:rFonts w:ascii="Traditional Arabic" w:hAnsi="Traditional Arabic" w:cs="Traditional Arabic"/>
          <w:sz w:val="28"/>
          <w:szCs w:val="28"/>
          <w:rtl/>
        </w:rPr>
        <w:t>مثل</w:t>
      </w:r>
      <w:proofErr w:type="gramEnd"/>
      <w:r w:rsidRPr="00527DF8">
        <w:rPr>
          <w:rFonts w:ascii="Traditional Arabic" w:hAnsi="Traditional Arabic" w:cs="Traditional Arabic"/>
          <w:sz w:val="28"/>
          <w:szCs w:val="28"/>
          <w:lang w:val="en-US"/>
        </w:rPr>
        <w:t>:</w:t>
      </w:r>
    </w:p>
    <w:p w:rsidR="00527DF8" w:rsidRPr="00527DF8" w:rsidRDefault="00527DF8" w:rsidP="00527DF8">
      <w:pPr>
        <w:numPr>
          <w:ilvl w:val="0"/>
          <w:numId w:val="16"/>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Baron &amp; Kenny</w:t>
      </w:r>
    </w:p>
    <w:p w:rsidR="00527DF8" w:rsidRPr="00527DF8" w:rsidRDefault="00527DF8" w:rsidP="00527DF8">
      <w:pPr>
        <w:numPr>
          <w:ilvl w:val="0"/>
          <w:numId w:val="16"/>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PROCESS</w:t>
      </w:r>
    </w:p>
    <w:p w:rsidR="00527DF8" w:rsidRPr="00527DF8" w:rsidRDefault="00527DF8" w:rsidP="00527DF8">
      <w:pPr>
        <w:numPr>
          <w:ilvl w:val="0"/>
          <w:numId w:val="16"/>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Bootstrap</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16. </w:t>
      </w:r>
      <w:r w:rsidRPr="00527DF8">
        <w:rPr>
          <w:rFonts w:ascii="Traditional Arabic" w:hAnsi="Traditional Arabic" w:cs="Traditional Arabic"/>
          <w:b/>
          <w:bCs/>
          <w:sz w:val="28"/>
          <w:szCs w:val="28"/>
          <w:rtl/>
        </w:rPr>
        <w:t>عدم ذكر اختبار الافتراضات الإحصائية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لم يتم ذكر اختبار</w:t>
      </w:r>
      <w:r w:rsidRPr="00527DF8">
        <w:rPr>
          <w:rFonts w:ascii="Traditional Arabic" w:hAnsi="Traditional Arabic" w:cs="Traditional Arabic"/>
          <w:sz w:val="28"/>
          <w:szCs w:val="28"/>
          <w:lang w:val="en-US"/>
        </w:rPr>
        <w:t>:</w:t>
      </w:r>
    </w:p>
    <w:p w:rsidR="00527DF8" w:rsidRPr="00527DF8" w:rsidRDefault="00527DF8" w:rsidP="00527DF8">
      <w:pPr>
        <w:numPr>
          <w:ilvl w:val="0"/>
          <w:numId w:val="17"/>
        </w:numPr>
        <w:bidi/>
        <w:rPr>
          <w:rFonts w:ascii="Traditional Arabic" w:hAnsi="Traditional Arabic" w:cs="Traditional Arabic"/>
          <w:sz w:val="28"/>
          <w:szCs w:val="28"/>
          <w:lang w:val="en-US"/>
        </w:rPr>
      </w:pPr>
      <w:proofErr w:type="spellStart"/>
      <w:r w:rsidRPr="00527DF8">
        <w:rPr>
          <w:rFonts w:ascii="Traditional Arabic" w:hAnsi="Traditional Arabic" w:cs="Traditional Arabic"/>
          <w:sz w:val="28"/>
          <w:szCs w:val="28"/>
          <w:lang w:val="en-US"/>
        </w:rPr>
        <w:t>Multicollinearity</w:t>
      </w:r>
      <w:proofErr w:type="spellEnd"/>
    </w:p>
    <w:p w:rsidR="00527DF8" w:rsidRPr="00527DF8" w:rsidRDefault="00527DF8" w:rsidP="00527DF8">
      <w:pPr>
        <w:numPr>
          <w:ilvl w:val="0"/>
          <w:numId w:val="17"/>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Normality</w:t>
      </w:r>
    </w:p>
    <w:p w:rsidR="00527DF8" w:rsidRPr="00527DF8" w:rsidRDefault="00527DF8" w:rsidP="00527DF8">
      <w:pPr>
        <w:numPr>
          <w:ilvl w:val="0"/>
          <w:numId w:val="17"/>
        </w:numPr>
        <w:bidi/>
        <w:rPr>
          <w:rFonts w:ascii="Traditional Arabic" w:hAnsi="Traditional Arabic" w:cs="Traditional Arabic"/>
          <w:sz w:val="28"/>
          <w:szCs w:val="28"/>
          <w:lang w:val="en-US"/>
        </w:rPr>
      </w:pPr>
      <w:r w:rsidRPr="00527DF8">
        <w:rPr>
          <w:rFonts w:ascii="Traditional Arabic" w:hAnsi="Traditional Arabic" w:cs="Traditional Arabic"/>
          <w:sz w:val="28"/>
          <w:szCs w:val="28"/>
          <w:lang w:val="en-US"/>
        </w:rPr>
        <w:t>Homoscedasticity</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وهي مهمة عند استخدام الانحدار</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ثامناً: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متغيرات الدراسة</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17. </w:t>
      </w:r>
      <w:r w:rsidRPr="00527DF8">
        <w:rPr>
          <w:rFonts w:ascii="Traditional Arabic" w:hAnsi="Traditional Arabic" w:cs="Traditional Arabic"/>
          <w:b/>
          <w:bCs/>
          <w:sz w:val="28"/>
          <w:szCs w:val="28"/>
          <w:rtl/>
        </w:rPr>
        <w:t>عدم وضوح بناء المتغير المستقل</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تم </w:t>
      </w:r>
      <w:proofErr w:type="gramStart"/>
      <w:r w:rsidRPr="00527DF8">
        <w:rPr>
          <w:rFonts w:ascii="Traditional Arabic" w:hAnsi="Traditional Arabic" w:cs="Traditional Arabic"/>
          <w:sz w:val="28"/>
          <w:szCs w:val="28"/>
          <w:rtl/>
        </w:rPr>
        <w:t>ذكر</w:t>
      </w:r>
      <w:proofErr w:type="gramEnd"/>
      <w:r w:rsidRPr="00527DF8">
        <w:rPr>
          <w:rFonts w:ascii="Traditional Arabic" w:hAnsi="Traditional Arabic" w:cs="Traditional Arabic"/>
          <w:sz w:val="28"/>
          <w:szCs w:val="28"/>
          <w:lang w:val="en-US"/>
        </w:rPr>
        <w:t>:</w:t>
      </w:r>
    </w:p>
    <w:p w:rsidR="00527DF8" w:rsidRPr="00527DF8" w:rsidRDefault="00527DF8" w:rsidP="00527DF8">
      <w:pPr>
        <w:numPr>
          <w:ilvl w:val="0"/>
          <w:numId w:val="18"/>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التطبيقات</w:t>
      </w:r>
    </w:p>
    <w:p w:rsidR="00527DF8" w:rsidRPr="00527DF8" w:rsidRDefault="00527DF8" w:rsidP="00527DF8">
      <w:pPr>
        <w:numPr>
          <w:ilvl w:val="0"/>
          <w:numId w:val="18"/>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الذكاء</w:t>
      </w:r>
      <w:proofErr w:type="gramEnd"/>
      <w:r w:rsidRPr="00527DF8">
        <w:rPr>
          <w:rFonts w:ascii="Traditional Arabic" w:hAnsi="Traditional Arabic" w:cs="Traditional Arabic"/>
          <w:sz w:val="28"/>
          <w:szCs w:val="28"/>
          <w:rtl/>
        </w:rPr>
        <w:t xml:space="preserve"> الاصطناعي</w:t>
      </w:r>
    </w:p>
    <w:p w:rsidR="00527DF8" w:rsidRPr="00527DF8" w:rsidRDefault="00527DF8" w:rsidP="00527DF8">
      <w:pPr>
        <w:numPr>
          <w:ilvl w:val="0"/>
          <w:numId w:val="18"/>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الفواتير</w:t>
      </w:r>
      <w:proofErr w:type="gramEnd"/>
      <w:r w:rsidRPr="00527DF8">
        <w:rPr>
          <w:rFonts w:ascii="Traditional Arabic" w:hAnsi="Traditional Arabic" w:cs="Traditional Arabic"/>
          <w:sz w:val="28"/>
          <w:szCs w:val="28"/>
          <w:rtl/>
        </w:rPr>
        <w:t xml:space="preserve"> الرقمية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لكن لم يتم توضيح</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هل هذه </w:t>
      </w:r>
      <w:r w:rsidRPr="00527DF8">
        <w:rPr>
          <w:rFonts w:ascii="Traditional Arabic" w:hAnsi="Traditional Arabic" w:cs="Traditional Arabic"/>
          <w:b/>
          <w:bCs/>
          <w:sz w:val="28"/>
          <w:szCs w:val="28"/>
          <w:rtl/>
        </w:rPr>
        <w:t xml:space="preserve">أبعاد للتحول الرقمي أم </w:t>
      </w:r>
      <w:proofErr w:type="gramStart"/>
      <w:r w:rsidRPr="00527DF8">
        <w:rPr>
          <w:rFonts w:ascii="Traditional Arabic" w:hAnsi="Traditional Arabic" w:cs="Traditional Arabic"/>
          <w:b/>
          <w:bCs/>
          <w:sz w:val="28"/>
          <w:szCs w:val="28"/>
          <w:rtl/>
        </w:rPr>
        <w:t>متغيرات</w:t>
      </w:r>
      <w:proofErr w:type="gramEnd"/>
      <w:r w:rsidRPr="00527DF8">
        <w:rPr>
          <w:rFonts w:ascii="Traditional Arabic" w:hAnsi="Traditional Arabic" w:cs="Traditional Arabic"/>
          <w:b/>
          <w:bCs/>
          <w:sz w:val="28"/>
          <w:szCs w:val="28"/>
          <w:rtl/>
        </w:rPr>
        <w:t xml:space="preserve"> مستقلة منفصلة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18. </w:t>
      </w:r>
      <w:r w:rsidRPr="00527DF8">
        <w:rPr>
          <w:rFonts w:ascii="Traditional Arabic" w:hAnsi="Traditional Arabic" w:cs="Traditional Arabic"/>
          <w:b/>
          <w:bCs/>
          <w:sz w:val="28"/>
          <w:szCs w:val="28"/>
          <w:rtl/>
        </w:rPr>
        <w:t>خطأ في ترقيم المتغيرات</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الفصل ذكر</w:t>
      </w:r>
      <w:r w:rsidRPr="00527DF8">
        <w:rPr>
          <w:rFonts w:ascii="Traditional Arabic" w:hAnsi="Traditional Arabic" w:cs="Traditional Arabic"/>
          <w:sz w:val="28"/>
          <w:szCs w:val="28"/>
          <w:lang w:val="en-US"/>
        </w:rPr>
        <w:t>:</w:t>
      </w:r>
    </w:p>
    <w:p w:rsidR="00527DF8" w:rsidRPr="00527DF8" w:rsidRDefault="00527DF8" w:rsidP="00527DF8">
      <w:pPr>
        <w:numPr>
          <w:ilvl w:val="0"/>
          <w:numId w:val="19"/>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المتغير</w:t>
      </w:r>
      <w:proofErr w:type="gramEnd"/>
      <w:r w:rsidRPr="00527DF8">
        <w:rPr>
          <w:rFonts w:ascii="Traditional Arabic" w:hAnsi="Traditional Arabic" w:cs="Traditional Arabic"/>
          <w:sz w:val="28"/>
          <w:szCs w:val="28"/>
          <w:rtl/>
        </w:rPr>
        <w:t xml:space="preserve"> الوسيط (الشفافية</w:t>
      </w:r>
      <w:r w:rsidRPr="00527DF8">
        <w:rPr>
          <w:rFonts w:ascii="Traditional Arabic" w:hAnsi="Traditional Arabic" w:cs="Traditional Arabic"/>
          <w:sz w:val="28"/>
          <w:szCs w:val="28"/>
          <w:lang w:val="en-US"/>
        </w:rPr>
        <w:t>)</w:t>
      </w:r>
    </w:p>
    <w:p w:rsidR="00527DF8" w:rsidRPr="00527DF8" w:rsidRDefault="00527DF8" w:rsidP="00527DF8">
      <w:pPr>
        <w:numPr>
          <w:ilvl w:val="0"/>
          <w:numId w:val="19"/>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ثم أعاد الترقيم وكتب</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المتغير</w:t>
      </w:r>
      <w:proofErr w:type="gramEnd"/>
      <w:r w:rsidRPr="00527DF8">
        <w:rPr>
          <w:rFonts w:ascii="Traditional Arabic" w:hAnsi="Traditional Arabic" w:cs="Traditional Arabic"/>
          <w:sz w:val="28"/>
          <w:szCs w:val="28"/>
          <w:rtl/>
        </w:rPr>
        <w:t xml:space="preserve"> الوسيط: كفاءة خدمة العملاء</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بينما</w:t>
      </w:r>
      <w:proofErr w:type="gramEnd"/>
      <w:r w:rsidRPr="00527DF8">
        <w:rPr>
          <w:rFonts w:ascii="Traditional Arabic" w:hAnsi="Traditional Arabic" w:cs="Traditional Arabic"/>
          <w:sz w:val="28"/>
          <w:szCs w:val="28"/>
          <w:rtl/>
        </w:rPr>
        <w:t xml:space="preserve"> الصحيح أنه </w:t>
      </w:r>
      <w:r w:rsidRPr="00527DF8">
        <w:rPr>
          <w:rFonts w:ascii="Traditional Arabic" w:hAnsi="Traditional Arabic" w:cs="Traditional Arabic"/>
          <w:b/>
          <w:bCs/>
          <w:sz w:val="28"/>
          <w:szCs w:val="28"/>
          <w:rtl/>
        </w:rPr>
        <w:t>المتغير التابع</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وهذا خطأ مفاهيمي </w:t>
      </w:r>
      <w:proofErr w:type="gramStart"/>
      <w:r w:rsidRPr="00527DF8">
        <w:rPr>
          <w:rFonts w:ascii="Traditional Arabic" w:hAnsi="Traditional Arabic" w:cs="Traditional Arabic"/>
          <w:sz w:val="28"/>
          <w:szCs w:val="28"/>
          <w:rtl/>
        </w:rPr>
        <w:t>واضح</w:t>
      </w:r>
      <w:proofErr w:type="gramEnd"/>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lastRenderedPageBreak/>
        <w:t xml:space="preserve">تاسعاً: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النموذج البحثي</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19. </w:t>
      </w:r>
      <w:r w:rsidRPr="00527DF8">
        <w:rPr>
          <w:rFonts w:ascii="Traditional Arabic" w:hAnsi="Traditional Arabic" w:cs="Traditional Arabic"/>
          <w:b/>
          <w:bCs/>
          <w:sz w:val="28"/>
          <w:szCs w:val="28"/>
          <w:rtl/>
        </w:rPr>
        <w:t>عدم وجود نموذج مفاهيمي للدراسة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لا يوجد شكل </w:t>
      </w:r>
      <w:proofErr w:type="gramStart"/>
      <w:r w:rsidRPr="00527DF8">
        <w:rPr>
          <w:rFonts w:ascii="Traditional Arabic" w:hAnsi="Traditional Arabic" w:cs="Traditional Arabic"/>
          <w:sz w:val="28"/>
          <w:szCs w:val="28"/>
          <w:rtl/>
        </w:rPr>
        <w:t>يوضح</w:t>
      </w:r>
      <w:proofErr w:type="gramEnd"/>
      <w:r w:rsidRPr="00527DF8">
        <w:rPr>
          <w:rFonts w:ascii="Traditional Arabic" w:hAnsi="Traditional Arabic" w:cs="Traditional Arabic"/>
          <w:sz w:val="28"/>
          <w:szCs w:val="28"/>
          <w:lang w:val="en-US"/>
        </w:rPr>
        <w:t>:</w:t>
      </w:r>
    </w:p>
    <w:p w:rsidR="00527DF8" w:rsidRPr="00527DF8" w:rsidRDefault="00527DF8" w:rsidP="00527DF8">
      <w:pPr>
        <w:numPr>
          <w:ilvl w:val="0"/>
          <w:numId w:val="20"/>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المتغيرات</w:t>
      </w:r>
    </w:p>
    <w:p w:rsidR="00527DF8" w:rsidRPr="00527DF8" w:rsidRDefault="00527DF8" w:rsidP="00527DF8">
      <w:pPr>
        <w:numPr>
          <w:ilvl w:val="0"/>
          <w:numId w:val="20"/>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العلاقات</w:t>
      </w:r>
    </w:p>
    <w:p w:rsidR="00527DF8" w:rsidRPr="00527DF8" w:rsidRDefault="00527DF8" w:rsidP="00527DF8">
      <w:pPr>
        <w:numPr>
          <w:ilvl w:val="0"/>
          <w:numId w:val="20"/>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المتغير</w:t>
      </w:r>
      <w:proofErr w:type="gramEnd"/>
      <w:r w:rsidRPr="00527DF8">
        <w:rPr>
          <w:rFonts w:ascii="Traditional Arabic" w:hAnsi="Traditional Arabic" w:cs="Traditional Arabic"/>
          <w:sz w:val="28"/>
          <w:szCs w:val="28"/>
          <w:rtl/>
        </w:rPr>
        <w:t xml:space="preserve"> الوسيط</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وهذا عنصر أساسي في الدراسات الكمية</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highlight w:val="red"/>
          <w:rtl/>
        </w:rPr>
        <w:t xml:space="preserve">عاشراً: </w:t>
      </w:r>
      <w:proofErr w:type="gramStart"/>
      <w:r w:rsidRPr="00527DF8">
        <w:rPr>
          <w:rFonts w:ascii="Traditional Arabic" w:hAnsi="Traditional Arabic" w:cs="Traditional Arabic"/>
          <w:b/>
          <w:bCs/>
          <w:sz w:val="28"/>
          <w:szCs w:val="28"/>
          <w:highlight w:val="red"/>
          <w:rtl/>
        </w:rPr>
        <w:t>ملاحظات</w:t>
      </w:r>
      <w:proofErr w:type="gramEnd"/>
      <w:r w:rsidRPr="00527DF8">
        <w:rPr>
          <w:rFonts w:ascii="Traditional Arabic" w:hAnsi="Traditional Arabic" w:cs="Traditional Arabic"/>
          <w:b/>
          <w:bCs/>
          <w:sz w:val="28"/>
          <w:szCs w:val="28"/>
          <w:highlight w:val="red"/>
          <w:rtl/>
        </w:rPr>
        <w:t xml:space="preserve"> على الاعتبارات الأخلاقية</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20. </w:t>
      </w:r>
      <w:r w:rsidRPr="00527DF8">
        <w:rPr>
          <w:rFonts w:ascii="Traditional Arabic" w:hAnsi="Traditional Arabic" w:cs="Traditional Arabic"/>
          <w:b/>
          <w:bCs/>
          <w:sz w:val="28"/>
          <w:szCs w:val="28"/>
          <w:rtl/>
        </w:rPr>
        <w:t>الصياغة مستقبلية وليست فعلية</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تم استخدام صياغة </w:t>
      </w:r>
      <w:proofErr w:type="gramStart"/>
      <w:r w:rsidRPr="00527DF8">
        <w:rPr>
          <w:rFonts w:ascii="Traditional Arabic" w:hAnsi="Traditional Arabic" w:cs="Traditional Arabic"/>
          <w:sz w:val="28"/>
          <w:szCs w:val="28"/>
          <w:rtl/>
        </w:rPr>
        <w:t>مثل</w:t>
      </w:r>
      <w:proofErr w:type="gramEnd"/>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يجب الحصول على الموافقات</w:t>
      </w:r>
    </w:p>
    <w:p w:rsidR="00527DF8" w:rsidRPr="00527DF8" w:rsidRDefault="00527DF8" w:rsidP="00527DF8">
      <w:p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t>بينما</w:t>
      </w:r>
      <w:proofErr w:type="gramEnd"/>
      <w:r w:rsidRPr="00527DF8">
        <w:rPr>
          <w:rFonts w:ascii="Traditional Arabic" w:hAnsi="Traditional Arabic" w:cs="Traditional Arabic"/>
          <w:sz w:val="28"/>
          <w:szCs w:val="28"/>
          <w:rtl/>
        </w:rPr>
        <w:t xml:space="preserve"> المفترض أن تكون</w:t>
      </w:r>
      <w:r w:rsidRPr="00527DF8">
        <w:rPr>
          <w:rFonts w:ascii="Traditional Arabic" w:hAnsi="Traditional Arabic" w:cs="Traditional Arabic"/>
          <w:sz w:val="28"/>
          <w:szCs w:val="28"/>
          <w:lang w:val="en-US"/>
        </w:rPr>
        <w:t>:</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تم الحصول على الموافقات</w:t>
      </w:r>
    </w:p>
    <w:p w:rsidR="00527DF8" w:rsidRPr="00527DF8" w:rsidRDefault="00527DF8" w:rsidP="00527DF8">
      <w:pPr>
        <w:bidi/>
        <w:rPr>
          <w:rFonts w:ascii="Traditional Arabic" w:hAnsi="Traditional Arabic" w:cs="Traditional Arabic"/>
          <w:sz w:val="28"/>
          <w:szCs w:val="28"/>
          <w:lang w:val="en-US"/>
        </w:rPr>
      </w:pPr>
    </w:p>
    <w:p w:rsidR="00527DF8" w:rsidRPr="00527DF8" w:rsidRDefault="00527DF8" w:rsidP="00527DF8">
      <w:pPr>
        <w:bidi/>
        <w:rPr>
          <w:rFonts w:ascii="Traditional Arabic" w:hAnsi="Traditional Arabic" w:cs="Traditional Arabic"/>
          <w:b/>
          <w:bCs/>
          <w:sz w:val="28"/>
          <w:szCs w:val="28"/>
          <w:lang w:val="en-US"/>
        </w:rPr>
      </w:pPr>
      <w:proofErr w:type="gramStart"/>
      <w:r w:rsidRPr="00527DF8">
        <w:rPr>
          <w:rFonts w:ascii="Traditional Arabic" w:hAnsi="Traditional Arabic" w:cs="Traditional Arabic"/>
          <w:b/>
          <w:bCs/>
          <w:sz w:val="28"/>
          <w:szCs w:val="28"/>
          <w:highlight w:val="red"/>
          <w:rtl/>
        </w:rPr>
        <w:t>الحادي</w:t>
      </w:r>
      <w:proofErr w:type="gramEnd"/>
      <w:r w:rsidRPr="00527DF8">
        <w:rPr>
          <w:rFonts w:ascii="Traditional Arabic" w:hAnsi="Traditional Arabic" w:cs="Traditional Arabic"/>
          <w:b/>
          <w:bCs/>
          <w:sz w:val="28"/>
          <w:szCs w:val="28"/>
          <w:highlight w:val="red"/>
          <w:rtl/>
        </w:rPr>
        <w:t xml:space="preserve"> عشر: ملاحظات على المحددات</w:t>
      </w:r>
    </w:p>
    <w:p w:rsidR="00527DF8" w:rsidRPr="00527DF8" w:rsidRDefault="00527DF8" w:rsidP="00527DF8">
      <w:pPr>
        <w:bidi/>
        <w:rPr>
          <w:rFonts w:ascii="Traditional Arabic" w:hAnsi="Traditional Arabic" w:cs="Traditional Arabic"/>
          <w:b/>
          <w:bCs/>
          <w:sz w:val="28"/>
          <w:szCs w:val="28"/>
          <w:lang w:val="en-US"/>
        </w:rPr>
      </w:pPr>
      <w:r w:rsidRPr="00527DF8">
        <w:rPr>
          <w:rFonts w:ascii="Traditional Arabic" w:hAnsi="Traditional Arabic" w:cs="Traditional Arabic"/>
          <w:b/>
          <w:bCs/>
          <w:sz w:val="28"/>
          <w:szCs w:val="28"/>
          <w:lang w:val="en-US"/>
        </w:rPr>
        <w:t xml:space="preserve">21. </w:t>
      </w:r>
      <w:r w:rsidRPr="00527DF8">
        <w:rPr>
          <w:rFonts w:ascii="Traditional Arabic" w:hAnsi="Traditional Arabic" w:cs="Traditional Arabic"/>
          <w:b/>
          <w:bCs/>
          <w:sz w:val="28"/>
          <w:szCs w:val="28"/>
          <w:rtl/>
        </w:rPr>
        <w:t>محددات الدراسة عامة جداً</w:t>
      </w:r>
    </w:p>
    <w:p w:rsidR="00527DF8" w:rsidRPr="00527DF8" w:rsidRDefault="00527DF8" w:rsidP="00527DF8">
      <w:p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المحددات المذكورة </w:t>
      </w:r>
      <w:proofErr w:type="gramStart"/>
      <w:r w:rsidRPr="00527DF8">
        <w:rPr>
          <w:rFonts w:ascii="Traditional Arabic" w:hAnsi="Traditional Arabic" w:cs="Traditional Arabic"/>
          <w:sz w:val="28"/>
          <w:szCs w:val="28"/>
          <w:rtl/>
        </w:rPr>
        <w:t>تنطبق</w:t>
      </w:r>
      <w:proofErr w:type="gramEnd"/>
      <w:r w:rsidRPr="00527DF8">
        <w:rPr>
          <w:rFonts w:ascii="Traditional Arabic" w:hAnsi="Traditional Arabic" w:cs="Traditional Arabic"/>
          <w:sz w:val="28"/>
          <w:szCs w:val="28"/>
          <w:rtl/>
        </w:rPr>
        <w:t xml:space="preserve"> على أي دراسة تقريبا ولم يتم ربطها</w:t>
      </w:r>
      <w:r w:rsidRPr="00527DF8">
        <w:rPr>
          <w:rFonts w:ascii="Traditional Arabic" w:hAnsi="Traditional Arabic" w:cs="Traditional Arabic"/>
          <w:sz w:val="28"/>
          <w:szCs w:val="28"/>
          <w:lang w:val="en-US"/>
        </w:rPr>
        <w:t>:</w:t>
      </w:r>
    </w:p>
    <w:p w:rsidR="00527DF8" w:rsidRPr="00527DF8" w:rsidRDefault="00527DF8" w:rsidP="00527DF8">
      <w:pPr>
        <w:numPr>
          <w:ilvl w:val="0"/>
          <w:numId w:val="21"/>
        </w:numPr>
        <w:bidi/>
        <w:rPr>
          <w:rFonts w:ascii="Traditional Arabic" w:hAnsi="Traditional Arabic" w:cs="Traditional Arabic"/>
          <w:sz w:val="28"/>
          <w:szCs w:val="28"/>
          <w:lang w:val="en-US"/>
        </w:rPr>
      </w:pPr>
      <w:proofErr w:type="gramStart"/>
      <w:r w:rsidRPr="00527DF8">
        <w:rPr>
          <w:rFonts w:ascii="Traditional Arabic" w:hAnsi="Traditional Arabic" w:cs="Traditional Arabic"/>
          <w:sz w:val="28"/>
          <w:szCs w:val="28"/>
          <w:rtl/>
        </w:rPr>
        <w:lastRenderedPageBreak/>
        <w:t>بطبيعة</w:t>
      </w:r>
      <w:proofErr w:type="gramEnd"/>
      <w:r w:rsidRPr="00527DF8">
        <w:rPr>
          <w:rFonts w:ascii="Traditional Arabic" w:hAnsi="Traditional Arabic" w:cs="Traditional Arabic"/>
          <w:sz w:val="28"/>
          <w:szCs w:val="28"/>
          <w:rtl/>
        </w:rPr>
        <w:t xml:space="preserve"> قطاع المياه</w:t>
      </w:r>
    </w:p>
    <w:p w:rsidR="00527DF8" w:rsidRPr="00527DF8" w:rsidRDefault="00527DF8" w:rsidP="00527DF8">
      <w:pPr>
        <w:numPr>
          <w:ilvl w:val="0"/>
          <w:numId w:val="21"/>
        </w:numPr>
        <w:bidi/>
        <w:rPr>
          <w:rFonts w:ascii="Traditional Arabic" w:hAnsi="Traditional Arabic" w:cs="Traditional Arabic"/>
          <w:sz w:val="28"/>
          <w:szCs w:val="28"/>
          <w:lang w:val="en-US"/>
        </w:rPr>
      </w:pPr>
      <w:r w:rsidRPr="00527DF8">
        <w:rPr>
          <w:rFonts w:ascii="Traditional Arabic" w:hAnsi="Traditional Arabic" w:cs="Traditional Arabic"/>
          <w:sz w:val="28"/>
          <w:szCs w:val="28"/>
          <w:rtl/>
        </w:rPr>
        <w:t xml:space="preserve">أو </w:t>
      </w:r>
      <w:proofErr w:type="gramStart"/>
      <w:r w:rsidRPr="00527DF8">
        <w:rPr>
          <w:rFonts w:ascii="Traditional Arabic" w:hAnsi="Traditional Arabic" w:cs="Traditional Arabic"/>
          <w:sz w:val="28"/>
          <w:szCs w:val="28"/>
          <w:rtl/>
        </w:rPr>
        <w:t>ببيانات</w:t>
      </w:r>
      <w:proofErr w:type="gramEnd"/>
      <w:r w:rsidRPr="00527DF8">
        <w:rPr>
          <w:rFonts w:ascii="Traditional Arabic" w:hAnsi="Traditional Arabic" w:cs="Traditional Arabic"/>
          <w:sz w:val="28"/>
          <w:szCs w:val="28"/>
          <w:rtl/>
        </w:rPr>
        <w:t xml:space="preserve"> الدراسة</w:t>
      </w:r>
      <w:r w:rsidRPr="00527DF8">
        <w:rPr>
          <w:rFonts w:ascii="Traditional Arabic" w:hAnsi="Traditional Arabic" w:cs="Traditional Arabic"/>
          <w:sz w:val="28"/>
          <w:szCs w:val="28"/>
          <w:lang w:val="en-US"/>
        </w:rPr>
        <w:t>.</w:t>
      </w:r>
    </w:p>
    <w:p w:rsidR="007419CC" w:rsidRDefault="00527DF8" w:rsidP="00527DF8">
      <w:pPr>
        <w:bidi/>
        <w:rPr>
          <w:rFonts w:hint="cs"/>
          <w:rtl/>
        </w:rPr>
      </w:pPr>
      <w:r>
        <w:rPr>
          <w:rFonts w:hint="cs"/>
          <w:rtl/>
        </w:rPr>
        <w:t>000000000000</w:t>
      </w:r>
    </w:p>
    <w:p w:rsidR="00527DF8" w:rsidRPr="00527DF8" w:rsidRDefault="00527DF8" w:rsidP="00527DF8">
      <w:pPr>
        <w:bidi/>
        <w:rPr>
          <w:highlight w:val="green"/>
          <w:lang w:val="en-US"/>
        </w:rPr>
      </w:pPr>
      <w:bookmarkStart w:id="0" w:name="_GoBack"/>
      <w:bookmarkEnd w:id="0"/>
      <w:proofErr w:type="gramStart"/>
      <w:r w:rsidRPr="00527DF8">
        <w:rPr>
          <w:highlight w:val="green"/>
          <w:rtl/>
        </w:rPr>
        <w:t>يرجى</w:t>
      </w:r>
      <w:proofErr w:type="gramEnd"/>
      <w:r w:rsidRPr="00527DF8">
        <w:rPr>
          <w:highlight w:val="green"/>
          <w:rtl/>
        </w:rPr>
        <w:t xml:space="preserve"> </w:t>
      </w:r>
      <w:r w:rsidRPr="00527DF8">
        <w:rPr>
          <w:b/>
          <w:bCs/>
          <w:highlight w:val="green"/>
          <w:rtl/>
        </w:rPr>
        <w:t>إعداد جدول تفصيلي يتضمن جميع الملاحظات الواردة على هذا الفصل</w:t>
      </w:r>
      <w:r w:rsidRPr="00527DF8">
        <w:rPr>
          <w:highlight w:val="green"/>
          <w:rtl/>
        </w:rPr>
        <w:t xml:space="preserve">، مع توضيح كيفية معالجتها في النسخة المعدلة من الرسالة. </w:t>
      </w:r>
      <w:proofErr w:type="gramStart"/>
      <w:r w:rsidRPr="00527DF8">
        <w:rPr>
          <w:highlight w:val="green"/>
          <w:rtl/>
        </w:rPr>
        <w:t>ويجب</w:t>
      </w:r>
      <w:proofErr w:type="gramEnd"/>
      <w:r w:rsidRPr="00527DF8">
        <w:rPr>
          <w:highlight w:val="green"/>
          <w:rtl/>
        </w:rPr>
        <w:t xml:space="preserve"> أن يتضمن الجدول الأعمدة التالية</w:t>
      </w:r>
      <w:r w:rsidRPr="00527DF8">
        <w:rPr>
          <w:highlight w:val="green"/>
          <w:lang w:val="en-US"/>
        </w:rPr>
        <w:t>:</w:t>
      </w:r>
    </w:p>
    <w:p w:rsidR="00527DF8" w:rsidRPr="00527DF8" w:rsidRDefault="00527DF8" w:rsidP="00527DF8">
      <w:pPr>
        <w:numPr>
          <w:ilvl w:val="0"/>
          <w:numId w:val="22"/>
        </w:numPr>
        <w:bidi/>
        <w:rPr>
          <w:highlight w:val="green"/>
          <w:lang w:val="en-US"/>
        </w:rPr>
      </w:pPr>
      <w:proofErr w:type="gramStart"/>
      <w:r w:rsidRPr="00527DF8">
        <w:rPr>
          <w:b/>
          <w:bCs/>
          <w:highlight w:val="green"/>
          <w:rtl/>
        </w:rPr>
        <w:t>رقم</w:t>
      </w:r>
      <w:proofErr w:type="gramEnd"/>
      <w:r w:rsidRPr="00527DF8">
        <w:rPr>
          <w:b/>
          <w:bCs/>
          <w:highlight w:val="green"/>
          <w:rtl/>
        </w:rPr>
        <w:t xml:space="preserve"> الملاحظة</w:t>
      </w:r>
    </w:p>
    <w:p w:rsidR="00527DF8" w:rsidRPr="00527DF8" w:rsidRDefault="00527DF8" w:rsidP="00527DF8">
      <w:pPr>
        <w:numPr>
          <w:ilvl w:val="0"/>
          <w:numId w:val="22"/>
        </w:numPr>
        <w:bidi/>
        <w:rPr>
          <w:highlight w:val="green"/>
          <w:lang w:val="en-US"/>
        </w:rPr>
      </w:pPr>
      <w:proofErr w:type="gramStart"/>
      <w:r w:rsidRPr="00527DF8">
        <w:rPr>
          <w:b/>
          <w:bCs/>
          <w:highlight w:val="green"/>
          <w:rtl/>
        </w:rPr>
        <w:t>نص</w:t>
      </w:r>
      <w:proofErr w:type="gramEnd"/>
      <w:r w:rsidRPr="00527DF8">
        <w:rPr>
          <w:b/>
          <w:bCs/>
          <w:highlight w:val="green"/>
          <w:rtl/>
        </w:rPr>
        <w:t xml:space="preserve"> الملاحظة</w:t>
      </w:r>
    </w:p>
    <w:p w:rsidR="00527DF8" w:rsidRPr="00527DF8" w:rsidRDefault="00527DF8" w:rsidP="00527DF8">
      <w:pPr>
        <w:numPr>
          <w:ilvl w:val="0"/>
          <w:numId w:val="22"/>
        </w:numPr>
        <w:bidi/>
        <w:rPr>
          <w:highlight w:val="green"/>
          <w:lang w:val="en-US"/>
        </w:rPr>
      </w:pPr>
      <w:proofErr w:type="gramStart"/>
      <w:r w:rsidRPr="00527DF8">
        <w:rPr>
          <w:b/>
          <w:bCs/>
          <w:highlight w:val="green"/>
          <w:rtl/>
        </w:rPr>
        <w:t>موقع</w:t>
      </w:r>
      <w:proofErr w:type="gramEnd"/>
      <w:r w:rsidRPr="00527DF8">
        <w:rPr>
          <w:b/>
          <w:bCs/>
          <w:highlight w:val="green"/>
          <w:rtl/>
        </w:rPr>
        <w:t xml:space="preserve"> الملاحظة في الرسالة</w:t>
      </w:r>
      <w:r w:rsidRPr="00527DF8">
        <w:rPr>
          <w:highlight w:val="green"/>
          <w:rtl/>
        </w:rPr>
        <w:t xml:space="preserve"> </w:t>
      </w:r>
      <w:r w:rsidRPr="00527DF8">
        <w:rPr>
          <w:highlight w:val="green"/>
          <w:lang w:val="en-US"/>
        </w:rPr>
        <w:t>(</w:t>
      </w:r>
      <w:r w:rsidRPr="00527DF8">
        <w:rPr>
          <w:highlight w:val="green"/>
          <w:rtl/>
        </w:rPr>
        <w:t>رقم الصفحة أو الفقرة</w:t>
      </w:r>
      <w:r w:rsidRPr="00527DF8">
        <w:rPr>
          <w:highlight w:val="green"/>
          <w:lang w:val="en-US"/>
        </w:rPr>
        <w:t>)</w:t>
      </w:r>
    </w:p>
    <w:p w:rsidR="00527DF8" w:rsidRPr="00527DF8" w:rsidRDefault="00527DF8" w:rsidP="00527DF8">
      <w:pPr>
        <w:numPr>
          <w:ilvl w:val="0"/>
          <w:numId w:val="22"/>
        </w:numPr>
        <w:bidi/>
        <w:rPr>
          <w:highlight w:val="green"/>
          <w:lang w:val="en-US"/>
        </w:rPr>
      </w:pPr>
      <w:r w:rsidRPr="00527DF8">
        <w:rPr>
          <w:b/>
          <w:bCs/>
          <w:highlight w:val="green"/>
          <w:rtl/>
        </w:rPr>
        <w:t>التعديل الذي تم إجراؤه لمعالجة الملاحظة</w:t>
      </w:r>
    </w:p>
    <w:p w:rsidR="00527DF8" w:rsidRPr="00527DF8" w:rsidRDefault="00527DF8" w:rsidP="00527DF8">
      <w:pPr>
        <w:bidi/>
        <w:rPr>
          <w:highlight w:val="green"/>
          <w:lang w:val="en-US"/>
        </w:rPr>
      </w:pPr>
      <w:proofErr w:type="gramStart"/>
      <w:r w:rsidRPr="00527DF8">
        <w:rPr>
          <w:highlight w:val="green"/>
          <w:rtl/>
        </w:rPr>
        <w:t>كما</w:t>
      </w:r>
      <w:proofErr w:type="gramEnd"/>
      <w:r w:rsidRPr="00527DF8">
        <w:rPr>
          <w:highlight w:val="green"/>
          <w:rtl/>
        </w:rPr>
        <w:t xml:space="preserve"> يرجى الالتزام بما يلي</w:t>
      </w:r>
      <w:r w:rsidRPr="00527DF8">
        <w:rPr>
          <w:highlight w:val="green"/>
          <w:lang w:val="en-US"/>
        </w:rPr>
        <w:t>:</w:t>
      </w:r>
    </w:p>
    <w:p w:rsidR="00527DF8" w:rsidRPr="00527DF8" w:rsidRDefault="00527DF8" w:rsidP="00527DF8">
      <w:pPr>
        <w:numPr>
          <w:ilvl w:val="0"/>
          <w:numId w:val="23"/>
        </w:numPr>
        <w:bidi/>
        <w:rPr>
          <w:highlight w:val="green"/>
          <w:lang w:val="en-US"/>
        </w:rPr>
      </w:pPr>
      <w:r w:rsidRPr="00527DF8">
        <w:rPr>
          <w:b/>
          <w:bCs/>
          <w:highlight w:val="green"/>
          <w:rtl/>
        </w:rPr>
        <w:t>تظليل جميع التعديلات التي تم إدخالها على النص باللون الأصفر</w:t>
      </w:r>
      <w:r w:rsidRPr="00527DF8">
        <w:rPr>
          <w:highlight w:val="green"/>
          <w:rtl/>
        </w:rPr>
        <w:t xml:space="preserve"> </w:t>
      </w:r>
      <w:proofErr w:type="gramStart"/>
      <w:r w:rsidRPr="00527DF8">
        <w:rPr>
          <w:highlight w:val="green"/>
          <w:rtl/>
        </w:rPr>
        <w:t>داخل</w:t>
      </w:r>
      <w:proofErr w:type="gramEnd"/>
      <w:r w:rsidRPr="00527DF8">
        <w:rPr>
          <w:highlight w:val="green"/>
          <w:rtl/>
        </w:rPr>
        <w:t xml:space="preserve"> ملف الرسالة، لتسهيل مراجعتها</w:t>
      </w:r>
      <w:r w:rsidRPr="00527DF8">
        <w:rPr>
          <w:highlight w:val="green"/>
          <w:lang w:val="en-US"/>
        </w:rPr>
        <w:t>.</w:t>
      </w:r>
    </w:p>
    <w:p w:rsidR="00527DF8" w:rsidRPr="00527DF8" w:rsidRDefault="00527DF8" w:rsidP="00527DF8">
      <w:pPr>
        <w:numPr>
          <w:ilvl w:val="0"/>
          <w:numId w:val="23"/>
        </w:numPr>
        <w:bidi/>
        <w:rPr>
          <w:highlight w:val="green"/>
          <w:lang w:val="en-US"/>
        </w:rPr>
      </w:pPr>
      <w:r w:rsidRPr="00527DF8">
        <w:rPr>
          <w:highlight w:val="green"/>
          <w:rtl/>
        </w:rPr>
        <w:t xml:space="preserve">إرفاق </w:t>
      </w:r>
      <w:r w:rsidRPr="00527DF8">
        <w:rPr>
          <w:b/>
          <w:bCs/>
          <w:highlight w:val="green"/>
          <w:rtl/>
        </w:rPr>
        <w:t>نسخة الرسالة بعد التعديل</w:t>
      </w:r>
      <w:r w:rsidRPr="00527DF8">
        <w:rPr>
          <w:highlight w:val="green"/>
          <w:rtl/>
        </w:rPr>
        <w:t xml:space="preserve"> </w:t>
      </w:r>
      <w:proofErr w:type="gramStart"/>
      <w:r w:rsidRPr="00527DF8">
        <w:rPr>
          <w:highlight w:val="green"/>
          <w:rtl/>
        </w:rPr>
        <w:t>مع</w:t>
      </w:r>
      <w:proofErr w:type="gramEnd"/>
      <w:r w:rsidRPr="00527DF8">
        <w:rPr>
          <w:highlight w:val="green"/>
          <w:rtl/>
        </w:rPr>
        <w:t xml:space="preserve"> </w:t>
      </w:r>
      <w:r w:rsidRPr="00527DF8">
        <w:rPr>
          <w:b/>
          <w:bCs/>
          <w:highlight w:val="green"/>
          <w:rtl/>
        </w:rPr>
        <w:t>جدول الملاحظات والتعديلات</w:t>
      </w:r>
      <w:r w:rsidRPr="00527DF8">
        <w:rPr>
          <w:highlight w:val="green"/>
          <w:lang w:val="en-US"/>
        </w:rPr>
        <w:t>.</w:t>
      </w:r>
    </w:p>
    <w:p w:rsidR="00527DF8" w:rsidRPr="00527DF8" w:rsidRDefault="00527DF8" w:rsidP="00527DF8">
      <w:pPr>
        <w:numPr>
          <w:ilvl w:val="0"/>
          <w:numId w:val="23"/>
        </w:numPr>
        <w:bidi/>
        <w:rPr>
          <w:highlight w:val="green"/>
          <w:lang w:val="en-US"/>
        </w:rPr>
      </w:pPr>
      <w:proofErr w:type="gramStart"/>
      <w:r w:rsidRPr="00527DF8">
        <w:rPr>
          <w:highlight w:val="green"/>
          <w:rtl/>
        </w:rPr>
        <w:t>التأكد</w:t>
      </w:r>
      <w:proofErr w:type="gramEnd"/>
      <w:r w:rsidRPr="00527DF8">
        <w:rPr>
          <w:highlight w:val="green"/>
          <w:rtl/>
        </w:rPr>
        <w:t xml:space="preserve"> من أن كل ملاحظة تمت معالجتها بوضوح في النص</w:t>
      </w:r>
      <w:r w:rsidRPr="00527DF8">
        <w:rPr>
          <w:highlight w:val="green"/>
          <w:lang w:val="en-US"/>
        </w:rPr>
        <w:t>.</w:t>
      </w:r>
    </w:p>
    <w:p w:rsidR="00527DF8" w:rsidRPr="00527DF8" w:rsidRDefault="00527DF8" w:rsidP="00527DF8">
      <w:pPr>
        <w:bidi/>
        <w:rPr>
          <w:lang w:val="en-US"/>
        </w:rPr>
      </w:pPr>
      <w:r w:rsidRPr="00527DF8">
        <w:rPr>
          <w:highlight w:val="green"/>
          <w:rtl/>
        </w:rPr>
        <w:t xml:space="preserve">وسيتم مراجعة التعديلات اعتمادًا على الجدول المرفق </w:t>
      </w:r>
      <w:proofErr w:type="gramStart"/>
      <w:r w:rsidRPr="00527DF8">
        <w:rPr>
          <w:highlight w:val="green"/>
          <w:rtl/>
        </w:rPr>
        <w:t>قبل</w:t>
      </w:r>
      <w:proofErr w:type="gramEnd"/>
      <w:r w:rsidRPr="00527DF8">
        <w:rPr>
          <w:highlight w:val="green"/>
          <w:rtl/>
        </w:rPr>
        <w:t xml:space="preserve"> اعتماد الفصل بصيغته النهائية</w:t>
      </w:r>
      <w:r w:rsidRPr="00527DF8">
        <w:rPr>
          <w:highlight w:val="green"/>
          <w:lang w:val="en-US"/>
        </w:rPr>
        <w:t>.</w:t>
      </w:r>
    </w:p>
    <w:p w:rsidR="00527DF8" w:rsidRPr="00527DF8" w:rsidRDefault="00527DF8" w:rsidP="00527DF8">
      <w:pPr>
        <w:bidi/>
        <w:rPr>
          <w:lang w:val="en-US"/>
        </w:rPr>
      </w:pPr>
    </w:p>
    <w:sectPr w:rsidR="00527DF8" w:rsidRPr="00527DF8"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8FE"/>
    <w:multiLevelType w:val="multilevel"/>
    <w:tmpl w:val="FAFC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4D2200"/>
    <w:multiLevelType w:val="multilevel"/>
    <w:tmpl w:val="1CB2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8087C"/>
    <w:multiLevelType w:val="multilevel"/>
    <w:tmpl w:val="49E2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982342"/>
    <w:multiLevelType w:val="multilevel"/>
    <w:tmpl w:val="C144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166484"/>
    <w:multiLevelType w:val="multilevel"/>
    <w:tmpl w:val="E27A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1A6ED8"/>
    <w:multiLevelType w:val="multilevel"/>
    <w:tmpl w:val="473C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6A2E4A"/>
    <w:multiLevelType w:val="multilevel"/>
    <w:tmpl w:val="14F8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791725"/>
    <w:multiLevelType w:val="multilevel"/>
    <w:tmpl w:val="2952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BD2A9A"/>
    <w:multiLevelType w:val="multilevel"/>
    <w:tmpl w:val="238A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E341B8"/>
    <w:multiLevelType w:val="multilevel"/>
    <w:tmpl w:val="F73A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886B69"/>
    <w:multiLevelType w:val="multilevel"/>
    <w:tmpl w:val="C560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4A639C"/>
    <w:multiLevelType w:val="multilevel"/>
    <w:tmpl w:val="3674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35247F"/>
    <w:multiLevelType w:val="multilevel"/>
    <w:tmpl w:val="8F02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9A4534"/>
    <w:multiLevelType w:val="multilevel"/>
    <w:tmpl w:val="43A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1D5A30"/>
    <w:multiLevelType w:val="multilevel"/>
    <w:tmpl w:val="399C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B279B8"/>
    <w:multiLevelType w:val="multilevel"/>
    <w:tmpl w:val="983A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74006C"/>
    <w:multiLevelType w:val="multilevel"/>
    <w:tmpl w:val="C12C6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C51427"/>
    <w:multiLevelType w:val="multilevel"/>
    <w:tmpl w:val="7DA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8D560D"/>
    <w:multiLevelType w:val="multilevel"/>
    <w:tmpl w:val="073C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EC4DFB"/>
    <w:multiLevelType w:val="multilevel"/>
    <w:tmpl w:val="96BA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433FA5"/>
    <w:multiLevelType w:val="multilevel"/>
    <w:tmpl w:val="CE1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FF0D5F"/>
    <w:multiLevelType w:val="multilevel"/>
    <w:tmpl w:val="3E48C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69503E"/>
    <w:multiLevelType w:val="multilevel"/>
    <w:tmpl w:val="3C68E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11"/>
  </w:num>
  <w:num w:numId="4">
    <w:abstractNumId w:val="13"/>
  </w:num>
  <w:num w:numId="5">
    <w:abstractNumId w:val="7"/>
  </w:num>
  <w:num w:numId="6">
    <w:abstractNumId w:val="0"/>
  </w:num>
  <w:num w:numId="7">
    <w:abstractNumId w:val="5"/>
  </w:num>
  <w:num w:numId="8">
    <w:abstractNumId w:val="17"/>
  </w:num>
  <w:num w:numId="9">
    <w:abstractNumId w:val="3"/>
  </w:num>
  <w:num w:numId="10">
    <w:abstractNumId w:val="9"/>
  </w:num>
  <w:num w:numId="11">
    <w:abstractNumId w:val="1"/>
  </w:num>
  <w:num w:numId="12">
    <w:abstractNumId w:val="10"/>
  </w:num>
  <w:num w:numId="13">
    <w:abstractNumId w:val="14"/>
  </w:num>
  <w:num w:numId="14">
    <w:abstractNumId w:val="6"/>
  </w:num>
  <w:num w:numId="15">
    <w:abstractNumId w:val="2"/>
  </w:num>
  <w:num w:numId="16">
    <w:abstractNumId w:val="20"/>
  </w:num>
  <w:num w:numId="17">
    <w:abstractNumId w:val="8"/>
  </w:num>
  <w:num w:numId="18">
    <w:abstractNumId w:val="19"/>
  </w:num>
  <w:num w:numId="19">
    <w:abstractNumId w:val="4"/>
  </w:num>
  <w:num w:numId="20">
    <w:abstractNumId w:val="12"/>
  </w:num>
  <w:num w:numId="21">
    <w:abstractNumId w:val="21"/>
  </w:num>
  <w:num w:numId="22">
    <w:abstractNumId w:val="1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FBE"/>
    <w:rsid w:val="001E4DDA"/>
    <w:rsid w:val="00353FBE"/>
    <w:rsid w:val="00527DF8"/>
    <w:rsid w:val="00741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586353">
      <w:bodyDiv w:val="1"/>
      <w:marLeft w:val="0"/>
      <w:marRight w:val="0"/>
      <w:marTop w:val="0"/>
      <w:marBottom w:val="0"/>
      <w:divBdr>
        <w:top w:val="none" w:sz="0" w:space="0" w:color="auto"/>
        <w:left w:val="none" w:sz="0" w:space="0" w:color="auto"/>
        <w:bottom w:val="none" w:sz="0" w:space="0" w:color="auto"/>
        <w:right w:val="none" w:sz="0" w:space="0" w:color="auto"/>
      </w:divBdr>
      <w:divsChild>
        <w:div w:id="1114136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950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450344">
          <w:blockQuote w:val="1"/>
          <w:marLeft w:val="720"/>
          <w:marRight w:val="720"/>
          <w:marTop w:val="100"/>
          <w:marBottom w:val="100"/>
          <w:divBdr>
            <w:top w:val="none" w:sz="0" w:space="0" w:color="auto"/>
            <w:left w:val="none" w:sz="0" w:space="0" w:color="auto"/>
            <w:bottom w:val="none" w:sz="0" w:space="0" w:color="auto"/>
            <w:right w:val="none" w:sz="0" w:space="0" w:color="auto"/>
          </w:divBdr>
        </w:div>
        <w:div w:id="377126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973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283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285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694</Words>
  <Characters>3962</Characters>
  <Application>Microsoft Office Word</Application>
  <DocSecurity>0</DocSecurity>
  <Lines>33</Lines>
  <Paragraphs>9</Paragraphs>
  <ScaleCrop>false</ScaleCrop>
  <Company/>
  <LinksUpToDate>false</LinksUpToDate>
  <CharactersWithSpaces>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2026-03-05T16:39:00Z</dcterms:created>
  <dcterms:modified xsi:type="dcterms:W3CDTF">2026-03-05T16:42:00Z</dcterms:modified>
</cp:coreProperties>
</file>