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EF78F5" w:rsidR="00EA22ED" w:rsidRDefault="00EA22ED" w:rsidP="002C505C">
      <w:pPr>
        <w:rPr>
          <w:rtl/>
          <w:lang w:bidi="ar-SY"/>
        </w:rPr>
      </w:pPr>
      <w:r w:rsidRPr="00EA22ED">
        <w:t>Leader Name</w:t>
      </w:r>
      <w:r w:rsidR="002C505C">
        <w:rPr>
          <w:rFonts w:hint="cs"/>
          <w:b/>
          <w:bCs/>
          <w:rtl/>
        </w:rPr>
        <w:t xml:space="preserve">غادة غسان </w:t>
      </w:r>
      <w:proofErr w:type="gramStart"/>
      <w:r w:rsidR="002C505C">
        <w:rPr>
          <w:rFonts w:hint="cs"/>
          <w:b/>
          <w:bCs/>
          <w:rtl/>
        </w:rPr>
        <w:t xml:space="preserve">عباس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E5BC75" w:rsidR="003F311B" w:rsidRDefault="00205015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8C99F0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7BBF33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73CF671" w:rsidR="00C11C4B" w:rsidRDefault="00205015" w:rsidP="00C11C4B">
            <w:pPr>
              <w:jc w:val="center"/>
            </w:pPr>
            <w:r>
              <w:rPr>
                <w:rFonts w:hint="cs"/>
                <w:rtl/>
              </w:rPr>
              <w:t xml:space="preserve">يجب ان يتضمن العنوان دراسة حالة لإحدى المؤسسات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7BDB6A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79D3E4F" w:rsidR="00285F35" w:rsidRDefault="0020501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71B14CB" w:rsidR="00285F35" w:rsidRDefault="00205015" w:rsidP="00285F35">
            <w:pPr>
              <w:jc w:val="center"/>
            </w:pPr>
            <w:r>
              <w:rPr>
                <w:rFonts w:hint="cs"/>
                <w:rtl/>
              </w:rPr>
              <w:t>توضيح أهمية الدراسة العلمية والعملية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D29A34A" w:rsidR="00285F35" w:rsidRDefault="00205015" w:rsidP="00285F35">
            <w:pPr>
              <w:jc w:val="center"/>
            </w:pPr>
            <w:r>
              <w:rPr>
                <w:rFonts w:hint="cs"/>
                <w:rtl/>
              </w:rPr>
              <w:t>إعادة صياغة الأهداف كهدف رئيسي ومجموعة من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12CF091" w:rsidR="009763BF" w:rsidRDefault="008206DA" w:rsidP="009763BF">
            <w:pPr>
              <w:jc w:val="center"/>
            </w:pPr>
            <w:r>
              <w:rPr>
                <w:rFonts w:hint="cs"/>
                <w:rtl/>
              </w:rPr>
              <w:t>توضيح كيفية استخدام أدوات البحث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9E8196F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8247AAF" w:rsidR="001D2EBD" w:rsidRDefault="008206DA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4A2B91B" w:rsidR="001D2EBD" w:rsidRDefault="008206DA" w:rsidP="001D2EBD">
            <w:pPr>
              <w:jc w:val="center"/>
            </w:pPr>
            <w:r>
              <w:rPr>
                <w:rFonts w:hint="cs"/>
                <w:rtl/>
              </w:rPr>
              <w:t>توضيح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816A04" w:rsidR="001D2EBD" w:rsidRDefault="008206DA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FCA638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9390F6C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F1ABD39" w:rsidR="001D2EBD" w:rsidRDefault="00205015" w:rsidP="00205015">
            <w:pPr>
              <w:jc w:val="center"/>
            </w:pPr>
            <w:r>
              <w:rPr>
                <w:rFonts w:hint="cs"/>
                <w:rtl/>
              </w:rPr>
              <w:t xml:space="preserve">تعرض الدراسات السابقة لكل منها الهدف والمنهجية واهم النتائج ثم نقوم </w:t>
            </w:r>
            <w:proofErr w:type="spellStart"/>
            <w:r>
              <w:rPr>
                <w:rFonts w:hint="cs"/>
                <w:rtl/>
              </w:rPr>
              <w:t>ب</w:t>
            </w:r>
            <w:r>
              <w:rPr>
                <w:rFonts w:hint="cs"/>
                <w:rtl/>
              </w:rPr>
              <w:t>اجراء</w:t>
            </w:r>
            <w:proofErr w:type="spellEnd"/>
            <w:r>
              <w:rPr>
                <w:rFonts w:hint="cs"/>
                <w:rtl/>
              </w:rPr>
              <w:t xml:space="preserve"> دراسة تحليلية لها بحيث نوضح أوجه التشابه والاخت</w:t>
            </w:r>
            <w:bookmarkStart w:id="0" w:name="_GoBack"/>
            <w:bookmarkEnd w:id="0"/>
            <w:r>
              <w:rPr>
                <w:rFonts w:hint="cs"/>
                <w:rtl/>
              </w:rPr>
              <w:t>لاف فيما بينها وإظهار الفجوة البحثية التي تميز البحث الحالي عن بقية الأبحاث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5015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206DA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2025-03-13T10:46:00Z</dcterms:created>
  <dcterms:modified xsi:type="dcterms:W3CDTF">2025-03-16T13:20:00Z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